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406B8C" w:rsidRDefault="00BA0B57" w:rsidP="00296E4A">
      <w:pPr>
        <w:shd w:val="clear" w:color="auto" w:fill="FFFFFF" w:themeFill="background1"/>
        <w:spacing w:line="276" w:lineRule="auto"/>
        <w:jc w:val="both"/>
        <w:rPr>
          <w:rFonts w:ascii="Calibri" w:hAnsi="Calibri" w:cs="Calibri"/>
          <w:b/>
          <w:bCs/>
        </w:rPr>
      </w:pPr>
      <w:r w:rsidRPr="00406B8C">
        <w:rPr>
          <w:rFonts w:ascii="Calibri" w:hAnsi="Calibri" w:cs="Calibri"/>
          <w:b/>
          <w:bCs/>
        </w:rPr>
        <w:t>ZAMAWIAJĄCY</w:t>
      </w:r>
      <w:r w:rsidR="003B5924" w:rsidRPr="00406B8C">
        <w:rPr>
          <w:rFonts w:ascii="Calibri" w:hAnsi="Calibri" w:cs="Calibri"/>
          <w:b/>
          <w:bCs/>
        </w:rPr>
        <w:t>:</w:t>
      </w:r>
    </w:p>
    <w:p w14:paraId="0E3D1F71" w14:textId="77777777" w:rsidR="003B5924" w:rsidRPr="00406B8C" w:rsidRDefault="003B5924" w:rsidP="00296E4A">
      <w:pPr>
        <w:shd w:val="clear" w:color="auto" w:fill="FFFFFF" w:themeFill="background1"/>
        <w:spacing w:line="276" w:lineRule="auto"/>
        <w:jc w:val="both"/>
        <w:rPr>
          <w:rFonts w:asciiTheme="minorHAnsi" w:hAnsiTheme="minorHAnsi" w:cstheme="minorHAnsi"/>
          <w:b/>
          <w:bCs/>
        </w:rPr>
      </w:pPr>
      <w:r w:rsidRPr="00406B8C">
        <w:rPr>
          <w:rFonts w:asciiTheme="minorHAnsi" w:hAnsiTheme="minorHAnsi" w:cstheme="minorHAnsi"/>
          <w:b/>
          <w:bCs/>
        </w:rPr>
        <w:t xml:space="preserve">Państwowy Fundusz Rehabilitacji Osób Niepełnosprawnych (PFRON) </w:t>
      </w:r>
    </w:p>
    <w:p w14:paraId="59EBF08A" w14:textId="77777777" w:rsidR="003B5924" w:rsidRPr="00406B8C" w:rsidRDefault="003B5924" w:rsidP="00296E4A">
      <w:pPr>
        <w:shd w:val="clear" w:color="auto" w:fill="FFFFFF"/>
        <w:spacing w:line="276" w:lineRule="auto"/>
        <w:jc w:val="both"/>
        <w:rPr>
          <w:rFonts w:asciiTheme="minorHAnsi" w:hAnsiTheme="minorHAnsi" w:cstheme="minorHAnsi"/>
          <w:b/>
          <w:bCs/>
        </w:rPr>
      </w:pPr>
      <w:r w:rsidRPr="00406B8C">
        <w:rPr>
          <w:rFonts w:asciiTheme="minorHAnsi" w:hAnsiTheme="minorHAnsi" w:cstheme="minorHAnsi"/>
          <w:b/>
          <w:bCs/>
        </w:rPr>
        <w:t xml:space="preserve">al. Jana Pawła II 13 </w:t>
      </w:r>
    </w:p>
    <w:p w14:paraId="4B77CAB4" w14:textId="32325013" w:rsidR="003B5924" w:rsidRPr="00406B8C" w:rsidRDefault="00AD7463" w:rsidP="00296E4A">
      <w:pPr>
        <w:shd w:val="clear" w:color="auto" w:fill="FFFFFF" w:themeFill="background1"/>
        <w:spacing w:after="1680" w:line="276" w:lineRule="auto"/>
        <w:jc w:val="both"/>
        <w:rPr>
          <w:rFonts w:asciiTheme="minorHAnsi" w:hAnsiTheme="minorHAnsi" w:cstheme="minorHAnsi"/>
          <w:b/>
          <w:bCs/>
        </w:rPr>
      </w:pPr>
      <w:r w:rsidRPr="00406B8C">
        <w:rPr>
          <w:noProof/>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7FCCD51A" id="Znak minus 1" o:spid="_x0000_s1026"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path="m1131235,72847r6271930,l7403165,117653r-6271930,l1131235,72847xe" fillcolor="black [3200]" strokecolor="black [1600]" strokeweight="1pt">
                <v:stroke joinstyle="miter"/>
                <v:path arrowok="t" o:connecttype="custom" o:connectlocs="1131235,72847;7403165,72847;7403165,117653;1131235,117653;1131235,72847" o:connectangles="0,0,0,0,0"/>
              </v:shape>
            </w:pict>
          </mc:Fallback>
        </mc:AlternateContent>
      </w:r>
      <w:r w:rsidR="003B5924" w:rsidRPr="00406B8C">
        <w:rPr>
          <w:rFonts w:asciiTheme="minorHAnsi" w:hAnsiTheme="minorHAnsi" w:cstheme="minorHAnsi"/>
          <w:b/>
          <w:bCs/>
        </w:rPr>
        <w:t xml:space="preserve">00-828 Warszawa </w:t>
      </w:r>
    </w:p>
    <w:p w14:paraId="23DFDB84" w14:textId="77777777" w:rsidR="00AF68E6" w:rsidRPr="00406B8C" w:rsidRDefault="003B5924" w:rsidP="00AF68E6">
      <w:pPr>
        <w:pStyle w:val="Nagwek1"/>
        <w:spacing w:after="1080" w:line="276" w:lineRule="auto"/>
        <w:jc w:val="center"/>
        <w:rPr>
          <w:rFonts w:cstheme="minorHAnsi"/>
          <w:sz w:val="40"/>
          <w:szCs w:val="40"/>
        </w:rPr>
      </w:pPr>
      <w:r w:rsidRPr="00406B8C">
        <w:rPr>
          <w:rFonts w:cstheme="minorHAnsi"/>
          <w:sz w:val="40"/>
          <w:szCs w:val="40"/>
        </w:rPr>
        <w:t>SPECYFIKACJA WARUNKÓW ZAMÓWIENIA</w:t>
      </w:r>
      <w:r w:rsidR="002046A1" w:rsidRPr="00406B8C">
        <w:rPr>
          <w:rFonts w:cstheme="minorHAnsi"/>
          <w:sz w:val="40"/>
          <w:szCs w:val="40"/>
        </w:rPr>
        <w:t xml:space="preserve"> (SWZ)</w:t>
      </w:r>
    </w:p>
    <w:p w14:paraId="1E52A65D" w14:textId="77777777" w:rsidR="00AF68E6" w:rsidRPr="00406B8C" w:rsidRDefault="00AF68E6" w:rsidP="00AF68E6">
      <w:pPr>
        <w:pStyle w:val="Nagwek1"/>
        <w:spacing w:after="1080" w:line="276" w:lineRule="auto"/>
        <w:jc w:val="center"/>
        <w:rPr>
          <w:rFonts w:cs="Calibri"/>
          <w:sz w:val="28"/>
          <w:szCs w:val="28"/>
          <w:lang w:eastAsia="pl-PL"/>
        </w:rPr>
      </w:pPr>
      <w:bookmarkStart w:id="0" w:name="_Hlk109737525"/>
      <w:r w:rsidRPr="00406B8C">
        <w:rPr>
          <w:rFonts w:cs="Calibri"/>
          <w:sz w:val="28"/>
          <w:szCs w:val="28"/>
          <w:lang w:eastAsia="pl-PL"/>
        </w:rPr>
        <w:t xml:space="preserve">Badanie ewaluacyjne pilotażowego programu „Aktywny samorząd” </w:t>
      </w:r>
      <w:r w:rsidRPr="00406B8C">
        <w:rPr>
          <w:rFonts w:cs="Calibri"/>
          <w:sz w:val="28"/>
          <w:szCs w:val="28"/>
          <w:lang w:eastAsia="pl-PL"/>
        </w:rPr>
        <w:br/>
        <w:t>w latach 2019-2021</w:t>
      </w:r>
    </w:p>
    <w:bookmarkEnd w:id="0"/>
    <w:p w14:paraId="436DC3CE" w14:textId="48B1B70D" w:rsidR="003B5924" w:rsidRPr="00406B8C" w:rsidRDefault="00C81596" w:rsidP="00AF68E6">
      <w:pPr>
        <w:pStyle w:val="Default"/>
        <w:rPr>
          <w:rFonts w:asciiTheme="minorHAnsi" w:hAnsiTheme="minorHAnsi" w:cstheme="minorHAnsi"/>
          <w:color w:val="auto"/>
          <w:lang w:eastAsia="pl-PL"/>
        </w:rPr>
      </w:pPr>
      <w:r w:rsidRPr="00406B8C">
        <w:rPr>
          <w:rFonts w:asciiTheme="minorHAnsi" w:hAnsiTheme="minorHAnsi" w:cstheme="minorHAnsi"/>
          <w:color w:val="auto"/>
        </w:rPr>
        <w:t xml:space="preserve">Numer </w:t>
      </w:r>
      <w:r w:rsidR="00582609" w:rsidRPr="00406B8C">
        <w:rPr>
          <w:rFonts w:asciiTheme="minorHAnsi" w:hAnsiTheme="minorHAnsi" w:cstheme="minorHAnsi"/>
          <w:color w:val="auto"/>
        </w:rPr>
        <w:t>sprawy</w:t>
      </w:r>
      <w:r w:rsidRPr="00406B8C">
        <w:rPr>
          <w:rFonts w:asciiTheme="minorHAnsi" w:hAnsiTheme="minorHAnsi" w:cstheme="minorHAnsi"/>
          <w:color w:val="auto"/>
        </w:rPr>
        <w:t>: ZP/</w:t>
      </w:r>
      <w:r w:rsidR="00AF68E6" w:rsidRPr="00406B8C">
        <w:rPr>
          <w:rFonts w:asciiTheme="minorHAnsi" w:hAnsiTheme="minorHAnsi" w:cstheme="minorHAnsi"/>
          <w:color w:val="auto"/>
        </w:rPr>
        <w:t>13</w:t>
      </w:r>
      <w:r w:rsidRPr="00406B8C">
        <w:rPr>
          <w:rFonts w:asciiTheme="minorHAnsi" w:hAnsiTheme="minorHAnsi" w:cstheme="minorHAnsi"/>
          <w:color w:val="auto"/>
        </w:rPr>
        <w:t>/2</w:t>
      </w:r>
      <w:r w:rsidR="0058569A" w:rsidRPr="00406B8C">
        <w:rPr>
          <w:rFonts w:asciiTheme="minorHAnsi" w:hAnsiTheme="minorHAnsi" w:cstheme="minorHAnsi"/>
          <w:color w:val="auto"/>
        </w:rPr>
        <w:t>2</w:t>
      </w:r>
    </w:p>
    <w:p w14:paraId="73F22CB0" w14:textId="6B3DF2CB" w:rsidR="006742BF" w:rsidRPr="00406B8C" w:rsidRDefault="006742BF">
      <w:pPr>
        <w:suppressAutoHyphens w:val="0"/>
        <w:spacing w:after="160" w:line="259" w:lineRule="auto"/>
        <w:rPr>
          <w:rFonts w:ascii="Calibri" w:hAnsi="Calibri" w:cs="Calibri"/>
        </w:rPr>
      </w:pPr>
      <w:r w:rsidRPr="00406B8C">
        <w:rPr>
          <w:rFonts w:ascii="Calibri" w:hAnsi="Calibri" w:cs="Calibri"/>
        </w:rPr>
        <w:br w:type="page"/>
      </w:r>
    </w:p>
    <w:p w14:paraId="4C1B8387" w14:textId="129AC318" w:rsidR="00E80C5C" w:rsidRPr="00406B8C" w:rsidRDefault="00E80C5C" w:rsidP="00296E4A">
      <w:pPr>
        <w:pStyle w:val="Nagwek2"/>
        <w:ind w:left="284" w:hanging="215"/>
        <w:rPr>
          <w:rFonts w:ascii="Calibri" w:hAnsi="Calibri" w:cs="Calibri"/>
        </w:rPr>
      </w:pPr>
      <w:r w:rsidRPr="00406B8C">
        <w:rPr>
          <w:rFonts w:ascii="Calibri" w:hAnsi="Calibri" w:cs="Calibri"/>
        </w:rPr>
        <w:lastRenderedPageBreak/>
        <w:t xml:space="preserve">Nazwa </w:t>
      </w:r>
      <w:r w:rsidR="00663083" w:rsidRPr="00406B8C">
        <w:rPr>
          <w:rFonts w:ascii="Calibri" w:hAnsi="Calibri" w:cs="Calibri"/>
        </w:rPr>
        <w:t>i</w:t>
      </w:r>
      <w:r w:rsidRPr="00406B8C">
        <w:rPr>
          <w:rFonts w:ascii="Calibri" w:hAnsi="Calibri" w:cs="Calibri"/>
        </w:rPr>
        <w:t xml:space="preserve"> adres Zamawiającego</w:t>
      </w:r>
    </w:p>
    <w:p w14:paraId="19DC73E3" w14:textId="20B235AD" w:rsidR="005A5E44" w:rsidRPr="00406B8C" w:rsidRDefault="00E80C5C" w:rsidP="00296E4A">
      <w:pPr>
        <w:shd w:val="clear" w:color="auto" w:fill="FFFFFF" w:themeFill="background1"/>
        <w:spacing w:line="276" w:lineRule="auto"/>
        <w:ind w:left="284"/>
        <w:rPr>
          <w:rFonts w:ascii="Calibri" w:hAnsi="Calibri" w:cs="Calibri"/>
        </w:rPr>
      </w:pPr>
      <w:r w:rsidRPr="00406B8C">
        <w:rPr>
          <w:rFonts w:ascii="Calibri" w:hAnsi="Calibri" w:cs="Calibri"/>
        </w:rPr>
        <w:t>Nazwa Zamawiającego:</w:t>
      </w:r>
      <w:r w:rsidRPr="00406B8C">
        <w:rPr>
          <w:rFonts w:ascii="Calibri" w:hAnsi="Calibri" w:cs="Calibri"/>
          <w:b/>
          <w:bCs/>
        </w:rPr>
        <w:t xml:space="preserve"> </w:t>
      </w:r>
      <w:r w:rsidRPr="00406B8C">
        <w:rPr>
          <w:rFonts w:ascii="Calibri" w:hAnsi="Calibri" w:cs="Calibri"/>
        </w:rPr>
        <w:t xml:space="preserve">Państwowy Fundusz Rehabilitacji Osób Niepełnosprawnych (PFRON) </w:t>
      </w:r>
    </w:p>
    <w:p w14:paraId="09CAD396" w14:textId="1F6D6DC8" w:rsidR="00E80C5C" w:rsidRPr="00406B8C" w:rsidRDefault="005A5E44" w:rsidP="00296E4A">
      <w:pPr>
        <w:shd w:val="clear" w:color="auto" w:fill="FFFFFF" w:themeFill="background1"/>
        <w:spacing w:line="276" w:lineRule="auto"/>
        <w:ind w:left="284"/>
        <w:rPr>
          <w:rFonts w:ascii="Calibri" w:hAnsi="Calibri" w:cs="Calibri"/>
        </w:rPr>
      </w:pPr>
      <w:r w:rsidRPr="00406B8C">
        <w:rPr>
          <w:rFonts w:ascii="Calibri" w:hAnsi="Calibri" w:cs="Calibri"/>
        </w:rPr>
        <w:t>Siedziba: A</w:t>
      </w:r>
      <w:r w:rsidR="00E80C5C" w:rsidRPr="00406B8C">
        <w:rPr>
          <w:rFonts w:ascii="Calibri" w:hAnsi="Calibri" w:cs="Calibri"/>
        </w:rPr>
        <w:t xml:space="preserve">l. Jana Pawła II 13, 00-828 Warszawa </w:t>
      </w:r>
    </w:p>
    <w:p w14:paraId="1FBBBB30" w14:textId="64593FFF" w:rsidR="00C23CB8" w:rsidRPr="00406B8C" w:rsidRDefault="00E80C5C" w:rsidP="00296E4A">
      <w:pPr>
        <w:shd w:val="clear" w:color="auto" w:fill="FFFFFF"/>
        <w:spacing w:line="276" w:lineRule="auto"/>
        <w:ind w:left="284"/>
        <w:jc w:val="both"/>
        <w:rPr>
          <w:rFonts w:ascii="Calibri" w:hAnsi="Calibri" w:cs="Calibri"/>
          <w:lang w:val="en-US"/>
        </w:rPr>
      </w:pPr>
      <w:proofErr w:type="spellStart"/>
      <w:r w:rsidRPr="00406B8C">
        <w:rPr>
          <w:rFonts w:ascii="Calibri" w:hAnsi="Calibri" w:cs="Calibri"/>
          <w:lang w:val="en-US"/>
        </w:rPr>
        <w:t>Numer</w:t>
      </w:r>
      <w:proofErr w:type="spellEnd"/>
      <w:r w:rsidRPr="00406B8C">
        <w:rPr>
          <w:rFonts w:ascii="Calibri" w:hAnsi="Calibri" w:cs="Calibri"/>
          <w:lang w:val="en-US"/>
        </w:rPr>
        <w:t xml:space="preserve"> tel. : </w:t>
      </w:r>
      <w:r w:rsidR="00C23CB8" w:rsidRPr="00406B8C">
        <w:rPr>
          <w:rFonts w:ascii="Calibri" w:hAnsi="Calibri" w:cs="Calibri"/>
          <w:lang w:val="en-US"/>
        </w:rPr>
        <w:t>(22) 50 55 500</w:t>
      </w:r>
    </w:p>
    <w:p w14:paraId="5877871B" w14:textId="25281A7B" w:rsidR="00E80C5C" w:rsidRPr="00406B8C" w:rsidRDefault="00E80C5C" w:rsidP="00296E4A">
      <w:pPr>
        <w:shd w:val="clear" w:color="auto" w:fill="FFFFFF" w:themeFill="background1"/>
        <w:spacing w:line="276" w:lineRule="auto"/>
        <w:ind w:left="284"/>
        <w:rPr>
          <w:rFonts w:ascii="Calibri" w:hAnsi="Calibri" w:cs="Calibri"/>
          <w:lang w:val="en-US"/>
        </w:rPr>
      </w:pPr>
      <w:proofErr w:type="spellStart"/>
      <w:r w:rsidRPr="00406B8C">
        <w:rPr>
          <w:rFonts w:ascii="Calibri" w:hAnsi="Calibri" w:cs="Calibri"/>
          <w:lang w:val="en-US"/>
        </w:rPr>
        <w:t>Adres</w:t>
      </w:r>
      <w:proofErr w:type="spellEnd"/>
      <w:r w:rsidRPr="00406B8C">
        <w:rPr>
          <w:rFonts w:ascii="Calibri" w:hAnsi="Calibri" w:cs="Calibri"/>
          <w:lang w:val="en-US"/>
        </w:rPr>
        <w:t xml:space="preserve"> </w:t>
      </w:r>
      <w:proofErr w:type="spellStart"/>
      <w:r w:rsidRPr="00406B8C">
        <w:rPr>
          <w:rFonts w:ascii="Calibri" w:hAnsi="Calibri" w:cs="Calibri"/>
          <w:lang w:val="en-US"/>
        </w:rPr>
        <w:t>poczty</w:t>
      </w:r>
      <w:proofErr w:type="spellEnd"/>
      <w:r w:rsidRPr="00406B8C">
        <w:rPr>
          <w:rFonts w:ascii="Calibri" w:hAnsi="Calibri" w:cs="Calibri"/>
          <w:lang w:val="en-US"/>
        </w:rPr>
        <w:t xml:space="preserve"> e</w:t>
      </w:r>
      <w:r w:rsidR="00DE6446" w:rsidRPr="00406B8C">
        <w:rPr>
          <w:rFonts w:ascii="Calibri" w:hAnsi="Calibri" w:cs="Calibri"/>
          <w:lang w:val="en-US"/>
        </w:rPr>
        <w:t>-mail</w:t>
      </w:r>
      <w:r w:rsidRPr="00406B8C">
        <w:rPr>
          <w:rFonts w:ascii="Calibri" w:hAnsi="Calibri" w:cs="Calibri"/>
          <w:lang w:val="en-US"/>
        </w:rPr>
        <w:t xml:space="preserve">: </w:t>
      </w:r>
      <w:hyperlink r:id="rId11" w:history="1">
        <w:r w:rsidR="006756B7" w:rsidRPr="00406B8C">
          <w:rPr>
            <w:rStyle w:val="Hipercze"/>
            <w:rFonts w:ascii="Calibri" w:hAnsi="Calibri" w:cs="Calibri"/>
            <w:color w:val="auto"/>
            <w:lang w:val="en-US"/>
          </w:rPr>
          <w:t>zamowienia_publiczne@pfron.org.pl</w:t>
        </w:r>
      </w:hyperlink>
    </w:p>
    <w:p w14:paraId="31972E3F" w14:textId="77777777" w:rsidR="006756B7" w:rsidRPr="00406B8C" w:rsidRDefault="006756B7" w:rsidP="00296E4A">
      <w:pPr>
        <w:shd w:val="clear" w:color="auto" w:fill="FFFFFF" w:themeFill="background1"/>
        <w:spacing w:line="276" w:lineRule="auto"/>
        <w:ind w:left="284"/>
        <w:rPr>
          <w:rFonts w:ascii="Calibri" w:hAnsi="Calibri" w:cs="Calibri"/>
          <w:lang w:val="en-US"/>
        </w:rPr>
      </w:pPr>
    </w:p>
    <w:p w14:paraId="6303C8B8" w14:textId="23381390" w:rsidR="00A94CD9" w:rsidRPr="00406B8C" w:rsidRDefault="00A94CD9" w:rsidP="00296E4A">
      <w:pPr>
        <w:pStyle w:val="Nagwek2"/>
        <w:rPr>
          <w:rFonts w:ascii="Calibri" w:hAnsi="Calibri" w:cs="Calibri"/>
        </w:rPr>
      </w:pPr>
      <w:r w:rsidRPr="00406B8C">
        <w:rPr>
          <w:rFonts w:ascii="Calibri" w:hAnsi="Calibri" w:cs="Calibri"/>
        </w:rPr>
        <w:t>Strona internetowa prowadzonego postępowania:</w:t>
      </w:r>
    </w:p>
    <w:p w14:paraId="36777098" w14:textId="16D8CE18" w:rsidR="00F848C5" w:rsidRPr="00406B8C" w:rsidRDefault="00A94CD9" w:rsidP="0087571E">
      <w:pPr>
        <w:pStyle w:val="Akapitzlist"/>
        <w:numPr>
          <w:ilvl w:val="0"/>
          <w:numId w:val="48"/>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406B8C">
        <w:rPr>
          <w:rFonts w:ascii="Calibri" w:eastAsiaTheme="minorHAnsi" w:hAnsi="Calibri" w:cs="Calibri"/>
          <w:szCs w:val="20"/>
          <w:lang w:eastAsia="en-US"/>
        </w:rPr>
        <w:t xml:space="preserve">Postępowanie o udzielenie zamówienia publicznego prowadzone będzie przy użyciu Platformy zakupowej dostępnej pod adresem internetowym: </w:t>
      </w:r>
      <w:r w:rsidR="00020AD7" w:rsidRPr="00406B8C">
        <w:rPr>
          <w:rFonts w:ascii="Calibri" w:eastAsiaTheme="minorHAnsi" w:hAnsi="Calibri" w:cs="Calibri"/>
          <w:szCs w:val="20"/>
          <w:lang w:eastAsia="en-US"/>
        </w:rPr>
        <w:t>https://platformazakupowa.pl/pn/pfron/proceedings</w:t>
      </w:r>
      <w:r w:rsidRPr="00406B8C">
        <w:rPr>
          <w:rFonts w:ascii="Calibri" w:eastAsiaTheme="minorHAnsi" w:hAnsi="Calibri" w:cs="Calibri"/>
          <w:szCs w:val="20"/>
          <w:lang w:eastAsia="en-US"/>
        </w:rPr>
        <w:t xml:space="preserve"> (dalej Platforma</w:t>
      </w:r>
      <w:r w:rsidR="00020AD7" w:rsidRPr="00406B8C">
        <w:rPr>
          <w:rFonts w:ascii="Calibri" w:eastAsiaTheme="minorHAnsi" w:hAnsi="Calibri" w:cs="Calibri"/>
          <w:szCs w:val="20"/>
          <w:lang w:eastAsia="en-US"/>
        </w:rPr>
        <w:t xml:space="preserve"> lub Platforma zakupowa</w:t>
      </w:r>
      <w:r w:rsidRPr="00406B8C">
        <w:rPr>
          <w:rFonts w:ascii="Calibri" w:eastAsiaTheme="minorHAnsi" w:hAnsi="Calibri" w:cs="Calibri"/>
          <w:szCs w:val="20"/>
          <w:lang w:eastAsia="en-US"/>
        </w:rPr>
        <w:t xml:space="preserve">). </w:t>
      </w:r>
    </w:p>
    <w:p w14:paraId="76122EAE" w14:textId="6BBC6B90" w:rsidR="00A94CD9" w:rsidRPr="00406B8C" w:rsidRDefault="00A94CD9" w:rsidP="0087571E">
      <w:pPr>
        <w:pStyle w:val="Akapitzlist"/>
        <w:numPr>
          <w:ilvl w:val="0"/>
          <w:numId w:val="48"/>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406B8C">
        <w:rPr>
          <w:rFonts w:ascii="Calibri" w:eastAsiaTheme="minorHAnsi" w:hAnsi="Calibri" w:cs="Calibri"/>
          <w:szCs w:val="20"/>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B43ADAD" w:rsidR="00A94CD9" w:rsidRPr="00406B8C" w:rsidRDefault="00A94CD9" w:rsidP="0087571E">
      <w:pPr>
        <w:pStyle w:val="Akapitzlist"/>
        <w:numPr>
          <w:ilvl w:val="0"/>
          <w:numId w:val="48"/>
        </w:numPr>
        <w:suppressAutoHyphens w:val="0"/>
        <w:autoSpaceDE w:val="0"/>
        <w:autoSpaceDN w:val="0"/>
        <w:adjustRightInd w:val="0"/>
        <w:spacing w:line="276" w:lineRule="auto"/>
        <w:ind w:left="284" w:hanging="284"/>
        <w:rPr>
          <w:rFonts w:ascii="Calibri" w:eastAsiaTheme="minorHAnsi" w:hAnsi="Calibri" w:cs="Calibri"/>
          <w:szCs w:val="20"/>
          <w:lang w:eastAsia="en-US"/>
        </w:rPr>
      </w:pPr>
      <w:r w:rsidRPr="00406B8C">
        <w:rPr>
          <w:rFonts w:ascii="Calibri" w:eastAsiaTheme="minorHAnsi" w:hAnsi="Calibri" w:cs="Calibri"/>
          <w:szCs w:val="20"/>
          <w:lang w:eastAsia="en-US"/>
        </w:rPr>
        <w:t>Zmiany i wyjaśnienia treści SWZ oraz inne dokumenty zamówienia bezpośrednio związane z</w:t>
      </w:r>
      <w:r w:rsidR="00DC0832" w:rsidRPr="00406B8C">
        <w:rPr>
          <w:rFonts w:ascii="Calibri" w:eastAsiaTheme="minorHAnsi" w:hAnsi="Calibri" w:cs="Calibri"/>
          <w:szCs w:val="20"/>
          <w:lang w:eastAsia="en-US"/>
        </w:rPr>
        <w:t> </w:t>
      </w:r>
      <w:r w:rsidRPr="00406B8C">
        <w:rPr>
          <w:rFonts w:ascii="Calibri" w:eastAsiaTheme="minorHAnsi" w:hAnsi="Calibri" w:cs="Calibri"/>
          <w:szCs w:val="20"/>
          <w:lang w:eastAsia="en-US"/>
        </w:rPr>
        <w:t xml:space="preserve">przedmiotowym postępowaniem dostępne będą na stronie: </w:t>
      </w:r>
      <w:hyperlink r:id="rId12" w:history="1">
        <w:r w:rsidR="006756B7" w:rsidRPr="00406B8C">
          <w:rPr>
            <w:rStyle w:val="Hipercze"/>
            <w:rFonts w:ascii="Calibri" w:eastAsiaTheme="minorHAnsi" w:hAnsi="Calibri" w:cs="Calibri"/>
            <w:color w:val="auto"/>
            <w:szCs w:val="20"/>
            <w:lang w:eastAsia="en-US"/>
          </w:rPr>
          <w:t>https://platformazakupowa.pl/pn/pfron/proceedings</w:t>
        </w:r>
      </w:hyperlink>
    </w:p>
    <w:p w14:paraId="45C5D068" w14:textId="77777777" w:rsidR="006756B7" w:rsidRPr="00406B8C" w:rsidRDefault="006756B7" w:rsidP="00296E4A">
      <w:pPr>
        <w:pStyle w:val="Akapitzlist"/>
        <w:suppressAutoHyphens w:val="0"/>
        <w:autoSpaceDE w:val="0"/>
        <w:autoSpaceDN w:val="0"/>
        <w:adjustRightInd w:val="0"/>
        <w:spacing w:line="276" w:lineRule="auto"/>
        <w:ind w:left="284"/>
        <w:rPr>
          <w:rFonts w:ascii="Calibri" w:eastAsiaTheme="minorHAnsi" w:hAnsi="Calibri" w:cs="Calibri"/>
          <w:szCs w:val="20"/>
          <w:lang w:eastAsia="en-US"/>
        </w:rPr>
      </w:pPr>
    </w:p>
    <w:p w14:paraId="4C1614D5" w14:textId="16A08FAE" w:rsidR="004E567D" w:rsidRPr="00406B8C" w:rsidRDefault="00B40C5C" w:rsidP="00296E4A">
      <w:pPr>
        <w:pStyle w:val="Nagwek2"/>
        <w:rPr>
          <w:rFonts w:ascii="Calibri" w:hAnsi="Calibri" w:cs="Calibri"/>
        </w:rPr>
      </w:pPr>
      <w:r w:rsidRPr="00406B8C">
        <w:rPr>
          <w:rFonts w:ascii="Calibri" w:hAnsi="Calibri" w:cs="Calibri"/>
        </w:rPr>
        <w:t>T</w:t>
      </w:r>
      <w:r w:rsidR="002046A1" w:rsidRPr="00406B8C">
        <w:rPr>
          <w:rFonts w:ascii="Calibri" w:hAnsi="Calibri" w:cs="Calibri"/>
        </w:rPr>
        <w:t>ryb</w:t>
      </w:r>
      <w:r w:rsidR="006B771E" w:rsidRPr="00406B8C">
        <w:rPr>
          <w:rFonts w:ascii="Calibri" w:hAnsi="Calibri" w:cs="Calibri"/>
        </w:rPr>
        <w:t xml:space="preserve"> </w:t>
      </w:r>
      <w:r w:rsidRPr="00406B8C">
        <w:rPr>
          <w:rFonts w:ascii="Calibri" w:hAnsi="Calibri" w:cs="Calibri"/>
        </w:rPr>
        <w:t xml:space="preserve">udzielenia </w:t>
      </w:r>
      <w:r w:rsidR="004E567D" w:rsidRPr="00406B8C">
        <w:rPr>
          <w:rFonts w:ascii="Calibri" w:hAnsi="Calibri" w:cs="Calibri"/>
        </w:rPr>
        <w:t>zamówienia</w:t>
      </w:r>
    </w:p>
    <w:p w14:paraId="53919780" w14:textId="30A5B075" w:rsidR="00D41980" w:rsidRPr="00406B8C" w:rsidRDefault="00220448" w:rsidP="0087571E">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406B8C">
        <w:rPr>
          <w:rFonts w:asciiTheme="minorHAnsi" w:hAnsiTheme="minorHAnsi" w:cstheme="minorHAnsi"/>
        </w:rPr>
        <w:t>P</w:t>
      </w:r>
      <w:r w:rsidR="00DB1163" w:rsidRPr="00406B8C">
        <w:rPr>
          <w:rFonts w:asciiTheme="minorHAnsi" w:hAnsiTheme="minorHAnsi" w:cstheme="minorHAnsi"/>
        </w:rPr>
        <w:t>ostępowanie o udzielenie zamówienia publicznego prowadzone jest w trybie</w:t>
      </w:r>
      <w:r w:rsidR="006B771E" w:rsidRPr="00406B8C">
        <w:rPr>
          <w:rFonts w:asciiTheme="minorHAnsi" w:hAnsiTheme="minorHAnsi" w:cstheme="minorHAnsi"/>
        </w:rPr>
        <w:t xml:space="preserve"> </w:t>
      </w:r>
      <w:r w:rsidR="002C7D89" w:rsidRPr="00406B8C">
        <w:rPr>
          <w:rFonts w:asciiTheme="minorHAnsi" w:hAnsiTheme="minorHAnsi" w:cstheme="minorHAnsi"/>
        </w:rPr>
        <w:t>podstawowym</w:t>
      </w:r>
      <w:r w:rsidR="00DB1163" w:rsidRPr="00406B8C">
        <w:rPr>
          <w:rFonts w:asciiTheme="minorHAnsi" w:hAnsiTheme="minorHAnsi" w:cstheme="minorHAnsi"/>
        </w:rPr>
        <w:t xml:space="preserve">, na podstawie </w:t>
      </w:r>
      <w:r w:rsidR="0077725D" w:rsidRPr="00406B8C">
        <w:rPr>
          <w:rFonts w:asciiTheme="minorHAnsi" w:hAnsiTheme="minorHAnsi" w:cstheme="minorHAnsi"/>
        </w:rPr>
        <w:t xml:space="preserve">art. 275 pkt 1) - </w:t>
      </w:r>
      <w:r w:rsidR="00DB1163" w:rsidRPr="00406B8C">
        <w:rPr>
          <w:rFonts w:asciiTheme="minorHAnsi" w:hAnsiTheme="minorHAnsi" w:cstheme="minorHAnsi"/>
        </w:rPr>
        <w:t>ustawy z dnia 11 września 2019 r. - Prawo zamówień publicznych (Dz.</w:t>
      </w:r>
      <w:r w:rsidR="00DC0832" w:rsidRPr="00406B8C">
        <w:rPr>
          <w:rFonts w:asciiTheme="minorHAnsi" w:hAnsiTheme="minorHAnsi" w:cstheme="minorHAnsi"/>
        </w:rPr>
        <w:t> </w:t>
      </w:r>
      <w:r w:rsidR="00DB1163" w:rsidRPr="00406B8C">
        <w:rPr>
          <w:rFonts w:asciiTheme="minorHAnsi" w:hAnsiTheme="minorHAnsi" w:cstheme="minorHAnsi"/>
        </w:rPr>
        <w:t>U.</w:t>
      </w:r>
      <w:r w:rsidR="00DC0832" w:rsidRPr="00406B8C">
        <w:rPr>
          <w:rFonts w:asciiTheme="minorHAnsi" w:hAnsiTheme="minorHAnsi" w:cstheme="minorHAnsi"/>
        </w:rPr>
        <w:t> </w:t>
      </w:r>
      <w:r w:rsidR="00DB1163" w:rsidRPr="00406B8C">
        <w:rPr>
          <w:rFonts w:asciiTheme="minorHAnsi" w:hAnsiTheme="minorHAnsi" w:cstheme="minorHAnsi"/>
        </w:rPr>
        <w:t>z 20</w:t>
      </w:r>
      <w:r w:rsidR="00835226" w:rsidRPr="00406B8C">
        <w:rPr>
          <w:rFonts w:asciiTheme="minorHAnsi" w:hAnsiTheme="minorHAnsi" w:cstheme="minorHAnsi"/>
        </w:rPr>
        <w:t>21</w:t>
      </w:r>
      <w:r w:rsidR="00DB1163" w:rsidRPr="00406B8C">
        <w:rPr>
          <w:rFonts w:asciiTheme="minorHAnsi" w:hAnsiTheme="minorHAnsi" w:cstheme="minorHAnsi"/>
        </w:rPr>
        <w:t xml:space="preserve"> r., poz. </w:t>
      </w:r>
      <w:r w:rsidR="00835226" w:rsidRPr="00406B8C">
        <w:rPr>
          <w:rFonts w:asciiTheme="minorHAnsi" w:hAnsiTheme="minorHAnsi" w:cstheme="minorHAnsi"/>
        </w:rPr>
        <w:t>1129</w:t>
      </w:r>
      <w:r w:rsidR="004B78B9" w:rsidRPr="00406B8C">
        <w:rPr>
          <w:rFonts w:asciiTheme="minorHAnsi" w:hAnsiTheme="minorHAnsi" w:cstheme="minorHAnsi"/>
        </w:rPr>
        <w:t xml:space="preserve"> ze zm.</w:t>
      </w:r>
      <w:r w:rsidR="00DB1163" w:rsidRPr="00406B8C">
        <w:rPr>
          <w:rFonts w:asciiTheme="minorHAnsi" w:hAnsiTheme="minorHAnsi" w:cstheme="minorHAnsi"/>
        </w:rPr>
        <w:t xml:space="preserve">) zwanej dalej także </w:t>
      </w:r>
      <w:r w:rsidR="00F46DBD" w:rsidRPr="00406B8C">
        <w:rPr>
          <w:rFonts w:asciiTheme="minorHAnsi" w:hAnsiTheme="minorHAnsi" w:cstheme="minorHAnsi"/>
        </w:rPr>
        <w:t xml:space="preserve">„ustawą” lub </w:t>
      </w:r>
      <w:r w:rsidR="00DB1163" w:rsidRPr="00406B8C">
        <w:rPr>
          <w:rFonts w:asciiTheme="minorHAnsi" w:hAnsiTheme="minorHAnsi" w:cstheme="minorHAnsi"/>
        </w:rPr>
        <w:t>„</w:t>
      </w:r>
      <w:r w:rsidR="00A34652" w:rsidRPr="00406B8C">
        <w:rPr>
          <w:rFonts w:asciiTheme="minorHAnsi" w:hAnsiTheme="minorHAnsi" w:cstheme="minorHAnsi"/>
        </w:rPr>
        <w:t>P</w:t>
      </w:r>
      <w:r w:rsidR="00DB1163" w:rsidRPr="00406B8C">
        <w:rPr>
          <w:rFonts w:asciiTheme="minorHAnsi" w:hAnsiTheme="minorHAnsi" w:cstheme="minorHAnsi"/>
        </w:rPr>
        <w:t>zp”</w:t>
      </w:r>
      <w:r w:rsidR="00D10A85" w:rsidRPr="00406B8C">
        <w:rPr>
          <w:rFonts w:asciiTheme="minorHAnsi" w:hAnsiTheme="minorHAnsi" w:cstheme="minorHAnsi"/>
        </w:rPr>
        <w:t xml:space="preserve"> oraz niniejszej Specyfikacji Warunków Zamówienia, zwaną dalej „SWZ”</w:t>
      </w:r>
      <w:r w:rsidR="00DB1163" w:rsidRPr="00406B8C">
        <w:rPr>
          <w:rFonts w:asciiTheme="minorHAnsi" w:hAnsiTheme="minorHAnsi" w:cstheme="minorHAnsi"/>
        </w:rPr>
        <w:t>.</w:t>
      </w:r>
    </w:p>
    <w:p w14:paraId="349EA020" w14:textId="569E3948" w:rsidR="00D20AE2" w:rsidRPr="00406B8C" w:rsidRDefault="00BA0B57" w:rsidP="0087571E">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406B8C">
        <w:rPr>
          <w:rFonts w:asciiTheme="minorHAnsi" w:hAnsiTheme="minorHAnsi" w:cstheme="minorHAnsi"/>
        </w:rPr>
        <w:t>Zamawiający</w:t>
      </w:r>
      <w:r w:rsidR="004F290E" w:rsidRPr="00406B8C">
        <w:rPr>
          <w:rFonts w:asciiTheme="minorHAnsi" w:hAnsiTheme="minorHAnsi" w:cstheme="minorHAnsi"/>
        </w:rPr>
        <w:t xml:space="preserve"> dokona wyboru oferty najkorzystniejszej bez przeprowadzenia negocjacji.</w:t>
      </w:r>
    </w:p>
    <w:p w14:paraId="515CDD68" w14:textId="32025930" w:rsidR="00AC7138" w:rsidRPr="00406B8C" w:rsidRDefault="00C21631" w:rsidP="00296E4A">
      <w:pPr>
        <w:pStyle w:val="Nagwek2"/>
        <w:rPr>
          <w:rFonts w:cstheme="minorHAnsi"/>
          <w:szCs w:val="24"/>
        </w:rPr>
      </w:pPr>
      <w:r w:rsidRPr="00406B8C">
        <w:rPr>
          <w:rFonts w:cstheme="minorHAnsi"/>
          <w:szCs w:val="24"/>
        </w:rPr>
        <w:t>Opis p</w:t>
      </w:r>
      <w:r w:rsidR="00AC7138" w:rsidRPr="00406B8C">
        <w:rPr>
          <w:rFonts w:cstheme="minorHAnsi"/>
          <w:szCs w:val="24"/>
        </w:rPr>
        <w:t>rzedmio</w:t>
      </w:r>
      <w:r w:rsidR="00CA08C1" w:rsidRPr="00406B8C">
        <w:rPr>
          <w:rFonts w:cstheme="minorHAnsi"/>
          <w:szCs w:val="24"/>
        </w:rPr>
        <w:t>t</w:t>
      </w:r>
      <w:r w:rsidRPr="00406B8C">
        <w:rPr>
          <w:rFonts w:cstheme="minorHAnsi"/>
          <w:szCs w:val="24"/>
        </w:rPr>
        <w:t>u</w:t>
      </w:r>
      <w:r w:rsidR="00AC7138" w:rsidRPr="00406B8C">
        <w:rPr>
          <w:rFonts w:cstheme="minorHAnsi"/>
          <w:szCs w:val="24"/>
        </w:rPr>
        <w:t xml:space="preserve"> zamówienia</w:t>
      </w:r>
    </w:p>
    <w:p w14:paraId="5ED0567C" w14:textId="05AFEAB8" w:rsidR="00205DEB" w:rsidRPr="00406B8C" w:rsidRDefault="0058569A" w:rsidP="00E772C4">
      <w:pPr>
        <w:pStyle w:val="Akapitzlist"/>
        <w:numPr>
          <w:ilvl w:val="0"/>
          <w:numId w:val="56"/>
        </w:numPr>
        <w:spacing w:line="276" w:lineRule="auto"/>
        <w:ind w:left="426"/>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Przedmiotem zamówienia </w:t>
      </w:r>
      <w:r w:rsidR="001E348A" w:rsidRPr="00406B8C">
        <w:rPr>
          <w:rFonts w:asciiTheme="minorHAnsi" w:eastAsia="Calibri" w:hAnsiTheme="minorHAnsi" w:cstheme="minorHAnsi"/>
          <w:lang w:eastAsia="en-US"/>
        </w:rPr>
        <w:t xml:space="preserve">jest </w:t>
      </w:r>
      <w:r w:rsidR="00AD1712" w:rsidRPr="00406B8C">
        <w:rPr>
          <w:rFonts w:asciiTheme="minorHAnsi" w:eastAsia="Calibri" w:hAnsiTheme="minorHAnsi" w:cstheme="minorHAnsi"/>
          <w:lang w:eastAsia="en-US"/>
        </w:rPr>
        <w:t xml:space="preserve">usługa polegająca na realizacji </w:t>
      </w:r>
      <w:r w:rsidR="00205DEB" w:rsidRPr="00406B8C">
        <w:rPr>
          <w:rFonts w:asciiTheme="minorHAnsi" w:eastAsia="Calibri" w:hAnsiTheme="minorHAnsi" w:cstheme="minorHAnsi"/>
          <w:lang w:eastAsia="en-US"/>
        </w:rPr>
        <w:t>badania ewaluacyjne</w:t>
      </w:r>
      <w:r w:rsidR="00C27389" w:rsidRPr="00406B8C">
        <w:rPr>
          <w:rFonts w:asciiTheme="minorHAnsi" w:eastAsia="Calibri" w:hAnsiTheme="minorHAnsi" w:cstheme="minorHAnsi"/>
          <w:lang w:eastAsia="en-US"/>
        </w:rPr>
        <w:t>go</w:t>
      </w:r>
      <w:r w:rsidR="00205DEB" w:rsidRPr="00406B8C">
        <w:rPr>
          <w:rFonts w:asciiTheme="minorHAnsi" w:eastAsia="Calibri" w:hAnsiTheme="minorHAnsi" w:cstheme="minorHAnsi"/>
          <w:lang w:eastAsia="en-US"/>
        </w:rPr>
        <w:t xml:space="preserve"> pilotażowego programu „Aktywny samorząd” w latach 2019-2021.</w:t>
      </w:r>
    </w:p>
    <w:p w14:paraId="7992B786" w14:textId="77777777" w:rsidR="00205DEB" w:rsidRPr="00406B8C" w:rsidRDefault="00205DEB" w:rsidP="00E772C4">
      <w:pPr>
        <w:pStyle w:val="Akapitzlist"/>
        <w:numPr>
          <w:ilvl w:val="0"/>
          <w:numId w:val="56"/>
        </w:numPr>
        <w:spacing w:line="276" w:lineRule="auto"/>
        <w:ind w:left="426"/>
        <w:rPr>
          <w:rFonts w:asciiTheme="minorHAnsi" w:eastAsia="Calibri" w:hAnsiTheme="minorHAnsi" w:cstheme="minorHAnsi"/>
          <w:lang w:eastAsia="en-US"/>
        </w:rPr>
      </w:pPr>
      <w:r w:rsidRPr="00406B8C">
        <w:rPr>
          <w:rFonts w:asciiTheme="minorHAnsi" w:eastAsia="Calibri" w:hAnsiTheme="minorHAnsi" w:cstheme="minorHAnsi"/>
          <w:lang w:eastAsia="en-US"/>
        </w:rPr>
        <w:t>Istotnym elementem ewaluacji jest ocena stopienia osiągnięcia określonych w programie wskaźników:</w:t>
      </w:r>
    </w:p>
    <w:p w14:paraId="0C977FC7" w14:textId="77777777" w:rsidR="00205DEB" w:rsidRPr="00406B8C" w:rsidRDefault="00205DEB" w:rsidP="00E772C4">
      <w:pPr>
        <w:pStyle w:val="Akapitzlist"/>
        <w:numPr>
          <w:ilvl w:val="1"/>
          <w:numId w:val="56"/>
        </w:numPr>
        <w:spacing w:line="276" w:lineRule="auto"/>
        <w:ind w:left="993" w:hanging="502"/>
        <w:rPr>
          <w:rFonts w:asciiTheme="minorHAnsi" w:eastAsia="Calibri" w:hAnsiTheme="minorHAnsi" w:cstheme="minorHAnsi"/>
          <w:lang w:eastAsia="en-US"/>
        </w:rPr>
      </w:pPr>
      <w:r w:rsidRPr="00406B8C">
        <w:rPr>
          <w:rFonts w:asciiTheme="minorHAnsi" w:eastAsia="Calibri" w:hAnsiTheme="minorHAnsi" w:cstheme="minorHAnsi"/>
          <w:lang w:eastAsia="en-US"/>
        </w:rPr>
        <w:t>rezultatu – liczba osób niepełnosprawnych, dla których w wyniku uczestnictwa w programie zlikwidowane lub zmniejszone zostały bariery uniemożliwiające uczestniczenie w życiu społecznym, zawodowym lub w dostępie do edukacji,</w:t>
      </w:r>
    </w:p>
    <w:p w14:paraId="2B0D9E94" w14:textId="77777777" w:rsidR="00205DEB" w:rsidRPr="00406B8C" w:rsidRDefault="00205DEB" w:rsidP="00E772C4">
      <w:pPr>
        <w:pStyle w:val="Akapitzlist"/>
        <w:numPr>
          <w:ilvl w:val="1"/>
          <w:numId w:val="56"/>
        </w:numPr>
        <w:spacing w:line="276" w:lineRule="auto"/>
        <w:ind w:left="993" w:hanging="502"/>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wpływu – liczba osób niepełnosprawnych, których aktywność społeczna lub zawodowa wzrosła w wyniku uczestnictwa w programie.  </w:t>
      </w:r>
    </w:p>
    <w:p w14:paraId="448970D4" w14:textId="77777777" w:rsidR="00205DEB" w:rsidRPr="00406B8C" w:rsidRDefault="00205DEB" w:rsidP="00E772C4">
      <w:pPr>
        <w:pStyle w:val="Akapitzlist"/>
        <w:numPr>
          <w:ilvl w:val="1"/>
          <w:numId w:val="56"/>
        </w:numPr>
        <w:spacing w:line="276" w:lineRule="auto"/>
        <w:ind w:left="993" w:hanging="502"/>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Badanie skoncentrowane na Module I  </w:t>
      </w:r>
      <w:proofErr w:type="spellStart"/>
      <w:r w:rsidRPr="00406B8C">
        <w:rPr>
          <w:rFonts w:asciiTheme="minorHAnsi" w:eastAsia="Calibri" w:hAnsiTheme="minorHAnsi" w:cstheme="minorHAnsi"/>
          <w:lang w:eastAsia="en-US"/>
        </w:rPr>
        <w:t>i</w:t>
      </w:r>
      <w:proofErr w:type="spellEnd"/>
      <w:r w:rsidRPr="00406B8C">
        <w:rPr>
          <w:rFonts w:asciiTheme="minorHAnsi" w:eastAsia="Calibri" w:hAnsiTheme="minorHAnsi" w:cstheme="minorHAnsi"/>
          <w:lang w:eastAsia="en-US"/>
        </w:rPr>
        <w:t xml:space="preserve">  II uwzględni ocenę zakresu wsparcia, zasad finansowania i ubiegania się o wsparcie (w tym wymóg wkładu własnego w celu ustalenia, czy udział własny ma realny wpływ na to, że osoby niepełnosprawne chcą korzystać z programu) oraz stosowanych procedur. </w:t>
      </w:r>
    </w:p>
    <w:p w14:paraId="0AB6429A" w14:textId="1A364D81" w:rsidR="006405F4" w:rsidRPr="00406B8C" w:rsidRDefault="006405F4" w:rsidP="00E772C4">
      <w:pPr>
        <w:spacing w:line="276" w:lineRule="auto"/>
        <w:rPr>
          <w:rFonts w:ascii="Calibri" w:eastAsia="Calibri" w:hAnsi="Calibri" w:cs="Calibri"/>
          <w:lang w:eastAsia="en-US"/>
        </w:rPr>
      </w:pPr>
    </w:p>
    <w:p w14:paraId="09E5FDA6" w14:textId="7D8C7277" w:rsidR="00AD1712" w:rsidRPr="00406B8C" w:rsidRDefault="00611CF5" w:rsidP="00E772C4">
      <w:pPr>
        <w:pStyle w:val="Akapitzlist"/>
        <w:numPr>
          <w:ilvl w:val="0"/>
          <w:numId w:val="56"/>
        </w:numPr>
        <w:suppressAutoHyphens w:val="0"/>
        <w:spacing w:line="276" w:lineRule="auto"/>
        <w:ind w:left="426"/>
        <w:rPr>
          <w:rFonts w:ascii="Calibri" w:eastAsia="Calibri" w:hAnsi="Calibri" w:cs="Calibri"/>
          <w:lang w:eastAsia="en-US"/>
        </w:rPr>
      </w:pPr>
      <w:r w:rsidRPr="00406B8C">
        <w:rPr>
          <w:rFonts w:ascii="Calibri" w:eastAsia="Calibri" w:hAnsi="Calibri" w:cs="Calibri"/>
          <w:lang w:eastAsia="en-US"/>
        </w:rPr>
        <w:lastRenderedPageBreak/>
        <w:t>O</w:t>
      </w:r>
      <w:r w:rsidR="00AD1712" w:rsidRPr="00406B8C">
        <w:rPr>
          <w:rFonts w:ascii="Calibri" w:eastAsia="Calibri" w:hAnsi="Calibri" w:cs="Calibri"/>
          <w:lang w:eastAsia="en-US"/>
        </w:rPr>
        <w:t>pis przedmiotu zamówienia i sposób realizacji usługi zawarty jest w Załączniku nr 1 do SWZ – „</w:t>
      </w:r>
      <w:r w:rsidRPr="00406B8C">
        <w:rPr>
          <w:rFonts w:ascii="Calibri" w:eastAsia="Calibri" w:hAnsi="Calibri" w:cs="Calibri"/>
          <w:lang w:eastAsia="en-US"/>
        </w:rPr>
        <w:t>O</w:t>
      </w:r>
      <w:r w:rsidR="00AD1712" w:rsidRPr="00406B8C">
        <w:rPr>
          <w:rFonts w:ascii="Calibri" w:eastAsia="Calibri" w:hAnsi="Calibri" w:cs="Calibri"/>
          <w:lang w:eastAsia="en-US"/>
        </w:rPr>
        <w:t xml:space="preserve">pis przedmiotu zamówienia” oraz w Załączniku nr </w:t>
      </w:r>
      <w:r w:rsidRPr="00406B8C">
        <w:rPr>
          <w:rFonts w:ascii="Calibri" w:eastAsia="Calibri" w:hAnsi="Calibri" w:cs="Calibri"/>
          <w:lang w:eastAsia="en-US"/>
        </w:rPr>
        <w:t>7</w:t>
      </w:r>
      <w:r w:rsidR="00AD1712" w:rsidRPr="00406B8C">
        <w:rPr>
          <w:rFonts w:ascii="Calibri" w:eastAsia="Calibri" w:hAnsi="Calibri" w:cs="Calibri"/>
          <w:lang w:eastAsia="en-US"/>
        </w:rPr>
        <w:t xml:space="preserve"> do SWZ „Projektowane postanowienia umowy”.</w:t>
      </w:r>
    </w:p>
    <w:p w14:paraId="64B3A9B4" w14:textId="112472FC" w:rsidR="00C27389" w:rsidRPr="00406B8C" w:rsidRDefault="002B1411" w:rsidP="00E772C4">
      <w:pPr>
        <w:pStyle w:val="Akapitzlist"/>
        <w:numPr>
          <w:ilvl w:val="0"/>
          <w:numId w:val="56"/>
        </w:numPr>
        <w:suppressAutoHyphens w:val="0"/>
        <w:spacing w:line="276" w:lineRule="auto"/>
        <w:ind w:left="426" w:hanging="426"/>
        <w:rPr>
          <w:rFonts w:ascii="Calibri" w:eastAsia="Calibri" w:hAnsi="Calibri" w:cs="Calibri"/>
          <w:lang w:eastAsia="en-US"/>
        </w:rPr>
      </w:pPr>
      <w:r w:rsidRPr="00406B8C">
        <w:rPr>
          <w:rFonts w:ascii="Calibri" w:eastAsia="Calibri" w:hAnsi="Calibri" w:cs="Calibri"/>
          <w:lang w:eastAsia="en-US"/>
        </w:rPr>
        <w:t>Na podstawie art. 95 ust. 1 ustawy z dnia 11 września 2019 r. Prawo zamówień publicznych (Dz.</w:t>
      </w:r>
      <w:r w:rsidR="00611CF5" w:rsidRPr="00406B8C">
        <w:rPr>
          <w:rFonts w:ascii="Calibri" w:eastAsia="Calibri" w:hAnsi="Calibri" w:cs="Calibri"/>
          <w:lang w:eastAsia="en-US"/>
        </w:rPr>
        <w:t> </w:t>
      </w:r>
      <w:r w:rsidRPr="00406B8C">
        <w:rPr>
          <w:rFonts w:ascii="Calibri" w:eastAsia="Calibri" w:hAnsi="Calibri" w:cs="Calibri"/>
          <w:lang w:eastAsia="en-US"/>
        </w:rPr>
        <w:t>U.</w:t>
      </w:r>
      <w:r w:rsidR="00611CF5" w:rsidRPr="00406B8C">
        <w:rPr>
          <w:rFonts w:ascii="Calibri" w:eastAsia="Calibri" w:hAnsi="Calibri" w:cs="Calibri"/>
          <w:lang w:eastAsia="en-US"/>
        </w:rPr>
        <w:t> </w:t>
      </w:r>
      <w:r w:rsidRPr="00406B8C">
        <w:rPr>
          <w:rFonts w:ascii="Calibri" w:eastAsia="Calibri" w:hAnsi="Calibri" w:cs="Calibri"/>
          <w:lang w:eastAsia="en-US"/>
        </w:rPr>
        <w:t>z 2021 r. poz. 1129, ze zm.) Zamawiający wymaga, aby wśród personelu przewidzianego do realizacji przedmiotu zamówienia Wykonawca lub podwykonawca zatrudnił w trakcie realizacji zamówienia na podstawie umowy o pracę minimum jedną osobę wykonującą prace związane z</w:t>
      </w:r>
      <w:r w:rsidR="00611CF5" w:rsidRPr="00406B8C">
        <w:rPr>
          <w:rFonts w:ascii="Calibri" w:eastAsia="Calibri" w:hAnsi="Calibri" w:cs="Calibri"/>
          <w:lang w:eastAsia="en-US"/>
        </w:rPr>
        <w:t> </w:t>
      </w:r>
      <w:r w:rsidRPr="00406B8C">
        <w:rPr>
          <w:rFonts w:ascii="Calibri" w:eastAsia="Calibri" w:hAnsi="Calibri" w:cs="Calibri"/>
          <w:lang w:eastAsia="en-US"/>
        </w:rPr>
        <w:t>organizacją i monitoringiem usługi w sposób określony w art. 22 paragraf 1 ustawy z dnia 26</w:t>
      </w:r>
      <w:r w:rsidR="00611CF5" w:rsidRPr="00406B8C">
        <w:rPr>
          <w:rFonts w:ascii="Calibri" w:eastAsia="Calibri" w:hAnsi="Calibri" w:cs="Calibri"/>
          <w:lang w:eastAsia="en-US"/>
        </w:rPr>
        <w:t> </w:t>
      </w:r>
      <w:r w:rsidRPr="00406B8C">
        <w:rPr>
          <w:rFonts w:ascii="Calibri" w:eastAsia="Calibri" w:hAnsi="Calibri" w:cs="Calibri"/>
          <w:lang w:eastAsia="en-US"/>
        </w:rPr>
        <w:t>czerwca 1974 r. Kodeks pracy (Dz. U. z 2020 r. poz. 1320 ze zm.). Zatrudnienie ww. osób musi trwać przez cały okres realizacji prac wymienionych powyżej. Zakres obowiązków osoby zatrudnionej na umowę o pracę musi wynikać z zakresu czynności wykonywanych przez tą osobę w trakcie realizacji Umowy. W przypadku rozwiązania stosunku pracy przez osobę zatrudnioną lub przez pracodawcę przed zakończeniem okresu realizacji Umowy Wykonawca będzie zobowiązany do zatrudnienia na to miejsce innej osoby na podstawie umowy o pracę. Zamawiający ma prawo w</w:t>
      </w:r>
      <w:r w:rsidR="00611CF5" w:rsidRPr="00406B8C">
        <w:rPr>
          <w:rFonts w:ascii="Calibri" w:eastAsia="Calibri" w:hAnsi="Calibri" w:cs="Calibri"/>
          <w:lang w:eastAsia="en-US"/>
        </w:rPr>
        <w:t> </w:t>
      </w:r>
      <w:r w:rsidRPr="00406B8C">
        <w:rPr>
          <w:rFonts w:ascii="Calibri" w:eastAsia="Calibri" w:hAnsi="Calibri" w:cs="Calibri"/>
          <w:lang w:eastAsia="en-US"/>
        </w:rPr>
        <w:t>każdym okresie realizacji umowy zwrócić się do wykonawcy o przedstawienie dokumentacji potwierdzającej zatrudnienie osoby na umowę o pracę (np. kopii umowy o pracę, oświadczenia Wykonawcy lub podwykonawcy o zatrudnieniu na podstawie umowy o pracę osoby zaangażowanej w organizację i monitoring usługi). Dla skutecznej weryfikacji może być wymagane udostepnienie danych w następującym zakresie: imię i nazwisko, data zawarcia umowy, rodzaj umowy o pracę oraz wymiar etatu. Wykonawca ma obowiązek przedstawienia przedmiotowej dokumentacji Zamawiającemu w terminie 4 dni od dnia wezwania</w:t>
      </w:r>
      <w:r w:rsidR="008F0B2B">
        <w:rPr>
          <w:rFonts w:ascii="Calibri" w:eastAsia="Calibri" w:hAnsi="Calibri" w:cs="Calibri"/>
          <w:lang w:eastAsia="en-US"/>
        </w:rPr>
        <w:t>.</w:t>
      </w:r>
    </w:p>
    <w:p w14:paraId="4A2AF747" w14:textId="6DD3781C" w:rsidR="002E315A" w:rsidRPr="00406B8C" w:rsidRDefault="002E315A" w:rsidP="00E772C4">
      <w:pPr>
        <w:pStyle w:val="Akapitzlist"/>
        <w:numPr>
          <w:ilvl w:val="0"/>
          <w:numId w:val="56"/>
        </w:numPr>
        <w:suppressAutoHyphens w:val="0"/>
        <w:spacing w:line="276" w:lineRule="auto"/>
        <w:ind w:left="426" w:hanging="426"/>
        <w:rPr>
          <w:rFonts w:ascii="Calibri" w:eastAsia="Calibri" w:hAnsi="Calibri" w:cs="Calibri"/>
          <w:lang w:eastAsia="en-US"/>
        </w:rPr>
      </w:pPr>
      <w:r w:rsidRPr="00406B8C">
        <w:rPr>
          <w:rFonts w:ascii="Calibri" w:hAnsi="Calibri" w:cs="Calibri"/>
          <w:lang w:eastAsia="pl-PL"/>
        </w:rPr>
        <w:t xml:space="preserve">Nazwa i kod zamówienia według Wspólnego Słownika Zamówień (CPV): </w:t>
      </w:r>
    </w:p>
    <w:p w14:paraId="4D3B1499" w14:textId="432D625E" w:rsidR="00C27389" w:rsidRPr="00406B8C" w:rsidRDefault="00E874BC" w:rsidP="00E772C4">
      <w:pPr>
        <w:pStyle w:val="Akapitzlist"/>
        <w:suppressAutoHyphens w:val="0"/>
        <w:spacing w:line="276" w:lineRule="auto"/>
        <w:ind w:left="426"/>
        <w:rPr>
          <w:rFonts w:ascii="Calibri" w:eastAsia="Calibri" w:hAnsi="Calibri" w:cs="Calibri"/>
          <w:lang w:eastAsia="en-US"/>
        </w:rPr>
      </w:pPr>
      <w:r w:rsidRPr="00E874BC">
        <w:rPr>
          <w:rFonts w:ascii="Calibri" w:hAnsi="Calibri" w:cs="Calibri"/>
          <w:lang w:eastAsia="pl-PL"/>
        </w:rPr>
        <w:t>79315000-5</w:t>
      </w:r>
      <w:r>
        <w:rPr>
          <w:rFonts w:ascii="Calibri" w:hAnsi="Calibri" w:cs="Calibri"/>
          <w:lang w:eastAsia="pl-PL"/>
        </w:rPr>
        <w:t xml:space="preserve"> –</w:t>
      </w:r>
      <w:r w:rsidR="00C27389" w:rsidRPr="00406B8C">
        <w:rPr>
          <w:rFonts w:ascii="Calibri" w:hAnsi="Calibri" w:cs="Calibri"/>
          <w:lang w:eastAsia="pl-PL"/>
        </w:rPr>
        <w:t xml:space="preserve"> </w:t>
      </w:r>
      <w:r>
        <w:rPr>
          <w:rFonts w:ascii="Calibri" w:hAnsi="Calibri" w:cs="Calibri"/>
          <w:lang w:eastAsia="pl-PL"/>
        </w:rPr>
        <w:t>Usługi badań społecznych</w:t>
      </w:r>
    </w:p>
    <w:p w14:paraId="04F620C9" w14:textId="35896EC6" w:rsidR="00F054A9" w:rsidRPr="00406B8C" w:rsidRDefault="00F054A9" w:rsidP="00296E4A">
      <w:pPr>
        <w:pStyle w:val="Nagwek2"/>
        <w:rPr>
          <w:rFonts w:cstheme="minorHAnsi"/>
          <w:szCs w:val="24"/>
        </w:rPr>
      </w:pPr>
      <w:r w:rsidRPr="00406B8C">
        <w:rPr>
          <w:rFonts w:cstheme="minorHAnsi"/>
          <w:szCs w:val="24"/>
        </w:rPr>
        <w:t xml:space="preserve">Termin </w:t>
      </w:r>
      <w:r w:rsidR="00E62F59" w:rsidRPr="00406B8C">
        <w:rPr>
          <w:rFonts w:eastAsia="Calibri" w:cstheme="minorHAnsi"/>
          <w:szCs w:val="24"/>
        </w:rPr>
        <w:t>wykonania zamów</w:t>
      </w:r>
      <w:r w:rsidR="00384152" w:rsidRPr="00406B8C">
        <w:rPr>
          <w:rFonts w:eastAsia="Calibri" w:cstheme="minorHAnsi"/>
          <w:szCs w:val="24"/>
        </w:rPr>
        <w:t>ie</w:t>
      </w:r>
      <w:r w:rsidR="00E62F59" w:rsidRPr="00406B8C">
        <w:rPr>
          <w:rFonts w:eastAsia="Calibri" w:cstheme="minorHAnsi"/>
          <w:szCs w:val="24"/>
        </w:rPr>
        <w:t>nia</w:t>
      </w:r>
    </w:p>
    <w:p w14:paraId="74C55F01" w14:textId="2302417B" w:rsidR="00BF37B9" w:rsidRPr="00406B8C" w:rsidRDefault="00BF37B9" w:rsidP="00296E4A">
      <w:pPr>
        <w:spacing w:line="276" w:lineRule="auto"/>
        <w:jc w:val="both"/>
        <w:rPr>
          <w:rFonts w:asciiTheme="minorHAnsi" w:hAnsiTheme="minorHAnsi" w:cstheme="minorHAnsi"/>
        </w:rPr>
      </w:pPr>
      <w:r w:rsidRPr="00406B8C">
        <w:rPr>
          <w:rFonts w:asciiTheme="minorHAnsi" w:hAnsiTheme="minorHAnsi" w:cstheme="minorHAnsi"/>
        </w:rPr>
        <w:t xml:space="preserve">Termin realizacji zamówienia </w:t>
      </w:r>
      <w:r w:rsidR="00AD1712" w:rsidRPr="00406B8C">
        <w:rPr>
          <w:rFonts w:asciiTheme="minorHAnsi" w:hAnsiTheme="minorHAnsi" w:cstheme="minorHAnsi"/>
        </w:rPr>
        <w:t>wynosi maksymalnie</w:t>
      </w:r>
      <w:r w:rsidR="00D31DCE" w:rsidRPr="00406B8C">
        <w:rPr>
          <w:rFonts w:asciiTheme="minorHAnsi" w:hAnsiTheme="minorHAnsi" w:cstheme="minorHAnsi"/>
        </w:rPr>
        <w:t xml:space="preserve"> 86 </w:t>
      </w:r>
      <w:r w:rsidR="00AD1712" w:rsidRPr="00406B8C">
        <w:rPr>
          <w:rFonts w:asciiTheme="minorHAnsi" w:hAnsiTheme="minorHAnsi" w:cstheme="minorHAnsi"/>
        </w:rPr>
        <w:t>dni</w:t>
      </w:r>
      <w:r w:rsidR="00EF0C9E" w:rsidRPr="00EF0C9E">
        <w:rPr>
          <w:rFonts w:asciiTheme="minorHAnsi" w:hAnsiTheme="minorHAnsi" w:cstheme="minorHAnsi"/>
        </w:rPr>
        <w:t xml:space="preserve"> </w:t>
      </w:r>
      <w:r w:rsidR="00EF0C9E" w:rsidRPr="00406B8C">
        <w:rPr>
          <w:rFonts w:asciiTheme="minorHAnsi" w:hAnsiTheme="minorHAnsi" w:cstheme="minorHAnsi"/>
        </w:rPr>
        <w:t>od dnia zawarcia umowy</w:t>
      </w:r>
      <w:r w:rsidR="00AD1712" w:rsidRPr="00406B8C">
        <w:rPr>
          <w:rFonts w:asciiTheme="minorHAnsi" w:hAnsiTheme="minorHAnsi" w:cstheme="minorHAnsi"/>
        </w:rPr>
        <w:t>.</w:t>
      </w:r>
    </w:p>
    <w:p w14:paraId="7C0807C8" w14:textId="77777777" w:rsidR="006756B7" w:rsidRPr="00406B8C" w:rsidRDefault="006756B7" w:rsidP="00296E4A">
      <w:pPr>
        <w:spacing w:line="276" w:lineRule="auto"/>
        <w:rPr>
          <w:rFonts w:asciiTheme="minorHAnsi" w:hAnsiTheme="minorHAnsi" w:cstheme="minorHAnsi"/>
        </w:rPr>
      </w:pPr>
    </w:p>
    <w:p w14:paraId="62CD9E0A" w14:textId="4BBCDD7A" w:rsidR="004F3140" w:rsidRPr="00406B8C" w:rsidRDefault="004F3140" w:rsidP="00296E4A">
      <w:pPr>
        <w:pStyle w:val="Nagwek2"/>
        <w:rPr>
          <w:rFonts w:cstheme="minorHAnsi"/>
          <w:szCs w:val="24"/>
          <w:lang w:eastAsia="pl-PL"/>
        </w:rPr>
      </w:pPr>
      <w:r w:rsidRPr="00406B8C">
        <w:rPr>
          <w:rFonts w:cstheme="minorHAnsi"/>
          <w:szCs w:val="24"/>
          <w:lang w:eastAsia="pl-PL"/>
        </w:rPr>
        <w:t>Zamówienia częściowe/oferta wariantowa</w:t>
      </w:r>
    </w:p>
    <w:p w14:paraId="37EEB21D" w14:textId="0E6317AB" w:rsidR="008E5C88" w:rsidRPr="00406B8C" w:rsidRDefault="57193775" w:rsidP="00E772C4">
      <w:pPr>
        <w:pStyle w:val="Akapitzlist"/>
        <w:numPr>
          <w:ilvl w:val="0"/>
          <w:numId w:val="55"/>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Zamawiający nie dokonał podziału zamówienia na części</w:t>
      </w:r>
      <w:r w:rsidR="008C275D" w:rsidRPr="00406B8C">
        <w:rPr>
          <w:rFonts w:asciiTheme="minorHAnsi" w:hAnsiTheme="minorHAnsi" w:cstheme="minorHAnsi"/>
          <w:lang w:eastAsia="pl-PL"/>
        </w:rPr>
        <w:t>.</w:t>
      </w:r>
    </w:p>
    <w:p w14:paraId="30DFD748" w14:textId="5A0935C5" w:rsidR="002C48D3" w:rsidRPr="00406B8C" w:rsidRDefault="00815AA1" w:rsidP="006A0488">
      <w:pPr>
        <w:pStyle w:val="Akapitzlist"/>
        <w:numPr>
          <w:ilvl w:val="1"/>
          <w:numId w:val="55"/>
        </w:numPr>
        <w:suppressAutoHyphens w:val="0"/>
        <w:spacing w:line="276" w:lineRule="auto"/>
        <w:ind w:left="851" w:hanging="491"/>
        <w:rPr>
          <w:rFonts w:asciiTheme="minorHAnsi" w:hAnsiTheme="minorHAnsi" w:cstheme="minorHAnsi"/>
          <w:lang w:eastAsia="pl-PL"/>
        </w:rPr>
      </w:pPr>
      <w:r w:rsidRPr="00406B8C">
        <w:rPr>
          <w:rFonts w:ascii="Calibri" w:eastAsia="Calibri" w:hAnsi="Calibri" w:cs="Calibri"/>
          <w:lang w:eastAsia="en-US"/>
        </w:rPr>
        <w:t xml:space="preserve">Powody braku podziału zamówienia na części: </w:t>
      </w:r>
      <w:r w:rsidR="002C48D3" w:rsidRPr="00406B8C">
        <w:rPr>
          <w:rFonts w:asciiTheme="minorHAnsi" w:hAnsiTheme="minorHAnsi" w:cstheme="minorHAnsi"/>
          <w:lang w:eastAsia="pl-PL"/>
        </w:rPr>
        <w:t xml:space="preserve">Podział zamówienia na części </w:t>
      </w:r>
      <w:r w:rsidR="006A0488" w:rsidRPr="00406B8C">
        <w:rPr>
          <w:rFonts w:asciiTheme="minorHAnsi" w:hAnsiTheme="minorHAnsi" w:cstheme="minorHAnsi"/>
          <w:lang w:eastAsia="pl-PL"/>
        </w:rPr>
        <w:t>przedmiotowego zamówienia</w:t>
      </w:r>
      <w:r w:rsidR="002C48D3" w:rsidRPr="00406B8C">
        <w:rPr>
          <w:rFonts w:asciiTheme="minorHAnsi" w:hAnsiTheme="minorHAnsi" w:cstheme="minorHAnsi"/>
          <w:lang w:eastAsia="pl-PL"/>
        </w:rPr>
        <w:t xml:space="preserve"> wymagałaby koordynacji </w:t>
      </w:r>
      <w:r w:rsidR="008C3836" w:rsidRPr="00406B8C">
        <w:rPr>
          <w:rFonts w:asciiTheme="minorHAnsi" w:hAnsiTheme="minorHAnsi" w:cstheme="minorHAnsi"/>
          <w:lang w:eastAsia="pl-PL"/>
        </w:rPr>
        <w:t>zadań</w:t>
      </w:r>
      <w:r w:rsidR="002C48D3" w:rsidRPr="00406B8C">
        <w:rPr>
          <w:rFonts w:asciiTheme="minorHAnsi" w:hAnsiTheme="minorHAnsi" w:cstheme="minorHAnsi"/>
          <w:lang w:eastAsia="pl-PL"/>
        </w:rPr>
        <w:t xml:space="preserve"> różnych wykonawców</w:t>
      </w:r>
      <w:r w:rsidR="001E757F" w:rsidRPr="00406B8C">
        <w:rPr>
          <w:rFonts w:asciiTheme="minorHAnsi" w:hAnsiTheme="minorHAnsi" w:cstheme="minorHAnsi"/>
          <w:lang w:eastAsia="pl-PL"/>
        </w:rPr>
        <w:t xml:space="preserve"> oraz organi</w:t>
      </w:r>
      <w:r w:rsidR="008C3836" w:rsidRPr="00406B8C">
        <w:rPr>
          <w:rFonts w:asciiTheme="minorHAnsi" w:hAnsiTheme="minorHAnsi" w:cstheme="minorHAnsi"/>
          <w:lang w:eastAsia="pl-PL"/>
        </w:rPr>
        <w:t>z</w:t>
      </w:r>
      <w:r w:rsidR="001E757F" w:rsidRPr="00406B8C">
        <w:rPr>
          <w:rFonts w:asciiTheme="minorHAnsi" w:hAnsiTheme="minorHAnsi" w:cstheme="minorHAnsi"/>
          <w:lang w:eastAsia="pl-PL"/>
        </w:rPr>
        <w:t xml:space="preserve">acji złożonego procesu kontroli </w:t>
      </w:r>
      <w:r w:rsidR="008C3836" w:rsidRPr="00406B8C">
        <w:rPr>
          <w:rFonts w:asciiTheme="minorHAnsi" w:hAnsiTheme="minorHAnsi" w:cstheme="minorHAnsi"/>
          <w:lang w:eastAsia="pl-PL"/>
        </w:rPr>
        <w:t xml:space="preserve">prawidłowości przebiegu </w:t>
      </w:r>
      <w:r w:rsidR="001E757F" w:rsidRPr="00406B8C">
        <w:rPr>
          <w:rFonts w:asciiTheme="minorHAnsi" w:hAnsiTheme="minorHAnsi" w:cstheme="minorHAnsi"/>
          <w:lang w:eastAsia="pl-PL"/>
        </w:rPr>
        <w:t>bada</w:t>
      </w:r>
      <w:r w:rsidR="008C3836" w:rsidRPr="00406B8C">
        <w:rPr>
          <w:rFonts w:asciiTheme="minorHAnsi" w:hAnsiTheme="minorHAnsi" w:cstheme="minorHAnsi"/>
          <w:lang w:eastAsia="pl-PL"/>
        </w:rPr>
        <w:t>nia</w:t>
      </w:r>
      <w:r w:rsidR="002C48D3" w:rsidRPr="00406B8C">
        <w:rPr>
          <w:rFonts w:asciiTheme="minorHAnsi" w:hAnsiTheme="minorHAnsi" w:cstheme="minorHAnsi"/>
          <w:lang w:eastAsia="pl-PL"/>
        </w:rPr>
        <w:t>, co wiąże się ze znacznym podwyższeniem kosztów zamówienia</w:t>
      </w:r>
      <w:r w:rsidR="008C3836" w:rsidRPr="00406B8C">
        <w:rPr>
          <w:rFonts w:asciiTheme="minorHAnsi" w:hAnsiTheme="minorHAnsi" w:cstheme="minorHAnsi"/>
          <w:lang w:eastAsia="pl-PL"/>
        </w:rPr>
        <w:t>,</w:t>
      </w:r>
      <w:r w:rsidR="00900ECC" w:rsidRPr="00406B8C">
        <w:rPr>
          <w:rFonts w:asciiTheme="minorHAnsi" w:hAnsiTheme="minorHAnsi" w:cstheme="minorHAnsi"/>
          <w:lang w:eastAsia="pl-PL"/>
        </w:rPr>
        <w:t xml:space="preserve"> </w:t>
      </w:r>
      <w:r w:rsidR="002C48D3" w:rsidRPr="00406B8C">
        <w:rPr>
          <w:rFonts w:asciiTheme="minorHAnsi" w:hAnsiTheme="minorHAnsi" w:cstheme="minorHAnsi"/>
          <w:lang w:eastAsia="pl-PL"/>
        </w:rPr>
        <w:t xml:space="preserve">a także może wpłynąć na wydłużenie </w:t>
      </w:r>
      <w:r w:rsidR="007F2B33" w:rsidRPr="00406B8C">
        <w:rPr>
          <w:rFonts w:asciiTheme="minorHAnsi" w:hAnsiTheme="minorHAnsi" w:cstheme="minorHAnsi"/>
          <w:lang w:eastAsia="pl-PL"/>
        </w:rPr>
        <w:t xml:space="preserve">terminu </w:t>
      </w:r>
      <w:r w:rsidR="002C48D3" w:rsidRPr="00406B8C">
        <w:rPr>
          <w:rFonts w:asciiTheme="minorHAnsi" w:hAnsiTheme="minorHAnsi" w:cstheme="minorHAnsi"/>
          <w:lang w:eastAsia="pl-PL"/>
        </w:rPr>
        <w:t>realizacji zamówienia</w:t>
      </w:r>
      <w:r w:rsidR="00900ECC" w:rsidRPr="00406B8C">
        <w:rPr>
          <w:rFonts w:asciiTheme="minorHAnsi" w:hAnsiTheme="minorHAnsi" w:cstheme="minorHAnsi"/>
          <w:lang w:eastAsia="pl-PL"/>
        </w:rPr>
        <w:t>.</w:t>
      </w:r>
      <w:r w:rsidR="007A7DEC" w:rsidRPr="00406B8C">
        <w:rPr>
          <w:rFonts w:asciiTheme="minorHAnsi" w:hAnsiTheme="minorHAnsi" w:cstheme="minorHAnsi"/>
          <w:lang w:eastAsia="pl-PL"/>
        </w:rPr>
        <w:t xml:space="preserve"> </w:t>
      </w:r>
    </w:p>
    <w:p w14:paraId="12F1B3FF" w14:textId="77777777" w:rsidR="00B0059D" w:rsidRPr="00406B8C" w:rsidRDefault="00B0059D" w:rsidP="00E772C4">
      <w:pPr>
        <w:pStyle w:val="Akapitzlist"/>
        <w:numPr>
          <w:ilvl w:val="0"/>
          <w:numId w:val="55"/>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Zamawiający nie dopuszcza składania ofert częściowych.</w:t>
      </w:r>
    </w:p>
    <w:p w14:paraId="27A98A90" w14:textId="6F90796E" w:rsidR="008E5C88" w:rsidRPr="00406B8C" w:rsidRDefault="00BA0B57" w:rsidP="00E772C4">
      <w:pPr>
        <w:pStyle w:val="Akapitzlist"/>
        <w:numPr>
          <w:ilvl w:val="0"/>
          <w:numId w:val="55"/>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Zamawiający</w:t>
      </w:r>
      <w:r w:rsidR="008E5C88" w:rsidRPr="00406B8C">
        <w:rPr>
          <w:rFonts w:asciiTheme="minorHAnsi" w:hAnsiTheme="minorHAnsi" w:cstheme="minorHAnsi"/>
          <w:lang w:eastAsia="pl-PL"/>
        </w:rPr>
        <w:t xml:space="preserve"> nie dopuszcza składania ofert wariantowych.</w:t>
      </w:r>
    </w:p>
    <w:p w14:paraId="1C0CE25B" w14:textId="77777777" w:rsidR="00FB243F" w:rsidRPr="00406B8C" w:rsidRDefault="00FB243F" w:rsidP="00296E4A">
      <w:pPr>
        <w:autoSpaceDE w:val="0"/>
        <w:spacing w:line="276" w:lineRule="auto"/>
        <w:ind w:left="284"/>
        <w:jc w:val="both"/>
        <w:rPr>
          <w:rFonts w:asciiTheme="minorHAnsi" w:hAnsiTheme="minorHAnsi" w:cstheme="minorHAnsi"/>
        </w:rPr>
      </w:pPr>
    </w:p>
    <w:p w14:paraId="391BD0B6" w14:textId="77777777" w:rsidR="005E1A16" w:rsidRPr="00406B8C" w:rsidRDefault="005E1A16" w:rsidP="00296E4A">
      <w:pPr>
        <w:pStyle w:val="Nagwek2"/>
        <w:rPr>
          <w:rFonts w:cstheme="minorHAnsi"/>
          <w:szCs w:val="24"/>
          <w:lang w:eastAsia="pl-PL"/>
        </w:rPr>
      </w:pPr>
      <w:r w:rsidRPr="00406B8C">
        <w:rPr>
          <w:rFonts w:cstheme="minorHAnsi"/>
          <w:szCs w:val="24"/>
          <w:lang w:eastAsia="pl-PL"/>
        </w:rPr>
        <w:lastRenderedPageBreak/>
        <w:t>Podstawy wykluczenia</w:t>
      </w:r>
    </w:p>
    <w:p w14:paraId="0124B4F6" w14:textId="50DA56E9" w:rsidR="00374391" w:rsidRPr="00406B8C" w:rsidRDefault="005E1A16" w:rsidP="0087571E">
      <w:pPr>
        <w:pStyle w:val="Akapitzlist"/>
        <w:numPr>
          <w:ilvl w:val="0"/>
          <w:numId w:val="43"/>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 postępowania o udzielenie zamówienia wyklucza się Wykonawców, wobec których zachod</w:t>
      </w:r>
      <w:r w:rsidR="00DB07CF" w:rsidRPr="00406B8C">
        <w:rPr>
          <w:rFonts w:asciiTheme="minorHAnsi" w:eastAsiaTheme="minorHAnsi" w:hAnsiTheme="minorHAnsi" w:cstheme="minorHAnsi"/>
          <w:lang w:eastAsia="en-US"/>
        </w:rPr>
        <w:t>zi którakolwiek z okoliczności wskazanych</w:t>
      </w:r>
      <w:r w:rsidR="00374391" w:rsidRPr="00406B8C">
        <w:rPr>
          <w:rFonts w:asciiTheme="minorHAnsi" w:eastAsiaTheme="minorHAnsi" w:hAnsiTheme="minorHAnsi" w:cstheme="minorHAnsi"/>
          <w:lang w:eastAsia="en-US"/>
        </w:rPr>
        <w:t xml:space="preserve"> w:</w:t>
      </w:r>
    </w:p>
    <w:p w14:paraId="7B22B4E6" w14:textId="649D2BF0" w:rsidR="005E1A16" w:rsidRPr="00406B8C" w:rsidRDefault="00DB07CF" w:rsidP="0087571E">
      <w:pPr>
        <w:pStyle w:val="Akapitzlist"/>
        <w:numPr>
          <w:ilvl w:val="1"/>
          <w:numId w:val="43"/>
        </w:numPr>
        <w:suppressAutoHyphens w:val="0"/>
        <w:autoSpaceDE w:val="0"/>
        <w:autoSpaceDN w:val="0"/>
        <w:adjustRightInd w:val="0"/>
        <w:spacing w:line="276" w:lineRule="auto"/>
        <w:ind w:left="851" w:hanging="491"/>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art. 108 ust. 1 Pzp</w:t>
      </w:r>
      <w:r w:rsidR="00535A46" w:rsidRPr="00406B8C">
        <w:rPr>
          <w:rFonts w:asciiTheme="minorHAnsi" w:eastAsiaTheme="minorHAnsi" w:hAnsiTheme="minorHAnsi" w:cstheme="minorHAnsi"/>
          <w:lang w:eastAsia="en-US"/>
        </w:rPr>
        <w:t>, z zastrzeżeniem</w:t>
      </w:r>
      <w:r w:rsidR="00535A46" w:rsidRPr="00406B8C">
        <w:rPr>
          <w:rFonts w:asciiTheme="minorHAnsi" w:hAnsiTheme="minorHAnsi" w:cstheme="minorHAnsi"/>
        </w:rPr>
        <w:t xml:space="preserve"> </w:t>
      </w:r>
      <w:r w:rsidR="00535A46" w:rsidRPr="00406B8C">
        <w:rPr>
          <w:rFonts w:asciiTheme="minorHAnsi" w:eastAsiaTheme="minorHAnsi" w:hAnsiTheme="minorHAnsi" w:cstheme="minorHAnsi"/>
          <w:lang w:eastAsia="en-US"/>
        </w:rPr>
        <w:t>art. 110 ust. 2 Pzp</w:t>
      </w:r>
      <w:r w:rsidR="00F848C5" w:rsidRPr="00406B8C">
        <w:rPr>
          <w:rFonts w:asciiTheme="minorHAnsi" w:eastAsiaTheme="minorHAnsi" w:hAnsiTheme="minorHAnsi" w:cstheme="minorHAnsi"/>
          <w:lang w:eastAsia="en-US"/>
        </w:rPr>
        <w:t>, tj.:</w:t>
      </w:r>
    </w:p>
    <w:p w14:paraId="436F2E32" w14:textId="06D9E3F7" w:rsidR="00941462" w:rsidRPr="00406B8C" w:rsidRDefault="00941462" w:rsidP="0087571E">
      <w:pPr>
        <w:pStyle w:val="Akapitzlist"/>
        <w:numPr>
          <w:ilvl w:val="0"/>
          <w:numId w:val="52"/>
        </w:numPr>
        <w:suppressAutoHyphens w:val="0"/>
        <w:autoSpaceDE w:val="0"/>
        <w:autoSpaceDN w:val="0"/>
        <w:adjustRightInd w:val="0"/>
        <w:spacing w:line="276" w:lineRule="auto"/>
        <w:ind w:left="851"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będącego osobą fizyczną, którego prawomocnie skazano za przestępstwo:</w:t>
      </w:r>
    </w:p>
    <w:p w14:paraId="1B4C0324" w14:textId="211A4C91" w:rsidR="00941462"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udziału w zorganizowanej grupie przestępczej albo związku mającym na celu popełnienie przestępstwa lub przestępstwa skarbowego, o którym mowa w art. 258 Kodeksu karnego,</w:t>
      </w:r>
    </w:p>
    <w:p w14:paraId="4E2140C9" w14:textId="61193473" w:rsidR="00941462"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handlu ludźmi, o którym mowa w art. 189a Kodeksu karnego,</w:t>
      </w:r>
    </w:p>
    <w:p w14:paraId="6CBF4E83" w14:textId="65D6E58D" w:rsidR="00941462" w:rsidRPr="00406B8C" w:rsidRDefault="00246964"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3E2FF9">
        <w:rPr>
          <w:rFonts w:asciiTheme="minorHAnsi" w:eastAsiaTheme="minorHAnsi" w:hAnsiTheme="minorHAnsi" w:cstheme="minorHAnsi"/>
          <w:lang w:eastAsia="en-US"/>
        </w:rPr>
        <w:t>2</w:t>
      </w:r>
      <w:r w:rsidRPr="00406B8C">
        <w:rPr>
          <w:rFonts w:asciiTheme="minorHAnsi" w:eastAsiaTheme="minorHAnsi" w:hAnsiTheme="minorHAnsi" w:cstheme="minorHAnsi"/>
          <w:lang w:eastAsia="en-US"/>
        </w:rPr>
        <w:t xml:space="preserve"> r. poz. </w:t>
      </w:r>
      <w:r w:rsidR="003E2FF9">
        <w:rPr>
          <w:rFonts w:asciiTheme="minorHAnsi" w:eastAsiaTheme="minorHAnsi" w:hAnsiTheme="minorHAnsi" w:cstheme="minorHAnsi"/>
          <w:lang w:eastAsia="en-US"/>
        </w:rPr>
        <w:t xml:space="preserve"> 463, ze zm.</w:t>
      </w:r>
      <w:r w:rsidRPr="00406B8C">
        <w:rPr>
          <w:rFonts w:asciiTheme="minorHAnsi" w:eastAsiaTheme="minorHAnsi" w:hAnsiTheme="minorHAnsi" w:cstheme="minorHAnsi"/>
          <w:lang w:eastAsia="en-US"/>
        </w:rPr>
        <w:t>)</w:t>
      </w:r>
      <w:r w:rsidR="00941462" w:rsidRPr="00406B8C">
        <w:rPr>
          <w:rFonts w:asciiTheme="minorHAnsi" w:eastAsiaTheme="minorHAnsi" w:hAnsiTheme="minorHAnsi" w:cstheme="minorHAnsi"/>
          <w:lang w:eastAsia="en-US"/>
        </w:rPr>
        <w:t>,</w:t>
      </w:r>
    </w:p>
    <w:p w14:paraId="1A942816" w14:textId="165D4A24" w:rsidR="00941462"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A45606" w:rsidRPr="00406B8C">
        <w:rPr>
          <w:rFonts w:asciiTheme="minorHAnsi" w:eastAsiaTheme="minorHAnsi" w:hAnsiTheme="minorHAnsi" w:cstheme="minorHAnsi"/>
          <w:lang w:eastAsia="en-US"/>
        </w:rPr>
        <w:br/>
      </w:r>
      <w:r w:rsidRPr="00406B8C">
        <w:rPr>
          <w:rFonts w:asciiTheme="minorHAnsi" w:eastAsiaTheme="minorHAnsi" w:hAnsiTheme="minorHAnsi" w:cstheme="minorHAnsi"/>
          <w:lang w:eastAsia="en-US"/>
        </w:rPr>
        <w:t>w art. 299 Kodeksu karnego,</w:t>
      </w:r>
      <w:r w:rsidR="002B1411" w:rsidRPr="00406B8C">
        <w:rPr>
          <w:rFonts w:asciiTheme="minorHAnsi" w:eastAsiaTheme="minorHAnsi" w:hAnsiTheme="minorHAnsi" w:cstheme="minorHAnsi"/>
          <w:lang w:eastAsia="en-US"/>
        </w:rPr>
        <w:t xml:space="preserve"> </w:t>
      </w:r>
      <w:r w:rsidRPr="00406B8C">
        <w:rPr>
          <w:rFonts w:asciiTheme="minorHAnsi" w:eastAsiaTheme="minorHAnsi" w:hAnsiTheme="minorHAnsi" w:cstheme="minorHAnsi"/>
          <w:lang w:eastAsia="en-US"/>
        </w:rPr>
        <w:t xml:space="preserve">o charakterze terrorystycznym, o którym mowa w art. 115 </w:t>
      </w:r>
      <w:r w:rsidR="00D54627" w:rsidRPr="00406B8C">
        <w:rPr>
          <w:rFonts w:asciiTheme="minorHAnsi" w:eastAsiaTheme="minorHAnsi" w:hAnsiTheme="minorHAnsi" w:cstheme="minorHAnsi"/>
          <w:lang w:eastAsia="en-US"/>
        </w:rPr>
        <w:t>paragraf</w:t>
      </w:r>
      <w:r w:rsidR="00246964" w:rsidRPr="00406B8C">
        <w:rPr>
          <w:rFonts w:asciiTheme="minorHAnsi" w:eastAsiaTheme="minorHAnsi" w:hAnsiTheme="minorHAnsi" w:cstheme="minorHAnsi"/>
          <w:lang w:eastAsia="en-US"/>
        </w:rPr>
        <w:t xml:space="preserve"> </w:t>
      </w:r>
      <w:r w:rsidRPr="00406B8C">
        <w:rPr>
          <w:rFonts w:asciiTheme="minorHAnsi" w:eastAsiaTheme="minorHAnsi" w:hAnsiTheme="minorHAnsi" w:cstheme="minorHAnsi"/>
          <w:lang w:eastAsia="en-US"/>
        </w:rPr>
        <w:t xml:space="preserve"> 20 Kodeksu karnego, lub mające na celu popełnienie tego przestępstwa,</w:t>
      </w:r>
    </w:p>
    <w:p w14:paraId="40D2A25F" w14:textId="6E375F25" w:rsidR="00941462"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46964" w:rsidRPr="00406B8C">
        <w:rPr>
          <w:rFonts w:asciiTheme="minorHAnsi" w:eastAsiaTheme="minorHAnsi" w:hAnsiTheme="minorHAnsi" w:cstheme="minorHAnsi"/>
          <w:lang w:eastAsia="en-US"/>
        </w:rPr>
        <w:t xml:space="preserve"> 202</w:t>
      </w:r>
      <w:r w:rsidR="003E2FF9">
        <w:rPr>
          <w:rFonts w:asciiTheme="minorHAnsi" w:eastAsiaTheme="minorHAnsi" w:hAnsiTheme="minorHAnsi" w:cstheme="minorHAnsi"/>
          <w:lang w:eastAsia="en-US"/>
        </w:rPr>
        <w:t>1</w:t>
      </w:r>
      <w:r w:rsidR="00246964" w:rsidRPr="00406B8C">
        <w:rPr>
          <w:rFonts w:asciiTheme="minorHAnsi" w:eastAsiaTheme="minorHAnsi" w:hAnsiTheme="minorHAnsi" w:cstheme="minorHAnsi"/>
          <w:lang w:eastAsia="en-US"/>
        </w:rPr>
        <w:t xml:space="preserve"> r. poz. </w:t>
      </w:r>
      <w:r w:rsidR="003E2FF9">
        <w:rPr>
          <w:rFonts w:asciiTheme="minorHAnsi" w:eastAsiaTheme="minorHAnsi" w:hAnsiTheme="minorHAnsi" w:cstheme="minorHAnsi"/>
          <w:lang w:eastAsia="en-US"/>
        </w:rPr>
        <w:t>1745</w:t>
      </w:r>
      <w:r w:rsidRPr="00406B8C">
        <w:rPr>
          <w:rFonts w:asciiTheme="minorHAnsi" w:eastAsiaTheme="minorHAnsi" w:hAnsiTheme="minorHAnsi" w:cstheme="minorHAnsi"/>
          <w:lang w:eastAsia="en-US"/>
        </w:rPr>
        <w:t>),</w:t>
      </w:r>
    </w:p>
    <w:p w14:paraId="6BABE0D7" w14:textId="25E4B7D9" w:rsidR="00941462"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07996B" w14:textId="77777777" w:rsidR="00246964" w:rsidRPr="00406B8C" w:rsidRDefault="00941462" w:rsidP="0087571E">
      <w:pPr>
        <w:pStyle w:val="Akapitzlist"/>
        <w:numPr>
          <w:ilvl w:val="2"/>
          <w:numId w:val="43"/>
        </w:numPr>
        <w:suppressAutoHyphens w:val="0"/>
        <w:autoSpaceDE w:val="0"/>
        <w:autoSpaceDN w:val="0"/>
        <w:adjustRightInd w:val="0"/>
        <w:spacing w:line="276" w:lineRule="auto"/>
        <w:ind w:left="1134" w:hanging="28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o którym mowa w art. 9 ust. 1 i 3 lub art. 10 ustawy z dnia 15 czerwca 2012 r. o skutkach powierzania wykonywania pracy cudzoziemcom przebywającym wbrew przepisom na terytorium Rzeczypospolitej Polskiej </w:t>
      </w:r>
    </w:p>
    <w:p w14:paraId="3BDD7923" w14:textId="13F21515" w:rsidR="00941462" w:rsidRPr="00406B8C" w:rsidRDefault="00941462" w:rsidP="002B1411">
      <w:pPr>
        <w:suppressAutoHyphens w:val="0"/>
        <w:autoSpaceDE w:val="0"/>
        <w:autoSpaceDN w:val="0"/>
        <w:adjustRightInd w:val="0"/>
        <w:spacing w:line="276" w:lineRule="auto"/>
        <w:ind w:left="851"/>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lub za odpowiedni czyn zabroniony określony w przepisach prawa obcego;</w:t>
      </w:r>
    </w:p>
    <w:p w14:paraId="3A7D163F" w14:textId="7BE2C0DF" w:rsidR="00941462" w:rsidRPr="00406B8C" w:rsidRDefault="00941462" w:rsidP="0087571E">
      <w:pPr>
        <w:pStyle w:val="Akapitzlist"/>
        <w:numPr>
          <w:ilvl w:val="0"/>
          <w:numId w:val="52"/>
        </w:numPr>
        <w:suppressAutoHyphens w:val="0"/>
        <w:autoSpaceDE w:val="0"/>
        <w:autoSpaceDN w:val="0"/>
        <w:adjustRightInd w:val="0"/>
        <w:spacing w:line="276" w:lineRule="auto"/>
        <w:ind w:left="99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jeżeli urzędującego członka jego organu zarządzającego lub nadzorczego, wspólnika spółki </w:t>
      </w:r>
      <w:r w:rsidR="00A45606" w:rsidRPr="00406B8C">
        <w:rPr>
          <w:rFonts w:asciiTheme="minorHAnsi" w:eastAsiaTheme="minorHAnsi" w:hAnsiTheme="minorHAnsi" w:cstheme="minorHAnsi"/>
          <w:lang w:eastAsia="en-US"/>
        </w:rPr>
        <w:br/>
      </w:r>
      <w:r w:rsidRPr="00406B8C">
        <w:rPr>
          <w:rFonts w:asciiTheme="minorHAnsi" w:eastAsiaTheme="minorHAnsi" w:hAnsiTheme="minorHAnsi" w:cstheme="minorHAnsi"/>
          <w:lang w:eastAsia="en-US"/>
        </w:rPr>
        <w:t>w spółce jawnej lub partnerskiej albo komplementariusza w spółce komandytowej lub komandytowo-akcyjnej lub prokurenta prawomocnie skazano za przestępstwo, o którym mowa w pkt 1;</w:t>
      </w:r>
    </w:p>
    <w:p w14:paraId="6BCB4341" w14:textId="58909F45" w:rsidR="00941462" w:rsidRPr="00406B8C" w:rsidRDefault="00941462" w:rsidP="0087571E">
      <w:pPr>
        <w:pStyle w:val="Akapitzlist"/>
        <w:numPr>
          <w:ilvl w:val="0"/>
          <w:numId w:val="52"/>
        </w:numPr>
        <w:suppressAutoHyphens w:val="0"/>
        <w:autoSpaceDE w:val="0"/>
        <w:autoSpaceDN w:val="0"/>
        <w:adjustRightInd w:val="0"/>
        <w:spacing w:line="276" w:lineRule="auto"/>
        <w:ind w:left="99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wobec którego wydano prawomocny wyrok sądu lub ostateczną decyzję administracyjną </w:t>
      </w:r>
      <w:r w:rsidR="00A45606" w:rsidRPr="00406B8C">
        <w:rPr>
          <w:rFonts w:asciiTheme="minorHAnsi" w:eastAsiaTheme="minorHAnsi" w:hAnsiTheme="minorHAnsi" w:cstheme="minorHAnsi"/>
          <w:lang w:eastAsia="en-US"/>
        </w:rPr>
        <w:br/>
      </w:r>
      <w:r w:rsidRPr="00406B8C">
        <w:rPr>
          <w:rFonts w:asciiTheme="minorHAnsi" w:eastAsiaTheme="minorHAnsi" w:hAnsiTheme="minorHAnsi" w:cstheme="minorHAnsi"/>
          <w:lang w:eastAsia="en-US"/>
        </w:rPr>
        <w:t xml:space="preserve">o zaleganiu z uiszczeniem podatków, opłat lub składek na ubezpieczenie społeczne lub zdrowotne, chyba że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 odpowiednio przed upływem terminu do składania wniosków o dopuszczenie do udziału w postępowaniu albo przed upływem terminu składania ofert dokonał płatności należnych podatków, opłat lub składek na ubezpieczenie </w:t>
      </w:r>
      <w:r w:rsidRPr="00406B8C">
        <w:rPr>
          <w:rFonts w:asciiTheme="minorHAnsi" w:eastAsiaTheme="minorHAnsi" w:hAnsiTheme="minorHAnsi" w:cstheme="minorHAnsi"/>
          <w:lang w:eastAsia="en-US"/>
        </w:rPr>
        <w:lastRenderedPageBreak/>
        <w:t>społeczne lub zdrowotne wraz z odsetkami lub grzywnami lub zawarł wiążące porozumienie w sprawie spłaty tych należności;</w:t>
      </w:r>
    </w:p>
    <w:p w14:paraId="6FE002AE" w14:textId="2DA17F4F" w:rsidR="00941462" w:rsidRPr="00406B8C" w:rsidRDefault="00941462" w:rsidP="0087571E">
      <w:pPr>
        <w:pStyle w:val="Akapitzlist"/>
        <w:numPr>
          <w:ilvl w:val="0"/>
          <w:numId w:val="52"/>
        </w:numPr>
        <w:suppressAutoHyphens w:val="0"/>
        <w:autoSpaceDE w:val="0"/>
        <w:autoSpaceDN w:val="0"/>
        <w:adjustRightInd w:val="0"/>
        <w:spacing w:line="276" w:lineRule="auto"/>
        <w:ind w:left="99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wobec którego prawomocnie orzeczono zakaz ubiegania się o zamówienia publiczne;</w:t>
      </w:r>
    </w:p>
    <w:p w14:paraId="7FD3C6F7" w14:textId="1DB335B4" w:rsidR="00941462" w:rsidRPr="00406B8C" w:rsidRDefault="00941462" w:rsidP="0087571E">
      <w:pPr>
        <w:pStyle w:val="Akapitzlist"/>
        <w:numPr>
          <w:ilvl w:val="0"/>
          <w:numId w:val="52"/>
        </w:numPr>
        <w:suppressAutoHyphens w:val="0"/>
        <w:autoSpaceDE w:val="0"/>
        <w:autoSpaceDN w:val="0"/>
        <w:adjustRightInd w:val="0"/>
        <w:spacing w:line="276" w:lineRule="auto"/>
        <w:ind w:left="99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jeżeli </w:t>
      </w:r>
      <w:r w:rsidR="00BA0B57" w:rsidRPr="00406B8C">
        <w:rPr>
          <w:rFonts w:asciiTheme="minorHAnsi" w:eastAsiaTheme="minorHAnsi" w:hAnsiTheme="minorHAnsi" w:cstheme="minorHAnsi"/>
          <w:lang w:eastAsia="en-US"/>
        </w:rPr>
        <w:t>Zamawiający</w:t>
      </w:r>
      <w:r w:rsidRPr="00406B8C">
        <w:rPr>
          <w:rFonts w:asciiTheme="minorHAnsi" w:eastAsiaTheme="minorHAnsi" w:hAnsiTheme="minorHAnsi" w:cstheme="minorHAnsi"/>
          <w:lang w:eastAsia="en-US"/>
        </w:rPr>
        <w:t xml:space="preserve"> może stwierdzić, na podstawie wiarygodnych przesłanek, że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 zawarł z innymi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mi porozumienie mające na celu zakłócenie konkurencji, </w:t>
      </w:r>
      <w:r w:rsidR="00F332C1" w:rsidRPr="00406B8C">
        <w:rPr>
          <w:rFonts w:asciiTheme="minorHAnsi" w:eastAsiaTheme="minorHAnsi" w:hAnsiTheme="minorHAnsi" w:cstheme="minorHAnsi"/>
          <w:lang w:eastAsia="en-US"/>
        </w:rPr>
        <w:t>w </w:t>
      </w:r>
      <w:r w:rsidRPr="00406B8C">
        <w:rPr>
          <w:rFonts w:asciiTheme="minorHAnsi" w:eastAsiaTheme="minorHAnsi" w:hAnsiTheme="minorHAnsi" w:cstheme="minorHAnsi"/>
          <w:lang w:eastAsia="en-US"/>
        </w:rPr>
        <w:t xml:space="preserve">szczególności jeżeli należąc do tej samej grupy kapitałowej w rozumieniu ustawy z dnia </w:t>
      </w:r>
      <w:r w:rsidR="00F332C1" w:rsidRPr="00406B8C">
        <w:rPr>
          <w:rFonts w:asciiTheme="minorHAnsi" w:eastAsiaTheme="minorHAnsi" w:hAnsiTheme="minorHAnsi" w:cstheme="minorHAnsi"/>
          <w:lang w:eastAsia="en-US"/>
        </w:rPr>
        <w:t>16 </w:t>
      </w:r>
      <w:r w:rsidRPr="00406B8C">
        <w:rPr>
          <w:rFonts w:asciiTheme="minorHAnsi" w:eastAsiaTheme="minorHAnsi" w:hAnsiTheme="minorHAnsi" w:cstheme="minorHAnsi"/>
          <w:lang w:eastAsia="en-US"/>
        </w:rPr>
        <w:t>lutego 2007 r. o ochronie konkurencji i konsumentów, złożyli odrębne oferty, oferty częściowe lub wnioski o dopuszczenie do udziału w postępowaniu, chyba że wykażą, że</w:t>
      </w:r>
      <w:r w:rsidR="00F332C1"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przygotowali te oferty lub wnioski niezależnie od siebie;</w:t>
      </w:r>
    </w:p>
    <w:p w14:paraId="2BAF8513" w14:textId="5A2C752C" w:rsidR="00941462" w:rsidRPr="00406B8C" w:rsidRDefault="00941462" w:rsidP="0087571E">
      <w:pPr>
        <w:pStyle w:val="Akapitzlist"/>
        <w:numPr>
          <w:ilvl w:val="0"/>
          <w:numId w:val="52"/>
        </w:numPr>
        <w:suppressAutoHyphens w:val="0"/>
        <w:autoSpaceDE w:val="0"/>
        <w:autoSpaceDN w:val="0"/>
        <w:adjustRightInd w:val="0"/>
        <w:spacing w:line="276" w:lineRule="auto"/>
        <w:ind w:left="993"/>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jeżeli, w przypadkach, o których mowa w art. 85 ust. 1, doszło do zakłócenia konkurencji wynikającego z wcześniejszego zaangażowania tego </w:t>
      </w:r>
      <w:r w:rsidR="00BA0B57" w:rsidRPr="00406B8C">
        <w:rPr>
          <w:rFonts w:asciiTheme="minorHAnsi" w:eastAsiaTheme="minorHAnsi" w:hAnsiTheme="minorHAnsi" w:cstheme="minorHAnsi"/>
          <w:lang w:eastAsia="en-US"/>
        </w:rPr>
        <w:t>Wykonawcy</w:t>
      </w:r>
      <w:r w:rsidRPr="00406B8C">
        <w:rPr>
          <w:rFonts w:asciiTheme="minorHAnsi" w:eastAsiaTheme="minorHAnsi" w:hAnsiTheme="minorHAnsi" w:cstheme="minorHAnsi"/>
          <w:lang w:eastAsia="en-US"/>
        </w:rPr>
        <w:t xml:space="preserve"> lub podmiotu, który należy z</w:t>
      </w:r>
      <w:r w:rsidR="00611CF5"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 </w:t>
      </w:r>
      <w:r w:rsidR="00003279" w:rsidRPr="00406B8C">
        <w:rPr>
          <w:rFonts w:asciiTheme="minorHAnsi" w:eastAsiaTheme="minorHAnsi" w:hAnsiTheme="minorHAnsi" w:cstheme="minorHAnsi"/>
          <w:lang w:eastAsia="en-US"/>
        </w:rPr>
        <w:t>W</w:t>
      </w:r>
      <w:r w:rsidRPr="00406B8C">
        <w:rPr>
          <w:rFonts w:asciiTheme="minorHAnsi" w:eastAsiaTheme="minorHAnsi" w:hAnsiTheme="minorHAnsi" w:cstheme="minorHAnsi"/>
          <w:lang w:eastAsia="en-US"/>
        </w:rPr>
        <w:t>ykonawcą do tej samej grupy kapitałowej w rozumieniu ustawy z dnia 16 lutego 2007 r. o</w:t>
      </w:r>
      <w:r w:rsidR="00611CF5"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ochronie konkurencji i konsumentów, chyba że spowodowane tym zakłócenie konkurencji może być wyeliminowane w inny sposób niż przez wykluczenie </w:t>
      </w:r>
      <w:r w:rsidR="00BA0B57" w:rsidRPr="00406B8C">
        <w:rPr>
          <w:rFonts w:asciiTheme="minorHAnsi" w:eastAsiaTheme="minorHAnsi" w:hAnsiTheme="minorHAnsi" w:cstheme="minorHAnsi"/>
          <w:lang w:eastAsia="en-US"/>
        </w:rPr>
        <w:t>Wykonawcy</w:t>
      </w:r>
      <w:r w:rsidRPr="00406B8C">
        <w:rPr>
          <w:rFonts w:asciiTheme="minorHAnsi" w:eastAsiaTheme="minorHAnsi" w:hAnsiTheme="minorHAnsi" w:cstheme="minorHAnsi"/>
          <w:lang w:eastAsia="en-US"/>
        </w:rPr>
        <w:t xml:space="preserve"> z udziału w</w:t>
      </w:r>
      <w:r w:rsidR="00611CF5"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postępowaniu o udzielenie zamówienia.</w:t>
      </w:r>
    </w:p>
    <w:p w14:paraId="77F757A7" w14:textId="74897AB5" w:rsidR="00216238" w:rsidRPr="00406B8C" w:rsidRDefault="002627AD" w:rsidP="0087571E">
      <w:pPr>
        <w:pStyle w:val="Akapitzlist"/>
        <w:numPr>
          <w:ilvl w:val="1"/>
          <w:numId w:val="43"/>
        </w:numPr>
        <w:suppressAutoHyphens w:val="0"/>
        <w:autoSpaceDE w:val="0"/>
        <w:autoSpaceDN w:val="0"/>
        <w:adjustRightInd w:val="0"/>
        <w:spacing w:line="276" w:lineRule="auto"/>
        <w:ind w:left="851" w:hanging="502"/>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art.</w:t>
      </w:r>
      <w:r w:rsidR="00216238" w:rsidRPr="00406B8C">
        <w:rPr>
          <w:rFonts w:asciiTheme="minorHAnsi" w:eastAsiaTheme="minorHAnsi" w:hAnsiTheme="minorHAnsi" w:cstheme="minorHAnsi"/>
          <w:lang w:eastAsia="en-US"/>
        </w:rPr>
        <w:t xml:space="preserve"> 109 ustęp 1 punkt 4 Pzp </w:t>
      </w:r>
      <w:r w:rsidRPr="00406B8C">
        <w:rPr>
          <w:rFonts w:asciiTheme="minorHAnsi" w:eastAsiaTheme="minorHAnsi" w:hAnsiTheme="minorHAnsi" w:cstheme="minorHAnsi"/>
          <w:lang w:eastAsia="en-US"/>
        </w:rPr>
        <w:t xml:space="preserve">- </w:t>
      </w:r>
      <w:r w:rsidR="00216238" w:rsidRPr="00406B8C">
        <w:rPr>
          <w:rFonts w:asciiTheme="minorHAnsi" w:eastAsiaTheme="minorHAnsi" w:hAnsiTheme="minorHAnsi" w:cstheme="minorHAnsi"/>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w:t>
      </w:r>
      <w:r w:rsidR="00C2438E" w:rsidRPr="00406B8C">
        <w:rPr>
          <w:rFonts w:asciiTheme="minorHAnsi" w:eastAsiaTheme="minorHAnsi" w:hAnsiTheme="minorHAnsi" w:cstheme="minorHAnsi"/>
          <w:lang w:eastAsia="en-US"/>
        </w:rPr>
        <w:t> </w:t>
      </w:r>
      <w:r w:rsidR="00216238" w:rsidRPr="00406B8C">
        <w:rPr>
          <w:rFonts w:asciiTheme="minorHAnsi" w:eastAsiaTheme="minorHAnsi" w:hAnsiTheme="minorHAnsi" w:cstheme="minorHAnsi"/>
          <w:lang w:eastAsia="en-US"/>
        </w:rPr>
        <w:t xml:space="preserve"> podobnej procedury przewidzianej w przepisach miejsca wszczęcia tej procedury</w:t>
      </w:r>
      <w:r w:rsidR="00296E4A" w:rsidRPr="00406B8C">
        <w:rPr>
          <w:rFonts w:asciiTheme="minorHAnsi" w:eastAsiaTheme="minorHAnsi" w:hAnsiTheme="minorHAnsi" w:cstheme="minorHAnsi"/>
          <w:lang w:eastAsia="en-US"/>
        </w:rPr>
        <w:t>.</w:t>
      </w:r>
    </w:p>
    <w:p w14:paraId="3E90D7BC" w14:textId="581D89A9" w:rsidR="00FF1EB6" w:rsidRPr="00406B8C" w:rsidRDefault="00FF1EB6" w:rsidP="0087571E">
      <w:pPr>
        <w:pStyle w:val="Akapitzlist"/>
        <w:numPr>
          <w:ilvl w:val="0"/>
          <w:numId w:val="43"/>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 postępowania o udzielenie zamówienia publicznego wyklucza się Wykonawcę, o którym mowa </w:t>
      </w:r>
      <w:r w:rsidR="00296E4A" w:rsidRPr="00406B8C">
        <w:rPr>
          <w:rFonts w:asciiTheme="minorHAnsi" w:eastAsiaTheme="minorHAnsi" w:hAnsiTheme="minorHAnsi" w:cstheme="minorHAnsi"/>
          <w:lang w:eastAsia="en-US"/>
        </w:rPr>
        <w:t>w </w:t>
      </w:r>
      <w:r w:rsidRPr="00406B8C">
        <w:rPr>
          <w:rFonts w:asciiTheme="minorHAnsi" w:eastAsiaTheme="minorHAnsi" w:hAnsiTheme="minorHAnsi" w:cstheme="minorHAnsi"/>
          <w:lang w:eastAsia="en-US"/>
        </w:rPr>
        <w:t>art. 7 ust. 1 ustawy z dnia 13 kwietnia 2022 r. o szczególnych rozwiązaniach w zakresie przeciwdziałania wspieraniu agresji na Ukrainę oraz służących ochronie bezpieczeństwa narodowego (Dz. U. z 2022 r. poz. 835), na zasadach określonych w tej ustawie.</w:t>
      </w:r>
    </w:p>
    <w:p w14:paraId="65A11D01" w14:textId="3D910780" w:rsidR="00FF1EB6" w:rsidRPr="00406B8C" w:rsidRDefault="005E1A16" w:rsidP="0087571E">
      <w:pPr>
        <w:pStyle w:val="Akapitzlist"/>
        <w:numPr>
          <w:ilvl w:val="0"/>
          <w:numId w:val="43"/>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Wykluczenie </w:t>
      </w:r>
      <w:r w:rsidR="00BA0B57" w:rsidRPr="00406B8C">
        <w:rPr>
          <w:rFonts w:asciiTheme="minorHAnsi" w:eastAsiaTheme="minorHAnsi" w:hAnsiTheme="minorHAnsi" w:cstheme="minorHAnsi"/>
          <w:lang w:eastAsia="en-US"/>
        </w:rPr>
        <w:t>Wykonawcy</w:t>
      </w:r>
      <w:r w:rsidRPr="00406B8C">
        <w:rPr>
          <w:rFonts w:asciiTheme="minorHAnsi" w:eastAsiaTheme="minorHAnsi" w:hAnsiTheme="minorHAnsi" w:cstheme="minorHAnsi"/>
          <w:lang w:eastAsia="en-US"/>
        </w:rPr>
        <w:t xml:space="preserve"> następuje zgodnie z art. 111 Pzp.</w:t>
      </w:r>
    </w:p>
    <w:p w14:paraId="7A3A8804" w14:textId="3669FF13" w:rsidR="005E1A16" w:rsidRPr="00406B8C" w:rsidRDefault="00BA0B57" w:rsidP="0087571E">
      <w:pPr>
        <w:pStyle w:val="Akapitzlist"/>
        <w:numPr>
          <w:ilvl w:val="0"/>
          <w:numId w:val="43"/>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Wykonawca</w:t>
      </w:r>
      <w:r w:rsidR="005E1A16" w:rsidRPr="00406B8C">
        <w:rPr>
          <w:rFonts w:asciiTheme="minorHAnsi" w:eastAsiaTheme="minorHAnsi" w:hAnsiTheme="minorHAnsi" w:cstheme="minorHAnsi"/>
          <w:lang w:eastAsia="en-US"/>
        </w:rPr>
        <w:t xml:space="preserve"> może zostać wykluczony przez Zamawiającego na każdym etapie postępowania o</w:t>
      </w:r>
      <w:r w:rsidR="00611CF5" w:rsidRPr="00406B8C">
        <w:rPr>
          <w:rFonts w:asciiTheme="minorHAnsi" w:eastAsiaTheme="minorHAnsi" w:hAnsiTheme="minorHAnsi" w:cstheme="minorHAnsi"/>
          <w:lang w:eastAsia="en-US"/>
        </w:rPr>
        <w:t> </w:t>
      </w:r>
      <w:r w:rsidR="005E1A16" w:rsidRPr="00406B8C">
        <w:rPr>
          <w:rFonts w:asciiTheme="minorHAnsi" w:eastAsiaTheme="minorHAnsi" w:hAnsiTheme="minorHAnsi" w:cstheme="minorHAnsi"/>
          <w:lang w:eastAsia="en-US"/>
        </w:rPr>
        <w:t>udzielenie zamówienia.</w:t>
      </w:r>
    </w:p>
    <w:p w14:paraId="228FD31D" w14:textId="77777777" w:rsidR="005B01F1" w:rsidRPr="00406B8C" w:rsidRDefault="005B01F1" w:rsidP="00296E4A">
      <w:pPr>
        <w:pStyle w:val="Akapitzlist"/>
        <w:suppressAutoHyphens w:val="0"/>
        <w:autoSpaceDE w:val="0"/>
        <w:autoSpaceDN w:val="0"/>
        <w:adjustRightInd w:val="0"/>
        <w:spacing w:line="276" w:lineRule="auto"/>
        <w:ind w:left="284"/>
        <w:rPr>
          <w:rFonts w:ascii="Calibri" w:eastAsiaTheme="minorHAnsi" w:hAnsi="Calibri" w:cs="Calibri"/>
          <w:lang w:eastAsia="en-US"/>
        </w:rPr>
      </w:pPr>
    </w:p>
    <w:p w14:paraId="2DC12764" w14:textId="1F1C89AA" w:rsidR="005B01F1" w:rsidRPr="00406B8C" w:rsidRDefault="005B01F1" w:rsidP="00296E4A">
      <w:pPr>
        <w:pStyle w:val="Nagwek2"/>
      </w:pPr>
      <w:r w:rsidRPr="00406B8C">
        <w:rPr>
          <w:rFonts w:ascii="Calibri" w:hAnsi="Calibri" w:cs="Calibri"/>
          <w:szCs w:val="28"/>
          <w:lang w:eastAsia="pl-PL"/>
        </w:rPr>
        <w:t>Warunki</w:t>
      </w:r>
      <w:r w:rsidRPr="00406B8C">
        <w:t xml:space="preserve"> udziału Wykonawców w postępowaniu oraz opis sposobu dokonywania oceny ich spełniania.</w:t>
      </w:r>
      <w:r w:rsidR="000C25FE" w:rsidRPr="00406B8C">
        <w:t xml:space="preserve"> </w:t>
      </w:r>
    </w:p>
    <w:p w14:paraId="33F39E9C" w14:textId="5F9468D0" w:rsidR="00627F5A" w:rsidRPr="00406B8C" w:rsidRDefault="00627F5A" w:rsidP="00546460">
      <w:pPr>
        <w:numPr>
          <w:ilvl w:val="0"/>
          <w:numId w:val="83"/>
        </w:numPr>
        <w:suppressAutoHyphens w:val="0"/>
        <w:spacing w:line="276" w:lineRule="auto"/>
        <w:textAlignment w:val="baseline"/>
        <w:rPr>
          <w:rFonts w:asciiTheme="minorHAnsi" w:hAnsiTheme="minorHAnsi" w:cstheme="minorHAnsi"/>
          <w:lang w:eastAsia="pl-PL"/>
        </w:rPr>
      </w:pPr>
      <w:r w:rsidRPr="00406B8C">
        <w:rPr>
          <w:rFonts w:asciiTheme="minorHAnsi" w:hAnsiTheme="minorHAnsi" w:cstheme="minorHAnsi"/>
          <w:lang w:eastAsia="pl-PL"/>
        </w:rPr>
        <w:t>O udzielenie zamówienia mogą ubiegać się Wykonawcy, którzy zgodnie z art. 57 ustawy Pzp nie podlegają wykluczeniu i spełniają określone przez Zamawiającego warunki udziału</w:t>
      </w:r>
      <w:r w:rsidR="006756B7" w:rsidRPr="00406B8C">
        <w:rPr>
          <w:rFonts w:asciiTheme="minorHAnsi" w:hAnsiTheme="minorHAnsi" w:cstheme="minorHAnsi"/>
          <w:lang w:eastAsia="pl-PL"/>
        </w:rPr>
        <w:t xml:space="preserve"> </w:t>
      </w:r>
      <w:r w:rsidRPr="00406B8C">
        <w:rPr>
          <w:rFonts w:asciiTheme="minorHAnsi" w:hAnsiTheme="minorHAnsi" w:cstheme="minorHAnsi"/>
          <w:lang w:eastAsia="pl-PL"/>
        </w:rPr>
        <w:t>w postępowaniu. </w:t>
      </w:r>
    </w:p>
    <w:p w14:paraId="21F0FFD2" w14:textId="00CABFEE" w:rsidR="00C008EB" w:rsidRPr="00406B8C" w:rsidRDefault="00627F5A" w:rsidP="00546460">
      <w:pPr>
        <w:numPr>
          <w:ilvl w:val="0"/>
          <w:numId w:val="83"/>
        </w:numPr>
        <w:suppressAutoHyphens w:val="0"/>
        <w:spacing w:line="276" w:lineRule="auto"/>
        <w:textAlignment w:val="baseline"/>
        <w:rPr>
          <w:rFonts w:asciiTheme="minorHAnsi" w:hAnsiTheme="minorHAnsi" w:cstheme="minorHAnsi"/>
          <w:lang w:eastAsia="pl-PL"/>
        </w:rPr>
      </w:pPr>
      <w:r w:rsidRPr="00406B8C">
        <w:rPr>
          <w:rFonts w:asciiTheme="minorHAnsi" w:hAnsiTheme="minorHAnsi" w:cstheme="minorHAnsi"/>
          <w:lang w:eastAsia="pl-PL"/>
        </w:rPr>
        <w:t>Na podstawie spełnienia ww. warunku Wykonawcy wykażą, że</w:t>
      </w:r>
      <w:r w:rsidR="00C008EB" w:rsidRPr="00406B8C">
        <w:rPr>
          <w:rFonts w:asciiTheme="minorHAnsi" w:hAnsiTheme="minorHAnsi" w:cstheme="minorHAnsi"/>
          <w:lang w:eastAsia="pl-PL"/>
        </w:rPr>
        <w:t xml:space="preserve"> </w:t>
      </w:r>
      <w:r w:rsidRPr="00406B8C">
        <w:rPr>
          <w:rFonts w:asciiTheme="minorHAnsi" w:hAnsiTheme="minorHAnsi" w:cstheme="minorHAnsi"/>
          <w:lang w:eastAsia="pl-PL"/>
        </w:rPr>
        <w:t>spełniają warunki udziału w</w:t>
      </w:r>
      <w:r w:rsidR="00611CF5" w:rsidRPr="00406B8C">
        <w:rPr>
          <w:rFonts w:asciiTheme="minorHAnsi" w:hAnsiTheme="minorHAnsi" w:cstheme="minorHAnsi"/>
          <w:lang w:eastAsia="pl-PL"/>
        </w:rPr>
        <w:t> </w:t>
      </w:r>
      <w:r w:rsidRPr="00406B8C">
        <w:rPr>
          <w:rFonts w:asciiTheme="minorHAnsi" w:hAnsiTheme="minorHAnsi" w:cstheme="minorHAnsi"/>
          <w:lang w:eastAsia="pl-PL"/>
        </w:rPr>
        <w:t>postępowaniu dotyczące: </w:t>
      </w:r>
    </w:p>
    <w:p w14:paraId="5B694ABB" w14:textId="4F0AABCE" w:rsidR="00627F5A" w:rsidRPr="00406B8C" w:rsidRDefault="00627F5A" w:rsidP="00546460">
      <w:pPr>
        <w:numPr>
          <w:ilvl w:val="1"/>
          <w:numId w:val="83"/>
        </w:numPr>
        <w:suppressAutoHyphens w:val="0"/>
        <w:spacing w:line="276" w:lineRule="auto"/>
        <w:ind w:left="1134"/>
        <w:textAlignment w:val="baseline"/>
        <w:rPr>
          <w:rFonts w:asciiTheme="minorHAnsi" w:hAnsiTheme="minorHAnsi" w:cstheme="minorHAnsi"/>
          <w:lang w:eastAsia="pl-PL"/>
        </w:rPr>
      </w:pPr>
      <w:r w:rsidRPr="00406B8C">
        <w:rPr>
          <w:rFonts w:asciiTheme="minorHAnsi" w:hAnsiTheme="minorHAnsi" w:cstheme="minorHAnsi"/>
          <w:lang w:eastAsia="pl-PL"/>
        </w:rPr>
        <w:t>zdolności do występowania w obrocie gospodarczym: </w:t>
      </w:r>
    </w:p>
    <w:p w14:paraId="7164BD0D" w14:textId="3331551C" w:rsidR="00627F5A" w:rsidRPr="00406B8C" w:rsidRDefault="00627F5A" w:rsidP="0087571E">
      <w:pPr>
        <w:numPr>
          <w:ilvl w:val="0"/>
          <w:numId w:val="68"/>
        </w:numPr>
        <w:suppressAutoHyphens w:val="0"/>
        <w:spacing w:line="276" w:lineRule="auto"/>
        <w:ind w:left="1418" w:hanging="284"/>
        <w:textAlignment w:val="baseline"/>
        <w:rPr>
          <w:rFonts w:asciiTheme="minorHAnsi" w:hAnsiTheme="minorHAnsi" w:cstheme="minorHAnsi"/>
          <w:lang w:eastAsia="pl-PL"/>
        </w:rPr>
      </w:pPr>
      <w:r w:rsidRPr="00406B8C">
        <w:rPr>
          <w:rFonts w:asciiTheme="minorHAnsi" w:hAnsiTheme="minorHAnsi" w:cstheme="minorHAnsi"/>
          <w:lang w:eastAsia="pl-PL"/>
        </w:rPr>
        <w:t>Zamawiający nie stawia warunku w powyższym zakresie. </w:t>
      </w:r>
    </w:p>
    <w:p w14:paraId="40B582C0" w14:textId="6BFCAC3B" w:rsidR="00627F5A" w:rsidRPr="00406B8C" w:rsidRDefault="00627F5A" w:rsidP="00546460">
      <w:pPr>
        <w:numPr>
          <w:ilvl w:val="1"/>
          <w:numId w:val="83"/>
        </w:numPr>
        <w:suppressAutoHyphens w:val="0"/>
        <w:spacing w:line="276" w:lineRule="auto"/>
        <w:ind w:left="1134"/>
        <w:textAlignment w:val="baseline"/>
        <w:rPr>
          <w:rFonts w:asciiTheme="minorHAnsi" w:hAnsiTheme="minorHAnsi" w:cstheme="minorHAnsi"/>
          <w:lang w:eastAsia="pl-PL"/>
        </w:rPr>
      </w:pPr>
      <w:r w:rsidRPr="00406B8C">
        <w:rPr>
          <w:rFonts w:asciiTheme="minorHAnsi" w:hAnsiTheme="minorHAnsi" w:cstheme="minorHAnsi"/>
          <w:lang w:eastAsia="pl-PL"/>
        </w:rPr>
        <w:lastRenderedPageBreak/>
        <w:t>uprawnień do prowadzenia określonej działalności gospodarczej lub zawodowej, o ile wynika to z odrębnych przepisów: </w:t>
      </w:r>
    </w:p>
    <w:p w14:paraId="7327E937" w14:textId="0032E163" w:rsidR="00313699" w:rsidRPr="00406B8C" w:rsidRDefault="00313699" w:rsidP="0087571E">
      <w:pPr>
        <w:pStyle w:val="Akapitzlist"/>
        <w:numPr>
          <w:ilvl w:val="0"/>
          <w:numId w:val="77"/>
        </w:numPr>
        <w:suppressAutoHyphens w:val="0"/>
        <w:spacing w:line="276" w:lineRule="auto"/>
        <w:ind w:left="1418" w:hanging="284"/>
        <w:textAlignment w:val="baseline"/>
        <w:rPr>
          <w:rFonts w:asciiTheme="minorHAnsi" w:hAnsiTheme="minorHAnsi" w:cstheme="minorHAnsi"/>
          <w:lang w:eastAsia="pl-PL"/>
        </w:rPr>
      </w:pPr>
      <w:r w:rsidRPr="00406B8C">
        <w:rPr>
          <w:rFonts w:asciiTheme="minorHAnsi" w:hAnsiTheme="minorHAnsi" w:cstheme="minorHAnsi"/>
          <w:lang w:eastAsia="pl-PL"/>
        </w:rPr>
        <w:t>Zamawiający nie stawia warunku w powyższym zakresie. </w:t>
      </w:r>
    </w:p>
    <w:p w14:paraId="72F4D790" w14:textId="1D4F4847" w:rsidR="00627F5A" w:rsidRPr="00406B8C" w:rsidRDefault="00627F5A" w:rsidP="00546460">
      <w:pPr>
        <w:numPr>
          <w:ilvl w:val="1"/>
          <w:numId w:val="83"/>
        </w:numPr>
        <w:suppressAutoHyphens w:val="0"/>
        <w:spacing w:line="276" w:lineRule="auto"/>
        <w:ind w:left="1134"/>
        <w:textAlignment w:val="baseline"/>
        <w:rPr>
          <w:rFonts w:asciiTheme="minorHAnsi" w:hAnsiTheme="minorHAnsi" w:cstheme="minorHAnsi"/>
          <w:lang w:eastAsia="pl-PL"/>
        </w:rPr>
      </w:pPr>
      <w:r w:rsidRPr="00406B8C">
        <w:rPr>
          <w:rFonts w:asciiTheme="minorHAnsi" w:hAnsiTheme="minorHAnsi" w:cstheme="minorHAnsi"/>
          <w:lang w:eastAsia="pl-PL"/>
        </w:rPr>
        <w:t>sytuacji ekonomicznej lub finansowej: </w:t>
      </w:r>
    </w:p>
    <w:p w14:paraId="02A69A7C" w14:textId="217E6EFC" w:rsidR="00627F5A" w:rsidRPr="00406B8C" w:rsidRDefault="00627F5A" w:rsidP="0087571E">
      <w:pPr>
        <w:numPr>
          <w:ilvl w:val="0"/>
          <w:numId w:val="69"/>
        </w:numPr>
        <w:suppressAutoHyphens w:val="0"/>
        <w:spacing w:line="276" w:lineRule="auto"/>
        <w:ind w:left="1418" w:hanging="284"/>
        <w:textAlignment w:val="baseline"/>
        <w:rPr>
          <w:rFonts w:asciiTheme="minorHAnsi" w:hAnsiTheme="minorHAnsi" w:cstheme="minorHAnsi"/>
          <w:lang w:eastAsia="pl-PL"/>
        </w:rPr>
      </w:pPr>
      <w:r w:rsidRPr="00406B8C">
        <w:rPr>
          <w:rFonts w:asciiTheme="minorHAnsi" w:hAnsiTheme="minorHAnsi" w:cstheme="minorHAnsi"/>
          <w:lang w:eastAsia="pl-PL"/>
        </w:rPr>
        <w:t>Zamawiający nie stawia warunku w powyższym zakresie.  </w:t>
      </w:r>
    </w:p>
    <w:p w14:paraId="29369041" w14:textId="24387CDB" w:rsidR="00313699" w:rsidRPr="00406B8C" w:rsidRDefault="00313699" w:rsidP="00546460">
      <w:pPr>
        <w:numPr>
          <w:ilvl w:val="1"/>
          <w:numId w:val="83"/>
        </w:numPr>
        <w:suppressAutoHyphens w:val="0"/>
        <w:spacing w:line="276" w:lineRule="auto"/>
        <w:ind w:left="1134"/>
        <w:textAlignment w:val="baseline"/>
        <w:rPr>
          <w:rFonts w:asciiTheme="minorHAnsi" w:hAnsiTheme="minorHAnsi" w:cstheme="minorHAnsi"/>
          <w:lang w:eastAsia="pl-PL"/>
        </w:rPr>
      </w:pPr>
      <w:r w:rsidRPr="00406B8C">
        <w:rPr>
          <w:rFonts w:asciiTheme="minorHAnsi" w:hAnsiTheme="minorHAnsi" w:cstheme="minorHAnsi"/>
          <w:lang w:eastAsia="pl-PL"/>
        </w:rPr>
        <w:t>zdolności technicznej lub zawodowej: </w:t>
      </w:r>
    </w:p>
    <w:p w14:paraId="2D48DD43" w14:textId="77777777" w:rsidR="00313699" w:rsidRPr="00406B8C" w:rsidRDefault="00313699" w:rsidP="00AD6338">
      <w:pPr>
        <w:suppressAutoHyphens w:val="0"/>
        <w:spacing w:line="276" w:lineRule="auto"/>
        <w:ind w:left="1134"/>
        <w:jc w:val="both"/>
        <w:textAlignment w:val="baseline"/>
        <w:rPr>
          <w:rFonts w:asciiTheme="minorHAnsi" w:hAnsiTheme="minorHAnsi" w:cstheme="minorHAnsi"/>
          <w:lang w:eastAsia="pl-PL"/>
        </w:rPr>
      </w:pPr>
      <w:r w:rsidRPr="00406B8C">
        <w:rPr>
          <w:rFonts w:asciiTheme="minorHAnsi" w:hAnsiTheme="minorHAnsi" w:cstheme="minorHAnsi"/>
          <w:lang w:eastAsia="pl-PL"/>
        </w:rPr>
        <w:t>Zamawiający uzna warunek za spełniony, jeżeli Wykonawca wykaże, że : </w:t>
      </w:r>
    </w:p>
    <w:p w14:paraId="2A2C6E1C" w14:textId="0E1A0B13" w:rsidR="00AD6338" w:rsidRPr="00406B8C" w:rsidRDefault="00313699" w:rsidP="00546460">
      <w:pPr>
        <w:pStyle w:val="Akapitzlist"/>
        <w:numPr>
          <w:ilvl w:val="0"/>
          <w:numId w:val="84"/>
        </w:numPr>
        <w:suppressAutoHyphens w:val="0"/>
        <w:spacing w:line="276" w:lineRule="auto"/>
        <w:ind w:left="1560"/>
        <w:textAlignment w:val="baseline"/>
        <w:rPr>
          <w:rFonts w:asciiTheme="minorHAnsi" w:hAnsiTheme="minorHAnsi" w:cstheme="minorHAnsi"/>
        </w:rPr>
      </w:pPr>
      <w:r w:rsidRPr="00406B8C">
        <w:rPr>
          <w:rFonts w:asciiTheme="minorHAnsi" w:hAnsiTheme="minorHAnsi" w:cstheme="minorHAnsi"/>
          <w:lang w:eastAsia="pl-PL"/>
        </w:rPr>
        <w:t xml:space="preserve">w </w:t>
      </w:r>
      <w:r w:rsidRPr="00406B8C">
        <w:rPr>
          <w:rFonts w:asciiTheme="minorHAnsi" w:hAnsiTheme="minorHAnsi" w:cstheme="minorHAnsi"/>
        </w:rPr>
        <w:t xml:space="preserve">okresie ostatnich </w:t>
      </w:r>
      <w:r w:rsidR="00D31DCE" w:rsidRPr="00406B8C">
        <w:rPr>
          <w:rFonts w:asciiTheme="minorHAnsi" w:hAnsiTheme="minorHAnsi" w:cstheme="minorHAnsi"/>
        </w:rPr>
        <w:t xml:space="preserve">5 </w:t>
      </w:r>
      <w:r w:rsidRPr="00406B8C">
        <w:rPr>
          <w:rFonts w:asciiTheme="minorHAnsi" w:hAnsiTheme="minorHAnsi" w:cstheme="minorHAnsi"/>
        </w:rPr>
        <w:t>lat przed upływem terminu składania ofert (a jeżeli okres prowadzenia działalności jest krótszy – w tym okresie</w:t>
      </w:r>
      <w:r w:rsidR="00AD6338" w:rsidRPr="00406B8C">
        <w:t xml:space="preserve"> </w:t>
      </w:r>
      <w:r w:rsidR="00AD6338" w:rsidRPr="00406B8C">
        <w:rPr>
          <w:rFonts w:asciiTheme="minorHAnsi" w:hAnsiTheme="minorHAnsi" w:cstheme="minorHAnsi"/>
        </w:rPr>
        <w:t xml:space="preserve">wykonał należycie co najmniej 2 (dwie) usługi polegające na przeprowadzeniu jakościowo-ilościowego badania społecznego, </w:t>
      </w:r>
      <w:r w:rsidR="00FA52D1" w:rsidRPr="00406B8C">
        <w:rPr>
          <w:rFonts w:asciiTheme="minorHAnsi" w:hAnsiTheme="minorHAnsi" w:cstheme="minorHAnsi"/>
        </w:rPr>
        <w:t xml:space="preserve">o wartości minimum </w:t>
      </w:r>
      <w:r w:rsidR="00D31DCE" w:rsidRPr="00406B8C">
        <w:rPr>
          <w:rFonts w:asciiTheme="minorHAnsi" w:hAnsiTheme="minorHAnsi" w:cstheme="minorHAnsi"/>
        </w:rPr>
        <w:t xml:space="preserve">50 000 zł </w:t>
      </w:r>
      <w:r w:rsidR="00FA52D1" w:rsidRPr="00406B8C">
        <w:rPr>
          <w:rFonts w:asciiTheme="minorHAnsi" w:hAnsiTheme="minorHAnsi" w:cstheme="minorHAnsi"/>
        </w:rPr>
        <w:t xml:space="preserve">każde, </w:t>
      </w:r>
      <w:r w:rsidR="00AD6338" w:rsidRPr="00406B8C">
        <w:rPr>
          <w:rFonts w:asciiTheme="minorHAnsi" w:hAnsiTheme="minorHAnsi" w:cstheme="minorHAnsi"/>
        </w:rPr>
        <w:t>przy czym:</w:t>
      </w:r>
    </w:p>
    <w:p w14:paraId="0588F521" w14:textId="7CCFEE22" w:rsidR="00AD6338" w:rsidRPr="00406B8C" w:rsidRDefault="00AD6338" w:rsidP="00546460">
      <w:pPr>
        <w:pStyle w:val="Akapitzlist"/>
        <w:numPr>
          <w:ilvl w:val="2"/>
          <w:numId w:val="82"/>
        </w:numPr>
        <w:suppressAutoHyphens w:val="0"/>
        <w:spacing w:line="276" w:lineRule="auto"/>
        <w:ind w:left="1985"/>
        <w:textAlignment w:val="baseline"/>
        <w:rPr>
          <w:rFonts w:asciiTheme="minorHAnsi" w:hAnsiTheme="minorHAnsi" w:cstheme="minorHAnsi"/>
        </w:rPr>
      </w:pPr>
      <w:r w:rsidRPr="00406B8C">
        <w:rPr>
          <w:rFonts w:asciiTheme="minorHAnsi" w:hAnsiTheme="minorHAnsi" w:cstheme="minorHAnsi"/>
        </w:rPr>
        <w:t>w każdym z nich zrealizowano PAPI/CAPI/CAWI i IDI/TIDI oraz FGI, zakończone analizą danych i raportem z badania,</w:t>
      </w:r>
    </w:p>
    <w:p w14:paraId="72309501" w14:textId="72597677" w:rsidR="00AD6338" w:rsidRPr="00406B8C" w:rsidRDefault="00AD6338" w:rsidP="00546460">
      <w:pPr>
        <w:pStyle w:val="Akapitzlist"/>
        <w:numPr>
          <w:ilvl w:val="2"/>
          <w:numId w:val="82"/>
        </w:numPr>
        <w:suppressAutoHyphens w:val="0"/>
        <w:spacing w:line="276" w:lineRule="auto"/>
        <w:ind w:left="1985"/>
        <w:textAlignment w:val="baseline"/>
        <w:rPr>
          <w:rFonts w:asciiTheme="minorHAnsi" w:hAnsiTheme="minorHAnsi" w:cstheme="minorHAnsi"/>
        </w:rPr>
      </w:pPr>
      <w:r w:rsidRPr="00406B8C">
        <w:rPr>
          <w:rFonts w:asciiTheme="minorHAnsi" w:hAnsiTheme="minorHAnsi" w:cstheme="minorHAnsi"/>
        </w:rPr>
        <w:t>każde z nich finansowane/współfinansowane było ze środków publicznych,</w:t>
      </w:r>
    </w:p>
    <w:p w14:paraId="4CD13309" w14:textId="300BA9E2" w:rsidR="00AD6338" w:rsidRPr="00406B8C" w:rsidRDefault="00AD6338" w:rsidP="00546460">
      <w:pPr>
        <w:pStyle w:val="Akapitzlist"/>
        <w:numPr>
          <w:ilvl w:val="2"/>
          <w:numId w:val="82"/>
        </w:numPr>
        <w:suppressAutoHyphens w:val="0"/>
        <w:spacing w:line="276" w:lineRule="auto"/>
        <w:ind w:left="1985"/>
        <w:textAlignment w:val="baseline"/>
        <w:rPr>
          <w:rFonts w:asciiTheme="minorHAnsi" w:hAnsiTheme="minorHAnsi" w:cstheme="minorHAnsi"/>
        </w:rPr>
      </w:pPr>
      <w:r w:rsidRPr="00406B8C">
        <w:rPr>
          <w:rFonts w:asciiTheme="minorHAnsi" w:hAnsiTheme="minorHAnsi" w:cstheme="minorHAnsi"/>
        </w:rPr>
        <w:t>przynajmniej jedn</w:t>
      </w:r>
      <w:r w:rsidR="00FA52D1" w:rsidRPr="00406B8C">
        <w:rPr>
          <w:rFonts w:asciiTheme="minorHAnsi" w:hAnsiTheme="minorHAnsi" w:cstheme="minorHAnsi"/>
        </w:rPr>
        <w:t xml:space="preserve">o badanie dotyczyło </w:t>
      </w:r>
      <w:r w:rsidRPr="00406B8C">
        <w:rPr>
          <w:rFonts w:asciiTheme="minorHAnsi" w:hAnsiTheme="minorHAnsi" w:cstheme="minorHAnsi"/>
        </w:rPr>
        <w:t>rehabilitacji zawodowej i/lub społecznej osób niepełnosprawnych,</w:t>
      </w:r>
    </w:p>
    <w:p w14:paraId="64142239" w14:textId="77777777" w:rsidR="004A79D6" w:rsidRPr="00406B8C" w:rsidRDefault="004A79D6" w:rsidP="0018056E">
      <w:pPr>
        <w:pStyle w:val="Akapitzlist"/>
        <w:suppressAutoHyphens w:val="0"/>
        <w:spacing w:line="276" w:lineRule="auto"/>
        <w:ind w:left="1560"/>
        <w:rPr>
          <w:rFonts w:asciiTheme="minorHAnsi" w:hAnsiTheme="minorHAnsi" w:cstheme="minorHAnsi"/>
          <w:b/>
          <w:bCs/>
        </w:rPr>
      </w:pPr>
      <w:r w:rsidRPr="00406B8C">
        <w:rPr>
          <w:rFonts w:asciiTheme="minorHAnsi" w:hAnsiTheme="minorHAnsi" w:cstheme="minorHAnsi"/>
          <w:b/>
          <w:bCs/>
        </w:rPr>
        <w:t>UWAGA:</w:t>
      </w:r>
    </w:p>
    <w:p w14:paraId="7FB52132" w14:textId="6BE61761" w:rsidR="00AD6338" w:rsidRPr="00406B8C" w:rsidRDefault="00AD6338" w:rsidP="00546460">
      <w:pPr>
        <w:pStyle w:val="paragraph"/>
        <w:numPr>
          <w:ilvl w:val="0"/>
          <w:numId w:val="79"/>
        </w:numPr>
        <w:spacing w:before="0" w:beforeAutospacing="0" w:after="0" w:afterAutospacing="0" w:line="276" w:lineRule="auto"/>
        <w:ind w:left="1985"/>
        <w:textAlignment w:val="baseline"/>
        <w:rPr>
          <w:rStyle w:val="eop"/>
          <w:rFonts w:asciiTheme="minorHAnsi" w:hAnsiTheme="minorHAnsi" w:cstheme="minorHAnsi"/>
          <w:sz w:val="18"/>
          <w:szCs w:val="18"/>
          <w:lang w:eastAsia="ar-SA"/>
        </w:rPr>
      </w:pPr>
      <w:r w:rsidRPr="00406B8C">
        <w:rPr>
          <w:rStyle w:val="normaltextrun"/>
          <w:rFonts w:asciiTheme="minorHAnsi" w:hAnsiTheme="minorHAnsi" w:cstheme="minorHAnsi"/>
        </w:rPr>
        <w:t>Przez jedną usługę Zamawiający rozumie jeden kontrakt/umowę.</w:t>
      </w:r>
      <w:r w:rsidRPr="00406B8C">
        <w:rPr>
          <w:rStyle w:val="eop"/>
          <w:rFonts w:asciiTheme="minorHAnsi" w:hAnsiTheme="minorHAnsi" w:cstheme="minorHAnsi"/>
        </w:rPr>
        <w:t> </w:t>
      </w:r>
    </w:p>
    <w:p w14:paraId="6EAD66C3" w14:textId="751BD6A7" w:rsidR="004A79D6" w:rsidRPr="00406B8C" w:rsidRDefault="004A79D6" w:rsidP="00546460">
      <w:pPr>
        <w:pStyle w:val="paragraph"/>
        <w:numPr>
          <w:ilvl w:val="0"/>
          <w:numId w:val="79"/>
        </w:numPr>
        <w:spacing w:before="0" w:beforeAutospacing="0" w:after="0" w:afterAutospacing="0" w:line="276" w:lineRule="auto"/>
        <w:ind w:left="1985"/>
        <w:textAlignment w:val="baseline"/>
        <w:rPr>
          <w:rStyle w:val="eop"/>
          <w:rFonts w:asciiTheme="minorHAnsi" w:hAnsiTheme="minorHAnsi" w:cstheme="minorHAnsi"/>
        </w:rPr>
      </w:pPr>
      <w:r w:rsidRPr="00406B8C">
        <w:rPr>
          <w:rStyle w:val="normaltextrun"/>
          <w:rFonts w:asciiTheme="minorHAnsi" w:hAnsiTheme="minorHAnsi" w:cstheme="minorHAnsi"/>
        </w:rPr>
        <w:t>Zamawiający nie dopuszcza możliwości sumowania wartości kilku umów w celu spełnienia powyższego warunku.</w:t>
      </w:r>
      <w:r w:rsidRPr="00406B8C">
        <w:rPr>
          <w:rStyle w:val="eop"/>
          <w:rFonts w:asciiTheme="minorHAnsi" w:hAnsiTheme="minorHAnsi" w:cstheme="minorHAnsi"/>
        </w:rPr>
        <w:t> </w:t>
      </w:r>
    </w:p>
    <w:p w14:paraId="2126FC0F" w14:textId="5A7475BD" w:rsidR="008014BD" w:rsidRPr="00406B8C" w:rsidRDefault="008014BD" w:rsidP="00546460">
      <w:pPr>
        <w:pStyle w:val="paragraph"/>
        <w:numPr>
          <w:ilvl w:val="0"/>
          <w:numId w:val="79"/>
        </w:numPr>
        <w:spacing w:before="0" w:beforeAutospacing="0" w:after="0" w:afterAutospacing="0" w:line="276" w:lineRule="auto"/>
        <w:ind w:left="1985"/>
        <w:textAlignment w:val="baseline"/>
        <w:rPr>
          <w:rFonts w:asciiTheme="minorHAnsi" w:hAnsiTheme="minorHAnsi" w:cstheme="minorHAnsi"/>
        </w:rPr>
      </w:pPr>
      <w:r w:rsidRPr="00406B8C">
        <w:rPr>
          <w:rFonts w:asciiTheme="minorHAnsi" w:hAnsiTheme="minorHAnsi" w:cstheme="minorHAnsi"/>
        </w:rPr>
        <w:t xml:space="preserve">Zamawiający wymaga </w:t>
      </w:r>
      <w:r w:rsidR="0053296D" w:rsidRPr="00406B8C">
        <w:rPr>
          <w:rFonts w:asciiTheme="minorHAnsi" w:hAnsiTheme="minorHAnsi" w:cstheme="minorHAnsi"/>
        </w:rPr>
        <w:t xml:space="preserve">aby wykazane </w:t>
      </w:r>
      <w:r w:rsidR="00611CF5" w:rsidRPr="00406B8C">
        <w:rPr>
          <w:rFonts w:asciiTheme="minorHAnsi" w:hAnsiTheme="minorHAnsi" w:cstheme="minorHAnsi"/>
        </w:rPr>
        <w:t xml:space="preserve">w Wykazie Usług </w:t>
      </w:r>
      <w:r w:rsidRPr="00406B8C">
        <w:rPr>
          <w:rFonts w:asciiTheme="minorHAnsi" w:hAnsiTheme="minorHAnsi" w:cstheme="minorHAnsi"/>
        </w:rPr>
        <w:t>badania</w:t>
      </w:r>
      <w:r w:rsidR="00B36AE4" w:rsidRPr="00406B8C">
        <w:rPr>
          <w:rFonts w:asciiTheme="minorHAnsi" w:hAnsiTheme="minorHAnsi" w:cstheme="minorHAnsi"/>
        </w:rPr>
        <w:t xml:space="preserve"> były </w:t>
      </w:r>
      <w:r w:rsidRPr="00406B8C">
        <w:rPr>
          <w:rFonts w:asciiTheme="minorHAnsi" w:hAnsiTheme="minorHAnsi" w:cstheme="minorHAnsi"/>
        </w:rPr>
        <w:t>zakończone (ostateczne wyniki badań zostały dostarczone zlecającemu badanie i przez niego zaakceptowane) przed dniem składania ofert</w:t>
      </w:r>
      <w:r w:rsidR="00611CF5" w:rsidRPr="00406B8C">
        <w:rPr>
          <w:rFonts w:asciiTheme="minorHAnsi" w:hAnsiTheme="minorHAnsi" w:cstheme="minorHAnsi"/>
        </w:rPr>
        <w:t>.</w:t>
      </w:r>
    </w:p>
    <w:p w14:paraId="34DC3A50" w14:textId="4A6A47FA" w:rsidR="00FB437B" w:rsidRPr="00406B8C" w:rsidRDefault="00FB437B" w:rsidP="00546460">
      <w:pPr>
        <w:pStyle w:val="paragraph"/>
        <w:numPr>
          <w:ilvl w:val="0"/>
          <w:numId w:val="79"/>
        </w:numPr>
        <w:spacing w:before="0" w:beforeAutospacing="0" w:after="0" w:afterAutospacing="0" w:line="276" w:lineRule="auto"/>
        <w:ind w:left="1985"/>
        <w:textAlignment w:val="baseline"/>
        <w:rPr>
          <w:rFonts w:asciiTheme="minorHAnsi" w:hAnsiTheme="minorHAnsi" w:cstheme="minorHAnsi"/>
        </w:rPr>
      </w:pPr>
      <w:bookmarkStart w:id="1" w:name="_Hlk108010740"/>
      <w:r w:rsidRPr="00406B8C">
        <w:rPr>
          <w:rFonts w:asciiTheme="minorHAnsi" w:hAnsiTheme="minorHAnsi" w:cstheme="minorHAnsi"/>
        </w:rPr>
        <w:t xml:space="preserve">Wszystkie wymagane usługi muszą dotyczyć badań, których wyniki są jawne lub możliwe do uzyskania na drodze dostępu do informacji publicznej. W przypadku badań nienależących do powyższych kategorii </w:t>
      </w:r>
      <w:r w:rsidR="003770F3" w:rsidRPr="00406B8C">
        <w:rPr>
          <w:rFonts w:asciiTheme="minorHAnsi" w:hAnsiTheme="minorHAnsi" w:cstheme="minorHAnsi"/>
        </w:rPr>
        <w:t>Wykonawca</w:t>
      </w:r>
      <w:r w:rsidRPr="00406B8C">
        <w:rPr>
          <w:rFonts w:asciiTheme="minorHAnsi" w:hAnsiTheme="minorHAnsi" w:cstheme="minorHAnsi"/>
        </w:rPr>
        <w:t>, na żądanie Zamawiającego, przedłoży dokumenty (np. wyniki badań, raporty) pozwalające Zamawiającemu jednoznacznie ocenić, czy metodologia przyjęta w tych badaniach była adekwatna do wymagań określonych przez Zamawiającego</w:t>
      </w:r>
      <w:r w:rsidR="003770F3" w:rsidRPr="00406B8C">
        <w:rPr>
          <w:rFonts w:asciiTheme="minorHAnsi" w:hAnsiTheme="minorHAnsi" w:cstheme="minorHAnsi"/>
        </w:rPr>
        <w:t>.</w:t>
      </w:r>
    </w:p>
    <w:bookmarkEnd w:id="1"/>
    <w:p w14:paraId="79362B47" w14:textId="060F7F66" w:rsidR="00971A61" w:rsidRPr="00406B8C" w:rsidRDefault="00313699" w:rsidP="00546460">
      <w:pPr>
        <w:pStyle w:val="Akapitzlist"/>
        <w:numPr>
          <w:ilvl w:val="0"/>
          <w:numId w:val="84"/>
        </w:numPr>
        <w:suppressAutoHyphens w:val="0"/>
        <w:spacing w:before="120" w:line="276" w:lineRule="auto"/>
        <w:ind w:left="1559" w:hanging="357"/>
        <w:textAlignment w:val="baseline"/>
        <w:rPr>
          <w:rFonts w:asciiTheme="minorHAnsi" w:hAnsiTheme="minorHAnsi" w:cstheme="minorHAnsi"/>
          <w:lang w:eastAsia="pl-PL"/>
        </w:rPr>
      </w:pPr>
      <w:r w:rsidRPr="00406B8C">
        <w:rPr>
          <w:rFonts w:asciiTheme="minorHAnsi" w:hAnsiTheme="minorHAnsi" w:cstheme="minorHAnsi"/>
          <w:lang w:eastAsia="pl-PL"/>
        </w:rPr>
        <w:t xml:space="preserve">dysponuje </w:t>
      </w:r>
      <w:r w:rsidRPr="00406B8C">
        <w:rPr>
          <w:rFonts w:asciiTheme="minorHAnsi" w:hAnsiTheme="minorHAnsi" w:cstheme="minorHAnsi"/>
        </w:rPr>
        <w:t xml:space="preserve">lub będzie dysponował </w:t>
      </w:r>
      <w:r w:rsidR="00D25D3E" w:rsidRPr="00406B8C">
        <w:rPr>
          <w:rFonts w:asciiTheme="minorHAnsi" w:hAnsiTheme="minorHAnsi" w:cstheme="minorHAnsi"/>
        </w:rPr>
        <w:t>zespołem badawczym składającym się z co najmniej 3 (trzech) osób</w:t>
      </w:r>
      <w:r w:rsidR="00971A61" w:rsidRPr="00406B8C">
        <w:rPr>
          <w:rFonts w:asciiTheme="minorHAnsi" w:hAnsiTheme="minorHAnsi" w:cstheme="minorHAnsi"/>
        </w:rPr>
        <w:t>, któr</w:t>
      </w:r>
      <w:r w:rsidR="002643B9" w:rsidRPr="00406B8C">
        <w:rPr>
          <w:rFonts w:asciiTheme="minorHAnsi" w:hAnsiTheme="minorHAnsi" w:cstheme="minorHAnsi"/>
        </w:rPr>
        <w:t>e</w:t>
      </w:r>
      <w:r w:rsidR="00971A61" w:rsidRPr="00406B8C">
        <w:rPr>
          <w:rFonts w:asciiTheme="minorHAnsi" w:hAnsiTheme="minorHAnsi" w:cstheme="minorHAnsi"/>
        </w:rPr>
        <w:t xml:space="preserve"> </w:t>
      </w:r>
      <w:r w:rsidR="007B6844" w:rsidRPr="00406B8C">
        <w:rPr>
          <w:rFonts w:asciiTheme="minorHAnsi" w:hAnsiTheme="minorHAnsi" w:cstheme="minorHAnsi"/>
        </w:rPr>
        <w:t xml:space="preserve">Wykonawca </w:t>
      </w:r>
      <w:r w:rsidR="00971A61" w:rsidRPr="00406B8C">
        <w:rPr>
          <w:rFonts w:asciiTheme="minorHAnsi" w:hAnsiTheme="minorHAnsi" w:cstheme="minorHAnsi"/>
        </w:rPr>
        <w:t>skieruje do realizacji niniejszego zamówienia w tym:</w:t>
      </w:r>
    </w:p>
    <w:p w14:paraId="3CB43BAD" w14:textId="3A68E329" w:rsidR="00C008EB" w:rsidRPr="00406B8C" w:rsidRDefault="00313699" w:rsidP="00546460">
      <w:pPr>
        <w:pStyle w:val="Akapitzlist"/>
        <w:numPr>
          <w:ilvl w:val="0"/>
          <w:numId w:val="85"/>
        </w:numPr>
        <w:spacing w:before="120" w:line="276" w:lineRule="auto"/>
        <w:ind w:left="2126" w:hanging="567"/>
        <w:rPr>
          <w:rFonts w:asciiTheme="minorHAnsi" w:hAnsiTheme="minorHAnsi" w:cstheme="minorHAnsi"/>
          <w:lang w:eastAsia="pl-PL"/>
        </w:rPr>
      </w:pPr>
      <w:r w:rsidRPr="00406B8C">
        <w:rPr>
          <w:rFonts w:asciiTheme="minorHAnsi" w:hAnsiTheme="minorHAnsi" w:cstheme="minorHAnsi"/>
          <w:lang w:eastAsia="pl-PL"/>
        </w:rPr>
        <w:t xml:space="preserve">co najmniej </w:t>
      </w:r>
      <w:r w:rsidR="00971A61" w:rsidRPr="00406B8C">
        <w:rPr>
          <w:rFonts w:asciiTheme="minorHAnsi" w:hAnsiTheme="minorHAnsi" w:cstheme="minorHAnsi"/>
          <w:lang w:eastAsia="pl-PL"/>
        </w:rPr>
        <w:t xml:space="preserve">1 </w:t>
      </w:r>
      <w:r w:rsidR="00D25D3E" w:rsidRPr="00406B8C">
        <w:rPr>
          <w:rFonts w:asciiTheme="minorHAnsi" w:hAnsiTheme="minorHAnsi" w:cstheme="minorHAnsi"/>
          <w:lang w:eastAsia="pl-PL"/>
        </w:rPr>
        <w:t>(</w:t>
      </w:r>
      <w:r w:rsidR="006A578E" w:rsidRPr="00406B8C">
        <w:rPr>
          <w:rFonts w:asciiTheme="minorHAnsi" w:hAnsiTheme="minorHAnsi" w:cstheme="minorHAnsi"/>
          <w:lang w:eastAsia="pl-PL"/>
        </w:rPr>
        <w:t>jedną</w:t>
      </w:r>
      <w:r w:rsidR="00D25D3E" w:rsidRPr="00406B8C">
        <w:rPr>
          <w:rFonts w:asciiTheme="minorHAnsi" w:hAnsiTheme="minorHAnsi" w:cstheme="minorHAnsi"/>
          <w:lang w:eastAsia="pl-PL"/>
        </w:rPr>
        <w:t>)</w:t>
      </w:r>
      <w:r w:rsidR="006A578E" w:rsidRPr="00406B8C">
        <w:rPr>
          <w:rFonts w:asciiTheme="minorHAnsi" w:hAnsiTheme="minorHAnsi" w:cstheme="minorHAnsi"/>
          <w:lang w:eastAsia="pl-PL"/>
        </w:rPr>
        <w:t xml:space="preserve"> osobą, która będzie pełniła funkcję Kierownika badania przy realizacji zamówienia, </w:t>
      </w:r>
      <w:r w:rsidR="00C008EB" w:rsidRPr="00406B8C">
        <w:rPr>
          <w:rFonts w:asciiTheme="minorHAnsi" w:hAnsiTheme="minorHAnsi" w:cstheme="minorHAnsi"/>
          <w:lang w:eastAsia="pl-PL"/>
        </w:rPr>
        <w:t>posiadając</w:t>
      </w:r>
      <w:r w:rsidR="0053296D" w:rsidRPr="00406B8C">
        <w:rPr>
          <w:rFonts w:asciiTheme="minorHAnsi" w:hAnsiTheme="minorHAnsi" w:cstheme="minorHAnsi"/>
          <w:lang w:eastAsia="pl-PL"/>
        </w:rPr>
        <w:t>ą</w:t>
      </w:r>
      <w:r w:rsidR="00C008EB" w:rsidRPr="00406B8C">
        <w:rPr>
          <w:rFonts w:asciiTheme="minorHAnsi" w:hAnsiTheme="minorHAnsi" w:cstheme="minorHAnsi"/>
          <w:lang w:eastAsia="pl-PL"/>
        </w:rPr>
        <w:t xml:space="preserve"> wykształcenie wyższe (co najmniej tytuł magistra), który w okresie ostatnich </w:t>
      </w:r>
      <w:r w:rsidR="003B56F9" w:rsidRPr="00406B8C">
        <w:rPr>
          <w:rFonts w:asciiTheme="minorHAnsi" w:hAnsiTheme="minorHAnsi" w:cstheme="minorHAnsi"/>
          <w:lang w:eastAsia="pl-PL"/>
        </w:rPr>
        <w:t xml:space="preserve">5 (pięciu) </w:t>
      </w:r>
      <w:r w:rsidR="00C008EB" w:rsidRPr="00406B8C">
        <w:rPr>
          <w:rFonts w:asciiTheme="minorHAnsi" w:hAnsiTheme="minorHAnsi" w:cstheme="minorHAnsi"/>
          <w:lang w:eastAsia="pl-PL"/>
        </w:rPr>
        <w:t>lat</w:t>
      </w:r>
      <w:r w:rsidR="00232CB9" w:rsidRPr="00406B8C">
        <w:rPr>
          <w:rFonts w:asciiTheme="minorHAnsi" w:hAnsiTheme="minorHAnsi" w:cstheme="minorHAnsi"/>
          <w:lang w:eastAsia="pl-PL"/>
        </w:rPr>
        <w:t>ach</w:t>
      </w:r>
      <w:r w:rsidR="00C008EB" w:rsidRPr="00406B8C">
        <w:rPr>
          <w:rFonts w:asciiTheme="minorHAnsi" w:hAnsiTheme="minorHAnsi" w:cstheme="minorHAnsi"/>
          <w:lang w:eastAsia="pl-PL"/>
        </w:rPr>
        <w:t xml:space="preserve"> przed upływem terminu składania ofert pełnił</w:t>
      </w:r>
      <w:r w:rsidR="0053296D" w:rsidRPr="00406B8C">
        <w:rPr>
          <w:rFonts w:asciiTheme="minorHAnsi" w:hAnsiTheme="minorHAnsi" w:cstheme="minorHAnsi"/>
          <w:lang w:eastAsia="pl-PL"/>
        </w:rPr>
        <w:t>a</w:t>
      </w:r>
      <w:r w:rsidR="00C008EB" w:rsidRPr="00406B8C">
        <w:rPr>
          <w:rFonts w:asciiTheme="minorHAnsi" w:hAnsiTheme="minorHAnsi" w:cstheme="minorHAnsi"/>
          <w:lang w:eastAsia="pl-PL"/>
        </w:rPr>
        <w:t xml:space="preserve"> funkcję kierownika w co najmniej 3 (trzech) jakościowo – ilościowych badaniach społecznych przez cały okres ich realizacji, przy czym:</w:t>
      </w:r>
    </w:p>
    <w:p w14:paraId="69622FFD" w14:textId="704079B6" w:rsidR="00C008EB" w:rsidRPr="00406B8C" w:rsidRDefault="00C008EB" w:rsidP="00546460">
      <w:pPr>
        <w:pStyle w:val="Akapitzlist"/>
        <w:numPr>
          <w:ilvl w:val="0"/>
          <w:numId w:val="86"/>
        </w:numPr>
        <w:spacing w:line="276" w:lineRule="auto"/>
        <w:ind w:left="2552"/>
        <w:rPr>
          <w:rFonts w:asciiTheme="minorHAnsi" w:hAnsiTheme="minorHAnsi" w:cstheme="minorHAnsi"/>
          <w:lang w:eastAsia="pl-PL"/>
        </w:rPr>
      </w:pPr>
      <w:r w:rsidRPr="00406B8C">
        <w:rPr>
          <w:rFonts w:asciiTheme="minorHAnsi" w:hAnsiTheme="minorHAnsi" w:cstheme="minorHAnsi"/>
          <w:lang w:eastAsia="pl-PL"/>
        </w:rPr>
        <w:t>w każdym z nich zrealizowano PAPI/CAPI/CAWI, IDI/TIDI oraz FGI,</w:t>
      </w:r>
    </w:p>
    <w:p w14:paraId="76D7FC6F" w14:textId="71723FD1" w:rsidR="00C008EB" w:rsidRPr="00406B8C" w:rsidRDefault="00C008EB" w:rsidP="00546460">
      <w:pPr>
        <w:pStyle w:val="Akapitzlist"/>
        <w:numPr>
          <w:ilvl w:val="0"/>
          <w:numId w:val="86"/>
        </w:numPr>
        <w:spacing w:line="276" w:lineRule="auto"/>
        <w:ind w:left="2552"/>
        <w:rPr>
          <w:rFonts w:asciiTheme="minorHAnsi" w:hAnsiTheme="minorHAnsi" w:cstheme="minorHAnsi"/>
          <w:lang w:eastAsia="pl-PL"/>
        </w:rPr>
      </w:pPr>
      <w:r w:rsidRPr="00406B8C">
        <w:rPr>
          <w:rFonts w:asciiTheme="minorHAnsi" w:hAnsiTheme="minorHAnsi" w:cstheme="minorHAnsi"/>
          <w:lang w:eastAsia="pl-PL"/>
        </w:rPr>
        <w:t>każde z nich finansowane/współfinansowane było ze środków publicznych,</w:t>
      </w:r>
    </w:p>
    <w:p w14:paraId="1A45372B" w14:textId="7746AA7F" w:rsidR="006A578E" w:rsidRPr="00406B8C" w:rsidRDefault="00C008EB" w:rsidP="00546460">
      <w:pPr>
        <w:pStyle w:val="Akapitzlist"/>
        <w:numPr>
          <w:ilvl w:val="0"/>
          <w:numId w:val="86"/>
        </w:numPr>
        <w:spacing w:line="276" w:lineRule="auto"/>
        <w:ind w:left="2552"/>
        <w:rPr>
          <w:rFonts w:asciiTheme="minorHAnsi" w:hAnsiTheme="minorHAnsi" w:cstheme="minorHAnsi"/>
          <w:lang w:eastAsia="pl-PL"/>
        </w:rPr>
      </w:pPr>
      <w:r w:rsidRPr="00406B8C">
        <w:rPr>
          <w:rFonts w:asciiTheme="minorHAnsi" w:hAnsiTheme="minorHAnsi" w:cstheme="minorHAnsi"/>
          <w:lang w:eastAsia="pl-PL"/>
        </w:rPr>
        <w:lastRenderedPageBreak/>
        <w:t>wszystkie badania zostały zakończone (ostateczne wyniki badań zostały dostarczone zlecającemu badanie i przez niego zaakceptowane) przed dniem składania ofert.</w:t>
      </w:r>
    </w:p>
    <w:p w14:paraId="321C0012" w14:textId="3A3A1C2D" w:rsidR="0053296D" w:rsidRPr="00406B8C" w:rsidRDefault="0053296D" w:rsidP="00546460">
      <w:pPr>
        <w:pStyle w:val="Akapitzlist"/>
        <w:numPr>
          <w:ilvl w:val="0"/>
          <w:numId w:val="85"/>
        </w:numPr>
        <w:spacing w:before="120" w:line="276" w:lineRule="auto"/>
        <w:rPr>
          <w:rFonts w:asciiTheme="minorHAnsi" w:hAnsiTheme="minorHAnsi" w:cstheme="minorHAnsi"/>
          <w:lang w:eastAsia="pl-PL"/>
        </w:rPr>
      </w:pPr>
      <w:r w:rsidRPr="00406B8C">
        <w:rPr>
          <w:rFonts w:asciiTheme="minorHAnsi" w:hAnsiTheme="minorHAnsi" w:cstheme="minorHAnsi"/>
          <w:lang w:eastAsia="pl-PL"/>
        </w:rPr>
        <w:t>co najmniej 1 (</w:t>
      </w:r>
      <w:r w:rsidR="006A578E" w:rsidRPr="00406B8C">
        <w:rPr>
          <w:rFonts w:asciiTheme="minorHAnsi" w:hAnsiTheme="minorHAnsi" w:cstheme="minorHAnsi"/>
          <w:lang w:eastAsia="pl-PL"/>
        </w:rPr>
        <w:t>jedną</w:t>
      </w:r>
      <w:r w:rsidRPr="00406B8C">
        <w:rPr>
          <w:rFonts w:asciiTheme="minorHAnsi" w:hAnsiTheme="minorHAnsi" w:cstheme="minorHAnsi"/>
          <w:lang w:eastAsia="pl-PL"/>
        </w:rPr>
        <w:t>)</w:t>
      </w:r>
      <w:r w:rsidR="006A578E" w:rsidRPr="00406B8C">
        <w:rPr>
          <w:rFonts w:asciiTheme="minorHAnsi" w:hAnsiTheme="minorHAnsi" w:cstheme="minorHAnsi"/>
          <w:lang w:eastAsia="pl-PL"/>
        </w:rPr>
        <w:t xml:space="preserve"> osobą, która będzie pełniła funkcję Metodologa badania przy realizacji zamówienia, </w:t>
      </w:r>
      <w:r w:rsidRPr="00406B8C">
        <w:rPr>
          <w:rFonts w:asciiTheme="minorHAnsi" w:hAnsiTheme="minorHAnsi" w:cstheme="minorHAnsi"/>
          <w:lang w:eastAsia="pl-PL"/>
        </w:rPr>
        <w:t xml:space="preserve">posiadającego wykształcenie wyższe (co najmniej tytuł magistra), który w okresie ostatnich </w:t>
      </w:r>
      <w:r w:rsidR="003B56F9" w:rsidRPr="00406B8C">
        <w:rPr>
          <w:rFonts w:asciiTheme="minorHAnsi" w:hAnsiTheme="minorHAnsi" w:cstheme="minorHAnsi"/>
          <w:lang w:eastAsia="pl-PL"/>
        </w:rPr>
        <w:t xml:space="preserve">5 </w:t>
      </w:r>
      <w:r w:rsidRPr="00406B8C">
        <w:rPr>
          <w:rFonts w:asciiTheme="minorHAnsi" w:hAnsiTheme="minorHAnsi" w:cstheme="minorHAnsi"/>
          <w:lang w:eastAsia="pl-PL"/>
        </w:rPr>
        <w:t>(</w:t>
      </w:r>
      <w:r w:rsidR="003B56F9" w:rsidRPr="00406B8C">
        <w:rPr>
          <w:rFonts w:asciiTheme="minorHAnsi" w:hAnsiTheme="minorHAnsi" w:cstheme="minorHAnsi"/>
          <w:lang w:eastAsia="pl-PL"/>
        </w:rPr>
        <w:t>pięciu</w:t>
      </w:r>
      <w:r w:rsidRPr="00406B8C">
        <w:rPr>
          <w:rFonts w:asciiTheme="minorHAnsi" w:hAnsiTheme="minorHAnsi" w:cstheme="minorHAnsi"/>
          <w:lang w:eastAsia="pl-PL"/>
        </w:rPr>
        <w:t>) lat</w:t>
      </w:r>
      <w:r w:rsidR="00232CB9" w:rsidRPr="00406B8C">
        <w:rPr>
          <w:rFonts w:asciiTheme="minorHAnsi" w:hAnsiTheme="minorHAnsi" w:cstheme="minorHAnsi"/>
          <w:lang w:eastAsia="pl-PL"/>
        </w:rPr>
        <w:t>ach</w:t>
      </w:r>
      <w:r w:rsidRPr="00406B8C">
        <w:rPr>
          <w:rFonts w:asciiTheme="minorHAnsi" w:hAnsiTheme="minorHAnsi" w:cstheme="minorHAnsi"/>
          <w:lang w:eastAsia="pl-PL"/>
        </w:rPr>
        <w:t xml:space="preserve"> przed upływem terminu składania ofert pełnił funkcję metodologa w co najmniej 2 jakościowo – ilościowych badaniach społecznych przez cały okres ich realizacji, przy czym:</w:t>
      </w:r>
    </w:p>
    <w:p w14:paraId="773B7B97" w14:textId="77777777" w:rsidR="0053296D" w:rsidRPr="00406B8C" w:rsidRDefault="0053296D" w:rsidP="00546460">
      <w:pPr>
        <w:pStyle w:val="Akapitzlist"/>
        <w:numPr>
          <w:ilvl w:val="1"/>
          <w:numId w:val="87"/>
        </w:numPr>
        <w:spacing w:line="276" w:lineRule="auto"/>
        <w:ind w:left="2551" w:hanging="357"/>
        <w:rPr>
          <w:rFonts w:asciiTheme="minorHAnsi" w:hAnsiTheme="minorHAnsi" w:cstheme="minorHAnsi"/>
          <w:lang w:eastAsia="pl-PL"/>
        </w:rPr>
      </w:pPr>
      <w:r w:rsidRPr="00406B8C">
        <w:rPr>
          <w:rFonts w:asciiTheme="minorHAnsi" w:hAnsiTheme="minorHAnsi" w:cstheme="minorHAnsi"/>
          <w:lang w:eastAsia="pl-PL"/>
        </w:rPr>
        <w:t>w każdym z nich zrealizowano PAPI/CAPI/CAWI, IDI/TIDI oraz FGI,</w:t>
      </w:r>
    </w:p>
    <w:p w14:paraId="400153E1" w14:textId="77777777" w:rsidR="0053296D" w:rsidRPr="00406B8C" w:rsidRDefault="0053296D" w:rsidP="00546460">
      <w:pPr>
        <w:pStyle w:val="Akapitzlist"/>
        <w:numPr>
          <w:ilvl w:val="1"/>
          <w:numId w:val="87"/>
        </w:numPr>
        <w:spacing w:line="276" w:lineRule="auto"/>
        <w:ind w:left="2551" w:hanging="357"/>
        <w:rPr>
          <w:rFonts w:asciiTheme="minorHAnsi" w:hAnsiTheme="minorHAnsi" w:cstheme="minorHAnsi"/>
          <w:lang w:eastAsia="pl-PL"/>
        </w:rPr>
      </w:pPr>
      <w:r w:rsidRPr="00406B8C">
        <w:rPr>
          <w:rFonts w:asciiTheme="minorHAnsi" w:hAnsiTheme="minorHAnsi" w:cstheme="minorHAnsi"/>
          <w:lang w:eastAsia="pl-PL"/>
        </w:rPr>
        <w:t>każde z nich finansowane/współfinansowane było ze środków publicznych,</w:t>
      </w:r>
    </w:p>
    <w:p w14:paraId="6C62293C" w14:textId="0DFBBAAE" w:rsidR="006A578E" w:rsidRPr="00406B8C" w:rsidRDefault="0053296D" w:rsidP="00546460">
      <w:pPr>
        <w:pStyle w:val="Akapitzlist"/>
        <w:numPr>
          <w:ilvl w:val="1"/>
          <w:numId w:val="87"/>
        </w:numPr>
        <w:spacing w:line="276" w:lineRule="auto"/>
        <w:ind w:left="2551" w:hanging="357"/>
        <w:rPr>
          <w:rFonts w:asciiTheme="minorHAnsi" w:hAnsiTheme="minorHAnsi" w:cstheme="minorHAnsi"/>
          <w:lang w:eastAsia="pl-PL"/>
        </w:rPr>
      </w:pPr>
      <w:r w:rsidRPr="00406B8C">
        <w:rPr>
          <w:rFonts w:asciiTheme="minorHAnsi" w:hAnsiTheme="minorHAnsi" w:cstheme="minorHAnsi"/>
          <w:lang w:eastAsia="pl-PL"/>
        </w:rPr>
        <w:t>wszystkie badania zostały zakończone (ostateczne wyniki badań zostały dostarczone zlecającemu badanie i przez niego zaakceptowane) przed dniem składania ofert</w:t>
      </w:r>
      <w:r w:rsidR="006A578E" w:rsidRPr="00406B8C">
        <w:rPr>
          <w:rFonts w:asciiTheme="minorHAnsi" w:hAnsiTheme="minorHAnsi" w:cstheme="minorHAnsi"/>
          <w:lang w:eastAsia="pl-PL"/>
        </w:rPr>
        <w:t>.</w:t>
      </w:r>
    </w:p>
    <w:p w14:paraId="06EEA5FD" w14:textId="0980110F" w:rsidR="00F9452C" w:rsidRPr="00406B8C" w:rsidRDefault="00F9452C" w:rsidP="00546460">
      <w:pPr>
        <w:pStyle w:val="Akapitzlist"/>
        <w:numPr>
          <w:ilvl w:val="0"/>
          <w:numId w:val="85"/>
        </w:numPr>
        <w:spacing w:before="120" w:line="276" w:lineRule="auto"/>
        <w:rPr>
          <w:rFonts w:asciiTheme="minorHAnsi" w:hAnsiTheme="minorHAnsi" w:cstheme="minorHAnsi"/>
          <w:lang w:eastAsia="pl-PL"/>
        </w:rPr>
      </w:pPr>
      <w:r w:rsidRPr="00406B8C">
        <w:rPr>
          <w:rFonts w:asciiTheme="minorHAnsi" w:hAnsiTheme="minorHAnsi" w:cstheme="minorHAnsi"/>
          <w:lang w:eastAsia="pl-PL"/>
        </w:rPr>
        <w:t>co najmniej 1 (</w:t>
      </w:r>
      <w:r w:rsidR="006A578E" w:rsidRPr="00406B8C">
        <w:rPr>
          <w:rFonts w:asciiTheme="minorHAnsi" w:hAnsiTheme="minorHAnsi" w:cstheme="minorHAnsi"/>
          <w:lang w:eastAsia="pl-PL"/>
        </w:rPr>
        <w:t>jedną</w:t>
      </w:r>
      <w:r w:rsidRPr="00406B8C">
        <w:rPr>
          <w:rFonts w:asciiTheme="minorHAnsi" w:hAnsiTheme="minorHAnsi" w:cstheme="minorHAnsi"/>
          <w:lang w:eastAsia="pl-PL"/>
        </w:rPr>
        <w:t>)</w:t>
      </w:r>
      <w:r w:rsidR="006A578E" w:rsidRPr="00406B8C">
        <w:rPr>
          <w:rFonts w:asciiTheme="minorHAnsi" w:hAnsiTheme="minorHAnsi" w:cstheme="minorHAnsi"/>
          <w:lang w:eastAsia="pl-PL"/>
        </w:rPr>
        <w:t xml:space="preserve"> osobą, która będzie pełniła funkcję Badacza </w:t>
      </w:r>
      <w:r w:rsidRPr="00406B8C">
        <w:rPr>
          <w:rFonts w:asciiTheme="minorHAnsi" w:hAnsiTheme="minorHAnsi" w:cstheme="minorHAnsi"/>
          <w:lang w:eastAsia="pl-PL"/>
        </w:rPr>
        <w:t xml:space="preserve">ds. badań jakościowych i ilościowych </w:t>
      </w:r>
      <w:r w:rsidR="006A578E" w:rsidRPr="00406B8C">
        <w:rPr>
          <w:rFonts w:asciiTheme="minorHAnsi" w:hAnsiTheme="minorHAnsi" w:cstheme="minorHAnsi"/>
          <w:lang w:eastAsia="pl-PL"/>
        </w:rPr>
        <w:t>przy realizacji zamówienia,</w:t>
      </w:r>
      <w:r w:rsidRPr="00406B8C">
        <w:t xml:space="preserve"> </w:t>
      </w:r>
      <w:r w:rsidRPr="00406B8C">
        <w:rPr>
          <w:rFonts w:asciiTheme="minorHAnsi" w:hAnsiTheme="minorHAnsi" w:cstheme="minorHAnsi"/>
          <w:lang w:eastAsia="pl-PL"/>
        </w:rPr>
        <w:t xml:space="preserve">posiadającego wykształcenie wyższe (co najmniej tytuł magistra), który w okresie ostatnich </w:t>
      </w:r>
      <w:r w:rsidR="003B56F9" w:rsidRPr="00406B8C">
        <w:rPr>
          <w:rFonts w:asciiTheme="minorHAnsi" w:hAnsiTheme="minorHAnsi" w:cstheme="minorHAnsi"/>
          <w:lang w:eastAsia="pl-PL"/>
        </w:rPr>
        <w:t xml:space="preserve">5 (pięciu) </w:t>
      </w:r>
      <w:r w:rsidRPr="00406B8C">
        <w:rPr>
          <w:rFonts w:asciiTheme="minorHAnsi" w:hAnsiTheme="minorHAnsi" w:cstheme="minorHAnsi"/>
          <w:lang w:eastAsia="pl-PL"/>
        </w:rPr>
        <w:t>lat</w:t>
      </w:r>
      <w:r w:rsidR="000E64CF" w:rsidRPr="00406B8C">
        <w:rPr>
          <w:rFonts w:asciiTheme="minorHAnsi" w:hAnsiTheme="minorHAnsi" w:cstheme="minorHAnsi"/>
          <w:lang w:eastAsia="pl-PL"/>
        </w:rPr>
        <w:t>ach</w:t>
      </w:r>
      <w:r w:rsidRPr="00406B8C">
        <w:rPr>
          <w:rFonts w:asciiTheme="minorHAnsi" w:hAnsiTheme="minorHAnsi" w:cstheme="minorHAnsi"/>
          <w:lang w:eastAsia="pl-PL"/>
        </w:rPr>
        <w:t xml:space="preserve"> przed upływem terminu składania ofert brał udział w co najmniej 2 jakościowo – ilościowych badaniach społecznych przez cały okres ich realizacji, przy czym:</w:t>
      </w:r>
    </w:p>
    <w:p w14:paraId="0C628C37" w14:textId="77777777" w:rsidR="00F9452C" w:rsidRPr="00406B8C" w:rsidRDefault="00F9452C" w:rsidP="00546460">
      <w:pPr>
        <w:pStyle w:val="Akapitzlist"/>
        <w:numPr>
          <w:ilvl w:val="0"/>
          <w:numId w:val="88"/>
        </w:numPr>
        <w:spacing w:line="276" w:lineRule="auto"/>
        <w:ind w:left="2551" w:hanging="357"/>
        <w:rPr>
          <w:rFonts w:asciiTheme="minorHAnsi" w:hAnsiTheme="minorHAnsi" w:cstheme="minorHAnsi"/>
          <w:lang w:eastAsia="pl-PL"/>
        </w:rPr>
      </w:pPr>
      <w:r w:rsidRPr="00406B8C">
        <w:rPr>
          <w:rFonts w:asciiTheme="minorHAnsi" w:hAnsiTheme="minorHAnsi" w:cstheme="minorHAnsi"/>
          <w:lang w:eastAsia="pl-PL"/>
        </w:rPr>
        <w:t>w każdym z nich zrealizowano PAPI/CAPI/CAWI, IDI/TIDI oraz FGI,</w:t>
      </w:r>
    </w:p>
    <w:p w14:paraId="3BA9E163" w14:textId="77777777" w:rsidR="00F9452C" w:rsidRPr="00406B8C" w:rsidRDefault="00F9452C" w:rsidP="00546460">
      <w:pPr>
        <w:pStyle w:val="Akapitzlist"/>
        <w:numPr>
          <w:ilvl w:val="0"/>
          <w:numId w:val="88"/>
        </w:numPr>
        <w:spacing w:line="276" w:lineRule="auto"/>
        <w:ind w:left="2551" w:hanging="357"/>
        <w:rPr>
          <w:rFonts w:asciiTheme="minorHAnsi" w:hAnsiTheme="minorHAnsi" w:cstheme="minorHAnsi"/>
          <w:lang w:eastAsia="pl-PL"/>
        </w:rPr>
      </w:pPr>
      <w:r w:rsidRPr="00406B8C">
        <w:rPr>
          <w:rFonts w:asciiTheme="minorHAnsi" w:hAnsiTheme="minorHAnsi" w:cstheme="minorHAnsi"/>
          <w:lang w:eastAsia="pl-PL"/>
        </w:rPr>
        <w:t>każde z nich finansowane/współfinansowane było ze środków publicznych,</w:t>
      </w:r>
    </w:p>
    <w:p w14:paraId="274F96FB" w14:textId="3A2C7E68" w:rsidR="00F9452C" w:rsidRPr="00406B8C" w:rsidRDefault="00F9452C" w:rsidP="0018056E">
      <w:pPr>
        <w:ind w:left="2551" w:hanging="357"/>
        <w:rPr>
          <w:lang w:eastAsia="pl-PL"/>
        </w:rPr>
      </w:pPr>
      <w:r w:rsidRPr="00406B8C">
        <w:rPr>
          <w:rFonts w:asciiTheme="minorHAnsi" w:hAnsiTheme="minorHAnsi" w:cstheme="minorHAnsi"/>
          <w:lang w:eastAsia="pl-PL"/>
        </w:rPr>
        <w:t>-</w:t>
      </w:r>
      <w:r w:rsidRPr="00406B8C">
        <w:rPr>
          <w:rFonts w:asciiTheme="minorHAnsi" w:hAnsiTheme="minorHAnsi" w:cstheme="minorHAnsi"/>
          <w:lang w:eastAsia="pl-PL"/>
        </w:rPr>
        <w:tab/>
        <w:t>wszystkie badania zostały zakończone (ostateczne wyniki badań zostały dostarczone zlecającemu badanie i przez niego zaakceptowane) przed dniem składania ofert</w:t>
      </w:r>
      <w:r w:rsidR="006A578E" w:rsidRPr="00406B8C">
        <w:rPr>
          <w:rFonts w:asciiTheme="minorHAnsi" w:hAnsiTheme="minorHAnsi" w:cstheme="minorHAnsi"/>
          <w:lang w:eastAsia="pl-PL"/>
        </w:rPr>
        <w:t xml:space="preserve"> </w:t>
      </w:r>
    </w:p>
    <w:p w14:paraId="52B0F1C7" w14:textId="7A01CDB3" w:rsidR="006C675E" w:rsidRPr="00406B8C" w:rsidRDefault="006C675E" w:rsidP="0018056E">
      <w:pPr>
        <w:pStyle w:val="Akapitzlist"/>
        <w:spacing w:before="120" w:line="276" w:lineRule="auto"/>
        <w:ind w:left="1701"/>
        <w:rPr>
          <w:rFonts w:asciiTheme="minorHAnsi" w:hAnsiTheme="minorHAnsi" w:cstheme="minorHAnsi"/>
          <w:b/>
          <w:bCs/>
          <w:lang w:eastAsia="pl-PL"/>
        </w:rPr>
      </w:pPr>
      <w:r w:rsidRPr="00406B8C">
        <w:rPr>
          <w:rFonts w:asciiTheme="minorHAnsi" w:hAnsiTheme="minorHAnsi" w:cstheme="minorHAnsi"/>
          <w:b/>
          <w:bCs/>
          <w:lang w:eastAsia="pl-PL"/>
        </w:rPr>
        <w:t xml:space="preserve">UWAGA: </w:t>
      </w:r>
    </w:p>
    <w:p w14:paraId="7B1E050A" w14:textId="3C538014" w:rsidR="004A79D6" w:rsidRPr="00406B8C" w:rsidRDefault="006C675E" w:rsidP="00546460">
      <w:pPr>
        <w:pStyle w:val="Akapitzlist"/>
        <w:numPr>
          <w:ilvl w:val="0"/>
          <w:numId w:val="89"/>
        </w:numPr>
        <w:suppressAutoHyphens w:val="0"/>
        <w:spacing w:line="276" w:lineRule="auto"/>
        <w:ind w:left="1985"/>
        <w:textAlignment w:val="baseline"/>
        <w:rPr>
          <w:rFonts w:asciiTheme="minorHAnsi" w:hAnsiTheme="minorHAnsi" w:cstheme="minorHAnsi"/>
          <w:lang w:eastAsia="pl-PL"/>
        </w:rPr>
      </w:pPr>
      <w:r w:rsidRPr="00406B8C">
        <w:rPr>
          <w:rFonts w:asciiTheme="minorHAnsi" w:hAnsiTheme="minorHAnsi" w:cstheme="minorHAnsi"/>
          <w:lang w:eastAsia="pl-PL"/>
        </w:rPr>
        <w:t xml:space="preserve">Zamawiający </w:t>
      </w:r>
      <w:r w:rsidR="00F9452C" w:rsidRPr="00406B8C">
        <w:rPr>
          <w:rFonts w:asciiTheme="minorHAnsi" w:hAnsiTheme="minorHAnsi" w:cstheme="minorHAnsi"/>
          <w:lang w:eastAsia="pl-PL"/>
        </w:rPr>
        <w:t xml:space="preserve">nie </w:t>
      </w:r>
      <w:r w:rsidRPr="00406B8C">
        <w:rPr>
          <w:rFonts w:asciiTheme="minorHAnsi" w:hAnsiTheme="minorHAnsi" w:cstheme="minorHAnsi"/>
          <w:lang w:eastAsia="pl-PL"/>
        </w:rPr>
        <w:t xml:space="preserve">dopuszcza łączenia ról osób wymienionych w punkcie </w:t>
      </w:r>
      <w:r w:rsidR="00F9452C" w:rsidRPr="00406B8C">
        <w:rPr>
          <w:rFonts w:asciiTheme="minorHAnsi" w:hAnsiTheme="minorHAnsi" w:cstheme="minorHAnsi"/>
          <w:lang w:eastAsia="pl-PL"/>
        </w:rPr>
        <w:t>2 lit</w:t>
      </w:r>
      <w:r w:rsidR="00FB437B" w:rsidRPr="00406B8C">
        <w:rPr>
          <w:rFonts w:asciiTheme="minorHAnsi" w:hAnsiTheme="minorHAnsi" w:cstheme="minorHAnsi"/>
          <w:lang w:eastAsia="pl-PL"/>
        </w:rPr>
        <w:t>.</w:t>
      </w:r>
      <w:r w:rsidR="00F9452C" w:rsidRPr="00406B8C">
        <w:rPr>
          <w:rFonts w:asciiTheme="minorHAnsi" w:hAnsiTheme="minorHAnsi" w:cstheme="minorHAnsi"/>
          <w:lang w:eastAsia="pl-PL"/>
        </w:rPr>
        <w:t xml:space="preserve"> a)-c)</w:t>
      </w:r>
      <w:r w:rsidRPr="00406B8C">
        <w:rPr>
          <w:rFonts w:asciiTheme="minorHAnsi" w:hAnsiTheme="minorHAnsi" w:cstheme="minorHAnsi"/>
          <w:lang w:eastAsia="pl-PL"/>
        </w:rPr>
        <w:t xml:space="preserve"> powyżej w celu wykazania spełnienia warunku udziału w postępowaniu</w:t>
      </w:r>
      <w:r w:rsidR="00917F94" w:rsidRPr="00406B8C">
        <w:rPr>
          <w:rFonts w:asciiTheme="minorHAnsi" w:hAnsiTheme="minorHAnsi" w:cstheme="minorHAnsi"/>
          <w:lang w:eastAsia="pl-PL"/>
        </w:rPr>
        <w:t>, tzn. Wykonawca zobowiązany jest do dysponowania co najmniej 3 osobami.</w:t>
      </w:r>
    </w:p>
    <w:p w14:paraId="081AE3C7" w14:textId="3F4F3B0D" w:rsidR="00FB437B" w:rsidRPr="00406B8C" w:rsidRDefault="00FB437B" w:rsidP="00546460">
      <w:pPr>
        <w:pStyle w:val="Akapitzlist"/>
        <w:numPr>
          <w:ilvl w:val="0"/>
          <w:numId w:val="89"/>
        </w:numPr>
        <w:spacing w:line="276" w:lineRule="auto"/>
        <w:ind w:left="1985"/>
        <w:rPr>
          <w:rFonts w:asciiTheme="minorHAnsi" w:hAnsiTheme="minorHAnsi" w:cstheme="minorHAnsi"/>
          <w:lang w:eastAsia="pl-PL"/>
        </w:rPr>
      </w:pPr>
      <w:r w:rsidRPr="00406B8C">
        <w:rPr>
          <w:rFonts w:asciiTheme="minorHAnsi" w:hAnsiTheme="minorHAnsi" w:cstheme="minorHAnsi"/>
          <w:lang w:eastAsia="pl-PL"/>
        </w:rPr>
        <w:t>usługi muszą dotyczyć badań, których wyniki są jawne lub możliwe do uzyskania na drodze dostępu do informacji publicznej. W przypadku badań nienależących do powyższych kategorii Oferent, na żądanie Zamawiającego, przedłoży dokumenty (np. wyniki badań, raporty) pozwalające Zamawiającemu jednoznacznie ocenić, czy metodologia przyjęta w tych badaniach była adekwatna do wymagań określonych przez Zamawiającego</w:t>
      </w:r>
    </w:p>
    <w:p w14:paraId="29D9043B" w14:textId="4BC25134" w:rsidR="00AE6BCD" w:rsidRPr="00406B8C" w:rsidRDefault="00BA0B57" w:rsidP="0087571E">
      <w:pPr>
        <w:pStyle w:val="Akapitzlist"/>
        <w:numPr>
          <w:ilvl w:val="0"/>
          <w:numId w:val="44"/>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Wykonawca</w:t>
      </w:r>
      <w:r w:rsidR="00AE6BCD" w:rsidRPr="00406B8C">
        <w:rPr>
          <w:rFonts w:asciiTheme="minorHAnsi" w:eastAsiaTheme="minorHAnsi" w:hAnsiTheme="minorHAnsi" w:cstheme="minorHAnsi"/>
          <w:lang w:eastAsia="en-US"/>
        </w:rPr>
        <w:t xml:space="preserve"> może w celu potwierdzenia spełniania warunków udziału </w:t>
      </w:r>
      <w:r w:rsidR="00BA5163" w:rsidRPr="00406B8C">
        <w:rPr>
          <w:rFonts w:asciiTheme="minorHAnsi" w:eastAsiaTheme="minorHAnsi" w:hAnsiTheme="minorHAnsi" w:cstheme="minorHAnsi"/>
          <w:lang w:eastAsia="en-US"/>
        </w:rPr>
        <w:t xml:space="preserve">w postępowaniu </w:t>
      </w:r>
      <w:r w:rsidR="004768A8" w:rsidRPr="00406B8C">
        <w:rPr>
          <w:rFonts w:asciiTheme="minorHAnsi" w:eastAsiaTheme="minorHAnsi" w:hAnsiTheme="minorHAnsi" w:cstheme="minorHAnsi"/>
          <w:lang w:eastAsia="en-US"/>
        </w:rPr>
        <w:t xml:space="preserve">lub kryteriów selekcji, w stosownych sytuacjach oraz w odniesieniu do konkretnego zamówienia, lub jego części, </w:t>
      </w:r>
      <w:r w:rsidR="00AE6BCD" w:rsidRPr="00406B8C">
        <w:rPr>
          <w:rFonts w:asciiTheme="minorHAnsi" w:eastAsiaTheme="minorHAnsi" w:hAnsiTheme="minorHAnsi" w:cstheme="minorHAnsi"/>
          <w:lang w:eastAsia="en-US"/>
        </w:rPr>
        <w:t>polegać na zdolnościach technicznych lub zawodowych podmiotów udostępniających zasoby, niezależnie od charakteru prawnego łączących go z nimi stosunków prawnych.</w:t>
      </w:r>
    </w:p>
    <w:p w14:paraId="0FBEE224" w14:textId="19191744" w:rsidR="004768A8" w:rsidRPr="00406B8C" w:rsidRDefault="004768A8" w:rsidP="0087571E">
      <w:pPr>
        <w:pStyle w:val="Akapitzlist"/>
        <w:numPr>
          <w:ilvl w:val="0"/>
          <w:numId w:val="44"/>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B2EA9B6" w14:textId="441FB711" w:rsidR="00AE6BCD" w:rsidRPr="00406B8C" w:rsidRDefault="00BA0B57" w:rsidP="0087571E">
      <w:pPr>
        <w:pStyle w:val="Akapitzlist"/>
        <w:numPr>
          <w:ilvl w:val="0"/>
          <w:numId w:val="44"/>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Wykonawca</w:t>
      </w:r>
      <w:r w:rsidR="00AE6BCD" w:rsidRPr="00406B8C">
        <w:rPr>
          <w:rFonts w:asciiTheme="minorHAnsi" w:eastAsiaTheme="minorHAnsi" w:hAnsiTheme="minorHAnsi" w:cstheme="minorHAnsi"/>
          <w:lang w:eastAsia="en-US"/>
        </w:rPr>
        <w:t>, który polega na zdolnościach lub sytuacji podmiotów udostępniających zasoby, składa, wraz z ofertą</w:t>
      </w:r>
      <w:r w:rsidR="00B51918" w:rsidRPr="00406B8C">
        <w:rPr>
          <w:rFonts w:asciiTheme="minorHAnsi" w:eastAsiaTheme="minorHAnsi" w:hAnsiTheme="minorHAnsi" w:cstheme="minorHAnsi"/>
          <w:lang w:eastAsia="en-US"/>
        </w:rPr>
        <w:t>,</w:t>
      </w:r>
      <w:r w:rsidR="00AE6BCD" w:rsidRPr="00406B8C">
        <w:rPr>
          <w:rFonts w:asciiTheme="minorHAnsi" w:eastAsiaTheme="minorHAnsi" w:hAnsiTheme="minorHAnsi" w:cstheme="minorHAnsi"/>
          <w:lang w:eastAsia="en-US"/>
        </w:rPr>
        <w:t xml:space="preserve"> zobowiązanie podmiotu udostępniającego zasoby do oddania mu do dyspozycji niezbędnych zasobów na potrzeby realizacji danego zamówienia lub inny podmiotowy środek dowodowy potwierdzający, że </w:t>
      </w:r>
      <w:r w:rsidRPr="00406B8C">
        <w:rPr>
          <w:rFonts w:asciiTheme="minorHAnsi" w:eastAsiaTheme="minorHAnsi" w:hAnsiTheme="minorHAnsi" w:cstheme="minorHAnsi"/>
          <w:lang w:eastAsia="en-US"/>
        </w:rPr>
        <w:t>Wykonawca</w:t>
      </w:r>
      <w:r w:rsidR="00AE6BCD" w:rsidRPr="00406B8C">
        <w:rPr>
          <w:rFonts w:asciiTheme="minorHAnsi" w:eastAsiaTheme="minorHAnsi" w:hAnsiTheme="minorHAnsi" w:cstheme="minorHAnsi"/>
          <w:lang w:eastAsia="en-US"/>
        </w:rPr>
        <w:t xml:space="preserve"> realizując zamówienie, będzie dysponował niezbędnymi zasobami tych podmiotów. </w:t>
      </w:r>
    </w:p>
    <w:p w14:paraId="41D0F223" w14:textId="3DFC6426" w:rsidR="00042F2C" w:rsidRPr="00406B8C" w:rsidRDefault="00BA0B57" w:rsidP="0087571E">
      <w:pPr>
        <w:pStyle w:val="Akapitzlist"/>
        <w:numPr>
          <w:ilvl w:val="0"/>
          <w:numId w:val="44"/>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Zamawiający</w:t>
      </w:r>
      <w:r w:rsidR="00042F2C" w:rsidRPr="00406B8C">
        <w:rPr>
          <w:rFonts w:asciiTheme="minorHAnsi" w:eastAsiaTheme="minorHAnsi" w:hAnsiTheme="minorHAnsi" w:cstheme="minorHAnsi"/>
          <w:lang w:eastAsia="en-US"/>
        </w:rPr>
        <w:t xml:space="preserve"> może na każdym etapie postępowania, uznać, że </w:t>
      </w:r>
      <w:r w:rsidRPr="00406B8C">
        <w:rPr>
          <w:rFonts w:asciiTheme="minorHAnsi" w:eastAsiaTheme="minorHAnsi" w:hAnsiTheme="minorHAnsi" w:cstheme="minorHAnsi"/>
          <w:lang w:eastAsia="en-US"/>
        </w:rPr>
        <w:t>Wykonawca</w:t>
      </w:r>
      <w:r w:rsidR="00042F2C" w:rsidRPr="00406B8C">
        <w:rPr>
          <w:rFonts w:asciiTheme="minorHAnsi" w:eastAsiaTheme="minorHAnsi" w:hAnsiTheme="minorHAnsi" w:cstheme="minorHAnsi"/>
          <w:lang w:eastAsia="en-US"/>
        </w:rPr>
        <w:t xml:space="preserve"> nie posiada wymaganych zdolności, jeżeli posiadanie przez Wykonawcę sprzecznych interesów, w szczególności zaangażowanie zasobów technicznych lub zawodowych </w:t>
      </w:r>
      <w:r w:rsidRPr="00406B8C">
        <w:rPr>
          <w:rFonts w:asciiTheme="minorHAnsi" w:eastAsiaTheme="minorHAnsi" w:hAnsiTheme="minorHAnsi" w:cstheme="minorHAnsi"/>
          <w:lang w:eastAsia="en-US"/>
        </w:rPr>
        <w:t>Wykonawcy</w:t>
      </w:r>
      <w:r w:rsidR="00042F2C" w:rsidRPr="00406B8C">
        <w:rPr>
          <w:rFonts w:asciiTheme="minorHAnsi" w:eastAsiaTheme="minorHAnsi" w:hAnsiTheme="minorHAnsi" w:cstheme="minorHAnsi"/>
          <w:lang w:eastAsia="en-US"/>
        </w:rPr>
        <w:t xml:space="preserve"> w inne przedsięwzięcia gospodarcze </w:t>
      </w:r>
      <w:r w:rsidRPr="00406B8C">
        <w:rPr>
          <w:rFonts w:asciiTheme="minorHAnsi" w:eastAsiaTheme="minorHAnsi" w:hAnsiTheme="minorHAnsi" w:cstheme="minorHAnsi"/>
          <w:lang w:eastAsia="en-US"/>
        </w:rPr>
        <w:t>Wykonawcy</w:t>
      </w:r>
      <w:r w:rsidR="00042F2C" w:rsidRPr="00406B8C">
        <w:rPr>
          <w:rFonts w:asciiTheme="minorHAnsi" w:eastAsiaTheme="minorHAnsi" w:hAnsiTheme="minorHAnsi" w:cstheme="minorHAnsi"/>
          <w:lang w:eastAsia="en-US"/>
        </w:rPr>
        <w:t xml:space="preserve"> może mieć negatywny wpływ na realizację zamówienia. </w:t>
      </w:r>
    </w:p>
    <w:p w14:paraId="2CE07DD8" w14:textId="0D16C567" w:rsidR="005B01F1" w:rsidRPr="00406B8C" w:rsidRDefault="00BA0B57" w:rsidP="0087571E">
      <w:pPr>
        <w:numPr>
          <w:ilvl w:val="0"/>
          <w:numId w:val="44"/>
        </w:numPr>
        <w:tabs>
          <w:tab w:val="num" w:pos="284"/>
        </w:tabs>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Zamawiający</w:t>
      </w:r>
      <w:r w:rsidR="00B51918" w:rsidRPr="00406B8C">
        <w:rPr>
          <w:rFonts w:asciiTheme="minorHAnsi" w:hAnsiTheme="minorHAnsi" w:cstheme="minorHAnsi"/>
          <w:lang w:eastAsia="pl-PL"/>
        </w:rPr>
        <w:t xml:space="preserve"> ocenia, czy udostępniane </w:t>
      </w:r>
      <w:r w:rsidRPr="00406B8C">
        <w:rPr>
          <w:rFonts w:asciiTheme="minorHAnsi" w:hAnsiTheme="minorHAnsi" w:cstheme="minorHAnsi"/>
          <w:lang w:eastAsia="pl-PL"/>
        </w:rPr>
        <w:t>Wykonawcy</w:t>
      </w:r>
      <w:r w:rsidR="00B51918" w:rsidRPr="00406B8C">
        <w:rPr>
          <w:rFonts w:asciiTheme="minorHAnsi" w:hAnsiTheme="minorHAnsi" w:cstheme="minorHAnsi"/>
          <w:lang w:eastAsia="pl-PL"/>
        </w:rPr>
        <w:t xml:space="preserve"> przez podmioty udostępniające zasoby zdolności techniczne lub zawodowe, pozwalają na wykazanie przez </w:t>
      </w:r>
      <w:r w:rsidR="00003279" w:rsidRPr="00406B8C">
        <w:rPr>
          <w:rFonts w:asciiTheme="minorHAnsi" w:hAnsiTheme="minorHAnsi" w:cstheme="minorHAnsi"/>
          <w:lang w:eastAsia="pl-PL"/>
        </w:rPr>
        <w:t>W</w:t>
      </w:r>
      <w:r w:rsidR="00B51918" w:rsidRPr="00406B8C">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406B8C">
        <w:rPr>
          <w:rFonts w:asciiTheme="minorHAnsi" w:hAnsiTheme="minorHAnsi" w:cstheme="minorHAnsi"/>
          <w:lang w:eastAsia="pl-PL"/>
        </w:rPr>
        <w:t>Wykonawcy</w:t>
      </w:r>
      <w:r w:rsidR="005B01F1" w:rsidRPr="00406B8C">
        <w:rPr>
          <w:rFonts w:asciiTheme="minorHAnsi" w:hAnsiTheme="minorHAnsi" w:cstheme="minorHAnsi"/>
          <w:lang w:eastAsia="pl-PL"/>
        </w:rPr>
        <w:t>.</w:t>
      </w:r>
    </w:p>
    <w:p w14:paraId="2A1544D0" w14:textId="518F18C1" w:rsidR="00B51918" w:rsidRPr="00406B8C" w:rsidRDefault="005652D4" w:rsidP="0087571E">
      <w:pPr>
        <w:pStyle w:val="Akapitzlist"/>
        <w:numPr>
          <w:ilvl w:val="0"/>
          <w:numId w:val="44"/>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 xml:space="preserve">W celu oceny, czy </w:t>
      </w:r>
      <w:r w:rsidR="00BA0B57" w:rsidRPr="00406B8C">
        <w:rPr>
          <w:rFonts w:asciiTheme="minorHAnsi" w:hAnsiTheme="minorHAnsi" w:cstheme="minorHAnsi"/>
          <w:lang w:eastAsia="pl-PL"/>
        </w:rPr>
        <w:t>Wykonawca</w:t>
      </w:r>
      <w:r w:rsidRPr="00406B8C">
        <w:rPr>
          <w:rFonts w:asciiTheme="minorHAnsi" w:hAnsiTheme="minorHAnsi" w:cstheme="minorHAnsi"/>
          <w:lang w:eastAsia="pl-PL"/>
        </w:rPr>
        <w:t xml:space="preserve">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00BA0B57" w:rsidRPr="00406B8C">
        <w:rPr>
          <w:rFonts w:asciiTheme="minorHAnsi" w:hAnsiTheme="minorHAnsi" w:cstheme="minorHAnsi"/>
          <w:lang w:eastAsia="pl-PL"/>
        </w:rPr>
        <w:t>Zamawiający</w:t>
      </w:r>
      <w:r w:rsidRPr="00406B8C">
        <w:rPr>
          <w:rFonts w:asciiTheme="minorHAnsi" w:hAnsiTheme="minorHAnsi" w:cstheme="minorHAnsi"/>
          <w:lang w:eastAsia="pl-PL"/>
        </w:rPr>
        <w:t xml:space="preserve"> żąda wskazania w zobowiązaniu do udostępnienia zasobów wystawionym przez podmiot je udostępniający:</w:t>
      </w:r>
    </w:p>
    <w:p w14:paraId="60B89658" w14:textId="060CC3AA" w:rsidR="00B51918" w:rsidRPr="00406B8C" w:rsidRDefault="005652D4" w:rsidP="0087571E">
      <w:pPr>
        <w:pStyle w:val="Akapitzlist"/>
        <w:numPr>
          <w:ilvl w:val="1"/>
          <w:numId w:val="44"/>
        </w:numPr>
        <w:suppressAutoHyphens w:val="0"/>
        <w:spacing w:line="276" w:lineRule="auto"/>
        <w:ind w:left="851" w:hanging="567"/>
        <w:rPr>
          <w:rFonts w:asciiTheme="minorHAnsi" w:hAnsiTheme="minorHAnsi" w:cstheme="minorHAnsi"/>
          <w:lang w:eastAsia="pl-PL"/>
        </w:rPr>
      </w:pPr>
      <w:r w:rsidRPr="00406B8C">
        <w:rPr>
          <w:rFonts w:asciiTheme="minorHAnsi" w:hAnsiTheme="minorHAnsi" w:cstheme="minorHAnsi"/>
          <w:lang w:eastAsia="pl-PL"/>
        </w:rPr>
        <w:t xml:space="preserve">zakresu dostępnych </w:t>
      </w:r>
      <w:r w:rsidR="00BA0B57" w:rsidRPr="00406B8C">
        <w:rPr>
          <w:rFonts w:asciiTheme="minorHAnsi" w:hAnsiTheme="minorHAnsi" w:cstheme="minorHAnsi"/>
          <w:lang w:eastAsia="pl-PL"/>
        </w:rPr>
        <w:t>Wykonawcy</w:t>
      </w:r>
      <w:r w:rsidRPr="00406B8C">
        <w:rPr>
          <w:rFonts w:asciiTheme="minorHAnsi" w:hAnsiTheme="minorHAnsi" w:cstheme="minorHAnsi"/>
          <w:lang w:eastAsia="pl-PL"/>
        </w:rPr>
        <w:t xml:space="preserve"> zasobów </w:t>
      </w:r>
      <w:r w:rsidR="00B51918" w:rsidRPr="00406B8C">
        <w:rPr>
          <w:rFonts w:asciiTheme="minorHAnsi" w:hAnsiTheme="minorHAnsi" w:cstheme="minorHAnsi"/>
          <w:lang w:eastAsia="pl-PL"/>
        </w:rPr>
        <w:t>podmiotu udostępniającego zasoby</w:t>
      </w:r>
      <w:r w:rsidR="007B587C" w:rsidRPr="00406B8C">
        <w:rPr>
          <w:rFonts w:asciiTheme="minorHAnsi" w:hAnsiTheme="minorHAnsi" w:cstheme="minorHAnsi"/>
          <w:lang w:eastAsia="pl-PL"/>
        </w:rPr>
        <w:t>;</w:t>
      </w:r>
      <w:r w:rsidRPr="00406B8C">
        <w:rPr>
          <w:rFonts w:asciiTheme="minorHAnsi" w:hAnsiTheme="minorHAnsi" w:cstheme="minorHAnsi"/>
          <w:lang w:eastAsia="pl-PL"/>
        </w:rPr>
        <w:t xml:space="preserve"> </w:t>
      </w:r>
    </w:p>
    <w:p w14:paraId="5B88BE94" w14:textId="74408993" w:rsidR="005652D4" w:rsidRPr="00406B8C" w:rsidRDefault="007B587C" w:rsidP="0087571E">
      <w:pPr>
        <w:pStyle w:val="Akapitzlist"/>
        <w:numPr>
          <w:ilvl w:val="1"/>
          <w:numId w:val="44"/>
        </w:numPr>
        <w:suppressAutoHyphens w:val="0"/>
        <w:spacing w:line="276" w:lineRule="auto"/>
        <w:ind w:left="851" w:hanging="567"/>
        <w:rPr>
          <w:rFonts w:asciiTheme="minorHAnsi" w:hAnsiTheme="minorHAnsi" w:cstheme="minorHAnsi"/>
          <w:lang w:eastAsia="pl-PL"/>
        </w:rPr>
      </w:pPr>
      <w:r w:rsidRPr="00406B8C">
        <w:rPr>
          <w:rFonts w:asciiTheme="minorHAnsi" w:hAnsiTheme="minorHAnsi" w:cstheme="minorHAnsi"/>
          <w:lang w:eastAsia="pl-PL"/>
        </w:rPr>
        <w:t xml:space="preserve">sposób i okres udostępnienia </w:t>
      </w:r>
      <w:r w:rsidR="00BA0B57" w:rsidRPr="00406B8C">
        <w:rPr>
          <w:rFonts w:asciiTheme="minorHAnsi" w:hAnsiTheme="minorHAnsi" w:cstheme="minorHAnsi"/>
          <w:lang w:eastAsia="pl-PL"/>
        </w:rPr>
        <w:t>Wykonawcy</w:t>
      </w:r>
      <w:r w:rsidRPr="00406B8C">
        <w:rPr>
          <w:rFonts w:asciiTheme="minorHAnsi" w:hAnsiTheme="minorHAnsi" w:cstheme="minorHAnsi"/>
          <w:lang w:eastAsia="pl-PL"/>
        </w:rPr>
        <w:t xml:space="preserve"> i wykorzystania przez niego zasobów podmiotu udostępniającego te zasoby przy wykonywaniu zamówienia</w:t>
      </w:r>
      <w:r w:rsidR="00E46C7A" w:rsidRPr="00406B8C">
        <w:rPr>
          <w:rFonts w:asciiTheme="minorHAnsi" w:hAnsiTheme="minorHAnsi" w:cstheme="minorHAnsi"/>
          <w:lang w:eastAsia="pl-PL"/>
        </w:rPr>
        <w:t>;</w:t>
      </w:r>
    </w:p>
    <w:p w14:paraId="7A32A076" w14:textId="732B16AE" w:rsidR="00E46C7A" w:rsidRPr="00406B8C" w:rsidRDefault="00E46C7A" w:rsidP="0087571E">
      <w:pPr>
        <w:pStyle w:val="Akapitzlist"/>
        <w:numPr>
          <w:ilvl w:val="1"/>
          <w:numId w:val="44"/>
        </w:numPr>
        <w:suppressAutoHyphens w:val="0"/>
        <w:spacing w:line="276" w:lineRule="auto"/>
        <w:ind w:left="851" w:hanging="567"/>
        <w:rPr>
          <w:rFonts w:asciiTheme="minorHAnsi" w:hAnsiTheme="minorHAnsi" w:cstheme="minorHAnsi"/>
          <w:lang w:eastAsia="pl-PL"/>
        </w:rPr>
      </w:pPr>
      <w:r w:rsidRPr="00406B8C">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9862D67" w14:textId="6AEAC5C9" w:rsidR="005652D4" w:rsidRPr="00406B8C" w:rsidRDefault="005652D4" w:rsidP="0087571E">
      <w:pPr>
        <w:numPr>
          <w:ilvl w:val="0"/>
          <w:numId w:val="44"/>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406B8C">
        <w:rPr>
          <w:rFonts w:asciiTheme="minorHAnsi" w:hAnsiTheme="minorHAnsi" w:cstheme="minorHAnsi"/>
          <w:lang w:eastAsia="pl-PL"/>
        </w:rPr>
        <w:t>Zamawiający</w:t>
      </w:r>
      <w:r w:rsidRPr="00406B8C">
        <w:rPr>
          <w:rFonts w:asciiTheme="minorHAnsi" w:hAnsiTheme="minorHAnsi" w:cstheme="minorHAnsi"/>
          <w:lang w:eastAsia="pl-PL"/>
        </w:rPr>
        <w:t xml:space="preserve"> żąda, aby </w:t>
      </w:r>
      <w:r w:rsidR="00BA0B57" w:rsidRPr="00406B8C">
        <w:rPr>
          <w:rFonts w:asciiTheme="minorHAnsi" w:hAnsiTheme="minorHAnsi" w:cstheme="minorHAnsi"/>
          <w:lang w:eastAsia="pl-PL"/>
        </w:rPr>
        <w:t>Wykonawca</w:t>
      </w:r>
      <w:r w:rsidRPr="00406B8C">
        <w:rPr>
          <w:rFonts w:asciiTheme="minorHAnsi" w:hAnsiTheme="minorHAnsi" w:cstheme="minorHAnsi"/>
          <w:lang w:eastAsia="pl-PL"/>
        </w:rPr>
        <w:t xml:space="preserve"> w terminie określonym przez Zamawiającego zastąpił ten podmiot innym podmiotem lub podmiotami </w:t>
      </w:r>
      <w:r w:rsidR="004F5F9F" w:rsidRPr="00406B8C">
        <w:rPr>
          <w:rFonts w:asciiTheme="minorHAnsi" w:hAnsiTheme="minorHAnsi" w:cstheme="minorHAnsi"/>
          <w:lang w:eastAsia="pl-PL"/>
        </w:rPr>
        <w:t>albo wykazał, że</w:t>
      </w:r>
      <w:r w:rsidR="008A407A" w:rsidRPr="00406B8C">
        <w:rPr>
          <w:rFonts w:asciiTheme="minorHAnsi" w:hAnsiTheme="minorHAnsi" w:cstheme="minorHAnsi"/>
          <w:lang w:eastAsia="pl-PL"/>
        </w:rPr>
        <w:t> </w:t>
      </w:r>
      <w:r w:rsidR="004F5F9F" w:rsidRPr="00406B8C">
        <w:rPr>
          <w:rFonts w:asciiTheme="minorHAnsi" w:hAnsiTheme="minorHAnsi" w:cstheme="minorHAnsi"/>
          <w:lang w:eastAsia="pl-PL"/>
        </w:rPr>
        <w:t>samodzielnie spełnia warunki udziału w postępowaniu</w:t>
      </w:r>
      <w:r w:rsidRPr="00406B8C">
        <w:rPr>
          <w:rFonts w:asciiTheme="minorHAnsi" w:hAnsiTheme="minorHAnsi" w:cstheme="minorHAnsi"/>
          <w:lang w:eastAsia="pl-PL"/>
        </w:rPr>
        <w:t>.</w:t>
      </w:r>
    </w:p>
    <w:p w14:paraId="41ECEA1C" w14:textId="6761C644" w:rsidR="005652D4" w:rsidRPr="00406B8C" w:rsidRDefault="005652D4" w:rsidP="00296E4A">
      <w:pPr>
        <w:suppressAutoHyphens w:val="0"/>
        <w:autoSpaceDE w:val="0"/>
        <w:autoSpaceDN w:val="0"/>
        <w:adjustRightInd w:val="0"/>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b/>
          <w:bCs/>
          <w:lang w:eastAsia="en-US"/>
        </w:rPr>
        <w:t>UWAGA:</w:t>
      </w:r>
      <w:r w:rsidRPr="00406B8C">
        <w:rPr>
          <w:rFonts w:asciiTheme="minorHAnsi" w:eastAsiaTheme="minorHAnsi" w:hAnsiTheme="minorHAnsi" w:cstheme="minorHAnsi"/>
          <w:lang w:eastAsia="en-US"/>
        </w:rPr>
        <w:t xml:space="preserve">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 nie może, po upływie terminu składania ofert, powoływać się na zdolności lub sytuację podmiotów udostępniających zasoby, jeżeli na etapie składania ofert nie polegał on w</w:t>
      </w:r>
      <w:r w:rsidR="008A407A"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danym zakresie na zdolnościach lub sytuacji podmiotów udostępniających zasoby. </w:t>
      </w:r>
    </w:p>
    <w:p w14:paraId="355480CB" w14:textId="77777777" w:rsidR="00FB243F" w:rsidRPr="00406B8C" w:rsidRDefault="00FB243F" w:rsidP="00296E4A">
      <w:pPr>
        <w:pStyle w:val="Akapitzlist"/>
        <w:suppressAutoHyphens w:val="0"/>
        <w:autoSpaceDE w:val="0"/>
        <w:autoSpaceDN w:val="0"/>
        <w:adjustRightInd w:val="0"/>
        <w:spacing w:line="276" w:lineRule="auto"/>
        <w:ind w:left="720"/>
        <w:rPr>
          <w:rFonts w:ascii="Calibri" w:eastAsiaTheme="minorHAnsi" w:hAnsi="Calibri" w:cs="Calibri"/>
          <w:lang w:eastAsia="en-US"/>
        </w:rPr>
      </w:pPr>
    </w:p>
    <w:p w14:paraId="05DDCD62" w14:textId="152948E3" w:rsidR="00FB243F" w:rsidRPr="00406B8C" w:rsidRDefault="00FB243F" w:rsidP="00296E4A">
      <w:pPr>
        <w:pStyle w:val="Nagwek2"/>
        <w:rPr>
          <w:rFonts w:eastAsiaTheme="minorHAnsi"/>
          <w:lang w:eastAsia="en-US"/>
        </w:rPr>
      </w:pPr>
      <w:r w:rsidRPr="00406B8C">
        <w:rPr>
          <w:rFonts w:eastAsiaTheme="minorHAnsi"/>
          <w:lang w:eastAsia="en-US"/>
        </w:rPr>
        <w:lastRenderedPageBreak/>
        <w:t xml:space="preserve">Oświadczenia i </w:t>
      </w:r>
      <w:r w:rsidRPr="00406B8C">
        <w:rPr>
          <w:lang w:eastAsia="pl-PL"/>
        </w:rPr>
        <w:t>dokumenty</w:t>
      </w:r>
      <w:r w:rsidRPr="00406B8C">
        <w:rPr>
          <w:rFonts w:eastAsiaTheme="minorHAnsi"/>
          <w:lang w:eastAsia="en-US"/>
        </w:rPr>
        <w:t xml:space="preserve">, jakie zobowiązani są dostarczyć </w:t>
      </w:r>
      <w:r w:rsidR="00BA0B57" w:rsidRPr="00406B8C">
        <w:rPr>
          <w:rFonts w:eastAsiaTheme="minorHAnsi"/>
          <w:lang w:eastAsia="en-US"/>
        </w:rPr>
        <w:t>Wykonawcy</w:t>
      </w:r>
      <w:r w:rsidRPr="00406B8C">
        <w:rPr>
          <w:rFonts w:eastAsiaTheme="minorHAnsi"/>
          <w:lang w:eastAsia="en-US"/>
        </w:rPr>
        <w:t xml:space="preserve"> w celu wykazania braku podstaw wykluczenia oraz potwierdzenia spełniania warunków udziału w postępowaniu</w:t>
      </w:r>
      <w:r w:rsidR="00BA0B57" w:rsidRPr="00406B8C">
        <w:rPr>
          <w:rFonts w:eastAsiaTheme="minorHAnsi"/>
          <w:lang w:eastAsia="en-US"/>
        </w:rPr>
        <w:t xml:space="preserve"> - </w:t>
      </w:r>
      <w:r w:rsidR="00234575" w:rsidRPr="00406B8C">
        <w:rPr>
          <w:rFonts w:eastAsiaTheme="minorHAnsi"/>
          <w:lang w:eastAsia="en-US"/>
        </w:rPr>
        <w:t>Podmiotowe środki dowodowe</w:t>
      </w:r>
      <w:r w:rsidR="008649FD" w:rsidRPr="00406B8C">
        <w:rPr>
          <w:rFonts w:eastAsiaTheme="minorHAnsi"/>
          <w:lang w:eastAsia="en-US"/>
        </w:rPr>
        <w:t xml:space="preserve"> </w:t>
      </w:r>
      <w:r w:rsidR="0044595E" w:rsidRPr="00406B8C">
        <w:rPr>
          <w:rFonts w:eastAsiaTheme="minorHAnsi"/>
          <w:lang w:eastAsia="en-US"/>
        </w:rPr>
        <w:t xml:space="preserve">oraz Przedmiotowe środki dowodowe </w:t>
      </w:r>
      <w:r w:rsidR="008649FD" w:rsidRPr="00406B8C">
        <w:rPr>
          <w:rFonts w:eastAsiaTheme="minorHAnsi"/>
          <w:lang w:eastAsia="en-US"/>
        </w:rPr>
        <w:t>na potwierdzenie, że oferowane</w:t>
      </w:r>
      <w:r w:rsidR="00A027F8" w:rsidRPr="00406B8C">
        <w:rPr>
          <w:rFonts w:eastAsiaTheme="minorHAnsi"/>
          <w:lang w:eastAsia="en-US"/>
        </w:rPr>
        <w:t xml:space="preserve"> </w:t>
      </w:r>
      <w:r w:rsidR="00820C91" w:rsidRPr="00406B8C">
        <w:rPr>
          <w:rFonts w:eastAsiaTheme="minorHAnsi"/>
          <w:lang w:eastAsia="en-US"/>
        </w:rPr>
        <w:t xml:space="preserve">usługi </w:t>
      </w:r>
      <w:r w:rsidR="008649FD" w:rsidRPr="00406B8C">
        <w:rPr>
          <w:rFonts w:eastAsiaTheme="minorHAnsi"/>
          <w:lang w:eastAsia="en-US"/>
        </w:rPr>
        <w:t xml:space="preserve">spełniają określone przez </w:t>
      </w:r>
      <w:r w:rsidR="00A027F8" w:rsidRPr="00406B8C">
        <w:rPr>
          <w:rFonts w:eastAsiaTheme="minorHAnsi"/>
          <w:lang w:eastAsia="en-US"/>
        </w:rPr>
        <w:t>Z</w:t>
      </w:r>
      <w:r w:rsidR="008649FD" w:rsidRPr="00406B8C">
        <w:rPr>
          <w:rFonts w:eastAsiaTheme="minorHAnsi"/>
          <w:lang w:eastAsia="en-US"/>
        </w:rPr>
        <w:t>amawiającego wymagania</w:t>
      </w:r>
      <w:r w:rsidR="00234575" w:rsidRPr="00406B8C">
        <w:rPr>
          <w:rFonts w:eastAsiaTheme="minorHAnsi"/>
          <w:lang w:eastAsia="en-US"/>
        </w:rPr>
        <w:t>.</w:t>
      </w:r>
    </w:p>
    <w:p w14:paraId="5B807402" w14:textId="7D7D86BC" w:rsidR="009C04BB" w:rsidRPr="00406B8C" w:rsidRDefault="00234575"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 xml:space="preserve">Do Oferty </w:t>
      </w:r>
      <w:r w:rsidR="00BA0B57" w:rsidRPr="00406B8C">
        <w:rPr>
          <w:rFonts w:asciiTheme="minorHAnsi" w:hAnsiTheme="minorHAnsi" w:cstheme="minorHAnsi"/>
          <w:lang w:eastAsia="pl-PL"/>
        </w:rPr>
        <w:t>Wykonawca</w:t>
      </w:r>
      <w:r w:rsidRPr="00406B8C">
        <w:rPr>
          <w:rFonts w:asciiTheme="minorHAnsi" w:hAnsiTheme="minorHAnsi" w:cstheme="minorHAnsi"/>
          <w:lang w:eastAsia="pl-PL"/>
        </w:rPr>
        <w:t xml:space="preserve"> zobowiązany jest dołączyć</w:t>
      </w:r>
      <w:r w:rsidR="009C04BB" w:rsidRPr="00406B8C">
        <w:rPr>
          <w:rFonts w:asciiTheme="minorHAnsi" w:hAnsiTheme="minorHAnsi" w:cstheme="minorHAnsi"/>
          <w:lang w:eastAsia="pl-PL"/>
        </w:rPr>
        <w:t>:</w:t>
      </w:r>
    </w:p>
    <w:p w14:paraId="1FFF8373" w14:textId="146B62D7" w:rsidR="00FF0612" w:rsidRPr="00406B8C" w:rsidRDefault="00234575" w:rsidP="00330186">
      <w:pPr>
        <w:pStyle w:val="Akapitzlist"/>
        <w:numPr>
          <w:ilvl w:val="1"/>
          <w:numId w:val="46"/>
        </w:numPr>
        <w:suppressAutoHyphens w:val="0"/>
        <w:spacing w:line="276" w:lineRule="auto"/>
        <w:ind w:left="1134" w:hanging="573"/>
        <w:rPr>
          <w:rFonts w:asciiTheme="minorHAnsi" w:hAnsiTheme="minorHAnsi" w:cstheme="minorHAnsi"/>
          <w:lang w:eastAsia="pl-PL"/>
        </w:rPr>
      </w:pPr>
      <w:r w:rsidRPr="00406B8C">
        <w:rPr>
          <w:rFonts w:asciiTheme="minorHAnsi" w:hAnsiTheme="minorHAnsi" w:cstheme="minorHAnsi"/>
          <w:lang w:eastAsia="pl-PL"/>
        </w:rPr>
        <w:t xml:space="preserve"> aktualne na dzień składania ofert oświadczenie</w:t>
      </w:r>
      <w:r w:rsidR="00854764" w:rsidRPr="00406B8C">
        <w:rPr>
          <w:rFonts w:asciiTheme="minorHAnsi" w:hAnsiTheme="minorHAnsi" w:cstheme="minorHAnsi"/>
        </w:rPr>
        <w:t>, o którym mowa w art. 125 ust. 1 Pzp</w:t>
      </w:r>
      <w:r w:rsidR="00854764" w:rsidRPr="00406B8C">
        <w:rPr>
          <w:rFonts w:asciiTheme="minorHAnsi" w:hAnsiTheme="minorHAnsi" w:cstheme="minorHAnsi"/>
          <w:lang w:eastAsia="pl-PL"/>
        </w:rPr>
        <w:t xml:space="preserve"> </w:t>
      </w:r>
      <w:r w:rsidR="00AE75C1" w:rsidRPr="00406B8C">
        <w:rPr>
          <w:rFonts w:asciiTheme="minorHAnsi" w:hAnsiTheme="minorHAnsi" w:cstheme="minorHAnsi"/>
          <w:lang w:eastAsia="pl-PL"/>
        </w:rPr>
        <w:t>o </w:t>
      </w:r>
      <w:r w:rsidR="000C25FE" w:rsidRPr="00406B8C">
        <w:rPr>
          <w:rFonts w:asciiTheme="minorHAnsi" w:hAnsiTheme="minorHAnsi" w:cstheme="minorHAnsi"/>
          <w:lang w:eastAsia="pl-PL"/>
        </w:rPr>
        <w:t xml:space="preserve">braku podstaw do wykluczenia z postępowania oraz </w:t>
      </w:r>
      <w:r w:rsidRPr="00406B8C">
        <w:rPr>
          <w:rFonts w:asciiTheme="minorHAnsi" w:hAnsiTheme="minorHAnsi" w:cstheme="minorHAnsi"/>
          <w:lang w:eastAsia="pl-PL"/>
        </w:rPr>
        <w:t xml:space="preserve">o spełnianiu warunków udziału </w:t>
      </w:r>
      <w:r w:rsidR="00E54AF5" w:rsidRPr="00406B8C">
        <w:rPr>
          <w:rFonts w:asciiTheme="minorHAnsi" w:hAnsiTheme="minorHAnsi" w:cstheme="minorHAnsi"/>
          <w:lang w:eastAsia="pl-PL"/>
        </w:rPr>
        <w:t>w </w:t>
      </w:r>
      <w:r w:rsidRPr="00406B8C">
        <w:rPr>
          <w:rFonts w:asciiTheme="minorHAnsi" w:hAnsiTheme="minorHAnsi" w:cstheme="minorHAnsi"/>
          <w:lang w:eastAsia="pl-PL"/>
        </w:rPr>
        <w:t xml:space="preserve">postępowaniu – zgodnie </w:t>
      </w:r>
      <w:r w:rsidR="00E54AF5" w:rsidRPr="00406B8C">
        <w:rPr>
          <w:rFonts w:asciiTheme="minorHAnsi" w:hAnsiTheme="minorHAnsi" w:cstheme="minorHAnsi"/>
          <w:lang w:eastAsia="pl-PL"/>
        </w:rPr>
        <w:t>z </w:t>
      </w:r>
      <w:r w:rsidRPr="00406B8C">
        <w:rPr>
          <w:rFonts w:asciiTheme="minorHAnsi" w:hAnsiTheme="minorHAnsi" w:cstheme="minorHAnsi"/>
          <w:lang w:eastAsia="pl-PL"/>
        </w:rPr>
        <w:t xml:space="preserve">Załącznikiem nr </w:t>
      </w:r>
      <w:r w:rsidR="00EB1B7B" w:rsidRPr="00406B8C">
        <w:rPr>
          <w:rFonts w:asciiTheme="minorHAnsi" w:hAnsiTheme="minorHAnsi" w:cstheme="minorHAnsi"/>
          <w:lang w:eastAsia="pl-PL"/>
        </w:rPr>
        <w:t>3</w:t>
      </w:r>
      <w:r w:rsidR="000D296E" w:rsidRPr="00406B8C">
        <w:rPr>
          <w:rFonts w:asciiTheme="minorHAnsi" w:hAnsiTheme="minorHAnsi" w:cstheme="minorHAnsi"/>
          <w:lang w:eastAsia="pl-PL"/>
        </w:rPr>
        <w:t xml:space="preserve"> do SWZ</w:t>
      </w:r>
      <w:r w:rsidR="00BA0B57" w:rsidRPr="00406B8C">
        <w:rPr>
          <w:rFonts w:asciiTheme="minorHAnsi" w:hAnsiTheme="minorHAnsi" w:cstheme="minorHAnsi"/>
          <w:lang w:eastAsia="pl-PL"/>
        </w:rPr>
        <w:t>.</w:t>
      </w:r>
      <w:r w:rsidR="00C56546" w:rsidRPr="00406B8C">
        <w:rPr>
          <w:rFonts w:asciiTheme="minorHAnsi" w:hAnsiTheme="minorHAnsi" w:cstheme="minorHAnsi"/>
          <w:lang w:eastAsia="pl-PL"/>
        </w:rPr>
        <w:t xml:space="preserve"> Oświadczenie to nie jest podmiotowym środkiem dowodowym.</w:t>
      </w:r>
      <w:r w:rsidR="009671BF" w:rsidRPr="00406B8C">
        <w:rPr>
          <w:rFonts w:asciiTheme="minorHAnsi" w:hAnsiTheme="minorHAnsi" w:cstheme="minorHAnsi"/>
          <w:lang w:eastAsia="pl-PL"/>
        </w:rPr>
        <w:t xml:space="preserve"> </w:t>
      </w:r>
      <w:r w:rsidR="002B01EB" w:rsidRPr="00406B8C">
        <w:rPr>
          <w:rFonts w:asciiTheme="minorHAnsi" w:hAnsiTheme="minorHAnsi" w:cstheme="minorHAnsi"/>
          <w:lang w:eastAsia="pl-PL"/>
        </w:rPr>
        <w:t xml:space="preserve">Informacje zawarte w oświadczeniu </w:t>
      </w:r>
      <w:r w:rsidR="00F1202E" w:rsidRPr="00406B8C">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002B01EB" w:rsidRPr="00406B8C">
        <w:rPr>
          <w:rFonts w:asciiTheme="minorHAnsi" w:hAnsiTheme="minorHAnsi" w:cstheme="minorHAnsi"/>
          <w:lang w:eastAsia="pl-PL"/>
        </w:rPr>
        <w:t>, że</w:t>
      </w:r>
      <w:r w:rsidR="008A407A" w:rsidRPr="00406B8C">
        <w:rPr>
          <w:rFonts w:asciiTheme="minorHAnsi" w:hAnsiTheme="minorHAnsi" w:cstheme="minorHAnsi"/>
          <w:lang w:eastAsia="pl-PL"/>
        </w:rPr>
        <w:t> </w:t>
      </w:r>
      <w:r w:rsidR="00BA0B57" w:rsidRPr="00406B8C">
        <w:rPr>
          <w:rFonts w:asciiTheme="minorHAnsi" w:hAnsiTheme="minorHAnsi" w:cstheme="minorHAnsi"/>
          <w:lang w:eastAsia="pl-PL"/>
        </w:rPr>
        <w:t>Wykonawca</w:t>
      </w:r>
      <w:r w:rsidR="002B01EB" w:rsidRPr="00406B8C">
        <w:rPr>
          <w:rFonts w:asciiTheme="minorHAnsi" w:hAnsiTheme="minorHAnsi" w:cstheme="minorHAnsi"/>
          <w:lang w:eastAsia="pl-PL"/>
        </w:rPr>
        <w:t xml:space="preserve"> nie podlega wykluczeniu oraz spełnia warunki udziału w postępowaniu</w:t>
      </w:r>
      <w:r w:rsidR="00BA0B57" w:rsidRPr="00406B8C">
        <w:rPr>
          <w:rFonts w:asciiTheme="minorHAnsi" w:hAnsiTheme="minorHAnsi" w:cstheme="minorHAnsi"/>
          <w:lang w:eastAsia="pl-PL"/>
        </w:rPr>
        <w:t>.</w:t>
      </w:r>
    </w:p>
    <w:p w14:paraId="4A150DAF" w14:textId="2C88960E" w:rsidR="0044595E" w:rsidRPr="00406B8C" w:rsidRDefault="0044595E" w:rsidP="00F332C1">
      <w:pPr>
        <w:pStyle w:val="Akapitzlist"/>
        <w:numPr>
          <w:ilvl w:val="1"/>
          <w:numId w:val="46"/>
        </w:numPr>
        <w:suppressAutoHyphens w:val="0"/>
        <w:spacing w:line="276" w:lineRule="auto"/>
        <w:ind w:left="1134" w:hanging="573"/>
        <w:rPr>
          <w:rFonts w:asciiTheme="minorHAnsi" w:hAnsiTheme="minorHAnsi" w:cstheme="minorHAnsi"/>
          <w:lang w:eastAsia="pl-PL"/>
        </w:rPr>
      </w:pPr>
      <w:r w:rsidRPr="00406B8C">
        <w:rPr>
          <w:rFonts w:asciiTheme="minorHAnsi" w:hAnsiTheme="minorHAnsi" w:cstheme="minorHAnsi"/>
          <w:lang w:eastAsia="pl-PL"/>
        </w:rPr>
        <w:t>Następujący przedmiotowy środek dowodowy:</w:t>
      </w:r>
    </w:p>
    <w:p w14:paraId="517141AC" w14:textId="70C804CD" w:rsidR="00E046E5" w:rsidRPr="00406B8C" w:rsidRDefault="005179A4" w:rsidP="00F332C1">
      <w:pPr>
        <w:pStyle w:val="Akapitzlist"/>
        <w:numPr>
          <w:ilvl w:val="0"/>
          <w:numId w:val="156"/>
        </w:numPr>
        <w:spacing w:line="276" w:lineRule="auto"/>
        <w:ind w:left="1560"/>
        <w:rPr>
          <w:rFonts w:asciiTheme="minorHAnsi" w:hAnsiTheme="minorHAnsi" w:cstheme="minorHAnsi"/>
          <w:lang w:eastAsia="pl-PL"/>
        </w:rPr>
      </w:pPr>
      <w:r w:rsidRPr="00406B8C">
        <w:rPr>
          <w:rFonts w:asciiTheme="minorHAnsi" w:hAnsiTheme="minorHAnsi" w:cstheme="minorHAnsi"/>
          <w:lang w:eastAsia="pl-PL"/>
        </w:rPr>
        <w:t xml:space="preserve">Dokument pn. </w:t>
      </w:r>
      <w:r w:rsidR="00E046E5" w:rsidRPr="00406B8C">
        <w:rPr>
          <w:rFonts w:asciiTheme="minorHAnsi" w:hAnsiTheme="minorHAnsi" w:cstheme="minorHAnsi"/>
          <w:lang w:eastAsia="pl-PL"/>
        </w:rPr>
        <w:t>Koncepcj</w:t>
      </w:r>
      <w:r w:rsidRPr="00406B8C">
        <w:rPr>
          <w:rFonts w:asciiTheme="minorHAnsi" w:hAnsiTheme="minorHAnsi" w:cstheme="minorHAnsi"/>
          <w:lang w:eastAsia="pl-PL"/>
        </w:rPr>
        <w:t>a</w:t>
      </w:r>
      <w:r w:rsidR="00E046E5" w:rsidRPr="00406B8C">
        <w:rPr>
          <w:rFonts w:asciiTheme="minorHAnsi" w:hAnsiTheme="minorHAnsi" w:cstheme="minorHAnsi"/>
          <w:lang w:eastAsia="pl-PL"/>
        </w:rPr>
        <w:t xml:space="preserve"> realizacji badania, która winna uwzględnić</w:t>
      </w:r>
      <w:r w:rsidR="00F332C1" w:rsidRPr="00406B8C">
        <w:rPr>
          <w:rFonts w:asciiTheme="minorHAnsi" w:hAnsiTheme="minorHAnsi" w:cstheme="minorHAnsi"/>
          <w:lang w:eastAsia="pl-PL"/>
        </w:rPr>
        <w:t xml:space="preserve"> </w:t>
      </w:r>
      <w:r w:rsidRPr="00406B8C">
        <w:rPr>
          <w:rFonts w:asciiTheme="minorHAnsi" w:hAnsiTheme="minorHAnsi" w:cstheme="minorHAnsi"/>
          <w:lang w:eastAsia="pl-PL"/>
        </w:rPr>
        <w:t xml:space="preserve">minimum metodologiczne </w:t>
      </w:r>
      <w:r w:rsidR="00E046E5" w:rsidRPr="00406B8C">
        <w:rPr>
          <w:rFonts w:asciiTheme="minorHAnsi" w:hAnsiTheme="minorHAnsi" w:cstheme="minorHAnsi"/>
          <w:lang w:eastAsia="pl-PL"/>
        </w:rPr>
        <w:t xml:space="preserve">określone przez Zamawiającego w Załączniku nr 1 do SWZ (Opis Przedmiotu Zamówienia). Koncepcja realizacji badania stanowi obowiązkowy załącznik do oferty. </w:t>
      </w:r>
      <w:r w:rsidRPr="00406B8C">
        <w:rPr>
          <w:rFonts w:asciiTheme="minorHAnsi" w:hAnsiTheme="minorHAnsi" w:cstheme="minorHAnsi"/>
          <w:lang w:eastAsia="pl-PL"/>
        </w:rPr>
        <w:t xml:space="preserve">Ponadto </w:t>
      </w:r>
      <w:r w:rsidR="00E046E5" w:rsidRPr="00406B8C">
        <w:rPr>
          <w:rFonts w:asciiTheme="minorHAnsi" w:hAnsiTheme="minorHAnsi" w:cstheme="minorHAnsi"/>
          <w:lang w:eastAsia="pl-PL"/>
        </w:rPr>
        <w:t xml:space="preserve">Koncepcja realizacji badania powinna zawierać, </w:t>
      </w:r>
      <w:r w:rsidRPr="00406B8C">
        <w:rPr>
          <w:rFonts w:asciiTheme="minorHAnsi" w:hAnsiTheme="minorHAnsi" w:cstheme="minorHAnsi"/>
          <w:lang w:eastAsia="pl-PL"/>
        </w:rPr>
        <w:t xml:space="preserve">tabelę </w:t>
      </w:r>
      <w:r w:rsidR="00543F7E" w:rsidRPr="00406B8C">
        <w:rPr>
          <w:rFonts w:asciiTheme="minorHAnsi" w:hAnsiTheme="minorHAnsi" w:cstheme="minorHAnsi"/>
          <w:lang w:eastAsia="pl-PL"/>
        </w:rPr>
        <w:t xml:space="preserve">ujmującą powiązanie </w:t>
      </w:r>
      <w:r w:rsidR="00611CF5" w:rsidRPr="00406B8C">
        <w:rPr>
          <w:rFonts w:asciiTheme="minorHAnsi" w:hAnsiTheme="minorHAnsi" w:cstheme="minorHAnsi"/>
          <w:lang w:eastAsia="pl-PL"/>
        </w:rPr>
        <w:t>pyta</w:t>
      </w:r>
      <w:r w:rsidR="009657A1" w:rsidRPr="00406B8C">
        <w:rPr>
          <w:rFonts w:asciiTheme="minorHAnsi" w:hAnsiTheme="minorHAnsi" w:cstheme="minorHAnsi"/>
          <w:lang w:eastAsia="pl-PL"/>
        </w:rPr>
        <w:t>ń</w:t>
      </w:r>
      <w:r w:rsidR="00611CF5" w:rsidRPr="00406B8C">
        <w:rPr>
          <w:rFonts w:asciiTheme="minorHAnsi" w:hAnsiTheme="minorHAnsi" w:cstheme="minorHAnsi"/>
          <w:lang w:eastAsia="pl-PL"/>
        </w:rPr>
        <w:t xml:space="preserve"> badawcz</w:t>
      </w:r>
      <w:r w:rsidR="009657A1" w:rsidRPr="00406B8C">
        <w:rPr>
          <w:rFonts w:asciiTheme="minorHAnsi" w:hAnsiTheme="minorHAnsi" w:cstheme="minorHAnsi"/>
          <w:lang w:eastAsia="pl-PL"/>
        </w:rPr>
        <w:t>ych</w:t>
      </w:r>
      <w:r w:rsidR="00611CF5" w:rsidRPr="00406B8C">
        <w:rPr>
          <w:rFonts w:asciiTheme="minorHAnsi" w:hAnsiTheme="minorHAnsi" w:cstheme="minorHAnsi"/>
          <w:lang w:eastAsia="pl-PL"/>
        </w:rPr>
        <w:t xml:space="preserve"> zawart</w:t>
      </w:r>
      <w:r w:rsidR="009657A1" w:rsidRPr="00406B8C">
        <w:rPr>
          <w:rFonts w:asciiTheme="minorHAnsi" w:hAnsiTheme="minorHAnsi" w:cstheme="minorHAnsi"/>
          <w:lang w:eastAsia="pl-PL"/>
        </w:rPr>
        <w:t>ych</w:t>
      </w:r>
      <w:r w:rsidR="00611CF5" w:rsidRPr="00406B8C">
        <w:rPr>
          <w:rFonts w:asciiTheme="minorHAnsi" w:hAnsiTheme="minorHAnsi" w:cstheme="minorHAnsi"/>
          <w:lang w:eastAsia="pl-PL"/>
        </w:rPr>
        <w:t xml:space="preserve"> w Załączniku nr 1 do SWZ z metodami/ technikami badawczymi wraz z uzasadnieniem zastosowania konkretnej metody/techniki badawczej w odniesieniu do każdego pytania;</w:t>
      </w:r>
    </w:p>
    <w:p w14:paraId="43097C78" w14:textId="39632AA9" w:rsidR="00E046E5" w:rsidRPr="00406B8C" w:rsidRDefault="00E046E5" w:rsidP="00916909">
      <w:pPr>
        <w:suppressAutoHyphens w:val="0"/>
        <w:spacing w:line="276" w:lineRule="auto"/>
        <w:ind w:left="1560"/>
        <w:rPr>
          <w:rFonts w:asciiTheme="minorHAnsi" w:hAnsiTheme="minorHAnsi" w:cstheme="minorHAnsi"/>
          <w:lang w:eastAsia="pl-PL"/>
        </w:rPr>
      </w:pPr>
      <w:r w:rsidRPr="00406B8C">
        <w:rPr>
          <w:rFonts w:asciiTheme="minorHAnsi" w:hAnsiTheme="minorHAnsi" w:cstheme="minorHAnsi"/>
          <w:lang w:eastAsia="pl-PL"/>
        </w:rPr>
        <w:t>Dodatkowo można uwzględnić:</w:t>
      </w:r>
    </w:p>
    <w:p w14:paraId="70A3E900" w14:textId="42BDF6B6" w:rsidR="00B63C85" w:rsidRPr="00406B8C" w:rsidRDefault="00D87104" w:rsidP="00916909">
      <w:pPr>
        <w:pStyle w:val="Akapitzlist"/>
        <w:numPr>
          <w:ilvl w:val="0"/>
          <w:numId w:val="156"/>
        </w:numPr>
        <w:spacing w:line="276" w:lineRule="auto"/>
        <w:ind w:left="1985"/>
        <w:rPr>
          <w:rFonts w:asciiTheme="minorHAnsi" w:hAnsiTheme="minorHAnsi" w:cstheme="minorHAnsi"/>
          <w:lang w:eastAsia="pl-PL"/>
        </w:rPr>
      </w:pPr>
      <w:r w:rsidRPr="00406B8C">
        <w:rPr>
          <w:rFonts w:asciiTheme="minorHAnsi" w:hAnsiTheme="minorHAnsi" w:cstheme="minorHAnsi"/>
          <w:lang w:eastAsia="pl-PL"/>
        </w:rPr>
        <w:t>minimum</w:t>
      </w:r>
      <w:r w:rsidR="00E046E5" w:rsidRPr="00406B8C">
        <w:rPr>
          <w:rFonts w:asciiTheme="minorHAnsi" w:hAnsiTheme="minorHAnsi" w:cstheme="minorHAnsi"/>
          <w:lang w:eastAsia="pl-PL"/>
        </w:rPr>
        <w:t xml:space="preserve"> 2 dodatkowe pytania badawcze </w:t>
      </w:r>
      <w:r w:rsidRPr="00406B8C">
        <w:rPr>
          <w:rFonts w:asciiTheme="minorHAnsi" w:hAnsiTheme="minorHAnsi" w:cstheme="minorHAnsi"/>
          <w:lang w:eastAsia="pl-PL"/>
        </w:rPr>
        <w:t>(ocenie</w:t>
      </w:r>
      <w:r w:rsidR="00AE75C1" w:rsidRPr="00406B8C">
        <w:rPr>
          <w:rFonts w:asciiTheme="minorHAnsi" w:hAnsiTheme="minorHAnsi" w:cstheme="minorHAnsi"/>
          <w:lang w:eastAsia="pl-PL"/>
        </w:rPr>
        <w:t xml:space="preserve"> zgodnie z kryterium</w:t>
      </w:r>
      <w:r w:rsidRPr="00406B8C">
        <w:rPr>
          <w:rFonts w:asciiTheme="minorHAnsi" w:hAnsiTheme="minorHAnsi" w:cstheme="minorHAnsi"/>
          <w:lang w:eastAsia="pl-PL"/>
        </w:rPr>
        <w:t xml:space="preserve"> podlegają dwa pierwsze </w:t>
      </w:r>
      <w:r w:rsidR="00AE75C1" w:rsidRPr="00406B8C">
        <w:rPr>
          <w:rFonts w:asciiTheme="minorHAnsi" w:hAnsiTheme="minorHAnsi" w:cstheme="minorHAnsi"/>
          <w:lang w:eastAsia="pl-PL"/>
        </w:rPr>
        <w:t xml:space="preserve">dodatkowe </w:t>
      </w:r>
      <w:r w:rsidRPr="00406B8C">
        <w:rPr>
          <w:rFonts w:asciiTheme="minorHAnsi" w:hAnsiTheme="minorHAnsi" w:cstheme="minorHAnsi"/>
          <w:lang w:eastAsia="pl-PL"/>
        </w:rPr>
        <w:t xml:space="preserve">pytania) </w:t>
      </w:r>
      <w:r w:rsidR="00AE75C1" w:rsidRPr="00406B8C">
        <w:rPr>
          <w:rFonts w:asciiTheme="minorHAnsi" w:hAnsiTheme="minorHAnsi" w:cstheme="minorHAnsi"/>
          <w:lang w:eastAsia="pl-PL"/>
        </w:rPr>
        <w:t xml:space="preserve">dotyczące nowego zagadnienia badawczego nie ujętego w pytaniach zaproponowanych przez Zamawiającego </w:t>
      </w:r>
      <w:r w:rsidR="00B63C85" w:rsidRPr="00406B8C">
        <w:rPr>
          <w:rFonts w:asciiTheme="minorHAnsi" w:hAnsiTheme="minorHAnsi" w:cstheme="minorHAnsi"/>
          <w:lang w:eastAsia="pl-PL"/>
        </w:rPr>
        <w:t>wraz z uzasadnieniem zastosowania tego pytania z punktu widzenia osiągnięcia celów badania</w:t>
      </w:r>
      <w:bookmarkStart w:id="2" w:name="_Hlk108174003"/>
      <w:r w:rsidR="00B63C85" w:rsidRPr="00406B8C">
        <w:rPr>
          <w:rFonts w:asciiTheme="minorHAnsi" w:hAnsiTheme="minorHAnsi" w:cstheme="minorHAnsi"/>
          <w:lang w:eastAsia="pl-PL"/>
        </w:rPr>
        <w:t>. Pytania powinny być przyporządkowane do właściwych metod/technik badawczych, które umożliwią uzyskanie odpowiedzi na postawione pytania.</w:t>
      </w:r>
    </w:p>
    <w:bookmarkEnd w:id="2"/>
    <w:p w14:paraId="1E9496C1" w14:textId="7B0ECB0D" w:rsidR="0044595E" w:rsidRPr="00406B8C" w:rsidRDefault="00E046E5" w:rsidP="00AE75C1">
      <w:pPr>
        <w:suppressAutoHyphens w:val="0"/>
        <w:spacing w:before="120" w:line="276" w:lineRule="auto"/>
        <w:ind w:left="1134"/>
        <w:rPr>
          <w:rFonts w:asciiTheme="minorHAnsi" w:hAnsiTheme="minorHAnsi" w:cstheme="minorHAnsi"/>
          <w:lang w:eastAsia="pl-PL"/>
        </w:rPr>
      </w:pPr>
      <w:r w:rsidRPr="00406B8C">
        <w:rPr>
          <w:rFonts w:asciiTheme="minorHAnsi" w:hAnsiTheme="minorHAnsi" w:cstheme="minorHAnsi"/>
          <w:lang w:eastAsia="pl-PL"/>
        </w:rPr>
        <w:t>Koncepcja realizacji badania przedstawiona w ofercie Wykonawcy, z którym zostanie zawarta umowa będzie podlegała dalszym uzgodnieniom z Zamawiającym na etapie realizacji przedmiotu zamówienia.</w:t>
      </w:r>
    </w:p>
    <w:p w14:paraId="270DB20A" w14:textId="4EAA9619" w:rsidR="000D296E" w:rsidRPr="00406B8C" w:rsidRDefault="00BA0B57"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Zamawiający</w:t>
      </w:r>
      <w:r w:rsidR="000D296E" w:rsidRPr="00406B8C">
        <w:rPr>
          <w:rFonts w:asciiTheme="minorHAnsi" w:hAnsiTheme="minorHAnsi" w:cstheme="minorHAnsi"/>
          <w:lang w:eastAsia="pl-PL"/>
        </w:rPr>
        <w:t xml:space="preserve"> w</w:t>
      </w:r>
      <w:r w:rsidR="00BB664B" w:rsidRPr="00406B8C">
        <w:rPr>
          <w:rFonts w:asciiTheme="minorHAnsi" w:hAnsiTheme="minorHAnsi" w:cstheme="minorHAnsi"/>
          <w:lang w:eastAsia="pl-PL"/>
        </w:rPr>
        <w:t>e</w:t>
      </w:r>
      <w:r w:rsidR="000D296E" w:rsidRPr="00406B8C">
        <w:rPr>
          <w:rFonts w:asciiTheme="minorHAnsi" w:hAnsiTheme="minorHAnsi" w:cstheme="minorHAnsi"/>
          <w:lang w:eastAsia="pl-PL"/>
        </w:rPr>
        <w:t>zw</w:t>
      </w:r>
      <w:r w:rsidR="00BB664B" w:rsidRPr="00406B8C">
        <w:rPr>
          <w:rFonts w:asciiTheme="minorHAnsi" w:hAnsiTheme="minorHAnsi" w:cstheme="minorHAnsi"/>
          <w:lang w:eastAsia="pl-PL"/>
        </w:rPr>
        <w:t>ie</w:t>
      </w:r>
      <w:r w:rsidR="000D296E" w:rsidRPr="00406B8C">
        <w:rPr>
          <w:rFonts w:asciiTheme="minorHAnsi" w:hAnsiTheme="minorHAnsi" w:cstheme="minorHAnsi"/>
          <w:lang w:eastAsia="pl-PL"/>
        </w:rPr>
        <w:t xml:space="preserve"> Wykonawcę, którego Oferta </w:t>
      </w:r>
      <w:r w:rsidR="00BB664B" w:rsidRPr="00406B8C">
        <w:rPr>
          <w:rFonts w:asciiTheme="minorHAnsi" w:hAnsiTheme="minorHAnsi" w:cstheme="minorHAnsi"/>
          <w:lang w:eastAsia="pl-PL"/>
        </w:rPr>
        <w:t xml:space="preserve">zostanie </w:t>
      </w:r>
      <w:r w:rsidR="000D296E" w:rsidRPr="00406B8C">
        <w:rPr>
          <w:rFonts w:asciiTheme="minorHAnsi" w:hAnsiTheme="minorHAnsi" w:cstheme="minorHAnsi"/>
          <w:lang w:eastAsia="pl-PL"/>
        </w:rPr>
        <w:t>najwyżej oceniona, do złożenia w</w:t>
      </w:r>
      <w:r w:rsidR="008A407A" w:rsidRPr="00406B8C">
        <w:rPr>
          <w:rFonts w:asciiTheme="minorHAnsi" w:hAnsiTheme="minorHAnsi" w:cstheme="minorHAnsi"/>
          <w:lang w:eastAsia="pl-PL"/>
        </w:rPr>
        <w:t> </w:t>
      </w:r>
      <w:r w:rsidR="000D296E" w:rsidRPr="00406B8C">
        <w:rPr>
          <w:rFonts w:asciiTheme="minorHAnsi" w:hAnsiTheme="minorHAnsi" w:cstheme="minorHAnsi"/>
          <w:lang w:eastAsia="pl-PL"/>
        </w:rPr>
        <w:t>wyznaczonym terminie, nie krótszym niż 5 dni</w:t>
      </w:r>
      <w:r w:rsidR="00C56546" w:rsidRPr="00406B8C">
        <w:rPr>
          <w:rFonts w:asciiTheme="minorHAnsi" w:hAnsiTheme="minorHAnsi" w:cstheme="minorHAnsi"/>
          <w:lang w:eastAsia="pl-PL"/>
        </w:rPr>
        <w:t>,</w:t>
      </w:r>
      <w:r w:rsidR="000D296E" w:rsidRPr="00406B8C">
        <w:rPr>
          <w:rFonts w:asciiTheme="minorHAnsi" w:hAnsiTheme="minorHAnsi" w:cstheme="minorHAnsi"/>
          <w:lang w:eastAsia="pl-PL"/>
        </w:rPr>
        <w:t xml:space="preserve"> od dnia wezwania, aktualnych na dzień złożenia podmiotowych środków dowodowych</w:t>
      </w:r>
      <w:r w:rsidR="00E5681A" w:rsidRPr="00406B8C">
        <w:rPr>
          <w:rFonts w:asciiTheme="minorHAnsi" w:hAnsiTheme="minorHAnsi" w:cstheme="minorHAnsi"/>
          <w:lang w:eastAsia="pl-PL"/>
        </w:rPr>
        <w:t>:</w:t>
      </w:r>
    </w:p>
    <w:p w14:paraId="6759FC02" w14:textId="08608BC9" w:rsidR="000D296E" w:rsidRPr="00406B8C" w:rsidRDefault="00E5681A" w:rsidP="0087571E">
      <w:pPr>
        <w:pStyle w:val="Akapitzlist"/>
        <w:numPr>
          <w:ilvl w:val="1"/>
          <w:numId w:val="46"/>
        </w:numPr>
        <w:suppressAutoHyphens w:val="0"/>
        <w:spacing w:line="276" w:lineRule="auto"/>
        <w:ind w:left="993" w:hanging="425"/>
        <w:rPr>
          <w:rFonts w:asciiTheme="minorHAnsi" w:hAnsiTheme="minorHAnsi" w:cstheme="minorHAnsi"/>
        </w:rPr>
      </w:pPr>
      <w:r w:rsidRPr="00406B8C">
        <w:rPr>
          <w:rFonts w:asciiTheme="minorHAnsi" w:hAnsiTheme="minorHAnsi" w:cstheme="minorHAnsi"/>
        </w:rPr>
        <w:t>o</w:t>
      </w:r>
      <w:r w:rsidR="000D296E" w:rsidRPr="00406B8C">
        <w:rPr>
          <w:rFonts w:asciiTheme="minorHAnsi" w:hAnsiTheme="minorHAnsi" w:cstheme="minorHAnsi"/>
        </w:rPr>
        <w:t xml:space="preserve">świadczenie </w:t>
      </w:r>
      <w:r w:rsidR="00BA0B57" w:rsidRPr="00406B8C">
        <w:rPr>
          <w:rFonts w:asciiTheme="minorHAnsi" w:hAnsiTheme="minorHAnsi" w:cstheme="minorHAnsi"/>
        </w:rPr>
        <w:t>Wykonawcy</w:t>
      </w:r>
      <w:r w:rsidR="000D296E" w:rsidRPr="00406B8C">
        <w:rPr>
          <w:rFonts w:asciiTheme="minorHAnsi" w:hAnsiTheme="minorHAnsi" w:cstheme="minorHAnsi"/>
        </w:rPr>
        <w:t xml:space="preserve"> o braku przynależności do tej samej grupy kapitałowej</w:t>
      </w:r>
      <w:r w:rsidR="00B15FBC" w:rsidRPr="00406B8C">
        <w:rPr>
          <w:rFonts w:asciiTheme="minorHAnsi" w:hAnsiTheme="minorHAnsi" w:cstheme="minorHAnsi"/>
        </w:rPr>
        <w:t>, w</w:t>
      </w:r>
      <w:r w:rsidR="008A407A" w:rsidRPr="00406B8C">
        <w:rPr>
          <w:rFonts w:asciiTheme="minorHAnsi" w:hAnsiTheme="minorHAnsi" w:cstheme="minorHAnsi"/>
        </w:rPr>
        <w:t> </w:t>
      </w:r>
      <w:r w:rsidR="00B15FBC" w:rsidRPr="00406B8C">
        <w:rPr>
          <w:rFonts w:asciiTheme="minorHAnsi" w:hAnsiTheme="minorHAnsi" w:cstheme="minorHAnsi"/>
        </w:rPr>
        <w:t>rozumieniu ustawy z dnia 16 lutego 2007 r. o ochronie konkurencji i konsumentów (Dz</w:t>
      </w:r>
      <w:r w:rsidR="00C0048B" w:rsidRPr="00406B8C">
        <w:rPr>
          <w:rFonts w:asciiTheme="minorHAnsi" w:hAnsiTheme="minorHAnsi" w:cstheme="minorHAnsi"/>
        </w:rPr>
        <w:t>. </w:t>
      </w:r>
      <w:r w:rsidR="00B15FBC" w:rsidRPr="00406B8C">
        <w:rPr>
          <w:rFonts w:asciiTheme="minorHAnsi" w:hAnsiTheme="minorHAnsi" w:cstheme="minorHAnsi"/>
        </w:rPr>
        <w:t>U</w:t>
      </w:r>
      <w:r w:rsidR="00C0048B" w:rsidRPr="00406B8C">
        <w:rPr>
          <w:rFonts w:asciiTheme="minorHAnsi" w:hAnsiTheme="minorHAnsi" w:cstheme="minorHAnsi"/>
        </w:rPr>
        <w:t>. </w:t>
      </w:r>
      <w:r w:rsidR="00B15FBC" w:rsidRPr="00406B8C">
        <w:rPr>
          <w:rFonts w:asciiTheme="minorHAnsi" w:hAnsiTheme="minorHAnsi" w:cstheme="minorHAnsi"/>
        </w:rPr>
        <w:t>z 2021 r. poz.</w:t>
      </w:r>
      <w:r w:rsidR="008A407A" w:rsidRPr="00406B8C">
        <w:rPr>
          <w:rFonts w:asciiTheme="minorHAnsi" w:hAnsiTheme="minorHAnsi" w:cstheme="minorHAnsi"/>
        </w:rPr>
        <w:t> </w:t>
      </w:r>
      <w:r w:rsidR="00B15FBC" w:rsidRPr="00406B8C">
        <w:rPr>
          <w:rFonts w:asciiTheme="minorHAnsi" w:hAnsiTheme="minorHAnsi" w:cstheme="minorHAnsi"/>
        </w:rPr>
        <w:t>275),</w:t>
      </w:r>
      <w:r w:rsidR="000D296E" w:rsidRPr="00406B8C">
        <w:rPr>
          <w:rFonts w:asciiTheme="minorHAnsi" w:hAnsiTheme="minorHAnsi" w:cstheme="minorHAnsi"/>
        </w:rPr>
        <w:t xml:space="preserve"> z innym Wykonawcą, który złożył odrębną ofertę w postępowaniu albo oświadczenia o przynależności do tej samej grupy kapitałowej wraz z dokumentami lub </w:t>
      </w:r>
      <w:r w:rsidR="000D296E" w:rsidRPr="00406B8C">
        <w:rPr>
          <w:rFonts w:asciiTheme="minorHAnsi" w:hAnsiTheme="minorHAnsi" w:cstheme="minorHAnsi"/>
        </w:rPr>
        <w:lastRenderedPageBreak/>
        <w:t xml:space="preserve">informacjami potwierdzającymi przygotowanie oferty w postępowaniu niezależnie od innego </w:t>
      </w:r>
      <w:r w:rsidR="00BA0B57" w:rsidRPr="00406B8C">
        <w:rPr>
          <w:rFonts w:asciiTheme="minorHAnsi" w:hAnsiTheme="minorHAnsi" w:cstheme="minorHAnsi"/>
        </w:rPr>
        <w:t>Wykonawcy</w:t>
      </w:r>
      <w:r w:rsidR="000D296E" w:rsidRPr="00406B8C">
        <w:rPr>
          <w:rFonts w:asciiTheme="minorHAnsi" w:hAnsiTheme="minorHAnsi" w:cstheme="minorHAnsi"/>
        </w:rPr>
        <w:t xml:space="preserve"> należącego do tej samej grupy kapitałowej</w:t>
      </w:r>
      <w:r w:rsidRPr="00406B8C">
        <w:rPr>
          <w:rFonts w:asciiTheme="minorHAnsi" w:hAnsiTheme="minorHAnsi" w:cstheme="minorHAnsi"/>
        </w:rPr>
        <w:t>;</w:t>
      </w:r>
    </w:p>
    <w:p w14:paraId="194FB530" w14:textId="6BD04036" w:rsidR="004B3CBB" w:rsidRPr="00406B8C" w:rsidRDefault="003E2926" w:rsidP="0087571E">
      <w:pPr>
        <w:pStyle w:val="Akapitzlist"/>
        <w:numPr>
          <w:ilvl w:val="1"/>
          <w:numId w:val="46"/>
        </w:numPr>
        <w:suppressAutoHyphens w:val="0"/>
        <w:spacing w:line="276" w:lineRule="auto"/>
        <w:ind w:left="993" w:hanging="425"/>
        <w:rPr>
          <w:rFonts w:asciiTheme="minorHAnsi" w:hAnsiTheme="minorHAnsi" w:cstheme="minorHAnsi"/>
        </w:rPr>
      </w:pPr>
      <w:r w:rsidRPr="00406B8C">
        <w:rPr>
          <w:rFonts w:asciiTheme="minorHAnsi" w:hAnsiTheme="minorHAnsi" w:cstheme="minorHAnsi"/>
        </w:rPr>
        <w:t>O</w:t>
      </w:r>
      <w:r w:rsidR="004B3CBB" w:rsidRPr="00406B8C">
        <w:rPr>
          <w:rFonts w:asciiTheme="minorHAnsi" w:hAnsiTheme="minorHAnsi" w:cstheme="minorHAnsi"/>
        </w:rPr>
        <w:t xml:space="preserve">świadczenia </w:t>
      </w:r>
      <w:r w:rsidR="00BA0B57" w:rsidRPr="00406B8C">
        <w:rPr>
          <w:rFonts w:asciiTheme="minorHAnsi" w:hAnsiTheme="minorHAnsi" w:cstheme="minorHAnsi"/>
        </w:rPr>
        <w:t>Wykonawcy</w:t>
      </w:r>
      <w:r w:rsidRPr="00406B8C">
        <w:rPr>
          <w:rFonts w:asciiTheme="minorHAnsi" w:hAnsiTheme="minorHAnsi" w:cstheme="minorHAnsi"/>
        </w:rPr>
        <w:t xml:space="preserve"> </w:t>
      </w:r>
      <w:r w:rsidR="004B3CBB" w:rsidRPr="00406B8C">
        <w:rPr>
          <w:rFonts w:asciiTheme="minorHAnsi" w:hAnsiTheme="minorHAnsi" w:cstheme="minorHAnsi"/>
        </w:rPr>
        <w:t>o aktualności informacji zawartych w</w:t>
      </w:r>
      <w:r w:rsidR="008A407A" w:rsidRPr="00406B8C">
        <w:rPr>
          <w:rFonts w:asciiTheme="minorHAnsi" w:hAnsiTheme="minorHAnsi" w:cstheme="minorHAnsi"/>
        </w:rPr>
        <w:t> </w:t>
      </w:r>
      <w:r w:rsidR="004B3CBB" w:rsidRPr="00406B8C">
        <w:rPr>
          <w:rFonts w:asciiTheme="minorHAnsi" w:hAnsiTheme="minorHAnsi" w:cstheme="minorHAnsi"/>
        </w:rPr>
        <w:t xml:space="preserve">oświadczeniu, o którym mowa </w:t>
      </w:r>
      <w:r w:rsidR="00D820C9" w:rsidRPr="00406B8C">
        <w:rPr>
          <w:rFonts w:asciiTheme="minorHAnsi" w:hAnsiTheme="minorHAnsi" w:cstheme="minorHAnsi"/>
        </w:rPr>
        <w:t xml:space="preserve">w pkt 1 </w:t>
      </w:r>
      <w:proofErr w:type="spellStart"/>
      <w:r w:rsidR="00D820C9" w:rsidRPr="00406B8C">
        <w:rPr>
          <w:rFonts w:asciiTheme="minorHAnsi" w:hAnsiTheme="minorHAnsi" w:cstheme="minorHAnsi"/>
        </w:rPr>
        <w:t>ppkt</w:t>
      </w:r>
      <w:proofErr w:type="spellEnd"/>
      <w:r w:rsidR="00D820C9" w:rsidRPr="00406B8C">
        <w:rPr>
          <w:rFonts w:asciiTheme="minorHAnsi" w:hAnsiTheme="minorHAnsi" w:cstheme="minorHAnsi"/>
        </w:rPr>
        <w:t xml:space="preserve"> 1.1.</w:t>
      </w:r>
      <w:r w:rsidR="004B3CBB" w:rsidRPr="00406B8C">
        <w:rPr>
          <w:rFonts w:asciiTheme="minorHAnsi" w:hAnsiTheme="minorHAnsi" w:cstheme="minorHAnsi"/>
        </w:rPr>
        <w:t>, w zakresie podstaw wykluczenia z</w:t>
      </w:r>
      <w:r w:rsidR="008A407A" w:rsidRPr="00406B8C">
        <w:rPr>
          <w:rFonts w:asciiTheme="minorHAnsi" w:hAnsiTheme="minorHAnsi" w:cstheme="minorHAnsi"/>
        </w:rPr>
        <w:t> </w:t>
      </w:r>
      <w:r w:rsidR="004B3CBB" w:rsidRPr="00406B8C">
        <w:rPr>
          <w:rFonts w:asciiTheme="minorHAnsi" w:hAnsiTheme="minorHAnsi" w:cstheme="minorHAnsi"/>
        </w:rPr>
        <w:t xml:space="preserve">postępowania wskazanych </w:t>
      </w:r>
      <w:r w:rsidR="00D820C9" w:rsidRPr="00406B8C">
        <w:rPr>
          <w:rFonts w:asciiTheme="minorHAnsi" w:hAnsiTheme="minorHAnsi" w:cstheme="minorHAnsi"/>
        </w:rPr>
        <w:t>w</w:t>
      </w:r>
      <w:r w:rsidR="00F332C1" w:rsidRPr="00406B8C">
        <w:rPr>
          <w:rFonts w:asciiTheme="minorHAnsi" w:hAnsiTheme="minorHAnsi" w:cstheme="minorHAnsi"/>
        </w:rPr>
        <w:t> </w:t>
      </w:r>
      <w:r w:rsidR="00D820C9" w:rsidRPr="00406B8C">
        <w:rPr>
          <w:rFonts w:asciiTheme="minorHAnsi" w:hAnsiTheme="minorHAnsi" w:cstheme="minorHAnsi"/>
        </w:rPr>
        <w:t>rozdziale V</w:t>
      </w:r>
      <w:r w:rsidR="00523F1F" w:rsidRPr="00406B8C">
        <w:rPr>
          <w:rFonts w:asciiTheme="minorHAnsi" w:hAnsiTheme="minorHAnsi" w:cstheme="minorHAnsi"/>
        </w:rPr>
        <w:t>I</w:t>
      </w:r>
      <w:r w:rsidR="00D820C9" w:rsidRPr="00406B8C">
        <w:rPr>
          <w:rFonts w:asciiTheme="minorHAnsi" w:hAnsiTheme="minorHAnsi" w:cstheme="minorHAnsi"/>
        </w:rPr>
        <w:t>I pkt 1 SWZ</w:t>
      </w:r>
      <w:r w:rsidR="00BE431E" w:rsidRPr="00406B8C">
        <w:rPr>
          <w:rFonts w:asciiTheme="minorHAnsi" w:hAnsiTheme="minorHAnsi" w:cstheme="minorHAnsi"/>
        </w:rPr>
        <w:t xml:space="preserve"> (Załącznik nr 3A do SWZ)</w:t>
      </w:r>
      <w:r w:rsidRPr="00406B8C">
        <w:rPr>
          <w:rFonts w:asciiTheme="minorHAnsi" w:hAnsiTheme="minorHAnsi" w:cstheme="minorHAnsi"/>
        </w:rPr>
        <w:t>;</w:t>
      </w:r>
    </w:p>
    <w:p w14:paraId="3DEEF810" w14:textId="0B921D26" w:rsidR="000C70D2" w:rsidRPr="00406B8C" w:rsidRDefault="000C70D2" w:rsidP="0087571E">
      <w:pPr>
        <w:pStyle w:val="Akapitzlist"/>
        <w:numPr>
          <w:ilvl w:val="1"/>
          <w:numId w:val="46"/>
        </w:numPr>
        <w:suppressAutoHyphens w:val="0"/>
        <w:spacing w:line="276" w:lineRule="auto"/>
        <w:ind w:left="993" w:hanging="425"/>
        <w:rPr>
          <w:rFonts w:asciiTheme="minorHAnsi" w:hAnsiTheme="minorHAnsi" w:cstheme="minorHAnsi"/>
        </w:rPr>
      </w:pPr>
      <w:r w:rsidRPr="00406B8C">
        <w:rPr>
          <w:rFonts w:asciiTheme="minorHAnsi" w:hAnsiTheme="minorHAnsi" w:cstheme="minorHAnsi"/>
        </w:rPr>
        <w:t xml:space="preserve">wykaz </w:t>
      </w:r>
      <w:r w:rsidR="00BE431E" w:rsidRPr="00406B8C">
        <w:rPr>
          <w:rFonts w:asciiTheme="minorHAnsi" w:hAnsiTheme="minorHAnsi" w:cstheme="minorHAnsi"/>
        </w:rPr>
        <w:t xml:space="preserve">usług </w:t>
      </w:r>
      <w:r w:rsidRPr="00406B8C">
        <w:rPr>
          <w:rFonts w:asciiTheme="minorHAnsi" w:hAnsiTheme="minorHAnsi" w:cstheme="minorHAnsi"/>
        </w:rPr>
        <w:t xml:space="preserve">potwierdzający spełnianie warunku określonego w rozdziale VIII pkt </w:t>
      </w:r>
      <w:r w:rsidR="00C0048B" w:rsidRPr="00406B8C">
        <w:rPr>
          <w:rFonts w:asciiTheme="minorHAnsi" w:hAnsiTheme="minorHAnsi" w:cstheme="minorHAnsi"/>
        </w:rPr>
        <w:t xml:space="preserve">2 </w:t>
      </w:r>
      <w:proofErr w:type="spellStart"/>
      <w:r w:rsidR="00C0048B" w:rsidRPr="00406B8C">
        <w:rPr>
          <w:rFonts w:asciiTheme="minorHAnsi" w:hAnsiTheme="minorHAnsi" w:cstheme="minorHAnsi"/>
        </w:rPr>
        <w:t>ppkt</w:t>
      </w:r>
      <w:proofErr w:type="spellEnd"/>
      <w:r w:rsidR="00C0048B" w:rsidRPr="00406B8C">
        <w:rPr>
          <w:rFonts w:asciiTheme="minorHAnsi" w:hAnsiTheme="minorHAnsi" w:cstheme="minorHAnsi"/>
        </w:rPr>
        <w:t xml:space="preserve">. </w:t>
      </w:r>
      <w:r w:rsidRPr="00406B8C">
        <w:rPr>
          <w:rFonts w:asciiTheme="minorHAnsi" w:hAnsiTheme="minorHAnsi" w:cstheme="minorHAnsi"/>
        </w:rPr>
        <w:t xml:space="preserve">2.4. </w:t>
      </w:r>
      <w:proofErr w:type="spellStart"/>
      <w:r w:rsidR="00C0048B" w:rsidRPr="00406B8C">
        <w:rPr>
          <w:rFonts w:asciiTheme="minorHAnsi" w:hAnsiTheme="minorHAnsi" w:cstheme="minorHAnsi"/>
        </w:rPr>
        <w:t>ppkt</w:t>
      </w:r>
      <w:proofErr w:type="spellEnd"/>
      <w:r w:rsidR="00C0048B" w:rsidRPr="00406B8C">
        <w:rPr>
          <w:rFonts w:asciiTheme="minorHAnsi" w:hAnsiTheme="minorHAnsi" w:cstheme="minorHAnsi"/>
        </w:rPr>
        <w:t>. 1)</w:t>
      </w:r>
      <w:r w:rsidR="001D3836" w:rsidRPr="00406B8C">
        <w:rPr>
          <w:rFonts w:asciiTheme="minorHAnsi" w:hAnsiTheme="minorHAnsi" w:cstheme="minorHAnsi"/>
        </w:rPr>
        <w:t xml:space="preserve"> </w:t>
      </w:r>
      <w:r w:rsidR="00C0048B" w:rsidRPr="00406B8C">
        <w:rPr>
          <w:rFonts w:asciiTheme="minorHAnsi" w:hAnsiTheme="minorHAnsi" w:cstheme="minorHAnsi"/>
        </w:rPr>
        <w:t xml:space="preserve">SWZ </w:t>
      </w:r>
      <w:r w:rsidR="00BE431E" w:rsidRPr="00406B8C">
        <w:rPr>
          <w:rFonts w:asciiTheme="minorHAnsi" w:hAnsiTheme="minorHAnsi" w:cstheme="minorHAnsi"/>
        </w:rPr>
        <w:t xml:space="preserve">Usługi </w:t>
      </w:r>
      <w:r w:rsidRPr="00406B8C">
        <w:rPr>
          <w:rFonts w:asciiTheme="minorHAnsi" w:hAnsiTheme="minorHAnsi" w:cstheme="minorHAnsi"/>
        </w:rPr>
        <w:t xml:space="preserve">powinny być wykonane, należycie w okresie ostatnich </w:t>
      </w:r>
      <w:r w:rsidR="00D17387" w:rsidRPr="00406B8C">
        <w:rPr>
          <w:rFonts w:asciiTheme="minorHAnsi" w:hAnsiTheme="minorHAnsi" w:cstheme="minorHAnsi"/>
        </w:rPr>
        <w:t xml:space="preserve">5 </w:t>
      </w:r>
      <w:r w:rsidRPr="00406B8C">
        <w:rPr>
          <w:rFonts w:asciiTheme="minorHAnsi" w:hAnsiTheme="minorHAnsi" w:cstheme="minorHAnsi"/>
        </w:rPr>
        <w:t>lat przed upływem terminu składania ofert, a jeżeli okres prowadzenia działalności jest krótszy – w</w:t>
      </w:r>
      <w:r w:rsidR="00F332C1" w:rsidRPr="00406B8C">
        <w:rPr>
          <w:rFonts w:asciiTheme="minorHAnsi" w:hAnsiTheme="minorHAnsi" w:cstheme="minorHAnsi"/>
        </w:rPr>
        <w:t> </w:t>
      </w:r>
      <w:r w:rsidRPr="00406B8C">
        <w:rPr>
          <w:rFonts w:asciiTheme="minorHAnsi" w:hAnsiTheme="minorHAnsi" w:cstheme="minorHAnsi"/>
        </w:rPr>
        <w:t>tym okresie, wraz z podaniem ich wartości, przedmiotu, dat wykonania i podmiotów, na</w:t>
      </w:r>
      <w:r w:rsidR="00F332C1" w:rsidRPr="00406B8C">
        <w:rPr>
          <w:rFonts w:asciiTheme="minorHAnsi" w:hAnsiTheme="minorHAnsi" w:cstheme="minorHAnsi"/>
        </w:rPr>
        <w:t> </w:t>
      </w:r>
      <w:r w:rsidRPr="00406B8C">
        <w:rPr>
          <w:rFonts w:asciiTheme="minorHAnsi" w:hAnsiTheme="minorHAnsi" w:cstheme="minorHAnsi"/>
        </w:rPr>
        <w:t xml:space="preserve">rzecz których </w:t>
      </w:r>
      <w:r w:rsidR="00BE431E" w:rsidRPr="00406B8C">
        <w:rPr>
          <w:rFonts w:asciiTheme="minorHAnsi" w:hAnsiTheme="minorHAnsi" w:cstheme="minorHAnsi"/>
        </w:rPr>
        <w:t xml:space="preserve">usługi </w:t>
      </w:r>
      <w:r w:rsidRPr="00406B8C">
        <w:rPr>
          <w:rFonts w:asciiTheme="minorHAnsi" w:hAnsiTheme="minorHAnsi" w:cstheme="minorHAnsi"/>
        </w:rPr>
        <w:t xml:space="preserve">te zostały wykonane. Do wykazu należy załączyć dowody potwierdzające, że wymienione </w:t>
      </w:r>
      <w:r w:rsidR="00BE431E" w:rsidRPr="00406B8C">
        <w:rPr>
          <w:rFonts w:asciiTheme="minorHAnsi" w:hAnsiTheme="minorHAnsi" w:cstheme="minorHAnsi"/>
        </w:rPr>
        <w:t xml:space="preserve">usługi </w:t>
      </w:r>
      <w:r w:rsidRPr="00406B8C">
        <w:rPr>
          <w:rFonts w:asciiTheme="minorHAnsi" w:hAnsiTheme="minorHAnsi" w:cstheme="minorHAnsi"/>
        </w:rPr>
        <w:t xml:space="preserve">zostały wykonane należycie, w szczególności referencje bądź inne dokumenty wystawione przez podmiot, na rzecz którego </w:t>
      </w:r>
      <w:r w:rsidR="00BE431E" w:rsidRPr="00406B8C">
        <w:rPr>
          <w:rFonts w:asciiTheme="minorHAnsi" w:hAnsiTheme="minorHAnsi" w:cstheme="minorHAnsi"/>
        </w:rPr>
        <w:t xml:space="preserve">usługi </w:t>
      </w:r>
      <w:r w:rsidRPr="00406B8C">
        <w:rPr>
          <w:rFonts w:asciiTheme="minorHAnsi" w:hAnsiTheme="minorHAnsi" w:cstheme="minorHAnsi"/>
        </w:rPr>
        <w:t xml:space="preserve">były wykonywane, a jeżeli z uzasadnionej przyczyny o obiektywnym charakterze Wykonawca nie jest w stanie uzyskać tych dokumentów – oświadczenie Wykonawcy. Wykaz należy sporządzić według Załącznika nr </w:t>
      </w:r>
      <w:r w:rsidR="00215F75" w:rsidRPr="00406B8C">
        <w:rPr>
          <w:rFonts w:asciiTheme="minorHAnsi" w:hAnsiTheme="minorHAnsi" w:cstheme="minorHAnsi"/>
        </w:rPr>
        <w:t>5</w:t>
      </w:r>
      <w:r w:rsidRPr="00406B8C">
        <w:rPr>
          <w:rFonts w:asciiTheme="minorHAnsi" w:hAnsiTheme="minorHAnsi" w:cstheme="minorHAnsi"/>
        </w:rPr>
        <w:t xml:space="preserve"> do SWZ.</w:t>
      </w:r>
    </w:p>
    <w:p w14:paraId="13AF4534" w14:textId="7170628B" w:rsidR="000C70D2" w:rsidRPr="00406B8C" w:rsidRDefault="000C70D2" w:rsidP="0087571E">
      <w:pPr>
        <w:pStyle w:val="Akapitzlist"/>
        <w:numPr>
          <w:ilvl w:val="1"/>
          <w:numId w:val="46"/>
        </w:numPr>
        <w:suppressAutoHyphens w:val="0"/>
        <w:spacing w:line="276" w:lineRule="auto"/>
        <w:ind w:left="993" w:hanging="425"/>
        <w:rPr>
          <w:rFonts w:asciiTheme="minorHAnsi" w:hAnsiTheme="minorHAnsi" w:cstheme="minorHAnsi"/>
        </w:rPr>
      </w:pPr>
      <w:r w:rsidRPr="00406B8C">
        <w:rPr>
          <w:rStyle w:val="normaltextrun"/>
          <w:rFonts w:ascii="Calibri" w:hAnsi="Calibri" w:cs="Calibri"/>
          <w:shd w:val="clear" w:color="auto" w:fill="FFFFFF"/>
        </w:rPr>
        <w:t xml:space="preserve">Wykaz osób  potwierdzający spełnianie warunku określonego w rozdziale </w:t>
      </w:r>
      <w:r w:rsidRPr="00406B8C">
        <w:rPr>
          <w:rFonts w:asciiTheme="minorHAnsi" w:hAnsiTheme="minorHAnsi" w:cstheme="minorHAnsi"/>
        </w:rPr>
        <w:t xml:space="preserve">VIII pkt 2 </w:t>
      </w:r>
      <w:proofErr w:type="spellStart"/>
      <w:r w:rsidRPr="00406B8C">
        <w:rPr>
          <w:rFonts w:asciiTheme="minorHAnsi" w:hAnsiTheme="minorHAnsi" w:cstheme="minorHAnsi"/>
        </w:rPr>
        <w:t>ppkt</w:t>
      </w:r>
      <w:proofErr w:type="spellEnd"/>
      <w:r w:rsidRPr="00406B8C">
        <w:rPr>
          <w:rFonts w:asciiTheme="minorHAnsi" w:hAnsiTheme="minorHAnsi" w:cstheme="minorHAnsi"/>
        </w:rPr>
        <w:t xml:space="preserve"> 2.4. </w:t>
      </w:r>
      <w:proofErr w:type="spellStart"/>
      <w:r w:rsidR="00C0048B" w:rsidRPr="00406B8C">
        <w:rPr>
          <w:rFonts w:asciiTheme="minorHAnsi" w:hAnsiTheme="minorHAnsi" w:cstheme="minorHAnsi"/>
        </w:rPr>
        <w:t>ppkt</w:t>
      </w:r>
      <w:proofErr w:type="spellEnd"/>
      <w:r w:rsidR="00C0048B" w:rsidRPr="00406B8C">
        <w:rPr>
          <w:rFonts w:asciiTheme="minorHAnsi" w:hAnsiTheme="minorHAnsi" w:cstheme="minorHAnsi"/>
        </w:rPr>
        <w:t xml:space="preserve"> 2)</w:t>
      </w:r>
      <w:r w:rsidRPr="00406B8C">
        <w:rPr>
          <w:rFonts w:asciiTheme="minorHAnsi" w:hAnsiTheme="minorHAnsi" w:cstheme="minorHAnsi"/>
        </w:rPr>
        <w:t xml:space="preserve"> </w:t>
      </w:r>
      <w:r w:rsidRPr="00406B8C">
        <w:rPr>
          <w:rStyle w:val="normaltextrun"/>
          <w:rFonts w:ascii="Calibri" w:hAnsi="Calibri" w:cs="Calibri"/>
          <w:shd w:val="clear" w:color="auto" w:fill="FFFFFF"/>
        </w:rPr>
        <w:t>SWZ i potwierdzający, że dla realizacji zamówienia Wykonawca będzie dysponował</w:t>
      </w:r>
      <w:r w:rsidR="00494B42" w:rsidRPr="00406B8C">
        <w:rPr>
          <w:rStyle w:val="normaltextrun"/>
          <w:rFonts w:ascii="Calibri" w:hAnsi="Calibri" w:cs="Calibri"/>
          <w:shd w:val="clear" w:color="auto" w:fill="FFFFFF"/>
        </w:rPr>
        <w:t xml:space="preserve"> </w:t>
      </w:r>
      <w:r w:rsidR="00C0048B" w:rsidRPr="00406B8C">
        <w:rPr>
          <w:rStyle w:val="normaltextrun"/>
          <w:rFonts w:ascii="Calibri" w:hAnsi="Calibri" w:cs="Calibri"/>
          <w:shd w:val="clear" w:color="auto" w:fill="FFFFFF"/>
        </w:rPr>
        <w:t>zespołem badawczym</w:t>
      </w:r>
      <w:r w:rsidRPr="00406B8C">
        <w:rPr>
          <w:rStyle w:val="normaltextrun"/>
          <w:rFonts w:ascii="Calibri" w:hAnsi="Calibri" w:cs="Calibri"/>
          <w:shd w:val="clear" w:color="auto" w:fill="FFFFFF"/>
        </w:rPr>
        <w:t xml:space="preserve">. Wykaz należy sporządzić według Załącznika nr </w:t>
      </w:r>
      <w:r w:rsidR="00215F75" w:rsidRPr="00406B8C">
        <w:rPr>
          <w:rStyle w:val="normaltextrun"/>
          <w:rFonts w:ascii="Calibri" w:hAnsi="Calibri" w:cs="Calibri"/>
          <w:shd w:val="clear" w:color="auto" w:fill="FFFFFF"/>
        </w:rPr>
        <w:t>6</w:t>
      </w:r>
      <w:r w:rsidRPr="00406B8C">
        <w:rPr>
          <w:rStyle w:val="normaltextrun"/>
          <w:rFonts w:ascii="Calibri" w:hAnsi="Calibri" w:cs="Calibri"/>
          <w:shd w:val="clear" w:color="auto" w:fill="FFFFFF"/>
        </w:rPr>
        <w:t> do SWZ;</w:t>
      </w:r>
      <w:r w:rsidRPr="00406B8C">
        <w:rPr>
          <w:rStyle w:val="eop"/>
          <w:rFonts w:ascii="Calibri" w:hAnsi="Calibri" w:cs="Calibri"/>
          <w:shd w:val="clear" w:color="auto" w:fill="FFFFFF"/>
        </w:rPr>
        <w:t> </w:t>
      </w:r>
    </w:p>
    <w:p w14:paraId="5F700136" w14:textId="114FF075" w:rsidR="000F57D6" w:rsidRPr="00406B8C" w:rsidRDefault="000F57D6" w:rsidP="004E634C">
      <w:pPr>
        <w:pStyle w:val="Akapitzlist"/>
        <w:numPr>
          <w:ilvl w:val="0"/>
          <w:numId w:val="46"/>
        </w:numPr>
        <w:suppressAutoHyphens w:val="0"/>
        <w:spacing w:before="120" w:after="120" w:line="276" w:lineRule="auto"/>
        <w:ind w:left="284" w:hanging="284"/>
        <w:rPr>
          <w:rFonts w:asciiTheme="minorHAnsi" w:hAnsiTheme="minorHAnsi" w:cstheme="minorHAnsi"/>
          <w:lang w:eastAsia="pl-PL"/>
        </w:rPr>
      </w:pPr>
      <w:r w:rsidRPr="00406B8C">
        <w:rPr>
          <w:rFonts w:asciiTheme="minorHAnsi" w:hAnsiTheme="minorHAnsi" w:cstheme="minorHAnsi"/>
        </w:rPr>
        <w:t>Jeżeli Wykonawca nie złoży przedmiotowego środka dowodowego lub złożone przedmiotowe środki dowodowe są niekompletne, Zamawiający nie wezwie do ich złożenia lub uzupełnienia, z uwagi, że</w:t>
      </w:r>
      <w:r w:rsidRPr="00406B8C">
        <w:rPr>
          <w:rFonts w:asciiTheme="minorHAnsi" w:eastAsiaTheme="minorHAnsi" w:hAnsiTheme="minorHAnsi" w:cstheme="minorHAnsi"/>
          <w:lang w:eastAsia="en-US"/>
        </w:rPr>
        <w:t xml:space="preserve"> przedmiotowy środek dowodowy służy potwierdzeniu zgodności z kryteriami określonymi w opisie kryteriów oceny ofert. </w:t>
      </w:r>
    </w:p>
    <w:p w14:paraId="66EB4FA7" w14:textId="4C5937CE" w:rsidR="000F57D6" w:rsidRPr="00406B8C" w:rsidRDefault="000F57D6" w:rsidP="000F57D6">
      <w:pPr>
        <w:pStyle w:val="Akapitzlist"/>
        <w:numPr>
          <w:ilvl w:val="0"/>
          <w:numId w:val="46"/>
        </w:numPr>
        <w:suppressAutoHyphens w:val="0"/>
        <w:spacing w:before="120" w:after="120"/>
        <w:ind w:left="284" w:hanging="284"/>
        <w:rPr>
          <w:rFonts w:asciiTheme="minorHAnsi" w:hAnsiTheme="minorHAnsi" w:cstheme="minorHAnsi"/>
          <w:lang w:eastAsia="pl-PL"/>
        </w:rPr>
      </w:pPr>
      <w:r w:rsidRPr="00406B8C">
        <w:rPr>
          <w:rFonts w:asciiTheme="minorHAnsi" w:eastAsiaTheme="minorHAnsi" w:hAnsiTheme="minorHAnsi" w:cstheme="minorHAnsi"/>
          <w:lang w:eastAsia="en-US"/>
        </w:rPr>
        <w:t>Zamawiający może żądać od Wykonawców wyjaśnień dotyczących treści przedmiotowych środków dowodowych.</w:t>
      </w:r>
      <w:r w:rsidR="00774433" w:rsidRPr="00406B8C">
        <w:rPr>
          <w:rFonts w:asciiTheme="minorHAnsi" w:hAnsiTheme="minorHAnsi" w:cstheme="minorHAnsi"/>
          <w:lang w:eastAsia="pl-PL"/>
        </w:rPr>
        <w:t xml:space="preserve"> Uwaga: W przypadku zamieszczenia ilości i/lub treści niezgodnej z powyższymi wymaganiami nie będą brane pod uwagę przy ocenach w kryterium.</w:t>
      </w:r>
    </w:p>
    <w:p w14:paraId="2D48912D" w14:textId="518D61C9" w:rsidR="00E5681A" w:rsidRPr="00406B8C" w:rsidRDefault="00BA0B57" w:rsidP="00774433">
      <w:pPr>
        <w:pStyle w:val="Akapitzlist"/>
        <w:numPr>
          <w:ilvl w:val="0"/>
          <w:numId w:val="46"/>
        </w:numPr>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Zamawiający</w:t>
      </w:r>
      <w:r w:rsidR="00E5681A" w:rsidRPr="00406B8C">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406B8C">
        <w:rPr>
          <w:rFonts w:asciiTheme="minorHAnsi" w:hAnsiTheme="minorHAnsi" w:cstheme="minorHAnsi"/>
          <w:lang w:eastAsia="pl-PL"/>
        </w:rPr>
        <w:t> </w:t>
      </w:r>
      <w:r w:rsidR="00E5681A" w:rsidRPr="00406B8C">
        <w:rPr>
          <w:rFonts w:asciiTheme="minorHAnsi" w:hAnsiTheme="minorHAnsi" w:cstheme="minorHAnsi"/>
          <w:lang w:eastAsia="pl-PL"/>
        </w:rPr>
        <w:t>rozumieniu ustawy z dnia 17 lutego 2005 r. o informatyzacji działalności podmiotów</w:t>
      </w:r>
      <w:r w:rsidR="00A45606" w:rsidRPr="00406B8C">
        <w:rPr>
          <w:rFonts w:asciiTheme="minorHAnsi" w:hAnsiTheme="minorHAnsi" w:cstheme="minorHAnsi"/>
          <w:lang w:eastAsia="pl-PL"/>
        </w:rPr>
        <w:t xml:space="preserve"> </w:t>
      </w:r>
      <w:r w:rsidR="00E5681A" w:rsidRPr="00406B8C">
        <w:rPr>
          <w:rFonts w:asciiTheme="minorHAnsi" w:hAnsiTheme="minorHAnsi" w:cstheme="minorHAnsi"/>
          <w:lang w:eastAsia="pl-PL"/>
        </w:rPr>
        <w:t xml:space="preserve">realizujących zadania publiczne, o ile </w:t>
      </w:r>
      <w:r w:rsidRPr="00406B8C">
        <w:rPr>
          <w:rFonts w:asciiTheme="minorHAnsi" w:hAnsiTheme="minorHAnsi" w:cstheme="minorHAnsi"/>
          <w:lang w:eastAsia="pl-PL"/>
        </w:rPr>
        <w:t>Wykonawca</w:t>
      </w:r>
      <w:r w:rsidR="00E5681A" w:rsidRPr="00406B8C">
        <w:rPr>
          <w:rFonts w:asciiTheme="minorHAnsi" w:hAnsiTheme="minorHAnsi" w:cstheme="minorHAnsi"/>
          <w:lang w:eastAsia="pl-PL"/>
        </w:rPr>
        <w:t xml:space="preserve"> wskazał w oświadczeniu, o którym mowa w art. 125 ust. 1 ustawy Pzp dane umożliwiające dostęp do tych środków.</w:t>
      </w:r>
      <w:r w:rsidR="005179A4" w:rsidRPr="00406B8C">
        <w:rPr>
          <w:rFonts w:asciiTheme="minorHAnsi" w:hAnsiTheme="minorHAnsi" w:cstheme="minorHAnsi"/>
          <w:lang w:eastAsia="pl-PL"/>
        </w:rPr>
        <w:t xml:space="preserve"> </w:t>
      </w:r>
    </w:p>
    <w:p w14:paraId="6FAE9D66" w14:textId="262A430F" w:rsidR="00E5681A" w:rsidRPr="00406B8C" w:rsidRDefault="00BA0B57"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Wykonawca</w:t>
      </w:r>
      <w:r w:rsidR="00E5681A" w:rsidRPr="00406B8C">
        <w:rPr>
          <w:rFonts w:asciiTheme="minorHAnsi" w:hAnsiTheme="minorHAnsi" w:cstheme="minorHAnsi"/>
          <w:lang w:eastAsia="pl-PL"/>
        </w:rPr>
        <w:t xml:space="preserve"> nie jest zobowiązany do złożenia podmiotowych środków dowodowych, które </w:t>
      </w:r>
      <w:r w:rsidRPr="00406B8C">
        <w:rPr>
          <w:rFonts w:asciiTheme="minorHAnsi" w:hAnsiTheme="minorHAnsi" w:cstheme="minorHAnsi"/>
          <w:lang w:eastAsia="pl-PL"/>
        </w:rPr>
        <w:t>Zamawiający</w:t>
      </w:r>
      <w:r w:rsidR="00E5681A" w:rsidRPr="00406B8C">
        <w:rPr>
          <w:rFonts w:asciiTheme="minorHAnsi" w:hAnsiTheme="minorHAnsi" w:cstheme="minorHAnsi"/>
          <w:lang w:eastAsia="pl-PL"/>
        </w:rPr>
        <w:t xml:space="preserve"> posiada, jeżeli </w:t>
      </w:r>
      <w:r w:rsidRPr="00406B8C">
        <w:rPr>
          <w:rFonts w:asciiTheme="minorHAnsi" w:hAnsiTheme="minorHAnsi" w:cstheme="minorHAnsi"/>
          <w:lang w:eastAsia="pl-PL"/>
        </w:rPr>
        <w:t>Wykonawca</w:t>
      </w:r>
      <w:r w:rsidR="00E5681A" w:rsidRPr="00406B8C">
        <w:rPr>
          <w:rFonts w:asciiTheme="minorHAnsi" w:hAnsiTheme="minorHAnsi" w:cstheme="minorHAnsi"/>
          <w:lang w:eastAsia="pl-PL"/>
        </w:rPr>
        <w:t xml:space="preserve"> wskaże te środki oraz potwierdzi ich prawidłowość i</w:t>
      </w:r>
      <w:r w:rsidR="00621999" w:rsidRPr="00406B8C">
        <w:rPr>
          <w:rFonts w:asciiTheme="minorHAnsi" w:hAnsiTheme="minorHAnsi" w:cstheme="minorHAnsi"/>
          <w:lang w:eastAsia="pl-PL"/>
        </w:rPr>
        <w:t> </w:t>
      </w:r>
      <w:r w:rsidR="00E5681A" w:rsidRPr="00406B8C">
        <w:rPr>
          <w:rFonts w:asciiTheme="minorHAnsi" w:hAnsiTheme="minorHAnsi" w:cstheme="minorHAnsi"/>
          <w:lang w:eastAsia="pl-PL"/>
        </w:rPr>
        <w:t>aktualność.</w:t>
      </w:r>
    </w:p>
    <w:p w14:paraId="11B1BA4B" w14:textId="51E1BBBB" w:rsidR="00FB243F" w:rsidRPr="00406B8C" w:rsidRDefault="00BA0B57"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Wykonawca</w:t>
      </w:r>
      <w:r w:rsidR="00FB243F" w:rsidRPr="00406B8C">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406B8C">
        <w:rPr>
          <w:rFonts w:asciiTheme="minorHAnsi" w:hAnsiTheme="minorHAnsi" w:cstheme="minorHAnsi"/>
          <w:lang w:eastAsia="pl-PL"/>
        </w:rPr>
        <w:t>lub w postaci elektronicznej opatrzonej podpisem zaufanym lub podpisem osobistym,</w:t>
      </w:r>
      <w:r w:rsidR="00FB243F" w:rsidRPr="00406B8C">
        <w:rPr>
          <w:rFonts w:asciiTheme="minorHAnsi" w:hAnsiTheme="minorHAnsi" w:cstheme="minorHAnsi"/>
          <w:lang w:eastAsia="pl-PL"/>
        </w:rPr>
        <w:t xml:space="preserve"> potwierdzające brak podstaw do wykluczenia podmiotów udostępniających zasoby, dowody </w:t>
      </w:r>
      <w:r w:rsidR="00FB243F" w:rsidRPr="00406B8C">
        <w:rPr>
          <w:rFonts w:asciiTheme="minorHAnsi" w:hAnsiTheme="minorHAnsi" w:cstheme="minorHAnsi"/>
          <w:lang w:eastAsia="pl-PL"/>
        </w:rPr>
        <w:lastRenderedPageBreak/>
        <w:t>należytego wykonania zamówień (np. referencje) w zakresie niezbędnym do potwierdzenia spełniania warunku.</w:t>
      </w:r>
    </w:p>
    <w:p w14:paraId="7586422D" w14:textId="4C81A47B" w:rsidR="003E2D52" w:rsidRPr="00406B8C" w:rsidRDefault="00BA0B57"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Wykonawcy</w:t>
      </w:r>
      <w:r w:rsidR="00B6234F" w:rsidRPr="00406B8C">
        <w:rPr>
          <w:rFonts w:asciiTheme="minorHAnsi" w:hAnsiTheme="minorHAnsi" w:cstheme="minorHAnsi"/>
          <w:lang w:eastAsia="pl-PL"/>
        </w:rPr>
        <w:t xml:space="preserve"> mogą wspólnie ubiegać się o udzielenie zamówienia</w:t>
      </w:r>
      <w:r w:rsidR="00621999" w:rsidRPr="00406B8C">
        <w:rPr>
          <w:rFonts w:asciiTheme="minorHAnsi" w:hAnsiTheme="minorHAnsi" w:cstheme="minorHAnsi"/>
          <w:lang w:eastAsia="pl-PL"/>
        </w:rPr>
        <w:t xml:space="preserve"> (np. konsorcjum)</w:t>
      </w:r>
      <w:r w:rsidR="00B6234F" w:rsidRPr="00406B8C">
        <w:rPr>
          <w:rFonts w:asciiTheme="minorHAnsi" w:hAnsiTheme="minorHAnsi" w:cstheme="minorHAnsi"/>
          <w:lang w:eastAsia="pl-PL"/>
        </w:rPr>
        <w:t xml:space="preserve">. W takim przypadku </w:t>
      </w:r>
      <w:r w:rsidRPr="00406B8C">
        <w:rPr>
          <w:rFonts w:asciiTheme="minorHAnsi" w:hAnsiTheme="minorHAnsi" w:cstheme="minorHAnsi"/>
          <w:lang w:eastAsia="pl-PL"/>
        </w:rPr>
        <w:t>Wykonawcy</w:t>
      </w:r>
      <w:r w:rsidR="003E2D52" w:rsidRPr="00406B8C">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406B8C" w:rsidRDefault="003E2D52" w:rsidP="0018056E">
      <w:pPr>
        <w:pStyle w:val="Akapitzlist"/>
        <w:suppressAutoHyphens w:val="0"/>
        <w:spacing w:line="276" w:lineRule="auto"/>
        <w:ind w:left="567"/>
        <w:rPr>
          <w:rFonts w:asciiTheme="minorHAnsi" w:hAnsiTheme="minorHAnsi" w:cstheme="minorHAnsi"/>
          <w:lang w:eastAsia="pl-PL"/>
        </w:rPr>
      </w:pPr>
      <w:r w:rsidRPr="00406B8C">
        <w:rPr>
          <w:rFonts w:asciiTheme="minorHAnsi" w:hAnsiTheme="minorHAnsi" w:cstheme="minorHAnsi"/>
          <w:b/>
          <w:bCs/>
          <w:lang w:eastAsia="pl-PL"/>
        </w:rPr>
        <w:t>UWAGA:</w:t>
      </w:r>
      <w:r w:rsidRPr="00406B8C">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Pr="00406B8C" w:rsidRDefault="00FA1001"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W przypadku Wykonawców wspólnie ubiegających się o udzielenie zamówienia, oświadczenia, o</w:t>
      </w:r>
      <w:r w:rsidR="003F0315" w:rsidRPr="00406B8C">
        <w:rPr>
          <w:rFonts w:asciiTheme="minorHAnsi" w:hAnsiTheme="minorHAnsi" w:cstheme="minorHAnsi"/>
          <w:lang w:eastAsia="pl-PL"/>
        </w:rPr>
        <w:t> </w:t>
      </w:r>
      <w:r w:rsidRPr="00406B8C">
        <w:rPr>
          <w:rFonts w:asciiTheme="minorHAnsi" w:hAnsiTheme="minorHAnsi" w:cstheme="minorHAnsi"/>
          <w:lang w:eastAsia="pl-PL"/>
        </w:rPr>
        <w:t xml:space="preserve">których mowa w Rozdziale </w:t>
      </w:r>
      <w:r w:rsidR="00793DD4" w:rsidRPr="00406B8C">
        <w:rPr>
          <w:rFonts w:asciiTheme="minorHAnsi" w:hAnsiTheme="minorHAnsi" w:cstheme="minorHAnsi"/>
          <w:lang w:eastAsia="pl-PL"/>
        </w:rPr>
        <w:t>IX</w:t>
      </w:r>
      <w:r w:rsidRPr="00406B8C">
        <w:rPr>
          <w:rFonts w:asciiTheme="minorHAnsi" w:hAnsiTheme="minorHAnsi" w:cstheme="minorHAnsi"/>
          <w:lang w:eastAsia="pl-PL"/>
        </w:rPr>
        <w:t xml:space="preserve"> pkt 1 </w:t>
      </w:r>
      <w:proofErr w:type="spellStart"/>
      <w:r w:rsidR="00991230" w:rsidRPr="00406B8C">
        <w:rPr>
          <w:rFonts w:asciiTheme="minorHAnsi" w:hAnsiTheme="minorHAnsi" w:cstheme="minorHAnsi"/>
          <w:lang w:eastAsia="pl-PL"/>
        </w:rPr>
        <w:t>ppkt</w:t>
      </w:r>
      <w:proofErr w:type="spellEnd"/>
      <w:r w:rsidR="00991230" w:rsidRPr="00406B8C">
        <w:rPr>
          <w:rFonts w:asciiTheme="minorHAnsi" w:hAnsiTheme="minorHAnsi" w:cstheme="minorHAnsi"/>
          <w:lang w:eastAsia="pl-PL"/>
        </w:rPr>
        <w:t xml:space="preserve"> 1.1.</w:t>
      </w:r>
      <w:r w:rsidR="00BE1ADD" w:rsidRPr="00406B8C">
        <w:rPr>
          <w:rFonts w:asciiTheme="minorHAnsi" w:hAnsiTheme="minorHAnsi" w:cstheme="minorHAnsi"/>
          <w:lang w:eastAsia="pl-PL"/>
        </w:rPr>
        <w:t xml:space="preserve"> </w:t>
      </w:r>
      <w:r w:rsidRPr="00406B8C">
        <w:rPr>
          <w:rFonts w:asciiTheme="minorHAnsi" w:hAnsiTheme="minorHAnsi" w:cstheme="minorHAnsi"/>
          <w:lang w:eastAsia="pl-PL"/>
        </w:rPr>
        <w:t>SWZ, składa każdy z Wykonawców. Oświadczenia te potwierdzają brak podstaw wykluczenia oraz spełnianie warunków udziału w zakresie, w jakim każdy z Wykonawców wykazuje spełnianie warunków udziału w postępowaniu.</w:t>
      </w:r>
    </w:p>
    <w:p w14:paraId="5E3711FC" w14:textId="019905E6" w:rsidR="00FB243F" w:rsidRPr="00406B8C" w:rsidRDefault="00FB243F" w:rsidP="0087571E">
      <w:pPr>
        <w:pStyle w:val="Akapitzlist"/>
        <w:numPr>
          <w:ilvl w:val="0"/>
          <w:numId w:val="46"/>
        </w:numPr>
        <w:suppressAutoHyphens w:val="0"/>
        <w:spacing w:line="276" w:lineRule="auto"/>
        <w:ind w:left="567" w:hanging="284"/>
        <w:rPr>
          <w:rFonts w:asciiTheme="minorHAnsi" w:hAnsiTheme="minorHAnsi" w:cstheme="minorHAnsi"/>
          <w:lang w:eastAsia="pl-PL"/>
        </w:rPr>
      </w:pPr>
      <w:r w:rsidRPr="00406B8C">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3" w:name="_Hlk68681274"/>
      <w:r w:rsidR="00BA0B57" w:rsidRPr="00406B8C">
        <w:rPr>
          <w:rFonts w:asciiTheme="minorHAnsi" w:hAnsiTheme="minorHAnsi" w:cstheme="minorHAnsi"/>
          <w:lang w:eastAsia="pl-PL"/>
        </w:rPr>
        <w:t>Wykonawca</w:t>
      </w:r>
      <w:r w:rsidRPr="00406B8C">
        <w:rPr>
          <w:rFonts w:asciiTheme="minorHAnsi" w:hAnsiTheme="minorHAnsi" w:cstheme="minorHAnsi"/>
          <w:lang w:eastAsia="pl-PL"/>
        </w:rPr>
        <w:t xml:space="preserve"> składa dokumenty</w:t>
      </w:r>
      <w:r w:rsidR="005A10E0" w:rsidRPr="00406B8C">
        <w:rPr>
          <w:rFonts w:asciiTheme="minorHAnsi" w:hAnsiTheme="minorHAnsi" w:cstheme="minorHAnsi"/>
          <w:lang w:eastAsia="pl-PL"/>
        </w:rPr>
        <w:t xml:space="preserve"> w</w:t>
      </w:r>
      <w:r w:rsidRPr="00406B8C">
        <w:rPr>
          <w:rFonts w:asciiTheme="minorHAnsi" w:hAnsiTheme="minorHAnsi" w:cstheme="minorHAnsi"/>
          <w:lang w:eastAsia="pl-PL"/>
        </w:rPr>
        <w:t xml:space="preserve"> </w:t>
      </w:r>
      <w:bookmarkEnd w:id="3"/>
      <w:r w:rsidR="005A10E0" w:rsidRPr="00406B8C">
        <w:rPr>
          <w:rFonts w:asciiTheme="minorHAnsi" w:hAnsiTheme="minorHAnsi" w:cstheme="minorHAnsi"/>
          <w:lang w:eastAsia="pl-PL"/>
        </w:rPr>
        <w:t xml:space="preserve">formie elektronicznej lub w postaci elektronicznej opatrzonej podpisem zaufanym lub podpisem osobistym </w:t>
      </w:r>
      <w:r w:rsidRPr="00406B8C">
        <w:rPr>
          <w:rFonts w:asciiTheme="minorHAnsi" w:hAnsiTheme="minorHAnsi" w:cstheme="minorHAnsi"/>
          <w:lang w:eastAsia="pl-PL"/>
        </w:rPr>
        <w:t>potwierdzające brak podstaw do wykluczenia każdego z nich odrębnie.</w:t>
      </w:r>
    </w:p>
    <w:p w14:paraId="1086980C" w14:textId="7D0C8284" w:rsidR="003E2D52" w:rsidRPr="00406B8C" w:rsidRDefault="003E2D52"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Wszelka korespondencja oraz rozliczenia dokonywane będą wyłącznie z pełnomocnikiem (liderem)</w:t>
      </w:r>
      <w:r w:rsidR="006B4CD8">
        <w:rPr>
          <w:rFonts w:asciiTheme="minorHAnsi" w:hAnsiTheme="minorHAnsi" w:cstheme="minorHAnsi"/>
          <w:lang w:eastAsia="pl-PL"/>
        </w:rPr>
        <w:t>.</w:t>
      </w:r>
    </w:p>
    <w:p w14:paraId="28A442B5" w14:textId="4BA89DFA" w:rsidR="001D3836" w:rsidRPr="00406B8C" w:rsidRDefault="001D3836" w:rsidP="0087571E">
      <w:pPr>
        <w:pStyle w:val="Akapitzlist"/>
        <w:numPr>
          <w:ilvl w:val="0"/>
          <w:numId w:val="46"/>
        </w:numPr>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Obowiązek złożenia oświadczenia, o którym mowa w artykule 117 ustęp 4 ustawy Pzp, dotyczy również Wykonawców prowadzących działalność w formie spółki cywilnej, którzy na gruncie ustawy Pzp są wykonawcami wspólnie ubiegającymi się o udzielenie zamówienia.</w:t>
      </w:r>
    </w:p>
    <w:p w14:paraId="01B9E7E9" w14:textId="4354D60B" w:rsidR="00FB243F" w:rsidRPr="00406B8C" w:rsidRDefault="00FB243F"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 xml:space="preserve">Jeżeli jest to niezbędne do zapewnienia odpowiedniego przebiegu postępowania o udzielenie zamówienia, </w:t>
      </w:r>
      <w:r w:rsidR="00BA0B57" w:rsidRPr="00406B8C">
        <w:rPr>
          <w:rFonts w:asciiTheme="minorHAnsi" w:hAnsiTheme="minorHAnsi" w:cstheme="minorHAnsi"/>
          <w:lang w:eastAsia="pl-PL"/>
        </w:rPr>
        <w:t>Zamawiający</w:t>
      </w:r>
      <w:r w:rsidRPr="00406B8C">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406B8C" w:rsidRDefault="00FB243F"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Dokumenty lub oświadczenia</w:t>
      </w:r>
      <w:r w:rsidR="005A10E0" w:rsidRPr="00406B8C">
        <w:rPr>
          <w:rFonts w:asciiTheme="minorHAnsi" w:hAnsiTheme="minorHAnsi" w:cstheme="minorHAnsi"/>
          <w:lang w:eastAsia="pl-PL"/>
        </w:rPr>
        <w:t xml:space="preserve"> </w:t>
      </w:r>
      <w:r w:rsidRPr="00406B8C">
        <w:rPr>
          <w:rFonts w:asciiTheme="minorHAnsi" w:hAnsiTheme="minorHAnsi" w:cstheme="minorHAnsi"/>
          <w:lang w:eastAsia="pl-PL"/>
        </w:rPr>
        <w:t xml:space="preserve">jakich może żądać </w:t>
      </w:r>
      <w:r w:rsidR="00BA0B57" w:rsidRPr="00406B8C">
        <w:rPr>
          <w:rFonts w:asciiTheme="minorHAnsi" w:hAnsiTheme="minorHAnsi" w:cstheme="minorHAnsi"/>
          <w:lang w:eastAsia="pl-PL"/>
        </w:rPr>
        <w:t>Zamawiający</w:t>
      </w:r>
      <w:r w:rsidRPr="00406B8C">
        <w:rPr>
          <w:rFonts w:asciiTheme="minorHAnsi" w:hAnsiTheme="minorHAnsi" w:cstheme="minorHAnsi"/>
          <w:lang w:eastAsia="pl-PL"/>
        </w:rPr>
        <w:t xml:space="preserve"> od </w:t>
      </w:r>
      <w:r w:rsidR="00BA0B57" w:rsidRPr="00406B8C">
        <w:rPr>
          <w:rFonts w:asciiTheme="minorHAnsi" w:hAnsiTheme="minorHAnsi" w:cstheme="minorHAnsi"/>
          <w:lang w:eastAsia="pl-PL"/>
        </w:rPr>
        <w:t>Wykonawcy</w:t>
      </w:r>
      <w:r w:rsidRPr="00406B8C">
        <w:rPr>
          <w:rFonts w:asciiTheme="minorHAnsi" w:hAnsiTheme="minorHAnsi" w:cstheme="minorHAnsi"/>
          <w:lang w:eastAsia="pl-PL"/>
        </w:rPr>
        <w:t xml:space="preserve"> w postępowaniu o</w:t>
      </w:r>
      <w:r w:rsidR="003F0315" w:rsidRPr="00406B8C">
        <w:rPr>
          <w:rFonts w:asciiTheme="minorHAnsi" w:hAnsiTheme="minorHAnsi" w:cstheme="minorHAnsi"/>
          <w:lang w:eastAsia="pl-PL"/>
        </w:rPr>
        <w:t> </w:t>
      </w:r>
      <w:r w:rsidRPr="00406B8C">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406B8C">
        <w:rPr>
          <w:rFonts w:asciiTheme="minorHAnsi" w:hAnsiTheme="minorHAnsi" w:cstheme="minorHAnsi"/>
          <w:lang w:eastAsia="pl-PL"/>
        </w:rPr>
        <w:t>.</w:t>
      </w:r>
    </w:p>
    <w:p w14:paraId="0BF80E6E" w14:textId="25F88254" w:rsidR="00FB243F" w:rsidRPr="00406B8C" w:rsidRDefault="00FB243F"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B36AE4" w:rsidRPr="00406B8C">
        <w:rPr>
          <w:rFonts w:asciiTheme="minorHAnsi" w:hAnsiTheme="minorHAnsi" w:cstheme="minorHAnsi"/>
          <w:lang w:eastAsia="pl-PL"/>
        </w:rPr>
        <w:t>usługi</w:t>
      </w:r>
      <w:r w:rsidRPr="00406B8C">
        <w:rPr>
          <w:rFonts w:asciiTheme="minorHAnsi" w:hAnsiTheme="minorHAnsi" w:cstheme="minorHAnsi"/>
          <w:lang w:eastAsia="pl-PL"/>
        </w:rPr>
        <w:t xml:space="preserve"> były wykonane</w:t>
      </w:r>
      <w:r w:rsidR="00B36AE4" w:rsidRPr="00406B8C">
        <w:rPr>
          <w:rFonts w:asciiTheme="minorHAnsi" w:hAnsiTheme="minorHAnsi" w:cstheme="minorHAnsi"/>
          <w:lang w:eastAsia="pl-PL"/>
        </w:rPr>
        <w:t xml:space="preserve"> </w:t>
      </w:r>
      <w:r w:rsidRPr="00406B8C">
        <w:rPr>
          <w:rFonts w:asciiTheme="minorHAnsi" w:hAnsiTheme="minorHAnsi" w:cstheme="minorHAnsi"/>
          <w:lang w:eastAsia="pl-PL"/>
        </w:rPr>
        <w:t>o dodatkowe informacje lub dokumenty w tym zakresie.</w:t>
      </w:r>
    </w:p>
    <w:p w14:paraId="30366CE5" w14:textId="75FBD02B" w:rsidR="00FB243F" w:rsidRPr="00406B8C" w:rsidRDefault="00FB243F"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lastRenderedPageBreak/>
        <w:t xml:space="preserve">W przypadku wątpliwości, co do treści dokumentu złożonego przez Wykonawcę, </w:t>
      </w:r>
      <w:r w:rsidR="00BA0B57" w:rsidRPr="00406B8C">
        <w:rPr>
          <w:rFonts w:asciiTheme="minorHAnsi" w:hAnsiTheme="minorHAnsi" w:cstheme="minorHAnsi"/>
          <w:lang w:eastAsia="pl-PL"/>
        </w:rPr>
        <w:t>Zamawiający</w:t>
      </w:r>
      <w:r w:rsidRPr="00406B8C">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406B8C" w:rsidRDefault="00170027" w:rsidP="0087571E">
      <w:pPr>
        <w:pStyle w:val="Akapitzlist"/>
        <w:numPr>
          <w:ilvl w:val="0"/>
          <w:numId w:val="46"/>
        </w:numPr>
        <w:suppressAutoHyphens w:val="0"/>
        <w:spacing w:line="276" w:lineRule="auto"/>
        <w:ind w:left="567" w:hanging="426"/>
        <w:rPr>
          <w:rFonts w:asciiTheme="minorHAnsi" w:hAnsiTheme="minorHAnsi" w:cstheme="minorHAnsi"/>
          <w:lang w:eastAsia="pl-PL"/>
        </w:rPr>
      </w:pPr>
      <w:r w:rsidRPr="00406B8C">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3EDC224F" w14:textId="77777777" w:rsidR="00C47265" w:rsidRPr="00406B8C" w:rsidRDefault="00C47265" w:rsidP="00296E4A">
      <w:pPr>
        <w:tabs>
          <w:tab w:val="left" w:pos="1418"/>
        </w:tabs>
        <w:suppressAutoHyphens w:val="0"/>
        <w:spacing w:line="276" w:lineRule="auto"/>
        <w:rPr>
          <w:rFonts w:asciiTheme="minorHAnsi" w:hAnsiTheme="minorHAnsi" w:cstheme="minorHAnsi"/>
          <w:lang w:eastAsia="pl-PL"/>
        </w:rPr>
      </w:pPr>
    </w:p>
    <w:p w14:paraId="4D182460" w14:textId="022B2CB0" w:rsidR="00024C27" w:rsidRPr="00406B8C" w:rsidRDefault="00024C27" w:rsidP="00296E4A">
      <w:pPr>
        <w:pStyle w:val="Nagwek2"/>
      </w:pPr>
      <w:bookmarkStart w:id="4" w:name="_Hlk63083848"/>
      <w:r w:rsidRPr="00406B8C">
        <w:rPr>
          <w:rFonts w:ascii="Calibri" w:eastAsiaTheme="minorHAnsi" w:hAnsi="Calibri" w:cs="Calibri"/>
          <w:lang w:eastAsia="en-US"/>
        </w:rPr>
        <w:t>Informacje</w:t>
      </w:r>
      <w:r w:rsidRPr="00406B8C">
        <w:t xml:space="preserve"> o środkach komunikacji elektronicznej, przy użyciu których </w:t>
      </w:r>
      <w:r w:rsidR="00BA0B57" w:rsidRPr="00406B8C">
        <w:t>Zamawiający</w:t>
      </w:r>
      <w:r w:rsidRPr="00406B8C">
        <w:t xml:space="preserve"> będzie komunikował się z </w:t>
      </w:r>
      <w:r w:rsidR="00BA0B57" w:rsidRPr="00406B8C">
        <w:t>Wykonawca</w:t>
      </w:r>
      <w:r w:rsidRPr="00406B8C">
        <w:t>mi,</w:t>
      </w:r>
      <w:r w:rsidR="00844C91" w:rsidRPr="00406B8C">
        <w:t xml:space="preserve"> </w:t>
      </w:r>
      <w:r w:rsidRPr="00406B8C">
        <w:t xml:space="preserve">oraz informacje o wymaganiach technicznych </w:t>
      </w:r>
      <w:r w:rsidR="00844C91" w:rsidRPr="00406B8C">
        <w:br/>
      </w:r>
      <w:r w:rsidRPr="00406B8C">
        <w:t>i organizacyjnych sporządzania, wysyłania i odbierania korespondencji elektronicznej</w:t>
      </w:r>
    </w:p>
    <w:bookmarkEnd w:id="4"/>
    <w:p w14:paraId="195FB057" w14:textId="77777777"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spacing w:val="-2"/>
          <w:lang w:eastAsia="en-US"/>
        </w:rPr>
      </w:pPr>
      <w:r w:rsidRPr="00406B8C">
        <w:rPr>
          <w:rFonts w:asciiTheme="minorHAnsi" w:eastAsiaTheme="minorHAnsi" w:hAnsiTheme="minorHAnsi" w:cstheme="minorHAnsi"/>
          <w:spacing w:val="-2"/>
          <w:lang w:eastAsia="en-US"/>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25D69852" w14:textId="51014D79"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platformy zakupowej zwanej dalej „Platformą</w:t>
      </w:r>
      <w:r w:rsidR="00020AD7" w:rsidRPr="00406B8C">
        <w:rPr>
          <w:rFonts w:asciiTheme="minorHAnsi" w:eastAsiaTheme="minorHAnsi" w:hAnsiTheme="minorHAnsi" w:cstheme="minorHAnsi"/>
          <w:lang w:eastAsia="en-US"/>
        </w:rPr>
        <w:t xml:space="preserve"> lub Platformą zakupową</w:t>
      </w:r>
      <w:r w:rsidRPr="00406B8C">
        <w:rPr>
          <w:rFonts w:asciiTheme="minorHAnsi" w:eastAsiaTheme="minorHAnsi" w:hAnsiTheme="minorHAnsi" w:cstheme="minorHAnsi"/>
          <w:lang w:eastAsia="en-US"/>
        </w:rPr>
        <w:t xml:space="preserve">” pod adresem: https://platformazakupowa.pl/pn/pfron (Ogłoszenie o zamówieniu, dokumenty zamówienia </w:t>
      </w:r>
      <w:r w:rsidR="00F521D2" w:rsidRPr="00406B8C">
        <w:rPr>
          <w:rFonts w:asciiTheme="minorHAnsi" w:eastAsiaTheme="minorHAnsi" w:hAnsiTheme="minorHAnsi" w:cstheme="minorHAnsi"/>
          <w:lang w:eastAsia="en-US"/>
        </w:rPr>
        <w:t>w </w:t>
      </w:r>
      <w:r w:rsidRPr="00406B8C">
        <w:rPr>
          <w:rFonts w:asciiTheme="minorHAnsi" w:eastAsiaTheme="minorHAnsi" w:hAnsiTheme="minorHAnsi" w:cstheme="minorHAnsi"/>
          <w:lang w:eastAsia="en-US"/>
        </w:rPr>
        <w:t>tym SWZ i informacje dla Wykonawców, składanie Ofert, wycofanie Oferty lub Wniosku, informacje o postępowaniu, korespondencja</w:t>
      </w:r>
      <w:r w:rsidR="004E1168" w:rsidRPr="00406B8C">
        <w:rPr>
          <w:rFonts w:asciiTheme="minorHAnsi" w:eastAsiaTheme="minorHAnsi" w:hAnsiTheme="minorHAnsi" w:cstheme="minorHAnsi"/>
          <w:lang w:eastAsia="en-US"/>
        </w:rPr>
        <w:t>, zawiadomienia, informacje</w:t>
      </w:r>
      <w:r w:rsidRPr="00406B8C">
        <w:rPr>
          <w:rFonts w:asciiTheme="minorHAnsi" w:eastAsiaTheme="minorHAnsi" w:hAnsiTheme="minorHAnsi" w:cstheme="minorHAnsi"/>
          <w:lang w:eastAsia="en-US"/>
        </w:rPr>
        <w:t>);</w:t>
      </w:r>
    </w:p>
    <w:p w14:paraId="349E4E24" w14:textId="1BE7D0F0" w:rsidR="00170027" w:rsidRPr="00406B8C" w:rsidRDefault="004E1168"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lub </w:t>
      </w:r>
      <w:r w:rsidR="00170027" w:rsidRPr="00406B8C">
        <w:rPr>
          <w:rFonts w:asciiTheme="minorHAnsi" w:eastAsiaTheme="minorHAnsi" w:hAnsiTheme="minorHAnsi" w:cstheme="minorHAnsi"/>
          <w:lang w:eastAsia="en-US"/>
        </w:rPr>
        <w:t xml:space="preserve">poczty elektronicznej: zamowienia_publiczne@pfron.org.pl (korespondencja, zawiadomienia, informacje, wnioski oprócz Ofert i załączników do Oferty); </w:t>
      </w:r>
    </w:p>
    <w:p w14:paraId="086CE6F8" w14:textId="51D7BB88"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w:t>
      </w:r>
      <w:r w:rsidR="00020AD7" w:rsidRPr="00406B8C">
        <w:rPr>
          <w:rFonts w:asciiTheme="minorHAnsi" w:eastAsiaTheme="minorHAnsi" w:hAnsiTheme="minorHAnsi" w:cstheme="minorHAnsi"/>
          <w:lang w:eastAsia="en-US"/>
        </w:rPr>
        <w:t>Platformy</w:t>
      </w:r>
      <w:r w:rsidRPr="00406B8C">
        <w:rPr>
          <w:rFonts w:asciiTheme="minorHAnsi" w:eastAsiaTheme="minorHAnsi" w:hAnsiTheme="minorHAnsi" w:cstheme="minorHAnsi"/>
          <w:lang w:eastAsia="en-US"/>
        </w:rPr>
        <w:t xml:space="preserve"> i formularza „Wyślij wiadomość do zamawiającego”. Informacje zwrotne  Zamawiający będzie zamieszczał na </w:t>
      </w:r>
      <w:r w:rsidR="00020AD7" w:rsidRPr="00406B8C">
        <w:rPr>
          <w:rFonts w:asciiTheme="minorHAnsi" w:eastAsiaTheme="minorHAnsi" w:hAnsiTheme="minorHAnsi" w:cstheme="minorHAnsi"/>
          <w:lang w:eastAsia="en-US"/>
        </w:rPr>
        <w:t>P</w:t>
      </w:r>
      <w:r w:rsidRPr="00406B8C">
        <w:rPr>
          <w:rFonts w:asciiTheme="minorHAnsi" w:eastAsiaTheme="minorHAnsi" w:hAnsiTheme="minorHAnsi" w:cstheme="minorHAnsi"/>
          <w:lang w:eastAsia="en-US"/>
        </w:rPr>
        <w:t>latformie w sekcji “Komunikaty”.</w:t>
      </w:r>
    </w:p>
    <w:p w14:paraId="000375B9" w14:textId="4C39939C"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w:t>
      </w:r>
      <w:r w:rsidR="004E1168" w:rsidRPr="00406B8C">
        <w:rPr>
          <w:rFonts w:asciiTheme="minorHAnsi" w:eastAsiaTheme="minorHAnsi" w:hAnsiTheme="minorHAnsi" w:cstheme="minorHAnsi"/>
          <w:lang w:eastAsia="en-US"/>
        </w:rPr>
        <w:t xml:space="preserve">oprócz Ofert </w:t>
      </w:r>
      <w:r w:rsidR="000C3AB7" w:rsidRPr="00406B8C">
        <w:rPr>
          <w:rFonts w:asciiTheme="minorHAnsi" w:eastAsiaTheme="minorHAnsi" w:hAnsiTheme="minorHAnsi" w:cstheme="minorHAnsi"/>
          <w:lang w:eastAsia="en-US"/>
        </w:rPr>
        <w:t xml:space="preserve">i załączników do Oferty </w:t>
      </w:r>
      <w:r w:rsidRPr="00406B8C">
        <w:rPr>
          <w:rFonts w:asciiTheme="minorHAnsi" w:eastAsiaTheme="minorHAnsi" w:hAnsiTheme="minorHAnsi" w:cstheme="minorHAnsi"/>
          <w:lang w:eastAsia="en-US"/>
        </w:rPr>
        <w:t xml:space="preserve">za pomocą poczty elektronicznej, na adres e-mail: zamowienia_publiczne@pfron.org.pl. </w:t>
      </w:r>
    </w:p>
    <w:p w14:paraId="1FC7F9E6" w14:textId="5893AF32" w:rsidR="00170027" w:rsidRPr="005025A1" w:rsidRDefault="00170027" w:rsidP="00F73AF8">
      <w:pPr>
        <w:pStyle w:val="Akapitzlist"/>
        <w:numPr>
          <w:ilvl w:val="0"/>
          <w:numId w:val="47"/>
        </w:numPr>
        <w:spacing w:line="276" w:lineRule="auto"/>
        <w:ind w:left="284"/>
        <w:rPr>
          <w:rFonts w:asciiTheme="minorHAnsi" w:eastAsiaTheme="minorHAnsi" w:hAnsiTheme="minorHAnsi" w:cstheme="minorHAnsi"/>
          <w:lang w:eastAsia="en-US"/>
        </w:rPr>
      </w:pPr>
      <w:r w:rsidRPr="005025A1">
        <w:rPr>
          <w:rFonts w:asciiTheme="minorHAnsi" w:eastAsiaTheme="minorHAnsi" w:hAnsiTheme="minorHAnsi" w:cstheme="minorHAnsi"/>
          <w:lang w:eastAsia="en-US"/>
        </w:rPr>
        <w:t xml:space="preserve">Sposób sporządzenia dokumentów elektronicznych, oświadczeń lub elektronicznych kopii dokumentów lub oświadczeń musi być zgodny z wymaganiami określonymi w </w:t>
      </w:r>
      <w:r w:rsidR="00B96695" w:rsidRPr="005025A1">
        <w:rPr>
          <w:rFonts w:asciiTheme="minorHAnsi" w:eastAsiaTheme="minorHAnsi" w:hAnsiTheme="minorHAnsi" w:cstheme="minorHAnsi"/>
          <w:lang w:eastAsia="en-US"/>
        </w:rPr>
        <w:t>r</w:t>
      </w:r>
      <w:r w:rsidRPr="005025A1">
        <w:rPr>
          <w:rFonts w:asciiTheme="minorHAnsi" w:eastAsiaTheme="minorHAnsi" w:hAnsiTheme="minorHAnsi" w:cstheme="minorHAnsi"/>
          <w:lang w:eastAsia="en-US"/>
        </w:rPr>
        <w:t>ozporządzeniu Prezesa Rady Ministrów</w:t>
      </w:r>
      <w:r w:rsidR="005025A1" w:rsidRPr="005025A1">
        <w:t xml:space="preserve"> </w:t>
      </w:r>
      <w:r w:rsidR="005025A1" w:rsidRPr="005025A1">
        <w:rPr>
          <w:rFonts w:asciiTheme="minorHAnsi" w:eastAsiaTheme="minorHAnsi" w:hAnsiTheme="minorHAnsi" w:cstheme="minorHAnsi"/>
          <w:lang w:eastAsia="en-US"/>
        </w:rPr>
        <w:t xml:space="preserve">z dnia 30 grudnia 2020 r. w sprawie sposobu sporządzania i przekazywania informacji oraz wymagań technicznych dla dokumentów elektronicznych oraz środków komunikacji elektronicznej w postępowaniu o udzielenie zamówienia publicznego lub konkursie </w:t>
      </w:r>
      <w:r w:rsidR="005025A1">
        <w:rPr>
          <w:rFonts w:asciiTheme="minorHAnsi" w:eastAsiaTheme="minorHAnsi" w:hAnsiTheme="minorHAnsi" w:cstheme="minorHAnsi"/>
          <w:lang w:eastAsia="en-US"/>
        </w:rPr>
        <w:t>(</w:t>
      </w:r>
      <w:r w:rsidR="005025A1" w:rsidRPr="005025A1">
        <w:rPr>
          <w:rFonts w:asciiTheme="minorHAnsi" w:eastAsiaTheme="minorHAnsi" w:hAnsiTheme="minorHAnsi" w:cstheme="minorHAnsi"/>
          <w:lang w:eastAsia="en-US"/>
        </w:rPr>
        <w:t>Dz.U.2020</w:t>
      </w:r>
      <w:r w:rsidR="005025A1">
        <w:rPr>
          <w:rFonts w:asciiTheme="minorHAnsi" w:eastAsiaTheme="minorHAnsi" w:hAnsiTheme="minorHAnsi" w:cstheme="minorHAnsi"/>
          <w:lang w:eastAsia="en-US"/>
        </w:rPr>
        <w:t xml:space="preserve"> poz. </w:t>
      </w:r>
      <w:r w:rsidR="005025A1" w:rsidRPr="005025A1">
        <w:rPr>
          <w:rFonts w:asciiTheme="minorHAnsi" w:eastAsiaTheme="minorHAnsi" w:hAnsiTheme="minorHAnsi" w:cstheme="minorHAnsi"/>
          <w:lang w:eastAsia="en-US"/>
        </w:rPr>
        <w:t>2452</w:t>
      </w:r>
      <w:r w:rsidR="005025A1">
        <w:rPr>
          <w:rFonts w:asciiTheme="minorHAnsi" w:eastAsiaTheme="minorHAnsi" w:hAnsiTheme="minorHAnsi" w:cstheme="minorHAnsi"/>
          <w:lang w:eastAsia="en-US"/>
        </w:rPr>
        <w:t>).</w:t>
      </w:r>
    </w:p>
    <w:p w14:paraId="55CAAF2B" w14:textId="6AD36AAA"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Wykonawca jako podmiot profesjonalny ma obowiązek sprawdzania komunikatów i wiadomości bezpośrednio na </w:t>
      </w:r>
      <w:r w:rsidR="00020AD7" w:rsidRPr="00406B8C">
        <w:rPr>
          <w:rFonts w:asciiTheme="minorHAnsi" w:eastAsiaTheme="minorHAnsi" w:hAnsiTheme="minorHAnsi" w:cstheme="minorHAnsi"/>
          <w:lang w:eastAsia="en-US"/>
        </w:rPr>
        <w:t>Platformie zakupowej</w:t>
      </w:r>
      <w:r w:rsidRPr="00406B8C">
        <w:rPr>
          <w:rFonts w:asciiTheme="minorHAnsi" w:eastAsiaTheme="minorHAnsi" w:hAnsiTheme="minorHAnsi" w:cstheme="minorHAnsi"/>
          <w:lang w:eastAsia="en-US"/>
        </w:rPr>
        <w:t xml:space="preserve"> przesłanych przez Zamawiającego, gdyż system powiadomień może ulec awarii lub powiadomienie może trafić do folderu SPAM.</w:t>
      </w:r>
    </w:p>
    <w:p w14:paraId="5BAED847" w14:textId="34B4E5AF"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Zamawiający, zgodnie z </w:t>
      </w:r>
      <w:r w:rsidR="00B96695">
        <w:rPr>
          <w:rFonts w:asciiTheme="minorHAnsi" w:eastAsiaTheme="minorHAnsi" w:hAnsiTheme="minorHAnsi" w:cstheme="minorHAnsi"/>
          <w:lang w:eastAsia="en-US"/>
        </w:rPr>
        <w:t>r</w:t>
      </w:r>
      <w:r w:rsidRPr="00406B8C">
        <w:rPr>
          <w:rFonts w:asciiTheme="minorHAnsi" w:eastAsiaTheme="minorHAnsi" w:hAnsiTheme="minorHAnsi" w:cstheme="minorHAnsi"/>
          <w:lang w:eastAsia="en-US"/>
        </w:rPr>
        <w:t>ozporządzeniem Prezesa Rady Ministrów z dnia 31 grudnia 2020 r. w</w:t>
      </w:r>
      <w:r w:rsidR="00315D6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sprawie sposobu sporządzania i przekazywania informacji oraz wymagań technicznych dla </w:t>
      </w:r>
      <w:r w:rsidRPr="00406B8C">
        <w:rPr>
          <w:rFonts w:asciiTheme="minorHAnsi" w:eastAsiaTheme="minorHAnsi" w:hAnsiTheme="minorHAnsi" w:cstheme="minorHAnsi"/>
          <w:lang w:eastAsia="en-US"/>
        </w:rPr>
        <w:lastRenderedPageBreak/>
        <w:t>dokumentów elektronicznych oraz środków komunikacji elektronicznej w postępowaniu o</w:t>
      </w:r>
      <w:r w:rsidR="00315D6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udzielenie zamówienia publicznego lub konkursie (Dz. U. z 2020r. poz. 2452), określa niezbędne wymagania sprzętowo - aplikacyjne umożliwiające pracę na platformazakupowa.pl, tj.:</w:t>
      </w:r>
    </w:p>
    <w:p w14:paraId="5DAC013F"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stały dostęp do sieci Internet o gwarantowanej przepustowości nie mniejszej niż 512 </w:t>
      </w:r>
      <w:proofErr w:type="spellStart"/>
      <w:r w:rsidRPr="00406B8C">
        <w:rPr>
          <w:rFonts w:asciiTheme="minorHAnsi" w:eastAsiaTheme="minorHAnsi" w:hAnsiTheme="minorHAnsi" w:cstheme="minorHAnsi"/>
          <w:lang w:eastAsia="en-US"/>
        </w:rPr>
        <w:t>kb</w:t>
      </w:r>
      <w:proofErr w:type="spellEnd"/>
      <w:r w:rsidRPr="00406B8C">
        <w:rPr>
          <w:rFonts w:asciiTheme="minorHAnsi" w:eastAsiaTheme="minorHAnsi" w:hAnsiTheme="minorHAnsi" w:cstheme="minorHAnsi"/>
          <w:lang w:eastAsia="en-US"/>
        </w:rPr>
        <w:t>/s,</w:t>
      </w:r>
    </w:p>
    <w:p w14:paraId="2AB8A57B"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zainstalowana dowolna przeglądarka internetowa, w przypadku Internet Explorer minimalnie wersja 10.0,</w:t>
      </w:r>
    </w:p>
    <w:p w14:paraId="0E2A2732"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włączona obsługa JavaScript,</w:t>
      </w:r>
    </w:p>
    <w:p w14:paraId="022E6C27"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zainstalowany program Adobe </w:t>
      </w:r>
      <w:proofErr w:type="spellStart"/>
      <w:r w:rsidRPr="00406B8C">
        <w:rPr>
          <w:rFonts w:asciiTheme="minorHAnsi" w:eastAsiaTheme="minorHAnsi" w:hAnsiTheme="minorHAnsi" w:cstheme="minorHAnsi"/>
          <w:lang w:eastAsia="en-US"/>
        </w:rPr>
        <w:t>Acrobat</w:t>
      </w:r>
      <w:proofErr w:type="spellEnd"/>
      <w:r w:rsidRPr="00406B8C">
        <w:rPr>
          <w:rFonts w:asciiTheme="minorHAnsi" w:eastAsiaTheme="minorHAnsi" w:hAnsiTheme="minorHAnsi" w:cstheme="minorHAnsi"/>
          <w:lang w:eastAsia="en-US"/>
        </w:rPr>
        <w:t xml:space="preserve"> Reader lub inny obsługujący format plików .pdf,</w:t>
      </w:r>
    </w:p>
    <w:p w14:paraId="49F7D67B"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Szyfrowanie na platformazakupowa.pl odbywa się za pomocą protokołu TLS 1.3.</w:t>
      </w:r>
    </w:p>
    <w:p w14:paraId="43EBFD02" w14:textId="77777777" w:rsidR="00170027" w:rsidRPr="00406B8C" w:rsidRDefault="00170027" w:rsidP="0087571E">
      <w:pPr>
        <w:pStyle w:val="Akapitzlist"/>
        <w:numPr>
          <w:ilvl w:val="1"/>
          <w:numId w:val="47"/>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Oznaczenie czasu odbioru danych przez platformę zakupową stanowi datę oraz dokładny czas (</w:t>
      </w:r>
      <w:proofErr w:type="spellStart"/>
      <w:r w:rsidRPr="00406B8C">
        <w:rPr>
          <w:rFonts w:asciiTheme="minorHAnsi" w:eastAsiaTheme="minorHAnsi" w:hAnsiTheme="minorHAnsi" w:cstheme="minorHAnsi"/>
          <w:lang w:eastAsia="en-US"/>
        </w:rPr>
        <w:t>hh:mm:ss</w:t>
      </w:r>
      <w:proofErr w:type="spellEnd"/>
      <w:r w:rsidRPr="00406B8C">
        <w:rPr>
          <w:rFonts w:asciiTheme="minorHAnsi" w:eastAsiaTheme="minorHAnsi" w:hAnsiTheme="minorHAnsi" w:cstheme="minorHAnsi"/>
          <w:lang w:eastAsia="en-US"/>
        </w:rPr>
        <w:t>) generowany wg. czasu lokalnego serwera synchronizowanego z zegarem Głównego Urzędu Miar.</w:t>
      </w:r>
    </w:p>
    <w:p w14:paraId="4F561BC7" w14:textId="77777777"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F7A603C" w:rsidR="00170027" w:rsidRPr="00406B8C" w:rsidRDefault="00170027" w:rsidP="0087571E">
      <w:pPr>
        <w:pStyle w:val="Akapitzlist"/>
        <w:numPr>
          <w:ilvl w:val="0"/>
          <w:numId w:val="47"/>
        </w:numPr>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Wykonawca, przystępując do niniejszego postępowania o udzielenie zamówienia, akceptuje warunki korzystania z Platformy określone w Regulaminie oraz zobowiązuje się, korzystając z</w:t>
      </w:r>
      <w:r w:rsidR="00315D6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Platformy, przestrzegać postanowień Regulaminu. </w:t>
      </w:r>
    </w:p>
    <w:p w14:paraId="591EE27B" w14:textId="77777777" w:rsidR="00170027" w:rsidRPr="00406B8C" w:rsidRDefault="00170027" w:rsidP="0087571E">
      <w:pPr>
        <w:pStyle w:val="Akapitzlist"/>
        <w:numPr>
          <w:ilvl w:val="0"/>
          <w:numId w:val="47"/>
        </w:numPr>
        <w:spacing w:line="276" w:lineRule="auto"/>
        <w:ind w:left="284" w:hanging="426"/>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406B8C">
        <w:rPr>
          <w:rFonts w:asciiTheme="minorHAnsi" w:eastAsiaTheme="minorHAnsi" w:hAnsiTheme="minorHAnsi" w:cstheme="minorHAnsi"/>
          <w:lang w:eastAsia="en-US"/>
        </w:rPr>
        <w:t>Nexus</w:t>
      </w:r>
      <w:proofErr w:type="spellEnd"/>
      <w:r w:rsidRPr="00406B8C">
        <w:rPr>
          <w:rFonts w:asciiTheme="minorHAnsi" w:eastAsiaTheme="minorHAnsi" w:hAnsiTheme="minorHAnsi" w:cstheme="minorHAnsi"/>
          <w:lang w:eastAsia="en-US"/>
        </w:rPr>
        <w:t xml:space="preserve"> Sp. z o.o., zwany dalej Regulaminem na Platformie. Sposób sporządzenia, wysyłania i odbierania korespondencji elektronicznej musi być zgodny z wymaganiami określonymi w rozporządzeniu wydanym na podstawie art. 70 Ustawy. </w:t>
      </w:r>
    </w:p>
    <w:p w14:paraId="10E37C3A"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Maksymalny rozmiar jednego pliku przesyłanego za pośrednictwem dedykowanych formularzy do: złożenia, zmiany, wycofania Oferty wynosi 150 MB, natomiast przy komunikacji wielkość pliku to maksymalnie 500 MB.</w:t>
      </w:r>
    </w:p>
    <w:p w14:paraId="022173FF" w14:textId="4468E68B"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Ofertę z załącznikami, wnioski, dokumenty i oświadczenia sporządza się w postaci elektronicznej w</w:t>
      </w:r>
      <w:r w:rsidR="00315D6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ogólnie dostępnych formatach danych, w szczególności w formatach: .pdf, .</w:t>
      </w:r>
      <w:proofErr w:type="spellStart"/>
      <w:r w:rsidRPr="00406B8C">
        <w:rPr>
          <w:rFonts w:asciiTheme="minorHAnsi" w:eastAsiaTheme="minorHAnsi" w:hAnsiTheme="minorHAnsi" w:cstheme="minorHAnsi"/>
          <w:lang w:eastAsia="en-US"/>
        </w:rPr>
        <w:t>odt</w:t>
      </w:r>
      <w:proofErr w:type="spellEnd"/>
      <w:r w:rsidRPr="00406B8C">
        <w:rPr>
          <w:rFonts w:asciiTheme="minorHAnsi" w:eastAsiaTheme="minorHAnsi" w:hAnsiTheme="minorHAnsi" w:cstheme="minorHAnsi"/>
          <w:lang w:eastAsia="en-US"/>
        </w:rPr>
        <w:t>, .</w:t>
      </w:r>
      <w:proofErr w:type="spellStart"/>
      <w:r w:rsidRPr="00406B8C">
        <w:rPr>
          <w:rFonts w:asciiTheme="minorHAnsi" w:eastAsiaTheme="minorHAnsi" w:hAnsiTheme="minorHAnsi" w:cstheme="minorHAnsi"/>
          <w:lang w:eastAsia="en-US"/>
        </w:rPr>
        <w:t>doc</w:t>
      </w:r>
      <w:proofErr w:type="spellEnd"/>
      <w:r w:rsidRPr="00406B8C">
        <w:rPr>
          <w:rFonts w:asciiTheme="minorHAnsi" w:eastAsiaTheme="minorHAnsi" w:hAnsiTheme="minorHAnsi" w:cstheme="minorHAnsi"/>
          <w:lang w:eastAsia="en-US"/>
        </w:rPr>
        <w:t>, .</w:t>
      </w:r>
      <w:proofErr w:type="spellStart"/>
      <w:r w:rsidRPr="00406B8C">
        <w:rPr>
          <w:rFonts w:asciiTheme="minorHAnsi" w:eastAsiaTheme="minorHAnsi" w:hAnsiTheme="minorHAnsi" w:cstheme="minorHAnsi"/>
          <w:lang w:eastAsia="en-US"/>
        </w:rPr>
        <w:t>docx</w:t>
      </w:r>
      <w:proofErr w:type="spellEnd"/>
      <w:r w:rsidRPr="00406B8C">
        <w:rPr>
          <w:rFonts w:asciiTheme="minorHAnsi" w:eastAsiaTheme="minorHAnsi" w:hAnsiTheme="minorHAnsi" w:cstheme="minorHAnsi"/>
          <w:lang w:eastAsia="en-US"/>
        </w:rPr>
        <w:t>, .jpg, .</w:t>
      </w:r>
      <w:proofErr w:type="spellStart"/>
      <w:r w:rsidRPr="00406B8C">
        <w:rPr>
          <w:rFonts w:asciiTheme="minorHAnsi" w:eastAsiaTheme="minorHAnsi" w:hAnsiTheme="minorHAnsi" w:cstheme="minorHAnsi"/>
          <w:lang w:eastAsia="en-US"/>
        </w:rPr>
        <w:t>jpeg</w:t>
      </w:r>
      <w:proofErr w:type="spellEnd"/>
      <w:r w:rsidRPr="00406B8C">
        <w:rPr>
          <w:rFonts w:asciiTheme="minorHAnsi" w:eastAsiaTheme="minorHAnsi" w:hAnsiTheme="minorHAnsi" w:cstheme="minorHAnsi"/>
          <w:lang w:eastAsia="en-US"/>
        </w:rPr>
        <w:t>, .</w:t>
      </w:r>
      <w:proofErr w:type="spellStart"/>
      <w:r w:rsidRPr="00406B8C">
        <w:rPr>
          <w:rFonts w:asciiTheme="minorHAnsi" w:eastAsiaTheme="minorHAnsi" w:hAnsiTheme="minorHAnsi" w:cstheme="minorHAnsi"/>
          <w:lang w:eastAsia="en-US"/>
        </w:rPr>
        <w:t>png</w:t>
      </w:r>
      <w:proofErr w:type="spellEnd"/>
      <w:r w:rsidRPr="00406B8C">
        <w:rPr>
          <w:rFonts w:asciiTheme="minorHAnsi" w:eastAsiaTheme="minorHAnsi" w:hAnsiTheme="minorHAnsi" w:cstheme="minorHAnsi"/>
          <w:lang w:eastAsia="en-US"/>
        </w:rPr>
        <w:t>, .zip, .</w:t>
      </w:r>
      <w:proofErr w:type="spellStart"/>
      <w:r w:rsidRPr="00406B8C">
        <w:rPr>
          <w:rFonts w:asciiTheme="minorHAnsi" w:eastAsiaTheme="minorHAnsi" w:hAnsiTheme="minorHAnsi" w:cstheme="minorHAnsi"/>
          <w:lang w:eastAsia="en-US"/>
        </w:rPr>
        <w:t>rar</w:t>
      </w:r>
      <w:proofErr w:type="spellEnd"/>
      <w:r w:rsidRPr="00406B8C">
        <w:rPr>
          <w:rFonts w:asciiTheme="minorHAnsi" w:eastAsiaTheme="minorHAnsi" w:hAnsiTheme="minorHAnsi" w:cstheme="minorHAnsi"/>
          <w:lang w:eastAsia="en-US"/>
        </w:rPr>
        <w:t>, .7z, .</w:t>
      </w:r>
      <w:proofErr w:type="spellStart"/>
      <w:r w:rsidRPr="00406B8C">
        <w:rPr>
          <w:rFonts w:asciiTheme="minorHAnsi" w:eastAsiaTheme="minorHAnsi" w:hAnsiTheme="minorHAnsi" w:cstheme="minorHAnsi"/>
          <w:lang w:eastAsia="en-US"/>
        </w:rPr>
        <w:t>XAdES</w:t>
      </w:r>
      <w:proofErr w:type="spellEnd"/>
      <w:r w:rsidRPr="00406B8C">
        <w:rPr>
          <w:rFonts w:asciiTheme="minorHAnsi" w:eastAsiaTheme="minorHAnsi" w:hAnsiTheme="minorHAnsi" w:cstheme="minorHAnsi"/>
          <w:lang w:eastAsia="en-US"/>
        </w:rPr>
        <w:t>, .</w:t>
      </w:r>
      <w:proofErr w:type="spellStart"/>
      <w:r w:rsidRPr="00406B8C">
        <w:rPr>
          <w:rFonts w:asciiTheme="minorHAnsi" w:eastAsiaTheme="minorHAnsi" w:hAnsiTheme="minorHAnsi" w:cstheme="minorHAnsi"/>
          <w:lang w:eastAsia="en-US"/>
        </w:rPr>
        <w:t>CAdES</w:t>
      </w:r>
      <w:proofErr w:type="spellEnd"/>
      <w:r w:rsidRPr="00406B8C">
        <w:rPr>
          <w:rFonts w:asciiTheme="minorHAnsi" w:eastAsiaTheme="minorHAnsi" w:hAnsiTheme="minorHAnsi" w:cstheme="minorHAnsi"/>
          <w:lang w:eastAsia="en-US"/>
        </w:rPr>
        <w:t>, .</w:t>
      </w:r>
      <w:proofErr w:type="spellStart"/>
      <w:r w:rsidRPr="00406B8C">
        <w:rPr>
          <w:rFonts w:asciiTheme="minorHAnsi" w:eastAsiaTheme="minorHAnsi" w:hAnsiTheme="minorHAnsi" w:cstheme="minorHAnsi"/>
          <w:lang w:eastAsia="en-US"/>
        </w:rPr>
        <w:t>PAdES</w:t>
      </w:r>
      <w:proofErr w:type="spellEnd"/>
      <w:r w:rsidRPr="00406B8C">
        <w:rPr>
          <w:rFonts w:asciiTheme="minorHAnsi" w:eastAsiaTheme="minorHAnsi" w:hAnsiTheme="minorHAnsi" w:cstheme="minorHAnsi"/>
          <w:lang w:eastAsia="en-US"/>
        </w:rPr>
        <w:t>.</w:t>
      </w:r>
    </w:p>
    <w:p w14:paraId="586BB695"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lastRenderedPageBreak/>
        <w:t xml:space="preserve">Zamawiający zwraca uwagę na ograniczenia wielkości plików podpisywanych profilem zaufanym, który wynosi max 10MB, oraz na ograniczenie wielkości plików podpisywanych w aplikacji </w:t>
      </w:r>
      <w:proofErr w:type="spellStart"/>
      <w:r w:rsidRPr="00406B8C">
        <w:rPr>
          <w:rFonts w:asciiTheme="minorHAnsi" w:eastAsiaTheme="minorHAnsi" w:hAnsiTheme="minorHAnsi" w:cstheme="minorHAnsi"/>
          <w:lang w:eastAsia="en-US"/>
        </w:rPr>
        <w:t>eDoApp</w:t>
      </w:r>
      <w:proofErr w:type="spellEnd"/>
      <w:r w:rsidRPr="00406B8C">
        <w:rPr>
          <w:rFonts w:asciiTheme="minorHAnsi" w:eastAsiaTheme="minorHAnsi" w:hAnsiTheme="minorHAnsi" w:cstheme="minorHAnsi"/>
          <w:lang w:eastAsia="en-US"/>
        </w:rPr>
        <w:t xml:space="preserve"> służącej do składania podpisu osobistego, który wynosi max 5MB.</w:t>
      </w:r>
    </w:p>
    <w:p w14:paraId="37484DC5"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06B8C">
        <w:rPr>
          <w:rFonts w:asciiTheme="minorHAnsi" w:eastAsiaTheme="minorHAnsi" w:hAnsiTheme="minorHAnsi" w:cstheme="minorHAnsi"/>
          <w:lang w:eastAsia="en-US"/>
        </w:rPr>
        <w:t>PAdES</w:t>
      </w:r>
      <w:proofErr w:type="spellEnd"/>
      <w:r w:rsidRPr="00406B8C">
        <w:rPr>
          <w:rFonts w:asciiTheme="minorHAnsi" w:eastAsiaTheme="minorHAnsi" w:hAnsiTheme="minorHAnsi" w:cstheme="minorHAnsi"/>
          <w:lang w:eastAsia="en-US"/>
        </w:rPr>
        <w:t xml:space="preserve">. </w:t>
      </w:r>
    </w:p>
    <w:p w14:paraId="6BDC4EAA"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Pliki w innych formatach niż PDF zaleca się opatrzyć zewnętrznym podpisem </w:t>
      </w:r>
      <w:proofErr w:type="spellStart"/>
      <w:r w:rsidRPr="00406B8C">
        <w:rPr>
          <w:rFonts w:asciiTheme="minorHAnsi" w:eastAsiaTheme="minorHAnsi" w:hAnsiTheme="minorHAnsi" w:cstheme="minorHAnsi"/>
          <w:lang w:eastAsia="en-US"/>
        </w:rPr>
        <w:t>XAdES</w:t>
      </w:r>
      <w:proofErr w:type="spellEnd"/>
      <w:r w:rsidRPr="00406B8C">
        <w:rPr>
          <w:rFonts w:asciiTheme="minorHAnsi" w:eastAsiaTheme="minorHAnsi" w:hAnsiTheme="minorHAnsi" w:cstheme="minorHAnsi"/>
          <w:lang w:eastAsia="en-US"/>
        </w:rPr>
        <w:t>. Wykonawca powinien pamiętać, aby plik z podpisem przekazywać łącznie z dokumentem podpisywanym.</w:t>
      </w:r>
    </w:p>
    <w:p w14:paraId="7DC2B043"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Podczas podpisywania plików zaleca się stosowanie algorytmu skrótu SHA2 zamiast SHA1.  </w:t>
      </w:r>
    </w:p>
    <w:p w14:paraId="7A1FD581" w14:textId="2937C26C"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Jeśli Wykonawca pakuje dokumenty np. w plik ZIP zalecamy wcześniejsze podpisanie każdego ze</w:t>
      </w:r>
      <w:r w:rsidR="00F81B5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 xml:space="preserve">skompresowanych plików. </w:t>
      </w:r>
    </w:p>
    <w:p w14:paraId="324E9D57"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Zamawiający rekomenduje wykorzystanie podpisu z kwalifikowanym znacznikiem czasu.</w:t>
      </w:r>
    </w:p>
    <w:p w14:paraId="0CF6E69B"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Zamawiający nie ponosi odpowiedzialności za złożenie Oferty w sposób niezgodny z Instrukcją korzystania z platformazakupowa.pl, w szczególności za sytuację, gdy Zamawiający zapozna się z</w:t>
      </w:r>
      <w:r w:rsidR="00F81B5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DE18E9" w14:textId="77777777"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Zamawiający nie przewiduje sposobu komunikowania się z Wykonawcami w innym sposób niż przy użyciu środków komunikacji elektronicznej, wskazanych w SWZ.</w:t>
      </w:r>
    </w:p>
    <w:p w14:paraId="386E7A16" w14:textId="12089488" w:rsidR="00170027" w:rsidRPr="00406B8C" w:rsidRDefault="00170027" w:rsidP="0087571E">
      <w:pPr>
        <w:pStyle w:val="Akapitzlist"/>
        <w:numPr>
          <w:ilvl w:val="0"/>
          <w:numId w:val="47"/>
        </w:num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Zamawiający informuje, że instrukcje korzystania z </w:t>
      </w:r>
      <w:r w:rsidR="000805E4" w:rsidRPr="00406B8C">
        <w:rPr>
          <w:rFonts w:asciiTheme="minorHAnsi" w:eastAsiaTheme="minorHAnsi" w:hAnsiTheme="minorHAnsi" w:cstheme="minorHAnsi"/>
          <w:lang w:eastAsia="en-US"/>
        </w:rPr>
        <w:t>Platformy</w:t>
      </w:r>
      <w:r w:rsidRPr="00406B8C">
        <w:rPr>
          <w:rFonts w:asciiTheme="minorHAnsi" w:eastAsiaTheme="minorHAnsi" w:hAnsiTheme="minorHAnsi" w:cstheme="minorHAnsi"/>
          <w:lang w:eastAsia="en-US"/>
        </w:rPr>
        <w:t xml:space="preserve"> dotyczące w</w:t>
      </w:r>
      <w:r w:rsidR="00F81B56"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szczególności logowania, składania wniosków o wyjaśnienie treści SWZ, składania Ofert oraz innych czynności podejmowanych w niniejszym postępowaniu przy użyciu platformazakupowa.pl znajdują się w</w:t>
      </w:r>
      <w:r w:rsidR="00C068D7"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zakładce „Instrukcje dla Wykonawców" na stronie internetowej pod adresem: https://platformazakupowa.pl/strona/45-instrukcje</w:t>
      </w:r>
    </w:p>
    <w:p w14:paraId="7A725727" w14:textId="7FFF8AA5" w:rsidR="00BF569A" w:rsidRPr="00406B8C" w:rsidRDefault="00170027" w:rsidP="0087571E">
      <w:pPr>
        <w:pStyle w:val="Akapitzlist"/>
        <w:numPr>
          <w:ilvl w:val="0"/>
          <w:numId w:val="47"/>
        </w:numPr>
        <w:spacing w:line="276" w:lineRule="auto"/>
        <w:ind w:left="284"/>
        <w:rPr>
          <w:rFonts w:ascii="Calibri" w:hAnsi="Calibri" w:cs="Calibri"/>
        </w:rPr>
      </w:pPr>
      <w:r w:rsidRPr="00406B8C">
        <w:rPr>
          <w:rFonts w:asciiTheme="minorHAnsi" w:eastAsiaTheme="minorHAnsi" w:hAnsiTheme="minorHAnsi" w:cstheme="minorHAnsi"/>
          <w:lang w:eastAsia="en-US"/>
        </w:rPr>
        <w:t>Osobą uprawnioną do kontaktu z Wykonawcami w zakresie przebiegu postępowania jest</w:t>
      </w:r>
      <w:r w:rsidR="00AE6A42" w:rsidRPr="00406B8C">
        <w:rPr>
          <w:rFonts w:asciiTheme="minorHAnsi" w:eastAsiaTheme="minorHAnsi" w:hAnsiTheme="minorHAnsi" w:cstheme="minorHAnsi"/>
          <w:lang w:eastAsia="en-US"/>
        </w:rPr>
        <w:t xml:space="preserve"> </w:t>
      </w:r>
      <w:r w:rsidR="00611CF5" w:rsidRPr="00406B8C">
        <w:rPr>
          <w:rFonts w:asciiTheme="minorHAnsi" w:eastAsiaTheme="minorHAnsi" w:hAnsiTheme="minorHAnsi" w:cstheme="minorHAnsi"/>
          <w:lang w:eastAsia="en-US"/>
        </w:rPr>
        <w:t>Emilia Jabłonowska</w:t>
      </w:r>
      <w:r w:rsidR="004969AC" w:rsidRPr="00406B8C">
        <w:rPr>
          <w:rFonts w:asciiTheme="minorHAnsi" w:eastAsiaTheme="minorHAnsi" w:hAnsiTheme="minorHAnsi" w:cstheme="minorHAnsi"/>
          <w:lang w:eastAsia="en-US"/>
        </w:rPr>
        <w:t>.</w:t>
      </w:r>
    </w:p>
    <w:p w14:paraId="54225B48" w14:textId="718AEF29" w:rsidR="00FB511C" w:rsidRPr="00406B8C" w:rsidRDefault="00046A5C" w:rsidP="00296E4A">
      <w:pPr>
        <w:pStyle w:val="Nagwek2"/>
      </w:pPr>
      <w:r w:rsidRPr="00406B8C">
        <w:lastRenderedPageBreak/>
        <w:t>Wyjaśnienia treści SWZ</w:t>
      </w:r>
    </w:p>
    <w:p w14:paraId="0E2CE7C8" w14:textId="00A138DE" w:rsidR="007A2E5F" w:rsidRPr="00406B8C" w:rsidRDefault="007A2E5F" w:rsidP="0087571E">
      <w:pPr>
        <w:pStyle w:val="Akapitzlist"/>
        <w:numPr>
          <w:ilvl w:val="0"/>
          <w:numId w:val="57"/>
        </w:numPr>
        <w:spacing w:line="276" w:lineRule="auto"/>
        <w:rPr>
          <w:rFonts w:ascii="Calibri" w:hAnsi="Calibri" w:cs="Calibri"/>
        </w:rPr>
      </w:pPr>
      <w:r w:rsidRPr="00406B8C">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C0048B" w:rsidRPr="00406B8C">
        <w:rPr>
          <w:rFonts w:ascii="Calibri" w:hAnsi="Calibri" w:cs="Calibri"/>
        </w:rPr>
        <w:t>13</w:t>
      </w:r>
      <w:r w:rsidRPr="00406B8C">
        <w:rPr>
          <w:rFonts w:ascii="Calibri" w:hAnsi="Calibri" w:cs="Calibri"/>
        </w:rPr>
        <w:t>/2</w:t>
      </w:r>
      <w:r w:rsidR="00501A98" w:rsidRPr="00406B8C">
        <w:rPr>
          <w:rFonts w:ascii="Calibri" w:hAnsi="Calibri" w:cs="Calibri"/>
        </w:rPr>
        <w:t>2</w:t>
      </w:r>
      <w:r w:rsidR="00C16EF4" w:rsidRPr="00406B8C">
        <w:t> </w:t>
      </w:r>
      <w:r w:rsidR="00AE6A42" w:rsidRPr="00406B8C">
        <w:rPr>
          <w:rFonts w:asciiTheme="minorHAnsi" w:hAnsiTheme="minorHAnsi" w:cstheme="minorHAnsi"/>
        </w:rPr>
        <w:t xml:space="preserve"> - </w:t>
      </w:r>
      <w:r w:rsidR="00C0048B" w:rsidRPr="00406B8C">
        <w:rPr>
          <w:rFonts w:asciiTheme="minorHAnsi" w:hAnsiTheme="minorHAnsi" w:cstheme="minorHAnsi"/>
        </w:rPr>
        <w:t>Badanie ewaluacyjne pilotażowego programu „Aktywny samorząd” w latach 2019-2021</w:t>
      </w:r>
      <w:r w:rsidR="004513EF" w:rsidRPr="00406B8C">
        <w:rPr>
          <w:rFonts w:ascii="Calibri" w:hAnsi="Calibri" w:cs="Calibri"/>
        </w:rPr>
        <w:t>”</w:t>
      </w:r>
    </w:p>
    <w:p w14:paraId="6BC48E70" w14:textId="77777777" w:rsidR="007A2E5F" w:rsidRPr="00406B8C" w:rsidRDefault="007A2E5F" w:rsidP="0087571E">
      <w:pPr>
        <w:pStyle w:val="Akapitzlist"/>
        <w:numPr>
          <w:ilvl w:val="0"/>
          <w:numId w:val="57"/>
        </w:numPr>
        <w:spacing w:line="276" w:lineRule="auto"/>
        <w:rPr>
          <w:rFonts w:ascii="Calibri" w:hAnsi="Calibri" w:cs="Calibri"/>
        </w:rPr>
      </w:pPr>
      <w:r w:rsidRPr="00406B8C">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B395568" w14:textId="2E1F04F8" w:rsidR="007A2E5F" w:rsidRPr="00406B8C" w:rsidRDefault="007A2E5F" w:rsidP="0087571E">
      <w:pPr>
        <w:pStyle w:val="Akapitzlist"/>
        <w:numPr>
          <w:ilvl w:val="0"/>
          <w:numId w:val="57"/>
        </w:numPr>
        <w:spacing w:line="276" w:lineRule="auto"/>
        <w:rPr>
          <w:rFonts w:ascii="Calibri" w:hAnsi="Calibri" w:cs="Calibri"/>
        </w:rPr>
      </w:pPr>
      <w:r w:rsidRPr="00406B8C">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sidRPr="00406B8C">
        <w:rPr>
          <w:rFonts w:ascii="Calibri" w:hAnsi="Calibri" w:cs="Calibri"/>
        </w:rPr>
        <w:t> </w:t>
      </w:r>
      <w:r w:rsidRPr="00406B8C">
        <w:rPr>
          <w:rFonts w:ascii="Calibri" w:hAnsi="Calibri" w:cs="Calibri"/>
        </w:rPr>
        <w:t>przypadku gdy wniosek o wyjaśnienie treści SWZ nie wpłynął w terminie, o którym mowa w</w:t>
      </w:r>
      <w:r w:rsidR="00C16EF4" w:rsidRPr="00406B8C">
        <w:rPr>
          <w:rFonts w:ascii="Calibri" w:hAnsi="Calibri" w:cs="Calibri"/>
        </w:rPr>
        <w:t> </w:t>
      </w:r>
      <w:r w:rsidRPr="00406B8C">
        <w:rPr>
          <w:rFonts w:ascii="Calibri" w:hAnsi="Calibri" w:cs="Calibri"/>
        </w:rPr>
        <w:t>pkt.</w:t>
      </w:r>
      <w:r w:rsidR="00C16EF4" w:rsidRPr="00406B8C">
        <w:rPr>
          <w:rFonts w:ascii="Calibri" w:hAnsi="Calibri" w:cs="Calibri"/>
        </w:rPr>
        <w:t> </w:t>
      </w:r>
      <w:r w:rsidRPr="00406B8C">
        <w:rPr>
          <w:rFonts w:ascii="Calibri" w:hAnsi="Calibri" w:cs="Calibri"/>
        </w:rPr>
        <w:t>2, Zamawiający nie ma obowiązku udzielania wyjaśnień SWZ oraz obowiązku przedłużenia terminu składania ofert.</w:t>
      </w:r>
    </w:p>
    <w:p w14:paraId="318E2790" w14:textId="77777777" w:rsidR="007A2E5F" w:rsidRPr="00406B8C" w:rsidRDefault="007A2E5F" w:rsidP="0087571E">
      <w:pPr>
        <w:pStyle w:val="Akapitzlist"/>
        <w:numPr>
          <w:ilvl w:val="0"/>
          <w:numId w:val="57"/>
        </w:numPr>
        <w:spacing w:line="276" w:lineRule="auto"/>
        <w:rPr>
          <w:rFonts w:ascii="Calibri" w:hAnsi="Calibri" w:cs="Calibri"/>
        </w:rPr>
      </w:pPr>
      <w:r w:rsidRPr="00406B8C">
        <w:rPr>
          <w:rFonts w:ascii="Calibri" w:hAnsi="Calibri" w:cs="Calibri"/>
        </w:rPr>
        <w:t>Przedłużenie terminu składania ofert, o których mowa w pkt. 3, nie wpływa na bieg terminu składania wniosku o wyjaśnienie treści SWZ.</w:t>
      </w:r>
    </w:p>
    <w:p w14:paraId="35907C4E" w14:textId="77777777" w:rsidR="007A2E5F" w:rsidRPr="00406B8C" w:rsidRDefault="007A2E5F" w:rsidP="0087571E">
      <w:pPr>
        <w:pStyle w:val="Akapitzlist"/>
        <w:numPr>
          <w:ilvl w:val="0"/>
          <w:numId w:val="57"/>
        </w:numPr>
        <w:spacing w:line="276" w:lineRule="auto"/>
        <w:rPr>
          <w:rFonts w:ascii="Calibri" w:hAnsi="Calibri" w:cs="Calibri"/>
        </w:rPr>
      </w:pPr>
      <w:r w:rsidRPr="00406B8C">
        <w:rPr>
          <w:rFonts w:ascii="Calibri" w:hAnsi="Calibri" w:cs="Calibri"/>
        </w:rPr>
        <w:t>Treść pytań (bez ujawniania źródła zapytania) wraz z wyjaśnieniami bądź informacje o dokonaniu zmiany treści SWZ, Zamawiający udostępni Wykonawcom za pośrednictwem platformy zakupowej.</w:t>
      </w:r>
    </w:p>
    <w:p w14:paraId="6122D0B5" w14:textId="77777777" w:rsidR="001408D5" w:rsidRPr="00406B8C" w:rsidRDefault="001408D5" w:rsidP="00296E4A">
      <w:pPr>
        <w:pStyle w:val="Akapitzlist"/>
        <w:spacing w:line="276" w:lineRule="auto"/>
        <w:ind w:left="284" w:hanging="284"/>
        <w:rPr>
          <w:rFonts w:ascii="Calibri" w:hAnsi="Calibri" w:cs="Calibri"/>
        </w:rPr>
      </w:pPr>
    </w:p>
    <w:p w14:paraId="2934A331" w14:textId="05DC6859" w:rsidR="003178D5" w:rsidRPr="00406B8C" w:rsidRDefault="003178D5" w:rsidP="00296E4A">
      <w:pPr>
        <w:pStyle w:val="Nagwek2"/>
        <w:rPr>
          <w:rFonts w:eastAsiaTheme="minorHAnsi"/>
          <w:lang w:eastAsia="en-US"/>
        </w:rPr>
      </w:pPr>
      <w:r w:rsidRPr="00406B8C">
        <w:t>Termin</w:t>
      </w:r>
      <w:r w:rsidRPr="00406B8C">
        <w:rPr>
          <w:rFonts w:eastAsiaTheme="minorHAnsi"/>
          <w:lang w:eastAsia="en-US"/>
        </w:rPr>
        <w:t xml:space="preserve"> związania ofertą</w:t>
      </w:r>
    </w:p>
    <w:p w14:paraId="67FA92F4" w14:textId="420798B8" w:rsidR="009F313E" w:rsidRPr="00406B8C" w:rsidRDefault="009F313E" w:rsidP="0087571E">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Termin związania ofertą wynosi </w:t>
      </w:r>
      <w:r w:rsidR="00804AC7" w:rsidRPr="00406B8C">
        <w:rPr>
          <w:rFonts w:asciiTheme="minorHAnsi" w:eastAsiaTheme="minorHAnsi" w:hAnsiTheme="minorHAnsi" w:cstheme="minorHAnsi"/>
          <w:lang w:eastAsia="en-US"/>
        </w:rPr>
        <w:t>3</w:t>
      </w:r>
      <w:r w:rsidRPr="00406B8C">
        <w:rPr>
          <w:rFonts w:asciiTheme="minorHAnsi" w:eastAsiaTheme="minorHAnsi" w:hAnsiTheme="minorHAnsi" w:cstheme="minorHAnsi"/>
          <w:lang w:eastAsia="en-US"/>
        </w:rPr>
        <w:t>0 dni</w:t>
      </w:r>
      <w:r w:rsidR="00C765FF" w:rsidRPr="00406B8C">
        <w:rPr>
          <w:rFonts w:asciiTheme="minorHAnsi" w:eastAsiaTheme="minorHAnsi" w:hAnsiTheme="minorHAnsi" w:cstheme="minorHAnsi"/>
          <w:lang w:eastAsia="en-US"/>
        </w:rPr>
        <w:t>, tj. do dnia</w:t>
      </w:r>
      <w:r w:rsidR="00F15A4E" w:rsidRPr="00406B8C">
        <w:rPr>
          <w:rFonts w:asciiTheme="minorHAnsi" w:eastAsiaTheme="minorHAnsi" w:hAnsiTheme="minorHAnsi" w:cstheme="minorHAnsi"/>
          <w:lang w:eastAsia="en-US"/>
        </w:rPr>
        <w:t xml:space="preserve"> </w:t>
      </w:r>
      <w:r w:rsidR="004752C6">
        <w:rPr>
          <w:rFonts w:asciiTheme="minorHAnsi" w:eastAsiaTheme="minorHAnsi" w:hAnsiTheme="minorHAnsi" w:cstheme="minorHAnsi"/>
          <w:lang w:eastAsia="en-US"/>
        </w:rPr>
        <w:t>10.09</w:t>
      </w:r>
      <w:r w:rsidR="00AF6B99" w:rsidRPr="00406B8C">
        <w:rPr>
          <w:rFonts w:asciiTheme="minorHAnsi" w:eastAsiaTheme="minorHAnsi" w:hAnsiTheme="minorHAnsi" w:cstheme="minorHAnsi"/>
          <w:lang w:eastAsia="en-US"/>
        </w:rPr>
        <w:t>.</w:t>
      </w:r>
      <w:r w:rsidR="00FC2797" w:rsidRPr="00406B8C">
        <w:rPr>
          <w:rFonts w:asciiTheme="minorHAnsi" w:eastAsiaTheme="minorHAnsi" w:hAnsiTheme="minorHAnsi" w:cstheme="minorHAnsi"/>
          <w:lang w:eastAsia="en-US"/>
        </w:rPr>
        <w:t>20</w:t>
      </w:r>
      <w:r w:rsidR="00501A98" w:rsidRPr="00406B8C">
        <w:rPr>
          <w:rFonts w:asciiTheme="minorHAnsi" w:eastAsiaTheme="minorHAnsi" w:hAnsiTheme="minorHAnsi" w:cstheme="minorHAnsi"/>
          <w:lang w:eastAsia="en-US"/>
        </w:rPr>
        <w:t>22</w:t>
      </w:r>
      <w:r w:rsidR="00FC2797" w:rsidRPr="00406B8C">
        <w:rPr>
          <w:rFonts w:asciiTheme="minorHAnsi" w:eastAsiaTheme="minorHAnsi" w:hAnsiTheme="minorHAnsi" w:cstheme="minorHAnsi"/>
          <w:b/>
          <w:bCs/>
          <w:lang w:eastAsia="en-US"/>
        </w:rPr>
        <w:t xml:space="preserve"> </w:t>
      </w:r>
      <w:r w:rsidR="00FC2797" w:rsidRPr="00406B8C">
        <w:rPr>
          <w:rFonts w:asciiTheme="minorHAnsi" w:eastAsiaTheme="minorHAnsi" w:hAnsiTheme="minorHAnsi" w:cstheme="minorHAnsi"/>
          <w:lang w:eastAsia="en-US"/>
        </w:rPr>
        <w:t>r.</w:t>
      </w:r>
      <w:r w:rsidRPr="00406B8C">
        <w:rPr>
          <w:rFonts w:asciiTheme="minorHAnsi" w:eastAsiaTheme="minorHAnsi" w:hAnsiTheme="minorHAnsi" w:cstheme="minorHAnsi"/>
          <w:lang w:eastAsia="en-US"/>
        </w:rPr>
        <w:t xml:space="preserve"> Bieg terminu związania ofertą rozpoczyna się wraz z upływem terminu składania ofert.</w:t>
      </w:r>
    </w:p>
    <w:p w14:paraId="62DD77B9" w14:textId="440F45C9" w:rsidR="00FC2797" w:rsidRPr="00406B8C" w:rsidRDefault="009F313E" w:rsidP="0087571E">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Przedłużenie terminu związania ofertą, o którym mowa powyżej, wymaga złożenia przez Wykonawcę</w:t>
      </w:r>
      <w:r w:rsidR="006512CF" w:rsidRPr="00406B8C">
        <w:rPr>
          <w:rFonts w:asciiTheme="minorHAnsi" w:eastAsiaTheme="minorHAnsi" w:hAnsiTheme="minorHAnsi" w:cstheme="minorHAnsi"/>
          <w:lang w:eastAsia="en-US"/>
        </w:rPr>
        <w:t xml:space="preserve"> </w:t>
      </w:r>
      <w:r w:rsidRPr="00406B8C">
        <w:rPr>
          <w:rFonts w:asciiTheme="minorHAnsi" w:eastAsiaTheme="minorHAnsi" w:hAnsiTheme="minorHAnsi" w:cstheme="minorHAnsi"/>
          <w:lang w:eastAsia="en-US"/>
        </w:rPr>
        <w:t>pisemnego oświadczenia o wyrażeniu zgody na przedłużenie terminu związania ofertą.</w:t>
      </w:r>
    </w:p>
    <w:p w14:paraId="1F638DF6" w14:textId="38C726A9" w:rsidR="009F313E" w:rsidRPr="00406B8C" w:rsidRDefault="003178D5" w:rsidP="0087571E">
      <w:pPr>
        <w:pStyle w:val="Akapitzlist"/>
        <w:numPr>
          <w:ilvl w:val="3"/>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 xml:space="preserve">W przypadku, gdy wybór najkorzystniejszej oferty nie nastąpi przed upływem terminu związania ofertą określonego w SWZ, </w:t>
      </w:r>
      <w:r w:rsidR="00BA0B57" w:rsidRPr="00406B8C">
        <w:rPr>
          <w:rFonts w:ascii="Calibri" w:eastAsiaTheme="minorHAnsi" w:hAnsi="Calibri" w:cs="Calibri"/>
          <w:lang w:eastAsia="en-US"/>
        </w:rPr>
        <w:t>Zamawiający</w:t>
      </w:r>
      <w:r w:rsidRPr="00406B8C">
        <w:rPr>
          <w:rFonts w:ascii="Calibri" w:eastAsiaTheme="minorHAnsi" w:hAnsi="Calibri" w:cs="Calibri"/>
          <w:lang w:eastAsia="en-US"/>
        </w:rPr>
        <w:t xml:space="preserve"> przed upływem terminu związania ofertą zwraca się jednokrotnie do Wykonawców o wyrażenie zgody na przedłużenie tego terminu o wskazywany przez niego okres, nie dłuższy niż </w:t>
      </w:r>
      <w:r w:rsidR="00804AC7" w:rsidRPr="00406B8C">
        <w:rPr>
          <w:rFonts w:ascii="Calibri" w:eastAsiaTheme="minorHAnsi" w:hAnsi="Calibri" w:cs="Calibri"/>
          <w:lang w:eastAsia="en-US"/>
        </w:rPr>
        <w:t>3</w:t>
      </w:r>
      <w:r w:rsidRPr="00406B8C">
        <w:rPr>
          <w:rFonts w:ascii="Calibri" w:eastAsiaTheme="minorHAnsi" w:hAnsi="Calibri" w:cs="Calibri"/>
          <w:lang w:eastAsia="en-US"/>
        </w:rPr>
        <w:t>0 dni.</w:t>
      </w:r>
    </w:p>
    <w:p w14:paraId="32DE90BE" w14:textId="77777777" w:rsidR="009F313E" w:rsidRPr="00406B8C" w:rsidRDefault="009F313E" w:rsidP="00296E4A">
      <w:pPr>
        <w:pStyle w:val="Akapitzlist"/>
        <w:suppressAutoHyphens w:val="0"/>
        <w:autoSpaceDE w:val="0"/>
        <w:autoSpaceDN w:val="0"/>
        <w:adjustRightInd w:val="0"/>
        <w:spacing w:line="276" w:lineRule="auto"/>
        <w:ind w:left="426"/>
        <w:rPr>
          <w:rFonts w:ascii="Calibri" w:eastAsiaTheme="minorHAnsi" w:hAnsi="Calibri" w:cs="Calibri"/>
          <w:lang w:eastAsia="en-US"/>
        </w:rPr>
      </w:pPr>
    </w:p>
    <w:p w14:paraId="39B6BE9A" w14:textId="09A4843B" w:rsidR="002A27F5" w:rsidRPr="00406B8C" w:rsidRDefault="002A27F5" w:rsidP="00296E4A">
      <w:pPr>
        <w:pStyle w:val="Nagwek2"/>
        <w:rPr>
          <w:rFonts w:eastAsiaTheme="minorHAnsi"/>
          <w:lang w:eastAsia="en-US"/>
        </w:rPr>
      </w:pPr>
      <w:r w:rsidRPr="00406B8C">
        <w:rPr>
          <w:rFonts w:eastAsiaTheme="minorHAnsi"/>
          <w:lang w:eastAsia="en-US"/>
        </w:rPr>
        <w:t xml:space="preserve">Opis sposobu przygotowania </w:t>
      </w:r>
      <w:r w:rsidR="00E11D77" w:rsidRPr="00406B8C">
        <w:rPr>
          <w:rFonts w:eastAsiaTheme="minorHAnsi"/>
          <w:lang w:eastAsia="en-US"/>
        </w:rPr>
        <w:t>O</w:t>
      </w:r>
      <w:r w:rsidRPr="00406B8C">
        <w:rPr>
          <w:rFonts w:eastAsiaTheme="minorHAnsi"/>
          <w:lang w:eastAsia="en-US"/>
        </w:rPr>
        <w:t>fert</w:t>
      </w:r>
      <w:r w:rsidR="00193A3F" w:rsidRPr="00406B8C">
        <w:rPr>
          <w:rFonts w:eastAsiaTheme="minorHAnsi"/>
          <w:lang w:eastAsia="en-US"/>
        </w:rPr>
        <w:t>y</w:t>
      </w:r>
    </w:p>
    <w:p w14:paraId="00CFBF99" w14:textId="2C680AC4" w:rsidR="005E1073" w:rsidRPr="00406B8C" w:rsidRDefault="00353C5F"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406B8C" w:rsidRDefault="00C80836"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EastAsia" w:hAnsiTheme="minorHAnsi" w:cstheme="minorHAnsi"/>
        </w:rPr>
      </w:pPr>
      <w:r w:rsidRPr="00406B8C">
        <w:rPr>
          <w:rFonts w:asciiTheme="minorHAnsi" w:hAnsiTheme="minorHAnsi" w:cstheme="minorHAnsi"/>
        </w:rPr>
        <w:t>Wykonawca może złożyć tylko jedną Ofertę w postępowaniu.</w:t>
      </w:r>
      <w:r w:rsidRPr="00406B8C">
        <w:rPr>
          <w:rFonts w:asciiTheme="minorHAnsi" w:eastAsiaTheme="minorEastAsia" w:hAnsiTheme="minorHAnsi" w:cstheme="minorHAnsi"/>
        </w:rPr>
        <w:t xml:space="preserve"> Oferta musi być sporządzona w języku polskim, w ogólnie dostępnych formatach danych, w szczególności w formatach: .pdf, .</w:t>
      </w:r>
      <w:proofErr w:type="spellStart"/>
      <w:r w:rsidRPr="00406B8C">
        <w:rPr>
          <w:rFonts w:asciiTheme="minorHAnsi" w:eastAsiaTheme="minorEastAsia" w:hAnsiTheme="minorHAnsi" w:cstheme="minorHAnsi"/>
        </w:rPr>
        <w:t>doc</w:t>
      </w:r>
      <w:proofErr w:type="spellEnd"/>
      <w:r w:rsidRPr="00406B8C">
        <w:rPr>
          <w:rFonts w:asciiTheme="minorHAnsi" w:eastAsiaTheme="minorEastAsia" w:hAnsiTheme="minorHAnsi" w:cstheme="minorHAnsi"/>
        </w:rPr>
        <w:t>, .</w:t>
      </w:r>
      <w:proofErr w:type="spellStart"/>
      <w:r w:rsidRPr="00406B8C">
        <w:rPr>
          <w:rFonts w:asciiTheme="minorHAnsi" w:eastAsiaTheme="minorEastAsia" w:hAnsiTheme="minorHAnsi" w:cstheme="minorHAnsi"/>
        </w:rPr>
        <w:t>docx</w:t>
      </w:r>
      <w:proofErr w:type="spellEnd"/>
      <w:r w:rsidRPr="00406B8C">
        <w:rPr>
          <w:rFonts w:asciiTheme="minorHAnsi" w:eastAsiaTheme="minorEastAsia" w:hAnsiTheme="minorHAnsi" w:cstheme="minorHAnsi"/>
        </w:rPr>
        <w:t>, .txt, .rtf, .</w:t>
      </w:r>
      <w:proofErr w:type="spellStart"/>
      <w:r w:rsidRPr="00406B8C">
        <w:rPr>
          <w:rFonts w:asciiTheme="minorHAnsi" w:eastAsiaTheme="minorEastAsia" w:hAnsiTheme="minorHAnsi" w:cstheme="minorHAnsi"/>
        </w:rPr>
        <w:t>xps</w:t>
      </w:r>
      <w:proofErr w:type="spellEnd"/>
      <w:r w:rsidRPr="00406B8C">
        <w:rPr>
          <w:rFonts w:asciiTheme="minorHAnsi" w:eastAsiaTheme="minorEastAsia" w:hAnsiTheme="minorHAnsi" w:cstheme="minorHAnsi"/>
        </w:rPr>
        <w:t>, .</w:t>
      </w:r>
      <w:proofErr w:type="spellStart"/>
      <w:r w:rsidRPr="00406B8C">
        <w:rPr>
          <w:rFonts w:asciiTheme="minorHAnsi" w:eastAsiaTheme="minorEastAsia" w:hAnsiTheme="minorHAnsi" w:cstheme="minorHAnsi"/>
        </w:rPr>
        <w:t>odt</w:t>
      </w:r>
      <w:proofErr w:type="spellEnd"/>
      <w:r w:rsidRPr="00406B8C">
        <w:rPr>
          <w:rFonts w:asciiTheme="minorHAnsi" w:eastAsiaTheme="minorEastAsia" w:hAnsiTheme="minorHAnsi" w:cstheme="minorHAnsi"/>
        </w:rPr>
        <w:t xml:space="preserve">, </w:t>
      </w:r>
      <w:r w:rsidRPr="00406B8C">
        <w:rPr>
          <w:rFonts w:asciiTheme="minorHAnsi" w:hAnsiTheme="minorHAnsi" w:cstheme="minorHAnsi"/>
        </w:rPr>
        <w:t>przy czym Zamawiający zaleca format .pdf</w:t>
      </w:r>
      <w:r w:rsidRPr="00406B8C">
        <w:rPr>
          <w:rFonts w:asciiTheme="minorHAnsi" w:eastAsiaTheme="minorEastAsia" w:hAnsiTheme="minorHAnsi" w:cstheme="minorHAnsi"/>
        </w:rPr>
        <w:t>.</w:t>
      </w:r>
    </w:p>
    <w:p w14:paraId="33239818" w14:textId="35D9FD2B" w:rsidR="00D901FC" w:rsidRPr="00406B8C" w:rsidRDefault="00D901FC"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406B8C">
        <w:rPr>
          <w:rFonts w:asciiTheme="minorHAnsi" w:eastAsiaTheme="minorHAnsi" w:hAnsiTheme="minorHAnsi" w:cs="Calibri"/>
          <w:lang w:eastAsia="en-US"/>
        </w:rPr>
        <w:t xml:space="preserve">Oferta wraz z załącznikami powinna być podpisana przez osobę upoważnioną do reprezentowania Wykonawcy. Oferta sporządzona w formie elektronicznej powinna być podpisana kwalifikowanym </w:t>
      </w:r>
      <w:r w:rsidRPr="00406B8C">
        <w:rPr>
          <w:rFonts w:asciiTheme="minorHAnsi" w:eastAsiaTheme="minorHAnsi" w:hAnsiTheme="minorHAnsi" w:cs="Calibri"/>
          <w:lang w:eastAsia="en-US"/>
        </w:rPr>
        <w:lastRenderedPageBreak/>
        <w:t>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406B8C" w:rsidRDefault="00C80836"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406B8C">
        <w:rPr>
          <w:rFonts w:asciiTheme="minorHAnsi" w:eastAsiaTheme="minorHAnsi" w:hAnsiTheme="minorHAnsi" w:cs="Calibri"/>
          <w:b/>
          <w:lang w:eastAsia="en-US"/>
        </w:rPr>
        <w:t>Oferta powinna zawierać</w:t>
      </w:r>
      <w:r w:rsidRPr="00406B8C">
        <w:rPr>
          <w:rFonts w:asciiTheme="minorHAnsi" w:eastAsiaTheme="minorHAnsi" w:hAnsiTheme="minorHAnsi" w:cs="Calibri"/>
          <w:lang w:eastAsia="en-US"/>
        </w:rPr>
        <w:t>:</w:t>
      </w:r>
    </w:p>
    <w:p w14:paraId="6AECE0AB" w14:textId="77777777" w:rsidR="00C80836" w:rsidRPr="00406B8C" w:rsidRDefault="00173C9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Theme="minorHAnsi" w:hAnsiTheme="minorHAnsi"/>
          <w:b/>
        </w:rPr>
        <w:t>Formularza Oferty</w:t>
      </w:r>
      <w:r w:rsidR="00C80836" w:rsidRPr="00406B8C">
        <w:rPr>
          <w:rFonts w:asciiTheme="minorHAnsi" w:hAnsiTheme="minorHAnsi"/>
          <w:b/>
        </w:rPr>
        <w:t xml:space="preserve"> </w:t>
      </w:r>
      <w:r w:rsidR="00C80836" w:rsidRPr="00406B8C">
        <w:rPr>
          <w:rFonts w:asciiTheme="minorHAnsi" w:eastAsiaTheme="minorEastAsia" w:hAnsiTheme="minorHAnsi" w:cstheme="minorHAnsi"/>
        </w:rPr>
        <w:t>– do wykorzystania wzór, stanowiący Załącznik nr 2 do SWZ;</w:t>
      </w:r>
    </w:p>
    <w:p w14:paraId="4EB18BCB" w14:textId="77777777" w:rsidR="00C80836" w:rsidRPr="00406B8C" w:rsidRDefault="00173C9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Calibri" w:eastAsiaTheme="minorHAnsi" w:hAnsi="Calibri" w:cs="Calibri"/>
          <w:b/>
          <w:bCs/>
          <w:lang w:eastAsia="en-US"/>
        </w:rPr>
        <w:t>Oświadczenie</w:t>
      </w:r>
      <w:r w:rsidRPr="00406B8C">
        <w:rPr>
          <w:rFonts w:ascii="Calibri" w:eastAsiaTheme="minorHAnsi" w:hAnsi="Calibri" w:cs="Calibri"/>
          <w:lang w:eastAsia="en-US"/>
        </w:rPr>
        <w:t xml:space="preserve">, o którym mowa w Rozdziale </w:t>
      </w:r>
      <w:r w:rsidR="004969AC" w:rsidRPr="00406B8C">
        <w:rPr>
          <w:rFonts w:ascii="Calibri" w:eastAsiaTheme="minorHAnsi" w:hAnsi="Calibri" w:cs="Calibri"/>
          <w:lang w:eastAsia="en-US"/>
        </w:rPr>
        <w:t>IX</w:t>
      </w:r>
      <w:r w:rsidRPr="00406B8C">
        <w:rPr>
          <w:rFonts w:ascii="Calibri" w:eastAsiaTheme="minorHAnsi" w:hAnsi="Calibri" w:cs="Calibri"/>
          <w:lang w:eastAsia="en-US"/>
        </w:rPr>
        <w:t xml:space="preserve"> pkt 1</w:t>
      </w:r>
      <w:r w:rsidR="004969AC" w:rsidRPr="00406B8C">
        <w:rPr>
          <w:rFonts w:ascii="Calibri" w:eastAsiaTheme="minorHAnsi" w:hAnsi="Calibri" w:cs="Calibri"/>
          <w:lang w:eastAsia="en-US"/>
        </w:rPr>
        <w:t xml:space="preserve"> </w:t>
      </w:r>
      <w:proofErr w:type="spellStart"/>
      <w:r w:rsidR="004969AC" w:rsidRPr="00406B8C">
        <w:rPr>
          <w:rFonts w:ascii="Calibri" w:eastAsiaTheme="minorHAnsi" w:hAnsi="Calibri" w:cs="Calibri"/>
          <w:lang w:eastAsia="en-US"/>
        </w:rPr>
        <w:t>ppkt</w:t>
      </w:r>
      <w:proofErr w:type="spellEnd"/>
      <w:r w:rsidR="004969AC" w:rsidRPr="00406B8C">
        <w:rPr>
          <w:rFonts w:ascii="Calibri" w:eastAsiaTheme="minorHAnsi" w:hAnsi="Calibri" w:cs="Calibri"/>
          <w:lang w:eastAsia="en-US"/>
        </w:rPr>
        <w:t>. 1.1</w:t>
      </w:r>
      <w:r w:rsidRPr="00406B8C">
        <w:rPr>
          <w:rFonts w:ascii="Calibri" w:eastAsiaTheme="minorHAnsi" w:hAnsi="Calibri" w:cs="Calibri"/>
          <w:lang w:eastAsia="en-US"/>
        </w:rPr>
        <w:t xml:space="preserve"> SWZ. W przypadku wspólnego ubiegania się o zamówienie przez Wykonawców, oświadczenie składa każdy z Wykonawców</w:t>
      </w:r>
      <w:r w:rsidR="0070500C" w:rsidRPr="00406B8C">
        <w:rPr>
          <w:rFonts w:ascii="Calibri" w:eastAsiaTheme="minorHAnsi" w:hAnsi="Calibri" w:cs="Calibri"/>
          <w:lang w:eastAsia="en-US"/>
        </w:rPr>
        <w:t>;</w:t>
      </w:r>
    </w:p>
    <w:p w14:paraId="5E79CC2A" w14:textId="56FDC158" w:rsidR="0044595E" w:rsidRPr="00406B8C" w:rsidRDefault="0044595E" w:rsidP="0044595E">
      <w:pPr>
        <w:pStyle w:val="Akapitzlist"/>
        <w:numPr>
          <w:ilvl w:val="1"/>
          <w:numId w:val="41"/>
        </w:numPr>
        <w:rPr>
          <w:rFonts w:asciiTheme="minorHAnsi" w:eastAsiaTheme="minorHAnsi" w:hAnsiTheme="minorHAnsi" w:cs="Calibri"/>
          <w:u w:val="single"/>
          <w:lang w:eastAsia="en-US"/>
        </w:rPr>
      </w:pPr>
      <w:r w:rsidRPr="00406B8C">
        <w:rPr>
          <w:rFonts w:asciiTheme="minorHAnsi" w:eastAsiaTheme="minorHAnsi" w:hAnsiTheme="minorHAnsi" w:cs="Calibri"/>
          <w:u w:val="single"/>
          <w:lang w:eastAsia="en-US"/>
        </w:rPr>
        <w:t xml:space="preserve">Przedmiotowe środki dowodowe wymienione w rozdziale IX pkt 1 </w:t>
      </w:r>
      <w:proofErr w:type="spellStart"/>
      <w:r w:rsidRPr="00406B8C">
        <w:rPr>
          <w:rFonts w:asciiTheme="minorHAnsi" w:eastAsiaTheme="minorHAnsi" w:hAnsiTheme="minorHAnsi" w:cs="Calibri"/>
          <w:u w:val="single"/>
          <w:lang w:eastAsia="en-US"/>
        </w:rPr>
        <w:t>ppkt</w:t>
      </w:r>
      <w:proofErr w:type="spellEnd"/>
      <w:r w:rsidRPr="00406B8C">
        <w:rPr>
          <w:rFonts w:asciiTheme="minorHAnsi" w:eastAsiaTheme="minorHAnsi" w:hAnsiTheme="minorHAnsi" w:cs="Calibri"/>
          <w:u w:val="single"/>
          <w:lang w:eastAsia="en-US"/>
        </w:rPr>
        <w:t xml:space="preserve"> 1.2. SWZ; </w:t>
      </w:r>
    </w:p>
    <w:p w14:paraId="229EAE3F" w14:textId="1E026F70" w:rsidR="00173C96" w:rsidRPr="00406B8C" w:rsidRDefault="00C80836"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Calibri" w:eastAsiaTheme="minorHAnsi" w:hAnsi="Calibri" w:cs="Calibri"/>
          <w:b/>
          <w:bCs/>
          <w:lang w:eastAsia="en-US"/>
        </w:rPr>
        <w:t xml:space="preserve">(jeżeli dotyczy) </w:t>
      </w:r>
      <w:r w:rsidR="00173C96" w:rsidRPr="00406B8C">
        <w:rPr>
          <w:rFonts w:asciiTheme="minorHAnsi" w:eastAsiaTheme="minorHAnsi" w:hAnsiTheme="minorHAnsi" w:cs="Trebuchet MS"/>
          <w:b/>
          <w:lang w:eastAsia="en-US"/>
        </w:rPr>
        <w:t>Pełnomocnictwo</w:t>
      </w:r>
      <w:r w:rsidR="00173C96" w:rsidRPr="00406B8C">
        <w:rPr>
          <w:rFonts w:asciiTheme="minorHAnsi" w:eastAsiaTheme="minorHAnsi" w:hAnsiTheme="minorHAnsi" w:cs="Trebuchet MS"/>
          <w:lang w:eastAsia="en-US"/>
        </w:rPr>
        <w:t xml:space="preserve"> w przypadku gdy oferta podpisywana będzie przez osobę nie</w:t>
      </w:r>
      <w:r w:rsidR="00D901FC" w:rsidRPr="00406B8C">
        <w:rPr>
          <w:rFonts w:asciiTheme="minorHAnsi" w:eastAsiaTheme="minorHAnsi" w:hAnsiTheme="minorHAnsi" w:cs="Trebuchet MS"/>
          <w:lang w:eastAsia="en-US"/>
        </w:rPr>
        <w:t>wymienioną</w:t>
      </w:r>
      <w:r w:rsidR="00FA2F71" w:rsidRPr="00406B8C">
        <w:rPr>
          <w:rFonts w:asciiTheme="minorHAnsi" w:eastAsiaTheme="minorHAnsi" w:hAnsiTheme="minorHAnsi" w:cs="Trebuchet MS"/>
          <w:lang w:eastAsia="en-US"/>
        </w:rPr>
        <w:t xml:space="preserve"> </w:t>
      </w:r>
      <w:r w:rsidR="00173C96" w:rsidRPr="00406B8C">
        <w:rPr>
          <w:rFonts w:asciiTheme="minorHAnsi" w:eastAsiaTheme="minorHAnsi" w:hAnsiTheme="minorHAnsi" w:cs="Trebuchet MS"/>
          <w:lang w:eastAsia="en-US"/>
        </w:rPr>
        <w:t xml:space="preserve">w dokumentach rejestrowych. Z uwagi na wymóg złożenia oferty w formie elektronicznej lub postaci elektronicznej opatrzonej profilem zaufanym lub podpisem osobistym,  zgodnie z art. 99 </w:t>
      </w:r>
      <w:r w:rsidR="00D54627" w:rsidRPr="00406B8C">
        <w:rPr>
          <w:rFonts w:asciiTheme="minorHAnsi" w:eastAsiaTheme="minorHAnsi" w:hAnsiTheme="minorHAnsi" w:cs="Trebuchet MS"/>
          <w:lang w:eastAsia="en-US"/>
        </w:rPr>
        <w:t>paragraf</w:t>
      </w:r>
      <w:r w:rsidR="00173C96" w:rsidRPr="00406B8C">
        <w:rPr>
          <w:rFonts w:asciiTheme="minorHAnsi" w:eastAsiaTheme="minorHAnsi" w:hAnsiTheme="minorHAnsi" w:cs="Trebuchet MS"/>
          <w:lang w:eastAsia="en-US"/>
        </w:rPr>
        <w:t xml:space="preserve"> 1 k.c.,  </w:t>
      </w:r>
      <w:r w:rsidR="00173C96" w:rsidRPr="00406B8C">
        <w:rPr>
          <w:rFonts w:asciiTheme="minorHAnsi" w:eastAsiaTheme="minorHAnsi" w:hAnsiTheme="minorHAnsi" w:cs="Trebuchet MS"/>
          <w:b/>
          <w:bCs/>
          <w:lang w:eastAsia="en-US"/>
        </w:rPr>
        <w:t>Pełnomocnictwo musi być złożone w oryginale lub kopii poświadczonej notarialnie w postaci elektronicznej opatrzonej kwalifikowanym podpisem elektronicznym;</w:t>
      </w:r>
    </w:p>
    <w:p w14:paraId="11D03096" w14:textId="22F9DD97" w:rsidR="00FA2F71" w:rsidRPr="00406B8C"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Theme="minorHAnsi" w:eastAsiaTheme="minorEastAsia" w:hAnsiTheme="minorHAnsi" w:cstheme="minorBidi"/>
          <w:b/>
          <w:lang w:eastAsia="en-US"/>
        </w:rPr>
        <w:t xml:space="preserve">(jeżeli dotyczy) </w:t>
      </w:r>
      <w:r w:rsidRPr="00406B8C">
        <w:rPr>
          <w:rFonts w:asciiTheme="minorHAnsi" w:eastAsiaTheme="minorEastAsia" w:hAnsiTheme="minorHAnsi" w:cstheme="minorHAnsi"/>
          <w:b/>
        </w:rPr>
        <w:t>Pełnomocnictwo dla pełnomocnika</w:t>
      </w:r>
      <w:r w:rsidRPr="00406B8C">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sidRPr="00406B8C">
        <w:rPr>
          <w:rFonts w:asciiTheme="minorHAnsi" w:eastAsiaTheme="minorEastAsia" w:hAnsiTheme="minorHAnsi" w:cstheme="minorHAnsi"/>
        </w:rPr>
        <w:t>. Pełnomocnictwo musi być podpisane przez każdego Wykonawcę wspólnie ubiegającego się o zamówienie</w:t>
      </w:r>
      <w:r w:rsidRPr="00406B8C">
        <w:rPr>
          <w:rFonts w:asciiTheme="minorHAnsi" w:eastAsiaTheme="minorEastAsia" w:hAnsiTheme="minorHAnsi" w:cstheme="minorHAnsi"/>
        </w:rPr>
        <w:t>;</w:t>
      </w:r>
    </w:p>
    <w:p w14:paraId="0FB69BE0" w14:textId="77777777" w:rsidR="00FA2F71" w:rsidRPr="00406B8C"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Theme="minorHAnsi" w:eastAsiaTheme="minorEastAsia" w:hAnsiTheme="minorHAnsi" w:cstheme="minorBidi"/>
          <w:b/>
          <w:lang w:eastAsia="en-US"/>
        </w:rPr>
        <w:t xml:space="preserve">(jeżeli dotyczy) </w:t>
      </w:r>
      <w:r w:rsidR="00173C96" w:rsidRPr="00406B8C">
        <w:rPr>
          <w:rFonts w:ascii="Calibri" w:eastAsiaTheme="minorHAnsi" w:hAnsi="Calibri" w:cs="Calibri"/>
          <w:b/>
          <w:bCs/>
          <w:lang w:eastAsia="en-US"/>
        </w:rPr>
        <w:t xml:space="preserve">Uzasadnienie zastrzeżenia informacji stanowiących tajemnicę przedsiębiorstwa </w:t>
      </w:r>
      <w:r w:rsidR="00173C96" w:rsidRPr="00406B8C">
        <w:rPr>
          <w:rFonts w:ascii="Calibri" w:eastAsiaTheme="minorHAnsi" w:hAnsi="Calibri" w:cs="Calibri"/>
          <w:lang w:eastAsia="en-US"/>
        </w:rPr>
        <w:t>zgodnie z</w:t>
      </w:r>
      <w:r w:rsidR="003F4113" w:rsidRPr="00406B8C">
        <w:rPr>
          <w:rFonts w:ascii="Calibri" w:eastAsiaTheme="minorHAnsi" w:hAnsi="Calibri" w:cs="Calibri"/>
          <w:lang w:eastAsia="en-US"/>
        </w:rPr>
        <w:t> </w:t>
      </w:r>
      <w:r w:rsidR="00173C96" w:rsidRPr="00406B8C">
        <w:rPr>
          <w:rFonts w:ascii="Calibri" w:eastAsiaTheme="minorHAnsi" w:hAnsi="Calibri" w:cs="Calibri"/>
          <w:lang w:eastAsia="en-US"/>
        </w:rPr>
        <w:t>pkt</w:t>
      </w:r>
      <w:r w:rsidR="003F4113" w:rsidRPr="00406B8C">
        <w:rPr>
          <w:rFonts w:ascii="Calibri" w:eastAsiaTheme="minorHAnsi" w:hAnsi="Calibri" w:cs="Calibri"/>
          <w:lang w:eastAsia="en-US"/>
        </w:rPr>
        <w:t> </w:t>
      </w:r>
      <w:r w:rsidR="004969AC" w:rsidRPr="00406B8C">
        <w:rPr>
          <w:rFonts w:ascii="Calibri" w:eastAsiaTheme="minorHAnsi" w:hAnsi="Calibri" w:cs="Calibri"/>
          <w:lang w:eastAsia="en-US"/>
        </w:rPr>
        <w:t>9</w:t>
      </w:r>
      <w:r w:rsidR="00173C96" w:rsidRPr="00406B8C">
        <w:rPr>
          <w:rFonts w:ascii="Calibri" w:eastAsiaTheme="minorHAnsi" w:hAnsi="Calibri" w:cs="Calibri"/>
          <w:lang w:eastAsia="en-US"/>
        </w:rPr>
        <w:t>;</w:t>
      </w:r>
    </w:p>
    <w:p w14:paraId="16A12E9E" w14:textId="09ED0C8E" w:rsidR="003F4113" w:rsidRPr="00406B8C" w:rsidRDefault="00FA2F71" w:rsidP="0087571E">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406B8C">
        <w:rPr>
          <w:rFonts w:asciiTheme="minorHAnsi" w:eastAsiaTheme="minorEastAsia" w:hAnsiTheme="minorHAnsi" w:cstheme="minorBidi"/>
          <w:b/>
          <w:lang w:eastAsia="en-US"/>
        </w:rPr>
        <w:t xml:space="preserve">(jeżeli dotyczy) </w:t>
      </w:r>
      <w:r w:rsidR="00173C96" w:rsidRPr="00406B8C">
        <w:rPr>
          <w:rFonts w:asciiTheme="minorHAnsi" w:hAnsiTheme="minorHAnsi" w:cstheme="minorHAnsi"/>
          <w:b/>
          <w:bCs/>
        </w:rPr>
        <w:t>zobowiązanie podmiotu trzeciego,</w:t>
      </w:r>
      <w:r w:rsidR="00173C96" w:rsidRPr="00406B8C">
        <w:rPr>
          <w:rFonts w:asciiTheme="minorHAnsi" w:hAnsiTheme="minorHAnsi" w:cstheme="minorHAnsi"/>
        </w:rPr>
        <w:t xml:space="preserve"> o którym mowa w Rozdziale VIII </w:t>
      </w:r>
      <w:r w:rsidR="009A4906" w:rsidRPr="00406B8C">
        <w:rPr>
          <w:rFonts w:asciiTheme="minorHAnsi" w:hAnsiTheme="minorHAnsi" w:cstheme="minorHAnsi"/>
        </w:rPr>
        <w:t>pkt</w:t>
      </w:r>
      <w:r w:rsidR="00173C96" w:rsidRPr="00406B8C">
        <w:rPr>
          <w:rFonts w:asciiTheme="minorHAnsi" w:hAnsiTheme="minorHAnsi" w:cstheme="minorHAnsi"/>
        </w:rPr>
        <w:t xml:space="preserve">. </w:t>
      </w:r>
      <w:r w:rsidR="004513EF" w:rsidRPr="00406B8C">
        <w:rPr>
          <w:rFonts w:asciiTheme="minorHAnsi" w:hAnsiTheme="minorHAnsi" w:cstheme="minorHAnsi"/>
        </w:rPr>
        <w:t xml:space="preserve">4 </w:t>
      </w:r>
      <w:r w:rsidR="00173C96" w:rsidRPr="00406B8C">
        <w:rPr>
          <w:rFonts w:asciiTheme="minorHAnsi" w:hAnsiTheme="minorHAnsi" w:cstheme="minorHAnsi"/>
        </w:rPr>
        <w:t xml:space="preserve">SWZ – jeżeli </w:t>
      </w:r>
      <w:r w:rsidR="00BA0B57" w:rsidRPr="00406B8C">
        <w:rPr>
          <w:rFonts w:asciiTheme="minorHAnsi" w:hAnsiTheme="minorHAnsi" w:cstheme="minorHAnsi"/>
        </w:rPr>
        <w:t>Wykonawca</w:t>
      </w:r>
      <w:r w:rsidR="00173C96" w:rsidRPr="00406B8C">
        <w:rPr>
          <w:rFonts w:asciiTheme="minorHAnsi" w:hAnsiTheme="minorHAnsi" w:cstheme="minorHAnsi"/>
        </w:rPr>
        <w:t xml:space="preserve"> polega na zasobach podmiotu trzeciego</w:t>
      </w:r>
      <w:r w:rsidRPr="00406B8C">
        <w:rPr>
          <w:rFonts w:asciiTheme="minorHAnsi" w:hAnsiTheme="minorHAnsi" w:cstheme="minorHAnsi"/>
        </w:rPr>
        <w:t>.</w:t>
      </w:r>
      <w:r w:rsidR="003F4113" w:rsidRPr="00406B8C">
        <w:rPr>
          <w:rFonts w:ascii="Calibri" w:eastAsiaTheme="minorHAnsi" w:hAnsi="Calibri" w:cs="Calibri"/>
          <w:lang w:eastAsia="en-US"/>
        </w:rPr>
        <w:t xml:space="preserve"> </w:t>
      </w:r>
    </w:p>
    <w:p w14:paraId="40862077" w14:textId="6B8999B0"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406B8C">
        <w:rPr>
          <w:rFonts w:asciiTheme="minorHAnsi" w:eastAsiaTheme="minorHAnsi" w:hAnsiTheme="minorHAnsi" w:cs="Calibr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406B8C">
        <w:rPr>
          <w:rFonts w:asciiTheme="minorHAnsi" w:eastAsiaTheme="minorHAnsi" w:hAnsiTheme="minorHAnsi" w:cs="Calibri"/>
          <w:lang w:eastAsia="en-US"/>
        </w:rPr>
        <w:t>odt</w:t>
      </w:r>
      <w:proofErr w:type="spellEnd"/>
      <w:r w:rsidRPr="00406B8C">
        <w:rPr>
          <w:rFonts w:asciiTheme="minorHAnsi" w:eastAsiaTheme="minorHAnsi" w:hAnsiTheme="minorHAnsi" w:cs="Calibri"/>
          <w:lang w:eastAsia="en-US"/>
        </w:rPr>
        <w:t>, .</w:t>
      </w:r>
      <w:proofErr w:type="spellStart"/>
      <w:r w:rsidRPr="00406B8C">
        <w:rPr>
          <w:rFonts w:asciiTheme="minorHAnsi" w:eastAsiaTheme="minorHAnsi" w:hAnsiTheme="minorHAnsi" w:cs="Calibri"/>
          <w:lang w:eastAsia="en-US"/>
        </w:rPr>
        <w:t>doc</w:t>
      </w:r>
      <w:proofErr w:type="spellEnd"/>
      <w:r w:rsidRPr="00406B8C">
        <w:rPr>
          <w:rFonts w:asciiTheme="minorHAnsi" w:eastAsiaTheme="minorHAnsi" w:hAnsiTheme="minorHAnsi" w:cs="Calibri"/>
          <w:lang w:eastAsia="en-US"/>
        </w:rPr>
        <w:t>, .</w:t>
      </w:r>
      <w:proofErr w:type="spellStart"/>
      <w:r w:rsidRPr="00406B8C">
        <w:rPr>
          <w:rFonts w:asciiTheme="minorHAnsi" w:eastAsiaTheme="minorHAnsi" w:hAnsiTheme="minorHAnsi" w:cs="Calibri"/>
          <w:lang w:eastAsia="en-US"/>
        </w:rPr>
        <w:t>docx</w:t>
      </w:r>
      <w:proofErr w:type="spellEnd"/>
      <w:r w:rsidRPr="00406B8C">
        <w:rPr>
          <w:rFonts w:asciiTheme="minorHAnsi" w:eastAsiaTheme="minorHAnsi" w:hAnsiTheme="minorHAnsi" w:cs="Calibri"/>
          <w:lang w:eastAsia="en-US"/>
        </w:rPr>
        <w:t>, .jpg, .</w:t>
      </w:r>
      <w:proofErr w:type="spellStart"/>
      <w:r w:rsidRPr="00406B8C">
        <w:rPr>
          <w:rFonts w:asciiTheme="minorHAnsi" w:eastAsiaTheme="minorHAnsi" w:hAnsiTheme="minorHAnsi" w:cs="Calibri"/>
          <w:lang w:eastAsia="en-US"/>
        </w:rPr>
        <w:t>jpeg</w:t>
      </w:r>
      <w:proofErr w:type="spellEnd"/>
      <w:r w:rsidRPr="00406B8C">
        <w:rPr>
          <w:rFonts w:asciiTheme="minorHAnsi" w:eastAsiaTheme="minorHAnsi" w:hAnsiTheme="minorHAnsi" w:cs="Calibri"/>
          <w:lang w:eastAsia="en-US"/>
        </w:rPr>
        <w:t>, .</w:t>
      </w:r>
      <w:proofErr w:type="spellStart"/>
      <w:r w:rsidRPr="00406B8C">
        <w:rPr>
          <w:rFonts w:asciiTheme="minorHAnsi" w:eastAsiaTheme="minorHAnsi" w:hAnsiTheme="minorHAnsi" w:cs="Calibri"/>
          <w:lang w:eastAsia="en-US"/>
        </w:rPr>
        <w:t>png</w:t>
      </w:r>
      <w:proofErr w:type="spellEnd"/>
      <w:r w:rsidRPr="00406B8C">
        <w:rPr>
          <w:rFonts w:asciiTheme="minorHAnsi" w:eastAsiaTheme="minorHAnsi" w:hAnsiTheme="minorHAnsi" w:cs="Calibri"/>
          <w:lang w:eastAsia="en-US"/>
        </w:rPr>
        <w:t>, .zip, .</w:t>
      </w:r>
      <w:proofErr w:type="spellStart"/>
      <w:r w:rsidRPr="00406B8C">
        <w:rPr>
          <w:rFonts w:asciiTheme="minorHAnsi" w:eastAsiaTheme="minorHAnsi" w:hAnsiTheme="minorHAnsi" w:cs="Calibri"/>
          <w:lang w:eastAsia="en-US"/>
        </w:rPr>
        <w:t>rar</w:t>
      </w:r>
      <w:proofErr w:type="spellEnd"/>
      <w:r w:rsidRPr="00406B8C">
        <w:rPr>
          <w:rFonts w:asciiTheme="minorHAnsi" w:eastAsiaTheme="minorHAnsi" w:hAnsiTheme="minorHAnsi" w:cs="Calibri"/>
          <w:lang w:eastAsia="en-US"/>
        </w:rPr>
        <w:t>, .7z, .</w:t>
      </w:r>
      <w:proofErr w:type="spellStart"/>
      <w:r w:rsidRPr="00406B8C">
        <w:rPr>
          <w:rFonts w:asciiTheme="minorHAnsi" w:eastAsiaTheme="minorHAnsi" w:hAnsiTheme="minorHAnsi" w:cs="Calibri"/>
          <w:lang w:eastAsia="en-US"/>
        </w:rPr>
        <w:t>XAdES</w:t>
      </w:r>
      <w:proofErr w:type="spellEnd"/>
      <w:r w:rsidRPr="00406B8C">
        <w:rPr>
          <w:rFonts w:asciiTheme="minorHAnsi" w:eastAsiaTheme="minorHAnsi" w:hAnsiTheme="minorHAnsi" w:cs="Calibri"/>
          <w:lang w:eastAsia="en-US"/>
        </w:rPr>
        <w:t>, .</w:t>
      </w:r>
      <w:proofErr w:type="spellStart"/>
      <w:r w:rsidRPr="00406B8C">
        <w:rPr>
          <w:rFonts w:asciiTheme="minorHAnsi" w:eastAsiaTheme="minorHAnsi" w:hAnsiTheme="minorHAnsi" w:cs="Calibri"/>
          <w:lang w:eastAsia="en-US"/>
        </w:rPr>
        <w:t>CAdES</w:t>
      </w:r>
      <w:proofErr w:type="spellEnd"/>
      <w:r w:rsidRPr="00406B8C">
        <w:rPr>
          <w:rFonts w:asciiTheme="minorHAnsi" w:eastAsiaTheme="minorHAnsi" w:hAnsiTheme="minorHAnsi" w:cs="Calibri"/>
          <w:lang w:eastAsia="en-US"/>
        </w:rPr>
        <w:t>, .</w:t>
      </w:r>
      <w:proofErr w:type="spellStart"/>
      <w:r w:rsidRPr="00406B8C">
        <w:rPr>
          <w:rFonts w:asciiTheme="minorHAnsi" w:eastAsiaTheme="minorHAnsi" w:hAnsiTheme="minorHAnsi" w:cs="Calibri"/>
          <w:lang w:eastAsia="en-US"/>
        </w:rPr>
        <w:t>PAdES</w:t>
      </w:r>
      <w:proofErr w:type="spellEnd"/>
      <w:r w:rsidRPr="00406B8C">
        <w:rPr>
          <w:rFonts w:asciiTheme="minorHAnsi" w:eastAsiaTheme="minorHAnsi" w:hAnsiTheme="minorHAnsi" w:cs="Calibri"/>
          <w:lang w:eastAsia="en-US"/>
        </w:rPr>
        <w:t>.</w:t>
      </w:r>
    </w:p>
    <w:p w14:paraId="7498507E" w14:textId="7C16D897"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406B8C">
        <w:rPr>
          <w:rFonts w:asciiTheme="minorHAnsi" w:eastAsiaTheme="minorHAnsi" w:hAnsiTheme="minorHAnsi" w:cs="Calibri"/>
          <w:lang w:eastAsia="en-US"/>
        </w:rPr>
        <w:t>Wykonawca składa Ofertę wraz z załącznikami za pośrednictwem</w:t>
      </w:r>
      <w:r w:rsidR="00FA2F71" w:rsidRPr="00406B8C">
        <w:rPr>
          <w:rFonts w:asciiTheme="minorHAnsi" w:eastAsiaTheme="minorHAnsi" w:hAnsiTheme="minorHAnsi" w:cs="Calibri"/>
          <w:lang w:eastAsia="en-US"/>
        </w:rPr>
        <w:t xml:space="preserve"> Platformy zakupowej </w:t>
      </w:r>
      <w:r w:rsidR="00020AD7" w:rsidRPr="00406B8C">
        <w:rPr>
          <w:rFonts w:asciiTheme="minorHAnsi" w:eastAsiaTheme="minorHAnsi" w:hAnsiTheme="minorHAnsi" w:cs="Calibri"/>
          <w:lang w:eastAsia="en-US"/>
        </w:rPr>
        <w:t>https://platformazakupowa.pl/pn/pfron</w:t>
      </w:r>
      <w:r w:rsidRPr="00406B8C">
        <w:rPr>
          <w:rFonts w:asciiTheme="minorHAnsi" w:eastAsiaTheme="minorHAnsi" w:hAnsiTheme="minorHAnsi" w:cs="Calibri"/>
          <w:lang w:eastAsia="en-US"/>
        </w:rPr>
        <w:t xml:space="preserve">, zgodnie z rozdziałem IX SWZ. </w:t>
      </w:r>
    </w:p>
    <w:p w14:paraId="1254D4C2" w14:textId="4372C92C" w:rsidR="003F4113" w:rsidRPr="00406B8C" w:rsidRDefault="00EF327E"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Zaleca się aby Wykonawca</w:t>
      </w:r>
      <w:r w:rsidR="003F4113" w:rsidRPr="00406B8C">
        <w:rPr>
          <w:rFonts w:ascii="Calibri" w:eastAsiaTheme="minorHAnsi" w:hAnsi="Calibri" w:cs="Calibri"/>
          <w:lang w:eastAsia="en-US"/>
        </w:rPr>
        <w:t xml:space="preserve"> opisa</w:t>
      </w:r>
      <w:r w:rsidRPr="00406B8C">
        <w:rPr>
          <w:rFonts w:ascii="Calibri" w:eastAsiaTheme="minorHAnsi" w:hAnsi="Calibri" w:cs="Calibri"/>
          <w:lang w:eastAsia="en-US"/>
        </w:rPr>
        <w:t>ł</w:t>
      </w:r>
      <w:r w:rsidR="003F4113" w:rsidRPr="00406B8C">
        <w:rPr>
          <w:rFonts w:ascii="Calibri" w:eastAsiaTheme="minorHAnsi" w:hAnsi="Calibri" w:cs="Calibri"/>
          <w:lang w:eastAsia="en-US"/>
        </w:rPr>
        <w:t xml:space="preserve"> każdy załącznik nazwą umożliwiającą jego identyfikację.</w:t>
      </w:r>
    </w:p>
    <w:p w14:paraId="5B72C801" w14:textId="240BCD65"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B8DA818" w14:textId="327073CD"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lastRenderedPageBreak/>
        <w:t>Wszelkie informacje stanowiące TAJEMNICĘ PRZEDSIĘBIORSTWA w rozumieniu ustawy z dnia 16 kwietnia 1993 r. o zwalczaniu nieuczciwej konkurencji (Dz. U. z 202</w:t>
      </w:r>
      <w:r w:rsidR="002E0096" w:rsidRPr="00406B8C">
        <w:rPr>
          <w:rFonts w:ascii="Calibri" w:eastAsiaTheme="minorHAnsi" w:hAnsi="Calibri" w:cs="Calibri"/>
          <w:lang w:eastAsia="en-US"/>
        </w:rPr>
        <w:t>2</w:t>
      </w:r>
      <w:r w:rsidRPr="00406B8C">
        <w:rPr>
          <w:rFonts w:ascii="Calibri" w:eastAsiaTheme="minorHAnsi" w:hAnsi="Calibri" w:cs="Calibri"/>
          <w:lang w:eastAsia="en-US"/>
        </w:rPr>
        <w:t xml:space="preserve"> r. poz. </w:t>
      </w:r>
      <w:r w:rsidR="002E0096" w:rsidRPr="00406B8C">
        <w:rPr>
          <w:rFonts w:ascii="Calibri" w:eastAsiaTheme="minorHAnsi" w:hAnsi="Calibri" w:cs="Calibri"/>
          <w:lang w:eastAsia="en-US"/>
        </w:rPr>
        <w:t xml:space="preserve">1233 </w:t>
      </w:r>
      <w:proofErr w:type="spellStart"/>
      <w:r w:rsidR="002E0096" w:rsidRPr="00406B8C">
        <w:rPr>
          <w:rFonts w:ascii="Calibri" w:eastAsiaTheme="minorHAnsi" w:hAnsi="Calibri" w:cs="Calibri"/>
          <w:lang w:eastAsia="en-US"/>
        </w:rPr>
        <w:t>t.j</w:t>
      </w:r>
      <w:proofErr w:type="spellEnd"/>
      <w:r w:rsidR="002E0096" w:rsidRPr="00406B8C">
        <w:rPr>
          <w:rFonts w:ascii="Calibri" w:eastAsiaTheme="minorHAnsi" w:hAnsi="Calibri" w:cs="Calibri"/>
          <w:lang w:eastAsia="en-US"/>
        </w:rPr>
        <w:t>. z dnia 2022.06.09</w:t>
      </w:r>
      <w:r w:rsidRPr="00406B8C">
        <w:rPr>
          <w:rFonts w:ascii="Calibri" w:eastAsiaTheme="minorHAnsi" w:hAnsi="Calibri" w:cs="Calibri"/>
          <w:lang w:eastAsia="en-US"/>
        </w:rPr>
        <w:t>), które Wykonawca zastrzeże jako tajemnicę przedsiębiorstwa, wraz z przekazaniem informacji, że nie mogą być one udostępniane, powinny zostać złożone w osobnym pliku</w:t>
      </w:r>
      <w:r w:rsidR="007302DA" w:rsidRPr="00406B8C">
        <w:rPr>
          <w:rFonts w:ascii="Calibri" w:eastAsiaTheme="minorHAnsi" w:hAnsi="Calibri" w:cs="Calibri"/>
          <w:lang w:eastAsia="en-US"/>
        </w:rPr>
        <w:t xml:space="preserve"> wraz z jednoczesnym zaznaczeniem</w:t>
      </w:r>
      <w:r w:rsidR="00F0027F" w:rsidRPr="00406B8C">
        <w:rPr>
          <w:rFonts w:ascii="Calibri" w:eastAsiaTheme="minorHAnsi" w:hAnsi="Calibri" w:cs="Calibri"/>
          <w:lang w:eastAsia="en-US"/>
        </w:rPr>
        <w:t>,</w:t>
      </w:r>
      <w:r w:rsidR="007302DA" w:rsidRPr="00406B8C">
        <w:rPr>
          <w:rFonts w:ascii="Calibri" w:eastAsiaTheme="minorHAnsi" w:hAnsi="Calibri" w:cs="Calibri"/>
          <w:lang w:eastAsia="en-US"/>
        </w:rPr>
        <w:t xml:space="preserve"> </w:t>
      </w:r>
      <w:r w:rsidR="00F0027F" w:rsidRPr="00406B8C">
        <w:rPr>
          <w:rFonts w:ascii="Calibri" w:eastAsiaTheme="minorHAnsi" w:hAnsi="Calibri" w:cs="Calibri"/>
          <w:lang w:eastAsia="en-US"/>
        </w:rPr>
        <w:t>że „</w:t>
      </w:r>
      <w:r w:rsidR="007302DA" w:rsidRPr="00406B8C">
        <w:rPr>
          <w:rFonts w:ascii="Calibri" w:eastAsiaTheme="minorHAnsi" w:hAnsi="Calibri" w:cs="Calibri"/>
          <w:lang w:eastAsia="en-US"/>
        </w:rPr>
        <w:t>Załącznik stanowiący tajemnicę przedsiębiorstwa”.</w:t>
      </w:r>
      <w:r w:rsidRPr="00406B8C">
        <w:rPr>
          <w:rFonts w:ascii="Calibri" w:eastAsiaTheme="minorHAnsi" w:hAnsi="Calibri" w:cs="Calibri"/>
          <w:lang w:eastAsia="en-US"/>
        </w:rPr>
        <w:t xml:space="preserve"> Wykonawca zobowiązany jest, wraz z przekazaniem </w:t>
      </w:r>
      <w:r w:rsidR="0008539A" w:rsidRPr="00406B8C">
        <w:rPr>
          <w:rFonts w:ascii="Calibri" w:eastAsiaTheme="minorHAnsi" w:hAnsi="Calibri" w:cs="Calibri"/>
          <w:lang w:eastAsia="en-US"/>
        </w:rPr>
        <w:t>informacji zastrzeżonych jako tajemnica przedsiębiorstwa</w:t>
      </w:r>
      <w:r w:rsidRPr="00406B8C">
        <w:rPr>
          <w:rFonts w:ascii="Calibri" w:eastAsiaTheme="minorHAnsi" w:hAnsi="Calibri" w:cs="Calibri"/>
          <w:lang w:eastAsia="en-US"/>
        </w:rPr>
        <w:t>, wykazać spełnienie przesłanek określonych w art. 11 ust. 2 ustawy z dnia 16 kwietnia 1993 r. o</w:t>
      </w:r>
      <w:r w:rsidR="00315D66" w:rsidRPr="00406B8C">
        <w:rPr>
          <w:rFonts w:ascii="Calibri" w:eastAsiaTheme="minorHAnsi" w:hAnsi="Calibri" w:cs="Calibri"/>
          <w:lang w:eastAsia="en-US"/>
        </w:rPr>
        <w:t> </w:t>
      </w:r>
      <w:r w:rsidRPr="00406B8C">
        <w:rPr>
          <w:rFonts w:ascii="Calibri" w:eastAsiaTheme="minorHAnsi" w:hAnsi="Calibri" w:cs="Calibri"/>
          <w:lang w:eastAsia="en-US"/>
        </w:rPr>
        <w:t xml:space="preserve">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64767B4E" w14:textId="1187B117"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406B8C">
        <w:rPr>
          <w:rFonts w:ascii="Calibri" w:eastAsiaTheme="minorHAnsi" w:hAnsi="Calibri" w:cs="Calibri"/>
          <w:lang w:eastAsia="en-US"/>
        </w:rPr>
        <w:t xml:space="preserve">Składając ofertę w formie elektronicznej lub w postaci elektronicznej opatrzonej podpisem zaufanym lub podpisem osobistym na Platformie </w:t>
      </w:r>
      <w:r w:rsidR="00D901FC" w:rsidRPr="00406B8C">
        <w:rPr>
          <w:rFonts w:ascii="Calibri" w:eastAsiaTheme="minorHAnsi" w:hAnsi="Calibri" w:cs="Calibri"/>
          <w:lang w:eastAsia="en-US"/>
        </w:rPr>
        <w:t xml:space="preserve">zakupowej </w:t>
      </w:r>
      <w:r w:rsidRPr="00406B8C">
        <w:rPr>
          <w:rFonts w:ascii="Calibri" w:eastAsiaTheme="minorHAnsi" w:hAnsi="Calibri" w:cs="Calibri"/>
          <w:lang w:eastAsia="en-US"/>
        </w:rPr>
        <w:t xml:space="preserve">dokumenty zawierające informacje stanowiące tajemnicę przedsiębiorstwa powinny zostać załączone w osobnym pliku </w:t>
      </w:r>
      <w:bookmarkStart w:id="5" w:name="_Hlk107502068"/>
      <w:r w:rsidR="002E0096" w:rsidRPr="00406B8C">
        <w:rPr>
          <w:rFonts w:ascii="Calibri" w:eastAsiaTheme="minorHAnsi" w:hAnsi="Calibri" w:cs="Calibri"/>
          <w:lang w:eastAsia="en-US"/>
        </w:rPr>
        <w:t>w miejscu wyznaczonym na Platformie zakupowej do dołączenia części oferty stanowiącej tajemnicę przedsiębiorstwa</w:t>
      </w:r>
      <w:bookmarkEnd w:id="5"/>
      <w:r w:rsidRPr="00406B8C">
        <w:rPr>
          <w:rFonts w:ascii="Calibri" w:eastAsiaTheme="minorHAnsi" w:hAnsi="Calibri" w:cs="Calibri"/>
          <w:lang w:eastAsia="en-US"/>
        </w:rPr>
        <w:t xml:space="preserve">. </w:t>
      </w:r>
    </w:p>
    <w:p w14:paraId="30655054" w14:textId="52EE297E"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406B8C">
        <w:rPr>
          <w:rFonts w:ascii="Calibri" w:eastAsiaTheme="minorHAnsi" w:hAnsi="Calibri" w:cs="Calibri"/>
          <w:lang w:eastAsia="en-US"/>
        </w:rPr>
        <w:t>Wykonawca w szczególności nie może zastrzec w ofercie informacji przekazywanych po otwarciu ofert, o których mowa w art. 222 ust. 5 ustawy Pzp,</w:t>
      </w:r>
    </w:p>
    <w:p w14:paraId="5415C9DD" w14:textId="7E74BF3A" w:rsidR="00BC0C9B" w:rsidRPr="00406B8C" w:rsidRDefault="00BC0C9B"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406B8C">
        <w:rPr>
          <w:rFonts w:ascii="Calibri" w:eastAsiaTheme="minorHAnsi" w:hAnsi="Calibri" w:cs="Calibr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238E0E05" w:rsidR="00BC0C9B" w:rsidRPr="00406B8C" w:rsidRDefault="00BC0C9B" w:rsidP="0087571E">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406B8C">
        <w:rPr>
          <w:rFonts w:ascii="Calibri" w:eastAsiaTheme="minorHAnsi" w:hAnsi="Calibri" w:cs="Calibri"/>
          <w:lang w:eastAsia="en-US"/>
        </w:rPr>
        <w:t xml:space="preserve">Przed upływem terminu składania ofert, Wykonawca może </w:t>
      </w:r>
      <w:r w:rsidR="00F0027F" w:rsidRPr="00406B8C">
        <w:rPr>
          <w:rFonts w:asciiTheme="minorHAnsi" w:eastAsiaTheme="minorEastAsia" w:hAnsiTheme="minorHAnsi" w:cstheme="minorHAnsi"/>
          <w:lang w:eastAsia="en-US"/>
        </w:rPr>
        <w:t xml:space="preserve">wycofać Ofertę w celu </w:t>
      </w:r>
      <w:r w:rsidRPr="00406B8C">
        <w:rPr>
          <w:rFonts w:ascii="Calibri" w:eastAsiaTheme="minorHAnsi" w:hAnsi="Calibri" w:cs="Calibri"/>
          <w:lang w:eastAsia="en-US"/>
        </w:rPr>
        <w:t>wprowadz</w:t>
      </w:r>
      <w:r w:rsidR="00F0027F" w:rsidRPr="00406B8C">
        <w:rPr>
          <w:rFonts w:ascii="Calibri" w:eastAsiaTheme="minorHAnsi" w:hAnsi="Calibri" w:cs="Calibri"/>
          <w:lang w:eastAsia="en-US"/>
        </w:rPr>
        <w:t>enia</w:t>
      </w:r>
      <w:r w:rsidRPr="00406B8C">
        <w:rPr>
          <w:rFonts w:ascii="Calibri" w:eastAsiaTheme="minorHAnsi" w:hAnsi="Calibri" w:cs="Calibri"/>
          <w:lang w:eastAsia="en-US"/>
        </w:rPr>
        <w:t xml:space="preserve"> zmiany</w:t>
      </w:r>
      <w:r w:rsidR="00F0027F" w:rsidRPr="00406B8C">
        <w:rPr>
          <w:rFonts w:ascii="Calibri" w:eastAsiaTheme="minorHAnsi" w:hAnsi="Calibri" w:cs="Calibri"/>
          <w:lang w:eastAsia="en-US"/>
        </w:rPr>
        <w:t xml:space="preserve"> lub modyfikacji.</w:t>
      </w:r>
      <w:r w:rsidRPr="00406B8C">
        <w:rPr>
          <w:rFonts w:ascii="Calibri" w:eastAsiaTheme="minorHAnsi" w:hAnsi="Calibri" w:cs="Calibri"/>
          <w:lang w:eastAsia="en-US"/>
        </w:rPr>
        <w:t xml:space="preserve"> Szczegóły dotyczące </w:t>
      </w:r>
      <w:r w:rsidR="00F0027F" w:rsidRPr="00406B8C">
        <w:rPr>
          <w:rFonts w:ascii="Calibri" w:eastAsiaTheme="minorHAnsi" w:hAnsi="Calibri" w:cs="Calibri"/>
          <w:lang w:eastAsia="en-US"/>
        </w:rPr>
        <w:t>wycofania Oferty i złożenia nowej Oferty</w:t>
      </w:r>
      <w:r w:rsidRPr="00406B8C">
        <w:rPr>
          <w:rFonts w:ascii="Calibri" w:eastAsiaTheme="minorHAnsi" w:hAnsi="Calibri" w:cs="Calibri"/>
          <w:lang w:eastAsia="en-US"/>
        </w:rPr>
        <w:t xml:space="preserve"> zawarte są w</w:t>
      </w:r>
      <w:r w:rsidR="004E634C" w:rsidRPr="00406B8C">
        <w:rPr>
          <w:rFonts w:ascii="Calibri" w:eastAsiaTheme="minorHAnsi" w:hAnsi="Calibri" w:cs="Calibri"/>
          <w:lang w:eastAsia="en-US"/>
        </w:rPr>
        <w:t> </w:t>
      </w:r>
      <w:r w:rsidRPr="00406B8C">
        <w:rPr>
          <w:rFonts w:ascii="Calibri" w:eastAsiaTheme="minorHAnsi" w:hAnsi="Calibri" w:cs="Calibri"/>
          <w:lang w:eastAsia="en-US"/>
        </w:rPr>
        <w:t xml:space="preserve">Instrukcji użytkownika dla Wykonawcy na Platformie. </w:t>
      </w:r>
      <w:r w:rsidR="00F0027F" w:rsidRPr="00406B8C">
        <w:rPr>
          <w:rFonts w:asciiTheme="minorHAnsi" w:eastAsiaTheme="minorEastAsia" w:hAnsiTheme="minorHAnsi" w:cstheme="minorHAnsi"/>
          <w:lang w:eastAsia="en-US"/>
        </w:rPr>
        <w:t>Po wprowadzeniu zmian lub modyfikacji w</w:t>
      </w:r>
      <w:r w:rsidR="004E634C" w:rsidRPr="00406B8C">
        <w:rPr>
          <w:rFonts w:asciiTheme="minorHAnsi" w:eastAsiaTheme="minorEastAsia" w:hAnsiTheme="minorHAnsi" w:cstheme="minorHAnsi"/>
          <w:lang w:eastAsia="en-US"/>
        </w:rPr>
        <w:t> </w:t>
      </w:r>
      <w:r w:rsidR="00F0027F" w:rsidRPr="00406B8C">
        <w:rPr>
          <w:rFonts w:asciiTheme="minorHAnsi" w:eastAsiaTheme="minorEastAsia" w:hAnsiTheme="minorHAnsi" w:cstheme="minorHAnsi"/>
          <w:lang w:eastAsia="en-US"/>
        </w:rPr>
        <w:t>wycofanej Ofercie należy ją podpisać przed ponownym złożeniem.</w:t>
      </w:r>
    </w:p>
    <w:p w14:paraId="0A77C704" w14:textId="166A1FC9" w:rsidR="00BC0C9B" w:rsidRPr="00406B8C" w:rsidRDefault="00BC0C9B" w:rsidP="0087571E">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406B8C">
        <w:rPr>
          <w:rFonts w:ascii="Calibri" w:eastAsiaTheme="minorHAnsi" w:hAnsi="Calibri" w:cs="Calibri"/>
          <w:lang w:eastAsia="en-US"/>
        </w:rPr>
        <w:t>Do upływu terminu składania ofert</w:t>
      </w:r>
      <w:r w:rsidR="00F0027F" w:rsidRPr="00406B8C">
        <w:rPr>
          <w:rFonts w:ascii="Calibri" w:eastAsiaTheme="minorHAnsi" w:hAnsi="Calibri" w:cs="Calibri"/>
          <w:lang w:eastAsia="en-US"/>
        </w:rPr>
        <w:t>,</w:t>
      </w:r>
      <w:r w:rsidRPr="00406B8C">
        <w:rPr>
          <w:rFonts w:ascii="Calibri" w:eastAsiaTheme="minorHAnsi" w:hAnsi="Calibri" w:cs="Calibri"/>
          <w:lang w:eastAsia="en-US"/>
        </w:rPr>
        <w:t xml:space="preserve">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406B8C">
        <w:rPr>
          <w:rFonts w:ascii="Calibri" w:eastAsiaTheme="minorHAnsi" w:hAnsi="Calibri" w:cs="Calibri"/>
          <w:lang w:eastAsia="en-US"/>
        </w:rPr>
        <w:t>Po upływie terminu składania ofert, dodanie Oferty i/lub załączników do oferty nie będzie możliwe.</w:t>
      </w:r>
    </w:p>
    <w:p w14:paraId="513D0C74" w14:textId="08BD08C7" w:rsidR="003F4113" w:rsidRPr="00406B8C" w:rsidRDefault="003F4113" w:rsidP="0087571E">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406B8C">
        <w:rPr>
          <w:rFonts w:ascii="Calibri" w:eastAsiaTheme="minorHAnsi" w:hAnsi="Calibri" w:cs="Calibri"/>
          <w:lang w:eastAsia="en-US"/>
        </w:rPr>
        <w:lastRenderedPageBreak/>
        <w:t>W przypadku, gdy pełnomocnictwa udziela inna osoba niż uprawniony do reprezentowania podmiot z mocy prawa lub umowy spółki, do oferty należy dołączyć również pełnomocnictwo do dokonania tej czynności.</w:t>
      </w:r>
    </w:p>
    <w:p w14:paraId="57067975" w14:textId="77777777" w:rsidR="009F6F45" w:rsidRPr="00406B8C" w:rsidRDefault="009F6F45" w:rsidP="00296E4A">
      <w:pPr>
        <w:pStyle w:val="Akapitzlist"/>
        <w:suppressAutoHyphens w:val="0"/>
        <w:autoSpaceDE w:val="0"/>
        <w:autoSpaceDN w:val="0"/>
        <w:adjustRightInd w:val="0"/>
        <w:spacing w:line="276" w:lineRule="auto"/>
        <w:ind w:left="284"/>
        <w:rPr>
          <w:rFonts w:ascii="Calibri" w:eastAsiaTheme="minorHAnsi" w:hAnsi="Calibri" w:cs="Calibri"/>
          <w:lang w:eastAsia="en-US"/>
        </w:rPr>
      </w:pPr>
    </w:p>
    <w:p w14:paraId="4C8A7358" w14:textId="123A5DF4" w:rsidR="00B739DD" w:rsidRPr="00406B8C" w:rsidRDefault="00B739DD" w:rsidP="00296E4A">
      <w:pPr>
        <w:pStyle w:val="Nagwek2"/>
        <w:rPr>
          <w:rFonts w:eastAsiaTheme="minorHAnsi"/>
          <w:lang w:eastAsia="en-US"/>
        </w:rPr>
      </w:pPr>
      <w:r w:rsidRPr="00406B8C">
        <w:rPr>
          <w:rFonts w:eastAsiaTheme="minorHAnsi"/>
          <w:lang w:eastAsia="en-US"/>
        </w:rPr>
        <w:t>Sposób oraz termin składania ofert</w:t>
      </w:r>
    </w:p>
    <w:p w14:paraId="50AE9B10" w14:textId="5BD5BD4B"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1.</w:t>
      </w:r>
      <w:r w:rsidRPr="00406B8C">
        <w:rPr>
          <w:rFonts w:asciiTheme="minorHAnsi" w:eastAsiaTheme="minorHAnsi" w:hAnsiTheme="minorHAnsi" w:cstheme="minorHAnsi"/>
          <w:lang w:eastAsia="en-US"/>
        </w:rPr>
        <w:tab/>
        <w:t xml:space="preserve">Ofertę wraz z wymaganymi dokumentami należy umieścić na </w:t>
      </w:r>
      <w:r w:rsidR="000805E4" w:rsidRPr="00406B8C">
        <w:rPr>
          <w:rFonts w:asciiTheme="minorHAnsi" w:eastAsiaTheme="minorHAnsi" w:hAnsiTheme="minorHAnsi" w:cstheme="minorHAnsi"/>
          <w:lang w:eastAsia="en-US"/>
        </w:rPr>
        <w:t>Platformie</w:t>
      </w:r>
      <w:r w:rsidRPr="00406B8C">
        <w:rPr>
          <w:rFonts w:asciiTheme="minorHAnsi" w:eastAsiaTheme="minorHAnsi" w:hAnsiTheme="minorHAnsi" w:cstheme="minorHAnsi"/>
          <w:lang w:eastAsia="en-US"/>
        </w:rPr>
        <w:t xml:space="preserve"> </w:t>
      </w:r>
      <w:r w:rsidR="000805E4" w:rsidRPr="00406B8C">
        <w:rPr>
          <w:rFonts w:asciiTheme="minorHAnsi" w:eastAsiaTheme="minorHAnsi" w:hAnsiTheme="minorHAnsi" w:cstheme="minorHAnsi"/>
          <w:lang w:eastAsia="en-US"/>
        </w:rPr>
        <w:t xml:space="preserve">zakupowej </w:t>
      </w:r>
      <w:r w:rsidRPr="00406B8C">
        <w:rPr>
          <w:rFonts w:asciiTheme="minorHAnsi" w:eastAsiaTheme="minorHAnsi" w:hAnsiTheme="minorHAnsi" w:cstheme="minorHAnsi"/>
          <w:lang w:eastAsia="en-US"/>
        </w:rPr>
        <w:t>pod adresem: https://platformazakupowa.pl/pn/pfron w myśl Ustawy na stronie internetowej prowadzonego postępowania.</w:t>
      </w:r>
    </w:p>
    <w:p w14:paraId="19683027" w14:textId="682E094D"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2.</w:t>
      </w:r>
      <w:r w:rsidRPr="00406B8C">
        <w:rPr>
          <w:rFonts w:asciiTheme="minorHAnsi" w:eastAsiaTheme="minorHAnsi" w:hAnsiTheme="minorHAnsi" w:cstheme="minorHAnsi"/>
          <w:lang w:eastAsia="en-US"/>
        </w:rPr>
        <w:tab/>
        <w:t xml:space="preserve">W procesie składania Oferty za pośrednictwem </w:t>
      </w:r>
      <w:r w:rsidR="000805E4" w:rsidRPr="00406B8C">
        <w:rPr>
          <w:rFonts w:asciiTheme="minorHAnsi" w:eastAsiaTheme="minorHAnsi" w:hAnsiTheme="minorHAnsi" w:cstheme="minorHAnsi"/>
          <w:lang w:eastAsia="en-US"/>
        </w:rPr>
        <w:t>Platformy</w:t>
      </w:r>
      <w:r w:rsidRPr="00406B8C">
        <w:rPr>
          <w:rFonts w:asciiTheme="minorHAnsi" w:eastAsiaTheme="minorHAnsi" w:hAnsiTheme="minorHAnsi" w:cstheme="minorHAnsi"/>
          <w:lang w:eastAsia="en-US"/>
        </w:rPr>
        <w:t>, Wykonawca powinien złożyć podpis bezpośrednio na dokumentach przesłanych za pośrednictwem platformazakupowa.pl. Zaleca się stosowanie podpisu na każdym załączonym pliku osobno, w szczególności wskazanych w art. 63 ust. 1 oraz ust. 2 Pzp, gdzie zaznaczono, iż Oferty, oświadczenie, o którym mowa w art. 125 ust.1 sporządza się, pod rygorem nieważności, w postaci elektronicznej i opatruje się kwalifikowanym podpisem elektronicznym, podpisem zaufanym lub podpisem osobistym.</w:t>
      </w:r>
    </w:p>
    <w:p w14:paraId="4D0C0E86" w14:textId="4DFF6988"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lang w:eastAsia="en-US"/>
        </w:rPr>
      </w:pPr>
      <w:r w:rsidRPr="00406B8C">
        <w:rPr>
          <w:rFonts w:asciiTheme="minorHAnsi" w:eastAsiaTheme="minorHAnsi" w:hAnsiTheme="minorHAnsi" w:cstheme="minorHAnsi"/>
          <w:lang w:eastAsia="en-US"/>
        </w:rPr>
        <w:t>3.</w:t>
      </w:r>
      <w:r w:rsidRPr="00406B8C">
        <w:rPr>
          <w:rFonts w:asciiTheme="minorHAnsi" w:eastAsiaTheme="minorHAnsi" w:hAnsiTheme="minorHAnsi" w:cstheme="minorHAnsi"/>
          <w:lang w:eastAsia="en-US"/>
        </w:rPr>
        <w:tab/>
      </w:r>
      <w:r w:rsidRPr="004752C6">
        <w:rPr>
          <w:rFonts w:asciiTheme="minorHAnsi" w:eastAsiaTheme="minorHAnsi" w:hAnsiTheme="minorHAnsi" w:cstheme="minorHAnsi"/>
          <w:spacing w:val="-4"/>
          <w:lang w:eastAsia="en-US"/>
        </w:rPr>
        <w:t>Ofertę wraz z wymaganymi załącznikami należy złożyć w terminie do dnia</w:t>
      </w:r>
      <w:r w:rsidR="00F15A4E" w:rsidRPr="004752C6">
        <w:rPr>
          <w:rFonts w:asciiTheme="minorHAnsi" w:eastAsiaTheme="minorHAnsi" w:hAnsiTheme="minorHAnsi" w:cstheme="minorHAnsi"/>
          <w:spacing w:val="-4"/>
          <w:lang w:eastAsia="en-US"/>
        </w:rPr>
        <w:t xml:space="preserve"> </w:t>
      </w:r>
      <w:r w:rsidR="004752C6" w:rsidRPr="004752C6">
        <w:rPr>
          <w:rFonts w:asciiTheme="minorHAnsi" w:eastAsiaTheme="minorHAnsi" w:hAnsiTheme="minorHAnsi" w:cstheme="minorHAnsi"/>
          <w:b/>
          <w:bCs/>
          <w:spacing w:val="-4"/>
          <w:lang w:eastAsia="en-US"/>
        </w:rPr>
        <w:t>12.08.</w:t>
      </w:r>
      <w:r w:rsidRPr="004752C6">
        <w:rPr>
          <w:rFonts w:asciiTheme="minorHAnsi" w:eastAsiaTheme="minorHAnsi" w:hAnsiTheme="minorHAnsi" w:cstheme="minorHAnsi"/>
          <w:b/>
          <w:bCs/>
          <w:spacing w:val="-4"/>
          <w:lang w:eastAsia="en-US"/>
        </w:rPr>
        <w:t>202</w:t>
      </w:r>
      <w:r w:rsidR="00501A98" w:rsidRPr="004752C6">
        <w:rPr>
          <w:rFonts w:asciiTheme="minorHAnsi" w:eastAsiaTheme="minorHAnsi" w:hAnsiTheme="minorHAnsi" w:cstheme="minorHAnsi"/>
          <w:b/>
          <w:bCs/>
          <w:spacing w:val="-4"/>
          <w:lang w:eastAsia="en-US"/>
        </w:rPr>
        <w:t>2</w:t>
      </w:r>
      <w:r w:rsidRPr="004752C6">
        <w:rPr>
          <w:rFonts w:asciiTheme="minorHAnsi" w:eastAsiaTheme="minorHAnsi" w:hAnsiTheme="minorHAnsi" w:cstheme="minorHAnsi"/>
          <w:b/>
          <w:bCs/>
          <w:spacing w:val="-4"/>
          <w:lang w:eastAsia="en-US"/>
        </w:rPr>
        <w:t xml:space="preserve"> r., do</w:t>
      </w:r>
      <w:r w:rsidR="004752C6" w:rsidRPr="004752C6">
        <w:rPr>
          <w:rFonts w:asciiTheme="minorHAnsi" w:eastAsiaTheme="minorHAnsi" w:hAnsiTheme="minorHAnsi" w:cstheme="minorHAnsi"/>
          <w:b/>
          <w:bCs/>
          <w:spacing w:val="-4"/>
          <w:lang w:eastAsia="en-US"/>
        </w:rPr>
        <w:t> </w:t>
      </w:r>
      <w:r w:rsidRPr="004752C6">
        <w:rPr>
          <w:rFonts w:asciiTheme="minorHAnsi" w:eastAsiaTheme="minorHAnsi" w:hAnsiTheme="minorHAnsi" w:cstheme="minorHAnsi"/>
          <w:b/>
          <w:bCs/>
          <w:spacing w:val="-4"/>
          <w:lang w:eastAsia="en-US"/>
        </w:rPr>
        <w:t>godz.</w:t>
      </w:r>
      <w:r w:rsidR="004752C6" w:rsidRPr="004752C6">
        <w:rPr>
          <w:rFonts w:asciiTheme="minorHAnsi" w:eastAsiaTheme="minorHAnsi" w:hAnsiTheme="minorHAnsi" w:cstheme="minorHAnsi"/>
          <w:b/>
          <w:bCs/>
          <w:spacing w:val="-4"/>
          <w:lang w:eastAsia="en-US"/>
        </w:rPr>
        <w:t> </w:t>
      </w:r>
      <w:r w:rsidRPr="004752C6">
        <w:rPr>
          <w:rFonts w:asciiTheme="minorHAnsi" w:eastAsiaTheme="minorHAnsi" w:hAnsiTheme="minorHAnsi" w:cstheme="minorHAnsi"/>
          <w:b/>
          <w:bCs/>
          <w:spacing w:val="-4"/>
          <w:lang w:eastAsia="en-US"/>
        </w:rPr>
        <w:t>1</w:t>
      </w:r>
      <w:r w:rsidR="00787A46" w:rsidRPr="004752C6">
        <w:rPr>
          <w:rFonts w:asciiTheme="minorHAnsi" w:eastAsiaTheme="minorHAnsi" w:hAnsiTheme="minorHAnsi" w:cstheme="minorHAnsi"/>
          <w:b/>
          <w:bCs/>
          <w:spacing w:val="-4"/>
          <w:lang w:eastAsia="en-US"/>
        </w:rPr>
        <w:t>2</w:t>
      </w:r>
      <w:r w:rsidRPr="004752C6">
        <w:rPr>
          <w:rFonts w:asciiTheme="minorHAnsi" w:eastAsiaTheme="minorHAnsi" w:hAnsiTheme="minorHAnsi" w:cstheme="minorHAnsi"/>
          <w:b/>
          <w:bCs/>
          <w:spacing w:val="-4"/>
          <w:lang w:eastAsia="en-US"/>
        </w:rPr>
        <w:t>:00.</w:t>
      </w:r>
      <w:r w:rsidRPr="004752C6">
        <w:rPr>
          <w:rFonts w:asciiTheme="minorHAnsi" w:eastAsiaTheme="minorHAnsi" w:hAnsiTheme="minorHAnsi" w:cstheme="minorHAnsi"/>
          <w:bCs/>
          <w:spacing w:val="-4"/>
          <w:lang w:eastAsia="en-US"/>
        </w:rPr>
        <w:t xml:space="preserve"> </w:t>
      </w:r>
    </w:p>
    <w:p w14:paraId="62961A05" w14:textId="77668A04"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4.</w:t>
      </w:r>
      <w:r w:rsidRPr="00406B8C">
        <w:rPr>
          <w:rFonts w:asciiTheme="minorHAnsi" w:eastAsiaTheme="minorHAnsi" w:hAnsiTheme="minorHAnsi" w:cstheme="minorHAnsi"/>
          <w:lang w:eastAsia="en-US"/>
        </w:rPr>
        <w:tab/>
        <w:t xml:space="preserve">Wykonawca może złożyć tylko jedną Ofertę. </w:t>
      </w:r>
    </w:p>
    <w:p w14:paraId="33712EDF" w14:textId="04ECECEC"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5.</w:t>
      </w:r>
      <w:r w:rsidRPr="00406B8C">
        <w:rPr>
          <w:rFonts w:asciiTheme="minorHAnsi" w:eastAsiaTheme="minorHAnsi" w:hAnsiTheme="minorHAnsi" w:cstheme="minorHAnsi"/>
          <w:lang w:eastAsia="en-US"/>
        </w:rPr>
        <w:tab/>
        <w:t>Za datę złożenia Oferty przyjmuje się datę jej przekazania w systemie (</w:t>
      </w:r>
      <w:r w:rsidR="000805E4" w:rsidRPr="00406B8C">
        <w:rPr>
          <w:rFonts w:asciiTheme="minorHAnsi" w:eastAsiaTheme="minorHAnsi" w:hAnsiTheme="minorHAnsi" w:cstheme="minorHAnsi"/>
          <w:lang w:eastAsia="en-US"/>
        </w:rPr>
        <w:t>Platformie</w:t>
      </w:r>
      <w:r w:rsidRPr="00406B8C">
        <w:rPr>
          <w:rFonts w:asciiTheme="minorHAnsi" w:eastAsiaTheme="minorHAnsi" w:hAnsiTheme="minorHAnsi" w:cstheme="minorHAnsi"/>
          <w:lang w:eastAsia="en-US"/>
        </w:rPr>
        <w:t>) w drugim kroku składania Oferty poprzez kliknięcie przycisku “Złóż ofertę” i wyświetlenie się komunikatu, że Oferta została zaszyfrowana i złożona.</w:t>
      </w:r>
    </w:p>
    <w:p w14:paraId="1ED02465" w14:textId="39A2F895"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7.</w:t>
      </w:r>
      <w:r w:rsidRPr="00406B8C">
        <w:rPr>
          <w:rFonts w:asciiTheme="minorHAnsi" w:eastAsiaTheme="minorHAnsi" w:hAnsiTheme="minorHAnsi" w:cstheme="minorHAnsi"/>
          <w:lang w:eastAsia="en-US"/>
        </w:rPr>
        <w:tab/>
        <w:t xml:space="preserve">Wykonawca przed upływem terminu składania Ofert może zmienić lub wycofać Ofertę. Zasady wycofania lub zmiany oferty określa </w:t>
      </w:r>
      <w:r w:rsidR="000102F4" w:rsidRPr="00406B8C">
        <w:rPr>
          <w:rFonts w:asciiTheme="minorHAnsi" w:eastAsiaTheme="minorHAnsi" w:hAnsiTheme="minorHAnsi" w:cstheme="minorHAnsi"/>
          <w:lang w:eastAsia="en-US"/>
        </w:rPr>
        <w:t>Instrukcja znajdująca się na Platformie</w:t>
      </w:r>
      <w:r w:rsidRPr="00406B8C">
        <w:rPr>
          <w:rFonts w:asciiTheme="minorHAnsi" w:eastAsiaTheme="minorHAnsi" w:hAnsiTheme="minorHAnsi" w:cstheme="minorHAnsi"/>
          <w:lang w:eastAsia="en-US"/>
        </w:rPr>
        <w:t xml:space="preserve">. </w:t>
      </w:r>
    </w:p>
    <w:p w14:paraId="3210F52F" w14:textId="345E0A8C" w:rsidR="003F4113"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8.</w:t>
      </w:r>
      <w:r w:rsidRPr="00406B8C">
        <w:rPr>
          <w:rFonts w:asciiTheme="minorHAnsi" w:eastAsiaTheme="minorHAnsi" w:hAnsiTheme="minorHAnsi" w:cstheme="minorHAnsi"/>
          <w:lang w:eastAsia="en-US"/>
        </w:rPr>
        <w:tab/>
        <w:t xml:space="preserve">Wykonawca nie może skutecznie wycofać Oferty ani wprowadzić zmian w treści Oferty po upływie terminu składania ofert. </w:t>
      </w:r>
    </w:p>
    <w:p w14:paraId="5DED13E6" w14:textId="2E6E5C11" w:rsidR="00AE45A8" w:rsidRPr="00406B8C" w:rsidRDefault="003F4113"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9.</w:t>
      </w:r>
      <w:r w:rsidRPr="00406B8C">
        <w:rPr>
          <w:rFonts w:asciiTheme="minorHAnsi" w:eastAsiaTheme="minorHAnsi" w:hAnsiTheme="minorHAnsi" w:cstheme="minorHAnsi"/>
          <w:lang w:eastAsia="en-US"/>
        </w:rPr>
        <w:tab/>
        <w:t xml:space="preserve">Szczegółowa instrukcja dla Wykonawców dotycząca złożenia, zmiany i wycofania Oferty znajduje się na stronie internetowej pod adresem:  </w:t>
      </w:r>
      <w:hyperlink r:id="rId13" w:history="1">
        <w:r w:rsidR="00AE45A8" w:rsidRPr="00406B8C">
          <w:rPr>
            <w:rStyle w:val="Hipercze"/>
            <w:rFonts w:asciiTheme="minorHAnsi" w:eastAsiaTheme="minorHAnsi" w:hAnsiTheme="minorHAnsi" w:cstheme="minorHAnsi"/>
            <w:color w:val="auto"/>
            <w:u w:val="none"/>
            <w:lang w:eastAsia="en-US"/>
          </w:rPr>
          <w:t>https://platformazakupowa.pl/strona/45-instrukcje</w:t>
        </w:r>
      </w:hyperlink>
      <w:r w:rsidRPr="00406B8C">
        <w:rPr>
          <w:rFonts w:asciiTheme="minorHAnsi" w:eastAsiaTheme="minorHAnsi" w:hAnsiTheme="minorHAnsi" w:cstheme="minorHAnsi"/>
          <w:lang w:eastAsia="en-US"/>
        </w:rPr>
        <w:t>.</w:t>
      </w:r>
    </w:p>
    <w:p w14:paraId="5ACEB47E" w14:textId="77777777" w:rsidR="009F6F45" w:rsidRPr="00406B8C" w:rsidRDefault="009F6F45" w:rsidP="00296E4A">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p>
    <w:p w14:paraId="730B98B0" w14:textId="10FB0AC7" w:rsidR="00D82B4E" w:rsidRPr="00406B8C" w:rsidRDefault="00D82B4E" w:rsidP="00296E4A">
      <w:pPr>
        <w:pStyle w:val="Nagwek2"/>
        <w:rPr>
          <w:rFonts w:eastAsiaTheme="minorHAnsi"/>
          <w:lang w:eastAsia="en-US"/>
        </w:rPr>
      </w:pPr>
      <w:r w:rsidRPr="00406B8C">
        <w:rPr>
          <w:rFonts w:eastAsiaTheme="minorHAnsi"/>
          <w:lang w:eastAsia="en-US"/>
        </w:rPr>
        <w:t>Termin otwarcia ofert</w:t>
      </w:r>
    </w:p>
    <w:p w14:paraId="3B4E4A23" w14:textId="2B6CEBFB" w:rsidR="00931121" w:rsidRPr="00406B8C" w:rsidRDefault="009577BC"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Elektroniczne o</w:t>
      </w:r>
      <w:r w:rsidR="000F51C5" w:rsidRPr="00406B8C">
        <w:rPr>
          <w:rFonts w:ascii="Calibri" w:eastAsiaTheme="minorHAnsi" w:hAnsi="Calibri" w:cs="Calibri"/>
          <w:lang w:eastAsia="en-US"/>
        </w:rPr>
        <w:t xml:space="preserve">twarcie ofert nastąpi </w:t>
      </w:r>
      <w:r w:rsidR="00931121" w:rsidRPr="00406B8C">
        <w:rPr>
          <w:rFonts w:ascii="Calibri" w:eastAsiaTheme="minorHAnsi" w:hAnsi="Calibri" w:cs="Calibri"/>
          <w:lang w:eastAsia="en-US"/>
        </w:rPr>
        <w:t>w dniu</w:t>
      </w:r>
      <w:r w:rsidR="00F15A4E" w:rsidRPr="00406B8C">
        <w:rPr>
          <w:rFonts w:ascii="Calibri" w:eastAsiaTheme="minorHAnsi" w:hAnsi="Calibri" w:cs="Calibri"/>
          <w:lang w:eastAsia="en-US"/>
        </w:rPr>
        <w:t xml:space="preserve"> </w:t>
      </w:r>
      <w:r w:rsidR="004752C6" w:rsidRPr="004752C6">
        <w:rPr>
          <w:rFonts w:ascii="Calibri" w:eastAsiaTheme="minorHAnsi" w:hAnsi="Calibri" w:cs="Calibri"/>
          <w:b/>
          <w:bCs/>
          <w:lang w:eastAsia="en-US"/>
        </w:rPr>
        <w:t>12.08.</w:t>
      </w:r>
      <w:r w:rsidRPr="004752C6">
        <w:rPr>
          <w:rFonts w:ascii="Calibri" w:eastAsiaTheme="minorHAnsi" w:hAnsi="Calibri" w:cs="Calibri"/>
          <w:b/>
          <w:bCs/>
          <w:lang w:eastAsia="en-US"/>
        </w:rPr>
        <w:t>202</w:t>
      </w:r>
      <w:r w:rsidR="00501A98" w:rsidRPr="004752C6">
        <w:rPr>
          <w:rFonts w:ascii="Calibri" w:eastAsiaTheme="minorHAnsi" w:hAnsi="Calibri" w:cs="Calibri"/>
          <w:b/>
          <w:bCs/>
          <w:lang w:eastAsia="en-US"/>
        </w:rPr>
        <w:t>2</w:t>
      </w:r>
      <w:r w:rsidRPr="004752C6">
        <w:rPr>
          <w:rFonts w:ascii="Calibri" w:eastAsiaTheme="minorHAnsi" w:hAnsi="Calibri" w:cs="Calibri"/>
          <w:b/>
          <w:bCs/>
          <w:lang w:eastAsia="en-US"/>
        </w:rPr>
        <w:t xml:space="preserve"> r.</w:t>
      </w:r>
      <w:r w:rsidR="00931121" w:rsidRPr="004752C6">
        <w:rPr>
          <w:rFonts w:ascii="Calibri" w:eastAsiaTheme="minorHAnsi" w:hAnsi="Calibri" w:cs="Calibri"/>
          <w:b/>
          <w:bCs/>
          <w:lang w:eastAsia="en-US"/>
        </w:rPr>
        <w:t xml:space="preserve"> o godz. </w:t>
      </w:r>
      <w:r w:rsidR="004752C6" w:rsidRPr="004752C6">
        <w:rPr>
          <w:rFonts w:ascii="Calibri" w:eastAsiaTheme="minorHAnsi" w:hAnsi="Calibri" w:cs="Calibri"/>
          <w:b/>
          <w:bCs/>
          <w:lang w:eastAsia="en-US"/>
        </w:rPr>
        <w:t>13:00</w:t>
      </w:r>
      <w:r w:rsidR="005D0C7C" w:rsidRPr="004752C6">
        <w:rPr>
          <w:rFonts w:ascii="Calibri" w:eastAsiaTheme="minorHAnsi" w:hAnsi="Calibri" w:cs="Calibri"/>
          <w:b/>
          <w:bCs/>
          <w:lang w:eastAsia="en-US"/>
        </w:rPr>
        <w:t>.</w:t>
      </w:r>
    </w:p>
    <w:p w14:paraId="347538A8" w14:textId="300001DA" w:rsidR="000F51C5" w:rsidRPr="00406B8C"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Zamawiający</w:t>
      </w:r>
      <w:r w:rsidR="000F51C5" w:rsidRPr="00406B8C">
        <w:rPr>
          <w:rFonts w:ascii="Calibri" w:eastAsiaTheme="minorHAnsi" w:hAnsi="Calibri" w:cs="Calibri"/>
          <w:lang w:eastAsia="en-US"/>
        </w:rPr>
        <w:t xml:space="preserve">, </w:t>
      </w:r>
      <w:r w:rsidR="00F829E8" w:rsidRPr="00406B8C">
        <w:rPr>
          <w:rFonts w:ascii="Calibri" w:eastAsiaTheme="minorHAnsi" w:hAnsi="Calibri" w:cs="Calibri"/>
          <w:lang w:eastAsia="en-US"/>
        </w:rPr>
        <w:t>najpóźniej</w:t>
      </w:r>
      <w:r w:rsidR="000F51C5" w:rsidRPr="00406B8C">
        <w:rPr>
          <w:rFonts w:ascii="Calibri" w:eastAsiaTheme="minorHAnsi" w:hAnsi="Calibri" w:cs="Calibri"/>
          <w:lang w:eastAsia="en-US"/>
        </w:rPr>
        <w:t xml:space="preserve"> przed otwarciem ofert, </w:t>
      </w:r>
      <w:r w:rsidR="00F829E8" w:rsidRPr="00406B8C">
        <w:rPr>
          <w:rFonts w:ascii="Calibri" w:eastAsiaTheme="minorHAnsi" w:hAnsi="Calibri" w:cs="Calibri"/>
          <w:lang w:eastAsia="en-US"/>
        </w:rPr>
        <w:t>udostępnia</w:t>
      </w:r>
      <w:r w:rsidR="000F51C5" w:rsidRPr="00406B8C">
        <w:rPr>
          <w:rFonts w:ascii="Calibri" w:eastAsiaTheme="minorHAnsi" w:hAnsi="Calibri" w:cs="Calibri"/>
          <w:lang w:eastAsia="en-US"/>
        </w:rPr>
        <w:t xml:space="preserve"> na stronie internetowej prowadzonego </w:t>
      </w:r>
      <w:r w:rsidR="00F829E8" w:rsidRPr="00406B8C">
        <w:rPr>
          <w:rFonts w:ascii="Calibri" w:eastAsiaTheme="minorHAnsi" w:hAnsi="Calibri" w:cs="Calibri"/>
          <w:lang w:eastAsia="en-US"/>
        </w:rPr>
        <w:t>postępowania</w:t>
      </w:r>
      <w:r w:rsidR="000F51C5" w:rsidRPr="00406B8C">
        <w:rPr>
          <w:rFonts w:ascii="Calibri" w:eastAsiaTheme="minorHAnsi" w:hAnsi="Calibri" w:cs="Calibri"/>
          <w:lang w:eastAsia="en-US"/>
        </w:rPr>
        <w:t xml:space="preserve"> informację o kwocie, jaką zamierza </w:t>
      </w:r>
      <w:r w:rsidR="00F829E8" w:rsidRPr="00406B8C">
        <w:rPr>
          <w:rFonts w:ascii="Calibri" w:eastAsiaTheme="minorHAnsi" w:hAnsi="Calibri" w:cs="Calibri"/>
          <w:lang w:eastAsia="en-US"/>
        </w:rPr>
        <w:t>przeznaczyć</w:t>
      </w:r>
      <w:r w:rsidR="000F51C5" w:rsidRPr="00406B8C">
        <w:rPr>
          <w:rFonts w:ascii="Calibri" w:eastAsiaTheme="minorHAnsi" w:hAnsi="Calibri" w:cs="Calibri"/>
          <w:lang w:eastAsia="en-US"/>
        </w:rPr>
        <w:t xml:space="preserve">́ na sfinansowanie </w:t>
      </w:r>
      <w:r w:rsidR="00F829E8" w:rsidRPr="00406B8C">
        <w:rPr>
          <w:rFonts w:ascii="Calibri" w:eastAsiaTheme="minorHAnsi" w:hAnsi="Calibri" w:cs="Calibri"/>
          <w:lang w:eastAsia="en-US"/>
        </w:rPr>
        <w:t>zamówienia</w:t>
      </w:r>
      <w:r w:rsidR="000F51C5" w:rsidRPr="00406B8C">
        <w:rPr>
          <w:rFonts w:ascii="Calibri" w:eastAsiaTheme="minorHAnsi" w:hAnsi="Calibri" w:cs="Calibri"/>
          <w:lang w:eastAsia="en-US"/>
        </w:rPr>
        <w:t xml:space="preserve">. </w:t>
      </w:r>
    </w:p>
    <w:p w14:paraId="51917856" w14:textId="2A94F625" w:rsidR="000F51C5" w:rsidRPr="00406B8C"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Zamawiający</w:t>
      </w:r>
      <w:r w:rsidR="000F51C5" w:rsidRPr="00406B8C">
        <w:rPr>
          <w:rFonts w:ascii="Calibri" w:eastAsiaTheme="minorHAnsi" w:hAnsi="Calibri" w:cs="Calibri"/>
          <w:lang w:eastAsia="en-US"/>
        </w:rPr>
        <w:t xml:space="preserve">, niezwłocznie po otwarciu ofert, </w:t>
      </w:r>
      <w:r w:rsidR="00F829E8" w:rsidRPr="00406B8C">
        <w:rPr>
          <w:rFonts w:ascii="Calibri" w:eastAsiaTheme="minorHAnsi" w:hAnsi="Calibri" w:cs="Calibri"/>
          <w:lang w:eastAsia="en-US"/>
        </w:rPr>
        <w:t>udostępnia</w:t>
      </w:r>
      <w:r w:rsidR="000F51C5" w:rsidRPr="00406B8C">
        <w:rPr>
          <w:rFonts w:ascii="Calibri" w:eastAsiaTheme="minorHAnsi" w:hAnsi="Calibri" w:cs="Calibri"/>
          <w:lang w:eastAsia="en-US"/>
        </w:rPr>
        <w:t xml:space="preserve"> na stronie internetowej prowadzonego </w:t>
      </w:r>
      <w:r w:rsidR="00F829E8" w:rsidRPr="00406B8C">
        <w:rPr>
          <w:rFonts w:ascii="Calibri" w:eastAsiaTheme="minorHAnsi" w:hAnsi="Calibri" w:cs="Calibri"/>
          <w:lang w:eastAsia="en-US"/>
        </w:rPr>
        <w:t>postępowania</w:t>
      </w:r>
      <w:r w:rsidR="000F51C5" w:rsidRPr="00406B8C">
        <w:rPr>
          <w:rFonts w:ascii="Calibri" w:eastAsiaTheme="minorHAnsi" w:hAnsi="Calibri" w:cs="Calibri"/>
          <w:lang w:eastAsia="en-US"/>
        </w:rPr>
        <w:t xml:space="preserve"> informacje o: </w:t>
      </w:r>
    </w:p>
    <w:p w14:paraId="4F75350B" w14:textId="1707DA0E" w:rsidR="000F51C5" w:rsidRPr="00406B8C" w:rsidRDefault="00EF3D92" w:rsidP="00296E4A">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406B8C">
        <w:rPr>
          <w:rFonts w:ascii="Calibri" w:eastAsiaTheme="minorHAnsi" w:hAnsi="Calibri" w:cs="Calibri"/>
          <w:lang w:eastAsia="en-US"/>
        </w:rPr>
        <w:t>3</w:t>
      </w:r>
      <w:r w:rsidR="000F51C5" w:rsidRPr="00406B8C">
        <w:rPr>
          <w:rFonts w:ascii="Calibri" w:eastAsiaTheme="minorHAnsi" w:hAnsi="Calibri" w:cs="Calibri"/>
          <w:lang w:eastAsia="en-US"/>
        </w:rPr>
        <w:t xml:space="preserve">.1. nazwach albo imionach i nazwiskach oraz siedzibach lub miejscach prowadzonej </w:t>
      </w:r>
      <w:r w:rsidR="00F829E8" w:rsidRPr="00406B8C">
        <w:rPr>
          <w:rFonts w:ascii="Calibri" w:eastAsiaTheme="minorHAnsi" w:hAnsi="Calibri" w:cs="Calibri"/>
          <w:lang w:eastAsia="en-US"/>
        </w:rPr>
        <w:t>działalności</w:t>
      </w:r>
      <w:r w:rsidR="000F51C5" w:rsidRPr="00406B8C">
        <w:rPr>
          <w:rFonts w:ascii="Calibri" w:eastAsiaTheme="minorHAnsi" w:hAnsi="Calibri" w:cs="Calibri"/>
          <w:lang w:eastAsia="en-US"/>
        </w:rPr>
        <w:t xml:space="preserve"> gospodarczej albo miejscach zamieszkania </w:t>
      </w:r>
      <w:r w:rsidR="002E3F10" w:rsidRPr="00406B8C">
        <w:rPr>
          <w:rFonts w:ascii="Calibri" w:eastAsiaTheme="minorHAnsi" w:hAnsi="Calibri" w:cs="Calibri"/>
          <w:lang w:eastAsia="en-US"/>
        </w:rPr>
        <w:t>W</w:t>
      </w:r>
      <w:r w:rsidR="00F829E8" w:rsidRPr="00406B8C">
        <w:rPr>
          <w:rFonts w:ascii="Calibri" w:eastAsiaTheme="minorHAnsi" w:hAnsi="Calibri" w:cs="Calibri"/>
          <w:lang w:eastAsia="en-US"/>
        </w:rPr>
        <w:t>ykonawców</w:t>
      </w:r>
      <w:r w:rsidR="000F51C5" w:rsidRPr="00406B8C">
        <w:rPr>
          <w:rFonts w:ascii="Calibri" w:eastAsiaTheme="minorHAnsi" w:hAnsi="Calibri" w:cs="Calibri"/>
          <w:lang w:eastAsia="en-US"/>
        </w:rPr>
        <w:t xml:space="preserve">, </w:t>
      </w:r>
      <w:r w:rsidR="00F829E8" w:rsidRPr="00406B8C">
        <w:rPr>
          <w:rFonts w:ascii="Calibri" w:eastAsiaTheme="minorHAnsi" w:hAnsi="Calibri" w:cs="Calibri"/>
          <w:lang w:eastAsia="en-US"/>
        </w:rPr>
        <w:t>których</w:t>
      </w:r>
      <w:r w:rsidR="000F51C5" w:rsidRPr="00406B8C">
        <w:rPr>
          <w:rFonts w:ascii="Calibri" w:eastAsiaTheme="minorHAnsi" w:hAnsi="Calibri" w:cs="Calibri"/>
          <w:lang w:eastAsia="en-US"/>
        </w:rPr>
        <w:t xml:space="preserve"> oferty zostały otwarte; </w:t>
      </w:r>
    </w:p>
    <w:p w14:paraId="5E80D7D6" w14:textId="50B3AC17" w:rsidR="000F51C5" w:rsidRPr="00406B8C" w:rsidRDefault="00EF3D92" w:rsidP="00296E4A">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406B8C">
        <w:rPr>
          <w:rFonts w:ascii="Calibri" w:eastAsiaTheme="minorHAnsi" w:hAnsi="Calibri" w:cs="Calibri"/>
          <w:lang w:eastAsia="en-US"/>
        </w:rPr>
        <w:t>3</w:t>
      </w:r>
      <w:r w:rsidR="000F51C5" w:rsidRPr="00406B8C">
        <w:rPr>
          <w:rFonts w:ascii="Calibri" w:eastAsiaTheme="minorHAnsi" w:hAnsi="Calibri" w:cs="Calibri"/>
          <w:lang w:eastAsia="en-US"/>
        </w:rPr>
        <w:t xml:space="preserve">.2. cenach zawartych w ofertach. </w:t>
      </w:r>
    </w:p>
    <w:p w14:paraId="11A4AFE7" w14:textId="77777777" w:rsidR="00931121" w:rsidRPr="00406B8C" w:rsidRDefault="00931121"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406B8C"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lastRenderedPageBreak/>
        <w:t>Zamawiający</w:t>
      </w:r>
      <w:r w:rsidR="009577BC" w:rsidRPr="00406B8C">
        <w:rPr>
          <w:rFonts w:ascii="Calibri" w:eastAsiaTheme="minorHAnsi" w:hAnsi="Calibri" w:cs="Calibri"/>
          <w:lang w:eastAsia="en-US"/>
        </w:rPr>
        <w:t xml:space="preserve"> poinformuje o zmianie terminu otwarcia ofert na stronie internetowej prowadzonego postępowania. </w:t>
      </w:r>
    </w:p>
    <w:p w14:paraId="7EBB48F8" w14:textId="420010C8" w:rsidR="0062182B" w:rsidRPr="00406B8C" w:rsidRDefault="0062182B"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 xml:space="preserve">W toku badania i oceny złożonych ofert </w:t>
      </w:r>
      <w:r w:rsidR="00BA0B57" w:rsidRPr="00406B8C">
        <w:rPr>
          <w:rFonts w:ascii="Calibri" w:eastAsiaTheme="minorHAnsi" w:hAnsi="Calibri" w:cs="Calibri"/>
          <w:lang w:eastAsia="en-US"/>
        </w:rPr>
        <w:t>Zamawiający</w:t>
      </w:r>
      <w:r w:rsidRPr="00406B8C">
        <w:rPr>
          <w:rFonts w:ascii="Calibri" w:eastAsiaTheme="minorHAnsi" w:hAnsi="Calibri" w:cs="Calibri"/>
          <w:lang w:eastAsia="en-US"/>
        </w:rPr>
        <w:t xml:space="preserve"> może żądać od Wykonawców wyjaśnień dotyczących ich treści. Oferty, które nie zostaną odrzucone, zostaną poddane procedurze oceny zgodnie z kryteriami oceny ofert</w:t>
      </w:r>
      <w:r w:rsidR="000936C3" w:rsidRPr="00406B8C">
        <w:rPr>
          <w:rFonts w:ascii="Calibri" w:eastAsiaTheme="minorHAnsi" w:hAnsi="Calibri" w:cs="Calibri"/>
          <w:lang w:eastAsia="en-US"/>
        </w:rPr>
        <w:t>.</w:t>
      </w:r>
    </w:p>
    <w:p w14:paraId="48F251FA" w14:textId="2CCDFD0A" w:rsidR="00FB511C" w:rsidRPr="00406B8C" w:rsidRDefault="00BA0B57" w:rsidP="0087571E">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406B8C">
        <w:rPr>
          <w:rFonts w:ascii="Calibri" w:eastAsiaTheme="minorHAnsi" w:hAnsi="Calibri" w:cs="Calibri"/>
          <w:lang w:eastAsia="en-US"/>
        </w:rPr>
        <w:t>Zamawiający</w:t>
      </w:r>
      <w:r w:rsidR="000936C3" w:rsidRPr="00406B8C">
        <w:rPr>
          <w:rFonts w:ascii="Calibri" w:eastAsiaTheme="minorHAnsi" w:hAnsi="Calibri" w:cs="Calibri"/>
          <w:lang w:eastAsia="en-US"/>
        </w:rPr>
        <w:t xml:space="preserve"> udzieli zamówienia </w:t>
      </w:r>
      <w:r w:rsidRPr="00406B8C">
        <w:rPr>
          <w:rFonts w:ascii="Calibri" w:eastAsiaTheme="minorHAnsi" w:hAnsi="Calibri" w:cs="Calibri"/>
          <w:lang w:eastAsia="en-US"/>
        </w:rPr>
        <w:t>Wykonawcy</w:t>
      </w:r>
      <w:r w:rsidR="000936C3" w:rsidRPr="00406B8C">
        <w:rPr>
          <w:rFonts w:ascii="Calibri" w:eastAsiaTheme="minorHAnsi" w:hAnsi="Calibri" w:cs="Calibri"/>
          <w:lang w:eastAsia="en-US"/>
        </w:rPr>
        <w:t>, którego oferta odpowiada wymaganiom określonym w ustawie Pzp oraz SWZ, a ponadto uzyska największą liczbę punktów zgodnie z przyjętym</w:t>
      </w:r>
      <w:r w:rsidR="00892803" w:rsidRPr="00406B8C">
        <w:rPr>
          <w:rFonts w:ascii="Calibri" w:eastAsiaTheme="minorHAnsi" w:hAnsi="Calibri" w:cs="Calibri"/>
          <w:lang w:eastAsia="en-US"/>
        </w:rPr>
        <w:t>i</w:t>
      </w:r>
      <w:r w:rsidR="000936C3" w:rsidRPr="00406B8C">
        <w:rPr>
          <w:rFonts w:ascii="Calibri" w:eastAsiaTheme="minorHAnsi" w:hAnsi="Calibri" w:cs="Calibri"/>
          <w:lang w:eastAsia="en-US"/>
        </w:rPr>
        <w:t xml:space="preserve"> kryteri</w:t>
      </w:r>
      <w:r w:rsidR="00892803" w:rsidRPr="00406B8C">
        <w:rPr>
          <w:rFonts w:ascii="Calibri" w:eastAsiaTheme="minorHAnsi" w:hAnsi="Calibri" w:cs="Calibri"/>
          <w:lang w:eastAsia="en-US"/>
        </w:rPr>
        <w:t>a</w:t>
      </w:r>
      <w:r w:rsidR="000936C3" w:rsidRPr="00406B8C">
        <w:rPr>
          <w:rFonts w:ascii="Calibri" w:eastAsiaTheme="minorHAnsi" w:hAnsi="Calibri" w:cs="Calibri"/>
          <w:lang w:eastAsia="en-US"/>
        </w:rPr>
        <w:t>m</w:t>
      </w:r>
      <w:r w:rsidR="00892803" w:rsidRPr="00406B8C">
        <w:rPr>
          <w:rFonts w:ascii="Calibri" w:eastAsiaTheme="minorHAnsi" w:hAnsi="Calibri" w:cs="Calibri"/>
          <w:lang w:eastAsia="en-US"/>
        </w:rPr>
        <w:t>i</w:t>
      </w:r>
      <w:r w:rsidR="000936C3" w:rsidRPr="00406B8C">
        <w:rPr>
          <w:rFonts w:ascii="Calibri" w:eastAsiaTheme="minorHAnsi" w:hAnsi="Calibri" w:cs="Calibri"/>
          <w:lang w:eastAsia="en-US"/>
        </w:rPr>
        <w:t xml:space="preserve"> oceny ofert.</w:t>
      </w:r>
    </w:p>
    <w:p w14:paraId="5FE16D17" w14:textId="77777777" w:rsidR="009F6F45" w:rsidRPr="00406B8C" w:rsidRDefault="009F6F45" w:rsidP="00296E4A">
      <w:pPr>
        <w:pStyle w:val="Akapitzlist"/>
        <w:suppressAutoHyphens w:val="0"/>
        <w:autoSpaceDE w:val="0"/>
        <w:autoSpaceDN w:val="0"/>
        <w:adjustRightInd w:val="0"/>
        <w:spacing w:line="276" w:lineRule="auto"/>
        <w:ind w:left="284"/>
        <w:rPr>
          <w:rFonts w:ascii="Calibri" w:eastAsiaTheme="minorHAnsi" w:hAnsi="Calibri" w:cs="Calibri"/>
          <w:lang w:eastAsia="en-US"/>
        </w:rPr>
      </w:pPr>
    </w:p>
    <w:p w14:paraId="1CF42A6E" w14:textId="30939D7E" w:rsidR="002E3F10" w:rsidRPr="00406B8C" w:rsidRDefault="002E3F10" w:rsidP="00296E4A">
      <w:pPr>
        <w:pStyle w:val="Nagwek2"/>
      </w:pPr>
      <w:r w:rsidRPr="00406B8C">
        <w:t xml:space="preserve">Sposób </w:t>
      </w:r>
      <w:r w:rsidRPr="00406B8C">
        <w:rPr>
          <w:rFonts w:eastAsiaTheme="minorHAnsi" w:cstheme="minorHAnsi"/>
          <w:szCs w:val="28"/>
          <w:lang w:eastAsia="en-US"/>
        </w:rPr>
        <w:t>obliczenia</w:t>
      </w:r>
      <w:r w:rsidRPr="00406B8C">
        <w:t xml:space="preserve"> ceny</w:t>
      </w:r>
    </w:p>
    <w:p w14:paraId="6580C618" w14:textId="11FAF4E3" w:rsidR="00520435" w:rsidRPr="00406B8C" w:rsidRDefault="00520435" w:rsidP="00296E4A">
      <w:pPr>
        <w:numPr>
          <w:ilvl w:val="0"/>
          <w:numId w:val="9"/>
        </w:numPr>
        <w:tabs>
          <w:tab w:val="num" w:pos="284"/>
        </w:tabs>
        <w:autoSpaceDE w:val="0"/>
        <w:spacing w:line="276" w:lineRule="auto"/>
        <w:ind w:left="284" w:hanging="284"/>
        <w:rPr>
          <w:rFonts w:ascii="Calibri" w:hAnsi="Calibri" w:cs="Calibri"/>
        </w:rPr>
      </w:pPr>
      <w:r w:rsidRPr="00406B8C">
        <w:rPr>
          <w:rFonts w:ascii="Calibri" w:hAnsi="Calibri" w:cs="Calibri"/>
        </w:rPr>
        <w:t xml:space="preserve">Cena oferowana przez Wykonawcę za wykonanie przedmiotu zamówienia </w:t>
      </w:r>
      <w:r w:rsidR="008268B0" w:rsidRPr="00406B8C">
        <w:rPr>
          <w:rFonts w:ascii="Calibri" w:hAnsi="Calibri" w:cs="Calibri"/>
        </w:rPr>
        <w:t xml:space="preserve">określonego w rozdziale IV SWZ oraz w Załączniku nr </w:t>
      </w:r>
      <w:r w:rsidR="00FF0B9D" w:rsidRPr="00406B8C">
        <w:rPr>
          <w:rFonts w:ascii="Calibri" w:hAnsi="Calibri" w:cs="Calibri"/>
        </w:rPr>
        <w:t xml:space="preserve">1 i </w:t>
      </w:r>
      <w:r w:rsidR="00BD4CD7" w:rsidRPr="00406B8C">
        <w:rPr>
          <w:rFonts w:ascii="Calibri" w:hAnsi="Calibri" w:cs="Calibri"/>
        </w:rPr>
        <w:t>7</w:t>
      </w:r>
      <w:r w:rsidR="008268B0" w:rsidRPr="00406B8C">
        <w:rPr>
          <w:rFonts w:ascii="Calibri" w:hAnsi="Calibri" w:cs="Calibri"/>
        </w:rPr>
        <w:t xml:space="preserve"> do SWZ </w:t>
      </w:r>
      <w:r w:rsidRPr="00406B8C">
        <w:rPr>
          <w:rFonts w:ascii="Calibri" w:hAnsi="Calibri" w:cs="Calibri"/>
        </w:rPr>
        <w:t xml:space="preserve">winna być umieszczona w Formularzu Oferty sporządzanym według wzoru stanowiącego Załącznik nr 2 do SWZ na platformie zakupowej wyrażona w złotych polskich i zaokrąglona z dokładnością do dwóch miejsc po przecinku. </w:t>
      </w:r>
    </w:p>
    <w:p w14:paraId="183C6129" w14:textId="1ADC4038" w:rsidR="00520435" w:rsidRPr="00406B8C" w:rsidRDefault="00520435" w:rsidP="00296E4A">
      <w:pPr>
        <w:numPr>
          <w:ilvl w:val="0"/>
          <w:numId w:val="9"/>
        </w:numPr>
        <w:tabs>
          <w:tab w:val="num" w:pos="284"/>
        </w:tabs>
        <w:autoSpaceDE w:val="0"/>
        <w:spacing w:line="276" w:lineRule="auto"/>
        <w:ind w:left="284" w:hanging="284"/>
        <w:rPr>
          <w:rFonts w:ascii="Calibri" w:hAnsi="Calibri" w:cs="Calibri"/>
        </w:rPr>
      </w:pPr>
      <w:r w:rsidRPr="00406B8C">
        <w:rPr>
          <w:rFonts w:ascii="Calibri" w:hAnsi="Calibri" w:cs="Calibri"/>
        </w:rPr>
        <w:t>Cena oferty brutto będzie obejmowała cały przedmiot zamówienia ze wszystkimi kosztami wynikającymi z niniejszej SWZ</w:t>
      </w:r>
      <w:r w:rsidR="00BF2C27">
        <w:rPr>
          <w:rFonts w:ascii="Calibri" w:hAnsi="Calibri" w:cs="Calibri"/>
        </w:rPr>
        <w:t xml:space="preserve"> oraz</w:t>
      </w:r>
      <w:r w:rsidRPr="00406B8C">
        <w:rPr>
          <w:rFonts w:ascii="Calibri" w:hAnsi="Calibri" w:cs="Calibri"/>
        </w:rPr>
        <w:t xml:space="preserve"> załączników, jakie poniesie Wykonawca z tytułu należytej realizacji przedmiotu zamówienia.</w:t>
      </w:r>
    </w:p>
    <w:p w14:paraId="5F681E96" w14:textId="77777777" w:rsidR="00520435" w:rsidRPr="00406B8C" w:rsidRDefault="00520435" w:rsidP="00296E4A">
      <w:pPr>
        <w:numPr>
          <w:ilvl w:val="0"/>
          <w:numId w:val="9"/>
        </w:numPr>
        <w:tabs>
          <w:tab w:val="num" w:pos="284"/>
        </w:tabs>
        <w:autoSpaceDE w:val="0"/>
        <w:spacing w:line="276" w:lineRule="auto"/>
        <w:ind w:left="284" w:hanging="284"/>
        <w:rPr>
          <w:rFonts w:ascii="Calibri" w:hAnsi="Calibri" w:cs="Calibri"/>
        </w:rPr>
      </w:pPr>
      <w:r w:rsidRPr="00406B8C">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Pr="00406B8C" w:rsidRDefault="00520435" w:rsidP="00296E4A">
      <w:pPr>
        <w:numPr>
          <w:ilvl w:val="0"/>
          <w:numId w:val="9"/>
        </w:numPr>
        <w:tabs>
          <w:tab w:val="num" w:pos="284"/>
        </w:tabs>
        <w:autoSpaceDE w:val="0"/>
        <w:spacing w:line="276" w:lineRule="auto"/>
        <w:ind w:left="284" w:hanging="284"/>
        <w:jc w:val="both"/>
        <w:rPr>
          <w:rFonts w:ascii="Calibri" w:hAnsi="Calibri" w:cs="Calibri"/>
        </w:rPr>
      </w:pPr>
      <w:r w:rsidRPr="00406B8C">
        <w:rPr>
          <w:rFonts w:ascii="Calibri" w:hAnsi="Calibri" w:cs="Calibri"/>
        </w:rPr>
        <w:t>Cena określona przez Wykonawcę jest ostateczna, nie będzie podlegała negocjacjom.</w:t>
      </w:r>
    </w:p>
    <w:p w14:paraId="5F0A5803" w14:textId="08F75C3A" w:rsidR="00520435" w:rsidRPr="00406B8C" w:rsidRDefault="00520435" w:rsidP="00296E4A">
      <w:pPr>
        <w:numPr>
          <w:ilvl w:val="0"/>
          <w:numId w:val="9"/>
        </w:numPr>
        <w:tabs>
          <w:tab w:val="num" w:pos="284"/>
        </w:tabs>
        <w:autoSpaceDE w:val="0"/>
        <w:spacing w:line="276" w:lineRule="auto"/>
        <w:ind w:left="284" w:hanging="284"/>
        <w:rPr>
          <w:rFonts w:asciiTheme="minorHAnsi" w:hAnsiTheme="minorHAnsi" w:cstheme="minorHAnsi"/>
          <w:spacing w:val="-4"/>
        </w:rPr>
      </w:pPr>
      <w:r w:rsidRPr="00406B8C">
        <w:rPr>
          <w:rFonts w:asciiTheme="minorHAnsi" w:hAnsiTheme="minorHAnsi" w:cstheme="minorHAnsi"/>
          <w:spacing w:val="-4"/>
        </w:rPr>
        <w:t>Jeżeli została złożona oferta, której wybór prowadziłby do powstania u Zamawiającego obowiązku podatkowego zgodnie z ustawą z dnia 11 marca 2004 r. o podatku od towarów i usług (Dz. U. z 202</w:t>
      </w:r>
      <w:r w:rsidR="00BF2C27">
        <w:rPr>
          <w:rFonts w:asciiTheme="minorHAnsi" w:hAnsiTheme="minorHAnsi" w:cstheme="minorHAnsi"/>
          <w:spacing w:val="-4"/>
        </w:rPr>
        <w:t>2</w:t>
      </w:r>
      <w:r w:rsidRPr="00406B8C">
        <w:rPr>
          <w:rFonts w:asciiTheme="minorHAnsi" w:hAnsiTheme="minorHAnsi" w:cstheme="minorHAnsi"/>
          <w:spacing w:val="-4"/>
        </w:rPr>
        <w:t xml:space="preserve">r. poz. </w:t>
      </w:r>
      <w:r w:rsidR="00BF2C27">
        <w:rPr>
          <w:rFonts w:asciiTheme="minorHAnsi" w:hAnsiTheme="minorHAnsi" w:cstheme="minorHAnsi"/>
          <w:spacing w:val="-4"/>
        </w:rPr>
        <w:t>931</w:t>
      </w:r>
      <w:r w:rsidRPr="00406B8C">
        <w:rPr>
          <w:rFonts w:asciiTheme="minorHAnsi" w:hAnsiTheme="minorHAnsi" w:cstheme="minorHAnsi"/>
          <w:spacing w:val="-4"/>
        </w:rPr>
        <w:t xml:space="preserve"> z </w:t>
      </w:r>
      <w:proofErr w:type="spellStart"/>
      <w:r w:rsidRPr="00406B8C">
        <w:rPr>
          <w:rFonts w:asciiTheme="minorHAnsi" w:hAnsiTheme="minorHAnsi" w:cstheme="minorHAnsi"/>
          <w:spacing w:val="-4"/>
        </w:rPr>
        <w:t>późn</w:t>
      </w:r>
      <w:proofErr w:type="spellEnd"/>
      <w:r w:rsidRPr="00406B8C">
        <w:rPr>
          <w:rFonts w:asciiTheme="minorHAnsi" w:hAnsiTheme="minorHAnsi" w:cstheme="minorHAnsi"/>
          <w:spacing w:val="-4"/>
        </w:rPr>
        <w:t xml:space="preserve">. zm.), dla celów zastosowania kryterium ceny Zamawiający dolicza do przedstawionej </w:t>
      </w:r>
      <w:r w:rsidR="00BB39F6" w:rsidRPr="00406B8C">
        <w:rPr>
          <w:rFonts w:asciiTheme="minorHAnsi" w:hAnsiTheme="minorHAnsi" w:cstheme="minorHAnsi"/>
          <w:spacing w:val="-4"/>
        </w:rPr>
        <w:t>w </w:t>
      </w:r>
      <w:r w:rsidRPr="00406B8C">
        <w:rPr>
          <w:rFonts w:asciiTheme="minorHAnsi" w:hAnsiTheme="minorHAnsi" w:cstheme="minorHAnsi"/>
          <w:spacing w:val="-4"/>
        </w:rPr>
        <w:t>tej ofercie ceny kwotę podatku od towarów i usług, którą miałby obowiązek rozliczyć.</w:t>
      </w:r>
    </w:p>
    <w:p w14:paraId="0627F4AD" w14:textId="77777777" w:rsidR="00520435" w:rsidRPr="00406B8C" w:rsidRDefault="00520435" w:rsidP="00296E4A">
      <w:pPr>
        <w:numPr>
          <w:ilvl w:val="1"/>
          <w:numId w:val="9"/>
        </w:numPr>
        <w:autoSpaceDE w:val="0"/>
        <w:spacing w:line="276" w:lineRule="auto"/>
        <w:ind w:left="709" w:hanging="436"/>
        <w:jc w:val="both"/>
        <w:rPr>
          <w:rFonts w:ascii="Calibri" w:hAnsi="Calibri" w:cs="Calibri"/>
        </w:rPr>
      </w:pPr>
      <w:r w:rsidRPr="00406B8C">
        <w:rPr>
          <w:rFonts w:ascii="Calibri" w:hAnsi="Calibri" w:cs="Calibri"/>
        </w:rPr>
        <w:t>W Formularzu Oferty, Wykonawca ma obowiązek:</w:t>
      </w:r>
    </w:p>
    <w:p w14:paraId="1F3F9E55" w14:textId="77777777" w:rsidR="00520435" w:rsidRPr="00406B8C" w:rsidRDefault="00520435" w:rsidP="00296E4A">
      <w:pPr>
        <w:numPr>
          <w:ilvl w:val="2"/>
          <w:numId w:val="9"/>
        </w:numPr>
        <w:autoSpaceDE w:val="0"/>
        <w:spacing w:line="276" w:lineRule="auto"/>
        <w:ind w:left="1418" w:hanging="709"/>
        <w:jc w:val="both"/>
        <w:rPr>
          <w:rFonts w:ascii="Calibri" w:hAnsi="Calibri" w:cs="Calibri"/>
        </w:rPr>
      </w:pPr>
      <w:r w:rsidRPr="00406B8C">
        <w:rPr>
          <w:rFonts w:ascii="Calibri" w:hAnsi="Calibri" w:cs="Calibri"/>
        </w:rPr>
        <w:t>poinformowania Zamawiającego, że wybór jego Oferty będzie prowadził do powstania u Zamawiającego obowiązku podatkowego;</w:t>
      </w:r>
    </w:p>
    <w:p w14:paraId="285FC28E" w14:textId="77777777" w:rsidR="00520435" w:rsidRPr="00406B8C" w:rsidRDefault="00520435" w:rsidP="00296E4A">
      <w:pPr>
        <w:numPr>
          <w:ilvl w:val="2"/>
          <w:numId w:val="9"/>
        </w:numPr>
        <w:autoSpaceDE w:val="0"/>
        <w:spacing w:line="276" w:lineRule="auto"/>
        <w:ind w:left="1418" w:hanging="709"/>
        <w:jc w:val="both"/>
        <w:rPr>
          <w:rFonts w:ascii="Calibri" w:hAnsi="Calibri" w:cs="Calibri"/>
        </w:rPr>
      </w:pPr>
      <w:r w:rsidRPr="00406B8C">
        <w:rPr>
          <w:rFonts w:ascii="Calibri" w:hAnsi="Calibri" w:cs="Calibri"/>
        </w:rPr>
        <w:t>wskazania nazwy (rodzaju) towaru lub usługi, których dostawa lub świadczenie będą prowadziły do powstania obowiązku podatkowego;</w:t>
      </w:r>
    </w:p>
    <w:p w14:paraId="65BEF8B1" w14:textId="77777777" w:rsidR="00520435" w:rsidRPr="00406B8C" w:rsidRDefault="00520435" w:rsidP="00296E4A">
      <w:pPr>
        <w:numPr>
          <w:ilvl w:val="2"/>
          <w:numId w:val="9"/>
        </w:numPr>
        <w:autoSpaceDE w:val="0"/>
        <w:spacing w:line="276" w:lineRule="auto"/>
        <w:ind w:left="1418" w:hanging="709"/>
        <w:jc w:val="both"/>
        <w:rPr>
          <w:rFonts w:ascii="Calibri" w:hAnsi="Calibri" w:cs="Calibri"/>
        </w:rPr>
      </w:pPr>
      <w:r w:rsidRPr="00406B8C">
        <w:rPr>
          <w:rFonts w:ascii="Calibri" w:hAnsi="Calibri" w:cs="Calibri"/>
        </w:rPr>
        <w:t>wskazania wartości towaru lub usługi objętego obowiązkiem podatkowym Zamawiającego, bez kwoty podatku;</w:t>
      </w:r>
    </w:p>
    <w:p w14:paraId="769421E6" w14:textId="662305C9" w:rsidR="00FB6DC1" w:rsidRPr="00406B8C" w:rsidRDefault="00520435" w:rsidP="00296E4A">
      <w:pPr>
        <w:numPr>
          <w:ilvl w:val="2"/>
          <w:numId w:val="9"/>
        </w:numPr>
        <w:autoSpaceDE w:val="0"/>
        <w:spacing w:line="276" w:lineRule="auto"/>
        <w:ind w:left="1418" w:hanging="709"/>
        <w:jc w:val="both"/>
        <w:rPr>
          <w:rFonts w:ascii="Calibri" w:hAnsi="Calibri" w:cs="Calibri"/>
        </w:rPr>
      </w:pPr>
      <w:r w:rsidRPr="00406B8C">
        <w:rPr>
          <w:rFonts w:ascii="Calibri" w:hAnsi="Calibri" w:cs="Calibri"/>
        </w:rPr>
        <w:t>wskazania stawki podatku od towarów i usług, która zgodnie z wiedzą Wykonawcy, będzie miała zastosowanie.</w:t>
      </w:r>
    </w:p>
    <w:p w14:paraId="375D2641" w14:textId="77777777" w:rsidR="009F6F45" w:rsidRPr="00406B8C" w:rsidRDefault="009F6F45" w:rsidP="00296E4A">
      <w:pPr>
        <w:autoSpaceDE w:val="0"/>
        <w:spacing w:line="276" w:lineRule="auto"/>
        <w:jc w:val="both"/>
        <w:rPr>
          <w:rFonts w:ascii="Calibri" w:hAnsi="Calibri" w:cs="Calibri"/>
        </w:rPr>
      </w:pPr>
    </w:p>
    <w:p w14:paraId="18260C5F" w14:textId="30580305" w:rsidR="00E634A6" w:rsidRPr="00406B8C" w:rsidRDefault="00E634A6" w:rsidP="00296E4A">
      <w:pPr>
        <w:pStyle w:val="Nagwek2"/>
      </w:pPr>
      <w:r w:rsidRPr="00406B8C">
        <w:lastRenderedPageBreak/>
        <w:t xml:space="preserve">Opis kryteriów oceny ofert, wraz z </w:t>
      </w:r>
      <w:r w:rsidR="0042012F" w:rsidRPr="00406B8C">
        <w:t xml:space="preserve">podaniem </w:t>
      </w:r>
      <w:r w:rsidRPr="00406B8C">
        <w:t>wag kryteriów i sposobu oceny oferty</w:t>
      </w:r>
    </w:p>
    <w:p w14:paraId="06B5634B" w14:textId="40A75F40" w:rsidR="00E634A6" w:rsidRPr="00406B8C" w:rsidRDefault="00E634A6" w:rsidP="0087571E">
      <w:pPr>
        <w:pStyle w:val="Akapitzlist"/>
        <w:numPr>
          <w:ilvl w:val="0"/>
          <w:numId w:val="58"/>
        </w:numPr>
        <w:spacing w:line="276" w:lineRule="auto"/>
        <w:ind w:left="426"/>
        <w:rPr>
          <w:rFonts w:asciiTheme="minorHAnsi" w:hAnsiTheme="minorHAnsi" w:cstheme="minorHAnsi"/>
        </w:rPr>
      </w:pPr>
      <w:r w:rsidRPr="00406B8C">
        <w:rPr>
          <w:rFonts w:asciiTheme="minorHAnsi" w:hAnsiTheme="minorHAnsi" w:cstheme="minorHAnsi"/>
        </w:rPr>
        <w:t xml:space="preserve">Za najkorzystniejszą zostanie uznana </w:t>
      </w:r>
      <w:r w:rsidR="003E749F" w:rsidRPr="00406B8C">
        <w:rPr>
          <w:rFonts w:asciiTheme="minorHAnsi" w:hAnsiTheme="minorHAnsi" w:cstheme="minorHAnsi"/>
        </w:rPr>
        <w:t>O</w:t>
      </w:r>
      <w:r w:rsidRPr="00406B8C">
        <w:rPr>
          <w:rFonts w:asciiTheme="minorHAnsi" w:hAnsiTheme="minorHAnsi" w:cstheme="minorHAnsi"/>
        </w:rPr>
        <w:t xml:space="preserve">ferta </w:t>
      </w:r>
      <w:r w:rsidR="00212979" w:rsidRPr="00406B8C">
        <w:rPr>
          <w:rFonts w:asciiTheme="minorHAnsi" w:hAnsiTheme="minorHAnsi" w:cstheme="minorHAnsi"/>
        </w:rPr>
        <w:t>nie odrzucona</w:t>
      </w:r>
      <w:r w:rsidR="00820FC3" w:rsidRPr="00406B8C">
        <w:rPr>
          <w:rFonts w:asciiTheme="minorHAnsi" w:hAnsiTheme="minorHAnsi" w:cstheme="minorHAnsi"/>
        </w:rPr>
        <w:t>,</w:t>
      </w:r>
      <w:r w:rsidR="00212979" w:rsidRPr="00406B8C">
        <w:rPr>
          <w:rFonts w:asciiTheme="minorHAnsi" w:hAnsiTheme="minorHAnsi" w:cstheme="minorHAnsi"/>
        </w:rPr>
        <w:t xml:space="preserve"> która uzyska</w:t>
      </w:r>
      <w:r w:rsidRPr="00406B8C">
        <w:rPr>
          <w:rFonts w:asciiTheme="minorHAnsi" w:hAnsiTheme="minorHAnsi" w:cstheme="minorHAnsi"/>
        </w:rPr>
        <w:t xml:space="preserve"> największą ilością punktów.</w:t>
      </w:r>
    </w:p>
    <w:p w14:paraId="13A87A27" w14:textId="5076BFEA" w:rsidR="00D01967" w:rsidRPr="00406B8C" w:rsidRDefault="00BA0B57" w:rsidP="0087571E">
      <w:pPr>
        <w:pStyle w:val="Akapitzlist"/>
        <w:numPr>
          <w:ilvl w:val="0"/>
          <w:numId w:val="58"/>
        </w:numPr>
        <w:spacing w:line="276" w:lineRule="auto"/>
        <w:ind w:left="426"/>
        <w:rPr>
          <w:rFonts w:asciiTheme="minorHAnsi" w:hAnsiTheme="minorHAnsi" w:cstheme="minorHAnsi"/>
        </w:rPr>
      </w:pPr>
      <w:r w:rsidRPr="00406B8C">
        <w:rPr>
          <w:rFonts w:asciiTheme="minorHAnsi" w:hAnsiTheme="minorHAnsi" w:cstheme="minorHAnsi"/>
        </w:rPr>
        <w:t>Zamawiający</w:t>
      </w:r>
      <w:r w:rsidR="00E634A6" w:rsidRPr="00406B8C">
        <w:rPr>
          <w:rFonts w:asciiTheme="minorHAnsi" w:hAnsiTheme="minorHAnsi" w:cstheme="minorHAnsi"/>
        </w:rPr>
        <w:t xml:space="preserve"> oceni </w:t>
      </w:r>
      <w:r w:rsidR="003E749F" w:rsidRPr="00406B8C">
        <w:rPr>
          <w:rFonts w:asciiTheme="minorHAnsi" w:hAnsiTheme="minorHAnsi" w:cstheme="minorHAnsi"/>
        </w:rPr>
        <w:t>O</w:t>
      </w:r>
      <w:r w:rsidR="00E634A6" w:rsidRPr="00406B8C">
        <w:rPr>
          <w:rFonts w:asciiTheme="minorHAnsi" w:hAnsiTheme="minorHAnsi" w:cstheme="minorHAnsi"/>
        </w:rPr>
        <w:t>ferty przyznając punkty w ramach kryteriów oceny ofert, przyjmując zasadę, że 1% = 1 punkt, uwzględnione następujące kryteria:</w:t>
      </w:r>
    </w:p>
    <w:p w14:paraId="75990458" w14:textId="6865C3F4" w:rsidR="00A95149" w:rsidRPr="00406B8C" w:rsidRDefault="00A95149" w:rsidP="0087571E">
      <w:pPr>
        <w:pStyle w:val="Akapitzlist"/>
        <w:numPr>
          <w:ilvl w:val="1"/>
          <w:numId w:val="58"/>
        </w:numPr>
        <w:spacing w:line="276" w:lineRule="auto"/>
        <w:ind w:left="993" w:hanging="579"/>
        <w:rPr>
          <w:rFonts w:asciiTheme="minorHAnsi" w:eastAsia="Calibri" w:hAnsiTheme="minorHAnsi" w:cstheme="minorHAnsi"/>
          <w:bCs/>
          <w:lang w:eastAsia="pl-PL"/>
        </w:rPr>
      </w:pPr>
      <w:r w:rsidRPr="00406B8C">
        <w:rPr>
          <w:rFonts w:asciiTheme="minorHAnsi" w:eastAsia="Calibri" w:hAnsiTheme="minorHAnsi" w:cstheme="minorHAnsi"/>
          <w:b/>
          <w:lang w:eastAsia="pl-PL"/>
        </w:rPr>
        <w:t>Kryterium</w:t>
      </w:r>
      <w:r w:rsidR="00B6612F" w:rsidRPr="00406B8C">
        <w:rPr>
          <w:rFonts w:asciiTheme="minorHAnsi" w:eastAsia="Calibri" w:hAnsiTheme="minorHAnsi" w:cstheme="minorHAnsi"/>
          <w:b/>
          <w:lang w:eastAsia="pl-PL"/>
        </w:rPr>
        <w:t>:</w:t>
      </w:r>
      <w:r w:rsidRPr="00406B8C">
        <w:rPr>
          <w:rFonts w:asciiTheme="minorHAnsi" w:eastAsia="Calibri" w:hAnsiTheme="minorHAnsi" w:cstheme="minorHAnsi"/>
          <w:b/>
          <w:lang w:eastAsia="pl-PL"/>
        </w:rPr>
        <w:t xml:space="preserve"> Cena oferty</w:t>
      </w:r>
      <w:r w:rsidR="00B6612F" w:rsidRPr="00406B8C">
        <w:rPr>
          <w:rFonts w:asciiTheme="minorHAnsi" w:eastAsia="Calibri" w:hAnsiTheme="minorHAnsi" w:cstheme="minorHAnsi"/>
          <w:b/>
          <w:lang w:eastAsia="pl-PL"/>
        </w:rPr>
        <w:t xml:space="preserve"> „C” </w:t>
      </w:r>
      <w:r w:rsidRPr="00406B8C">
        <w:rPr>
          <w:rFonts w:asciiTheme="minorHAnsi" w:eastAsia="Calibri" w:hAnsiTheme="minorHAnsi" w:cstheme="minorHAnsi"/>
          <w:b/>
          <w:lang w:eastAsia="pl-PL"/>
        </w:rPr>
        <w:t xml:space="preserve"> - </w:t>
      </w:r>
      <w:r w:rsidR="006711C9" w:rsidRPr="00406B8C">
        <w:rPr>
          <w:rFonts w:asciiTheme="minorHAnsi" w:eastAsia="Calibri" w:hAnsiTheme="minorHAnsi" w:cstheme="minorHAnsi"/>
          <w:b/>
          <w:lang w:eastAsia="pl-PL"/>
        </w:rPr>
        <w:t>waga 5</w:t>
      </w:r>
      <w:r w:rsidRPr="00406B8C">
        <w:rPr>
          <w:rFonts w:asciiTheme="minorHAnsi" w:eastAsia="Calibri" w:hAnsiTheme="minorHAnsi" w:cstheme="minorHAnsi"/>
          <w:b/>
          <w:lang w:eastAsia="pl-PL"/>
        </w:rPr>
        <w:t xml:space="preserve">0 % </w:t>
      </w:r>
      <w:r w:rsidR="006711C9" w:rsidRPr="00406B8C">
        <w:rPr>
          <w:rFonts w:asciiTheme="minorHAnsi" w:eastAsia="Calibri" w:hAnsiTheme="minorHAnsi" w:cstheme="minorHAnsi"/>
          <w:b/>
          <w:lang w:eastAsia="pl-PL"/>
        </w:rPr>
        <w:t xml:space="preserve">(50 % </w:t>
      </w:r>
      <w:r w:rsidRPr="00406B8C">
        <w:rPr>
          <w:rFonts w:asciiTheme="minorHAnsi" w:eastAsia="Calibri" w:hAnsiTheme="minorHAnsi" w:cstheme="minorHAnsi"/>
          <w:b/>
          <w:lang w:eastAsia="pl-PL"/>
        </w:rPr>
        <w:t xml:space="preserve">= </w:t>
      </w:r>
      <w:r w:rsidR="006711C9" w:rsidRPr="00406B8C">
        <w:rPr>
          <w:rFonts w:asciiTheme="minorHAnsi" w:eastAsia="Calibri" w:hAnsiTheme="minorHAnsi" w:cstheme="minorHAnsi"/>
          <w:b/>
          <w:lang w:eastAsia="pl-PL"/>
        </w:rPr>
        <w:t>5</w:t>
      </w:r>
      <w:r w:rsidRPr="00406B8C">
        <w:rPr>
          <w:rFonts w:asciiTheme="minorHAnsi" w:eastAsia="Calibri" w:hAnsiTheme="minorHAnsi" w:cstheme="minorHAnsi"/>
          <w:b/>
          <w:lang w:eastAsia="pl-PL"/>
        </w:rPr>
        <w:t>0 pkt</w:t>
      </w:r>
      <w:r w:rsidR="006711C9" w:rsidRPr="00406B8C">
        <w:rPr>
          <w:rFonts w:asciiTheme="minorHAnsi" w:eastAsia="Calibri" w:hAnsiTheme="minorHAnsi" w:cstheme="minorHAnsi"/>
          <w:b/>
          <w:lang w:eastAsia="pl-PL"/>
        </w:rPr>
        <w:t>)</w:t>
      </w:r>
      <w:r w:rsidRPr="00406B8C">
        <w:rPr>
          <w:rFonts w:asciiTheme="minorHAnsi" w:eastAsia="Calibri" w:hAnsiTheme="minorHAnsi" w:cstheme="minorHAnsi"/>
          <w:b/>
          <w:lang w:eastAsia="pl-PL"/>
        </w:rPr>
        <w:t xml:space="preserve">, </w:t>
      </w:r>
    </w:p>
    <w:p w14:paraId="0A488CB9" w14:textId="526AF1F7" w:rsidR="00A95149" w:rsidRPr="00406B8C" w:rsidRDefault="00A95149" w:rsidP="002B78B2">
      <w:pPr>
        <w:suppressAutoHyphens w:val="0"/>
        <w:spacing w:line="276" w:lineRule="auto"/>
        <w:ind w:left="993" w:right="-1"/>
        <w:rPr>
          <w:rFonts w:asciiTheme="minorHAnsi" w:eastAsia="Calibri" w:hAnsiTheme="minorHAnsi" w:cs="Calibri"/>
          <w:lang w:eastAsia="pl-PL"/>
        </w:rPr>
      </w:pPr>
      <w:r w:rsidRPr="00406B8C">
        <w:rPr>
          <w:rFonts w:asciiTheme="minorHAnsi" w:eastAsia="Calibri" w:hAnsiTheme="minorHAnsi" w:cs="Calibri"/>
          <w:lang w:eastAsia="pl-PL"/>
        </w:rPr>
        <w:t>Przez kryterium „</w:t>
      </w:r>
      <w:r w:rsidR="002B78B2" w:rsidRPr="00406B8C">
        <w:rPr>
          <w:rFonts w:asciiTheme="minorHAnsi" w:eastAsia="Calibri" w:hAnsiTheme="minorHAnsi" w:cs="Calibri"/>
          <w:lang w:eastAsia="pl-PL"/>
        </w:rPr>
        <w:t>Cena oferty</w:t>
      </w:r>
      <w:r w:rsidRPr="00406B8C">
        <w:rPr>
          <w:rFonts w:asciiTheme="minorHAnsi" w:eastAsia="Calibri" w:hAnsiTheme="minorHAnsi" w:cs="Calibri"/>
          <w:lang w:eastAsia="pl-PL"/>
        </w:rPr>
        <w:t>” Zamawiający rozumie łączną cenę brutto określoną przez Wykonawcę w Formularzu oferty. Punkty w tym kryterium zostaną obliczone wg. następującego wzoru:</w:t>
      </w:r>
    </w:p>
    <w:p w14:paraId="46008B74" w14:textId="4AED641B" w:rsidR="00F30303" w:rsidRPr="00406B8C" w:rsidRDefault="00F30303" w:rsidP="002B78B2">
      <w:pPr>
        <w:suppressAutoHyphens w:val="0"/>
        <w:spacing w:before="120" w:after="120" w:line="276" w:lineRule="auto"/>
        <w:ind w:left="992" w:right="2773"/>
        <w:rPr>
          <w:rFonts w:asciiTheme="minorHAnsi" w:eastAsia="Calibri" w:hAnsiTheme="minorHAnsi" w:cstheme="minorHAnsi"/>
          <w:lang w:eastAsia="pl-PL"/>
        </w:rPr>
      </w:pPr>
      <w:r w:rsidRPr="00406B8C">
        <w:rPr>
          <w:rFonts w:asciiTheme="minorHAnsi" w:eastAsia="Calibri" w:hAnsiTheme="minorHAnsi" w:cstheme="minorHAnsi"/>
          <w:b/>
          <w:bCs/>
          <w:lang w:eastAsia="pl-PL"/>
        </w:rPr>
        <w:t>C = (</w:t>
      </w:r>
      <w:proofErr w:type="spellStart"/>
      <w:r w:rsidRPr="00406B8C">
        <w:rPr>
          <w:rFonts w:asciiTheme="minorHAnsi" w:eastAsia="Calibri" w:hAnsiTheme="minorHAnsi" w:cstheme="minorHAnsi"/>
          <w:b/>
          <w:bCs/>
          <w:lang w:eastAsia="pl-PL"/>
        </w:rPr>
        <w:t>Cn</w:t>
      </w:r>
      <w:proofErr w:type="spellEnd"/>
      <w:r w:rsidRPr="00406B8C">
        <w:rPr>
          <w:rFonts w:asciiTheme="minorHAnsi" w:eastAsia="Calibri" w:hAnsiTheme="minorHAnsi" w:cstheme="minorHAnsi"/>
          <w:b/>
          <w:bCs/>
          <w:lang w:eastAsia="pl-PL"/>
        </w:rPr>
        <w:t xml:space="preserve"> / Co) x </w:t>
      </w:r>
      <w:r w:rsidR="006711C9" w:rsidRPr="00406B8C">
        <w:rPr>
          <w:rFonts w:asciiTheme="minorHAnsi" w:eastAsia="Calibri" w:hAnsiTheme="minorHAnsi" w:cstheme="minorHAnsi"/>
          <w:b/>
          <w:bCs/>
          <w:lang w:eastAsia="pl-PL"/>
        </w:rPr>
        <w:t>5</w:t>
      </w:r>
      <w:r w:rsidRPr="00406B8C">
        <w:rPr>
          <w:rFonts w:asciiTheme="minorHAnsi" w:eastAsia="Calibri" w:hAnsiTheme="minorHAnsi" w:cstheme="minorHAnsi"/>
          <w:b/>
          <w:bCs/>
          <w:lang w:eastAsia="pl-PL"/>
        </w:rPr>
        <w:t xml:space="preserve">0 </w:t>
      </w:r>
    </w:p>
    <w:p w14:paraId="1DF2AF98" w14:textId="77777777" w:rsidR="00F30303" w:rsidRPr="00406B8C" w:rsidRDefault="00F30303" w:rsidP="0018056E">
      <w:pPr>
        <w:suppressAutoHyphens w:val="0"/>
        <w:spacing w:line="276" w:lineRule="auto"/>
        <w:ind w:left="993" w:right="2773"/>
        <w:rPr>
          <w:rFonts w:asciiTheme="minorHAnsi" w:eastAsia="Calibri" w:hAnsiTheme="minorHAnsi" w:cstheme="minorHAnsi"/>
          <w:lang w:eastAsia="pl-PL"/>
        </w:rPr>
      </w:pPr>
      <w:r w:rsidRPr="00406B8C">
        <w:rPr>
          <w:rFonts w:asciiTheme="minorHAnsi" w:eastAsia="Calibri" w:hAnsiTheme="minorHAnsi" w:cstheme="minorHAnsi"/>
          <w:lang w:eastAsia="pl-PL"/>
        </w:rPr>
        <w:t>gdzie:</w:t>
      </w:r>
      <w:r w:rsidRPr="00406B8C">
        <w:rPr>
          <w:rFonts w:asciiTheme="minorHAnsi" w:eastAsia="Calibri" w:hAnsiTheme="minorHAnsi" w:cstheme="minorHAnsi"/>
          <w:lang w:eastAsia="pl-PL"/>
        </w:rPr>
        <w:tab/>
      </w:r>
    </w:p>
    <w:p w14:paraId="7BEACB90" w14:textId="77777777" w:rsidR="00F30303" w:rsidRPr="00406B8C" w:rsidRDefault="00F30303" w:rsidP="0018056E">
      <w:pPr>
        <w:suppressAutoHyphens w:val="0"/>
        <w:spacing w:line="276" w:lineRule="auto"/>
        <w:ind w:left="993" w:right="2773"/>
        <w:rPr>
          <w:rFonts w:asciiTheme="minorHAnsi" w:eastAsia="Calibri" w:hAnsiTheme="minorHAnsi" w:cstheme="minorHAnsi"/>
          <w:lang w:eastAsia="pl-PL"/>
        </w:rPr>
      </w:pPr>
      <w:proofErr w:type="spellStart"/>
      <w:r w:rsidRPr="00406B8C">
        <w:rPr>
          <w:rFonts w:asciiTheme="minorHAnsi" w:eastAsia="Calibri" w:hAnsiTheme="minorHAnsi" w:cstheme="minorHAnsi"/>
          <w:lang w:eastAsia="pl-PL"/>
        </w:rPr>
        <w:t>Cn</w:t>
      </w:r>
      <w:proofErr w:type="spellEnd"/>
      <w:r w:rsidRPr="00406B8C">
        <w:rPr>
          <w:rFonts w:asciiTheme="minorHAnsi" w:eastAsia="Calibri" w:hAnsiTheme="minorHAnsi" w:cstheme="minorHAnsi"/>
          <w:lang w:eastAsia="pl-PL"/>
        </w:rPr>
        <w:t xml:space="preserve"> - najniższa cena oferty brutto spośród ocenianych ofert;</w:t>
      </w:r>
    </w:p>
    <w:p w14:paraId="054E22C4" w14:textId="60D980ED" w:rsidR="00A95149" w:rsidRPr="00406B8C" w:rsidRDefault="00F30303" w:rsidP="0018056E">
      <w:pPr>
        <w:tabs>
          <w:tab w:val="left" w:pos="2835"/>
          <w:tab w:val="left" w:pos="2977"/>
          <w:tab w:val="left" w:pos="3402"/>
        </w:tabs>
        <w:suppressAutoHyphens w:val="0"/>
        <w:spacing w:line="276" w:lineRule="auto"/>
        <w:ind w:left="993" w:right="2773"/>
        <w:rPr>
          <w:rFonts w:asciiTheme="minorHAnsi" w:eastAsia="Calibri" w:hAnsiTheme="minorHAnsi" w:cstheme="minorHAnsi"/>
          <w:lang w:eastAsia="pl-PL"/>
        </w:rPr>
      </w:pPr>
      <w:r w:rsidRPr="00406B8C">
        <w:rPr>
          <w:rFonts w:asciiTheme="minorHAnsi" w:eastAsia="Calibri" w:hAnsiTheme="minorHAnsi" w:cstheme="minorHAnsi"/>
          <w:lang w:eastAsia="pl-PL"/>
        </w:rPr>
        <w:t>Co - cena brutto oferty ocenianej.</w:t>
      </w:r>
    </w:p>
    <w:p w14:paraId="6E8E4C64" w14:textId="4D250674" w:rsidR="00A95149" w:rsidRPr="00406B8C" w:rsidRDefault="00A95149" w:rsidP="00330186">
      <w:pPr>
        <w:suppressAutoHyphens w:val="0"/>
        <w:spacing w:before="120" w:line="276" w:lineRule="auto"/>
        <w:ind w:left="992" w:right="125"/>
        <w:rPr>
          <w:rFonts w:asciiTheme="minorHAnsi" w:eastAsia="Calibri" w:hAnsiTheme="minorHAnsi" w:cstheme="minorHAnsi"/>
          <w:lang w:eastAsia="pl-PL"/>
        </w:rPr>
      </w:pPr>
      <w:r w:rsidRPr="00406B8C">
        <w:rPr>
          <w:rFonts w:asciiTheme="minorHAnsi" w:eastAsia="Calibri" w:hAnsiTheme="minorHAnsi" w:cs="Calibri"/>
          <w:lang w:eastAsia="pl-PL"/>
        </w:rPr>
        <w:t xml:space="preserve">W kryterium „cena oferty” oferta może otrzymać maksymalnie </w:t>
      </w:r>
      <w:r w:rsidR="006711C9" w:rsidRPr="00406B8C">
        <w:rPr>
          <w:rFonts w:asciiTheme="minorHAnsi" w:eastAsia="Calibri" w:hAnsiTheme="minorHAnsi" w:cs="Calibri"/>
          <w:lang w:eastAsia="pl-PL"/>
        </w:rPr>
        <w:t xml:space="preserve">50 </w:t>
      </w:r>
      <w:r w:rsidRPr="00406B8C">
        <w:rPr>
          <w:rFonts w:asciiTheme="minorHAnsi" w:eastAsia="Calibri" w:hAnsiTheme="minorHAnsi" w:cs="Calibri"/>
          <w:lang w:eastAsia="pl-PL"/>
        </w:rPr>
        <w:t xml:space="preserve">pkt. </w:t>
      </w:r>
      <w:r w:rsidRPr="00406B8C">
        <w:rPr>
          <w:rFonts w:asciiTheme="minorHAnsi" w:eastAsia="Calibri" w:hAnsiTheme="minorHAnsi" w:cs="Calibri"/>
          <w:lang w:eastAsia="pl-PL"/>
        </w:rPr>
        <w:br/>
      </w:r>
    </w:p>
    <w:p w14:paraId="0356F109" w14:textId="6936385C" w:rsidR="00DD13C5" w:rsidRPr="00406B8C" w:rsidRDefault="006711C9" w:rsidP="0087571E">
      <w:pPr>
        <w:pStyle w:val="Akapitzlist"/>
        <w:numPr>
          <w:ilvl w:val="1"/>
          <w:numId w:val="58"/>
        </w:numPr>
        <w:spacing w:line="276" w:lineRule="auto"/>
        <w:ind w:left="851" w:hanging="437"/>
        <w:rPr>
          <w:rFonts w:ascii="Calibri" w:eastAsiaTheme="minorEastAsia" w:hAnsi="Calibri" w:cs="Calibri"/>
          <w:b/>
          <w:bCs/>
          <w:lang w:eastAsia="pl-PL"/>
        </w:rPr>
      </w:pPr>
      <w:r w:rsidRPr="00406B8C">
        <w:rPr>
          <w:rFonts w:ascii="Calibri" w:eastAsiaTheme="minorEastAsia" w:hAnsi="Calibri" w:cs="Calibri"/>
          <w:b/>
          <w:bCs/>
          <w:lang w:eastAsia="pl-PL"/>
        </w:rPr>
        <w:t xml:space="preserve">Kryterium – </w:t>
      </w:r>
      <w:bookmarkStart w:id="6" w:name="_Hlk108171716"/>
      <w:r w:rsidR="00DD13C5" w:rsidRPr="00406B8C">
        <w:rPr>
          <w:rFonts w:ascii="Calibri" w:eastAsiaTheme="minorEastAsia" w:hAnsi="Calibri" w:cs="Calibri"/>
          <w:b/>
          <w:bCs/>
          <w:lang w:eastAsia="pl-PL"/>
        </w:rPr>
        <w:t>Ocena merytoryczna „M”</w:t>
      </w:r>
      <w:bookmarkEnd w:id="6"/>
      <w:r w:rsidR="00DD13C5" w:rsidRPr="00406B8C">
        <w:rPr>
          <w:rFonts w:ascii="Calibri" w:eastAsiaTheme="minorEastAsia" w:hAnsi="Calibri" w:cs="Calibri"/>
          <w:b/>
          <w:bCs/>
          <w:lang w:eastAsia="pl-PL"/>
        </w:rPr>
        <w:t xml:space="preserve"> –  waga 50 %  (50 % = 50 pkt)</w:t>
      </w:r>
    </w:p>
    <w:p w14:paraId="45DA602D" w14:textId="77777777" w:rsidR="00A14B91" w:rsidRPr="00406B8C" w:rsidRDefault="00A14B91" w:rsidP="00330186">
      <w:pPr>
        <w:spacing w:line="276" w:lineRule="auto"/>
        <w:ind w:left="851"/>
        <w:rPr>
          <w:rFonts w:asciiTheme="minorHAnsi" w:eastAsia="Calibri" w:hAnsiTheme="minorHAnsi" w:cstheme="minorHAnsi"/>
          <w:lang w:eastAsia="en-US"/>
        </w:rPr>
      </w:pPr>
      <w:bookmarkStart w:id="7" w:name="_Hlk96680972"/>
      <w:r w:rsidRPr="00406B8C">
        <w:rPr>
          <w:rFonts w:asciiTheme="minorHAnsi" w:eastAsia="Calibri" w:hAnsiTheme="minorHAnsi" w:cstheme="minorHAnsi"/>
          <w:lang w:eastAsia="en-US"/>
        </w:rPr>
        <w:t xml:space="preserve">Ocenę punktową każdej z ocenianych ofert w kryterium - Ocena merytoryczna „M” stanowić będzie liczba punktów przyznanych na podstawie oceny </w:t>
      </w:r>
      <w:proofErr w:type="spellStart"/>
      <w:r w:rsidRPr="00406B8C">
        <w:rPr>
          <w:rFonts w:asciiTheme="minorHAnsi" w:eastAsia="Calibri" w:hAnsiTheme="minorHAnsi" w:cstheme="minorHAnsi"/>
          <w:lang w:eastAsia="en-US"/>
        </w:rPr>
        <w:t>podkryteriów</w:t>
      </w:r>
      <w:proofErr w:type="spellEnd"/>
      <w:r w:rsidRPr="00406B8C">
        <w:rPr>
          <w:rFonts w:asciiTheme="minorHAnsi" w:eastAsia="Calibri" w:hAnsiTheme="minorHAnsi" w:cstheme="minorHAnsi"/>
          <w:lang w:eastAsia="en-US"/>
        </w:rPr>
        <w:t xml:space="preserve"> i wagi kryterium, tj.:</w:t>
      </w:r>
    </w:p>
    <w:p w14:paraId="65A86BE5" w14:textId="77777777" w:rsidR="00A14B91" w:rsidRPr="00406B8C" w:rsidRDefault="00A14B91" w:rsidP="00330186">
      <w:pPr>
        <w:autoSpaceDN w:val="0"/>
        <w:spacing w:before="120" w:after="120" w:line="276" w:lineRule="auto"/>
        <w:ind w:left="851"/>
        <w:textAlignment w:val="baseline"/>
        <w:rPr>
          <w:rFonts w:asciiTheme="minorHAnsi" w:eastAsia="Calibri" w:hAnsiTheme="minorHAnsi" w:cstheme="minorHAnsi"/>
          <w:b/>
          <w:bCs/>
          <w:lang w:eastAsia="en-US"/>
        </w:rPr>
      </w:pPr>
      <w:r w:rsidRPr="00406B8C">
        <w:rPr>
          <w:rFonts w:asciiTheme="minorHAnsi" w:eastAsia="Calibri" w:hAnsiTheme="minorHAnsi" w:cstheme="minorHAnsi"/>
          <w:b/>
          <w:bCs/>
          <w:lang w:eastAsia="en-US"/>
        </w:rPr>
        <w:t>M = (PM + MP) x 50 %</w:t>
      </w:r>
    </w:p>
    <w:p w14:paraId="65D7E4FF" w14:textId="5E6CC1A7" w:rsidR="00D87104" w:rsidRPr="00406B8C" w:rsidRDefault="00A14B91" w:rsidP="00330186">
      <w:pPr>
        <w:spacing w:line="276" w:lineRule="auto"/>
        <w:ind w:left="851"/>
        <w:rPr>
          <w:rFonts w:ascii="Calibri" w:eastAsiaTheme="minorEastAsia" w:hAnsi="Calibri" w:cs="Calibri"/>
          <w:lang w:eastAsia="pl-PL"/>
        </w:rPr>
      </w:pPr>
      <w:r w:rsidRPr="00406B8C">
        <w:rPr>
          <w:rFonts w:asciiTheme="minorHAnsi" w:eastAsia="Calibri" w:hAnsiTheme="minorHAnsi" w:cstheme="minorHAnsi"/>
          <w:lang w:eastAsia="en-US"/>
        </w:rPr>
        <w:t>W ramach kryterium Ocena merytoryczna „M” Wykonawca może otrzymać maksymalnie 50 punktów</w:t>
      </w:r>
      <w:bookmarkEnd w:id="7"/>
      <w:r w:rsidRPr="00406B8C">
        <w:rPr>
          <w:rFonts w:asciiTheme="minorHAnsi" w:eastAsia="Calibri" w:hAnsiTheme="minorHAnsi" w:cstheme="minorHAnsi"/>
          <w:lang w:eastAsia="en-US"/>
        </w:rPr>
        <w:t>.</w:t>
      </w:r>
      <w:r w:rsidR="00D87104" w:rsidRPr="00406B8C">
        <w:rPr>
          <w:rFonts w:ascii="Calibri" w:eastAsiaTheme="minorEastAsia" w:hAnsi="Calibri" w:cs="Calibri"/>
          <w:lang w:eastAsia="pl-PL"/>
        </w:rPr>
        <w:t xml:space="preserve"> </w:t>
      </w:r>
    </w:p>
    <w:p w14:paraId="26790227" w14:textId="72FD924B" w:rsidR="00D87104" w:rsidRPr="00406B8C" w:rsidRDefault="00D87104" w:rsidP="00D87104">
      <w:pPr>
        <w:pStyle w:val="Akapitzlist"/>
        <w:spacing w:line="276" w:lineRule="auto"/>
        <w:ind w:left="851"/>
        <w:rPr>
          <w:rFonts w:ascii="Calibri" w:eastAsiaTheme="minorEastAsia" w:hAnsi="Calibri" w:cs="Calibri"/>
          <w:lang w:eastAsia="pl-PL"/>
        </w:rPr>
      </w:pPr>
      <w:r w:rsidRPr="00406B8C">
        <w:rPr>
          <w:rFonts w:ascii="Calibri" w:eastAsiaTheme="minorEastAsia" w:hAnsi="Calibri" w:cs="Calibri"/>
          <w:lang w:eastAsia="pl-PL"/>
        </w:rPr>
        <w:t xml:space="preserve">Maksymalną liczbę punktów w tym kryterium (50 pkt) dostanie Wykonawca, który otrzyma maksymalną ilość punktów w opisanych </w:t>
      </w:r>
      <w:proofErr w:type="spellStart"/>
      <w:r w:rsidRPr="00406B8C">
        <w:rPr>
          <w:rFonts w:ascii="Calibri" w:eastAsiaTheme="minorEastAsia" w:hAnsi="Calibri" w:cs="Calibri"/>
          <w:lang w:eastAsia="pl-PL"/>
        </w:rPr>
        <w:t>podkryteriach</w:t>
      </w:r>
      <w:proofErr w:type="spellEnd"/>
      <w:r w:rsidRPr="00406B8C">
        <w:rPr>
          <w:rFonts w:ascii="Calibri" w:eastAsiaTheme="minorEastAsia" w:hAnsi="Calibri" w:cs="Calibri"/>
          <w:lang w:eastAsia="pl-PL"/>
        </w:rPr>
        <w:t xml:space="preserve">. Zamawiający dokona oceny oferty na podstawie przedstawionej przez Wykonawcę „Koncepcji realizacji badania”, dotyczącej przedmiotu zamówienia i stanowiącej obowiązkowy Załącznik do oferty. „Koncepcję realizacji badania” należy sporządzić w sposób określony w rozdziale IX pkt 1.2 SWZ. </w:t>
      </w:r>
    </w:p>
    <w:p w14:paraId="601CFDA8" w14:textId="0B54463F" w:rsidR="00D87104" w:rsidRPr="00406B8C" w:rsidRDefault="00D87104" w:rsidP="00330186">
      <w:pPr>
        <w:pStyle w:val="Akapitzlist"/>
        <w:spacing w:before="120" w:line="276" w:lineRule="auto"/>
        <w:ind w:left="851"/>
        <w:rPr>
          <w:rFonts w:ascii="Calibri" w:eastAsiaTheme="minorEastAsia" w:hAnsi="Calibri" w:cs="Calibri"/>
          <w:b/>
          <w:bCs/>
          <w:lang w:eastAsia="pl-PL"/>
        </w:rPr>
      </w:pPr>
      <w:r w:rsidRPr="00406B8C">
        <w:rPr>
          <w:rFonts w:ascii="Calibri" w:eastAsiaTheme="minorEastAsia" w:hAnsi="Calibri" w:cs="Calibri"/>
          <w:lang w:eastAsia="pl-PL"/>
        </w:rPr>
        <w:t>W ocenie pod uwagę będą brane następujące elementy:</w:t>
      </w:r>
    </w:p>
    <w:p w14:paraId="2F059A6E" w14:textId="5723D512" w:rsidR="002C03F8" w:rsidRPr="00406B8C" w:rsidRDefault="002C03F8" w:rsidP="00330186">
      <w:pPr>
        <w:pStyle w:val="Akapitzlist"/>
        <w:numPr>
          <w:ilvl w:val="2"/>
          <w:numId w:val="58"/>
        </w:numPr>
        <w:spacing w:before="240" w:line="276" w:lineRule="auto"/>
        <w:ind w:left="1559"/>
        <w:rPr>
          <w:rFonts w:asciiTheme="minorHAnsi" w:eastAsiaTheme="minorEastAsia" w:hAnsiTheme="minorHAnsi" w:cs="Calibri"/>
          <w:bCs/>
          <w:lang w:eastAsia="pl-PL"/>
        </w:rPr>
      </w:pPr>
      <w:proofErr w:type="spellStart"/>
      <w:r w:rsidRPr="00406B8C">
        <w:rPr>
          <w:rFonts w:ascii="Calibri" w:eastAsiaTheme="minorEastAsia" w:hAnsi="Calibri" w:cs="Calibri"/>
          <w:b/>
          <w:bCs/>
          <w:lang w:eastAsia="pl-PL"/>
        </w:rPr>
        <w:t>Podkryterium</w:t>
      </w:r>
      <w:proofErr w:type="spellEnd"/>
      <w:r w:rsidRPr="00406B8C">
        <w:rPr>
          <w:rFonts w:ascii="Calibri" w:eastAsiaTheme="minorEastAsia" w:hAnsi="Calibri" w:cs="Calibri"/>
          <w:b/>
          <w:bCs/>
          <w:lang w:eastAsia="pl-PL"/>
        </w:rPr>
        <w:t xml:space="preserve"> – powiązanie pytań badawczych z metodami/technikami badawczymi „PM” – waga </w:t>
      </w:r>
      <w:r w:rsidR="00A14B91" w:rsidRPr="00406B8C">
        <w:rPr>
          <w:rFonts w:ascii="Calibri" w:eastAsiaTheme="minorEastAsia" w:hAnsi="Calibri" w:cs="Calibri"/>
          <w:b/>
          <w:bCs/>
          <w:lang w:eastAsia="pl-PL"/>
        </w:rPr>
        <w:t>60</w:t>
      </w:r>
      <w:r w:rsidRPr="00406B8C">
        <w:rPr>
          <w:rFonts w:ascii="Calibri" w:eastAsiaTheme="minorEastAsia" w:hAnsi="Calibri" w:cs="Calibri"/>
          <w:b/>
          <w:bCs/>
          <w:lang w:eastAsia="pl-PL"/>
        </w:rPr>
        <w:t>% (</w:t>
      </w:r>
      <w:r w:rsidR="00A14B91" w:rsidRPr="00406B8C">
        <w:rPr>
          <w:rFonts w:ascii="Calibri" w:eastAsiaTheme="minorEastAsia" w:hAnsi="Calibri" w:cs="Calibri"/>
          <w:b/>
          <w:bCs/>
          <w:lang w:eastAsia="pl-PL"/>
        </w:rPr>
        <w:t>60</w:t>
      </w:r>
      <w:r w:rsidRPr="00406B8C">
        <w:rPr>
          <w:rFonts w:ascii="Calibri" w:eastAsiaTheme="minorEastAsia" w:hAnsi="Calibri" w:cs="Calibri"/>
          <w:b/>
          <w:bCs/>
          <w:lang w:eastAsia="pl-PL"/>
        </w:rPr>
        <w:t xml:space="preserve">% = </w:t>
      </w:r>
      <w:r w:rsidR="00A14B91" w:rsidRPr="00406B8C">
        <w:rPr>
          <w:rFonts w:ascii="Calibri" w:eastAsiaTheme="minorEastAsia" w:hAnsi="Calibri" w:cs="Calibri"/>
          <w:b/>
          <w:bCs/>
          <w:lang w:eastAsia="pl-PL"/>
        </w:rPr>
        <w:t>60</w:t>
      </w:r>
      <w:r w:rsidRPr="00406B8C">
        <w:rPr>
          <w:rFonts w:ascii="Calibri" w:eastAsiaTheme="minorEastAsia" w:hAnsi="Calibri" w:cs="Calibri"/>
          <w:b/>
          <w:bCs/>
          <w:lang w:eastAsia="pl-PL"/>
        </w:rPr>
        <w:t xml:space="preserve"> pkt). </w:t>
      </w:r>
    </w:p>
    <w:p w14:paraId="05023BE4" w14:textId="77777777" w:rsidR="002C03F8" w:rsidRPr="00406B8C" w:rsidRDefault="002C03F8" w:rsidP="00330186">
      <w:pPr>
        <w:keepNext/>
        <w:suppressAutoHyphens w:val="0"/>
        <w:spacing w:before="120" w:after="120" w:line="276" w:lineRule="auto"/>
        <w:ind w:left="1560"/>
        <w:rPr>
          <w:rFonts w:asciiTheme="minorHAnsi" w:eastAsiaTheme="minorEastAsia" w:hAnsiTheme="minorHAnsi"/>
          <w:bCs/>
          <w:lang w:eastAsia="pl-PL"/>
        </w:rPr>
      </w:pPr>
      <w:r w:rsidRPr="00406B8C">
        <w:rPr>
          <w:rFonts w:asciiTheme="minorHAnsi" w:eastAsiaTheme="minorEastAsia" w:hAnsiTheme="minorHAnsi" w:cstheme="minorHAnsi"/>
          <w:lang w:eastAsia="pl-PL"/>
        </w:rPr>
        <w:t>Kryterium dotyczy wszystkich pytań i</w:t>
      </w:r>
      <w:r w:rsidRPr="00406B8C">
        <w:rPr>
          <w:rFonts w:ascii="Calibri" w:eastAsiaTheme="minorEastAsia" w:hAnsi="Calibri" w:cs="Calibri"/>
          <w:b/>
          <w:bCs/>
          <w:lang w:eastAsia="pl-PL"/>
        </w:rPr>
        <w:t xml:space="preserve"> </w:t>
      </w:r>
      <w:r w:rsidRPr="00406B8C">
        <w:rPr>
          <w:rFonts w:asciiTheme="minorHAnsi" w:eastAsiaTheme="minorEastAsia" w:hAnsiTheme="minorHAnsi"/>
          <w:lang w:eastAsia="pl-PL"/>
        </w:rPr>
        <w:t>metod/technik badawczych określonych w opisie</w:t>
      </w:r>
      <w:r w:rsidRPr="00406B8C">
        <w:rPr>
          <w:rFonts w:asciiTheme="minorHAnsi" w:eastAsiaTheme="minorEastAsia" w:hAnsiTheme="minorHAnsi"/>
          <w:bCs/>
          <w:lang w:eastAsia="pl-PL"/>
        </w:rPr>
        <w:t xml:space="preserve"> przedmiotu zamówienia przez Zamawiającego. Kryterium nie dotyczy dodatkowych pytań badawczych.</w:t>
      </w:r>
    </w:p>
    <w:p w14:paraId="41C049B5" w14:textId="5415DB86" w:rsidR="002C03F8" w:rsidRPr="00406B8C" w:rsidRDefault="002C03F8" w:rsidP="00330186">
      <w:pPr>
        <w:suppressAutoHyphens w:val="0"/>
        <w:spacing w:after="240" w:line="276" w:lineRule="auto"/>
        <w:ind w:left="1560"/>
        <w:rPr>
          <w:rFonts w:asciiTheme="minorHAnsi" w:eastAsiaTheme="minorEastAsia" w:hAnsiTheme="minorHAnsi"/>
          <w:lang w:eastAsia="pl-PL"/>
        </w:rPr>
      </w:pPr>
      <w:r w:rsidRPr="00406B8C">
        <w:rPr>
          <w:rFonts w:asciiTheme="minorHAnsi" w:eastAsiaTheme="minorEastAsia" w:hAnsiTheme="minorHAnsi"/>
          <w:lang w:eastAsia="pl-PL"/>
        </w:rPr>
        <w:t>Maksymalną liczbę punktów (</w:t>
      </w:r>
      <w:r w:rsidR="00A14B91" w:rsidRPr="00406B8C">
        <w:rPr>
          <w:rFonts w:asciiTheme="minorHAnsi" w:eastAsiaTheme="minorEastAsia" w:hAnsiTheme="minorHAnsi"/>
          <w:lang w:eastAsia="pl-PL"/>
        </w:rPr>
        <w:t>6</w:t>
      </w:r>
      <w:r w:rsidRPr="00406B8C">
        <w:rPr>
          <w:rFonts w:asciiTheme="minorHAnsi" w:eastAsiaTheme="minorEastAsia" w:hAnsiTheme="minorHAnsi"/>
          <w:lang w:eastAsia="pl-PL"/>
        </w:rPr>
        <w:t xml:space="preserve">0 pkt) uzyska oferta, w której pytaniom badawczym trafnie zostaną przyporządkowane metody/techniki badawcze zapewniając </w:t>
      </w:r>
      <w:r w:rsidRPr="00406B8C">
        <w:rPr>
          <w:rFonts w:asciiTheme="minorHAnsi" w:eastAsiaTheme="minorEastAsia" w:hAnsiTheme="minorHAnsi"/>
          <w:lang w:eastAsia="pl-PL"/>
        </w:rPr>
        <w:lastRenderedPageBreak/>
        <w:t>triangulację metodologiczną oraz zostanie przedstawione przekonujące uzasadnienie zastosowania konkretnych metod/technik przy odpowiadaniu na poszczególne pytania.</w:t>
      </w:r>
    </w:p>
    <w:p w14:paraId="08D88138" w14:textId="77777777" w:rsidR="002C03F8" w:rsidRPr="00406B8C" w:rsidRDefault="002C03F8" w:rsidP="00330186">
      <w:pPr>
        <w:suppressAutoHyphens w:val="0"/>
        <w:spacing w:after="240" w:line="276" w:lineRule="auto"/>
        <w:ind w:left="1560"/>
        <w:rPr>
          <w:rFonts w:asciiTheme="minorHAnsi" w:eastAsiaTheme="minorEastAsia" w:hAnsiTheme="minorHAnsi"/>
          <w:lang w:eastAsia="pl-PL"/>
        </w:rPr>
      </w:pPr>
      <w:r w:rsidRPr="00406B8C">
        <w:rPr>
          <w:rFonts w:asciiTheme="minorHAnsi" w:eastAsiaTheme="minorEastAsia" w:hAnsiTheme="minorHAnsi"/>
          <w:lang w:eastAsia="pl-PL"/>
        </w:rPr>
        <w:t>Poniższa tabela zawiera sposób punktowania</w:t>
      </w:r>
    </w:p>
    <w:tbl>
      <w:tblPr>
        <w:tblStyle w:val="Tabela-Siatka9"/>
        <w:tblW w:w="8326" w:type="dxa"/>
        <w:tblInd w:w="1555" w:type="dxa"/>
        <w:tblLook w:val="04A0" w:firstRow="1" w:lastRow="0" w:firstColumn="1" w:lastColumn="0" w:noHBand="0" w:noVBand="1"/>
      </w:tblPr>
      <w:tblGrid>
        <w:gridCol w:w="7064"/>
        <w:gridCol w:w="1262"/>
      </w:tblGrid>
      <w:tr w:rsidR="00AD5A0E" w:rsidRPr="00406B8C" w14:paraId="10056BAB" w14:textId="77777777" w:rsidTr="00330186">
        <w:trPr>
          <w:tblHeader/>
        </w:trPr>
        <w:tc>
          <w:tcPr>
            <w:tcW w:w="7064" w:type="dxa"/>
            <w:shd w:val="clear" w:color="auto" w:fill="D9D9D9" w:themeFill="background1" w:themeFillShade="D9"/>
          </w:tcPr>
          <w:p w14:paraId="74E1FA5C" w14:textId="77777777" w:rsidR="002C03F8" w:rsidRPr="00406B8C" w:rsidRDefault="002C03F8" w:rsidP="00A548B4">
            <w:pPr>
              <w:suppressAutoHyphens w:val="0"/>
              <w:spacing w:before="40" w:after="40" w:line="264" w:lineRule="auto"/>
              <w:ind w:right="-28"/>
              <w:rPr>
                <w:rFonts w:asciiTheme="minorHAnsi" w:hAnsiTheme="minorHAnsi" w:cstheme="minorHAnsi"/>
                <w:b/>
                <w:bCs/>
                <w:lang w:eastAsia="pl-PL"/>
              </w:rPr>
            </w:pPr>
            <w:r w:rsidRPr="00406B8C">
              <w:rPr>
                <w:rFonts w:asciiTheme="minorHAnsi" w:hAnsiTheme="minorHAnsi" w:cstheme="minorHAnsi"/>
                <w:b/>
                <w:bCs/>
                <w:lang w:eastAsia="pl-PL"/>
              </w:rPr>
              <w:t>Zasady oceny oferty w kryterium PM</w:t>
            </w:r>
          </w:p>
        </w:tc>
        <w:tc>
          <w:tcPr>
            <w:tcW w:w="0" w:type="auto"/>
            <w:shd w:val="clear" w:color="auto" w:fill="D9D9D9" w:themeFill="background1" w:themeFillShade="D9"/>
          </w:tcPr>
          <w:p w14:paraId="1C4EA465" w14:textId="77777777" w:rsidR="002C03F8" w:rsidRPr="00406B8C" w:rsidRDefault="002C03F8" w:rsidP="00A548B4">
            <w:pPr>
              <w:suppressAutoHyphens w:val="0"/>
              <w:spacing w:before="40" w:after="40" w:line="264" w:lineRule="auto"/>
              <w:ind w:right="-28"/>
              <w:jc w:val="center"/>
              <w:rPr>
                <w:rFonts w:asciiTheme="minorHAnsi" w:hAnsiTheme="minorHAnsi" w:cstheme="minorHAnsi"/>
                <w:b/>
                <w:bCs/>
                <w:lang w:eastAsia="pl-PL"/>
              </w:rPr>
            </w:pPr>
            <w:r w:rsidRPr="00406B8C">
              <w:rPr>
                <w:rFonts w:asciiTheme="minorHAnsi" w:hAnsiTheme="minorHAnsi" w:cstheme="minorHAnsi"/>
                <w:b/>
                <w:bCs/>
                <w:lang w:eastAsia="pl-PL"/>
              </w:rPr>
              <w:t>Liczba punktów</w:t>
            </w:r>
          </w:p>
        </w:tc>
      </w:tr>
      <w:tr w:rsidR="00AD5A0E" w:rsidRPr="00406B8C" w14:paraId="28A12A7F" w14:textId="77777777" w:rsidTr="00330186">
        <w:tc>
          <w:tcPr>
            <w:tcW w:w="7064" w:type="dxa"/>
          </w:tcPr>
          <w:p w14:paraId="3B0042B5" w14:textId="77777777" w:rsidR="002C03F8" w:rsidRPr="00406B8C" w:rsidRDefault="002C03F8" w:rsidP="00A548B4">
            <w:pPr>
              <w:suppressAutoHyphens w:val="0"/>
              <w:spacing w:before="40" w:after="40" w:line="264" w:lineRule="auto"/>
              <w:ind w:right="-28"/>
              <w:rPr>
                <w:rFonts w:asciiTheme="minorHAnsi" w:hAnsiTheme="minorHAnsi" w:cstheme="minorHAnsi"/>
                <w:lang w:eastAsia="pl-PL"/>
              </w:rPr>
            </w:pPr>
            <w:r w:rsidRPr="00406B8C">
              <w:rPr>
                <w:rFonts w:asciiTheme="minorHAnsi" w:hAnsiTheme="minorHAnsi" w:cstheme="minorHAnsi"/>
                <w:lang w:eastAsia="pl-PL"/>
              </w:rPr>
              <w:t>Wszystkie pytania badawcze zostały trafnie powiązane z metodami/ technikami badawczymi i uzasadnienie zastosowania konkretnych metod/technik badawczych w odniesieniu do wszystkich pytań jest przekonywujące i wyczerpujące.</w:t>
            </w:r>
          </w:p>
        </w:tc>
        <w:tc>
          <w:tcPr>
            <w:tcW w:w="0" w:type="auto"/>
            <w:vAlign w:val="center"/>
          </w:tcPr>
          <w:p w14:paraId="140BED74" w14:textId="1C63A9D7" w:rsidR="002C03F8" w:rsidRPr="00406B8C" w:rsidRDefault="00330186" w:rsidP="00A548B4">
            <w:pPr>
              <w:suppressAutoHyphens w:val="0"/>
              <w:spacing w:before="40" w:after="40" w:line="264" w:lineRule="auto"/>
              <w:ind w:right="-28"/>
              <w:jc w:val="center"/>
              <w:rPr>
                <w:rFonts w:asciiTheme="minorHAnsi" w:hAnsiTheme="minorHAnsi" w:cstheme="minorHAnsi"/>
                <w:lang w:eastAsia="pl-PL"/>
              </w:rPr>
            </w:pPr>
            <w:r w:rsidRPr="00406B8C">
              <w:rPr>
                <w:rFonts w:asciiTheme="minorHAnsi" w:hAnsiTheme="minorHAnsi" w:cstheme="minorHAnsi"/>
                <w:lang w:eastAsia="pl-PL"/>
              </w:rPr>
              <w:t>60</w:t>
            </w:r>
            <w:r w:rsidR="002C03F8" w:rsidRPr="00406B8C">
              <w:rPr>
                <w:rFonts w:asciiTheme="minorHAnsi" w:hAnsiTheme="minorHAnsi" w:cstheme="minorHAnsi"/>
                <w:lang w:eastAsia="pl-PL"/>
              </w:rPr>
              <w:t xml:space="preserve"> pkt</w:t>
            </w:r>
          </w:p>
        </w:tc>
      </w:tr>
      <w:tr w:rsidR="00AD5A0E" w:rsidRPr="00406B8C" w14:paraId="2C935989" w14:textId="77777777" w:rsidTr="00330186">
        <w:tc>
          <w:tcPr>
            <w:tcW w:w="7064" w:type="dxa"/>
          </w:tcPr>
          <w:p w14:paraId="49E81C2F" w14:textId="77777777" w:rsidR="002C03F8" w:rsidRPr="00406B8C" w:rsidRDefault="002C03F8" w:rsidP="00A548B4">
            <w:pPr>
              <w:suppressAutoHyphens w:val="0"/>
              <w:spacing w:before="40" w:after="40" w:line="264" w:lineRule="auto"/>
              <w:ind w:right="-28"/>
              <w:rPr>
                <w:rFonts w:asciiTheme="minorHAnsi" w:hAnsiTheme="minorHAnsi" w:cstheme="minorHAnsi"/>
                <w:lang w:eastAsia="pl-PL"/>
              </w:rPr>
            </w:pPr>
            <w:r w:rsidRPr="00406B8C">
              <w:rPr>
                <w:rFonts w:asciiTheme="minorHAnsi" w:hAnsiTheme="minorHAnsi" w:cstheme="minorHAnsi"/>
                <w:lang w:eastAsia="pl-PL"/>
              </w:rPr>
              <w:t xml:space="preserve">Za każde jedno pytanie badawcze, które nie zostało trafnie powiązane z metodami/technikami badawczymi. </w:t>
            </w:r>
          </w:p>
        </w:tc>
        <w:tc>
          <w:tcPr>
            <w:tcW w:w="0" w:type="auto"/>
            <w:vAlign w:val="center"/>
          </w:tcPr>
          <w:p w14:paraId="688E0CF1" w14:textId="7D2B473B" w:rsidR="002C03F8" w:rsidRPr="00406B8C" w:rsidRDefault="002C03F8" w:rsidP="00A548B4">
            <w:pPr>
              <w:suppressAutoHyphens w:val="0"/>
              <w:spacing w:before="40" w:after="40" w:line="264" w:lineRule="auto"/>
              <w:ind w:left="-71" w:right="-28"/>
              <w:jc w:val="center"/>
              <w:rPr>
                <w:rFonts w:asciiTheme="minorHAnsi" w:hAnsiTheme="minorHAnsi" w:cstheme="minorHAnsi"/>
                <w:lang w:eastAsia="pl-PL"/>
              </w:rPr>
            </w:pPr>
            <w:r w:rsidRPr="00406B8C">
              <w:rPr>
                <w:rFonts w:asciiTheme="minorHAnsi" w:hAnsiTheme="minorHAnsi" w:cstheme="minorHAnsi"/>
                <w:lang w:eastAsia="pl-PL"/>
              </w:rPr>
              <w:t xml:space="preserve">minus </w:t>
            </w:r>
            <w:r w:rsidR="00330186" w:rsidRPr="00406B8C">
              <w:rPr>
                <w:rFonts w:asciiTheme="minorHAnsi" w:hAnsiTheme="minorHAnsi" w:cstheme="minorHAnsi"/>
                <w:lang w:eastAsia="pl-PL"/>
              </w:rPr>
              <w:t>10</w:t>
            </w:r>
            <w:r w:rsidRPr="00406B8C">
              <w:rPr>
                <w:rFonts w:asciiTheme="minorHAnsi" w:hAnsiTheme="minorHAnsi" w:cstheme="minorHAnsi"/>
                <w:lang w:eastAsia="pl-PL"/>
              </w:rPr>
              <w:t xml:space="preserve"> pkt</w:t>
            </w:r>
          </w:p>
        </w:tc>
      </w:tr>
      <w:tr w:rsidR="00AD5A0E" w:rsidRPr="00406B8C" w14:paraId="4811AD2E" w14:textId="77777777" w:rsidTr="00330186">
        <w:tc>
          <w:tcPr>
            <w:tcW w:w="7064" w:type="dxa"/>
            <w:tcBorders>
              <w:bottom w:val="single" w:sz="4" w:space="0" w:color="auto"/>
            </w:tcBorders>
          </w:tcPr>
          <w:p w14:paraId="2BDEAA66" w14:textId="77777777" w:rsidR="002C03F8" w:rsidRPr="00406B8C" w:rsidRDefault="002C03F8" w:rsidP="00A548B4">
            <w:pPr>
              <w:suppressAutoHyphens w:val="0"/>
              <w:spacing w:before="40" w:after="40" w:line="264" w:lineRule="auto"/>
              <w:ind w:right="-28"/>
              <w:rPr>
                <w:rFonts w:asciiTheme="minorHAnsi" w:hAnsiTheme="minorHAnsi" w:cstheme="minorHAnsi"/>
                <w:lang w:eastAsia="pl-PL"/>
              </w:rPr>
            </w:pPr>
            <w:r w:rsidRPr="00406B8C">
              <w:rPr>
                <w:rFonts w:asciiTheme="minorHAnsi" w:hAnsiTheme="minorHAnsi" w:cstheme="minorHAnsi"/>
                <w:lang w:eastAsia="pl-PL"/>
              </w:rPr>
              <w:t xml:space="preserve">Za niepełne i nieprzekonywujące uzasadnienie zastosowania konkretnych metod badawczych w odniesieniu do jednego pytania. </w:t>
            </w:r>
          </w:p>
        </w:tc>
        <w:tc>
          <w:tcPr>
            <w:tcW w:w="0" w:type="auto"/>
            <w:tcBorders>
              <w:bottom w:val="single" w:sz="4" w:space="0" w:color="auto"/>
            </w:tcBorders>
            <w:vAlign w:val="center"/>
          </w:tcPr>
          <w:p w14:paraId="183BC56D" w14:textId="334A86B1" w:rsidR="002C03F8" w:rsidRPr="00406B8C" w:rsidRDefault="002C03F8" w:rsidP="00A548B4">
            <w:pPr>
              <w:suppressAutoHyphens w:val="0"/>
              <w:spacing w:before="40" w:after="40" w:line="264" w:lineRule="auto"/>
              <w:ind w:left="-71" w:right="-28"/>
              <w:jc w:val="center"/>
              <w:rPr>
                <w:rFonts w:asciiTheme="minorHAnsi" w:hAnsiTheme="minorHAnsi" w:cstheme="minorHAnsi"/>
                <w:lang w:eastAsia="pl-PL"/>
              </w:rPr>
            </w:pPr>
            <w:r w:rsidRPr="00406B8C">
              <w:rPr>
                <w:rFonts w:asciiTheme="minorHAnsi" w:hAnsiTheme="minorHAnsi" w:cstheme="minorHAnsi"/>
                <w:lang w:eastAsia="pl-PL"/>
              </w:rPr>
              <w:t xml:space="preserve">minus </w:t>
            </w:r>
            <w:r w:rsidR="00330186" w:rsidRPr="00406B8C">
              <w:rPr>
                <w:rFonts w:asciiTheme="minorHAnsi" w:hAnsiTheme="minorHAnsi" w:cstheme="minorHAnsi"/>
                <w:lang w:eastAsia="pl-PL"/>
              </w:rPr>
              <w:t>10</w:t>
            </w:r>
            <w:r w:rsidRPr="00406B8C">
              <w:rPr>
                <w:rFonts w:asciiTheme="minorHAnsi" w:hAnsiTheme="minorHAnsi" w:cstheme="minorHAnsi"/>
                <w:lang w:eastAsia="pl-PL"/>
              </w:rPr>
              <w:t xml:space="preserve"> pkt</w:t>
            </w:r>
          </w:p>
        </w:tc>
      </w:tr>
      <w:tr w:rsidR="00AD5A0E" w:rsidRPr="00406B8C" w14:paraId="2990F9AE" w14:textId="77777777" w:rsidTr="00330186">
        <w:tc>
          <w:tcPr>
            <w:tcW w:w="7064" w:type="dxa"/>
            <w:tcBorders>
              <w:bottom w:val="single" w:sz="4" w:space="0" w:color="auto"/>
            </w:tcBorders>
          </w:tcPr>
          <w:p w14:paraId="692D9B98" w14:textId="77777777" w:rsidR="002C03F8" w:rsidRPr="00406B8C" w:rsidRDefault="002C03F8" w:rsidP="00A548B4">
            <w:pPr>
              <w:suppressAutoHyphens w:val="0"/>
              <w:spacing w:before="40" w:after="40" w:line="264" w:lineRule="auto"/>
              <w:ind w:right="-28"/>
              <w:rPr>
                <w:rFonts w:asciiTheme="minorHAnsi" w:hAnsiTheme="minorHAnsi" w:cstheme="minorHAnsi"/>
                <w:lang w:eastAsia="pl-PL"/>
              </w:rPr>
            </w:pPr>
            <w:r w:rsidRPr="00406B8C">
              <w:rPr>
                <w:rFonts w:asciiTheme="minorHAnsi" w:hAnsiTheme="minorHAnsi" w:cstheme="minorHAnsi"/>
                <w:lang w:eastAsia="pl-PL"/>
              </w:rPr>
              <w:t>Za trzy pytania badawcze, które nie zostały trafnie powiązane z metodami/technikami badawczymi.</w:t>
            </w:r>
          </w:p>
        </w:tc>
        <w:tc>
          <w:tcPr>
            <w:tcW w:w="0" w:type="auto"/>
            <w:tcBorders>
              <w:bottom w:val="single" w:sz="4" w:space="0" w:color="auto"/>
            </w:tcBorders>
            <w:vAlign w:val="center"/>
          </w:tcPr>
          <w:p w14:paraId="15B706EA" w14:textId="77777777" w:rsidR="002C03F8" w:rsidRPr="00406B8C" w:rsidRDefault="002C03F8" w:rsidP="00A548B4">
            <w:pPr>
              <w:suppressAutoHyphens w:val="0"/>
              <w:spacing w:before="40" w:after="40" w:line="264" w:lineRule="auto"/>
              <w:ind w:right="-28"/>
              <w:jc w:val="center"/>
              <w:rPr>
                <w:rFonts w:asciiTheme="minorHAnsi" w:hAnsiTheme="minorHAnsi" w:cstheme="minorHAnsi"/>
                <w:lang w:eastAsia="pl-PL"/>
              </w:rPr>
            </w:pPr>
            <w:r w:rsidRPr="00406B8C">
              <w:rPr>
                <w:rFonts w:asciiTheme="minorHAnsi" w:hAnsiTheme="minorHAnsi" w:cstheme="minorHAnsi"/>
                <w:lang w:eastAsia="pl-PL"/>
              </w:rPr>
              <w:t>0 pkt</w:t>
            </w:r>
          </w:p>
        </w:tc>
      </w:tr>
    </w:tbl>
    <w:p w14:paraId="30CA586C" w14:textId="6665A76F" w:rsidR="002C03F8" w:rsidRPr="00406B8C" w:rsidRDefault="002C03F8" w:rsidP="00330186">
      <w:pPr>
        <w:pStyle w:val="Akapitzlist"/>
        <w:spacing w:before="120" w:line="276" w:lineRule="auto"/>
        <w:ind w:left="1559"/>
        <w:rPr>
          <w:rFonts w:ascii="Calibri" w:eastAsiaTheme="minorEastAsia" w:hAnsi="Calibri" w:cs="Calibri"/>
          <w:lang w:eastAsia="pl-PL"/>
        </w:rPr>
      </w:pPr>
      <w:r w:rsidRPr="00406B8C">
        <w:rPr>
          <w:rFonts w:ascii="Calibri" w:eastAsiaTheme="minorEastAsia" w:hAnsi="Calibri" w:cs="Calibri"/>
          <w:lang w:eastAsia="pl-PL"/>
        </w:rPr>
        <w:t xml:space="preserve">W ramach </w:t>
      </w:r>
      <w:proofErr w:type="spellStart"/>
      <w:r w:rsidRPr="00406B8C">
        <w:rPr>
          <w:rFonts w:ascii="Calibri" w:eastAsiaTheme="minorEastAsia" w:hAnsi="Calibri" w:cs="Calibri"/>
          <w:lang w:eastAsia="pl-PL"/>
        </w:rPr>
        <w:t>podkryterium</w:t>
      </w:r>
      <w:proofErr w:type="spellEnd"/>
      <w:r w:rsidRPr="00406B8C">
        <w:rPr>
          <w:rFonts w:ascii="Calibri" w:eastAsiaTheme="minorEastAsia" w:hAnsi="Calibri" w:cs="Calibri"/>
          <w:lang w:eastAsia="pl-PL"/>
        </w:rPr>
        <w:t xml:space="preserve"> „PM” Wykonawca może otrzymać maksymalnie </w:t>
      </w:r>
      <w:r w:rsidR="00A14B91" w:rsidRPr="00406B8C">
        <w:rPr>
          <w:rFonts w:ascii="Calibri" w:eastAsiaTheme="minorEastAsia" w:hAnsi="Calibri" w:cs="Calibri"/>
          <w:lang w:eastAsia="pl-PL"/>
        </w:rPr>
        <w:t>6</w:t>
      </w:r>
      <w:r w:rsidRPr="00406B8C">
        <w:rPr>
          <w:rFonts w:ascii="Calibri" w:eastAsiaTheme="minorEastAsia" w:hAnsi="Calibri" w:cs="Calibri"/>
          <w:lang w:eastAsia="pl-PL"/>
        </w:rPr>
        <w:t>0 punktów.</w:t>
      </w:r>
    </w:p>
    <w:p w14:paraId="4EF72794" w14:textId="248B1F35" w:rsidR="006711C9" w:rsidRPr="00406B8C" w:rsidRDefault="00D87104" w:rsidP="002B78B2">
      <w:pPr>
        <w:pStyle w:val="Akapitzlist"/>
        <w:keepNext/>
        <w:numPr>
          <w:ilvl w:val="2"/>
          <w:numId w:val="58"/>
        </w:numPr>
        <w:spacing w:before="240" w:line="276" w:lineRule="auto"/>
        <w:ind w:left="1559" w:hanging="709"/>
        <w:rPr>
          <w:rFonts w:ascii="Calibri" w:eastAsiaTheme="minorEastAsia" w:hAnsi="Calibri" w:cs="Calibri"/>
          <w:b/>
          <w:bCs/>
          <w:lang w:eastAsia="pl-PL"/>
        </w:rPr>
      </w:pPr>
      <w:proofErr w:type="spellStart"/>
      <w:r w:rsidRPr="00406B8C">
        <w:rPr>
          <w:rFonts w:ascii="Calibri" w:eastAsiaTheme="minorEastAsia" w:hAnsi="Calibri" w:cs="Calibri"/>
          <w:b/>
          <w:bCs/>
          <w:lang w:eastAsia="pl-PL"/>
        </w:rPr>
        <w:t>Podkryterium</w:t>
      </w:r>
      <w:proofErr w:type="spellEnd"/>
      <w:r w:rsidRPr="00406B8C">
        <w:rPr>
          <w:rFonts w:ascii="Calibri" w:eastAsiaTheme="minorEastAsia" w:hAnsi="Calibri" w:cs="Calibri"/>
          <w:b/>
          <w:bCs/>
          <w:lang w:eastAsia="pl-PL"/>
        </w:rPr>
        <w:t xml:space="preserve"> - </w:t>
      </w:r>
      <w:r w:rsidR="00D02AD3" w:rsidRPr="00406B8C">
        <w:rPr>
          <w:rFonts w:ascii="Calibri" w:eastAsiaTheme="minorEastAsia" w:hAnsi="Calibri" w:cs="Calibri"/>
          <w:b/>
          <w:bCs/>
          <w:lang w:eastAsia="pl-PL"/>
        </w:rPr>
        <w:t>D</w:t>
      </w:r>
      <w:r w:rsidR="006711C9" w:rsidRPr="00406B8C">
        <w:rPr>
          <w:rFonts w:ascii="Calibri" w:eastAsiaTheme="minorEastAsia" w:hAnsi="Calibri" w:cs="Calibri"/>
          <w:b/>
          <w:bCs/>
          <w:lang w:eastAsia="pl-PL"/>
        </w:rPr>
        <w:t>odatkowe pytania badawcze „</w:t>
      </w:r>
      <w:r w:rsidRPr="00406B8C">
        <w:rPr>
          <w:rFonts w:ascii="Calibri" w:eastAsiaTheme="minorEastAsia" w:hAnsi="Calibri" w:cs="Calibri"/>
          <w:b/>
          <w:bCs/>
          <w:lang w:eastAsia="pl-PL"/>
        </w:rPr>
        <w:t>M</w:t>
      </w:r>
      <w:r w:rsidR="006711C9" w:rsidRPr="00406B8C">
        <w:rPr>
          <w:rFonts w:ascii="Calibri" w:eastAsiaTheme="minorEastAsia" w:hAnsi="Calibri" w:cs="Calibri"/>
          <w:b/>
          <w:bCs/>
          <w:lang w:eastAsia="pl-PL"/>
        </w:rPr>
        <w:t xml:space="preserve">P” – waga </w:t>
      </w:r>
      <w:r w:rsidR="00A14B91" w:rsidRPr="00406B8C">
        <w:rPr>
          <w:rFonts w:ascii="Calibri" w:eastAsiaTheme="minorEastAsia" w:hAnsi="Calibri" w:cs="Calibri"/>
          <w:b/>
          <w:bCs/>
          <w:lang w:eastAsia="pl-PL"/>
        </w:rPr>
        <w:t>40</w:t>
      </w:r>
      <w:r w:rsidR="006711C9" w:rsidRPr="00406B8C">
        <w:rPr>
          <w:rFonts w:ascii="Calibri" w:eastAsiaTheme="minorEastAsia" w:hAnsi="Calibri" w:cs="Calibri"/>
          <w:b/>
          <w:bCs/>
          <w:lang w:eastAsia="pl-PL"/>
        </w:rPr>
        <w:t>% (</w:t>
      </w:r>
      <w:r w:rsidR="00A14B91" w:rsidRPr="00406B8C">
        <w:rPr>
          <w:rFonts w:ascii="Calibri" w:eastAsiaTheme="minorEastAsia" w:hAnsi="Calibri" w:cs="Calibri"/>
          <w:b/>
          <w:bCs/>
          <w:lang w:eastAsia="pl-PL"/>
        </w:rPr>
        <w:t>40</w:t>
      </w:r>
      <w:r w:rsidR="006711C9" w:rsidRPr="00406B8C">
        <w:rPr>
          <w:rFonts w:ascii="Calibri" w:eastAsiaTheme="minorEastAsia" w:hAnsi="Calibri" w:cs="Calibri"/>
          <w:b/>
          <w:bCs/>
          <w:lang w:eastAsia="pl-PL"/>
        </w:rPr>
        <w:t xml:space="preserve">% = </w:t>
      </w:r>
      <w:r w:rsidR="00A14B91" w:rsidRPr="00406B8C">
        <w:rPr>
          <w:rFonts w:ascii="Calibri" w:eastAsiaTheme="minorEastAsia" w:hAnsi="Calibri" w:cs="Calibri"/>
          <w:b/>
          <w:bCs/>
          <w:lang w:eastAsia="pl-PL"/>
        </w:rPr>
        <w:t>4</w:t>
      </w:r>
      <w:r w:rsidR="006711C9" w:rsidRPr="00406B8C">
        <w:rPr>
          <w:rFonts w:ascii="Calibri" w:eastAsiaTheme="minorEastAsia" w:hAnsi="Calibri" w:cs="Calibri"/>
          <w:b/>
          <w:bCs/>
          <w:lang w:eastAsia="pl-PL"/>
        </w:rPr>
        <w:t>0 pkt).</w:t>
      </w:r>
    </w:p>
    <w:p w14:paraId="7AB638F8" w14:textId="77777777" w:rsidR="006711C9" w:rsidRPr="00406B8C" w:rsidRDefault="006711C9" w:rsidP="002B78B2">
      <w:pPr>
        <w:keepNext/>
        <w:suppressAutoHyphens w:val="0"/>
        <w:spacing w:after="120" w:line="276" w:lineRule="auto"/>
        <w:ind w:left="1559" w:right="-28"/>
        <w:rPr>
          <w:rFonts w:asciiTheme="minorHAnsi" w:eastAsiaTheme="minorEastAsia" w:hAnsiTheme="minorHAnsi"/>
          <w:lang w:eastAsia="pl-PL"/>
        </w:rPr>
      </w:pPr>
      <w:r w:rsidRPr="00406B8C">
        <w:rPr>
          <w:rFonts w:asciiTheme="minorHAnsi" w:eastAsiaTheme="minorEastAsia" w:hAnsiTheme="minorHAnsi"/>
          <w:lang w:eastAsia="pl-PL"/>
        </w:rPr>
        <w:t xml:space="preserve">Ocenie będą podlegały dwa pierwsze, dodatkowe pytania badawcze. </w:t>
      </w:r>
      <w:bookmarkStart w:id="8" w:name="_Hlk71302075"/>
      <w:r w:rsidRPr="00406B8C">
        <w:rPr>
          <w:rFonts w:asciiTheme="minorHAnsi" w:eastAsiaTheme="minorEastAsia" w:hAnsiTheme="minorHAnsi"/>
          <w:lang w:eastAsia="pl-PL"/>
        </w:rPr>
        <w:t xml:space="preserve">Dodatkowe punkty mogą zostać przyznane, jeżeli pytania będą dotyczyć nowego zagadnienia badawczego nie ujętego w pytaniach zaproponowanych przez Zamawiającego. </w:t>
      </w:r>
      <w:bookmarkEnd w:id="8"/>
    </w:p>
    <w:p w14:paraId="3BB48AFD" w14:textId="0838ECFA" w:rsidR="006711C9" w:rsidRPr="00406B8C" w:rsidRDefault="006711C9" w:rsidP="00330186">
      <w:pPr>
        <w:suppressAutoHyphens w:val="0"/>
        <w:spacing w:line="276" w:lineRule="auto"/>
        <w:ind w:left="1559" w:right="-28"/>
        <w:rPr>
          <w:rFonts w:asciiTheme="minorHAnsi" w:eastAsiaTheme="minorEastAsia" w:hAnsiTheme="minorHAnsi"/>
          <w:lang w:eastAsia="pl-PL"/>
        </w:rPr>
      </w:pPr>
      <w:r w:rsidRPr="00406B8C">
        <w:rPr>
          <w:rFonts w:asciiTheme="minorHAnsi" w:eastAsiaTheme="minorEastAsia" w:hAnsiTheme="minorHAnsi"/>
          <w:lang w:eastAsia="pl-PL"/>
        </w:rPr>
        <w:t xml:space="preserve">Za jedno dodatkowe pytanie badawcze będzie można uzyskać do </w:t>
      </w:r>
      <w:r w:rsidR="00A14B91" w:rsidRPr="00406B8C">
        <w:rPr>
          <w:rFonts w:asciiTheme="minorHAnsi" w:eastAsiaTheme="minorEastAsia" w:hAnsiTheme="minorHAnsi"/>
          <w:lang w:eastAsia="pl-PL"/>
        </w:rPr>
        <w:t xml:space="preserve">20 </w:t>
      </w:r>
      <w:r w:rsidRPr="00406B8C">
        <w:rPr>
          <w:rFonts w:asciiTheme="minorHAnsi" w:eastAsiaTheme="minorEastAsia" w:hAnsiTheme="minorHAnsi"/>
          <w:lang w:eastAsia="pl-PL"/>
        </w:rPr>
        <w:t>pkt, w tym:</w:t>
      </w:r>
    </w:p>
    <w:p w14:paraId="1844E05B" w14:textId="0AE7F98E" w:rsidR="006711C9" w:rsidRPr="00406B8C" w:rsidRDefault="00A14B91" w:rsidP="00330186">
      <w:pPr>
        <w:numPr>
          <w:ilvl w:val="0"/>
          <w:numId w:val="90"/>
        </w:numPr>
        <w:suppressAutoHyphens w:val="0"/>
        <w:spacing w:after="60" w:line="276" w:lineRule="auto"/>
        <w:ind w:left="1985" w:right="-28" w:hanging="357"/>
        <w:rPr>
          <w:rFonts w:asciiTheme="minorHAnsi" w:eastAsiaTheme="minorEastAsia" w:hAnsiTheme="minorHAnsi"/>
          <w:lang w:eastAsia="en-US"/>
        </w:rPr>
      </w:pPr>
      <w:r w:rsidRPr="00406B8C">
        <w:rPr>
          <w:rFonts w:asciiTheme="minorHAnsi" w:eastAsiaTheme="minorEastAsia" w:hAnsiTheme="minorHAnsi"/>
          <w:lang w:eastAsia="en-US"/>
        </w:rPr>
        <w:t xml:space="preserve">10 </w:t>
      </w:r>
      <w:r w:rsidR="006711C9" w:rsidRPr="00406B8C">
        <w:rPr>
          <w:rFonts w:asciiTheme="minorHAnsi" w:eastAsiaTheme="minorEastAsia" w:hAnsiTheme="minorHAnsi"/>
          <w:lang w:eastAsia="en-US"/>
        </w:rPr>
        <w:t xml:space="preserve">punktów, jeżeli pytanie będzie </w:t>
      </w:r>
      <w:bookmarkStart w:id="9" w:name="_Hlk71292274"/>
      <w:r w:rsidR="006711C9" w:rsidRPr="00406B8C">
        <w:rPr>
          <w:rFonts w:asciiTheme="minorHAnsi" w:eastAsiaTheme="minorEastAsia" w:hAnsiTheme="minorHAnsi"/>
          <w:lang w:eastAsia="en-US"/>
        </w:rPr>
        <w:t xml:space="preserve">użyteczne </w:t>
      </w:r>
      <w:bookmarkStart w:id="10" w:name="_Hlk71302152"/>
      <w:r w:rsidR="006711C9" w:rsidRPr="00406B8C">
        <w:rPr>
          <w:rFonts w:asciiTheme="minorHAnsi" w:eastAsiaTheme="minorEastAsia" w:hAnsiTheme="minorHAnsi"/>
          <w:lang w:eastAsia="en-US"/>
        </w:rPr>
        <w:t>z punktu widzenia osiągnięcia celów badania,</w:t>
      </w:r>
    </w:p>
    <w:bookmarkEnd w:id="10"/>
    <w:p w14:paraId="255FD1BC" w14:textId="005D820C" w:rsidR="006711C9" w:rsidRPr="00406B8C" w:rsidRDefault="00A14B91" w:rsidP="00330186">
      <w:pPr>
        <w:numPr>
          <w:ilvl w:val="0"/>
          <w:numId w:val="90"/>
        </w:numPr>
        <w:suppressAutoHyphens w:val="0"/>
        <w:spacing w:after="60" w:line="276" w:lineRule="auto"/>
        <w:ind w:left="1985" w:right="-28"/>
        <w:contextualSpacing/>
        <w:rPr>
          <w:rFonts w:asciiTheme="minorHAnsi" w:eastAsiaTheme="minorEastAsia" w:hAnsiTheme="minorHAnsi"/>
          <w:lang w:eastAsia="en-US"/>
        </w:rPr>
      </w:pPr>
      <w:r w:rsidRPr="00406B8C">
        <w:rPr>
          <w:rFonts w:asciiTheme="minorHAnsi" w:eastAsiaTheme="minorEastAsia" w:hAnsiTheme="minorHAnsi"/>
          <w:lang w:eastAsia="en-US"/>
        </w:rPr>
        <w:t xml:space="preserve">10 </w:t>
      </w:r>
      <w:r w:rsidR="006711C9" w:rsidRPr="00406B8C">
        <w:rPr>
          <w:rFonts w:asciiTheme="minorHAnsi" w:eastAsiaTheme="minorEastAsia" w:hAnsiTheme="minorHAnsi"/>
          <w:lang w:eastAsia="en-US"/>
        </w:rPr>
        <w:t xml:space="preserve">pkt, jeżeli </w:t>
      </w:r>
      <w:bookmarkStart w:id="11" w:name="_Hlk71302213"/>
      <w:r w:rsidR="006711C9" w:rsidRPr="00406B8C">
        <w:rPr>
          <w:rFonts w:asciiTheme="minorHAnsi" w:eastAsiaTheme="minorEastAsia" w:hAnsiTheme="minorHAnsi"/>
          <w:lang w:eastAsia="en-US"/>
        </w:rPr>
        <w:t>zostanie przedstawione przekonywujące uzasadnienie zastosowania tego pytania z punktu widzenia osiągnięcia celów badania</w:t>
      </w:r>
      <w:bookmarkEnd w:id="9"/>
      <w:bookmarkEnd w:id="11"/>
      <w:r w:rsidR="006711C9" w:rsidRPr="00406B8C">
        <w:rPr>
          <w:rFonts w:asciiTheme="minorHAnsi" w:eastAsiaTheme="minorEastAsia" w:hAnsiTheme="minorHAnsi"/>
          <w:lang w:eastAsia="en-US"/>
        </w:rPr>
        <w:t xml:space="preserve">. </w:t>
      </w:r>
    </w:p>
    <w:p w14:paraId="202B9FCB" w14:textId="39BA941C" w:rsidR="00D02AD3" w:rsidRPr="00406B8C" w:rsidRDefault="002C03F8" w:rsidP="00330186">
      <w:pPr>
        <w:pStyle w:val="Akapitzlist"/>
        <w:ind w:left="1560"/>
        <w:rPr>
          <w:rFonts w:asciiTheme="minorHAnsi" w:eastAsiaTheme="minorEastAsia" w:hAnsiTheme="minorHAnsi"/>
          <w:lang w:eastAsia="pl-PL"/>
        </w:rPr>
      </w:pPr>
      <w:r w:rsidRPr="00406B8C">
        <w:rPr>
          <w:rFonts w:asciiTheme="minorHAnsi" w:hAnsiTheme="minorHAnsi"/>
          <w:bCs/>
          <w:lang w:eastAsia="pl-PL"/>
        </w:rPr>
        <w:t xml:space="preserve">W ramach </w:t>
      </w:r>
      <w:proofErr w:type="spellStart"/>
      <w:r w:rsidRPr="00406B8C">
        <w:rPr>
          <w:rFonts w:asciiTheme="minorHAnsi" w:hAnsiTheme="minorHAnsi"/>
          <w:bCs/>
          <w:lang w:eastAsia="pl-PL"/>
        </w:rPr>
        <w:t>podkryterium</w:t>
      </w:r>
      <w:proofErr w:type="spellEnd"/>
      <w:r w:rsidRPr="00406B8C">
        <w:rPr>
          <w:rFonts w:asciiTheme="minorHAnsi" w:hAnsiTheme="minorHAnsi"/>
          <w:bCs/>
          <w:lang w:eastAsia="pl-PL"/>
        </w:rPr>
        <w:t xml:space="preserve"> „MP” Wykonawca może otrzymać maksymalnie </w:t>
      </w:r>
      <w:r w:rsidR="00A14B91" w:rsidRPr="00406B8C">
        <w:rPr>
          <w:rFonts w:asciiTheme="minorHAnsi" w:hAnsiTheme="minorHAnsi"/>
          <w:bCs/>
          <w:lang w:eastAsia="pl-PL"/>
        </w:rPr>
        <w:t>4</w:t>
      </w:r>
      <w:r w:rsidRPr="00406B8C">
        <w:rPr>
          <w:rFonts w:asciiTheme="minorHAnsi" w:hAnsiTheme="minorHAnsi"/>
          <w:bCs/>
          <w:lang w:eastAsia="pl-PL"/>
        </w:rPr>
        <w:t>0 punktów.</w:t>
      </w:r>
    </w:p>
    <w:p w14:paraId="72728CB5" w14:textId="741F8E13" w:rsidR="00A95149" w:rsidRPr="00406B8C" w:rsidRDefault="00A95149" w:rsidP="00330186">
      <w:pPr>
        <w:suppressAutoHyphens w:val="0"/>
        <w:spacing w:line="276" w:lineRule="auto"/>
        <w:ind w:left="851" w:right="23"/>
        <w:rPr>
          <w:rFonts w:ascii="Calibri" w:eastAsia="Calibri" w:hAnsi="Calibri" w:cs="Calibri"/>
          <w:bCs/>
          <w:iCs/>
          <w:lang w:eastAsia="pl-PL"/>
        </w:rPr>
      </w:pPr>
    </w:p>
    <w:p w14:paraId="2F8CE148" w14:textId="7647AB72" w:rsidR="00A95149" w:rsidRPr="00406B8C" w:rsidRDefault="00A95149" w:rsidP="00330186">
      <w:pPr>
        <w:pStyle w:val="Akapitzlist"/>
        <w:numPr>
          <w:ilvl w:val="0"/>
          <w:numId w:val="58"/>
        </w:numPr>
        <w:spacing w:before="240" w:line="276" w:lineRule="auto"/>
        <w:ind w:left="425" w:hanging="357"/>
        <w:rPr>
          <w:rFonts w:ascii="Calibri" w:eastAsia="Calibri" w:hAnsi="Calibri" w:cs="Calibri"/>
          <w:bCs/>
          <w:iCs/>
          <w:lang w:eastAsia="pl-PL"/>
        </w:rPr>
      </w:pPr>
      <w:r w:rsidRPr="00406B8C">
        <w:rPr>
          <w:rFonts w:ascii="Calibri" w:eastAsia="Calibri" w:hAnsi="Calibri" w:cs="Calibri"/>
          <w:bCs/>
          <w:iCs/>
          <w:lang w:eastAsia="pl-PL"/>
        </w:rPr>
        <w:t xml:space="preserve">Ostateczną ocenę punktową każdej z ocenianych ofert stanowić będzie suma liczby punktów przyznanych w ramach kryteriów: - </w:t>
      </w:r>
      <w:r w:rsidR="00B6612F" w:rsidRPr="00406B8C">
        <w:rPr>
          <w:rFonts w:ascii="Calibri" w:eastAsia="Calibri" w:hAnsi="Calibri" w:cs="Calibri"/>
          <w:bCs/>
          <w:iCs/>
          <w:lang w:eastAsia="pl-PL"/>
        </w:rPr>
        <w:t>Cena oferty</w:t>
      </w:r>
      <w:r w:rsidR="00D02AD3" w:rsidRPr="00406B8C">
        <w:rPr>
          <w:rFonts w:ascii="Calibri" w:eastAsia="Calibri" w:hAnsi="Calibri" w:cs="Calibri"/>
          <w:bCs/>
          <w:iCs/>
          <w:lang w:eastAsia="pl-PL"/>
        </w:rPr>
        <w:t xml:space="preserve"> </w:t>
      </w:r>
      <w:r w:rsidRPr="00406B8C">
        <w:rPr>
          <w:rFonts w:ascii="Calibri" w:eastAsia="Calibri" w:hAnsi="Calibri" w:cs="Calibri"/>
          <w:bCs/>
          <w:iCs/>
          <w:lang w:eastAsia="pl-PL"/>
        </w:rPr>
        <w:t xml:space="preserve">(C), </w:t>
      </w:r>
      <w:r w:rsidR="00330186" w:rsidRPr="00406B8C">
        <w:rPr>
          <w:rFonts w:ascii="Calibri" w:eastAsia="Calibri" w:hAnsi="Calibri" w:cs="Calibri"/>
          <w:bCs/>
          <w:iCs/>
          <w:lang w:eastAsia="pl-PL"/>
        </w:rPr>
        <w:t>Ocena merytoryczna (M)</w:t>
      </w:r>
      <w:r w:rsidR="00D02AD3" w:rsidRPr="00406B8C">
        <w:rPr>
          <w:rFonts w:ascii="Calibri" w:eastAsia="Calibri" w:hAnsi="Calibri" w:cs="Calibri"/>
          <w:bCs/>
          <w:iCs/>
          <w:lang w:eastAsia="pl-PL"/>
        </w:rPr>
        <w:t xml:space="preserve"> </w:t>
      </w:r>
    </w:p>
    <w:p w14:paraId="4AAB65CA" w14:textId="74B2756C" w:rsidR="00A95149" w:rsidRPr="00406B8C" w:rsidRDefault="00D02AD3" w:rsidP="00330186">
      <w:pPr>
        <w:pStyle w:val="Akapitzlist"/>
        <w:suppressAutoHyphens w:val="0"/>
        <w:spacing w:before="120" w:after="120" w:line="276" w:lineRule="auto"/>
        <w:ind w:left="426" w:right="2773"/>
        <w:rPr>
          <w:rFonts w:ascii="Calibri" w:eastAsia="Calibri" w:hAnsi="Calibri" w:cs="Calibri"/>
          <w:b/>
          <w:bCs/>
          <w:i/>
          <w:iCs/>
          <w:lang w:eastAsia="pl-PL"/>
        </w:rPr>
      </w:pPr>
      <w:r w:rsidRPr="00406B8C">
        <w:rPr>
          <w:rFonts w:ascii="Calibri" w:eastAsia="Calibri" w:hAnsi="Calibri" w:cs="Calibri"/>
          <w:b/>
          <w:bCs/>
          <w:i/>
          <w:iCs/>
          <w:lang w:eastAsia="pl-PL"/>
        </w:rPr>
        <w:t xml:space="preserve">LP = C + </w:t>
      </w:r>
      <w:r w:rsidR="00330186" w:rsidRPr="00406B8C">
        <w:rPr>
          <w:rFonts w:ascii="Calibri" w:eastAsia="Calibri" w:hAnsi="Calibri" w:cs="Calibri"/>
          <w:b/>
          <w:bCs/>
          <w:i/>
          <w:iCs/>
          <w:lang w:eastAsia="pl-PL"/>
        </w:rPr>
        <w:t>M</w:t>
      </w:r>
      <w:r w:rsidRPr="00406B8C" w:rsidDel="00D02AD3">
        <w:rPr>
          <w:rFonts w:ascii="Calibri" w:eastAsia="Calibri" w:hAnsi="Calibri" w:cs="Calibri"/>
          <w:b/>
          <w:bCs/>
          <w:i/>
          <w:iCs/>
          <w:lang w:eastAsia="pl-PL"/>
        </w:rPr>
        <w:t xml:space="preserve"> </w:t>
      </w:r>
    </w:p>
    <w:p w14:paraId="2C6CE009" w14:textId="4E75BC06" w:rsidR="00A95149" w:rsidRPr="00406B8C" w:rsidRDefault="00A95149" w:rsidP="00D02AD3">
      <w:pPr>
        <w:suppressAutoHyphens w:val="0"/>
        <w:spacing w:line="276" w:lineRule="auto"/>
        <w:ind w:left="426" w:right="2773"/>
        <w:rPr>
          <w:rFonts w:ascii="Calibri" w:eastAsia="Calibri" w:hAnsi="Calibri" w:cs="Calibri"/>
          <w:bCs/>
          <w:lang w:eastAsia="pl-PL"/>
        </w:rPr>
      </w:pPr>
      <w:r w:rsidRPr="00406B8C">
        <w:rPr>
          <w:rFonts w:ascii="Calibri" w:eastAsia="Calibri" w:hAnsi="Calibri" w:cs="Calibri"/>
          <w:bCs/>
          <w:lang w:eastAsia="pl-PL"/>
        </w:rPr>
        <w:t>gdzie</w:t>
      </w:r>
      <w:r w:rsidR="00B6612F" w:rsidRPr="00406B8C">
        <w:rPr>
          <w:rFonts w:ascii="Calibri" w:eastAsia="Calibri" w:hAnsi="Calibri" w:cs="Calibri"/>
          <w:bCs/>
          <w:lang w:eastAsia="pl-PL"/>
        </w:rPr>
        <w:t>:</w:t>
      </w:r>
      <w:r w:rsidRPr="00406B8C">
        <w:rPr>
          <w:rFonts w:ascii="Calibri" w:eastAsia="Calibri" w:hAnsi="Calibri" w:cs="Calibri"/>
          <w:bCs/>
          <w:lang w:eastAsia="pl-PL"/>
        </w:rPr>
        <w:t xml:space="preserve"> </w:t>
      </w:r>
      <w:r w:rsidRPr="00406B8C">
        <w:rPr>
          <w:rFonts w:ascii="Calibri" w:eastAsia="Calibri" w:hAnsi="Calibri" w:cs="Calibri"/>
          <w:b/>
          <w:lang w:eastAsia="pl-PL"/>
        </w:rPr>
        <w:t xml:space="preserve"> LP </w:t>
      </w:r>
      <w:r w:rsidRPr="00406B8C">
        <w:rPr>
          <w:rFonts w:ascii="Calibri" w:eastAsia="Calibri" w:hAnsi="Calibri" w:cs="Calibri"/>
          <w:bCs/>
          <w:lang w:eastAsia="pl-PL"/>
        </w:rPr>
        <w:t xml:space="preserve">- liczba punktów uzyskanych przez ofertę. </w:t>
      </w:r>
    </w:p>
    <w:p w14:paraId="42A607C3" w14:textId="77777777" w:rsidR="00D02AD3" w:rsidRPr="00406B8C" w:rsidRDefault="00A95149" w:rsidP="0087571E">
      <w:pPr>
        <w:pStyle w:val="Akapitzlist"/>
        <w:numPr>
          <w:ilvl w:val="0"/>
          <w:numId w:val="58"/>
        </w:numPr>
        <w:spacing w:line="276" w:lineRule="auto"/>
        <w:ind w:left="426"/>
        <w:rPr>
          <w:rFonts w:ascii="Calibri" w:eastAsia="Calibri" w:hAnsi="Calibri" w:cs="Calibri"/>
          <w:bCs/>
          <w:iCs/>
          <w:lang w:eastAsia="pl-PL"/>
        </w:rPr>
      </w:pPr>
      <w:r w:rsidRPr="00406B8C">
        <w:rPr>
          <w:rFonts w:ascii="Calibri" w:eastAsia="Calibri" w:hAnsi="Calibri" w:cs="Calibri"/>
          <w:bCs/>
          <w:iCs/>
          <w:lang w:eastAsia="pl-PL"/>
        </w:rPr>
        <w:t xml:space="preserve">Wszystkie obliczenia dokonywane będą z dokładnością do dwóch miejsc po przecinku. </w:t>
      </w:r>
    </w:p>
    <w:p w14:paraId="67DB7117" w14:textId="2CB46EFF" w:rsidR="00A95149" w:rsidRPr="00406B8C" w:rsidRDefault="008E54C5" w:rsidP="0087571E">
      <w:pPr>
        <w:pStyle w:val="Akapitzlist"/>
        <w:numPr>
          <w:ilvl w:val="0"/>
          <w:numId w:val="58"/>
        </w:numPr>
        <w:spacing w:line="276" w:lineRule="auto"/>
        <w:ind w:left="426"/>
        <w:rPr>
          <w:rFonts w:ascii="Calibri" w:eastAsia="Calibri" w:hAnsi="Calibri" w:cs="Calibri"/>
          <w:bCs/>
          <w:iCs/>
          <w:lang w:eastAsia="pl-PL"/>
        </w:rPr>
      </w:pPr>
      <w:r w:rsidRPr="00406B8C">
        <w:rPr>
          <w:rFonts w:ascii="Calibri" w:eastAsia="Calibri" w:hAnsi="Calibri" w:cs="Calibri"/>
          <w:bCs/>
          <w:iCs/>
          <w:lang w:eastAsia="pl-PL"/>
        </w:rPr>
        <w:t>Za najkorzystniejszą zostanie uznana Oferta, która uzyska największą liczbę punktów.</w:t>
      </w:r>
      <w:r w:rsidR="000113EE" w:rsidRPr="00406B8C">
        <w:rPr>
          <w:rFonts w:ascii="Calibri" w:eastAsia="Calibri" w:hAnsi="Calibri" w:cs="Calibri"/>
          <w:bCs/>
          <w:iCs/>
          <w:lang w:eastAsia="pl-PL"/>
        </w:rPr>
        <w:t xml:space="preserve"> </w:t>
      </w:r>
      <w:r w:rsidR="00A95149" w:rsidRPr="00406B8C">
        <w:rPr>
          <w:rFonts w:ascii="Calibri" w:eastAsia="Calibri" w:hAnsi="Calibri" w:cs="Calibri"/>
          <w:bCs/>
          <w:iCs/>
          <w:lang w:eastAsia="pl-PL"/>
        </w:rPr>
        <w:t>Najkorzystniejsza oferta może uzyskać maksimum 100 pkt.</w:t>
      </w:r>
    </w:p>
    <w:p w14:paraId="26444FCF" w14:textId="56BF9B5C" w:rsidR="008E54C5" w:rsidRPr="00406B8C" w:rsidRDefault="000113EE" w:rsidP="0087571E">
      <w:pPr>
        <w:pStyle w:val="Akapitzlist"/>
        <w:numPr>
          <w:ilvl w:val="0"/>
          <w:numId w:val="58"/>
        </w:numPr>
        <w:ind w:left="426"/>
        <w:rPr>
          <w:rFonts w:ascii="Calibri" w:eastAsia="Calibri" w:hAnsi="Calibri" w:cs="Calibri"/>
          <w:bCs/>
          <w:iCs/>
          <w:lang w:eastAsia="pl-PL"/>
        </w:rPr>
      </w:pPr>
      <w:r w:rsidRPr="00406B8C">
        <w:rPr>
          <w:rFonts w:ascii="Calibri" w:eastAsia="Calibri" w:hAnsi="Calibri" w:cs="Calibri"/>
          <w:bCs/>
          <w:iCs/>
          <w:lang w:eastAsia="pl-PL"/>
        </w:rPr>
        <w:lastRenderedPageBreak/>
        <w:t xml:space="preserve">Jeżeli nie można wybrać najkorzystniejszej oferty z uwagi na to, że dwie lub więcej ofert przedstawia taki sam bilans ceny lub kosztu i innych kryteriów oceny ofert, Zamawiający wybiera spośród tych ofert ofertę, </w:t>
      </w:r>
      <w:r w:rsidR="008E54C5" w:rsidRPr="00406B8C">
        <w:rPr>
          <w:rFonts w:ascii="Calibri" w:eastAsia="Calibri" w:hAnsi="Calibri" w:cs="Calibri"/>
          <w:bCs/>
          <w:iCs/>
          <w:lang w:eastAsia="pl-PL"/>
        </w:rPr>
        <w:t>w której zaproponowano najniższą cenę za realizację przedmiotu zamówienia.</w:t>
      </w:r>
    </w:p>
    <w:p w14:paraId="2ADDFDBA" w14:textId="215BA555" w:rsidR="006E21F2" w:rsidRPr="00406B8C" w:rsidRDefault="006E21F2" w:rsidP="00296E4A">
      <w:pPr>
        <w:suppressAutoHyphens w:val="0"/>
        <w:spacing w:line="276" w:lineRule="auto"/>
        <w:jc w:val="both"/>
        <w:rPr>
          <w:rFonts w:ascii="Calibri" w:hAnsi="Calibri" w:cs="Calibri"/>
          <w:lang w:eastAsia="pl-PL"/>
        </w:rPr>
      </w:pPr>
    </w:p>
    <w:p w14:paraId="2B1D4126" w14:textId="321B1E9D" w:rsidR="00E634A6" w:rsidRPr="00406B8C" w:rsidRDefault="00E634A6" w:rsidP="00296E4A">
      <w:pPr>
        <w:pStyle w:val="Nagwek2"/>
        <w:rPr>
          <w:rFonts w:eastAsiaTheme="minorHAnsi" w:cstheme="minorHAnsi"/>
          <w:szCs w:val="24"/>
          <w:lang w:eastAsia="en-US"/>
        </w:rPr>
      </w:pPr>
      <w:r w:rsidRPr="00406B8C">
        <w:rPr>
          <w:rFonts w:eastAsiaTheme="minorHAnsi" w:cstheme="minorHAnsi"/>
          <w:szCs w:val="24"/>
          <w:lang w:eastAsia="en-US"/>
        </w:rPr>
        <w:t>Informacje o formalnościach</w:t>
      </w:r>
      <w:r w:rsidRPr="00406B8C">
        <w:rPr>
          <w:szCs w:val="24"/>
        </w:rPr>
        <w:t xml:space="preserve">, jakie </w:t>
      </w:r>
      <w:r w:rsidR="00BA0B57" w:rsidRPr="00406B8C">
        <w:rPr>
          <w:szCs w:val="24"/>
        </w:rPr>
        <w:t>Wykonawca</w:t>
      </w:r>
      <w:r w:rsidRPr="00406B8C">
        <w:rPr>
          <w:szCs w:val="24"/>
        </w:rPr>
        <w:t xml:space="preserve"> oferty najkorzystniejszej musi dopełnić przed zawarciem Umowy.</w:t>
      </w:r>
    </w:p>
    <w:p w14:paraId="3293F8ED" w14:textId="77777777" w:rsidR="004A5CB8" w:rsidRPr="00406B8C" w:rsidRDefault="004A5CB8" w:rsidP="0087571E">
      <w:pPr>
        <w:pStyle w:val="Tresc"/>
        <w:numPr>
          <w:ilvl w:val="0"/>
          <w:numId w:val="59"/>
        </w:numPr>
        <w:spacing w:after="0" w:line="276" w:lineRule="auto"/>
        <w:ind w:left="357" w:hanging="357"/>
        <w:jc w:val="left"/>
        <w:rPr>
          <w:rFonts w:ascii="Calibri" w:hAnsi="Calibri" w:cs="Calibri"/>
          <w:szCs w:val="24"/>
        </w:rPr>
      </w:pPr>
      <w:r w:rsidRPr="00406B8C">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406B8C" w:rsidRDefault="004A5CB8" w:rsidP="0087571E">
      <w:pPr>
        <w:pStyle w:val="Tresc"/>
        <w:numPr>
          <w:ilvl w:val="0"/>
          <w:numId w:val="59"/>
        </w:numPr>
        <w:spacing w:after="0" w:line="276" w:lineRule="auto"/>
        <w:ind w:left="357" w:hanging="357"/>
        <w:jc w:val="left"/>
        <w:rPr>
          <w:rFonts w:ascii="Calibri" w:hAnsi="Calibri" w:cs="Calibri"/>
          <w:szCs w:val="24"/>
        </w:rPr>
      </w:pPr>
      <w:r w:rsidRPr="00406B8C">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70507CFA" w:rsidR="004A5CB8" w:rsidRPr="00406B8C" w:rsidRDefault="004A5CB8" w:rsidP="0087571E">
      <w:pPr>
        <w:pStyle w:val="Tresc"/>
        <w:numPr>
          <w:ilvl w:val="0"/>
          <w:numId w:val="59"/>
        </w:numPr>
        <w:spacing w:after="0" w:line="276" w:lineRule="auto"/>
        <w:ind w:left="357" w:hanging="357"/>
        <w:jc w:val="left"/>
        <w:rPr>
          <w:rFonts w:ascii="Calibri" w:hAnsi="Calibri" w:cs="Calibri"/>
          <w:szCs w:val="24"/>
        </w:rPr>
      </w:pPr>
      <w:r w:rsidRPr="00406B8C">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w:t>
      </w:r>
      <w:r w:rsidR="008C0ED6" w:rsidRPr="00406B8C">
        <w:rPr>
          <w:rFonts w:ascii="Calibri" w:hAnsi="Calibri" w:cs="Calibri"/>
          <w:szCs w:val="24"/>
        </w:rPr>
        <w:t xml:space="preserve"> </w:t>
      </w:r>
      <w:r w:rsidR="00BD4CD7" w:rsidRPr="00406B8C">
        <w:rPr>
          <w:rFonts w:ascii="Calibri" w:hAnsi="Calibri" w:cs="Calibri"/>
          <w:szCs w:val="24"/>
        </w:rPr>
        <w:t>7</w:t>
      </w:r>
      <w:r w:rsidRPr="00406B8C">
        <w:rPr>
          <w:rFonts w:ascii="Calibri" w:hAnsi="Calibri" w:cs="Calibri"/>
          <w:szCs w:val="24"/>
        </w:rPr>
        <w:t xml:space="preserve"> do SWZ. Umowa zostanie uzupełniona o zapisy wynikające ze złożonej Oferty.</w:t>
      </w:r>
    </w:p>
    <w:p w14:paraId="55C7E9C6" w14:textId="449B29AE" w:rsidR="004A5CB8" w:rsidRPr="00406B8C" w:rsidRDefault="004A5CB8" w:rsidP="0087571E">
      <w:pPr>
        <w:pStyle w:val="Tresc"/>
        <w:numPr>
          <w:ilvl w:val="0"/>
          <w:numId w:val="59"/>
        </w:numPr>
        <w:spacing w:after="0" w:line="276" w:lineRule="auto"/>
        <w:ind w:left="357" w:hanging="357"/>
        <w:jc w:val="left"/>
        <w:rPr>
          <w:rFonts w:ascii="Calibri" w:hAnsi="Calibri" w:cs="Calibri"/>
          <w:szCs w:val="24"/>
        </w:rPr>
      </w:pPr>
      <w:r w:rsidRPr="00406B8C">
        <w:rPr>
          <w:rFonts w:ascii="Calibri" w:hAnsi="Calibri" w:cs="Calibri"/>
          <w:szCs w:val="24"/>
        </w:rPr>
        <w:t>Jeżeli Wykonawca, którego Oferta została wybrana jako najkorzystniejsza, uchyla się od zawarcia Umowy w sprawie zamówienia publicznego Zamawiający może dokonać ponownego badania i</w:t>
      </w:r>
      <w:r w:rsidR="00F332C1" w:rsidRPr="00406B8C">
        <w:rPr>
          <w:rFonts w:ascii="Calibri" w:hAnsi="Calibri" w:cs="Calibri"/>
          <w:szCs w:val="24"/>
        </w:rPr>
        <w:t> </w:t>
      </w:r>
      <w:r w:rsidRPr="00406B8C">
        <w:rPr>
          <w:rFonts w:ascii="Calibri" w:hAnsi="Calibri" w:cs="Calibri"/>
          <w:szCs w:val="24"/>
        </w:rPr>
        <w:t>oceny ofert spośród Ofert pozostałych w postępowaniu Wykonawców albo unieważnić postępowanie.</w:t>
      </w:r>
    </w:p>
    <w:p w14:paraId="471031AB" w14:textId="77777777" w:rsidR="00904D49" w:rsidRPr="00406B8C" w:rsidRDefault="00904D49" w:rsidP="00296E4A">
      <w:pPr>
        <w:pStyle w:val="Tresc"/>
        <w:spacing w:after="0" w:line="276" w:lineRule="auto"/>
        <w:ind w:left="397"/>
        <w:jc w:val="left"/>
        <w:rPr>
          <w:rFonts w:ascii="Calibri" w:hAnsi="Calibri" w:cs="Calibri"/>
          <w:szCs w:val="24"/>
        </w:rPr>
      </w:pPr>
    </w:p>
    <w:p w14:paraId="443C9A8A" w14:textId="51AE089E" w:rsidR="00003A8E" w:rsidRPr="00406B8C" w:rsidRDefault="00003A8E" w:rsidP="00296E4A">
      <w:pPr>
        <w:pStyle w:val="Nagwek2"/>
      </w:pPr>
      <w:r w:rsidRPr="00406B8C">
        <w:t xml:space="preserve">Projektowane </w:t>
      </w:r>
      <w:r w:rsidR="00E667AC" w:rsidRPr="00406B8C">
        <w:t>P</w:t>
      </w:r>
      <w:r w:rsidRPr="00406B8C">
        <w:t xml:space="preserve">ostanowienia </w:t>
      </w:r>
      <w:r w:rsidR="00E667AC" w:rsidRPr="00406B8C">
        <w:t>U</w:t>
      </w:r>
      <w:r w:rsidRPr="00406B8C">
        <w:t xml:space="preserve">mowy w sprawie zamówienia publicznego, które zostaną wprowadzone do </w:t>
      </w:r>
      <w:r w:rsidR="00E667AC" w:rsidRPr="00406B8C">
        <w:t>U</w:t>
      </w:r>
      <w:r w:rsidRPr="00406B8C">
        <w:t>mowy</w:t>
      </w:r>
    </w:p>
    <w:p w14:paraId="0ADE1FCB" w14:textId="5D669CDB" w:rsidR="00904D49" w:rsidRPr="00406B8C" w:rsidRDefault="00003A8E" w:rsidP="00296E4A">
      <w:pPr>
        <w:pStyle w:val="Akapitzlist"/>
        <w:numPr>
          <w:ilvl w:val="0"/>
          <w:numId w:val="11"/>
        </w:numPr>
        <w:spacing w:line="276" w:lineRule="auto"/>
        <w:ind w:left="284" w:hanging="284"/>
        <w:rPr>
          <w:rFonts w:asciiTheme="minorHAnsi" w:hAnsiTheme="minorHAnsi" w:cstheme="minorHAnsi"/>
        </w:rPr>
      </w:pPr>
      <w:r w:rsidRPr="00406B8C">
        <w:rPr>
          <w:rFonts w:ascii="Calibri" w:hAnsi="Calibri" w:cs="Calibri"/>
        </w:rPr>
        <w:t xml:space="preserve">Warunki na jakich </w:t>
      </w:r>
      <w:r w:rsidR="00BA0B57" w:rsidRPr="00406B8C">
        <w:rPr>
          <w:rFonts w:ascii="Calibri" w:hAnsi="Calibri" w:cs="Calibri"/>
        </w:rPr>
        <w:t>Zamawiający</w:t>
      </w:r>
      <w:r w:rsidRPr="00406B8C">
        <w:rPr>
          <w:rFonts w:ascii="Calibri" w:hAnsi="Calibri" w:cs="Calibri"/>
        </w:rPr>
        <w:t xml:space="preserve"> zawrze Umowę z Wykonawcą zostały przedstawione w</w:t>
      </w:r>
      <w:r w:rsidR="00315D66" w:rsidRPr="00406B8C">
        <w:rPr>
          <w:rFonts w:ascii="Calibri" w:hAnsi="Calibri" w:cs="Calibri"/>
        </w:rPr>
        <w:t> </w:t>
      </w:r>
      <w:r w:rsidR="00E667AC" w:rsidRPr="00406B8C">
        <w:rPr>
          <w:rFonts w:ascii="Calibri" w:hAnsi="Calibri" w:cs="Calibri"/>
        </w:rPr>
        <w:t>Projektowanych P</w:t>
      </w:r>
      <w:r w:rsidRPr="00406B8C">
        <w:rPr>
          <w:rFonts w:ascii="Calibri" w:hAnsi="Calibri" w:cs="Calibri"/>
        </w:rPr>
        <w:t>ostanowieniach</w:t>
      </w:r>
      <w:r w:rsidR="00904D49" w:rsidRPr="00406B8C">
        <w:rPr>
          <w:rFonts w:ascii="Calibri" w:hAnsi="Calibri" w:cs="Calibri"/>
        </w:rPr>
        <w:t xml:space="preserve"> </w:t>
      </w:r>
      <w:r w:rsidR="00E667AC" w:rsidRPr="00406B8C">
        <w:rPr>
          <w:rFonts w:ascii="Calibri" w:hAnsi="Calibri" w:cs="Calibri"/>
        </w:rPr>
        <w:t>U</w:t>
      </w:r>
      <w:r w:rsidR="00904D49" w:rsidRPr="00406B8C">
        <w:rPr>
          <w:rFonts w:ascii="Calibri" w:hAnsi="Calibri" w:cs="Calibri"/>
        </w:rPr>
        <w:t>mowy</w:t>
      </w:r>
      <w:r w:rsidRPr="00406B8C">
        <w:rPr>
          <w:rFonts w:ascii="Calibri" w:hAnsi="Calibri" w:cs="Calibri"/>
        </w:rPr>
        <w:t>, które zostaną wprowadzone do treści Umowy w</w:t>
      </w:r>
      <w:r w:rsidR="00315D66" w:rsidRPr="00406B8C">
        <w:rPr>
          <w:rFonts w:ascii="Calibri" w:hAnsi="Calibri" w:cs="Calibri"/>
        </w:rPr>
        <w:t> </w:t>
      </w:r>
      <w:r w:rsidRPr="00406B8C">
        <w:rPr>
          <w:rFonts w:ascii="Calibri" w:hAnsi="Calibri" w:cs="Calibri"/>
        </w:rPr>
        <w:t>sprawie zamówienia</w:t>
      </w:r>
      <w:r w:rsidRPr="00406B8C">
        <w:rPr>
          <w:rFonts w:ascii="Calibri" w:hAnsi="Calibri" w:cs="Calibri"/>
          <w:b/>
        </w:rPr>
        <w:t xml:space="preserve"> </w:t>
      </w:r>
      <w:r w:rsidRPr="00406B8C">
        <w:rPr>
          <w:rFonts w:ascii="Calibri" w:hAnsi="Calibri" w:cs="Calibri"/>
        </w:rPr>
        <w:t xml:space="preserve">publicznego (Załącznik nr </w:t>
      </w:r>
      <w:r w:rsidR="00BD4CD7" w:rsidRPr="00406B8C">
        <w:rPr>
          <w:rFonts w:ascii="Calibri" w:hAnsi="Calibri" w:cs="Calibri"/>
        </w:rPr>
        <w:t>7</w:t>
      </w:r>
      <w:r w:rsidRPr="00406B8C">
        <w:rPr>
          <w:rFonts w:ascii="Calibri" w:hAnsi="Calibri" w:cs="Calibri"/>
        </w:rPr>
        <w:t xml:space="preserve"> do </w:t>
      </w:r>
      <w:r w:rsidRPr="00406B8C">
        <w:rPr>
          <w:rFonts w:ascii="Calibri" w:hAnsi="Calibri" w:cs="Calibri"/>
          <w:bCs/>
        </w:rPr>
        <w:t>SWZ</w:t>
      </w:r>
      <w:r w:rsidRPr="00406B8C">
        <w:rPr>
          <w:rFonts w:ascii="Calibri" w:hAnsi="Calibri" w:cs="Calibri"/>
        </w:rPr>
        <w:t xml:space="preserve">). </w:t>
      </w:r>
    </w:p>
    <w:p w14:paraId="4FD590CE" w14:textId="7C9FB347" w:rsidR="00AC231B" w:rsidRPr="00406B8C" w:rsidRDefault="00BA0B57" w:rsidP="00296E4A">
      <w:pPr>
        <w:pStyle w:val="Akapitzlist"/>
        <w:numPr>
          <w:ilvl w:val="0"/>
          <w:numId w:val="11"/>
        </w:numPr>
        <w:spacing w:line="276" w:lineRule="auto"/>
        <w:ind w:left="284" w:hanging="284"/>
        <w:rPr>
          <w:rFonts w:asciiTheme="minorHAnsi" w:hAnsiTheme="minorHAnsi" w:cstheme="minorHAnsi"/>
        </w:rPr>
      </w:pPr>
      <w:r w:rsidRPr="00406B8C">
        <w:rPr>
          <w:rFonts w:asciiTheme="minorHAnsi" w:hAnsiTheme="minorHAnsi" w:cstheme="minorHAnsi"/>
        </w:rPr>
        <w:t>Zamawiający</w:t>
      </w:r>
      <w:r w:rsidR="00AC231B" w:rsidRPr="00406B8C">
        <w:rPr>
          <w:rFonts w:asciiTheme="minorHAnsi" w:hAnsiTheme="minorHAnsi" w:cstheme="minorHAnsi"/>
        </w:rPr>
        <w:t xml:space="preserve"> przewiduje możliwość dokonywania zmian w treści Umowy, w stosunku do treści oferty </w:t>
      </w:r>
      <w:r w:rsidRPr="00406B8C">
        <w:rPr>
          <w:rFonts w:asciiTheme="minorHAnsi" w:hAnsiTheme="minorHAnsi" w:cstheme="minorHAnsi"/>
        </w:rPr>
        <w:t>Wykonawcy</w:t>
      </w:r>
      <w:r w:rsidR="00AC231B" w:rsidRPr="00406B8C">
        <w:rPr>
          <w:rFonts w:asciiTheme="minorHAnsi" w:hAnsiTheme="minorHAnsi" w:cstheme="minorHAnsi"/>
        </w:rPr>
        <w:t xml:space="preserve">. Katalog zmian określa </w:t>
      </w:r>
      <w:r w:rsidR="002041E5" w:rsidRPr="00406B8C">
        <w:rPr>
          <w:rFonts w:asciiTheme="minorHAnsi" w:hAnsiTheme="minorHAnsi" w:cstheme="minorHAnsi"/>
        </w:rPr>
        <w:t xml:space="preserve">paragraf </w:t>
      </w:r>
      <w:r w:rsidR="000A741C">
        <w:rPr>
          <w:rFonts w:asciiTheme="minorHAnsi" w:hAnsiTheme="minorHAnsi" w:cstheme="minorHAnsi"/>
        </w:rPr>
        <w:t>5</w:t>
      </w:r>
      <w:r w:rsidR="000A741C" w:rsidRPr="00406B8C">
        <w:rPr>
          <w:rFonts w:asciiTheme="minorHAnsi" w:hAnsiTheme="minorHAnsi" w:cstheme="minorHAnsi"/>
        </w:rPr>
        <w:t xml:space="preserve"> </w:t>
      </w:r>
      <w:r w:rsidR="00E667AC" w:rsidRPr="00406B8C">
        <w:rPr>
          <w:rFonts w:ascii="Calibri" w:hAnsi="Calibri" w:cs="Calibri"/>
        </w:rPr>
        <w:t>Projektowanych</w:t>
      </w:r>
      <w:r w:rsidR="00AC231B" w:rsidRPr="00406B8C">
        <w:rPr>
          <w:rFonts w:ascii="Calibri" w:hAnsi="Calibri" w:cs="Calibri"/>
        </w:rPr>
        <w:t xml:space="preserve"> </w:t>
      </w:r>
      <w:r w:rsidR="00E667AC" w:rsidRPr="00406B8C">
        <w:rPr>
          <w:rFonts w:ascii="Calibri" w:hAnsi="Calibri" w:cs="Calibri"/>
        </w:rPr>
        <w:t>P</w:t>
      </w:r>
      <w:r w:rsidR="00AC231B" w:rsidRPr="00406B8C">
        <w:rPr>
          <w:rFonts w:ascii="Calibri" w:hAnsi="Calibri" w:cs="Calibri"/>
        </w:rPr>
        <w:t>ostanowie</w:t>
      </w:r>
      <w:r w:rsidR="00E667AC" w:rsidRPr="00406B8C">
        <w:rPr>
          <w:rFonts w:ascii="Calibri" w:hAnsi="Calibri" w:cs="Calibri"/>
        </w:rPr>
        <w:t>ń</w:t>
      </w:r>
      <w:r w:rsidR="00AC231B" w:rsidRPr="00406B8C">
        <w:rPr>
          <w:rFonts w:ascii="Calibri" w:hAnsi="Calibri" w:cs="Calibri"/>
        </w:rPr>
        <w:t xml:space="preserve"> </w:t>
      </w:r>
      <w:r w:rsidR="00E667AC" w:rsidRPr="00406B8C">
        <w:rPr>
          <w:rFonts w:ascii="Calibri" w:hAnsi="Calibri" w:cs="Calibri"/>
        </w:rPr>
        <w:t>U</w:t>
      </w:r>
      <w:r w:rsidR="00AC231B" w:rsidRPr="00406B8C">
        <w:rPr>
          <w:rFonts w:ascii="Calibri" w:hAnsi="Calibri" w:cs="Calibri"/>
        </w:rPr>
        <w:t>mowy</w:t>
      </w:r>
      <w:r w:rsidR="00AC231B" w:rsidRPr="00406B8C">
        <w:rPr>
          <w:rFonts w:asciiTheme="minorHAnsi" w:hAnsiTheme="minorHAnsi" w:cstheme="minorHAnsi"/>
        </w:rPr>
        <w:t xml:space="preserve"> (Załącznik nr </w:t>
      </w:r>
      <w:r w:rsidR="00BD4CD7" w:rsidRPr="00406B8C">
        <w:rPr>
          <w:rFonts w:asciiTheme="minorHAnsi" w:hAnsiTheme="minorHAnsi" w:cstheme="minorHAnsi"/>
        </w:rPr>
        <w:t>7</w:t>
      </w:r>
      <w:r w:rsidR="00AC231B" w:rsidRPr="00406B8C">
        <w:rPr>
          <w:rFonts w:asciiTheme="minorHAnsi" w:hAnsiTheme="minorHAnsi" w:cstheme="minorHAnsi"/>
        </w:rPr>
        <w:t xml:space="preserve"> do SWZ).</w:t>
      </w:r>
    </w:p>
    <w:p w14:paraId="33ED7C04" w14:textId="687F588C" w:rsidR="00F829E8" w:rsidRPr="00406B8C" w:rsidRDefault="00F829E8" w:rsidP="00296E4A">
      <w:pPr>
        <w:suppressAutoHyphens w:val="0"/>
        <w:spacing w:line="276" w:lineRule="auto"/>
        <w:ind w:left="284" w:hanging="284"/>
        <w:jc w:val="center"/>
        <w:rPr>
          <w:rFonts w:ascii="Calibri" w:hAnsi="Calibri" w:cs="Calibri"/>
          <w:b/>
          <w:bCs/>
          <w:lang w:eastAsia="pl-PL"/>
        </w:rPr>
      </w:pPr>
    </w:p>
    <w:p w14:paraId="352E1192" w14:textId="7F008A9E" w:rsidR="00003A8E" w:rsidRPr="00406B8C" w:rsidRDefault="00003A8E" w:rsidP="00296E4A">
      <w:pPr>
        <w:pStyle w:val="Nagwek2"/>
      </w:pPr>
      <w:r w:rsidRPr="00406B8C">
        <w:t xml:space="preserve">Pouczenie o środkach ochrony prawnej przysługujących </w:t>
      </w:r>
      <w:r w:rsidR="00BA0B57" w:rsidRPr="00406B8C">
        <w:t>Wykonawcy</w:t>
      </w:r>
      <w:r w:rsidRPr="00406B8C">
        <w:t xml:space="preserve">. </w:t>
      </w:r>
    </w:p>
    <w:p w14:paraId="07A32365" w14:textId="456D6833"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 xml:space="preserve">Środki ochrony prawnej przysługują </w:t>
      </w:r>
      <w:r w:rsidR="00BA0B57" w:rsidRPr="00406B8C">
        <w:rPr>
          <w:rFonts w:ascii="Calibri" w:hAnsi="Calibri" w:cs="Calibri"/>
          <w:sz w:val="24"/>
          <w:szCs w:val="24"/>
        </w:rPr>
        <w:t>Wykonawcy</w:t>
      </w:r>
      <w:r w:rsidRPr="00406B8C">
        <w:rPr>
          <w:rFonts w:ascii="Calibri" w:hAnsi="Calibri" w:cs="Calibri"/>
          <w:sz w:val="24"/>
          <w:szCs w:val="24"/>
        </w:rPr>
        <w:t xml:space="preserve"> oraz innemu podmiotowi, jeżeli ma lub miał interes w uzyskaniu zamówienia oraz poniósł lub może ponieść szkodę w wyniku naruszenia przez </w:t>
      </w:r>
      <w:r w:rsidR="00003279" w:rsidRPr="00406B8C">
        <w:rPr>
          <w:rFonts w:ascii="Calibri" w:hAnsi="Calibri" w:cs="Calibri"/>
          <w:sz w:val="24"/>
          <w:szCs w:val="24"/>
        </w:rPr>
        <w:t>Z</w:t>
      </w:r>
      <w:r w:rsidRPr="00406B8C">
        <w:rPr>
          <w:rFonts w:ascii="Calibri" w:hAnsi="Calibri" w:cs="Calibri"/>
          <w:sz w:val="24"/>
          <w:szCs w:val="24"/>
        </w:rPr>
        <w:t>amawiającego przepisów ustawy.</w:t>
      </w:r>
    </w:p>
    <w:p w14:paraId="226E8178" w14:textId="77777777"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 xml:space="preserve">Środki ochrony prawnej wobec ogłoszenia wszczynającego postępowanie o udzielenie zamówienia oraz dokumentów zamówienia przysługują również organizacjom wpisanym na listę, o której mowa </w:t>
      </w:r>
      <w:r w:rsidRPr="00406B8C">
        <w:rPr>
          <w:rFonts w:ascii="Calibri" w:hAnsi="Calibri" w:cs="Calibri"/>
          <w:sz w:val="24"/>
          <w:szCs w:val="24"/>
        </w:rPr>
        <w:lastRenderedPageBreak/>
        <w:t>w art. 469 pkt 15, oraz Rzecznikowi Małych i Średnich Przedsiębiorców.</w:t>
      </w:r>
    </w:p>
    <w:p w14:paraId="61D30D54" w14:textId="77777777"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Odwołanie przysługuje na:</w:t>
      </w:r>
    </w:p>
    <w:p w14:paraId="0E06C58F" w14:textId="59773FE9" w:rsidR="006B6FEB" w:rsidRPr="00406B8C" w:rsidRDefault="006B6FEB" w:rsidP="0087571E">
      <w:pPr>
        <w:pStyle w:val="Teksttreci0"/>
        <w:numPr>
          <w:ilvl w:val="1"/>
          <w:numId w:val="51"/>
        </w:numPr>
        <w:spacing w:before="0" w:line="276" w:lineRule="auto"/>
        <w:ind w:left="709" w:hanging="425"/>
        <w:jc w:val="left"/>
        <w:rPr>
          <w:rFonts w:ascii="Calibri" w:hAnsi="Calibri" w:cs="Calibri"/>
          <w:sz w:val="24"/>
          <w:szCs w:val="24"/>
        </w:rPr>
      </w:pPr>
      <w:r w:rsidRPr="00406B8C">
        <w:rPr>
          <w:rFonts w:ascii="Calibri" w:hAnsi="Calibri" w:cs="Calibri"/>
          <w:sz w:val="24"/>
          <w:szCs w:val="24"/>
        </w:rPr>
        <w:t xml:space="preserve">niezgodną z przepisami ustawy czynność </w:t>
      </w:r>
      <w:r w:rsidR="00003279" w:rsidRPr="00406B8C">
        <w:rPr>
          <w:rFonts w:ascii="Calibri" w:hAnsi="Calibri" w:cs="Calibri"/>
          <w:sz w:val="24"/>
          <w:szCs w:val="24"/>
        </w:rPr>
        <w:t>Z</w:t>
      </w:r>
      <w:r w:rsidRPr="00406B8C">
        <w:rPr>
          <w:rFonts w:ascii="Calibri" w:hAnsi="Calibri" w:cs="Calibri"/>
          <w:sz w:val="24"/>
          <w:szCs w:val="24"/>
        </w:rPr>
        <w:t xml:space="preserve">amawiającego, podjętą w postępowaniu o udzielenie zamówienia, o zawarcie umowy ramowej, dynamicznym systemie zakupów, systemie kwalifikowania </w:t>
      </w:r>
      <w:r w:rsidR="005B0BC7" w:rsidRPr="00406B8C">
        <w:rPr>
          <w:rFonts w:ascii="Calibri" w:hAnsi="Calibri" w:cs="Calibri"/>
          <w:sz w:val="24"/>
          <w:szCs w:val="24"/>
        </w:rPr>
        <w:t>W</w:t>
      </w:r>
      <w:r w:rsidRPr="00406B8C">
        <w:rPr>
          <w:rFonts w:ascii="Calibri" w:hAnsi="Calibri" w:cs="Calibri"/>
          <w:sz w:val="24"/>
          <w:szCs w:val="24"/>
        </w:rPr>
        <w:t>ykonawców lub konkursie, w tym na projektowane postanowienie umowy;</w:t>
      </w:r>
    </w:p>
    <w:p w14:paraId="34D5BB6B" w14:textId="5886E18F" w:rsidR="006B6FEB" w:rsidRPr="00406B8C" w:rsidRDefault="006B6FEB" w:rsidP="0087571E">
      <w:pPr>
        <w:pStyle w:val="Teksttreci0"/>
        <w:numPr>
          <w:ilvl w:val="1"/>
          <w:numId w:val="51"/>
        </w:numPr>
        <w:spacing w:before="0" w:line="276" w:lineRule="auto"/>
        <w:ind w:left="709" w:hanging="425"/>
        <w:jc w:val="left"/>
        <w:rPr>
          <w:rFonts w:ascii="Calibri" w:hAnsi="Calibri" w:cs="Calibri"/>
          <w:sz w:val="24"/>
          <w:szCs w:val="24"/>
        </w:rPr>
      </w:pPr>
      <w:r w:rsidRPr="00406B8C">
        <w:rPr>
          <w:rFonts w:ascii="Calibri" w:hAnsi="Calibri" w:cs="Calibri"/>
          <w:sz w:val="24"/>
          <w:szCs w:val="24"/>
        </w:rPr>
        <w:t xml:space="preserve">zaniechanie czynności w postępowaniu o udzielenie zamówienia, o zawarcie umowy ramowej, dynamicznym systemie zakupów, systemie kwalifikowania </w:t>
      </w:r>
      <w:r w:rsidR="005B0BC7" w:rsidRPr="00406B8C">
        <w:rPr>
          <w:rFonts w:ascii="Calibri" w:hAnsi="Calibri" w:cs="Calibri"/>
          <w:sz w:val="24"/>
          <w:szCs w:val="24"/>
        </w:rPr>
        <w:t>W</w:t>
      </w:r>
      <w:r w:rsidRPr="00406B8C">
        <w:rPr>
          <w:rFonts w:ascii="Calibri" w:hAnsi="Calibri" w:cs="Calibri"/>
          <w:sz w:val="24"/>
          <w:szCs w:val="24"/>
        </w:rPr>
        <w:t xml:space="preserve">ykonawców lub konkursie, do której </w:t>
      </w:r>
      <w:r w:rsidR="00BA0B57" w:rsidRPr="00406B8C">
        <w:rPr>
          <w:rFonts w:ascii="Calibri" w:hAnsi="Calibri" w:cs="Calibri"/>
          <w:sz w:val="24"/>
          <w:szCs w:val="24"/>
        </w:rPr>
        <w:t>Zamawiający</w:t>
      </w:r>
      <w:r w:rsidRPr="00406B8C">
        <w:rPr>
          <w:rFonts w:ascii="Calibri" w:hAnsi="Calibri" w:cs="Calibri"/>
          <w:sz w:val="24"/>
          <w:szCs w:val="24"/>
        </w:rPr>
        <w:t xml:space="preserve"> był obowiązany na podstawie ustawy</w:t>
      </w:r>
      <w:r w:rsidR="00F23C14" w:rsidRPr="00406B8C">
        <w:rPr>
          <w:rFonts w:ascii="Calibri" w:hAnsi="Calibri" w:cs="Calibri"/>
          <w:sz w:val="24"/>
          <w:szCs w:val="24"/>
        </w:rPr>
        <w:t>.</w:t>
      </w:r>
    </w:p>
    <w:p w14:paraId="095B7811" w14:textId="77777777"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Odwołanie wnosi się do Prezesa Izby.</w:t>
      </w:r>
    </w:p>
    <w:p w14:paraId="42167B24" w14:textId="29A56C8F"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 xml:space="preserve">Domniemywa się, że </w:t>
      </w:r>
      <w:r w:rsidR="00BA0B57" w:rsidRPr="00406B8C">
        <w:rPr>
          <w:rFonts w:ascii="Calibri" w:hAnsi="Calibri" w:cs="Calibri"/>
          <w:sz w:val="24"/>
          <w:szCs w:val="24"/>
        </w:rPr>
        <w:t>Zamawiający</w:t>
      </w:r>
      <w:r w:rsidRPr="00406B8C">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77777777" w:rsidR="001D0A7C"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Zgodnie z art. 515 ustawy, odwołanie wnosi się w przypadku zamówień, których wartość jest mniejsza niż progi unijne, w terminie</w:t>
      </w:r>
      <w:r w:rsidR="001D0A7C" w:rsidRPr="00406B8C">
        <w:rPr>
          <w:rFonts w:ascii="Calibri" w:hAnsi="Calibri" w:cs="Calibri"/>
          <w:sz w:val="24"/>
          <w:szCs w:val="24"/>
        </w:rPr>
        <w:t xml:space="preserve"> :</w:t>
      </w:r>
    </w:p>
    <w:p w14:paraId="41D2F754" w14:textId="259D23BC" w:rsidR="006B6FEB" w:rsidRPr="00406B8C" w:rsidRDefault="006B6FEB" w:rsidP="0087571E">
      <w:pPr>
        <w:pStyle w:val="Teksttreci0"/>
        <w:numPr>
          <w:ilvl w:val="1"/>
          <w:numId w:val="51"/>
        </w:numPr>
        <w:spacing w:before="0" w:line="276" w:lineRule="auto"/>
        <w:ind w:left="709" w:hanging="425"/>
        <w:jc w:val="left"/>
        <w:rPr>
          <w:rFonts w:ascii="Calibri" w:hAnsi="Calibri" w:cs="Calibri"/>
          <w:sz w:val="24"/>
          <w:szCs w:val="24"/>
        </w:rPr>
      </w:pPr>
      <w:r w:rsidRPr="00406B8C">
        <w:rPr>
          <w:rFonts w:ascii="Calibri" w:hAnsi="Calibri" w:cs="Calibri"/>
          <w:sz w:val="24"/>
          <w:szCs w:val="24"/>
        </w:rPr>
        <w:t xml:space="preserve">5 dni od dnia przekazania informacji o czynności </w:t>
      </w:r>
      <w:r w:rsidR="00003279" w:rsidRPr="00406B8C">
        <w:rPr>
          <w:rFonts w:ascii="Calibri" w:hAnsi="Calibri" w:cs="Calibri"/>
          <w:sz w:val="24"/>
          <w:szCs w:val="24"/>
        </w:rPr>
        <w:t>Z</w:t>
      </w:r>
      <w:r w:rsidRPr="00406B8C">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406B8C" w:rsidRDefault="006B6FEB" w:rsidP="0087571E">
      <w:pPr>
        <w:pStyle w:val="Teksttreci0"/>
        <w:numPr>
          <w:ilvl w:val="1"/>
          <w:numId w:val="51"/>
        </w:numPr>
        <w:spacing w:before="0" w:line="276" w:lineRule="auto"/>
        <w:ind w:left="709" w:hanging="425"/>
        <w:jc w:val="left"/>
        <w:rPr>
          <w:rFonts w:ascii="Calibri" w:hAnsi="Calibri" w:cs="Calibri"/>
          <w:sz w:val="24"/>
          <w:szCs w:val="24"/>
        </w:rPr>
      </w:pPr>
      <w:r w:rsidRPr="00406B8C">
        <w:rPr>
          <w:rFonts w:ascii="Calibri" w:hAnsi="Calibri" w:cs="Calibri"/>
          <w:sz w:val="24"/>
          <w:szCs w:val="24"/>
        </w:rPr>
        <w:t xml:space="preserve"> 10 dni od dnia przekazania informacji o czynności </w:t>
      </w:r>
      <w:r w:rsidR="00003279" w:rsidRPr="00406B8C">
        <w:rPr>
          <w:rFonts w:ascii="Calibri" w:hAnsi="Calibri" w:cs="Calibri"/>
          <w:sz w:val="24"/>
          <w:szCs w:val="24"/>
        </w:rPr>
        <w:t>Z</w:t>
      </w:r>
      <w:r w:rsidRPr="00406B8C">
        <w:rPr>
          <w:rFonts w:ascii="Calibri" w:hAnsi="Calibri" w:cs="Calibri"/>
          <w:sz w:val="24"/>
          <w:szCs w:val="24"/>
        </w:rPr>
        <w:t xml:space="preserve">amawiającego stanowiącej podstawę jego wniesienia, jeżeli informacja została przekazana w sposób inny niż określony w </w:t>
      </w:r>
      <w:proofErr w:type="spellStart"/>
      <w:r w:rsidR="001D0A7C" w:rsidRPr="00406B8C">
        <w:rPr>
          <w:rFonts w:ascii="Calibri" w:hAnsi="Calibri" w:cs="Calibri"/>
          <w:sz w:val="24"/>
          <w:szCs w:val="24"/>
        </w:rPr>
        <w:t>ppkt</w:t>
      </w:r>
      <w:proofErr w:type="spellEnd"/>
      <w:r w:rsidR="001D0A7C" w:rsidRPr="00406B8C">
        <w:rPr>
          <w:rFonts w:ascii="Calibri" w:hAnsi="Calibri" w:cs="Calibri"/>
          <w:sz w:val="24"/>
          <w:szCs w:val="24"/>
        </w:rPr>
        <w:t xml:space="preserve"> 7.1</w:t>
      </w:r>
      <w:r w:rsidRPr="00406B8C">
        <w:rPr>
          <w:rFonts w:ascii="Calibri" w:hAnsi="Calibri" w:cs="Calibri"/>
          <w:sz w:val="24"/>
          <w:szCs w:val="24"/>
        </w:rPr>
        <w:t>.</w:t>
      </w:r>
    </w:p>
    <w:p w14:paraId="41FEB8D8" w14:textId="48209F2D"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sidRPr="00406B8C">
        <w:rPr>
          <w:rFonts w:ascii="Calibri" w:hAnsi="Calibri" w:cs="Calibri"/>
          <w:sz w:val="24"/>
          <w:szCs w:val="24"/>
        </w:rPr>
        <w:t xml:space="preserve"> </w:t>
      </w:r>
      <w:r w:rsidRPr="00406B8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406B8C" w:rsidRDefault="006B6FEB" w:rsidP="0087571E">
      <w:pPr>
        <w:pStyle w:val="Teksttreci0"/>
        <w:numPr>
          <w:ilvl w:val="0"/>
          <w:numId w:val="51"/>
        </w:numPr>
        <w:tabs>
          <w:tab w:val="clear" w:pos="360"/>
          <w:tab w:val="num" w:pos="284"/>
        </w:tabs>
        <w:spacing w:before="0" w:line="276" w:lineRule="auto"/>
        <w:ind w:left="284" w:hanging="284"/>
        <w:jc w:val="left"/>
        <w:rPr>
          <w:rFonts w:ascii="Calibri" w:hAnsi="Calibri" w:cs="Calibri"/>
          <w:sz w:val="24"/>
          <w:szCs w:val="24"/>
        </w:rPr>
      </w:pPr>
      <w:r w:rsidRPr="00406B8C">
        <w:rPr>
          <w:rFonts w:ascii="Calibri" w:hAnsi="Calibri" w:cs="Calibri"/>
          <w:sz w:val="24"/>
          <w:szCs w:val="24"/>
        </w:rPr>
        <w:t xml:space="preserve">Odwołanie w przypadkach innych niż określone w </w:t>
      </w:r>
      <w:r w:rsidR="001D0A7C" w:rsidRPr="00406B8C">
        <w:rPr>
          <w:rFonts w:ascii="Calibri" w:hAnsi="Calibri" w:cs="Calibri"/>
          <w:sz w:val="24"/>
          <w:szCs w:val="24"/>
        </w:rPr>
        <w:t>pkt.</w:t>
      </w:r>
      <w:r w:rsidRPr="00406B8C">
        <w:rPr>
          <w:rFonts w:ascii="Calibri" w:hAnsi="Calibri" w:cs="Calibri"/>
          <w:sz w:val="24"/>
          <w:szCs w:val="24"/>
        </w:rPr>
        <w:t xml:space="preserve"> </w:t>
      </w:r>
      <w:r w:rsidR="001D0A7C" w:rsidRPr="00406B8C">
        <w:rPr>
          <w:rFonts w:ascii="Calibri" w:hAnsi="Calibri" w:cs="Calibri"/>
          <w:sz w:val="24"/>
          <w:szCs w:val="24"/>
        </w:rPr>
        <w:t>7</w:t>
      </w:r>
      <w:r w:rsidRPr="00406B8C">
        <w:rPr>
          <w:rFonts w:ascii="Calibri" w:hAnsi="Calibri" w:cs="Calibri"/>
          <w:sz w:val="24"/>
          <w:szCs w:val="24"/>
        </w:rPr>
        <w:t xml:space="preserve"> i </w:t>
      </w:r>
      <w:r w:rsidR="001D0A7C" w:rsidRPr="00406B8C">
        <w:rPr>
          <w:rFonts w:ascii="Calibri" w:hAnsi="Calibri" w:cs="Calibri"/>
          <w:sz w:val="24"/>
          <w:szCs w:val="24"/>
        </w:rPr>
        <w:t>8</w:t>
      </w:r>
      <w:r w:rsidRPr="00406B8C">
        <w:rPr>
          <w:rFonts w:ascii="Calibri" w:hAnsi="Calibri" w:cs="Calibri"/>
          <w:sz w:val="24"/>
          <w:szCs w:val="24"/>
        </w:rPr>
        <w:t xml:space="preserve"> wnosi się w terminie 5 dni od dnia, w</w:t>
      </w:r>
      <w:r w:rsidR="00315D66" w:rsidRPr="00406B8C">
        <w:rPr>
          <w:rFonts w:ascii="Calibri" w:hAnsi="Calibri" w:cs="Calibri"/>
          <w:sz w:val="24"/>
          <w:szCs w:val="24"/>
        </w:rPr>
        <w:t> </w:t>
      </w:r>
      <w:r w:rsidRPr="00406B8C">
        <w:rPr>
          <w:rFonts w:ascii="Calibri" w:hAnsi="Calibri" w:cs="Calibri"/>
          <w:sz w:val="24"/>
          <w:szCs w:val="24"/>
        </w:rPr>
        <w:t>którym powzięto lub przy zachowaniu należytej staranności można było powziąć wiadomość o</w:t>
      </w:r>
      <w:r w:rsidR="00315D66" w:rsidRPr="00406B8C">
        <w:rPr>
          <w:rFonts w:ascii="Calibri" w:hAnsi="Calibri" w:cs="Calibri"/>
          <w:sz w:val="24"/>
          <w:szCs w:val="24"/>
        </w:rPr>
        <w:t> </w:t>
      </w:r>
      <w:r w:rsidRPr="00406B8C">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406B8C" w:rsidRDefault="006B6FEB" w:rsidP="0087571E">
      <w:pPr>
        <w:pStyle w:val="Teksttreci0"/>
        <w:numPr>
          <w:ilvl w:val="0"/>
          <w:numId w:val="51"/>
        </w:numPr>
        <w:tabs>
          <w:tab w:val="clear" w:pos="360"/>
          <w:tab w:val="num" w:pos="284"/>
        </w:tabs>
        <w:spacing w:before="0" w:line="276" w:lineRule="auto"/>
        <w:ind w:left="284" w:hanging="426"/>
        <w:jc w:val="left"/>
        <w:rPr>
          <w:rFonts w:ascii="Calibri" w:hAnsi="Calibri" w:cs="Calibri"/>
          <w:sz w:val="24"/>
          <w:szCs w:val="24"/>
        </w:rPr>
      </w:pPr>
      <w:r w:rsidRPr="00406B8C">
        <w:rPr>
          <w:rFonts w:ascii="Calibri" w:hAnsi="Calibri" w:cs="Calibri"/>
          <w:sz w:val="24"/>
          <w:szCs w:val="24"/>
        </w:rPr>
        <w:t xml:space="preserve">Jeżeli </w:t>
      </w:r>
      <w:r w:rsidR="00BA0B57" w:rsidRPr="00406B8C">
        <w:rPr>
          <w:rFonts w:ascii="Calibri" w:hAnsi="Calibri" w:cs="Calibri"/>
          <w:sz w:val="24"/>
          <w:szCs w:val="24"/>
        </w:rPr>
        <w:t>Zamawiający</w:t>
      </w:r>
      <w:r w:rsidRPr="00406B8C">
        <w:rPr>
          <w:rFonts w:ascii="Calibri" w:hAnsi="Calibri" w:cs="Calibri"/>
          <w:sz w:val="24"/>
          <w:szCs w:val="24"/>
        </w:rPr>
        <w:t xml:space="preserve"> nie opublikował ogłoszenia o zamiarze zawarcia </w:t>
      </w:r>
      <w:r w:rsidR="0042541E" w:rsidRPr="00406B8C">
        <w:rPr>
          <w:rFonts w:ascii="Calibri" w:hAnsi="Calibri" w:cs="Calibri"/>
          <w:sz w:val="24"/>
          <w:szCs w:val="24"/>
        </w:rPr>
        <w:t>U</w:t>
      </w:r>
      <w:r w:rsidRPr="00406B8C">
        <w:rPr>
          <w:rFonts w:ascii="Calibri" w:hAnsi="Calibri" w:cs="Calibri"/>
          <w:sz w:val="24"/>
          <w:szCs w:val="24"/>
        </w:rPr>
        <w:t xml:space="preserve">mowy lub mimo takiego obowiązku nie przesłał </w:t>
      </w:r>
      <w:r w:rsidR="00BA0B57" w:rsidRPr="00406B8C">
        <w:rPr>
          <w:rFonts w:ascii="Calibri" w:hAnsi="Calibri" w:cs="Calibri"/>
          <w:sz w:val="24"/>
          <w:szCs w:val="24"/>
        </w:rPr>
        <w:t>Wykonawcy</w:t>
      </w:r>
      <w:r w:rsidRPr="00406B8C">
        <w:rPr>
          <w:rFonts w:ascii="Calibri" w:hAnsi="Calibri" w:cs="Calibri"/>
          <w:sz w:val="24"/>
          <w:szCs w:val="24"/>
        </w:rPr>
        <w:t xml:space="preserve"> zawiadomienia o wyborze najkorzystniejszej oferty lub nie zaprosił </w:t>
      </w:r>
      <w:r w:rsidR="00BA0B57" w:rsidRPr="00406B8C">
        <w:rPr>
          <w:rFonts w:ascii="Calibri" w:hAnsi="Calibri" w:cs="Calibri"/>
          <w:sz w:val="24"/>
          <w:szCs w:val="24"/>
        </w:rPr>
        <w:t>Wykonawcy</w:t>
      </w:r>
      <w:r w:rsidRPr="00406B8C">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Pr="00406B8C" w:rsidRDefault="006B6FEB" w:rsidP="0087571E">
      <w:pPr>
        <w:pStyle w:val="Teksttreci0"/>
        <w:numPr>
          <w:ilvl w:val="1"/>
          <w:numId w:val="51"/>
        </w:numPr>
        <w:spacing w:before="0" w:line="276" w:lineRule="auto"/>
        <w:ind w:left="851" w:hanging="567"/>
        <w:jc w:val="left"/>
        <w:rPr>
          <w:rFonts w:ascii="Calibri" w:hAnsi="Calibri" w:cs="Calibri"/>
          <w:sz w:val="24"/>
          <w:szCs w:val="24"/>
        </w:rPr>
      </w:pPr>
      <w:r w:rsidRPr="00406B8C">
        <w:rPr>
          <w:rFonts w:ascii="Calibri" w:hAnsi="Calibri" w:cs="Calibri"/>
          <w:sz w:val="24"/>
          <w:szCs w:val="24"/>
        </w:rPr>
        <w:t>15 dni od dnia zamieszczenia w Biuletynie Zamówień Publicznych ogłoszenia o wyniku postępowania;</w:t>
      </w:r>
    </w:p>
    <w:p w14:paraId="172460E9" w14:textId="2714B56D" w:rsidR="006B6FEB" w:rsidRPr="00406B8C" w:rsidRDefault="006B6FEB" w:rsidP="0087571E">
      <w:pPr>
        <w:pStyle w:val="Teksttreci0"/>
        <w:numPr>
          <w:ilvl w:val="1"/>
          <w:numId w:val="51"/>
        </w:numPr>
        <w:spacing w:before="0" w:line="276" w:lineRule="auto"/>
        <w:ind w:left="851" w:hanging="567"/>
        <w:jc w:val="left"/>
        <w:rPr>
          <w:rFonts w:ascii="Calibri" w:hAnsi="Calibri" w:cs="Calibri"/>
          <w:sz w:val="24"/>
          <w:szCs w:val="24"/>
        </w:rPr>
      </w:pPr>
      <w:r w:rsidRPr="00406B8C">
        <w:rPr>
          <w:rFonts w:ascii="Calibri" w:hAnsi="Calibri" w:cs="Calibri"/>
          <w:sz w:val="24"/>
          <w:szCs w:val="24"/>
        </w:rPr>
        <w:t xml:space="preserve">miesiąca od dnia zawarcia </w:t>
      </w:r>
      <w:r w:rsidR="0042541E" w:rsidRPr="00406B8C">
        <w:rPr>
          <w:rFonts w:ascii="Calibri" w:hAnsi="Calibri" w:cs="Calibri"/>
          <w:sz w:val="24"/>
          <w:szCs w:val="24"/>
        </w:rPr>
        <w:t>U</w:t>
      </w:r>
      <w:r w:rsidRPr="00406B8C">
        <w:rPr>
          <w:rFonts w:ascii="Calibri" w:hAnsi="Calibri" w:cs="Calibri"/>
          <w:sz w:val="24"/>
          <w:szCs w:val="24"/>
        </w:rPr>
        <w:t xml:space="preserve">mowy, jeżeli </w:t>
      </w:r>
      <w:r w:rsidR="00BA0B57" w:rsidRPr="00406B8C">
        <w:rPr>
          <w:rFonts w:ascii="Calibri" w:hAnsi="Calibri" w:cs="Calibri"/>
          <w:sz w:val="24"/>
          <w:szCs w:val="24"/>
        </w:rPr>
        <w:t>Zamawiający</w:t>
      </w:r>
      <w:r w:rsidRPr="00406B8C">
        <w:rPr>
          <w:rFonts w:ascii="Calibri" w:hAnsi="Calibri" w:cs="Calibri"/>
          <w:sz w:val="24"/>
          <w:szCs w:val="24"/>
        </w:rPr>
        <w:t xml:space="preserve"> nie zamieścił w Biuletynie Zamówień Publicznych ogłoszenia o wyniku postępowania</w:t>
      </w:r>
      <w:r w:rsidR="0042541E" w:rsidRPr="00406B8C">
        <w:rPr>
          <w:rFonts w:ascii="Calibri" w:hAnsi="Calibri" w:cs="Calibri"/>
          <w:sz w:val="24"/>
          <w:szCs w:val="24"/>
        </w:rPr>
        <w:t>.</w:t>
      </w:r>
    </w:p>
    <w:p w14:paraId="35F8E924" w14:textId="77777777" w:rsidR="006B6FEB" w:rsidRPr="00406B8C" w:rsidRDefault="006B6FEB" w:rsidP="0087571E">
      <w:pPr>
        <w:pStyle w:val="Teksttreci0"/>
        <w:numPr>
          <w:ilvl w:val="0"/>
          <w:numId w:val="51"/>
        </w:numPr>
        <w:tabs>
          <w:tab w:val="clear" w:pos="360"/>
          <w:tab w:val="num" w:pos="284"/>
        </w:tabs>
        <w:spacing w:before="0" w:line="276" w:lineRule="auto"/>
        <w:ind w:left="284" w:hanging="426"/>
        <w:jc w:val="left"/>
        <w:rPr>
          <w:rFonts w:ascii="Calibri" w:hAnsi="Calibri" w:cs="Calibri"/>
          <w:sz w:val="24"/>
          <w:szCs w:val="24"/>
        </w:rPr>
      </w:pPr>
      <w:r w:rsidRPr="00406B8C">
        <w:rPr>
          <w:rFonts w:ascii="Calibri" w:hAnsi="Calibri" w:cs="Calibri"/>
          <w:sz w:val="24"/>
          <w:szCs w:val="24"/>
        </w:rPr>
        <w:lastRenderedPageBreak/>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3F98370C" w:rsidR="006B6FEB" w:rsidRPr="00406B8C" w:rsidRDefault="006B6FEB" w:rsidP="0087571E">
      <w:pPr>
        <w:pStyle w:val="Teksttreci0"/>
        <w:numPr>
          <w:ilvl w:val="0"/>
          <w:numId w:val="51"/>
        </w:numPr>
        <w:tabs>
          <w:tab w:val="clear" w:pos="360"/>
          <w:tab w:val="num" w:pos="284"/>
        </w:tabs>
        <w:spacing w:before="0" w:line="276" w:lineRule="auto"/>
        <w:ind w:left="284" w:hanging="426"/>
        <w:jc w:val="left"/>
        <w:rPr>
          <w:rFonts w:ascii="Calibri" w:hAnsi="Calibri" w:cs="Calibri"/>
          <w:sz w:val="24"/>
          <w:szCs w:val="24"/>
        </w:rPr>
      </w:pPr>
      <w:r w:rsidRPr="00406B8C">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315D66" w:rsidRPr="00406B8C">
        <w:rPr>
          <w:rFonts w:ascii="Calibri" w:hAnsi="Calibri" w:cs="Calibri"/>
          <w:sz w:val="24"/>
          <w:szCs w:val="24"/>
        </w:rPr>
        <w:t> </w:t>
      </w:r>
      <w:r w:rsidRPr="00406B8C">
        <w:rPr>
          <w:rFonts w:ascii="Calibri" w:hAnsi="Calibri" w:cs="Calibri"/>
          <w:sz w:val="24"/>
          <w:szCs w:val="24"/>
        </w:rPr>
        <w:t>rozumieniu ustawy z dnia 23 listopada 2012 r. – Prawo pocztowe jest równoznaczne z jej wniesieniem.</w:t>
      </w:r>
    </w:p>
    <w:p w14:paraId="31A5B61A" w14:textId="63E6A8BD" w:rsidR="006B6FEB" w:rsidRPr="00406B8C" w:rsidRDefault="006B6FEB" w:rsidP="0087571E">
      <w:pPr>
        <w:pStyle w:val="Teksttreci0"/>
        <w:numPr>
          <w:ilvl w:val="0"/>
          <w:numId w:val="51"/>
        </w:numPr>
        <w:tabs>
          <w:tab w:val="clear" w:pos="360"/>
          <w:tab w:val="num" w:pos="284"/>
        </w:tabs>
        <w:spacing w:before="0" w:line="276" w:lineRule="auto"/>
        <w:ind w:left="284" w:hanging="426"/>
        <w:jc w:val="left"/>
        <w:rPr>
          <w:rFonts w:ascii="Calibri" w:hAnsi="Calibri" w:cs="Calibri"/>
          <w:sz w:val="24"/>
          <w:szCs w:val="24"/>
        </w:rPr>
      </w:pPr>
      <w:r w:rsidRPr="00406B8C">
        <w:rPr>
          <w:rFonts w:ascii="Calibri" w:hAnsi="Calibri" w:cs="Calibri"/>
          <w:sz w:val="24"/>
          <w:szCs w:val="24"/>
        </w:rPr>
        <w:t>Od wyroku sądu lub postanowienia kończącego postępowanie w sprawie przysługuje skarga kasacyjna do Sądu Najwyższego.</w:t>
      </w:r>
    </w:p>
    <w:p w14:paraId="22E437A6" w14:textId="77777777" w:rsidR="009F6F45" w:rsidRPr="00406B8C" w:rsidRDefault="009F6F45" w:rsidP="00296E4A">
      <w:pPr>
        <w:pStyle w:val="Teksttreci0"/>
        <w:spacing w:before="0" w:line="276" w:lineRule="auto"/>
        <w:ind w:left="284" w:firstLine="0"/>
        <w:jc w:val="left"/>
        <w:rPr>
          <w:rFonts w:ascii="Calibri" w:hAnsi="Calibri" w:cs="Calibri"/>
          <w:sz w:val="24"/>
          <w:szCs w:val="24"/>
        </w:rPr>
      </w:pPr>
    </w:p>
    <w:p w14:paraId="06DBD50E" w14:textId="758D01A7" w:rsidR="00AC7138" w:rsidRPr="00406B8C" w:rsidRDefault="008F19B4" w:rsidP="00296E4A">
      <w:pPr>
        <w:pStyle w:val="Nagwek2"/>
        <w:rPr>
          <w:lang w:eastAsia="pl-PL"/>
        </w:rPr>
      </w:pPr>
      <w:r w:rsidRPr="00406B8C">
        <w:rPr>
          <w:lang w:eastAsia="pl-PL"/>
        </w:rPr>
        <w:t>D</w:t>
      </w:r>
      <w:r w:rsidR="00AC7138" w:rsidRPr="00406B8C">
        <w:rPr>
          <w:lang w:eastAsia="pl-PL"/>
        </w:rPr>
        <w:t>odatkowe informacje</w:t>
      </w:r>
    </w:p>
    <w:p w14:paraId="33E6B667" w14:textId="77777777" w:rsidR="00F41726" w:rsidRPr="00406B8C" w:rsidRDefault="00F41726" w:rsidP="00F332C1">
      <w:pPr>
        <w:numPr>
          <w:ilvl w:val="0"/>
          <w:numId w:val="171"/>
        </w:numPr>
        <w:suppressAutoHyphens w:val="0"/>
        <w:spacing w:line="276" w:lineRule="auto"/>
        <w:ind w:left="284"/>
        <w:textAlignment w:val="baseline"/>
        <w:rPr>
          <w:rFonts w:ascii="Calibri" w:hAnsi="Calibri" w:cs="Calibri"/>
          <w:lang w:eastAsia="pl-PL"/>
        </w:rPr>
      </w:pPr>
      <w:r w:rsidRPr="00406B8C">
        <w:rPr>
          <w:rFonts w:ascii="Calibri" w:hAnsi="Calibri" w:cs="Calibri"/>
          <w:lang w:eastAsia="pl-PL"/>
        </w:rPr>
        <w:t>Zamawiający nie przewiduje ustanowienia dynamicznego systemu zakupów. </w:t>
      </w:r>
    </w:p>
    <w:p w14:paraId="34F06576" w14:textId="77777777" w:rsidR="00F41726" w:rsidRPr="00406B8C" w:rsidRDefault="00F41726" w:rsidP="00F332C1">
      <w:pPr>
        <w:numPr>
          <w:ilvl w:val="0"/>
          <w:numId w:val="171"/>
        </w:numPr>
        <w:suppressAutoHyphens w:val="0"/>
        <w:spacing w:line="276" w:lineRule="auto"/>
        <w:ind w:left="284"/>
        <w:textAlignment w:val="baseline"/>
        <w:rPr>
          <w:rFonts w:ascii="Calibri" w:hAnsi="Calibri" w:cs="Calibri"/>
          <w:lang w:eastAsia="pl-PL"/>
        </w:rPr>
      </w:pPr>
      <w:r w:rsidRPr="00406B8C">
        <w:rPr>
          <w:rFonts w:ascii="Calibri" w:hAnsi="Calibri" w:cs="Calibri"/>
          <w:lang w:eastAsia="pl-PL"/>
        </w:rPr>
        <w:t>Zamawiający nie przewiduje zawarcia Umowy ramowej. </w:t>
      </w:r>
    </w:p>
    <w:p w14:paraId="057123C2" w14:textId="1D9E6BED" w:rsidR="00F41726" w:rsidRPr="00406B8C" w:rsidRDefault="00F41726" w:rsidP="00F332C1">
      <w:pPr>
        <w:numPr>
          <w:ilvl w:val="0"/>
          <w:numId w:val="171"/>
        </w:numPr>
        <w:suppressAutoHyphens w:val="0"/>
        <w:spacing w:line="276" w:lineRule="auto"/>
        <w:ind w:left="284"/>
        <w:textAlignment w:val="baseline"/>
        <w:rPr>
          <w:rFonts w:ascii="Calibri" w:hAnsi="Calibri" w:cs="Calibri"/>
          <w:lang w:eastAsia="pl-PL"/>
        </w:rPr>
      </w:pPr>
      <w:r w:rsidRPr="00406B8C">
        <w:rPr>
          <w:rFonts w:ascii="Calibri" w:hAnsi="Calibri" w:cs="Calibri"/>
          <w:lang w:eastAsia="pl-PL"/>
        </w:rPr>
        <w:t xml:space="preserve">Zamawiający </w:t>
      </w:r>
      <w:r w:rsidR="00CD5AE3" w:rsidRPr="00406B8C">
        <w:rPr>
          <w:rFonts w:ascii="Calibri" w:hAnsi="Calibri" w:cs="Calibri"/>
          <w:lang w:eastAsia="pl-PL"/>
        </w:rPr>
        <w:t xml:space="preserve">nie </w:t>
      </w:r>
      <w:r w:rsidRPr="00406B8C">
        <w:rPr>
          <w:rFonts w:ascii="Calibri" w:hAnsi="Calibri" w:cs="Calibri"/>
          <w:lang w:eastAsia="pl-PL"/>
        </w:rPr>
        <w:t>przewiduje udzielenie zamówień, o których mowa w art. 214 ust. 1 pkt 7 ustawy Pzp. </w:t>
      </w:r>
    </w:p>
    <w:p w14:paraId="60756C51" w14:textId="68EC5CA4" w:rsidR="00F41726" w:rsidRPr="00406B8C" w:rsidRDefault="00F41726" w:rsidP="00F332C1">
      <w:pPr>
        <w:numPr>
          <w:ilvl w:val="0"/>
          <w:numId w:val="171"/>
        </w:numPr>
        <w:suppressAutoHyphens w:val="0"/>
        <w:spacing w:line="276" w:lineRule="auto"/>
        <w:ind w:left="284"/>
        <w:textAlignment w:val="baseline"/>
        <w:rPr>
          <w:rFonts w:ascii="Calibri" w:hAnsi="Calibri" w:cs="Calibri"/>
          <w:lang w:eastAsia="pl-PL"/>
        </w:rPr>
      </w:pPr>
      <w:r w:rsidRPr="00406B8C">
        <w:rPr>
          <w:rFonts w:ascii="Calibri" w:hAnsi="Calibri" w:cs="Calibri"/>
          <w:lang w:eastAsia="pl-PL"/>
        </w:rPr>
        <w:t>Zamawiający nie przewiduje wyboru Oferty najkorzystniejszej z zastosowaniem aukcji elektronicznej. </w:t>
      </w:r>
    </w:p>
    <w:p w14:paraId="13C94B07" w14:textId="1CEFBE94" w:rsidR="00F41726" w:rsidRPr="00406B8C" w:rsidRDefault="00F41726" w:rsidP="00F332C1">
      <w:pPr>
        <w:numPr>
          <w:ilvl w:val="0"/>
          <w:numId w:val="171"/>
        </w:numPr>
        <w:suppressAutoHyphens w:val="0"/>
        <w:spacing w:line="276" w:lineRule="auto"/>
        <w:ind w:left="284"/>
        <w:textAlignment w:val="baseline"/>
        <w:rPr>
          <w:rFonts w:ascii="Calibri" w:hAnsi="Calibri" w:cs="Calibri"/>
          <w:lang w:eastAsia="pl-PL"/>
        </w:rPr>
      </w:pPr>
      <w:r w:rsidRPr="00406B8C">
        <w:rPr>
          <w:rFonts w:ascii="Calibri" w:hAnsi="Calibri" w:cs="Calibri"/>
          <w:lang w:eastAsia="pl-PL"/>
        </w:rPr>
        <w:t>Do postępowania stosuje się przepisy dotyczące zamawiania usług. </w:t>
      </w:r>
    </w:p>
    <w:p w14:paraId="2A53C76C" w14:textId="77777777" w:rsidR="00B0059D" w:rsidRPr="00406B8C" w:rsidRDefault="00F13C0D" w:rsidP="00F332C1">
      <w:pPr>
        <w:pStyle w:val="Akapitzlist"/>
        <w:numPr>
          <w:ilvl w:val="0"/>
          <w:numId w:val="171"/>
        </w:numPr>
        <w:suppressAutoHyphens w:val="0"/>
        <w:spacing w:line="276" w:lineRule="auto"/>
        <w:ind w:left="284"/>
        <w:rPr>
          <w:rFonts w:asciiTheme="minorHAnsi" w:hAnsiTheme="minorHAnsi" w:cstheme="minorHAnsi"/>
          <w:lang w:eastAsia="pl-PL"/>
        </w:rPr>
      </w:pPr>
      <w:r w:rsidRPr="00406B8C">
        <w:rPr>
          <w:rFonts w:ascii="Calibri" w:eastAsia="Calibri" w:hAnsi="Calibri" w:cs="Calibri"/>
          <w:lang w:eastAsia="en-US"/>
        </w:rPr>
        <w:t xml:space="preserve">Zamawiający </w:t>
      </w:r>
      <w:r w:rsidR="00B8292A" w:rsidRPr="00406B8C">
        <w:rPr>
          <w:rFonts w:ascii="Calibri" w:eastAsia="Calibri" w:hAnsi="Calibri" w:cs="Calibri"/>
          <w:lang w:eastAsia="en-US"/>
        </w:rPr>
        <w:t xml:space="preserve">w przedmiotowym postępowaniu </w:t>
      </w:r>
      <w:r w:rsidRPr="00406B8C">
        <w:rPr>
          <w:rFonts w:ascii="Calibri" w:eastAsia="Calibri" w:hAnsi="Calibri" w:cs="Calibri"/>
          <w:lang w:eastAsia="en-US"/>
        </w:rPr>
        <w:t>nie żąda wniesienia wadium</w:t>
      </w:r>
      <w:r w:rsidR="00474AD7" w:rsidRPr="00406B8C">
        <w:rPr>
          <w:rFonts w:ascii="Calibri" w:eastAsia="Calibri" w:hAnsi="Calibri" w:cs="Calibri"/>
          <w:lang w:eastAsia="en-US"/>
        </w:rPr>
        <w:t xml:space="preserve"> ani zabezpieczenia należytego wykonania umowy</w:t>
      </w:r>
      <w:r w:rsidRPr="00406B8C">
        <w:rPr>
          <w:rFonts w:ascii="Calibri" w:eastAsia="Calibri" w:hAnsi="Calibri" w:cs="Calibri"/>
          <w:lang w:eastAsia="en-US"/>
        </w:rPr>
        <w:t>.</w:t>
      </w:r>
    </w:p>
    <w:p w14:paraId="086F28A0" w14:textId="24820057" w:rsidR="00B0059D" w:rsidRPr="00406B8C" w:rsidRDefault="00B0059D" w:rsidP="00F332C1">
      <w:pPr>
        <w:pStyle w:val="Akapitzlist"/>
        <w:numPr>
          <w:ilvl w:val="0"/>
          <w:numId w:val="171"/>
        </w:numPr>
        <w:suppressAutoHyphens w:val="0"/>
        <w:spacing w:line="276" w:lineRule="auto"/>
        <w:ind w:left="284"/>
        <w:rPr>
          <w:rFonts w:asciiTheme="minorHAnsi" w:hAnsiTheme="minorHAnsi" w:cstheme="minorHAnsi"/>
          <w:lang w:eastAsia="pl-PL"/>
        </w:rPr>
      </w:pPr>
      <w:r w:rsidRPr="00406B8C">
        <w:rPr>
          <w:rFonts w:asciiTheme="minorHAnsi" w:hAnsiTheme="minorHAnsi" w:cstheme="minorHAnsi"/>
          <w:lang w:eastAsia="pl-PL"/>
        </w:rPr>
        <w:t xml:space="preserve"> Zamawiający nie dopuszcza składania ofert w postaci katalogów elektronicznych.</w:t>
      </w:r>
    </w:p>
    <w:p w14:paraId="2B76469C" w14:textId="77777777" w:rsidR="00B0059D" w:rsidRPr="00406B8C" w:rsidRDefault="00B0059D" w:rsidP="00F332C1">
      <w:pPr>
        <w:pStyle w:val="Akapitzlist"/>
        <w:numPr>
          <w:ilvl w:val="0"/>
          <w:numId w:val="171"/>
        </w:numPr>
        <w:suppressAutoHyphens w:val="0"/>
        <w:spacing w:line="276" w:lineRule="auto"/>
        <w:ind w:left="284"/>
        <w:rPr>
          <w:rFonts w:asciiTheme="minorHAnsi" w:hAnsiTheme="minorHAnsi" w:cstheme="minorHAnsi"/>
          <w:lang w:eastAsia="pl-PL"/>
        </w:rPr>
      </w:pPr>
      <w:r w:rsidRPr="00406B8C">
        <w:rPr>
          <w:rFonts w:asciiTheme="minorHAnsi" w:hAnsiTheme="minorHAnsi" w:cstheme="minorHAnsi"/>
          <w:lang w:eastAsia="pl-PL"/>
        </w:rPr>
        <w:t>Zamawiający nie przewiduje przeprowadzenia przez Wykonawcę wizji lokalnej lub sprawdzenia przez niego dokumentów niezbędnych do realizacji zamówienia.</w:t>
      </w:r>
    </w:p>
    <w:p w14:paraId="556E2096" w14:textId="7C288A52" w:rsidR="008F19B4" w:rsidRPr="00406B8C" w:rsidRDefault="0000015B" w:rsidP="00F332C1">
      <w:pPr>
        <w:pStyle w:val="Akapitzlist"/>
        <w:numPr>
          <w:ilvl w:val="0"/>
          <w:numId w:val="171"/>
        </w:numPr>
        <w:suppressAutoHyphens w:val="0"/>
        <w:spacing w:line="276" w:lineRule="auto"/>
        <w:ind w:left="284"/>
        <w:rPr>
          <w:rFonts w:ascii="Calibri" w:hAnsi="Calibri" w:cs="Calibri"/>
          <w:lang w:eastAsia="pl-PL"/>
        </w:rPr>
      </w:pPr>
      <w:r w:rsidRPr="00406B8C">
        <w:rPr>
          <w:rFonts w:ascii="Calibri" w:hAnsi="Calibri" w:cs="Calibri"/>
          <w:lang w:eastAsia="pl-PL"/>
        </w:rPr>
        <w:t>Zamawiający nie przewiduje zwoływać zebrania Wykonawców w celu wyjaśnienia treści SWZ.</w:t>
      </w:r>
    </w:p>
    <w:p w14:paraId="24408EA2" w14:textId="3C3F6E3C" w:rsidR="008F19B4" w:rsidRPr="00406B8C" w:rsidRDefault="008F19B4" w:rsidP="00296E4A">
      <w:pPr>
        <w:pStyle w:val="Nagwek2"/>
        <w:rPr>
          <w:lang w:eastAsia="pl-PL"/>
        </w:rPr>
      </w:pPr>
      <w:r w:rsidRPr="00406B8C">
        <w:rPr>
          <w:lang w:eastAsia="pl-PL"/>
        </w:rPr>
        <w:t>Ochrona danych osobowych</w:t>
      </w:r>
    </w:p>
    <w:p w14:paraId="3EB88A31" w14:textId="3AB072B8" w:rsidR="00AB767E" w:rsidRPr="00406B8C" w:rsidRDefault="00AB767E" w:rsidP="0087571E">
      <w:pPr>
        <w:numPr>
          <w:ilvl w:val="0"/>
          <w:numId w:val="75"/>
        </w:numPr>
        <w:suppressAutoHyphens w:val="0"/>
        <w:spacing w:line="276" w:lineRule="auto"/>
        <w:contextualSpacing/>
        <w:rPr>
          <w:rFonts w:ascii="Calibri" w:hAnsi="Calibri" w:cs="Calibri"/>
        </w:rPr>
      </w:pPr>
      <w:r w:rsidRPr="00406B8C">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w:t>
      </w:r>
      <w:r w:rsidR="00F332C1" w:rsidRPr="00406B8C">
        <w:rPr>
          <w:rFonts w:asciiTheme="minorHAnsi" w:eastAsia="Calibri" w:hAnsiTheme="minorHAnsi" w:cstheme="minorHAnsi"/>
          <w:lang w:eastAsia="en-US"/>
        </w:rPr>
        <w:t> </w:t>
      </w:r>
      <w:r w:rsidRPr="00406B8C">
        <w:rPr>
          <w:rFonts w:asciiTheme="minorHAnsi" w:eastAsia="Calibri" w:hAnsiTheme="minorHAnsi" w:cstheme="minorHAnsi"/>
          <w:lang w:eastAsia="en-US"/>
        </w:rPr>
        <w:t xml:space="preserve">związku z prowadzonym postępowaniem o udzielenie zamówienia na </w:t>
      </w:r>
      <w:r w:rsidR="00A640C6" w:rsidRPr="00406B8C">
        <w:rPr>
          <w:rFonts w:ascii="Calibri" w:hAnsi="Calibri" w:cs="Calibri"/>
        </w:rPr>
        <w:t>U</w:t>
      </w:r>
      <w:r w:rsidR="00A567BD" w:rsidRPr="00406B8C">
        <w:rPr>
          <w:rFonts w:ascii="Calibri" w:hAnsi="Calibri" w:cs="Calibri"/>
        </w:rPr>
        <w:t>sługi budowy internetowego portalu informacyjnego Ośrodka Wsparcia Dostępności Architektonicznej wraz z</w:t>
      </w:r>
      <w:r w:rsidR="00F332C1" w:rsidRPr="00406B8C">
        <w:rPr>
          <w:rFonts w:ascii="Calibri" w:hAnsi="Calibri" w:cs="Calibri"/>
        </w:rPr>
        <w:t> </w:t>
      </w:r>
      <w:r w:rsidR="00A567BD" w:rsidRPr="00406B8C">
        <w:rPr>
          <w:rFonts w:ascii="Calibri" w:hAnsi="Calibri" w:cs="Calibri"/>
        </w:rPr>
        <w:t xml:space="preserve">usługą utrzymania, realizowanego w ramach projektu pn. „Ośrodek Wsparcia Architektury Dostępnej (OWDA) – kompleksowe usługi w zakresie dostępności architektonicznej dla podmiotów publicznych” </w:t>
      </w:r>
      <w:r w:rsidR="00A640C6" w:rsidRPr="00406B8C">
        <w:rPr>
          <w:rFonts w:ascii="Calibri" w:hAnsi="Calibri" w:cs="Calibri"/>
        </w:rPr>
        <w:t xml:space="preserve">sługi kompleksowego ubezpieczenia majątku i mienia PFRON </w:t>
      </w:r>
      <w:r w:rsidRPr="00406B8C">
        <w:rPr>
          <w:rFonts w:asciiTheme="minorHAnsi" w:eastAsia="Calibri" w:hAnsiTheme="minorHAnsi" w:cstheme="minorHAnsi"/>
          <w:lang w:eastAsia="en-US"/>
        </w:rPr>
        <w:t>(dalej: Postępowanie”), Zamawiający przekazuje poniżej informacje dotyczące przetwarzania danych osobowych.</w:t>
      </w:r>
    </w:p>
    <w:p w14:paraId="489A621A"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Tożsamość administratora</w:t>
      </w:r>
    </w:p>
    <w:p w14:paraId="65B26A4B"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lastRenderedPageBreak/>
        <w:t>Administratorem danych osobowych jest Państwowy Fundusz Rehabilitacji Osób Niepełnosprawnych (PFRON) z siedzibą w Warszawie (00-828), przy al. Jana Pawła II 13.</w:t>
      </w:r>
    </w:p>
    <w:p w14:paraId="08A499D7"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Dane kontaktowe administratora</w:t>
      </w:r>
    </w:p>
    <w:p w14:paraId="2DAE715F"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840200F"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Dane kontaktowe Inspektora Ochrony Danych</w:t>
      </w:r>
    </w:p>
    <w:p w14:paraId="6F1A8B0E"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Administrator wyznaczył inspektora ochrony danych, z którym można skontaktować się poprzez </w:t>
      </w:r>
    </w:p>
    <w:p w14:paraId="68558D59"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51C7383"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Cele przetwarzania</w:t>
      </w:r>
    </w:p>
    <w:p w14:paraId="1F883CD0" w14:textId="1499D652"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4891B155"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Podstawa prawna przetwarzania</w:t>
      </w:r>
    </w:p>
    <w:p w14:paraId="184CE572"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Podstawą prawną przetwarzania danych osobowych jest art. 6 ust. 1 lit. c RODO (realizacja przez administratora obowiązku prawnego).</w:t>
      </w:r>
      <w:r w:rsidRPr="00406B8C">
        <w:t xml:space="preserve"> </w:t>
      </w:r>
      <w:r w:rsidRPr="00406B8C">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Źródło danych osobowych</w:t>
      </w:r>
    </w:p>
    <w:p w14:paraId="14EDB3D5"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Kategorie danych osobowych</w:t>
      </w:r>
    </w:p>
    <w:p w14:paraId="122C9968" w14:textId="248176B4"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Zakres danych dotyczących przedstawicieli Wykonawcy obejmuje dane osobowe przedstawione </w:t>
      </w:r>
      <w:r w:rsidR="00C2438E" w:rsidRPr="00406B8C">
        <w:rPr>
          <w:rFonts w:asciiTheme="minorHAnsi" w:eastAsia="Calibri" w:hAnsiTheme="minorHAnsi" w:cstheme="minorHAnsi"/>
          <w:lang w:eastAsia="en-US"/>
        </w:rPr>
        <w:t>w </w:t>
      </w:r>
      <w:r w:rsidRPr="00406B8C">
        <w:rPr>
          <w:rFonts w:asciiTheme="minorHAnsi" w:eastAsia="Calibri" w:hAnsiTheme="minorHAnsi" w:cstheme="minorHAnsi"/>
          <w:lang w:eastAsia="en-US"/>
        </w:rPr>
        <w:t>ofercie, w szczególności imię, nazwisko, stanowisko, adres poczty elektronicznej lub numer telefonu.</w:t>
      </w:r>
    </w:p>
    <w:p w14:paraId="5405E958"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Okres, przez który dane będą przechowywane</w:t>
      </w:r>
    </w:p>
    <w:p w14:paraId="01D5C883"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Podmioty, którym będą udostępniane dane osobowe</w:t>
      </w:r>
    </w:p>
    <w:p w14:paraId="407280E7"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 Prawo zamówień publicznych.</w:t>
      </w:r>
    </w:p>
    <w:p w14:paraId="03C7EA31"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Prawa podmiotów danych</w:t>
      </w:r>
    </w:p>
    <w:p w14:paraId="27701D17"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lastRenderedPageBreak/>
        <w:t>Osobom fizycznym, których dotyczą dane osobowe przetwarzane przez administratora, przysługuje prawo:</w:t>
      </w:r>
    </w:p>
    <w:p w14:paraId="1318B32E" w14:textId="77777777" w:rsidR="00AB767E" w:rsidRPr="00406B8C" w:rsidRDefault="00AB767E" w:rsidP="0087571E">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na podstawie art. 15 RODO – prawo dostępu do danych osobowych i uzyskania ich kopii;</w:t>
      </w:r>
    </w:p>
    <w:p w14:paraId="359EAB8D" w14:textId="15B38EEA" w:rsidR="00AB767E" w:rsidRPr="00406B8C" w:rsidRDefault="00AB767E" w:rsidP="0087571E">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na podstawie art. 16 RODO – prawo do sprostowania i uzupełnienia danych osobowych, </w:t>
      </w:r>
      <w:r w:rsidR="00C2438E" w:rsidRPr="00406B8C">
        <w:rPr>
          <w:rFonts w:asciiTheme="minorHAnsi" w:eastAsia="Calibri" w:hAnsiTheme="minorHAnsi" w:cstheme="minorHAnsi"/>
          <w:lang w:eastAsia="en-US"/>
        </w:rPr>
        <w:t>z </w:t>
      </w:r>
      <w:r w:rsidRPr="00406B8C">
        <w:rPr>
          <w:rFonts w:asciiTheme="minorHAnsi" w:eastAsia="Calibri" w:hAnsiTheme="minorHAnsi" w:cstheme="minorHAnsi"/>
          <w:lang w:eastAsia="en-US"/>
        </w:rPr>
        <w:t>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p>
    <w:p w14:paraId="232810C6" w14:textId="77777777" w:rsidR="00AB767E" w:rsidRPr="00406B8C" w:rsidRDefault="00AB767E" w:rsidP="0087571E">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na podstawie art. 17 RODO – prawo do usunięcia danych osobowych,</w:t>
      </w:r>
      <w:r w:rsidRPr="00406B8C">
        <w:t xml:space="preserve"> </w:t>
      </w:r>
      <w:r w:rsidRPr="00406B8C">
        <w:rPr>
          <w:rFonts w:asciiTheme="minorHAnsi" w:eastAsia="Calibri" w:hAnsiTheme="minorHAnsi" w:cstheme="minorHAnsi"/>
          <w:lang w:eastAsia="en-US"/>
        </w:rPr>
        <w:t>z zastrzeżeniem wyjątków przewidzianych w art. 17 ust. 3 lit. b, d oraz e RODO;</w:t>
      </w:r>
    </w:p>
    <w:p w14:paraId="53183985" w14:textId="77777777" w:rsidR="00AB767E" w:rsidRPr="00406B8C" w:rsidRDefault="00AB767E" w:rsidP="0087571E">
      <w:pPr>
        <w:pStyle w:val="Akapitzlist"/>
        <w:numPr>
          <w:ilvl w:val="1"/>
          <w:numId w:val="75"/>
        </w:numPr>
        <w:spacing w:line="276" w:lineRule="auto"/>
        <w:ind w:left="993" w:hanging="633"/>
        <w:rPr>
          <w:rFonts w:asciiTheme="minorHAnsi" w:eastAsia="Calibri" w:hAnsiTheme="minorHAnsi" w:cstheme="minorHAnsi"/>
          <w:lang w:eastAsia="en-US"/>
        </w:rPr>
      </w:pPr>
      <w:r w:rsidRPr="00406B8C">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Pr="00406B8C" w:rsidRDefault="00AB767E" w:rsidP="0087571E">
      <w:pPr>
        <w:numPr>
          <w:ilvl w:val="1"/>
          <w:numId w:val="75"/>
        </w:numPr>
        <w:suppressAutoHyphens w:val="0"/>
        <w:spacing w:line="276" w:lineRule="auto"/>
        <w:ind w:left="993" w:hanging="633"/>
        <w:contextualSpacing/>
        <w:rPr>
          <w:rFonts w:asciiTheme="minorHAnsi" w:eastAsia="Calibri" w:hAnsiTheme="minorHAnsi" w:cstheme="minorHAnsi"/>
          <w:lang w:eastAsia="en-US"/>
        </w:rPr>
      </w:pPr>
      <w:r w:rsidRPr="00406B8C">
        <w:t xml:space="preserve"> </w:t>
      </w:r>
      <w:r w:rsidRPr="00406B8C">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Prawo wniesienia skargi do organu nadzorczego</w:t>
      </w:r>
    </w:p>
    <w:p w14:paraId="0AA5B402"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1F76D7F"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Informacja o dowolności lub obowiązku podania danych oraz o ewentualnych konsekwencjach niepodania danych.</w:t>
      </w:r>
    </w:p>
    <w:p w14:paraId="5C306086"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 Prawo zamówień publicznych).</w:t>
      </w:r>
    </w:p>
    <w:p w14:paraId="46F3E825"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Informacja o zautomatyzowanym podejmowaniu decyzji</w:t>
      </w:r>
    </w:p>
    <w:p w14:paraId="161DA9C3"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Informacja o możliwości przekazania danych osobowych do państwa trzeciego</w:t>
      </w:r>
    </w:p>
    <w:p w14:paraId="0DDA518C"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0B77247B" w14:textId="77777777"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Realizacja obowiązku informacyjnego w imieniu administratora</w:t>
      </w:r>
    </w:p>
    <w:p w14:paraId="74BF3422" w14:textId="77777777" w:rsidR="00AB767E" w:rsidRPr="00406B8C" w:rsidRDefault="00AB767E" w:rsidP="00296E4A">
      <w:pPr>
        <w:suppressAutoHyphens w:val="0"/>
        <w:spacing w:line="276" w:lineRule="auto"/>
        <w:ind w:left="360"/>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663FF80E" w14:textId="28379EBE" w:rsidR="00AB767E" w:rsidRPr="00406B8C" w:rsidRDefault="00AB767E" w:rsidP="0087571E">
      <w:pPr>
        <w:numPr>
          <w:ilvl w:val="0"/>
          <w:numId w:val="75"/>
        </w:numPr>
        <w:suppressAutoHyphens w:val="0"/>
        <w:spacing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78D1A4C7" w14:textId="77777777" w:rsidR="009F6F45" w:rsidRPr="00406B8C" w:rsidRDefault="009F6F45" w:rsidP="00296E4A">
      <w:pPr>
        <w:suppressAutoHyphens w:val="0"/>
        <w:spacing w:line="276" w:lineRule="auto"/>
        <w:ind w:left="360"/>
        <w:contextualSpacing/>
        <w:rPr>
          <w:rFonts w:asciiTheme="minorHAnsi" w:eastAsia="Calibri" w:hAnsiTheme="minorHAnsi" w:cstheme="minorHAnsi"/>
          <w:lang w:eastAsia="en-US"/>
        </w:rPr>
      </w:pPr>
    </w:p>
    <w:p w14:paraId="37806337" w14:textId="55519191" w:rsidR="00AC7138" w:rsidRPr="00406B8C" w:rsidRDefault="00AC7138" w:rsidP="00296E4A">
      <w:pPr>
        <w:pStyle w:val="Nagwek2"/>
      </w:pPr>
      <w:r w:rsidRPr="00406B8C">
        <w:lastRenderedPageBreak/>
        <w:t>Podwykonawstwo.</w:t>
      </w:r>
    </w:p>
    <w:p w14:paraId="3CBB039A" w14:textId="1CAEC7E3" w:rsidR="002A59E0" w:rsidRPr="00406B8C" w:rsidRDefault="00BA0B57" w:rsidP="00546460">
      <w:pPr>
        <w:numPr>
          <w:ilvl w:val="0"/>
          <w:numId w:val="78"/>
        </w:numPr>
        <w:spacing w:after="200" w:line="276" w:lineRule="auto"/>
        <w:ind w:left="284" w:hanging="284"/>
        <w:contextualSpacing/>
        <w:rPr>
          <w:rFonts w:asciiTheme="minorHAnsi" w:eastAsia="Calibri" w:hAnsiTheme="minorHAnsi" w:cstheme="minorHAnsi"/>
        </w:rPr>
      </w:pPr>
      <w:r w:rsidRPr="00406B8C">
        <w:rPr>
          <w:rFonts w:ascii="Calibri" w:hAnsi="Calibri" w:cs="Calibri"/>
        </w:rPr>
        <w:t>Wykonawca</w:t>
      </w:r>
      <w:r w:rsidR="00AC7138" w:rsidRPr="00406B8C">
        <w:rPr>
          <w:rFonts w:ascii="Calibri" w:hAnsi="Calibri" w:cs="Calibri"/>
        </w:rPr>
        <w:t xml:space="preserve"> </w:t>
      </w:r>
      <w:r w:rsidR="00100823" w:rsidRPr="00406B8C">
        <w:rPr>
          <w:rFonts w:ascii="Calibri" w:hAnsi="Calibri" w:cs="Calibri"/>
        </w:rPr>
        <w:t>może powierzyć wykonanie części zamówienia Pod</w:t>
      </w:r>
      <w:r w:rsidR="003300D5" w:rsidRPr="00406B8C">
        <w:rPr>
          <w:rFonts w:ascii="Calibri" w:hAnsi="Calibri" w:cs="Calibri"/>
        </w:rPr>
        <w:t>w</w:t>
      </w:r>
      <w:r w:rsidRPr="00406B8C">
        <w:rPr>
          <w:rFonts w:ascii="Calibri" w:hAnsi="Calibri" w:cs="Calibri"/>
        </w:rPr>
        <w:t>ykonawcy</w:t>
      </w:r>
      <w:r w:rsidR="002A59E0" w:rsidRPr="00406B8C">
        <w:rPr>
          <w:rFonts w:ascii="Calibri" w:hAnsi="Calibri" w:cs="Calibri"/>
        </w:rPr>
        <w:t xml:space="preserve">, jednak </w:t>
      </w:r>
      <w:r w:rsidR="002A59E0" w:rsidRPr="00406B8C">
        <w:rPr>
          <w:rFonts w:asciiTheme="minorHAnsi" w:eastAsia="Calibri" w:hAnsiTheme="minorHAnsi" w:cstheme="minorHAnsi"/>
        </w:rPr>
        <w:t xml:space="preserve">kluczowa część zamówienia, to jest: </w:t>
      </w:r>
      <w:r w:rsidR="001243AD" w:rsidRPr="00406B8C">
        <w:rPr>
          <w:rFonts w:asciiTheme="minorHAnsi" w:eastAsia="Calibri" w:hAnsiTheme="minorHAnsi" w:cstheme="minorHAnsi"/>
        </w:rPr>
        <w:t xml:space="preserve">1) </w:t>
      </w:r>
      <w:r w:rsidR="00DE7676" w:rsidRPr="00406B8C">
        <w:rPr>
          <w:rFonts w:asciiTheme="minorHAnsi" w:eastAsia="Calibri" w:hAnsiTheme="minorHAnsi" w:cstheme="minorHAnsi"/>
        </w:rPr>
        <w:t>analiz</w:t>
      </w:r>
      <w:r w:rsidR="001243AD" w:rsidRPr="00406B8C">
        <w:rPr>
          <w:rFonts w:asciiTheme="minorHAnsi" w:eastAsia="Calibri" w:hAnsiTheme="minorHAnsi" w:cstheme="minorHAnsi"/>
        </w:rPr>
        <w:t>a</w:t>
      </w:r>
      <w:r w:rsidR="00DE7676" w:rsidRPr="00406B8C">
        <w:rPr>
          <w:rFonts w:asciiTheme="minorHAnsi" w:eastAsia="Calibri" w:hAnsiTheme="minorHAnsi" w:cstheme="minorHAnsi"/>
        </w:rPr>
        <w:t xml:space="preserve"> danych zastanych (</w:t>
      </w:r>
      <w:proofErr w:type="spellStart"/>
      <w:r w:rsidR="00DE7676" w:rsidRPr="00406B8C">
        <w:rPr>
          <w:rFonts w:asciiTheme="minorHAnsi" w:eastAsia="Calibri" w:hAnsiTheme="minorHAnsi" w:cstheme="minorHAnsi"/>
        </w:rPr>
        <w:t>desk</w:t>
      </w:r>
      <w:proofErr w:type="spellEnd"/>
      <w:r w:rsidR="00DE7676" w:rsidRPr="00406B8C">
        <w:rPr>
          <w:rFonts w:asciiTheme="minorHAnsi" w:eastAsia="Calibri" w:hAnsiTheme="minorHAnsi" w:cstheme="minorHAnsi"/>
        </w:rPr>
        <w:t xml:space="preserve"> </w:t>
      </w:r>
      <w:proofErr w:type="spellStart"/>
      <w:r w:rsidR="00DE7676" w:rsidRPr="00406B8C">
        <w:rPr>
          <w:rFonts w:asciiTheme="minorHAnsi" w:eastAsia="Calibri" w:hAnsiTheme="minorHAnsi" w:cstheme="minorHAnsi"/>
        </w:rPr>
        <w:t>research</w:t>
      </w:r>
      <w:proofErr w:type="spellEnd"/>
      <w:r w:rsidR="00DE7676" w:rsidRPr="00406B8C">
        <w:rPr>
          <w:rFonts w:asciiTheme="minorHAnsi" w:eastAsia="Calibri" w:hAnsiTheme="minorHAnsi" w:cstheme="minorHAnsi"/>
        </w:rPr>
        <w:t xml:space="preserve">), </w:t>
      </w:r>
      <w:r w:rsidR="001243AD" w:rsidRPr="00406B8C">
        <w:rPr>
          <w:rFonts w:asciiTheme="minorHAnsi" w:eastAsia="Calibri" w:hAnsiTheme="minorHAnsi" w:cstheme="minorHAnsi"/>
        </w:rPr>
        <w:t>2) przygotowanie</w:t>
      </w:r>
      <w:r w:rsidR="00DE7676" w:rsidRPr="00406B8C">
        <w:rPr>
          <w:rFonts w:asciiTheme="minorHAnsi" w:eastAsia="Calibri" w:hAnsiTheme="minorHAnsi" w:cstheme="minorHAnsi"/>
        </w:rPr>
        <w:t xml:space="preserve"> raportu metodologicznego</w:t>
      </w:r>
      <w:r w:rsidR="001243AD" w:rsidRPr="00406B8C">
        <w:rPr>
          <w:rFonts w:asciiTheme="minorHAnsi" w:eastAsia="Calibri" w:hAnsiTheme="minorHAnsi" w:cstheme="minorHAnsi"/>
        </w:rPr>
        <w:t xml:space="preserve"> zawierającego szczegółowy opis metodologii bada</w:t>
      </w:r>
      <w:r w:rsidR="00D37BD5" w:rsidRPr="00406B8C">
        <w:rPr>
          <w:rFonts w:asciiTheme="minorHAnsi" w:eastAsia="Calibri" w:hAnsiTheme="minorHAnsi" w:cstheme="minorHAnsi"/>
        </w:rPr>
        <w:t>nia</w:t>
      </w:r>
      <w:r w:rsidR="001243AD" w:rsidRPr="00406B8C">
        <w:rPr>
          <w:rFonts w:asciiTheme="minorHAnsi" w:eastAsia="Calibri" w:hAnsiTheme="minorHAnsi" w:cstheme="minorHAnsi"/>
        </w:rPr>
        <w:t>, 3)</w:t>
      </w:r>
      <w:r w:rsidR="00DE7676" w:rsidRPr="00406B8C">
        <w:rPr>
          <w:rFonts w:asciiTheme="minorHAnsi" w:eastAsia="Calibri" w:hAnsiTheme="minorHAnsi" w:cstheme="minorHAnsi"/>
        </w:rPr>
        <w:t xml:space="preserve"> </w:t>
      </w:r>
      <w:r w:rsidR="001243AD" w:rsidRPr="00406B8C">
        <w:rPr>
          <w:rFonts w:asciiTheme="minorHAnsi" w:eastAsia="Calibri" w:hAnsiTheme="minorHAnsi" w:cstheme="minorHAnsi"/>
        </w:rPr>
        <w:t xml:space="preserve">opracowanie narzędzi do badań </w:t>
      </w:r>
      <w:r w:rsidR="00C617C9" w:rsidRPr="00406B8C">
        <w:rPr>
          <w:rFonts w:asciiTheme="minorHAnsi" w:eastAsia="Calibri" w:hAnsiTheme="minorHAnsi" w:cstheme="minorHAnsi"/>
        </w:rPr>
        <w:t xml:space="preserve">ilościowych i </w:t>
      </w:r>
      <w:r w:rsidR="001243AD" w:rsidRPr="00406B8C">
        <w:rPr>
          <w:rFonts w:asciiTheme="minorHAnsi" w:eastAsia="Calibri" w:hAnsiTheme="minorHAnsi" w:cstheme="minorHAnsi"/>
        </w:rPr>
        <w:t>jakościowych,</w:t>
      </w:r>
      <w:r w:rsidR="00CA638E" w:rsidRPr="00406B8C">
        <w:rPr>
          <w:rFonts w:asciiTheme="minorHAnsi" w:eastAsia="Calibri" w:hAnsiTheme="minorHAnsi" w:cstheme="minorHAnsi"/>
        </w:rPr>
        <w:t xml:space="preserve"> 4) dobór prób badawczych, </w:t>
      </w:r>
      <w:r w:rsidR="00D46442" w:rsidRPr="00406B8C">
        <w:rPr>
          <w:rFonts w:asciiTheme="minorHAnsi" w:eastAsia="Calibri" w:hAnsiTheme="minorHAnsi" w:cstheme="minorHAnsi"/>
        </w:rPr>
        <w:t>5) realizacja badań jakościowych 6</w:t>
      </w:r>
      <w:r w:rsidR="00CA638E" w:rsidRPr="00406B8C">
        <w:rPr>
          <w:rFonts w:asciiTheme="minorHAnsi" w:eastAsia="Calibri" w:hAnsiTheme="minorHAnsi" w:cstheme="minorHAnsi"/>
        </w:rPr>
        <w:t>) wykonanie analiz jakościowych i ilościowych</w:t>
      </w:r>
      <w:r w:rsidR="00D46442" w:rsidRPr="00406B8C">
        <w:rPr>
          <w:rFonts w:asciiTheme="minorHAnsi" w:eastAsia="Calibri" w:hAnsiTheme="minorHAnsi" w:cstheme="minorHAnsi"/>
        </w:rPr>
        <w:t>,</w:t>
      </w:r>
      <w:r w:rsidR="00CA638E" w:rsidRPr="00406B8C">
        <w:rPr>
          <w:rFonts w:asciiTheme="minorHAnsi" w:eastAsia="Calibri" w:hAnsiTheme="minorHAnsi" w:cstheme="minorHAnsi"/>
        </w:rPr>
        <w:t xml:space="preserve"> </w:t>
      </w:r>
      <w:r w:rsidR="00D46442" w:rsidRPr="00406B8C">
        <w:rPr>
          <w:rFonts w:asciiTheme="minorHAnsi" w:eastAsia="Calibri" w:hAnsiTheme="minorHAnsi" w:cstheme="minorHAnsi"/>
        </w:rPr>
        <w:t>7</w:t>
      </w:r>
      <w:r w:rsidR="00CA638E" w:rsidRPr="00406B8C">
        <w:rPr>
          <w:rFonts w:asciiTheme="minorHAnsi" w:eastAsia="Calibri" w:hAnsiTheme="minorHAnsi" w:cstheme="minorHAnsi"/>
        </w:rPr>
        <w:t xml:space="preserve">) przygotowanie raportu końcowego z badania, </w:t>
      </w:r>
      <w:r w:rsidR="00D46442" w:rsidRPr="00406B8C">
        <w:rPr>
          <w:rFonts w:asciiTheme="minorHAnsi" w:eastAsia="Calibri" w:hAnsiTheme="minorHAnsi" w:cstheme="minorHAnsi"/>
        </w:rPr>
        <w:t>8</w:t>
      </w:r>
      <w:r w:rsidR="00CA638E" w:rsidRPr="00406B8C">
        <w:rPr>
          <w:rFonts w:asciiTheme="minorHAnsi" w:eastAsia="Calibri" w:hAnsiTheme="minorHAnsi" w:cstheme="minorHAnsi"/>
        </w:rPr>
        <w:t xml:space="preserve">) zaprezentowanie wyników badań w siedzibie </w:t>
      </w:r>
      <w:r w:rsidR="00742FD9" w:rsidRPr="00406B8C">
        <w:rPr>
          <w:rFonts w:asciiTheme="minorHAnsi" w:eastAsia="Calibri" w:hAnsiTheme="minorHAnsi" w:cstheme="minorHAnsi"/>
        </w:rPr>
        <w:t xml:space="preserve">PFRON </w:t>
      </w:r>
      <w:r w:rsidR="00CA638E" w:rsidRPr="00406B8C">
        <w:rPr>
          <w:rFonts w:asciiTheme="minorHAnsi" w:eastAsia="Calibri" w:hAnsiTheme="minorHAnsi" w:cstheme="minorHAnsi"/>
        </w:rPr>
        <w:t>p</w:t>
      </w:r>
      <w:r w:rsidR="002A59E0" w:rsidRPr="00406B8C">
        <w:rPr>
          <w:rFonts w:asciiTheme="minorHAnsi" w:eastAsia="Calibri" w:hAnsiTheme="minorHAnsi" w:cstheme="minorHAnsi"/>
        </w:rPr>
        <w:t>odlega osobistemu wykonaniu przez Wykonawcę.</w:t>
      </w:r>
    </w:p>
    <w:p w14:paraId="0BCC7651" w14:textId="46E25F2F" w:rsidR="00AC7138" w:rsidRPr="00406B8C" w:rsidRDefault="00AC7138" w:rsidP="0087571E">
      <w:pPr>
        <w:numPr>
          <w:ilvl w:val="0"/>
          <w:numId w:val="53"/>
        </w:numPr>
        <w:spacing w:line="276" w:lineRule="auto"/>
        <w:ind w:left="284" w:hanging="284"/>
        <w:rPr>
          <w:rFonts w:ascii="Calibri" w:hAnsi="Calibri" w:cs="Calibri"/>
          <w:lang w:eastAsia="pl-PL"/>
        </w:rPr>
      </w:pPr>
      <w:r w:rsidRPr="00406B8C">
        <w:rPr>
          <w:rFonts w:ascii="Calibri" w:hAnsi="Calibri" w:cs="Calibri"/>
          <w:lang w:eastAsia="pl-PL"/>
        </w:rPr>
        <w:t>W przypadku powierzenia wykonania części zamówienia Pod</w:t>
      </w:r>
      <w:r w:rsidR="003300D5" w:rsidRPr="00406B8C">
        <w:rPr>
          <w:rFonts w:ascii="Calibri" w:hAnsi="Calibri" w:cs="Calibri"/>
          <w:lang w:eastAsia="pl-PL"/>
        </w:rPr>
        <w:t>w</w:t>
      </w:r>
      <w:r w:rsidR="00BA0B57" w:rsidRPr="00406B8C">
        <w:rPr>
          <w:rFonts w:ascii="Calibri" w:hAnsi="Calibri" w:cs="Calibri"/>
          <w:lang w:eastAsia="pl-PL"/>
        </w:rPr>
        <w:t>ykonawcy</w:t>
      </w:r>
      <w:r w:rsidRPr="00406B8C">
        <w:rPr>
          <w:rFonts w:ascii="Calibri" w:hAnsi="Calibri" w:cs="Calibri"/>
          <w:lang w:eastAsia="pl-PL"/>
        </w:rPr>
        <w:t xml:space="preserve">, </w:t>
      </w:r>
      <w:r w:rsidR="00BA0B57" w:rsidRPr="00406B8C">
        <w:rPr>
          <w:rFonts w:ascii="Calibri" w:hAnsi="Calibri" w:cs="Calibri"/>
        </w:rPr>
        <w:t>Zamawiający</w:t>
      </w:r>
      <w:r w:rsidRPr="00406B8C">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406B8C" w:rsidRDefault="00BA0B57" w:rsidP="00296E4A">
      <w:pPr>
        <w:numPr>
          <w:ilvl w:val="0"/>
          <w:numId w:val="15"/>
        </w:numPr>
        <w:suppressAutoHyphens w:val="0"/>
        <w:autoSpaceDE w:val="0"/>
        <w:spacing w:line="276" w:lineRule="auto"/>
        <w:ind w:left="284" w:hanging="284"/>
        <w:rPr>
          <w:rFonts w:ascii="Calibri" w:hAnsi="Calibri" w:cs="Calibri"/>
        </w:rPr>
      </w:pPr>
      <w:r w:rsidRPr="00406B8C">
        <w:rPr>
          <w:rFonts w:ascii="Calibri" w:hAnsi="Calibri" w:cs="Calibri"/>
          <w:lang w:eastAsia="pl-PL"/>
        </w:rPr>
        <w:t>Zamawiający</w:t>
      </w:r>
      <w:r w:rsidR="00AC7138" w:rsidRPr="00406B8C">
        <w:rPr>
          <w:rFonts w:ascii="Calibri" w:hAnsi="Calibri" w:cs="Calibri"/>
          <w:lang w:eastAsia="pl-PL"/>
        </w:rPr>
        <w:t xml:space="preserve"> nie wymaga, aby </w:t>
      </w:r>
      <w:r w:rsidRPr="00406B8C">
        <w:rPr>
          <w:rFonts w:ascii="Calibri" w:hAnsi="Calibri" w:cs="Calibri"/>
          <w:lang w:eastAsia="pl-PL"/>
        </w:rPr>
        <w:t>Wykonawca</w:t>
      </w:r>
      <w:r w:rsidR="00AC7138" w:rsidRPr="00406B8C">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406B8C">
        <w:rPr>
          <w:rFonts w:ascii="Calibri" w:hAnsi="Calibri" w:cs="Calibri"/>
          <w:lang w:eastAsia="pl-PL"/>
        </w:rPr>
        <w:t>w</w:t>
      </w:r>
      <w:r w:rsidRPr="00406B8C">
        <w:rPr>
          <w:rFonts w:ascii="Calibri" w:hAnsi="Calibri" w:cs="Calibri"/>
          <w:lang w:eastAsia="pl-PL"/>
        </w:rPr>
        <w:t>ykonawca</w:t>
      </w:r>
      <w:r w:rsidR="00AC7138" w:rsidRPr="00406B8C">
        <w:rPr>
          <w:rFonts w:ascii="Calibri" w:hAnsi="Calibri" w:cs="Calibri"/>
          <w:lang w:eastAsia="pl-PL"/>
        </w:rPr>
        <w:t xml:space="preserve">ch w oświadczeniach o spełnianiu warunków udziału w postępowaniu oraz o braku podstaw do wykluczenia. </w:t>
      </w:r>
    </w:p>
    <w:p w14:paraId="6D70CFC0" w14:textId="5849CA49" w:rsidR="009241B2" w:rsidRPr="00406B8C" w:rsidRDefault="00BA0B57" w:rsidP="00296E4A">
      <w:pPr>
        <w:numPr>
          <w:ilvl w:val="0"/>
          <w:numId w:val="15"/>
        </w:numPr>
        <w:suppressAutoHyphens w:val="0"/>
        <w:autoSpaceDE w:val="0"/>
        <w:spacing w:line="276" w:lineRule="auto"/>
        <w:ind w:left="284" w:hanging="284"/>
        <w:rPr>
          <w:rFonts w:ascii="Calibri" w:hAnsi="Calibri" w:cs="Calibri"/>
        </w:rPr>
      </w:pPr>
      <w:r w:rsidRPr="00406B8C">
        <w:rPr>
          <w:rFonts w:ascii="Calibri" w:hAnsi="Calibri" w:cs="Calibri"/>
        </w:rPr>
        <w:t>Zamawiający</w:t>
      </w:r>
      <w:r w:rsidR="009241B2" w:rsidRPr="00406B8C">
        <w:rPr>
          <w:rFonts w:ascii="Calibri" w:hAnsi="Calibri" w:cs="Calibri"/>
        </w:rPr>
        <w:t xml:space="preserve"> dopuszcza możliwość zgłoszenia/zmiany pod</w:t>
      </w:r>
      <w:r w:rsidR="003300D5" w:rsidRPr="00406B8C">
        <w:rPr>
          <w:rFonts w:ascii="Calibri" w:hAnsi="Calibri" w:cs="Calibri"/>
        </w:rPr>
        <w:t>w</w:t>
      </w:r>
      <w:r w:rsidRPr="00406B8C">
        <w:rPr>
          <w:rFonts w:ascii="Calibri" w:hAnsi="Calibri" w:cs="Calibri"/>
        </w:rPr>
        <w:t>ykonawcy</w:t>
      </w:r>
      <w:r w:rsidR="009241B2" w:rsidRPr="00406B8C">
        <w:rPr>
          <w:rFonts w:ascii="Calibri" w:hAnsi="Calibri" w:cs="Calibri"/>
        </w:rPr>
        <w:t xml:space="preserve"> na etapie realizacji zamówienia.</w:t>
      </w:r>
    </w:p>
    <w:p w14:paraId="6FFDC301" w14:textId="1DAB6A9E" w:rsidR="00AC7138" w:rsidRPr="00406B8C" w:rsidRDefault="00AC7138" w:rsidP="00296E4A">
      <w:pPr>
        <w:numPr>
          <w:ilvl w:val="0"/>
          <w:numId w:val="15"/>
        </w:numPr>
        <w:suppressAutoHyphens w:val="0"/>
        <w:spacing w:line="276" w:lineRule="auto"/>
        <w:ind w:left="284" w:hanging="284"/>
        <w:rPr>
          <w:rFonts w:ascii="Calibri" w:hAnsi="Calibri" w:cs="Calibri"/>
        </w:rPr>
      </w:pPr>
      <w:r w:rsidRPr="00406B8C">
        <w:rPr>
          <w:rFonts w:ascii="Calibri" w:hAnsi="Calibri" w:cs="Calibri"/>
        </w:rPr>
        <w:t xml:space="preserve">Powierzenie wykonania części zamówienia Podwykonawcom nie zwalnia </w:t>
      </w:r>
      <w:r w:rsidR="00BA0B57" w:rsidRPr="00406B8C">
        <w:rPr>
          <w:rFonts w:ascii="Calibri" w:hAnsi="Calibri" w:cs="Calibri"/>
        </w:rPr>
        <w:t>Wykonawcy</w:t>
      </w:r>
      <w:r w:rsidRPr="00406B8C">
        <w:rPr>
          <w:rFonts w:ascii="Calibri" w:hAnsi="Calibri" w:cs="Calibri"/>
        </w:rPr>
        <w:t xml:space="preserve"> z odpowiedzialności za należyte wykonanie zamówienia.</w:t>
      </w:r>
    </w:p>
    <w:p w14:paraId="553E13BC" w14:textId="5D719AB4" w:rsidR="00AC7138" w:rsidRPr="00406B8C" w:rsidRDefault="00AC7138" w:rsidP="00296E4A">
      <w:pPr>
        <w:pStyle w:val="Nagwek2"/>
      </w:pPr>
      <w:r w:rsidRPr="00406B8C">
        <w:t>Załączniki do Specyfikacji Warunków Zamówienia</w:t>
      </w:r>
    </w:p>
    <w:p w14:paraId="6D6E6B18" w14:textId="7C79EC0A" w:rsidR="00501A98" w:rsidRPr="00406B8C" w:rsidRDefault="00AC7138" w:rsidP="00296E4A">
      <w:pPr>
        <w:spacing w:line="276" w:lineRule="auto"/>
        <w:jc w:val="both"/>
        <w:rPr>
          <w:rFonts w:ascii="Calibri" w:eastAsia="Courier New" w:hAnsi="Calibri" w:cs="Calibri"/>
          <w:lang w:eastAsia="pl-PL" w:bidi="pl-PL"/>
        </w:rPr>
      </w:pPr>
      <w:r w:rsidRPr="00406B8C">
        <w:rPr>
          <w:rFonts w:ascii="Calibri" w:eastAsia="Courier New" w:hAnsi="Calibri" w:cs="Calibri"/>
          <w:lang w:eastAsia="pl-PL" w:bidi="pl-PL"/>
        </w:rPr>
        <w:t>Integralną częścią SWZ są załączniki:</w:t>
      </w:r>
    </w:p>
    <w:p w14:paraId="6DD9BBC9" w14:textId="4AAA9476" w:rsidR="004D04D2" w:rsidRPr="00406B8C" w:rsidRDefault="00AC7138" w:rsidP="0087571E">
      <w:pPr>
        <w:numPr>
          <w:ilvl w:val="0"/>
          <w:numId w:val="35"/>
        </w:numPr>
        <w:spacing w:line="276" w:lineRule="auto"/>
        <w:ind w:left="284" w:hanging="284"/>
        <w:jc w:val="both"/>
        <w:rPr>
          <w:rFonts w:ascii="Calibri" w:hAnsi="Calibri" w:cs="Calibri"/>
        </w:rPr>
      </w:pPr>
      <w:r w:rsidRPr="00406B8C">
        <w:rPr>
          <w:rFonts w:ascii="Calibri" w:hAnsi="Calibri" w:cs="Calibri"/>
        </w:rPr>
        <w:t>Załącznik nr 1</w:t>
      </w:r>
      <w:r w:rsidR="00DC0832" w:rsidRPr="00406B8C">
        <w:rPr>
          <w:rFonts w:ascii="Calibri" w:hAnsi="Calibri" w:cs="Calibri"/>
        </w:rPr>
        <w:t xml:space="preserve"> do SWZ</w:t>
      </w:r>
      <w:r w:rsidRPr="00406B8C">
        <w:rPr>
          <w:rFonts w:ascii="Calibri" w:hAnsi="Calibri" w:cs="Calibri"/>
        </w:rPr>
        <w:t xml:space="preserve"> –</w:t>
      </w:r>
      <w:r w:rsidR="003300D5" w:rsidRPr="00406B8C">
        <w:rPr>
          <w:rFonts w:ascii="Calibri" w:hAnsi="Calibri" w:cs="Calibri"/>
        </w:rPr>
        <w:t xml:space="preserve"> </w:t>
      </w:r>
      <w:r w:rsidR="00575E25" w:rsidRPr="00406B8C">
        <w:rPr>
          <w:rFonts w:ascii="Calibri" w:hAnsi="Calibri" w:cs="Calibri"/>
        </w:rPr>
        <w:t>O</w:t>
      </w:r>
      <w:r w:rsidRPr="00406B8C">
        <w:rPr>
          <w:rFonts w:ascii="Calibri" w:hAnsi="Calibri" w:cs="Calibri"/>
        </w:rPr>
        <w:t xml:space="preserve">pis </w:t>
      </w:r>
      <w:r w:rsidR="00575E25" w:rsidRPr="00406B8C">
        <w:rPr>
          <w:rFonts w:ascii="Calibri" w:hAnsi="Calibri" w:cs="Calibri"/>
        </w:rPr>
        <w:t>P</w:t>
      </w:r>
      <w:r w:rsidRPr="00406B8C">
        <w:rPr>
          <w:rFonts w:ascii="Calibri" w:hAnsi="Calibri" w:cs="Calibri"/>
        </w:rPr>
        <w:t xml:space="preserve">rzedmiotu </w:t>
      </w:r>
      <w:r w:rsidR="00575E25" w:rsidRPr="00406B8C">
        <w:rPr>
          <w:rFonts w:ascii="Calibri" w:hAnsi="Calibri" w:cs="Calibri"/>
        </w:rPr>
        <w:t>Z</w:t>
      </w:r>
      <w:r w:rsidRPr="00406B8C">
        <w:rPr>
          <w:rFonts w:ascii="Calibri" w:hAnsi="Calibri" w:cs="Calibri"/>
        </w:rPr>
        <w:t>amówieni</w:t>
      </w:r>
      <w:r w:rsidR="00FC4335" w:rsidRPr="00406B8C">
        <w:rPr>
          <w:rFonts w:ascii="Calibri" w:hAnsi="Calibri" w:cs="Calibri"/>
        </w:rPr>
        <w:t>a</w:t>
      </w:r>
    </w:p>
    <w:p w14:paraId="776E6DE1" w14:textId="3E1BC9AC" w:rsidR="00AC7138" w:rsidRPr="00406B8C" w:rsidRDefault="00AC7138" w:rsidP="0087571E">
      <w:pPr>
        <w:numPr>
          <w:ilvl w:val="0"/>
          <w:numId w:val="35"/>
        </w:numPr>
        <w:spacing w:line="276" w:lineRule="auto"/>
        <w:ind w:left="284" w:hanging="284"/>
        <w:jc w:val="both"/>
        <w:rPr>
          <w:rFonts w:ascii="Calibri" w:hAnsi="Calibri" w:cs="Calibri"/>
        </w:rPr>
      </w:pPr>
      <w:r w:rsidRPr="00406B8C">
        <w:rPr>
          <w:rFonts w:ascii="Calibri" w:hAnsi="Calibri" w:cs="Calibri"/>
        </w:rPr>
        <w:t>Załącznik nr 2</w:t>
      </w:r>
      <w:r w:rsidR="00DC0832" w:rsidRPr="00406B8C">
        <w:rPr>
          <w:rFonts w:ascii="Calibri" w:hAnsi="Calibri" w:cs="Calibri"/>
        </w:rPr>
        <w:t xml:space="preserve"> do SWZ</w:t>
      </w:r>
      <w:r w:rsidRPr="00406B8C">
        <w:rPr>
          <w:rFonts w:ascii="Calibri" w:hAnsi="Calibri" w:cs="Calibri"/>
        </w:rPr>
        <w:t xml:space="preserve"> – Formularz oferty</w:t>
      </w:r>
    </w:p>
    <w:p w14:paraId="705B7F71" w14:textId="22E2D751" w:rsidR="007370BA" w:rsidRPr="00406B8C" w:rsidRDefault="00AC7138" w:rsidP="0087571E">
      <w:pPr>
        <w:numPr>
          <w:ilvl w:val="0"/>
          <w:numId w:val="35"/>
        </w:numPr>
        <w:tabs>
          <w:tab w:val="left" w:pos="2552"/>
        </w:tabs>
        <w:spacing w:line="276" w:lineRule="auto"/>
        <w:ind w:left="284" w:hanging="284"/>
        <w:rPr>
          <w:rFonts w:ascii="Calibri" w:hAnsi="Calibri" w:cs="Calibri"/>
          <w:bCs/>
        </w:rPr>
      </w:pPr>
      <w:r w:rsidRPr="00406B8C">
        <w:rPr>
          <w:rFonts w:ascii="Calibri" w:hAnsi="Calibri" w:cs="Calibri"/>
        </w:rPr>
        <w:t xml:space="preserve">Załącznik nr </w:t>
      </w:r>
      <w:r w:rsidR="00575E25" w:rsidRPr="00406B8C">
        <w:rPr>
          <w:rFonts w:ascii="Calibri" w:hAnsi="Calibri" w:cs="Calibri"/>
        </w:rPr>
        <w:t>3</w:t>
      </w:r>
      <w:r w:rsidRPr="00406B8C">
        <w:rPr>
          <w:rFonts w:ascii="Calibri" w:hAnsi="Calibri" w:cs="Calibri"/>
        </w:rPr>
        <w:t xml:space="preserve"> </w:t>
      </w:r>
      <w:r w:rsidR="00312D40" w:rsidRPr="00406B8C">
        <w:rPr>
          <w:rFonts w:ascii="Calibri" w:hAnsi="Calibri" w:cs="Calibri"/>
        </w:rPr>
        <w:t xml:space="preserve">do SWZ </w:t>
      </w:r>
      <w:r w:rsidRPr="00406B8C">
        <w:rPr>
          <w:rFonts w:ascii="Calibri" w:hAnsi="Calibri" w:cs="Calibri"/>
        </w:rPr>
        <w:t xml:space="preserve">– </w:t>
      </w:r>
      <w:r w:rsidR="007370BA" w:rsidRPr="00406B8C">
        <w:rPr>
          <w:rFonts w:ascii="Calibri" w:hAnsi="Calibri" w:cs="Calibri"/>
        </w:rPr>
        <w:t>Oświadczenie o</w:t>
      </w:r>
      <w:r w:rsidR="006F3212" w:rsidRPr="00406B8C">
        <w:rPr>
          <w:rFonts w:ascii="Calibri" w:hAnsi="Calibri" w:cs="Calibri"/>
        </w:rPr>
        <w:t xml:space="preserve"> </w:t>
      </w:r>
      <w:r w:rsidR="006F3212" w:rsidRPr="00406B8C">
        <w:rPr>
          <w:rFonts w:asciiTheme="minorHAnsi" w:hAnsiTheme="minorHAnsi" w:cstheme="minorHAnsi"/>
          <w:lang w:eastAsia="pl-PL"/>
        </w:rPr>
        <w:t xml:space="preserve">braku podstaw do wykluczenia z postępowania oraz </w:t>
      </w:r>
      <w:r w:rsidR="00891985" w:rsidRPr="00406B8C">
        <w:rPr>
          <w:rFonts w:asciiTheme="minorHAnsi" w:hAnsiTheme="minorHAnsi" w:cstheme="minorHAnsi"/>
          <w:lang w:eastAsia="pl-PL"/>
        </w:rPr>
        <w:t>o </w:t>
      </w:r>
      <w:r w:rsidR="006F3212" w:rsidRPr="00406B8C">
        <w:rPr>
          <w:rFonts w:asciiTheme="minorHAnsi" w:hAnsiTheme="minorHAnsi" w:cstheme="minorHAnsi"/>
          <w:lang w:eastAsia="pl-PL"/>
        </w:rPr>
        <w:t>spełnianiu warunków udziału w postępowaniu</w:t>
      </w:r>
      <w:r w:rsidR="007370BA" w:rsidRPr="00406B8C">
        <w:rPr>
          <w:rFonts w:ascii="Calibri" w:hAnsi="Calibri" w:cs="Calibri"/>
        </w:rPr>
        <w:t xml:space="preserve"> </w:t>
      </w:r>
    </w:p>
    <w:p w14:paraId="736B0C20" w14:textId="759A4CA8" w:rsidR="00820C91" w:rsidRPr="00406B8C" w:rsidRDefault="00820C91" w:rsidP="0087571E">
      <w:pPr>
        <w:numPr>
          <w:ilvl w:val="0"/>
          <w:numId w:val="35"/>
        </w:numPr>
        <w:tabs>
          <w:tab w:val="left" w:pos="2552"/>
        </w:tabs>
        <w:spacing w:line="276" w:lineRule="auto"/>
        <w:ind w:left="284" w:hanging="284"/>
        <w:rPr>
          <w:rFonts w:ascii="Calibri" w:hAnsi="Calibri" w:cs="Calibri"/>
          <w:bCs/>
        </w:rPr>
      </w:pPr>
      <w:r w:rsidRPr="00406B8C">
        <w:rPr>
          <w:rFonts w:ascii="Calibri" w:hAnsi="Calibri" w:cs="Calibri"/>
        </w:rPr>
        <w:t xml:space="preserve">Załącznik 3A do SWZ – Oświadczenie </w:t>
      </w:r>
      <w:r w:rsidR="00AF3ABD" w:rsidRPr="00406B8C">
        <w:rPr>
          <w:rFonts w:ascii="Calibri" w:hAnsi="Calibri" w:cs="Calibri"/>
        </w:rPr>
        <w:t>Wykonawcy o aktualności informacji zawartych w oświadczeniu, o którym mowa w art. 125 ust. 1 ustawy Pzp</w:t>
      </w:r>
    </w:p>
    <w:p w14:paraId="6B788AF8" w14:textId="34FECEF2" w:rsidR="00AC7138" w:rsidRPr="00406B8C" w:rsidRDefault="00AC7138" w:rsidP="0087571E">
      <w:pPr>
        <w:numPr>
          <w:ilvl w:val="0"/>
          <w:numId w:val="35"/>
        </w:numPr>
        <w:spacing w:line="276" w:lineRule="auto"/>
        <w:ind w:left="284" w:hanging="284"/>
        <w:jc w:val="both"/>
        <w:rPr>
          <w:rFonts w:ascii="Calibri" w:hAnsi="Calibri" w:cs="Calibri"/>
          <w:bCs/>
        </w:rPr>
      </w:pPr>
      <w:r w:rsidRPr="00406B8C">
        <w:rPr>
          <w:rFonts w:ascii="Calibri" w:hAnsi="Calibri" w:cs="Calibri"/>
        </w:rPr>
        <w:t xml:space="preserve">Załącznik nr </w:t>
      </w:r>
      <w:r w:rsidR="00474AD7" w:rsidRPr="00406B8C">
        <w:rPr>
          <w:rFonts w:ascii="Calibri" w:hAnsi="Calibri" w:cs="Calibri"/>
        </w:rPr>
        <w:t>4</w:t>
      </w:r>
      <w:r w:rsidR="00312D40" w:rsidRPr="00406B8C">
        <w:rPr>
          <w:rFonts w:ascii="Calibri" w:hAnsi="Calibri" w:cs="Calibri"/>
        </w:rPr>
        <w:t xml:space="preserve"> do SWZ</w:t>
      </w:r>
      <w:r w:rsidRPr="00406B8C">
        <w:rPr>
          <w:rFonts w:ascii="Calibri" w:hAnsi="Calibri" w:cs="Calibri"/>
        </w:rPr>
        <w:t xml:space="preserve"> – </w:t>
      </w:r>
      <w:r w:rsidRPr="00406B8C">
        <w:rPr>
          <w:rFonts w:ascii="Calibri" w:eastAsia="TimesNewRoman" w:hAnsi="Calibri" w:cs="Calibri"/>
          <w:lang w:eastAsia="pl-PL"/>
        </w:rPr>
        <w:t>Oświadczeni</w:t>
      </w:r>
      <w:r w:rsidR="00024BCC" w:rsidRPr="00406B8C">
        <w:rPr>
          <w:rFonts w:ascii="Calibri" w:eastAsia="TimesNewRoman" w:hAnsi="Calibri" w:cs="Calibri"/>
          <w:lang w:eastAsia="pl-PL"/>
        </w:rPr>
        <w:t>e o grupie kapitałowej</w:t>
      </w:r>
    </w:p>
    <w:p w14:paraId="7EF52F85" w14:textId="3ACC1C4B" w:rsidR="00AB59F2" w:rsidRPr="00406B8C" w:rsidRDefault="00AB59F2" w:rsidP="0087571E">
      <w:pPr>
        <w:numPr>
          <w:ilvl w:val="0"/>
          <w:numId w:val="35"/>
        </w:numPr>
        <w:spacing w:line="276" w:lineRule="auto"/>
        <w:ind w:left="284" w:hanging="284"/>
        <w:jc w:val="both"/>
        <w:rPr>
          <w:rFonts w:ascii="Calibri" w:hAnsi="Calibri" w:cs="Calibri"/>
          <w:bCs/>
        </w:rPr>
      </w:pPr>
      <w:r w:rsidRPr="00406B8C">
        <w:rPr>
          <w:rFonts w:ascii="Calibri" w:hAnsi="Calibri" w:cs="Calibri"/>
        </w:rPr>
        <w:t xml:space="preserve">Załącznik nr 5 do SWZ – </w:t>
      </w:r>
      <w:r w:rsidRPr="00406B8C">
        <w:rPr>
          <w:rFonts w:ascii="Calibri" w:eastAsia="TimesNewRoman" w:hAnsi="Calibri" w:cs="Calibri"/>
          <w:lang w:eastAsia="pl-PL"/>
        </w:rPr>
        <w:t>Wykaz usług</w:t>
      </w:r>
    </w:p>
    <w:p w14:paraId="3FDAEC79" w14:textId="1D9C3B23" w:rsidR="000B3E60" w:rsidRPr="00406B8C" w:rsidRDefault="00AB59F2" w:rsidP="0087571E">
      <w:pPr>
        <w:numPr>
          <w:ilvl w:val="0"/>
          <w:numId w:val="35"/>
        </w:numPr>
        <w:spacing w:line="276" w:lineRule="auto"/>
        <w:ind w:left="284" w:hanging="284"/>
        <w:jc w:val="both"/>
        <w:rPr>
          <w:rFonts w:ascii="Calibri" w:hAnsi="Calibri" w:cs="Calibri"/>
          <w:bCs/>
        </w:rPr>
      </w:pPr>
      <w:r w:rsidRPr="00406B8C">
        <w:rPr>
          <w:rFonts w:ascii="Calibri" w:hAnsi="Calibri" w:cs="Calibri"/>
        </w:rPr>
        <w:t xml:space="preserve">Załącznik nr 6 do SWZ – </w:t>
      </w:r>
      <w:r w:rsidRPr="00406B8C">
        <w:rPr>
          <w:rFonts w:ascii="Calibri" w:eastAsia="TimesNewRoman" w:hAnsi="Calibri" w:cs="Calibri"/>
          <w:lang w:eastAsia="pl-PL"/>
        </w:rPr>
        <w:t>Wykaz osób</w:t>
      </w:r>
    </w:p>
    <w:p w14:paraId="6FEA5294" w14:textId="041A4A5E" w:rsidR="00B6612F" w:rsidRPr="00406B8C" w:rsidRDefault="00AC7138" w:rsidP="0087571E">
      <w:pPr>
        <w:numPr>
          <w:ilvl w:val="0"/>
          <w:numId w:val="35"/>
        </w:numPr>
        <w:spacing w:line="276" w:lineRule="auto"/>
        <w:ind w:left="284" w:hanging="284"/>
        <w:jc w:val="both"/>
        <w:rPr>
          <w:rFonts w:ascii="Calibri" w:hAnsi="Calibri" w:cs="Calibri"/>
        </w:rPr>
      </w:pPr>
      <w:r w:rsidRPr="00406B8C">
        <w:rPr>
          <w:rFonts w:ascii="Calibri" w:hAnsi="Calibri" w:cs="Calibri"/>
        </w:rPr>
        <w:t xml:space="preserve">Załącznik nr </w:t>
      </w:r>
      <w:r w:rsidR="000B3E60" w:rsidRPr="00406B8C">
        <w:rPr>
          <w:rFonts w:ascii="Calibri" w:hAnsi="Calibri" w:cs="Calibri"/>
        </w:rPr>
        <w:t>7</w:t>
      </w:r>
      <w:r w:rsidRPr="00406B8C">
        <w:rPr>
          <w:rFonts w:ascii="Calibri" w:hAnsi="Calibri" w:cs="Calibri"/>
        </w:rPr>
        <w:t xml:space="preserve"> </w:t>
      </w:r>
      <w:r w:rsidR="00312D40" w:rsidRPr="00406B8C">
        <w:rPr>
          <w:rFonts w:ascii="Calibri" w:hAnsi="Calibri" w:cs="Calibri"/>
        </w:rPr>
        <w:t xml:space="preserve">do SWZ </w:t>
      </w:r>
      <w:r w:rsidRPr="00406B8C">
        <w:rPr>
          <w:rFonts w:ascii="Calibri" w:hAnsi="Calibri" w:cs="Calibri"/>
        </w:rPr>
        <w:t xml:space="preserve">– </w:t>
      </w:r>
      <w:r w:rsidR="00941462" w:rsidRPr="00406B8C">
        <w:rPr>
          <w:rFonts w:ascii="Calibri" w:hAnsi="Calibri" w:cs="Calibri"/>
        </w:rPr>
        <w:t>Projektowane</w:t>
      </w:r>
      <w:r w:rsidRPr="00406B8C">
        <w:rPr>
          <w:rFonts w:ascii="Calibri" w:hAnsi="Calibri" w:cs="Calibri"/>
        </w:rPr>
        <w:t xml:space="preserve"> </w:t>
      </w:r>
      <w:r w:rsidR="00747CD6" w:rsidRPr="00406B8C">
        <w:rPr>
          <w:rFonts w:ascii="Calibri" w:hAnsi="Calibri" w:cs="Calibri"/>
        </w:rPr>
        <w:t>P</w:t>
      </w:r>
      <w:r w:rsidRPr="00406B8C">
        <w:rPr>
          <w:rFonts w:ascii="Calibri" w:hAnsi="Calibri" w:cs="Calibri"/>
        </w:rPr>
        <w:t>ostanowienia</w:t>
      </w:r>
      <w:r w:rsidR="00747CD6" w:rsidRPr="00406B8C">
        <w:rPr>
          <w:rFonts w:ascii="Calibri" w:hAnsi="Calibri" w:cs="Calibri"/>
        </w:rPr>
        <w:t xml:space="preserve"> Umowy</w:t>
      </w:r>
    </w:p>
    <w:p w14:paraId="7FC00204" w14:textId="740D3ADB" w:rsidR="00501A98" w:rsidRPr="00406B8C" w:rsidRDefault="00B6612F" w:rsidP="0018056E">
      <w:pPr>
        <w:suppressAutoHyphens w:val="0"/>
        <w:spacing w:after="160" w:line="276" w:lineRule="auto"/>
        <w:rPr>
          <w:rFonts w:ascii="Calibri" w:hAnsi="Calibri" w:cs="Calibri"/>
        </w:rPr>
      </w:pPr>
      <w:r w:rsidRPr="00406B8C">
        <w:rPr>
          <w:rFonts w:ascii="Calibri" w:hAnsi="Calibri" w:cs="Calibri"/>
        </w:rPr>
        <w:br w:type="page"/>
      </w:r>
    </w:p>
    <w:p w14:paraId="7467BC51" w14:textId="748E8D83" w:rsidR="00292D35" w:rsidRPr="00406B8C" w:rsidRDefault="00AC7138" w:rsidP="00296E4A">
      <w:pPr>
        <w:pStyle w:val="Nagwek1"/>
        <w:spacing w:line="276" w:lineRule="auto"/>
        <w:rPr>
          <w:rFonts w:cstheme="minorHAnsi"/>
          <w:lang w:eastAsia="en-US"/>
        </w:rPr>
      </w:pPr>
      <w:r w:rsidRPr="00406B8C">
        <w:rPr>
          <w:rFonts w:cstheme="minorHAnsi"/>
        </w:rPr>
        <w:lastRenderedPageBreak/>
        <w:t>Załącznik nr 1 do SWZ</w:t>
      </w:r>
      <w:r w:rsidR="00B67DF7" w:rsidRPr="00406B8C">
        <w:rPr>
          <w:rFonts w:cstheme="minorHAnsi"/>
          <w:lang w:eastAsia="en-US"/>
        </w:rPr>
        <w:t xml:space="preserve"> </w:t>
      </w:r>
      <w:r w:rsidR="00975139" w:rsidRPr="00406B8C">
        <w:rPr>
          <w:rFonts w:cstheme="minorHAnsi"/>
          <w:lang w:eastAsia="en-US"/>
        </w:rPr>
        <w:t>/ Załącznik 1 do Umowy nr …………….</w:t>
      </w:r>
      <w:r w:rsidR="00292D35" w:rsidRPr="00406B8C">
        <w:rPr>
          <w:rFonts w:cstheme="minorHAnsi"/>
          <w:lang w:eastAsia="en-US"/>
        </w:rPr>
        <w:br/>
      </w:r>
    </w:p>
    <w:p w14:paraId="2E6659D3" w14:textId="77777777" w:rsidR="001A626C" w:rsidRPr="00406B8C" w:rsidRDefault="001A626C" w:rsidP="00296E4A">
      <w:pPr>
        <w:keepNext/>
        <w:keepLines/>
        <w:suppressAutoHyphens w:val="0"/>
        <w:spacing w:before="360" w:line="276" w:lineRule="auto"/>
        <w:jc w:val="center"/>
        <w:outlineLvl w:val="0"/>
        <w:rPr>
          <w:rFonts w:asciiTheme="minorHAnsi" w:hAnsiTheme="minorHAnsi" w:cstheme="minorHAnsi"/>
          <w:b/>
          <w:bCs/>
          <w:sz w:val="28"/>
          <w:szCs w:val="28"/>
          <w:lang w:eastAsia="pl-PL"/>
        </w:rPr>
      </w:pPr>
      <w:bookmarkStart w:id="12" w:name="_Toc78351023"/>
      <w:bookmarkStart w:id="13" w:name="_Hlk108174462"/>
      <w:r w:rsidRPr="00406B8C">
        <w:rPr>
          <w:rFonts w:asciiTheme="minorHAnsi" w:hAnsiTheme="minorHAnsi" w:cstheme="minorHAnsi"/>
          <w:b/>
          <w:bCs/>
          <w:sz w:val="28"/>
          <w:szCs w:val="28"/>
          <w:lang w:eastAsia="pl-PL"/>
        </w:rPr>
        <w:t>OPIS PRZEDMIOTU ZAMÓWIENIA</w:t>
      </w:r>
    </w:p>
    <w:p w14:paraId="18DA6EBE" w14:textId="77777777" w:rsidR="00745582" w:rsidRPr="00406B8C" w:rsidRDefault="00745582" w:rsidP="00745582">
      <w:pPr>
        <w:suppressAutoHyphens w:val="0"/>
        <w:spacing w:before="240" w:after="120"/>
        <w:rPr>
          <w:rFonts w:asciiTheme="minorHAnsi" w:eastAsiaTheme="minorEastAsia" w:hAnsiTheme="minorHAnsi" w:cs="Calibri"/>
          <w:b/>
          <w:bCs/>
          <w:iCs/>
          <w:lang w:eastAsia="pl-PL"/>
        </w:rPr>
      </w:pPr>
      <w:bookmarkStart w:id="14" w:name="h.zajbxx5ab0rz" w:colFirst="0" w:colLast="0"/>
      <w:bookmarkStart w:id="15" w:name="h.dmigx61ib0ob" w:colFirst="0" w:colLast="0"/>
      <w:bookmarkStart w:id="16" w:name="h.gqjjin8aq40p" w:colFirst="0" w:colLast="0"/>
      <w:bookmarkStart w:id="17" w:name="h.mm8w84az2sgw" w:colFirst="0" w:colLast="0"/>
      <w:bookmarkStart w:id="18" w:name="h.ja0ufrwgfdc3" w:colFirst="0" w:colLast="0"/>
      <w:bookmarkStart w:id="19" w:name="h.5vvglhz0j9k7" w:colFirst="0" w:colLast="0"/>
      <w:bookmarkStart w:id="20" w:name="h.urim40aif8rs" w:colFirst="0" w:colLast="0"/>
      <w:bookmarkStart w:id="21" w:name="h.yje5t5t5acbv" w:colFirst="0" w:colLast="0"/>
      <w:bookmarkStart w:id="22" w:name="h.t6qbj2md9l9" w:colFirst="0" w:colLast="0"/>
      <w:bookmarkStart w:id="23" w:name="h.cyb3n1i6qz7i" w:colFirst="0" w:colLast="0"/>
      <w:bookmarkStart w:id="24" w:name="h.40v9ezvxq9gr" w:colFirst="0" w:colLast="0"/>
      <w:bookmarkStart w:id="25" w:name="h.kcpw2977h5nd" w:colFirst="0" w:colLast="0"/>
      <w:bookmarkStart w:id="26" w:name="h.lppr24q8np8u" w:colFirst="0" w:colLast="0"/>
      <w:bookmarkStart w:id="27" w:name="h.2bn90ln2rqzg" w:colFirst="0" w:colLast="0"/>
      <w:bookmarkStart w:id="28" w:name="h.oy2w8ncgn4fh" w:colFirst="0" w:colLast="0"/>
      <w:bookmarkStart w:id="29" w:name="h.clou29k1vimr" w:colFirst="0" w:colLast="0"/>
      <w:bookmarkStart w:id="30" w:name="h.vk678v73wp4y" w:colFirst="0" w:colLast="0"/>
      <w:bookmarkStart w:id="31" w:name="h.34wewntq92on" w:colFirst="0" w:colLast="0"/>
      <w:bookmarkStart w:id="32" w:name="h.65dtb5xfkjo7" w:colFirst="0" w:colLast="0"/>
      <w:bookmarkStart w:id="33" w:name="h.kdb5i1tmvm3m" w:colFirst="0" w:colLast="0"/>
      <w:bookmarkStart w:id="34" w:name="h.6yz4hwk3z828" w:colFirst="0" w:colLast="0"/>
      <w:bookmarkStart w:id="35" w:name="h.kok44l39e6j1" w:colFirst="0" w:colLast="0"/>
      <w:bookmarkStart w:id="36" w:name="h.3f5xks2to33x" w:colFirst="0" w:colLast="0"/>
      <w:bookmarkStart w:id="37" w:name="h.xotrey26mp9" w:colFirst="0" w:colLast="0"/>
      <w:bookmarkStart w:id="38" w:name="h.z0awg96iqja8" w:colFirst="0" w:colLast="0"/>
      <w:bookmarkStart w:id="39" w:name="h.8nwt5u1lu4hi" w:colFirst="0" w:colLast="0"/>
      <w:bookmarkStart w:id="40" w:name="h.g1b7cpwoi5cx" w:colFirst="0" w:colLast="0"/>
      <w:bookmarkStart w:id="41" w:name="h.o9by3euxvvnb" w:colFirst="0" w:colLast="0"/>
      <w:bookmarkStart w:id="42" w:name="h.yhczskphfzks" w:colFirst="0" w:colLast="0"/>
      <w:bookmarkStart w:id="43" w:name="h.97nfg6izl90k" w:colFirst="0" w:colLast="0"/>
      <w:bookmarkStart w:id="44" w:name="h.3a38l7jc8uk2" w:colFirst="0" w:colLast="0"/>
      <w:bookmarkStart w:id="45" w:name="h.9bdu3cv419gi" w:colFirst="0" w:colLast="0"/>
      <w:bookmarkStart w:id="46" w:name="h.ge96t0hb57mf" w:colFirst="0" w:colLast="0"/>
      <w:bookmarkStart w:id="47" w:name="h.nz98nr69hwjf" w:colFirst="0" w:colLast="0"/>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06B8C">
        <w:rPr>
          <w:rFonts w:asciiTheme="minorHAnsi" w:eastAsiaTheme="minorEastAsia" w:hAnsiTheme="minorHAnsi" w:cs="Calibri"/>
          <w:b/>
          <w:bCs/>
          <w:iCs/>
          <w:lang w:eastAsia="pl-PL"/>
        </w:rPr>
        <w:t xml:space="preserve">Przedmiot zamówienia </w:t>
      </w:r>
    </w:p>
    <w:p w14:paraId="0ED74139" w14:textId="77777777" w:rsidR="00745582" w:rsidRPr="00406B8C" w:rsidRDefault="00745582" w:rsidP="00745582">
      <w:pPr>
        <w:suppressAutoHyphens w:val="0"/>
        <w:spacing w:before="240" w:after="120"/>
        <w:ind w:left="397" w:hanging="397"/>
        <w:rPr>
          <w:rFonts w:ascii="Calibri" w:hAnsi="Calibri" w:cs="Calibri"/>
          <w:iCs/>
          <w:lang w:eastAsia="pl-PL"/>
        </w:rPr>
      </w:pPr>
      <w:bookmarkStart w:id="48" w:name="_Hlk104298884"/>
      <w:r w:rsidRPr="00406B8C">
        <w:rPr>
          <w:rFonts w:ascii="Calibri" w:hAnsi="Calibri" w:cs="Calibri"/>
          <w:iCs/>
          <w:lang w:eastAsia="pl-PL"/>
        </w:rPr>
        <w:t>Badanie ewaluacyjne pilotażowego programu „Aktywny Samorząd” w latach 2019-2021</w:t>
      </w:r>
      <w:bookmarkEnd w:id="48"/>
      <w:r w:rsidRPr="00406B8C">
        <w:rPr>
          <w:rFonts w:ascii="Calibri" w:hAnsi="Calibri" w:cs="Calibri"/>
          <w:iCs/>
          <w:lang w:eastAsia="pl-PL"/>
        </w:rPr>
        <w:t>.</w:t>
      </w:r>
    </w:p>
    <w:p w14:paraId="72EDE525" w14:textId="77777777" w:rsidR="00745582" w:rsidRPr="00406B8C" w:rsidRDefault="00745582" w:rsidP="00745582">
      <w:pPr>
        <w:suppressAutoHyphens w:val="0"/>
        <w:spacing w:before="240" w:after="120"/>
        <w:rPr>
          <w:rFonts w:asciiTheme="minorHAnsi" w:eastAsiaTheme="minorEastAsia" w:hAnsiTheme="minorHAnsi" w:cs="Calibri"/>
          <w:b/>
          <w:bCs/>
          <w:lang w:eastAsia="pl-PL"/>
        </w:rPr>
      </w:pPr>
      <w:r w:rsidRPr="00406B8C">
        <w:rPr>
          <w:rFonts w:asciiTheme="minorHAnsi" w:eastAsiaTheme="minorEastAsia" w:hAnsiTheme="minorHAnsi" w:cs="Calibri"/>
          <w:b/>
          <w:bCs/>
          <w:iCs/>
          <w:lang w:eastAsia="pl-PL"/>
        </w:rPr>
        <w:t xml:space="preserve">Informacja o programie </w:t>
      </w:r>
    </w:p>
    <w:p w14:paraId="2B7CBA8C" w14:textId="77777777" w:rsidR="00745582" w:rsidRPr="00406B8C" w:rsidRDefault="00745582" w:rsidP="00745582">
      <w:pPr>
        <w:suppressAutoHyphens w:val="0"/>
        <w:spacing w:after="120" w:line="276" w:lineRule="auto"/>
        <w:rPr>
          <w:rFonts w:asciiTheme="minorHAnsi" w:hAnsiTheme="minorHAnsi" w:cstheme="minorHAnsi"/>
          <w:lang w:eastAsia="pl-PL"/>
        </w:rPr>
      </w:pPr>
      <w:r w:rsidRPr="00406B8C">
        <w:rPr>
          <w:rFonts w:asciiTheme="minorHAnsi" w:hAnsiTheme="minorHAnsi" w:cstheme="minorHAnsi"/>
          <w:lang w:eastAsia="pl-PL"/>
        </w:rPr>
        <w:t>Celem programu „Aktywny samorząd” jest wyeliminowanie lub zmniejszenie barier ograniczających uczestnictwo beneficjentów programu (osób niepełnosprawnych) w życiu społecznym, zawodowym i w dostępie do edukacji.</w:t>
      </w:r>
    </w:p>
    <w:p w14:paraId="6B0D5B4F" w14:textId="77777777" w:rsidR="00745582" w:rsidRPr="00406B8C" w:rsidRDefault="00745582" w:rsidP="00745582">
      <w:pPr>
        <w:suppressAutoHyphens w:val="0"/>
        <w:spacing w:after="120" w:line="276" w:lineRule="auto"/>
        <w:rPr>
          <w:rFonts w:asciiTheme="minorHAnsi" w:hAnsiTheme="minorHAnsi" w:cstheme="minorHAnsi"/>
          <w:lang w:eastAsia="pl-PL"/>
        </w:rPr>
      </w:pPr>
      <w:r w:rsidRPr="00406B8C">
        <w:rPr>
          <w:rFonts w:asciiTheme="minorHAnsi" w:hAnsiTheme="minorHAnsi" w:cstheme="minorHAnsi"/>
          <w:lang w:eastAsia="pl-PL"/>
        </w:rPr>
        <w:t xml:space="preserve">Badaniem programu „Aktywny Samorząd” zostaną objęte dwa moduły programowe: </w:t>
      </w:r>
    </w:p>
    <w:p w14:paraId="7A74C65A" w14:textId="77777777" w:rsidR="00745582" w:rsidRPr="00406B8C" w:rsidRDefault="00745582" w:rsidP="00745582">
      <w:pPr>
        <w:numPr>
          <w:ilvl w:val="0"/>
          <w:numId w:val="107"/>
        </w:numPr>
        <w:suppressAutoHyphens w:val="0"/>
        <w:spacing w:after="120" w:line="276" w:lineRule="auto"/>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Moduł I dotyczący likwidacji barier utrudniających aktywizację społeczną i zawodową;</w:t>
      </w:r>
    </w:p>
    <w:p w14:paraId="6CEA772F" w14:textId="77777777" w:rsidR="00745582" w:rsidRPr="00406B8C" w:rsidRDefault="00745582" w:rsidP="00745582">
      <w:pPr>
        <w:numPr>
          <w:ilvl w:val="0"/>
          <w:numId w:val="107"/>
        </w:numPr>
        <w:suppressAutoHyphens w:val="0"/>
        <w:spacing w:after="120" w:line="276" w:lineRule="auto"/>
        <w:ind w:left="714" w:hanging="357"/>
        <w:rPr>
          <w:rFonts w:asciiTheme="minorHAnsi" w:eastAsia="Calibri" w:hAnsiTheme="minorHAnsi" w:cstheme="minorHAnsi"/>
          <w:lang w:eastAsia="en-US"/>
        </w:rPr>
      </w:pPr>
      <w:r w:rsidRPr="00406B8C">
        <w:rPr>
          <w:rFonts w:asciiTheme="minorHAnsi" w:eastAsia="Calibri" w:hAnsiTheme="minorHAnsi" w:cstheme="minorHAnsi"/>
          <w:lang w:eastAsia="en-US"/>
        </w:rPr>
        <w:t xml:space="preserve">Moduł II dotyczący pomocy w uzyskaniu wykształcenia na poziomie wyższym. </w:t>
      </w:r>
    </w:p>
    <w:p w14:paraId="79EB3617"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Kierunki działań oraz warunki brzegowe obowiązujące realizatorów pilotażowego programu „Aktywny samorząd” w poszczególnych latach objętych badaniem dostępne są na witrynie PFRON:</w:t>
      </w:r>
    </w:p>
    <w:p w14:paraId="4F86FF79" w14:textId="77777777" w:rsidR="00745582" w:rsidRPr="00406B8C" w:rsidRDefault="00745582" w:rsidP="00745582">
      <w:pPr>
        <w:numPr>
          <w:ilvl w:val="0"/>
          <w:numId w:val="108"/>
        </w:numPr>
        <w:suppressAutoHyphens w:val="0"/>
        <w:spacing w:after="120" w:line="276" w:lineRule="auto"/>
        <w:rPr>
          <w:rFonts w:ascii="Calibri" w:eastAsia="Calibri" w:hAnsi="Calibri"/>
          <w:lang w:eastAsia="en-US"/>
        </w:rPr>
      </w:pPr>
      <w:r w:rsidRPr="00406B8C">
        <w:rPr>
          <w:rFonts w:ascii="Calibri" w:eastAsia="Calibri" w:hAnsi="Calibri"/>
          <w:lang w:eastAsia="en-US"/>
        </w:rPr>
        <w:t>w 2019 r. link: https://www.pfron.org.pl/pfron/szczegoly/news/program-aktywny-samorzad-w-2019-roku/</w:t>
      </w:r>
    </w:p>
    <w:p w14:paraId="0903AD30" w14:textId="77777777" w:rsidR="00745582" w:rsidRPr="00406B8C" w:rsidRDefault="00745582" w:rsidP="00745582">
      <w:pPr>
        <w:numPr>
          <w:ilvl w:val="0"/>
          <w:numId w:val="108"/>
        </w:numPr>
        <w:suppressAutoHyphens w:val="0"/>
        <w:spacing w:after="120" w:line="276" w:lineRule="auto"/>
        <w:rPr>
          <w:rFonts w:ascii="Calibri" w:eastAsia="Calibri" w:hAnsi="Calibri"/>
          <w:lang w:eastAsia="en-US"/>
        </w:rPr>
      </w:pPr>
      <w:r w:rsidRPr="00406B8C">
        <w:rPr>
          <w:rFonts w:ascii="Calibri" w:eastAsia="Calibri" w:hAnsi="Calibri"/>
          <w:lang w:eastAsia="en-US"/>
        </w:rPr>
        <w:t xml:space="preserve">w 2020 r. link: </w:t>
      </w:r>
      <w:hyperlink r:id="rId14" w:history="1">
        <w:r w:rsidRPr="00406B8C">
          <w:rPr>
            <w:rFonts w:ascii="Calibri" w:eastAsia="Calibri" w:hAnsi="Calibri"/>
            <w:u w:val="single"/>
            <w:lang w:eastAsia="en-US"/>
          </w:rPr>
          <w:t>https://www.pfron.org.pl/aktualnosci/szczegoly-aktualnosci/news/aktywny-samorzad-w-2020-roku/</w:t>
        </w:r>
      </w:hyperlink>
    </w:p>
    <w:p w14:paraId="6D17B0F3" w14:textId="77777777" w:rsidR="00745582" w:rsidRPr="00406B8C" w:rsidRDefault="00745582" w:rsidP="00745582">
      <w:pPr>
        <w:numPr>
          <w:ilvl w:val="0"/>
          <w:numId w:val="108"/>
        </w:numPr>
        <w:suppressAutoHyphens w:val="0"/>
        <w:spacing w:after="120" w:line="276" w:lineRule="auto"/>
        <w:rPr>
          <w:rFonts w:ascii="Calibri" w:eastAsia="Calibri" w:hAnsi="Calibri"/>
          <w:lang w:eastAsia="en-US"/>
        </w:rPr>
      </w:pPr>
      <w:r w:rsidRPr="00406B8C">
        <w:rPr>
          <w:rFonts w:ascii="Calibri" w:eastAsia="Calibri" w:hAnsi="Calibri"/>
          <w:lang w:eastAsia="en-US"/>
        </w:rPr>
        <w:t>w 2021 r. link: ttps://www.pfron.org.pl/aktualnosci/szczegoly-aktualnosci/news/aktywny-samorzad-w-2021-roku-1/</w:t>
      </w:r>
    </w:p>
    <w:p w14:paraId="40EC420E"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W ramach Modułu I wyodrębniono 4 Obszary:</w:t>
      </w:r>
    </w:p>
    <w:p w14:paraId="42AEDC97" w14:textId="77777777" w:rsidR="00745582" w:rsidRPr="00406B8C" w:rsidRDefault="00745582" w:rsidP="00745582">
      <w:pPr>
        <w:suppressAutoHyphens w:val="0"/>
        <w:spacing w:after="120"/>
        <w:rPr>
          <w:rFonts w:asciiTheme="minorHAnsi" w:hAnsiTheme="minorHAnsi" w:cstheme="minorHAnsi"/>
          <w:b/>
          <w:bCs/>
          <w:lang w:eastAsia="pl-PL"/>
        </w:rPr>
      </w:pPr>
      <w:r w:rsidRPr="00406B8C">
        <w:rPr>
          <w:rFonts w:asciiTheme="minorHAnsi" w:hAnsiTheme="minorHAnsi" w:cstheme="minorHAnsi"/>
          <w:b/>
          <w:bCs/>
          <w:lang w:eastAsia="pl-PL"/>
        </w:rPr>
        <w:t>Obszar A – likwidacja bariery transportowej:</w:t>
      </w:r>
    </w:p>
    <w:p w14:paraId="49516DF6" w14:textId="77777777" w:rsidR="00745582" w:rsidRPr="00406B8C" w:rsidRDefault="00745582" w:rsidP="00745582">
      <w:pPr>
        <w:numPr>
          <w:ilvl w:val="0"/>
          <w:numId w:val="91"/>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t>Zadanie 1 – pomoc w zakupie i montażu oprzyrządowania do posiadanego samochodu (adresowana do osób z orzeczeniem o niepełnosprawności – do 16 roku życia lub osób ze znacznym albo umiarkowanym stopniem niepełnosprawności, z dysfunkcją narządu ruchu);</w:t>
      </w:r>
    </w:p>
    <w:p w14:paraId="53F45FCA" w14:textId="77777777" w:rsidR="00745582" w:rsidRPr="00406B8C" w:rsidRDefault="00745582" w:rsidP="00745582">
      <w:pPr>
        <w:numPr>
          <w:ilvl w:val="0"/>
          <w:numId w:val="91"/>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t>Zadanie 2 – pomoc w uzyskaniu prawa jazdy (adresowana do osób ze znacznym albo umiarkowanym stopniem niepełnosprawności, z dysfunkcją narządu ruchu);</w:t>
      </w:r>
    </w:p>
    <w:p w14:paraId="610BB806" w14:textId="77777777" w:rsidR="00745582" w:rsidRPr="00406B8C" w:rsidRDefault="00745582" w:rsidP="00745582">
      <w:pPr>
        <w:numPr>
          <w:ilvl w:val="0"/>
          <w:numId w:val="91"/>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t>Zadanie 3 – pomoc w uzyskaniu prawa jazdy (adresowana do osób ze znacznym albo umiarkowanym stopniem niepełnosprawności, z dysfunkcją narządu słuchu, w stopniu wymagającym korzystania z usług tłumacza języka migowego);</w:t>
      </w:r>
    </w:p>
    <w:p w14:paraId="199FB0BF" w14:textId="77777777" w:rsidR="00745582" w:rsidRPr="00406B8C" w:rsidRDefault="00745582" w:rsidP="00745582">
      <w:pPr>
        <w:numPr>
          <w:ilvl w:val="0"/>
          <w:numId w:val="91"/>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lastRenderedPageBreak/>
        <w:t>Zadanie 4 – pomoc w zakupie i montażu oprzyrządowania do posiadanego samochodu (adresowana do osób ze znacznym albo umiarkowanym stopniem niepełnosprawności, z dysfunkcją narządu słuchu).</w:t>
      </w:r>
    </w:p>
    <w:p w14:paraId="1E4C5ED0" w14:textId="77777777" w:rsidR="00745582" w:rsidRPr="00406B8C" w:rsidRDefault="00745582" w:rsidP="00745582">
      <w:pPr>
        <w:keepNext/>
        <w:suppressAutoHyphens w:val="0"/>
        <w:spacing w:after="120" w:line="276" w:lineRule="auto"/>
        <w:rPr>
          <w:rFonts w:ascii="Calibri" w:eastAsia="Calibri" w:hAnsi="Calibri"/>
          <w:b/>
          <w:bCs/>
          <w:lang w:eastAsia="en-US"/>
        </w:rPr>
      </w:pPr>
      <w:r w:rsidRPr="00406B8C">
        <w:rPr>
          <w:rFonts w:ascii="Calibri" w:eastAsia="Calibri" w:hAnsi="Calibri"/>
          <w:b/>
          <w:bCs/>
          <w:lang w:eastAsia="en-US"/>
        </w:rPr>
        <w:t>Obszar B – likwidacja barier w dostępie do uczestniczenia w społeczeństwie informacyjnym:</w:t>
      </w:r>
    </w:p>
    <w:p w14:paraId="72DE19B7" w14:textId="77777777" w:rsidR="00745582" w:rsidRPr="00406B8C" w:rsidRDefault="00745582" w:rsidP="00745582">
      <w:pPr>
        <w:numPr>
          <w:ilvl w:val="0"/>
          <w:numId w:val="92"/>
        </w:numPr>
        <w:suppressAutoHyphens w:val="0"/>
        <w:spacing w:after="120" w:line="276" w:lineRule="auto"/>
        <w:ind w:left="426"/>
        <w:rPr>
          <w:rFonts w:ascii="Calibri" w:eastAsia="Calibri" w:hAnsi="Calibri"/>
          <w:lang w:eastAsia="en-US"/>
        </w:rPr>
      </w:pPr>
      <w:r w:rsidRPr="00406B8C">
        <w:rPr>
          <w:rFonts w:ascii="Calibri" w:eastAsia="Calibri" w:hAnsi="Calibri"/>
          <w:lang w:eastAsia="en-US"/>
        </w:rPr>
        <w:t>Zadanie 1 – pomoc w zakupie sprzętu elektronicznego lub jego elementów oraz oprogramowania (adresowana do osób z orzeczeniem o niepełnosprawności – do 16 roku życia lub do osób ze znacznym stopniem niepełnosprawności, z dysfunkcją narządu wzroku lub obu rąk);</w:t>
      </w:r>
    </w:p>
    <w:p w14:paraId="4D8D7E9C" w14:textId="77777777" w:rsidR="00745582" w:rsidRPr="00406B8C" w:rsidRDefault="00745582" w:rsidP="00745582">
      <w:pPr>
        <w:numPr>
          <w:ilvl w:val="0"/>
          <w:numId w:val="92"/>
        </w:numPr>
        <w:suppressAutoHyphens w:val="0"/>
        <w:spacing w:after="120" w:line="276" w:lineRule="auto"/>
        <w:ind w:left="426"/>
        <w:rPr>
          <w:rFonts w:ascii="Calibri" w:eastAsia="Calibri" w:hAnsi="Calibri"/>
          <w:lang w:eastAsia="en-US"/>
        </w:rPr>
      </w:pPr>
      <w:r w:rsidRPr="00406B8C">
        <w:rPr>
          <w:rFonts w:ascii="Calibri" w:eastAsia="Calibri" w:hAnsi="Calibri"/>
          <w:lang w:eastAsia="en-US"/>
        </w:rPr>
        <w:t>Zadanie 2 – dofinansowanie szkoleń w zakresie obsługi nabytego w ramach programu sprzętu elektronicznego i oprogramowania;</w:t>
      </w:r>
    </w:p>
    <w:p w14:paraId="483F0DB3" w14:textId="77777777" w:rsidR="00745582" w:rsidRPr="00406B8C" w:rsidRDefault="00745582" w:rsidP="00745582">
      <w:pPr>
        <w:numPr>
          <w:ilvl w:val="0"/>
          <w:numId w:val="92"/>
        </w:numPr>
        <w:suppressAutoHyphens w:val="0"/>
        <w:spacing w:after="120" w:line="276" w:lineRule="auto"/>
        <w:ind w:left="426"/>
        <w:rPr>
          <w:rFonts w:ascii="Calibri" w:eastAsia="Calibri" w:hAnsi="Calibri"/>
          <w:lang w:eastAsia="en-US"/>
        </w:rPr>
      </w:pPr>
      <w:r w:rsidRPr="00406B8C">
        <w:rPr>
          <w:rFonts w:ascii="Calibri" w:eastAsia="Calibri" w:hAnsi="Calibri"/>
          <w:lang w:eastAsia="en-US"/>
        </w:rPr>
        <w:t>Zadanie 3 – pomoc w zakupie sprzętu elektronicznego lub jego elementów oraz oprogramowania (adresowana do osób z umiarkowanym stopniem niepełnosprawności, z dysfunkcją narządu wzroku);</w:t>
      </w:r>
    </w:p>
    <w:p w14:paraId="35FD5C80" w14:textId="77777777" w:rsidR="00745582" w:rsidRPr="00406B8C" w:rsidRDefault="00745582" w:rsidP="00745582">
      <w:pPr>
        <w:numPr>
          <w:ilvl w:val="0"/>
          <w:numId w:val="92"/>
        </w:numPr>
        <w:suppressAutoHyphens w:val="0"/>
        <w:spacing w:after="120" w:line="276" w:lineRule="auto"/>
        <w:ind w:left="426"/>
        <w:rPr>
          <w:rFonts w:ascii="Calibri" w:eastAsia="Calibri" w:hAnsi="Calibri"/>
          <w:lang w:eastAsia="en-US"/>
        </w:rPr>
      </w:pPr>
      <w:r w:rsidRPr="00406B8C">
        <w:rPr>
          <w:rFonts w:ascii="Calibri" w:eastAsia="Calibri" w:hAnsi="Calibri"/>
          <w:lang w:eastAsia="en-US"/>
        </w:rPr>
        <w:t>Zadanie 4 – pomoc w zakupie sprzętu elektronicznego lub jego elementów oraz oprogramowania (adresowana do osób z orzeczeniem o niepełnosprawności – do 16 roku życia lub osób ze znacznym albo umiarkowanym stopniem niepełnosprawności, z dysfunkcją narządu słuchu i trudnościami w komunikowaniu się za pomocą mowy);</w:t>
      </w:r>
    </w:p>
    <w:p w14:paraId="53D2777C" w14:textId="77777777" w:rsidR="00745582" w:rsidRPr="00406B8C" w:rsidRDefault="00745582" w:rsidP="00745582">
      <w:pPr>
        <w:numPr>
          <w:ilvl w:val="0"/>
          <w:numId w:val="92"/>
        </w:numPr>
        <w:suppressAutoHyphens w:val="0"/>
        <w:spacing w:after="120" w:line="276" w:lineRule="auto"/>
        <w:ind w:left="426"/>
        <w:rPr>
          <w:rFonts w:ascii="Calibri" w:eastAsia="Calibri" w:hAnsi="Calibri"/>
          <w:lang w:eastAsia="en-US"/>
        </w:rPr>
      </w:pPr>
      <w:r w:rsidRPr="00406B8C">
        <w:rPr>
          <w:rFonts w:ascii="Calibri" w:eastAsia="Calibri" w:hAnsi="Calibri"/>
          <w:lang w:eastAsia="en-US"/>
        </w:rPr>
        <w:t>Zadanie 5 – pomoc w utrzymaniu sprawności technicznej posiadanego sprzętu elektronicznego, zakupionego w ramach programu (adresowana do osób z orzeczeniem o niepełnosprawności – do 16 roku życia lub osób ze znacznym stopniem niepełnosprawności).</w:t>
      </w:r>
    </w:p>
    <w:p w14:paraId="4C3EB9D8" w14:textId="77777777" w:rsidR="00745582" w:rsidRPr="00406B8C" w:rsidRDefault="00745582" w:rsidP="00745582">
      <w:pPr>
        <w:keepNext/>
        <w:suppressAutoHyphens w:val="0"/>
        <w:spacing w:after="120" w:line="276" w:lineRule="auto"/>
        <w:jc w:val="both"/>
        <w:rPr>
          <w:rFonts w:asciiTheme="minorHAnsi" w:eastAsia="Calibri" w:hAnsiTheme="minorHAnsi"/>
          <w:b/>
          <w:bCs/>
          <w:lang w:eastAsia="pl-PL"/>
        </w:rPr>
      </w:pPr>
      <w:r w:rsidRPr="00406B8C">
        <w:rPr>
          <w:rFonts w:asciiTheme="minorHAnsi" w:eastAsia="Calibri" w:hAnsiTheme="minorHAnsi"/>
          <w:b/>
          <w:bCs/>
          <w:lang w:eastAsia="pl-PL"/>
        </w:rPr>
        <w:t>Obszar C – likwidacja barier w poruszaniu się:</w:t>
      </w:r>
    </w:p>
    <w:p w14:paraId="1D6C7F98" w14:textId="77777777" w:rsidR="00745582" w:rsidRPr="00406B8C" w:rsidRDefault="00745582" w:rsidP="00745582">
      <w:pPr>
        <w:numPr>
          <w:ilvl w:val="0"/>
          <w:numId w:val="93"/>
        </w:numPr>
        <w:suppressAutoHyphens w:val="0"/>
        <w:spacing w:after="120" w:line="276" w:lineRule="auto"/>
        <w:ind w:left="426" w:hanging="357"/>
        <w:rPr>
          <w:rFonts w:asciiTheme="minorHAnsi" w:eastAsia="Calibri" w:hAnsiTheme="minorHAnsi"/>
          <w:lang w:eastAsia="en-US"/>
        </w:rPr>
      </w:pPr>
      <w:r w:rsidRPr="00406B8C">
        <w:rPr>
          <w:rFonts w:asciiTheme="minorHAnsi" w:eastAsia="Calibri" w:hAnsiTheme="minorHAnsi"/>
          <w:lang w:eastAsia="en-US"/>
        </w:rPr>
        <w:t>Zadanie 1 – pomoc w zakupie wózka inwalidzkiego o napędzie elektrycznym (adresowana do osób z orzeczeniem o niepełnosprawności – do 16 roku życia lub osób ze znacznym stopniem niepełnosprawności, z dysfunkcją uniemożliwiającą samodzielne poruszanie się za pomocą wózka inwalidzkiego o napędzie ręcznym);</w:t>
      </w:r>
    </w:p>
    <w:p w14:paraId="6667A1D0" w14:textId="77777777" w:rsidR="00745582" w:rsidRPr="00406B8C" w:rsidRDefault="00745582" w:rsidP="00745582">
      <w:pPr>
        <w:numPr>
          <w:ilvl w:val="0"/>
          <w:numId w:val="93"/>
        </w:numPr>
        <w:suppressAutoHyphens w:val="0"/>
        <w:spacing w:after="120" w:line="276" w:lineRule="auto"/>
        <w:ind w:left="426" w:hanging="357"/>
        <w:rPr>
          <w:rFonts w:asciiTheme="minorHAnsi" w:eastAsia="Calibri" w:hAnsiTheme="minorHAnsi"/>
          <w:lang w:eastAsia="en-US"/>
        </w:rPr>
      </w:pPr>
      <w:r w:rsidRPr="00406B8C">
        <w:rPr>
          <w:rFonts w:asciiTheme="minorHAnsi" w:eastAsia="Calibri" w:hAnsiTheme="minorHAnsi"/>
          <w:lang w:eastAsia="en-US"/>
        </w:rPr>
        <w:t>Zadanie 2 – pomoc w utrzymaniu sprawności technicznej posiadanego skutera lub wózka inwalidzkiego o napędzie elektrycznym (adresowana do osób z orzeczeniem o niepełnosprawności – do 16 roku życia lub osób ze znacznym stopniem niepełnosprawności);</w:t>
      </w:r>
    </w:p>
    <w:p w14:paraId="30B7A039" w14:textId="77777777" w:rsidR="00745582" w:rsidRPr="00406B8C" w:rsidRDefault="00745582" w:rsidP="00745582">
      <w:pPr>
        <w:numPr>
          <w:ilvl w:val="0"/>
          <w:numId w:val="93"/>
        </w:numPr>
        <w:suppressAutoHyphens w:val="0"/>
        <w:spacing w:after="120" w:line="276" w:lineRule="auto"/>
        <w:ind w:left="426" w:hanging="357"/>
        <w:rPr>
          <w:rFonts w:asciiTheme="minorHAnsi" w:eastAsia="Calibri" w:hAnsiTheme="minorHAnsi"/>
          <w:lang w:eastAsia="en-US"/>
        </w:rPr>
      </w:pPr>
      <w:r w:rsidRPr="00406B8C">
        <w:rPr>
          <w:rFonts w:asciiTheme="minorHAnsi" w:eastAsia="Calibri" w:hAnsiTheme="minorHAnsi"/>
          <w:lang w:eastAsia="en-US"/>
        </w:rPr>
        <w:t>Zadanie 3 – pomoc w zakupie protezy kończyny, w której zastosowano nowoczesne rozwiązania techniczne, tj. protezy co najmniej na III poziomie jakości (adresowana do osób ze stopniem niepełnosprawności);</w:t>
      </w:r>
    </w:p>
    <w:p w14:paraId="0F8A879F" w14:textId="77777777" w:rsidR="00745582" w:rsidRPr="00406B8C" w:rsidRDefault="00745582" w:rsidP="00745582">
      <w:pPr>
        <w:numPr>
          <w:ilvl w:val="0"/>
          <w:numId w:val="93"/>
        </w:numPr>
        <w:suppressAutoHyphens w:val="0"/>
        <w:spacing w:after="120" w:line="276" w:lineRule="auto"/>
        <w:ind w:left="426" w:hanging="357"/>
        <w:rPr>
          <w:rFonts w:asciiTheme="minorHAnsi" w:eastAsia="Calibri" w:hAnsiTheme="minorHAnsi"/>
          <w:lang w:eastAsia="en-US"/>
        </w:rPr>
      </w:pPr>
      <w:r w:rsidRPr="00406B8C">
        <w:rPr>
          <w:rFonts w:asciiTheme="minorHAnsi" w:eastAsia="Calibri" w:hAnsiTheme="minorHAnsi"/>
          <w:lang w:eastAsia="en-US"/>
        </w:rPr>
        <w:t>Zadanie 4 – pomoc w utrzymaniu sprawności technicznej posiadanej protezy kończyny, w której zastosowano nowoczesne rozwiązania techniczne – co najmniej na III poziomie jakości (adresowana do osób ze stopniem niepełnosprawności);</w:t>
      </w:r>
    </w:p>
    <w:p w14:paraId="50819B3A" w14:textId="77777777" w:rsidR="00745582" w:rsidRPr="00406B8C" w:rsidRDefault="00745582" w:rsidP="00745582">
      <w:pPr>
        <w:numPr>
          <w:ilvl w:val="0"/>
          <w:numId w:val="93"/>
        </w:numPr>
        <w:suppressAutoHyphens w:val="0"/>
        <w:spacing w:after="120" w:line="276" w:lineRule="auto"/>
        <w:ind w:left="426" w:hanging="357"/>
        <w:rPr>
          <w:rFonts w:asciiTheme="minorHAnsi" w:eastAsia="Calibri" w:hAnsiTheme="minorHAnsi"/>
          <w:lang w:eastAsia="en-US"/>
        </w:rPr>
      </w:pPr>
      <w:r w:rsidRPr="00406B8C">
        <w:rPr>
          <w:rFonts w:asciiTheme="minorHAnsi" w:eastAsia="Calibri" w:hAnsiTheme="minorHAnsi"/>
          <w:lang w:eastAsia="en-US"/>
        </w:rPr>
        <w:lastRenderedPageBreak/>
        <w:t>Zadanie 5 – pomoc w zakupie skutera inwalidzkiego o napędzie elektrycznym lub oprzyrządowania elektrycznego do wózka ręcznego (adresowana do osób z orzeczeniem o niepełnosprawności – do 16 roku życia lub osób ze znacznym stopniem niepełnosprawności, z dysfunkcją narządu ruchu powodującą problemy w samodzielnym przemieszczaniu się i posiadających zgodę lekarza specjalisty na użytkowanie przedmiotu dofinansowania).</w:t>
      </w:r>
    </w:p>
    <w:p w14:paraId="172CF051" w14:textId="77777777" w:rsidR="00745582" w:rsidRPr="00406B8C" w:rsidRDefault="00745582" w:rsidP="00745582">
      <w:pPr>
        <w:suppressAutoHyphens w:val="0"/>
        <w:spacing w:before="120" w:after="120"/>
        <w:ind w:right="-57"/>
        <w:rPr>
          <w:rFonts w:asciiTheme="minorHAnsi" w:hAnsiTheme="minorHAnsi" w:cstheme="minorHAnsi"/>
          <w:lang w:eastAsia="pl-PL"/>
        </w:rPr>
      </w:pPr>
      <w:r w:rsidRPr="00406B8C">
        <w:rPr>
          <w:rFonts w:asciiTheme="minorHAnsi" w:hAnsiTheme="minorHAnsi" w:cstheme="minorHAnsi"/>
          <w:lang w:eastAsia="pl-PL"/>
        </w:rPr>
        <w:t>W Module II pomoc w uzyskaniu wykształcenia na poziomie wyższym adresowana jest do osób ze znacznym lub umiarkowanym stopniem niepełnosprawności, pobierających naukę w:</w:t>
      </w:r>
    </w:p>
    <w:p w14:paraId="320C0AA6" w14:textId="77777777" w:rsidR="00745582" w:rsidRPr="00406B8C" w:rsidRDefault="00745582" w:rsidP="00745582">
      <w:pPr>
        <w:numPr>
          <w:ilvl w:val="0"/>
          <w:numId w:val="95"/>
        </w:numPr>
        <w:suppressAutoHyphens w:val="0"/>
        <w:spacing w:after="120" w:line="276" w:lineRule="auto"/>
        <w:ind w:left="426"/>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 szkole policealnej,</w:t>
      </w:r>
    </w:p>
    <w:p w14:paraId="13015720" w14:textId="77777777" w:rsidR="00745582" w:rsidRPr="00406B8C" w:rsidRDefault="00745582" w:rsidP="00745582">
      <w:pPr>
        <w:numPr>
          <w:ilvl w:val="0"/>
          <w:numId w:val="95"/>
        </w:numPr>
        <w:suppressAutoHyphens w:val="0"/>
        <w:spacing w:after="120" w:line="276" w:lineRule="auto"/>
        <w:ind w:left="426"/>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 kolegium,</w:t>
      </w:r>
    </w:p>
    <w:p w14:paraId="357831C7" w14:textId="77777777" w:rsidR="00745582" w:rsidRPr="00406B8C" w:rsidRDefault="00745582" w:rsidP="00745582">
      <w:pPr>
        <w:numPr>
          <w:ilvl w:val="0"/>
          <w:numId w:val="95"/>
        </w:numPr>
        <w:suppressAutoHyphens w:val="0"/>
        <w:spacing w:after="120" w:line="276" w:lineRule="auto"/>
        <w:ind w:left="426"/>
        <w:contextualSpacing/>
        <w:rPr>
          <w:rFonts w:asciiTheme="minorHAnsi" w:eastAsia="Calibri" w:hAnsiTheme="minorHAnsi" w:cstheme="minorHAnsi"/>
          <w:lang w:eastAsia="en-US"/>
        </w:rPr>
      </w:pPr>
      <w:r w:rsidRPr="00406B8C">
        <w:rPr>
          <w:rFonts w:asciiTheme="minorHAnsi" w:eastAsia="Calibri" w:hAnsiTheme="minorHAnsi" w:cstheme="minorHAnsi"/>
          <w:lang w:eastAsia="en-US"/>
        </w:rPr>
        <w:t>w szkole wyższej (studia pierwszego stopnia, studia drugiego stopnia, jednolite studia magisterskie, studia podyplomowe lub doktorskie albo doktoranckie prowadzone przez szkoły wyższe w systemie stacjonarnym / dziennym lub niestacjonarnym / wieczorowym / zaocznym lub eksternistycznym, w tym również za pośrednictwem Internetu),</w:t>
      </w:r>
    </w:p>
    <w:p w14:paraId="5F1A8040" w14:textId="77777777" w:rsidR="00745582" w:rsidRPr="00406B8C" w:rsidRDefault="00745582" w:rsidP="00745582">
      <w:pPr>
        <w:suppressAutoHyphens w:val="0"/>
        <w:spacing w:after="120" w:line="276" w:lineRule="auto"/>
        <w:rPr>
          <w:rFonts w:asciiTheme="minorHAnsi" w:hAnsiTheme="minorHAnsi" w:cstheme="minorHAnsi"/>
          <w:lang w:eastAsia="pl-PL"/>
        </w:rPr>
      </w:pPr>
      <w:r w:rsidRPr="00406B8C">
        <w:rPr>
          <w:rFonts w:asciiTheme="minorHAnsi" w:hAnsiTheme="minorHAnsi" w:cstheme="minorHAnsi"/>
          <w:lang w:eastAsia="pl-PL"/>
        </w:rPr>
        <w:t>a także do osób, które przewód doktorski otworzyły poza studiami doktoranckimi.</w:t>
      </w:r>
    </w:p>
    <w:p w14:paraId="16B6F2BE" w14:textId="77777777" w:rsidR="00745582" w:rsidRPr="00406B8C" w:rsidRDefault="00745582" w:rsidP="00745582">
      <w:pPr>
        <w:suppressAutoHyphens w:val="0"/>
        <w:spacing w:after="120" w:line="276" w:lineRule="auto"/>
        <w:rPr>
          <w:rFonts w:asciiTheme="minorHAnsi" w:hAnsiTheme="minorHAnsi" w:cstheme="minorHAnsi"/>
          <w:lang w:eastAsia="pl-PL"/>
        </w:rPr>
      </w:pPr>
      <w:r w:rsidRPr="00406B8C">
        <w:rPr>
          <w:rFonts w:asciiTheme="minorHAnsi" w:hAnsiTheme="minorHAnsi" w:cstheme="minorHAnsi"/>
          <w:lang w:eastAsia="pl-PL"/>
        </w:rPr>
        <w:t>Szczegóły dotyczące programu dostępne są na witrynie PFRON: https://www.pfron.org.pl/o-funduszu/programy-i-zadania-pfron/programy-i-zadania-real/aktywny-samorzad/dokumenty-programowe-105401/program/tresc-programu-obowiazujaca/aktywny-samorzad-tresc-programu/</w:t>
      </w:r>
    </w:p>
    <w:p w14:paraId="038B0E30"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t>Cel badania</w:t>
      </w:r>
    </w:p>
    <w:p w14:paraId="08ABEC88"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 xml:space="preserve">Celem badania jest ewaluacja pilotażowego programu „Aktywny samorząd” realizowanego w latach 2015 – 2021 (Moduł I </w:t>
      </w:r>
      <w:proofErr w:type="spellStart"/>
      <w:r w:rsidRPr="00406B8C">
        <w:rPr>
          <w:rFonts w:ascii="Calibri" w:eastAsia="Calibri" w:hAnsi="Calibri"/>
          <w:lang w:eastAsia="en-US"/>
        </w:rPr>
        <w:t>i</w:t>
      </w:r>
      <w:proofErr w:type="spellEnd"/>
      <w:r w:rsidRPr="00406B8C">
        <w:rPr>
          <w:rFonts w:ascii="Calibri" w:eastAsia="Calibri" w:hAnsi="Calibri"/>
          <w:lang w:eastAsia="en-US"/>
        </w:rPr>
        <w:t xml:space="preserve"> Moduł II).</w:t>
      </w:r>
    </w:p>
    <w:p w14:paraId="469DCD83"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 xml:space="preserve">Zgodnie z założeniami programu „Aktywny samorząd” Biuro PFRON zobowiązane jest do okresowej i końcowej ewaluacji programu, który aktualnie ma charakter pilotażowy. W związku z wydanym przez Zarząd PFRON w dniu 7 stycznia 2020 roku zaleceniem (nr 1/2020): dotyczącym przygotowania informacji zawierającej uzasadnienie zakończenia formy pilotażowej programu (…) zasadna jest potrzeba realizacji badania, którego celem będzie ocena skuteczności działania pilotażu programu według wskaźników określonych w programie oraz sformułowanie rekomendacji dotyczących warunków kontynuacji programu jako stałej formuły instrumentu aktywizacji osób z niepełnosprawnością lub jego modyfikacji. </w:t>
      </w:r>
    </w:p>
    <w:p w14:paraId="2EE1E598" w14:textId="77777777" w:rsidR="00745582" w:rsidRPr="00406B8C" w:rsidRDefault="00745582" w:rsidP="00745582">
      <w:pPr>
        <w:suppressAutoHyphens w:val="0"/>
        <w:spacing w:after="120" w:line="276" w:lineRule="auto"/>
        <w:contextualSpacing/>
        <w:rPr>
          <w:rFonts w:ascii="Calibri" w:eastAsia="Calibri" w:hAnsi="Calibri"/>
          <w:lang w:eastAsia="en-US"/>
        </w:rPr>
      </w:pPr>
      <w:r w:rsidRPr="00406B8C">
        <w:rPr>
          <w:rFonts w:ascii="Calibri" w:eastAsia="Calibri" w:hAnsi="Calibri"/>
          <w:lang w:eastAsia="en-US"/>
        </w:rPr>
        <w:t>Istotnym elementem ewaluacji jest ocena stopienia osiągnięcia określonych w programie wskaźników:</w:t>
      </w:r>
    </w:p>
    <w:p w14:paraId="2B31CB3E" w14:textId="77777777" w:rsidR="00745582" w:rsidRPr="00406B8C" w:rsidRDefault="00745582" w:rsidP="00745582">
      <w:pPr>
        <w:numPr>
          <w:ilvl w:val="0"/>
          <w:numId w:val="94"/>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t>rezultatu – liczba osób niepełnosprawnych, dla których w wyniku uczestnictwa w programie zlikwidowane lub zmniejszone zostały bariery uniemożliwiające uczestniczenie w życiu społecznym, zawodowym lub w dostępie do edukacji,</w:t>
      </w:r>
    </w:p>
    <w:p w14:paraId="304EC6E4" w14:textId="77777777" w:rsidR="00745582" w:rsidRPr="00406B8C" w:rsidRDefault="00745582" w:rsidP="00745582">
      <w:pPr>
        <w:numPr>
          <w:ilvl w:val="0"/>
          <w:numId w:val="94"/>
        </w:numPr>
        <w:suppressAutoHyphens w:val="0"/>
        <w:spacing w:after="120" w:line="276" w:lineRule="auto"/>
        <w:ind w:left="425" w:hanging="357"/>
        <w:rPr>
          <w:rFonts w:ascii="Calibri" w:eastAsia="Calibri" w:hAnsi="Calibri"/>
          <w:lang w:eastAsia="en-US"/>
        </w:rPr>
      </w:pPr>
      <w:r w:rsidRPr="00406B8C">
        <w:rPr>
          <w:rFonts w:ascii="Calibri" w:eastAsia="Calibri" w:hAnsi="Calibri"/>
          <w:lang w:eastAsia="en-US"/>
        </w:rPr>
        <w:t xml:space="preserve">wpływu – liczba osób niepełnosprawnych, których aktywność społeczna lub zawodowa wzrosła w wyniku uczestnictwa w programie.  </w:t>
      </w:r>
    </w:p>
    <w:p w14:paraId="5930E99A" w14:textId="77777777" w:rsidR="00745582" w:rsidRPr="00406B8C" w:rsidRDefault="00745582" w:rsidP="00745582">
      <w:pPr>
        <w:tabs>
          <w:tab w:val="left" w:pos="1134"/>
        </w:tabs>
        <w:suppressAutoHyphens w:val="0"/>
        <w:spacing w:before="120" w:line="264" w:lineRule="auto"/>
        <w:rPr>
          <w:rFonts w:asciiTheme="minorHAnsi" w:hAnsiTheme="minorHAnsi" w:cstheme="minorHAnsi"/>
          <w:lang w:eastAsia="pl-PL"/>
        </w:rPr>
      </w:pPr>
      <w:r w:rsidRPr="00406B8C">
        <w:rPr>
          <w:rFonts w:asciiTheme="minorHAnsi" w:eastAsia="Calibri" w:hAnsiTheme="minorHAnsi" w:cstheme="minorHAnsi"/>
          <w:lang w:eastAsia="pl-PL"/>
        </w:rPr>
        <w:lastRenderedPageBreak/>
        <w:t xml:space="preserve">Badanie skoncentrowane na Module I </w:t>
      </w:r>
      <w:r w:rsidRPr="00406B8C">
        <w:rPr>
          <w:rFonts w:asciiTheme="minorHAnsi" w:hAnsiTheme="minorHAnsi" w:cstheme="minorHAnsi"/>
          <w:lang w:eastAsia="pl-PL"/>
        </w:rPr>
        <w:t xml:space="preserve"> </w:t>
      </w:r>
      <w:proofErr w:type="spellStart"/>
      <w:r w:rsidRPr="00406B8C">
        <w:rPr>
          <w:rFonts w:asciiTheme="minorHAnsi" w:hAnsiTheme="minorHAnsi" w:cstheme="minorHAnsi"/>
          <w:lang w:eastAsia="pl-PL"/>
        </w:rPr>
        <w:t>i</w:t>
      </w:r>
      <w:proofErr w:type="spellEnd"/>
      <w:r w:rsidRPr="00406B8C">
        <w:rPr>
          <w:rFonts w:asciiTheme="minorHAnsi" w:hAnsiTheme="minorHAnsi" w:cstheme="minorHAnsi"/>
          <w:lang w:eastAsia="pl-PL"/>
        </w:rPr>
        <w:t xml:space="preserve">  </w:t>
      </w:r>
      <w:r w:rsidRPr="00406B8C">
        <w:rPr>
          <w:rFonts w:asciiTheme="minorHAnsi" w:eastAsia="Calibri" w:hAnsiTheme="minorHAnsi" w:cstheme="minorHAnsi"/>
          <w:lang w:eastAsia="pl-PL"/>
        </w:rPr>
        <w:t>II uwzględni ocenę zakresu</w:t>
      </w:r>
      <w:r w:rsidRPr="00406B8C">
        <w:rPr>
          <w:rFonts w:asciiTheme="minorHAnsi" w:hAnsiTheme="minorHAnsi" w:cstheme="minorHAnsi"/>
          <w:lang w:eastAsia="pl-PL"/>
        </w:rPr>
        <w:t xml:space="preserve"> wsparcia, </w:t>
      </w:r>
      <w:r w:rsidRPr="00406B8C">
        <w:rPr>
          <w:rFonts w:asciiTheme="minorHAnsi" w:eastAsia="Calibri" w:hAnsiTheme="minorHAnsi" w:cstheme="minorHAnsi"/>
          <w:lang w:eastAsia="pl-PL"/>
        </w:rPr>
        <w:t xml:space="preserve">zasad finansowania i ubiegania się o wsparcie (w tym wymóg wkładu własnego w celu ustalenia, czy udział własny ma realny wpływ na to, że osoby niepełnosprawne chcą korzystać z programu) oraz stosowanych procedur. </w:t>
      </w:r>
    </w:p>
    <w:p w14:paraId="447E8B71" w14:textId="77777777" w:rsidR="00745582" w:rsidRPr="00406B8C" w:rsidRDefault="00745582" w:rsidP="00745582">
      <w:pPr>
        <w:suppressAutoHyphens w:val="0"/>
        <w:spacing w:after="120" w:line="276" w:lineRule="auto"/>
        <w:contextualSpacing/>
        <w:rPr>
          <w:rFonts w:ascii="Calibri" w:eastAsia="Calibri" w:hAnsi="Calibri"/>
          <w:lang w:eastAsia="en-US"/>
        </w:rPr>
      </w:pPr>
    </w:p>
    <w:p w14:paraId="45B8475E" w14:textId="77777777" w:rsidR="00745582" w:rsidRPr="00406B8C" w:rsidRDefault="00745582" w:rsidP="00745582">
      <w:pPr>
        <w:suppressAutoHyphens w:val="0"/>
        <w:spacing w:after="120" w:line="276" w:lineRule="auto"/>
        <w:contextualSpacing/>
        <w:rPr>
          <w:rFonts w:ascii="Calibri" w:eastAsia="Calibri" w:hAnsi="Calibri"/>
          <w:lang w:eastAsia="en-US"/>
        </w:rPr>
      </w:pPr>
      <w:r w:rsidRPr="00406B8C">
        <w:rPr>
          <w:rFonts w:ascii="Calibri" w:eastAsia="Calibri" w:hAnsi="Calibri"/>
          <w:lang w:eastAsia="en-US"/>
        </w:rPr>
        <w:t>Analizie zostanie poddana również dokumentacja projektu oraz opinie beneficjentów pomocy oraz realizatorów programu.</w:t>
      </w:r>
    </w:p>
    <w:p w14:paraId="4996A868"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Realizacja badania ewaluacyjnego pozwoli na weryfikację i ewentualnie modyfikację warunków realizacji przyszłej edycji programu.</w:t>
      </w:r>
    </w:p>
    <w:p w14:paraId="33C76DA8" w14:textId="77777777" w:rsidR="00745582" w:rsidRPr="00406B8C" w:rsidRDefault="00745582" w:rsidP="00745582">
      <w:pPr>
        <w:suppressAutoHyphens w:val="0"/>
        <w:spacing w:before="240" w:after="120"/>
        <w:ind w:left="397" w:hanging="397"/>
        <w:rPr>
          <w:rFonts w:ascii="Calibri" w:hAnsi="Calibri" w:cs="Calibri"/>
          <w:b/>
          <w:bCs/>
          <w:iCs/>
          <w:lang w:eastAsia="pl-PL"/>
        </w:rPr>
      </w:pPr>
      <w:r w:rsidRPr="00406B8C">
        <w:rPr>
          <w:rFonts w:ascii="Calibri" w:hAnsi="Calibri" w:cs="Calibri"/>
          <w:b/>
          <w:bCs/>
          <w:iCs/>
          <w:lang w:eastAsia="pl-PL"/>
        </w:rPr>
        <w:t xml:space="preserve">Podmiot badania </w:t>
      </w:r>
    </w:p>
    <w:p w14:paraId="04C691A3" w14:textId="77777777" w:rsidR="00745582" w:rsidRPr="00406B8C" w:rsidRDefault="00745582" w:rsidP="00745582">
      <w:pPr>
        <w:suppressAutoHyphens w:val="0"/>
        <w:spacing w:after="120" w:line="276" w:lineRule="auto"/>
        <w:rPr>
          <w:rFonts w:ascii="Calibri" w:eastAsia="Calibri" w:hAnsi="Calibri"/>
          <w:lang w:eastAsia="en-US"/>
        </w:rPr>
      </w:pPr>
      <w:r w:rsidRPr="00406B8C">
        <w:rPr>
          <w:rFonts w:ascii="Calibri" w:eastAsia="Calibri" w:hAnsi="Calibri"/>
          <w:lang w:eastAsia="en-US"/>
        </w:rPr>
        <w:t>Badanie o charakterze jakościowo-ilościowym zostanie zrealizowane z udziałem wszystkich interesariuszy programu tj.:</w:t>
      </w:r>
    </w:p>
    <w:p w14:paraId="50CDD841" w14:textId="77777777" w:rsidR="00745582" w:rsidRPr="00406B8C" w:rsidRDefault="00745582" w:rsidP="00745582">
      <w:pPr>
        <w:numPr>
          <w:ilvl w:val="0"/>
          <w:numId w:val="98"/>
        </w:numPr>
        <w:suppressAutoHyphens w:val="0"/>
        <w:spacing w:after="120" w:line="276" w:lineRule="auto"/>
        <w:rPr>
          <w:rFonts w:ascii="Calibri" w:eastAsia="Calibri" w:hAnsi="Calibri"/>
          <w:lang w:eastAsia="en-US"/>
        </w:rPr>
      </w:pPr>
      <w:r w:rsidRPr="00406B8C">
        <w:rPr>
          <w:rFonts w:ascii="Calibri" w:eastAsia="Calibri" w:hAnsi="Calibri"/>
          <w:lang w:eastAsia="en-US"/>
        </w:rPr>
        <w:t>beneficjentów pomocy – osób niepełnosprawnych, które uzyskały dofinansowanie w ramach programu w latach 2019 - 2021 r.,</w:t>
      </w:r>
    </w:p>
    <w:p w14:paraId="03EE1EBE" w14:textId="77777777" w:rsidR="00745582" w:rsidRPr="00406B8C" w:rsidRDefault="00745582" w:rsidP="00745582">
      <w:pPr>
        <w:numPr>
          <w:ilvl w:val="0"/>
          <w:numId w:val="98"/>
        </w:numPr>
        <w:suppressAutoHyphens w:val="0"/>
        <w:spacing w:after="120" w:line="276" w:lineRule="auto"/>
        <w:rPr>
          <w:rFonts w:ascii="Calibri" w:eastAsia="Calibri" w:hAnsi="Calibri"/>
          <w:lang w:eastAsia="en-US"/>
        </w:rPr>
      </w:pPr>
      <w:r w:rsidRPr="00406B8C">
        <w:rPr>
          <w:rFonts w:ascii="Calibri" w:eastAsia="Calibri" w:hAnsi="Calibri"/>
          <w:lang w:eastAsia="en-US"/>
        </w:rPr>
        <w:t>realizatorów programu:</w:t>
      </w:r>
    </w:p>
    <w:p w14:paraId="611E0C6E" w14:textId="77777777" w:rsidR="00745582" w:rsidRPr="00406B8C" w:rsidRDefault="00745582" w:rsidP="00745582">
      <w:pPr>
        <w:numPr>
          <w:ilvl w:val="0"/>
          <w:numId w:val="109"/>
        </w:numPr>
        <w:suppressAutoHyphens w:val="0"/>
        <w:spacing w:after="120" w:line="276" w:lineRule="auto"/>
        <w:rPr>
          <w:rFonts w:ascii="Calibri" w:eastAsia="Calibri" w:hAnsi="Calibri"/>
          <w:lang w:eastAsia="en-US"/>
        </w:rPr>
      </w:pPr>
      <w:bookmarkStart w:id="49" w:name="_Hlk104299603"/>
      <w:r w:rsidRPr="00406B8C">
        <w:rPr>
          <w:rFonts w:ascii="Calibri" w:eastAsia="Calibri" w:hAnsi="Calibri"/>
          <w:lang w:eastAsia="en-US"/>
        </w:rPr>
        <w:t>przedstawicieli samorządów powiatowych</w:t>
      </w:r>
      <w:bookmarkEnd w:id="49"/>
      <w:r w:rsidRPr="00406B8C">
        <w:rPr>
          <w:rFonts w:ascii="Calibri" w:eastAsia="Calibri" w:hAnsi="Calibri"/>
          <w:lang w:eastAsia="en-US"/>
        </w:rPr>
        <w:t>,</w:t>
      </w:r>
    </w:p>
    <w:p w14:paraId="58CFB4A5" w14:textId="77777777" w:rsidR="00745582" w:rsidRPr="00406B8C" w:rsidRDefault="00745582" w:rsidP="00745582">
      <w:pPr>
        <w:numPr>
          <w:ilvl w:val="0"/>
          <w:numId w:val="109"/>
        </w:numPr>
        <w:suppressAutoHyphens w:val="0"/>
        <w:spacing w:after="120" w:line="276" w:lineRule="auto"/>
        <w:rPr>
          <w:rFonts w:ascii="Calibri" w:eastAsia="Calibri" w:hAnsi="Calibri"/>
          <w:lang w:eastAsia="en-US"/>
        </w:rPr>
      </w:pPr>
      <w:bookmarkStart w:id="50" w:name="_Hlk104299616"/>
      <w:r w:rsidRPr="00406B8C">
        <w:rPr>
          <w:rFonts w:ascii="Calibri" w:eastAsia="Calibri" w:hAnsi="Calibri"/>
          <w:lang w:eastAsia="en-US"/>
        </w:rPr>
        <w:t>pracowników Biura</w:t>
      </w:r>
      <w:bookmarkEnd w:id="50"/>
      <w:r w:rsidRPr="00406B8C">
        <w:rPr>
          <w:rFonts w:ascii="Calibri" w:eastAsia="Calibri" w:hAnsi="Calibri"/>
          <w:lang w:eastAsia="en-US"/>
        </w:rPr>
        <w:t xml:space="preserve"> PFRON, </w:t>
      </w:r>
    </w:p>
    <w:p w14:paraId="3352123B" w14:textId="77777777" w:rsidR="00745582" w:rsidRPr="00406B8C" w:rsidRDefault="00745582" w:rsidP="00745582">
      <w:pPr>
        <w:numPr>
          <w:ilvl w:val="0"/>
          <w:numId w:val="109"/>
        </w:numPr>
        <w:suppressAutoHyphens w:val="0"/>
        <w:spacing w:after="120" w:line="276" w:lineRule="auto"/>
        <w:rPr>
          <w:rFonts w:ascii="Calibri" w:eastAsia="Calibri" w:hAnsi="Calibri"/>
          <w:lang w:eastAsia="en-US"/>
        </w:rPr>
      </w:pPr>
      <w:r w:rsidRPr="00406B8C">
        <w:rPr>
          <w:rFonts w:ascii="Calibri" w:eastAsia="Calibri" w:hAnsi="Calibri"/>
          <w:lang w:eastAsia="en-US"/>
        </w:rPr>
        <w:t>Oddziałów PFRON.</w:t>
      </w:r>
    </w:p>
    <w:p w14:paraId="6E9237AC"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iCs/>
          <w:lang w:eastAsia="pl-PL"/>
        </w:rPr>
        <w:t xml:space="preserve">Zasięg badania </w:t>
      </w:r>
    </w:p>
    <w:p w14:paraId="7A6EC44E" w14:textId="77777777" w:rsidR="00745582" w:rsidRPr="00406B8C" w:rsidRDefault="00745582" w:rsidP="00745582">
      <w:pPr>
        <w:suppressAutoHyphens w:val="0"/>
        <w:jc w:val="both"/>
        <w:rPr>
          <w:rFonts w:asciiTheme="minorHAnsi" w:eastAsia="Calibri" w:hAnsiTheme="minorHAnsi"/>
          <w:lang w:eastAsia="pl-PL"/>
        </w:rPr>
      </w:pPr>
      <w:r w:rsidRPr="00406B8C">
        <w:rPr>
          <w:rFonts w:asciiTheme="minorHAnsi" w:eastAsia="Calibri" w:hAnsiTheme="minorHAnsi"/>
          <w:lang w:eastAsia="pl-PL"/>
        </w:rPr>
        <w:t>Badanie ma charakter ogólnopolski. Obejmie wszystkie województwa.</w:t>
      </w:r>
    </w:p>
    <w:p w14:paraId="066DEA3D"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t xml:space="preserve">Zakres ewaluacji </w:t>
      </w:r>
    </w:p>
    <w:p w14:paraId="41BFCA0D" w14:textId="77777777" w:rsidR="00745582" w:rsidRPr="00406B8C" w:rsidRDefault="00745582" w:rsidP="00745582">
      <w:pPr>
        <w:suppressAutoHyphens w:val="0"/>
        <w:spacing w:after="120" w:line="276" w:lineRule="auto"/>
        <w:rPr>
          <w:rFonts w:asciiTheme="minorHAnsi" w:hAnsiTheme="minorHAnsi"/>
          <w:lang w:eastAsia="pl-PL"/>
        </w:rPr>
      </w:pPr>
      <w:r w:rsidRPr="00406B8C">
        <w:rPr>
          <w:rFonts w:asciiTheme="minorHAnsi" w:hAnsiTheme="minorHAnsi"/>
          <w:lang w:eastAsia="pl-PL"/>
        </w:rPr>
        <w:t>Do ważnych zagadnień badawczych o charakterze diagnostycznym należy szczegółowa identyfikacja:</w:t>
      </w:r>
    </w:p>
    <w:p w14:paraId="75B72EC9" w14:textId="77777777" w:rsidR="00745582" w:rsidRPr="00406B8C" w:rsidRDefault="00745582" w:rsidP="00745582">
      <w:pPr>
        <w:numPr>
          <w:ilvl w:val="0"/>
          <w:numId w:val="99"/>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beneficjentów pomocy; przez beneficjenta pomocy należy rozumieć adresata programu, który uzyskał dofinansowanie;</w:t>
      </w:r>
    </w:p>
    <w:p w14:paraId="0F8ABB9A" w14:textId="77777777" w:rsidR="00745582" w:rsidRPr="00406B8C" w:rsidRDefault="00745582" w:rsidP="00745582">
      <w:pPr>
        <w:numPr>
          <w:ilvl w:val="0"/>
          <w:numId w:val="99"/>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produktów programu; przez produkty programu należy rozumieć przewidziane programem finansowe formy wsparcia, które zostały przyznane beneficjentom pomocy;</w:t>
      </w:r>
    </w:p>
    <w:p w14:paraId="584BA9AF" w14:textId="77777777" w:rsidR="00745582" w:rsidRPr="00406B8C" w:rsidRDefault="00745582" w:rsidP="00745582">
      <w:pPr>
        <w:numPr>
          <w:ilvl w:val="0"/>
          <w:numId w:val="99"/>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 xml:space="preserve">bezpośrednich rezultatów programu; przez bezpośrednie rezultaty programu należy rozumieć rzeczowe wykorzystanie przez beneficjenta pomocy uzyskanego z programu dofinansowania; </w:t>
      </w:r>
    </w:p>
    <w:p w14:paraId="69B974E4" w14:textId="77777777" w:rsidR="00745582" w:rsidRPr="00406B8C" w:rsidRDefault="00745582" w:rsidP="00745582">
      <w:pPr>
        <w:numPr>
          <w:ilvl w:val="0"/>
          <w:numId w:val="99"/>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pośrednich rezultatów programu; przez pośrednie rezultaty programu należy rozumieć skutki wpływu bezpośrednich rezultatów programu na aktywność społeczną i zawodową oraz zwiększenie dostępu do edukacji beneficjentów pomocy.</w:t>
      </w:r>
    </w:p>
    <w:p w14:paraId="0AC63243" w14:textId="77777777" w:rsidR="00745582" w:rsidRPr="00406B8C" w:rsidRDefault="00745582" w:rsidP="00745582">
      <w:pPr>
        <w:suppressAutoHyphens w:val="0"/>
        <w:spacing w:after="120" w:line="276" w:lineRule="auto"/>
        <w:rPr>
          <w:rFonts w:asciiTheme="minorHAnsi" w:hAnsiTheme="minorHAnsi"/>
          <w:lang w:eastAsia="pl-PL"/>
        </w:rPr>
      </w:pPr>
      <w:r w:rsidRPr="00406B8C">
        <w:rPr>
          <w:rFonts w:asciiTheme="minorHAnsi" w:hAnsiTheme="minorHAnsi"/>
          <w:lang w:eastAsia="pl-PL"/>
        </w:rPr>
        <w:t xml:space="preserve">Charakter planowanej ewaluacji wymaga, aby w badaniu podjęto szczegółową analizę procesów wdrożeniowych programu. Do najważniejszych należą: </w:t>
      </w:r>
    </w:p>
    <w:p w14:paraId="7082E93D"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lastRenderedPageBreak/>
        <w:t>finansowanie programu,</w:t>
      </w:r>
    </w:p>
    <w:p w14:paraId="693AAC23"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promocja programu,</w:t>
      </w:r>
    </w:p>
    <w:p w14:paraId="0AEAB8F9"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nabór wniosków,</w:t>
      </w:r>
    </w:p>
    <w:p w14:paraId="69C6DE67"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rozpatrywanie wniosków i udzielanie dofinansowania beneficjentom,</w:t>
      </w:r>
    </w:p>
    <w:p w14:paraId="0D4F0D3B"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 xml:space="preserve">rzeczowe wykorzystanie uzyskanego finansowania przez beneficjentów pomocy, </w:t>
      </w:r>
    </w:p>
    <w:p w14:paraId="2CBB54EB"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rozliczanie beneficjentów pomocy,</w:t>
      </w:r>
    </w:p>
    <w:p w14:paraId="29B595F6"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obsługa i rozliczanie programu,</w:t>
      </w:r>
    </w:p>
    <w:p w14:paraId="3646C8FF"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informacja i sprawozdawczość,</w:t>
      </w:r>
    </w:p>
    <w:p w14:paraId="5499B52E" w14:textId="77777777" w:rsidR="00745582" w:rsidRPr="00406B8C" w:rsidRDefault="00745582" w:rsidP="00745582">
      <w:pPr>
        <w:numPr>
          <w:ilvl w:val="0"/>
          <w:numId w:val="96"/>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kontrola/monitorowanie prawidłowości realizacji programu.</w:t>
      </w:r>
    </w:p>
    <w:p w14:paraId="27C877AF"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t>Minimum metodologiczne badania</w:t>
      </w:r>
    </w:p>
    <w:p w14:paraId="50A44379" w14:textId="77777777" w:rsidR="00745582" w:rsidRPr="00406B8C" w:rsidRDefault="00745582" w:rsidP="00745582">
      <w:pPr>
        <w:suppressAutoHyphens w:val="0"/>
        <w:spacing w:after="120" w:line="276" w:lineRule="auto"/>
        <w:rPr>
          <w:rFonts w:asciiTheme="minorHAnsi" w:eastAsia="Calibri" w:hAnsiTheme="minorHAnsi"/>
          <w:lang w:eastAsia="pl-PL"/>
        </w:rPr>
      </w:pPr>
      <w:bookmarkStart w:id="51" w:name="_Hlk109116164"/>
      <w:r w:rsidRPr="00406B8C">
        <w:rPr>
          <w:rFonts w:asciiTheme="minorHAnsi" w:eastAsia="Calibri" w:hAnsiTheme="minorHAnsi"/>
          <w:lang w:eastAsia="pl-PL"/>
        </w:rPr>
        <w:t xml:space="preserve">Planowane badanie ma charakter jakościowo – ilościowy, z podkreśleniem zasadniczego znaczenia jego jakościowego charakteru. </w:t>
      </w:r>
    </w:p>
    <w:p w14:paraId="48BD5D10" w14:textId="77777777" w:rsidR="00745582" w:rsidRPr="00406B8C" w:rsidRDefault="00745582" w:rsidP="00745582">
      <w:pPr>
        <w:suppressAutoHyphens w:val="0"/>
        <w:spacing w:after="120" w:line="276" w:lineRule="auto"/>
        <w:rPr>
          <w:rFonts w:asciiTheme="minorHAnsi" w:eastAsia="Calibri" w:hAnsiTheme="minorHAnsi"/>
          <w:lang w:eastAsia="pl-PL"/>
        </w:rPr>
      </w:pPr>
      <w:r w:rsidRPr="00406B8C">
        <w:rPr>
          <w:rFonts w:asciiTheme="minorHAnsi" w:eastAsia="Calibri" w:hAnsiTheme="minorHAnsi"/>
          <w:lang w:eastAsia="pl-PL"/>
        </w:rPr>
        <w:t>Metodologia badawcza powinna uwzględniać co najmniej następujące techniki badawcze (minimum metodologiczne):</w:t>
      </w:r>
    </w:p>
    <w:p w14:paraId="23A7FC11" w14:textId="77777777" w:rsidR="00745582" w:rsidRPr="00406B8C" w:rsidRDefault="00745582" w:rsidP="00745582">
      <w:pPr>
        <w:numPr>
          <w:ilvl w:val="0"/>
          <w:numId w:val="97"/>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 xml:space="preserve">badanie typu </w:t>
      </w:r>
      <w:proofErr w:type="spellStart"/>
      <w:r w:rsidRPr="00406B8C">
        <w:rPr>
          <w:rFonts w:asciiTheme="minorHAnsi" w:eastAsia="Calibri" w:hAnsiTheme="minorHAnsi"/>
          <w:lang w:eastAsia="en-US"/>
        </w:rPr>
        <w:t>desk</w:t>
      </w:r>
      <w:proofErr w:type="spellEnd"/>
      <w:r w:rsidRPr="00406B8C">
        <w:rPr>
          <w:rFonts w:asciiTheme="minorHAnsi" w:eastAsia="Calibri" w:hAnsiTheme="minorHAnsi"/>
          <w:lang w:eastAsia="en-US"/>
        </w:rPr>
        <w:t xml:space="preserve"> </w:t>
      </w:r>
      <w:proofErr w:type="spellStart"/>
      <w:r w:rsidRPr="00406B8C">
        <w:rPr>
          <w:rFonts w:asciiTheme="minorHAnsi" w:eastAsia="Calibri" w:hAnsiTheme="minorHAnsi"/>
          <w:lang w:eastAsia="en-US"/>
        </w:rPr>
        <w:t>research</w:t>
      </w:r>
      <w:proofErr w:type="spellEnd"/>
      <w:r w:rsidRPr="00406B8C">
        <w:rPr>
          <w:rFonts w:asciiTheme="minorHAnsi" w:eastAsia="Calibri" w:hAnsiTheme="minorHAnsi"/>
          <w:lang w:eastAsia="en-US"/>
        </w:rPr>
        <w:t xml:space="preserve"> – analiza dokumentów programowych, sprawozdań i innych materiałów źródłowych;</w:t>
      </w:r>
    </w:p>
    <w:p w14:paraId="7E7DD610" w14:textId="77777777" w:rsidR="00745582" w:rsidRPr="00406B8C" w:rsidRDefault="00745582" w:rsidP="00745582">
      <w:pPr>
        <w:numPr>
          <w:ilvl w:val="0"/>
          <w:numId w:val="97"/>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 xml:space="preserve">indywidualne wywiady pogłębione (IDI) rejestrowane online: </w:t>
      </w:r>
    </w:p>
    <w:p w14:paraId="3C8A255D" w14:textId="77777777" w:rsidR="00745582" w:rsidRPr="00406B8C" w:rsidRDefault="00745582" w:rsidP="00745582">
      <w:pPr>
        <w:numPr>
          <w:ilvl w:val="0"/>
          <w:numId w:val="110"/>
        </w:numPr>
        <w:suppressAutoHyphens w:val="0"/>
        <w:spacing w:after="120" w:line="276" w:lineRule="auto"/>
        <w:ind w:left="1134"/>
        <w:rPr>
          <w:rFonts w:asciiTheme="minorHAnsi" w:eastAsia="Calibri" w:hAnsiTheme="minorHAnsi"/>
          <w:lang w:eastAsia="en-US"/>
        </w:rPr>
      </w:pPr>
      <w:r w:rsidRPr="00406B8C">
        <w:rPr>
          <w:rFonts w:asciiTheme="minorHAnsi" w:eastAsia="Calibri" w:hAnsiTheme="minorHAnsi"/>
          <w:lang w:eastAsia="en-US"/>
        </w:rPr>
        <w:t xml:space="preserve">z beneficjentami pomocy (osobami niepełnosprawnymi, które uzyskały dofinansowanie) – minimum 60 wywiadów; </w:t>
      </w:r>
    </w:p>
    <w:p w14:paraId="1AC83CE0" w14:textId="77777777" w:rsidR="00745582" w:rsidRPr="00406B8C" w:rsidRDefault="00745582" w:rsidP="00745582">
      <w:pPr>
        <w:numPr>
          <w:ilvl w:val="0"/>
          <w:numId w:val="110"/>
        </w:numPr>
        <w:suppressAutoHyphens w:val="0"/>
        <w:spacing w:after="120" w:line="276" w:lineRule="auto"/>
        <w:ind w:left="1134"/>
        <w:rPr>
          <w:rFonts w:asciiTheme="minorHAnsi" w:eastAsia="Calibri" w:hAnsiTheme="minorHAnsi"/>
          <w:lang w:eastAsia="en-US"/>
        </w:rPr>
      </w:pPr>
      <w:r w:rsidRPr="00406B8C">
        <w:rPr>
          <w:rFonts w:asciiTheme="minorHAnsi" w:eastAsia="Calibri" w:hAnsiTheme="minorHAnsi"/>
          <w:lang w:eastAsia="en-US"/>
        </w:rPr>
        <w:t>z realizatorami programu – (</w:t>
      </w:r>
      <w:r w:rsidRPr="00406B8C">
        <w:rPr>
          <w:rFonts w:ascii="Calibri" w:eastAsia="Calibri" w:hAnsi="Calibri"/>
          <w:lang w:eastAsia="en-US"/>
        </w:rPr>
        <w:t>pracownikami samorządów powiatowych bezpośrednio zaangażowanymi w realizację programu) – minimum 5 wywiadów;</w:t>
      </w:r>
    </w:p>
    <w:p w14:paraId="0ED419EC" w14:textId="77777777" w:rsidR="00745582" w:rsidRPr="00406B8C" w:rsidRDefault="00745582" w:rsidP="00745582">
      <w:pPr>
        <w:numPr>
          <w:ilvl w:val="0"/>
          <w:numId w:val="97"/>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wywiad kwestionariuszowy (CATI/CAWI):</w:t>
      </w:r>
    </w:p>
    <w:p w14:paraId="79F31D37" w14:textId="77777777" w:rsidR="00745582" w:rsidRPr="00406B8C" w:rsidRDefault="00745582" w:rsidP="00745582">
      <w:pPr>
        <w:numPr>
          <w:ilvl w:val="0"/>
          <w:numId w:val="111"/>
        </w:numPr>
        <w:suppressAutoHyphens w:val="0"/>
        <w:spacing w:after="120" w:line="276" w:lineRule="auto"/>
        <w:ind w:left="1134"/>
        <w:rPr>
          <w:rFonts w:asciiTheme="minorHAnsi" w:eastAsia="Calibri" w:hAnsiTheme="minorHAnsi"/>
          <w:lang w:eastAsia="en-US"/>
        </w:rPr>
      </w:pPr>
      <w:r w:rsidRPr="00406B8C">
        <w:rPr>
          <w:rFonts w:asciiTheme="minorHAnsi" w:eastAsia="Calibri" w:hAnsiTheme="minorHAnsi"/>
          <w:lang w:eastAsia="en-US"/>
        </w:rPr>
        <w:t xml:space="preserve">z beneficjentami pomocy – minimum: 1100 wywiadów; </w:t>
      </w:r>
    </w:p>
    <w:p w14:paraId="7EB4C6CE" w14:textId="77777777" w:rsidR="00745582" w:rsidRPr="00406B8C" w:rsidRDefault="00745582" w:rsidP="00745582">
      <w:pPr>
        <w:numPr>
          <w:ilvl w:val="0"/>
          <w:numId w:val="111"/>
        </w:numPr>
        <w:suppressAutoHyphens w:val="0"/>
        <w:spacing w:after="120" w:line="276" w:lineRule="auto"/>
        <w:ind w:left="1134"/>
        <w:rPr>
          <w:rFonts w:asciiTheme="minorHAnsi" w:eastAsia="Calibri" w:hAnsiTheme="minorHAnsi"/>
          <w:lang w:eastAsia="en-US"/>
        </w:rPr>
      </w:pPr>
      <w:r w:rsidRPr="00406B8C">
        <w:rPr>
          <w:rFonts w:asciiTheme="minorHAnsi" w:eastAsia="Calibri" w:hAnsiTheme="minorHAnsi"/>
          <w:lang w:eastAsia="en-US"/>
        </w:rPr>
        <w:t>z realizatorami programu (pracownikami samorządów powiatowych)– minimum 100 wywiadów;</w:t>
      </w:r>
    </w:p>
    <w:p w14:paraId="783BC88A" w14:textId="77777777" w:rsidR="00745582" w:rsidRPr="00406B8C" w:rsidRDefault="00745582" w:rsidP="00745582">
      <w:pPr>
        <w:numPr>
          <w:ilvl w:val="0"/>
          <w:numId w:val="97"/>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zogniskowane wywiady grupowe (FGI) online - minimum 4; w każdym FGI 2 pracowników z różnych Oddziałów i minimum 4 pracowników różnych PCPR; w danym FGI powinni uczestniczyć pracownicy PCPR z województw, z których będą pochodzić pracownicy Oddziałów PFRON;</w:t>
      </w:r>
    </w:p>
    <w:p w14:paraId="28895224" w14:textId="77777777" w:rsidR="00745582" w:rsidRPr="00406B8C" w:rsidRDefault="00745582" w:rsidP="00745582">
      <w:pPr>
        <w:numPr>
          <w:ilvl w:val="0"/>
          <w:numId w:val="97"/>
        </w:numPr>
        <w:suppressAutoHyphens w:val="0"/>
        <w:spacing w:after="120" w:line="276" w:lineRule="auto"/>
        <w:rPr>
          <w:rFonts w:asciiTheme="minorHAnsi" w:eastAsia="Calibri" w:hAnsiTheme="minorHAnsi"/>
          <w:lang w:eastAsia="en-US"/>
        </w:rPr>
      </w:pPr>
      <w:r w:rsidRPr="00406B8C">
        <w:rPr>
          <w:rFonts w:asciiTheme="minorHAnsi" w:eastAsia="Calibri" w:hAnsiTheme="minorHAnsi"/>
          <w:lang w:eastAsia="en-US"/>
        </w:rPr>
        <w:t xml:space="preserve">panel ekspercki stacjonarny – m.in. z przedstawicielami instytucji zajmujących się wsparciem osób niepełnosprawnych, z przedstawicielami organizacji pozarządowych działających na rzecz </w:t>
      </w:r>
      <w:r w:rsidRPr="00406B8C">
        <w:rPr>
          <w:rFonts w:asciiTheme="minorHAnsi" w:eastAsia="Calibri" w:hAnsiTheme="minorHAnsi"/>
          <w:lang w:eastAsia="en-US"/>
        </w:rPr>
        <w:lastRenderedPageBreak/>
        <w:t>osób niepełnosprawnych, realizatorami programu (przedstawicieli samorządów powiatowych, pracownikami PFRON) – minimum 8 osób.</w:t>
      </w:r>
    </w:p>
    <w:p w14:paraId="3720FA3B" w14:textId="77777777" w:rsidR="00745582" w:rsidRPr="00406B8C" w:rsidRDefault="00745582" w:rsidP="00745582">
      <w:pPr>
        <w:suppressAutoHyphens w:val="0"/>
        <w:spacing w:after="120" w:line="276" w:lineRule="auto"/>
        <w:rPr>
          <w:rFonts w:asciiTheme="minorHAnsi" w:hAnsiTheme="minorHAnsi"/>
          <w:lang w:eastAsia="pl-PL"/>
        </w:rPr>
      </w:pPr>
      <w:r w:rsidRPr="00406B8C">
        <w:rPr>
          <w:rFonts w:asciiTheme="minorHAnsi" w:hAnsiTheme="minorHAnsi"/>
          <w:lang w:eastAsia="pl-PL"/>
        </w:rPr>
        <w:t xml:space="preserve">Dobór próby badawczej do IDI powinien być celowo-warstwowy, uwzględniający rodzaj Modułu (50 wywiadów wśród beneficjentów Modułu I </w:t>
      </w:r>
      <w:proofErr w:type="spellStart"/>
      <w:r w:rsidRPr="00406B8C">
        <w:rPr>
          <w:rFonts w:asciiTheme="minorHAnsi" w:hAnsiTheme="minorHAnsi"/>
          <w:lang w:eastAsia="pl-PL"/>
        </w:rPr>
        <w:t>i</w:t>
      </w:r>
      <w:proofErr w:type="spellEnd"/>
      <w:r w:rsidRPr="00406B8C">
        <w:rPr>
          <w:rFonts w:asciiTheme="minorHAnsi" w:hAnsiTheme="minorHAnsi"/>
          <w:lang w:eastAsia="pl-PL"/>
        </w:rPr>
        <w:t xml:space="preserve"> 10 wywiadów wśród beneficjentów Modułu II), rodzaj niepełnosprawności beneficjenta pomocy (min. niepełnosprawność: ruchu, wzroku, słuchu). </w:t>
      </w:r>
    </w:p>
    <w:p w14:paraId="072C8A65" w14:textId="77777777" w:rsidR="00745582" w:rsidRPr="00406B8C" w:rsidRDefault="00745582" w:rsidP="00745582">
      <w:pPr>
        <w:suppressAutoHyphens w:val="0"/>
        <w:spacing w:after="120" w:line="276" w:lineRule="auto"/>
        <w:rPr>
          <w:rFonts w:asciiTheme="minorHAnsi" w:hAnsiTheme="minorHAnsi"/>
          <w:lang w:eastAsia="pl-PL"/>
        </w:rPr>
      </w:pPr>
      <w:r w:rsidRPr="00406B8C">
        <w:rPr>
          <w:rFonts w:asciiTheme="minorHAnsi" w:hAnsiTheme="minorHAnsi"/>
          <w:lang w:eastAsia="pl-PL"/>
        </w:rPr>
        <w:t xml:space="preserve">Dobór </w:t>
      </w:r>
      <w:bookmarkStart w:id="52" w:name="_Hlk71293465"/>
      <w:r w:rsidRPr="00406B8C">
        <w:rPr>
          <w:rFonts w:asciiTheme="minorHAnsi" w:hAnsiTheme="minorHAnsi"/>
          <w:lang w:eastAsia="pl-PL"/>
        </w:rPr>
        <w:t>respondentów do IDI, FGI, panelu eksperckiego musi zostać uzgodniony i zatwierdzony przez Zamawiającego.</w:t>
      </w:r>
      <w:bookmarkEnd w:id="52"/>
    </w:p>
    <w:p w14:paraId="52C5F9D1" w14:textId="77777777" w:rsidR="00745582" w:rsidRPr="00406B8C" w:rsidRDefault="00745582" w:rsidP="00745582">
      <w:pPr>
        <w:suppressAutoHyphens w:val="0"/>
        <w:spacing w:after="60" w:line="276" w:lineRule="auto"/>
        <w:rPr>
          <w:rFonts w:asciiTheme="minorHAnsi" w:hAnsiTheme="minorHAnsi"/>
          <w:lang w:eastAsia="pl-PL"/>
        </w:rPr>
      </w:pPr>
      <w:r w:rsidRPr="00406B8C">
        <w:rPr>
          <w:rFonts w:asciiTheme="minorHAnsi" w:hAnsiTheme="minorHAnsi"/>
          <w:lang w:eastAsia="pl-PL"/>
        </w:rPr>
        <w:t>Zamawiający przekaże Wykonawcy badania:</w:t>
      </w:r>
    </w:p>
    <w:p w14:paraId="100D9873" w14:textId="77777777" w:rsidR="00745582" w:rsidRPr="00406B8C" w:rsidRDefault="00745582" w:rsidP="00745582">
      <w:pPr>
        <w:numPr>
          <w:ilvl w:val="0"/>
          <w:numId w:val="105"/>
        </w:numPr>
        <w:suppressAutoHyphens w:val="0"/>
        <w:spacing w:after="60" w:line="276" w:lineRule="auto"/>
        <w:ind w:left="357" w:hanging="357"/>
        <w:rPr>
          <w:rFonts w:asciiTheme="minorHAnsi" w:hAnsiTheme="minorHAnsi"/>
          <w:lang w:eastAsia="pl-PL"/>
        </w:rPr>
      </w:pPr>
      <w:r w:rsidRPr="00406B8C">
        <w:rPr>
          <w:rFonts w:asciiTheme="minorHAnsi" w:hAnsiTheme="minorHAnsi"/>
          <w:lang w:eastAsia="pl-PL"/>
        </w:rPr>
        <w:t>dane z bazy SOW (z ostatnich 3 lat) dotyczące beneficjentów pomocy (m.in. stopień i rodzaj niepełnosprawności, płeć, rodzaj miejscowości, województwo, aktywność zawodowa), wysokości dofinansowania i przedmiotu dofinansowania;</w:t>
      </w:r>
    </w:p>
    <w:p w14:paraId="749E3F3A" w14:textId="77777777" w:rsidR="00745582" w:rsidRPr="00406B8C" w:rsidRDefault="00745582" w:rsidP="00745582">
      <w:pPr>
        <w:numPr>
          <w:ilvl w:val="0"/>
          <w:numId w:val="105"/>
        </w:numPr>
        <w:suppressAutoHyphens w:val="0"/>
        <w:spacing w:after="60" w:line="276" w:lineRule="auto"/>
        <w:ind w:left="357" w:hanging="357"/>
        <w:rPr>
          <w:rFonts w:asciiTheme="minorHAnsi" w:hAnsiTheme="minorHAnsi"/>
          <w:lang w:eastAsia="pl-PL"/>
        </w:rPr>
      </w:pPr>
      <w:r w:rsidRPr="00406B8C">
        <w:rPr>
          <w:rFonts w:asciiTheme="minorHAnsi" w:hAnsiTheme="minorHAnsi"/>
          <w:lang w:eastAsia="pl-PL"/>
        </w:rPr>
        <w:t>bazę e-mail beneficjentów pomocy;</w:t>
      </w:r>
    </w:p>
    <w:p w14:paraId="75EC90E6" w14:textId="77777777" w:rsidR="00745582" w:rsidRPr="00406B8C" w:rsidRDefault="00745582" w:rsidP="00745582">
      <w:pPr>
        <w:numPr>
          <w:ilvl w:val="0"/>
          <w:numId w:val="105"/>
        </w:numPr>
        <w:suppressAutoHyphens w:val="0"/>
        <w:spacing w:after="60" w:line="276" w:lineRule="auto"/>
        <w:ind w:left="357" w:hanging="357"/>
        <w:rPr>
          <w:rFonts w:asciiTheme="minorHAnsi" w:hAnsiTheme="minorHAnsi"/>
          <w:lang w:eastAsia="pl-PL"/>
        </w:rPr>
      </w:pPr>
      <w:r w:rsidRPr="00406B8C">
        <w:rPr>
          <w:rFonts w:asciiTheme="minorHAnsi" w:hAnsiTheme="minorHAnsi"/>
          <w:lang w:eastAsia="pl-PL"/>
        </w:rPr>
        <w:t>dane kontaktowe beneficjentów pomocy wylosowanych/wybranych do IDI;</w:t>
      </w:r>
    </w:p>
    <w:p w14:paraId="0F7FB913" w14:textId="77777777" w:rsidR="00745582" w:rsidRPr="00406B8C" w:rsidRDefault="00745582" w:rsidP="00745582">
      <w:pPr>
        <w:numPr>
          <w:ilvl w:val="0"/>
          <w:numId w:val="105"/>
        </w:numPr>
        <w:suppressAutoHyphens w:val="0"/>
        <w:spacing w:after="60" w:line="276" w:lineRule="auto"/>
        <w:ind w:left="357" w:hanging="357"/>
        <w:rPr>
          <w:rFonts w:asciiTheme="minorHAnsi" w:hAnsiTheme="minorHAnsi"/>
          <w:lang w:eastAsia="pl-PL"/>
        </w:rPr>
      </w:pPr>
      <w:r w:rsidRPr="00406B8C">
        <w:rPr>
          <w:rFonts w:asciiTheme="minorHAnsi" w:hAnsiTheme="minorHAnsi"/>
          <w:lang w:eastAsia="pl-PL"/>
        </w:rPr>
        <w:t>bazę e-mail pracowników PCPR – realizatorów programu AS,</w:t>
      </w:r>
    </w:p>
    <w:p w14:paraId="31EBC893" w14:textId="77777777" w:rsidR="00745582" w:rsidRPr="00406B8C" w:rsidRDefault="00745582" w:rsidP="00745582">
      <w:pPr>
        <w:numPr>
          <w:ilvl w:val="0"/>
          <w:numId w:val="105"/>
        </w:numPr>
        <w:suppressAutoHyphens w:val="0"/>
        <w:spacing w:after="60" w:line="276" w:lineRule="auto"/>
        <w:ind w:left="357" w:hanging="357"/>
        <w:rPr>
          <w:rFonts w:asciiTheme="minorHAnsi" w:hAnsiTheme="minorHAnsi"/>
          <w:lang w:eastAsia="pl-PL"/>
        </w:rPr>
      </w:pPr>
      <w:r w:rsidRPr="00406B8C">
        <w:rPr>
          <w:rFonts w:asciiTheme="minorHAnsi" w:hAnsiTheme="minorHAnsi"/>
          <w:lang w:eastAsia="pl-PL"/>
        </w:rPr>
        <w:t xml:space="preserve">dane kontaktowe do pracowników Oddziałów oraz Biura PFRON obsługujących program. </w:t>
      </w:r>
    </w:p>
    <w:p w14:paraId="3D7A6B7F" w14:textId="77777777" w:rsidR="00745582" w:rsidRPr="00406B8C" w:rsidRDefault="00745582" w:rsidP="00745582">
      <w:pPr>
        <w:suppressAutoHyphens w:val="0"/>
        <w:spacing w:before="240" w:after="120"/>
        <w:ind w:left="397" w:hanging="397"/>
        <w:rPr>
          <w:rFonts w:ascii="Calibri" w:eastAsia="Calibri" w:hAnsi="Calibri" w:cs="Calibri"/>
          <w:b/>
          <w:bCs/>
          <w:lang w:eastAsia="pl-PL"/>
        </w:rPr>
      </w:pPr>
      <w:bookmarkStart w:id="53" w:name="_Hlk103773090"/>
      <w:r w:rsidRPr="00406B8C">
        <w:rPr>
          <w:rFonts w:ascii="Calibri" w:eastAsia="Calibri" w:hAnsi="Calibri" w:cs="Calibri"/>
          <w:b/>
          <w:bCs/>
          <w:lang w:eastAsia="pl-PL"/>
        </w:rPr>
        <w:t>Główne pytania badawcze</w:t>
      </w:r>
    </w:p>
    <w:p w14:paraId="1C7AB48A"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Jaka jest skala uczestnictwa ON w programie AS w podziale na moduły/obszary/ zadania? </w:t>
      </w:r>
    </w:p>
    <w:p w14:paraId="2A6CDDF6"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Jaka jest struktura beneficjentów programu (m.in. wiek, płeć, stopień i rodzaj niepełnosprawności, miejsce zamieszkania, województwo)?</w:t>
      </w:r>
    </w:p>
    <w:p w14:paraId="2D8BF950"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Jakie jest rzeczowe wykorzystanie przyznanego dofinansowania?</w:t>
      </w:r>
    </w:p>
    <w:p w14:paraId="6DE84ED2"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 dotychczasowe warunki wsparcia w ramach programu „Aktywny samorząd” (m.in. wysokość dofinansowania, wysokość udziału własnego) są oceniane przez beneficjentów programu? Czy warunki wsparcia spowodowały odstąpienie od złożenia wniosku, mimo istniejących potrzeb? Jaka była tego przyczyna?</w:t>
      </w:r>
    </w:p>
    <w:p w14:paraId="0424C98D"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Czy zakres wsparcia wskazany w programie jest wystarczający do </w:t>
      </w:r>
      <w:r w:rsidRPr="00406B8C">
        <w:rPr>
          <w:rFonts w:asciiTheme="minorHAnsi" w:eastAsia="Calibri" w:hAnsiTheme="minorHAnsi" w:cstheme="minorHAnsi"/>
          <w:lang w:eastAsia="en-US"/>
        </w:rPr>
        <w:t>wyeliminowania lub zmniejszenia barier ograniczających aktywność osób niepełnosprawnych w życiu społecznym, zawodowym i w dostępie do edukacji</w:t>
      </w:r>
      <w:r w:rsidRPr="00406B8C">
        <w:rPr>
          <w:rFonts w:asciiTheme="minorHAnsi" w:eastAsia="Calibri" w:hAnsiTheme="minorHAnsi"/>
          <w:lang w:eastAsia="en-US"/>
        </w:rPr>
        <w:t>? Jeśli nie, to o jakie wsparcie należało by rozszerzyć program?</w:t>
      </w:r>
    </w:p>
    <w:p w14:paraId="1254D20F"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Czy informacja o programie dociera do wszystkich adresatów programów? Jeśli nie, to jakie są tego przyczyny?</w:t>
      </w:r>
    </w:p>
    <w:p w14:paraId="5B0B46E4"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Jakie problemy występują w procesie naboru wniosków, rozpatrywania i udzielania dofinansowania beneficjentom?</w:t>
      </w:r>
    </w:p>
    <w:p w14:paraId="5AAB7091"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Czy występują jakieś nieprawidłowości/problemy w procesie obsługi i rozliczania programu? Jeśli tak, to jakie?</w:t>
      </w:r>
    </w:p>
    <w:p w14:paraId="7E0A5F69"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lastRenderedPageBreak/>
        <w:t>Czy w okresie trwania programu zostały stwierdzone nieprawidłowości/problemy w procesie kontroli/monitorowania programu? Jakie to były nieprawidłowości/ problemy? Jakie w związku z tym wprowadzono zmiany/działania naprawcze?</w:t>
      </w:r>
    </w:p>
    <w:p w14:paraId="6EFB3F32"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Jaka jest skala wniosków złożonych do wniosków, którym przyznano dofinansowanie? Jakie są przyczyny braku przyznania dofinansowania?</w:t>
      </w:r>
    </w:p>
    <w:p w14:paraId="37B44B57"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Jaka jest skala rezygnacji z przyznanego dofinansowania? Jakie są tego przyczyny?</w:t>
      </w:r>
    </w:p>
    <w:p w14:paraId="1ABB0AEB"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Jakie bariery uniemożliwiające uczestniczenie w życiu społecznym, zawodowym lub w  dostępie do edukacji zostały zlikwidowane lub zmniejszone w wyniku uczestnictwa w programie? </w:t>
      </w:r>
    </w:p>
    <w:p w14:paraId="149EA9B2" w14:textId="77777777" w:rsidR="00745582" w:rsidRPr="00406B8C" w:rsidRDefault="00745582" w:rsidP="00745582">
      <w:pPr>
        <w:numPr>
          <w:ilvl w:val="0"/>
          <w:numId w:val="106"/>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Czy w wyniku uczestnictwa w programie wzrosła aktywność społeczna i zawodowa, beneficjentów pomocy? </w:t>
      </w:r>
    </w:p>
    <w:bookmarkEnd w:id="53"/>
    <w:p w14:paraId="25E0E0B7"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t>Zakres prac wykonawcy</w:t>
      </w:r>
    </w:p>
    <w:p w14:paraId="3F199829" w14:textId="77777777" w:rsidR="00745582" w:rsidRPr="00406B8C" w:rsidRDefault="00745582" w:rsidP="00745582">
      <w:pPr>
        <w:suppressAutoHyphens w:val="0"/>
        <w:spacing w:after="120" w:line="276" w:lineRule="auto"/>
        <w:rPr>
          <w:rFonts w:asciiTheme="minorHAnsi" w:hAnsiTheme="minorHAnsi"/>
          <w:lang w:eastAsia="pl-PL"/>
        </w:rPr>
      </w:pPr>
      <w:r w:rsidRPr="00406B8C">
        <w:rPr>
          <w:rFonts w:asciiTheme="minorHAnsi" w:hAnsiTheme="minorHAnsi"/>
          <w:lang w:eastAsia="pl-PL"/>
        </w:rPr>
        <w:t>Zakres prac Wykonawcy obejmuje:</w:t>
      </w:r>
    </w:p>
    <w:p w14:paraId="53EF21E7"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analizę danych zastanych (</w:t>
      </w:r>
      <w:proofErr w:type="spellStart"/>
      <w:r w:rsidRPr="00406B8C">
        <w:rPr>
          <w:rFonts w:asciiTheme="minorHAnsi" w:eastAsia="Calibri" w:hAnsiTheme="minorHAnsi"/>
          <w:lang w:eastAsia="en-US"/>
        </w:rPr>
        <w:t>desk</w:t>
      </w:r>
      <w:proofErr w:type="spellEnd"/>
      <w:r w:rsidRPr="00406B8C">
        <w:rPr>
          <w:rFonts w:asciiTheme="minorHAnsi" w:eastAsia="Calibri" w:hAnsiTheme="minorHAnsi"/>
          <w:lang w:eastAsia="en-US"/>
        </w:rPr>
        <w:t xml:space="preserve"> </w:t>
      </w:r>
      <w:proofErr w:type="spellStart"/>
      <w:r w:rsidRPr="00406B8C">
        <w:rPr>
          <w:rFonts w:asciiTheme="minorHAnsi" w:eastAsia="Calibri" w:hAnsiTheme="minorHAnsi"/>
          <w:lang w:eastAsia="en-US"/>
        </w:rPr>
        <w:t>research</w:t>
      </w:r>
      <w:proofErr w:type="spellEnd"/>
      <w:r w:rsidRPr="00406B8C">
        <w:rPr>
          <w:rFonts w:asciiTheme="minorHAnsi" w:eastAsia="Calibri" w:hAnsiTheme="minorHAnsi"/>
          <w:lang w:eastAsia="en-US"/>
        </w:rPr>
        <w:t>),</w:t>
      </w:r>
    </w:p>
    <w:p w14:paraId="17F47FED"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opracowanie szczegółowej metodologii badania, </w:t>
      </w:r>
    </w:p>
    <w:p w14:paraId="19DC54E2"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przygotowanie raportu metodologicznego wraz z narzędziami badawczymi do badania ilościowego i jakościowego,</w:t>
      </w:r>
    </w:p>
    <w:p w14:paraId="34B114E7"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dobór prób badawczych,</w:t>
      </w:r>
    </w:p>
    <w:p w14:paraId="087BC19B"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realizację badania w tym przeprowadzenie badań terenowych,</w:t>
      </w:r>
    </w:p>
    <w:p w14:paraId="0EBF0910"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wykonanie analiz jakościowych i ilościowych danych pozyskanych przez Wykonawcę w trakcie realizacji badania w celu uzyskania odpowiedzi na pytania badawcze,</w:t>
      </w:r>
    </w:p>
    <w:p w14:paraId="51CB75AA"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przygotowanie końcowego raportu z badania, zgodnie z określonymi w zasadach WCAG 2.0 (Web Content Accessibility </w:t>
      </w:r>
      <w:proofErr w:type="spellStart"/>
      <w:r w:rsidRPr="00406B8C">
        <w:rPr>
          <w:rFonts w:asciiTheme="minorHAnsi" w:eastAsia="Calibri" w:hAnsiTheme="minorHAnsi"/>
          <w:lang w:eastAsia="en-US"/>
        </w:rPr>
        <w:t>Guidelines</w:t>
      </w:r>
      <w:proofErr w:type="spellEnd"/>
      <w:r w:rsidRPr="00406B8C">
        <w:rPr>
          <w:rFonts w:asciiTheme="minorHAnsi" w:eastAsia="Calibri" w:hAnsiTheme="minorHAnsi"/>
          <w:lang w:eastAsia="en-US"/>
        </w:rPr>
        <w:t>) normami dostępności dla osób niepełnosprawnych),</w:t>
      </w:r>
    </w:p>
    <w:p w14:paraId="056DE635"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przygotowanie prezentacji końcowej, zawierającej wyniki badania i rekomendacji,</w:t>
      </w:r>
    </w:p>
    <w:p w14:paraId="642544DC" w14:textId="77777777" w:rsidR="00745582" w:rsidRPr="00406B8C" w:rsidRDefault="00745582" w:rsidP="00745582">
      <w:pPr>
        <w:numPr>
          <w:ilvl w:val="0"/>
          <w:numId w:val="100"/>
        </w:numPr>
        <w:suppressAutoHyphens w:val="0"/>
        <w:spacing w:after="60" w:line="276" w:lineRule="auto"/>
        <w:rPr>
          <w:rFonts w:asciiTheme="minorHAnsi" w:eastAsia="Calibri" w:hAnsiTheme="minorHAnsi"/>
          <w:lang w:eastAsia="en-US"/>
        </w:rPr>
      </w:pPr>
      <w:r w:rsidRPr="00406B8C">
        <w:rPr>
          <w:rFonts w:asciiTheme="minorHAnsi" w:eastAsia="Calibri" w:hAnsiTheme="minorHAnsi"/>
          <w:lang w:eastAsia="en-US"/>
        </w:rPr>
        <w:t xml:space="preserve">zaprezentowanie wyników badań na spotkaniu w siedzibie PFRON. </w:t>
      </w:r>
    </w:p>
    <w:p w14:paraId="04CFA250" w14:textId="77777777" w:rsidR="00745582" w:rsidRPr="00406B8C" w:rsidRDefault="00745582" w:rsidP="00745582">
      <w:pPr>
        <w:suppressAutoHyphens w:val="0"/>
        <w:spacing w:before="240" w:after="120"/>
        <w:ind w:left="397" w:hanging="397"/>
        <w:rPr>
          <w:rFonts w:ascii="Calibri" w:eastAsiaTheme="minorEastAsia" w:hAnsi="Calibri" w:cs="Calibri"/>
          <w:b/>
          <w:bCs/>
          <w:lang w:eastAsia="pl-PL"/>
        </w:rPr>
      </w:pPr>
      <w:r w:rsidRPr="00406B8C">
        <w:rPr>
          <w:rFonts w:ascii="Calibri" w:eastAsiaTheme="minorEastAsia" w:hAnsi="Calibri" w:cs="Calibri"/>
          <w:b/>
          <w:bCs/>
          <w:lang w:eastAsia="pl-PL"/>
        </w:rPr>
        <w:t>Zakres raportu metodologicznego</w:t>
      </w:r>
    </w:p>
    <w:p w14:paraId="2C928A3D" w14:textId="77777777" w:rsidR="00745582" w:rsidRPr="00406B8C" w:rsidRDefault="00745582" w:rsidP="00745582">
      <w:pPr>
        <w:suppressAutoHyphens w:val="0"/>
        <w:spacing w:after="120" w:line="276" w:lineRule="auto"/>
        <w:jc w:val="both"/>
        <w:rPr>
          <w:rFonts w:asciiTheme="minorHAnsi" w:hAnsiTheme="minorHAnsi"/>
          <w:lang w:eastAsia="pl-PL"/>
        </w:rPr>
      </w:pPr>
      <w:bookmarkStart w:id="54" w:name="_Hlk71186051"/>
      <w:r w:rsidRPr="00406B8C">
        <w:rPr>
          <w:rFonts w:asciiTheme="minorHAnsi" w:hAnsiTheme="minorHAnsi"/>
          <w:lang w:eastAsia="pl-PL"/>
        </w:rPr>
        <w:t>Raport metodologiczny powinien zawierać co najmniej następujące elementy:</w:t>
      </w:r>
    </w:p>
    <w:p w14:paraId="0CCE2253" w14:textId="77777777" w:rsidR="00745582" w:rsidRPr="00406B8C" w:rsidRDefault="00745582" w:rsidP="00745582">
      <w:pPr>
        <w:numPr>
          <w:ilvl w:val="0"/>
          <w:numId w:val="101"/>
        </w:numPr>
        <w:tabs>
          <w:tab w:val="left" w:pos="709"/>
        </w:tabs>
        <w:suppressAutoHyphens w:val="0"/>
        <w:spacing w:after="60" w:line="276" w:lineRule="auto"/>
        <w:jc w:val="both"/>
        <w:rPr>
          <w:rFonts w:asciiTheme="minorHAnsi" w:hAnsiTheme="minorHAnsi"/>
          <w:lang w:eastAsia="pl-PL"/>
        </w:rPr>
      </w:pPr>
      <w:r w:rsidRPr="00406B8C">
        <w:rPr>
          <w:rFonts w:asciiTheme="minorHAnsi" w:hAnsiTheme="minorHAnsi"/>
          <w:lang w:eastAsia="pl-PL"/>
        </w:rPr>
        <w:t xml:space="preserve">szczegółowy opis koncepcji i metodologii badania, </w:t>
      </w:r>
    </w:p>
    <w:p w14:paraId="5B078DA9" w14:textId="77777777" w:rsidR="00745582" w:rsidRPr="00406B8C" w:rsidRDefault="00745582" w:rsidP="00745582">
      <w:pPr>
        <w:numPr>
          <w:ilvl w:val="0"/>
          <w:numId w:val="101"/>
        </w:numPr>
        <w:tabs>
          <w:tab w:val="left" w:pos="709"/>
        </w:tabs>
        <w:suppressAutoHyphens w:val="0"/>
        <w:spacing w:after="60" w:line="276" w:lineRule="auto"/>
        <w:jc w:val="both"/>
        <w:rPr>
          <w:rFonts w:asciiTheme="minorHAnsi" w:hAnsiTheme="minorHAnsi"/>
          <w:lang w:eastAsia="pl-PL"/>
        </w:rPr>
      </w:pPr>
      <w:r w:rsidRPr="00406B8C">
        <w:rPr>
          <w:rFonts w:asciiTheme="minorHAnsi" w:hAnsiTheme="minorHAnsi"/>
          <w:lang w:eastAsia="pl-PL"/>
        </w:rPr>
        <w:t xml:space="preserve">wyniki przeprowadzonego </w:t>
      </w:r>
      <w:proofErr w:type="spellStart"/>
      <w:r w:rsidRPr="00406B8C">
        <w:rPr>
          <w:rFonts w:asciiTheme="minorHAnsi" w:hAnsiTheme="minorHAnsi"/>
          <w:lang w:eastAsia="pl-PL"/>
        </w:rPr>
        <w:t>desk</w:t>
      </w:r>
      <w:proofErr w:type="spellEnd"/>
      <w:r w:rsidRPr="00406B8C">
        <w:rPr>
          <w:rFonts w:asciiTheme="minorHAnsi" w:hAnsiTheme="minorHAnsi"/>
          <w:lang w:eastAsia="pl-PL"/>
        </w:rPr>
        <w:t xml:space="preserve"> </w:t>
      </w:r>
      <w:proofErr w:type="spellStart"/>
      <w:r w:rsidRPr="00406B8C">
        <w:rPr>
          <w:rFonts w:asciiTheme="minorHAnsi" w:hAnsiTheme="minorHAnsi"/>
          <w:lang w:eastAsia="pl-PL"/>
        </w:rPr>
        <w:t>research</w:t>
      </w:r>
      <w:proofErr w:type="spellEnd"/>
      <w:r w:rsidRPr="00406B8C">
        <w:rPr>
          <w:rFonts w:asciiTheme="minorHAnsi" w:hAnsiTheme="minorHAnsi"/>
          <w:lang w:eastAsia="pl-PL"/>
        </w:rPr>
        <w:t>,</w:t>
      </w:r>
    </w:p>
    <w:p w14:paraId="4BD27F7C" w14:textId="77777777" w:rsidR="00745582" w:rsidRPr="00406B8C" w:rsidRDefault="00745582" w:rsidP="00745582">
      <w:pPr>
        <w:numPr>
          <w:ilvl w:val="0"/>
          <w:numId w:val="101"/>
        </w:numPr>
        <w:tabs>
          <w:tab w:val="left" w:pos="709"/>
        </w:tabs>
        <w:suppressAutoHyphens w:val="0"/>
        <w:spacing w:after="60" w:line="276" w:lineRule="auto"/>
        <w:jc w:val="both"/>
        <w:rPr>
          <w:rFonts w:asciiTheme="minorHAnsi" w:hAnsiTheme="minorHAnsi"/>
          <w:lang w:eastAsia="pl-PL"/>
        </w:rPr>
      </w:pPr>
      <w:r w:rsidRPr="00406B8C">
        <w:rPr>
          <w:rFonts w:asciiTheme="minorHAnsi" w:hAnsiTheme="minorHAnsi"/>
          <w:lang w:eastAsia="pl-PL"/>
        </w:rPr>
        <w:t>narzędzia do badań ilościowych,</w:t>
      </w:r>
    </w:p>
    <w:p w14:paraId="657191E2" w14:textId="77777777" w:rsidR="00745582" w:rsidRPr="00406B8C" w:rsidRDefault="00745582" w:rsidP="00745582">
      <w:pPr>
        <w:numPr>
          <w:ilvl w:val="0"/>
          <w:numId w:val="101"/>
        </w:numPr>
        <w:tabs>
          <w:tab w:val="left" w:pos="709"/>
        </w:tabs>
        <w:suppressAutoHyphens w:val="0"/>
        <w:spacing w:after="60" w:line="276" w:lineRule="auto"/>
        <w:jc w:val="both"/>
        <w:rPr>
          <w:rFonts w:asciiTheme="minorHAnsi" w:hAnsiTheme="minorHAnsi"/>
          <w:lang w:eastAsia="pl-PL"/>
        </w:rPr>
      </w:pPr>
      <w:r w:rsidRPr="00406B8C">
        <w:rPr>
          <w:rFonts w:asciiTheme="minorHAnsi" w:hAnsiTheme="minorHAnsi"/>
          <w:lang w:eastAsia="pl-PL"/>
        </w:rPr>
        <w:t>narzędzia do badań jakościowych,</w:t>
      </w:r>
    </w:p>
    <w:p w14:paraId="50F68323" w14:textId="77777777" w:rsidR="00745582" w:rsidRPr="00406B8C" w:rsidRDefault="00745582" w:rsidP="00745582">
      <w:pPr>
        <w:numPr>
          <w:ilvl w:val="0"/>
          <w:numId w:val="101"/>
        </w:numPr>
        <w:tabs>
          <w:tab w:val="left" w:pos="709"/>
        </w:tabs>
        <w:suppressAutoHyphens w:val="0"/>
        <w:spacing w:after="60" w:line="276" w:lineRule="auto"/>
        <w:jc w:val="both"/>
        <w:rPr>
          <w:rFonts w:asciiTheme="minorHAnsi" w:hAnsiTheme="minorHAnsi"/>
          <w:lang w:eastAsia="pl-PL"/>
        </w:rPr>
      </w:pPr>
      <w:r w:rsidRPr="00406B8C">
        <w:rPr>
          <w:rFonts w:asciiTheme="minorHAnsi" w:hAnsiTheme="minorHAnsi"/>
          <w:lang w:eastAsia="pl-PL"/>
        </w:rPr>
        <w:t>koncepcje doboru i charakterystykę prób badawczych,</w:t>
      </w:r>
    </w:p>
    <w:p w14:paraId="1C11AF1B" w14:textId="77777777" w:rsidR="00745582" w:rsidRPr="00406B8C" w:rsidRDefault="00745582" w:rsidP="00745582">
      <w:pPr>
        <w:numPr>
          <w:ilvl w:val="0"/>
          <w:numId w:val="101"/>
        </w:numPr>
        <w:tabs>
          <w:tab w:val="left" w:pos="709"/>
        </w:tabs>
        <w:suppressAutoHyphens w:val="0"/>
        <w:spacing w:after="60" w:line="276" w:lineRule="auto"/>
        <w:rPr>
          <w:rFonts w:asciiTheme="minorHAnsi" w:hAnsiTheme="minorHAnsi"/>
          <w:lang w:eastAsia="pl-PL"/>
        </w:rPr>
      </w:pPr>
      <w:r w:rsidRPr="00406B8C">
        <w:rPr>
          <w:rFonts w:asciiTheme="minorHAnsi" w:hAnsiTheme="minorHAnsi"/>
          <w:lang w:eastAsia="pl-PL"/>
        </w:rPr>
        <w:t>propozycję organizacji badania (m.in. strukturę zespołu badawczego wraz z zakresem ich obowiązków, harmonogram pracy zespołu badawczego).</w:t>
      </w:r>
    </w:p>
    <w:bookmarkEnd w:id="51"/>
    <w:bookmarkEnd w:id="54"/>
    <w:p w14:paraId="6D776D08"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lastRenderedPageBreak/>
        <w:t>Zakres raportu końcowego (max 140 stron, około 1800 znaków na stronę)</w:t>
      </w:r>
    </w:p>
    <w:p w14:paraId="199EBE06" w14:textId="77777777" w:rsidR="00745582" w:rsidRPr="00406B8C" w:rsidRDefault="00745582" w:rsidP="00745582">
      <w:pPr>
        <w:suppressAutoHyphens w:val="0"/>
        <w:spacing w:after="60" w:line="276" w:lineRule="auto"/>
        <w:jc w:val="both"/>
        <w:rPr>
          <w:rFonts w:asciiTheme="minorHAnsi" w:hAnsiTheme="minorHAnsi"/>
          <w:lang w:eastAsia="pl-PL"/>
        </w:rPr>
      </w:pPr>
      <w:bookmarkStart w:id="55" w:name="_Hlk71186104"/>
      <w:r w:rsidRPr="00406B8C">
        <w:rPr>
          <w:rFonts w:asciiTheme="minorHAnsi" w:hAnsiTheme="minorHAnsi"/>
          <w:lang w:eastAsia="pl-PL"/>
        </w:rPr>
        <w:t>Raport końcowy powinien zawierać co najmniej następujące elementy:</w:t>
      </w:r>
    </w:p>
    <w:p w14:paraId="79ECB83B" w14:textId="77777777" w:rsidR="00745582" w:rsidRPr="00406B8C" w:rsidRDefault="00745582" w:rsidP="00745582">
      <w:pPr>
        <w:numPr>
          <w:ilvl w:val="0"/>
          <w:numId w:val="102"/>
        </w:numPr>
        <w:tabs>
          <w:tab w:val="left" w:pos="709"/>
        </w:tabs>
        <w:suppressAutoHyphens w:val="0"/>
        <w:spacing w:after="60" w:line="276" w:lineRule="auto"/>
        <w:ind w:left="717"/>
        <w:jc w:val="both"/>
        <w:rPr>
          <w:rFonts w:asciiTheme="minorHAnsi" w:eastAsia="Calibri" w:hAnsiTheme="minorHAnsi"/>
          <w:lang w:eastAsia="en-US"/>
        </w:rPr>
      </w:pPr>
      <w:r w:rsidRPr="00406B8C">
        <w:rPr>
          <w:rFonts w:asciiTheme="minorHAnsi" w:eastAsia="Calibri" w:hAnsiTheme="minorHAnsi"/>
          <w:lang w:eastAsia="en-US"/>
        </w:rPr>
        <w:t xml:space="preserve">streszczenie – nie więcej niż 5-10 str., około 1800 znaków na stronę, </w:t>
      </w:r>
    </w:p>
    <w:p w14:paraId="0964974A" w14:textId="77777777" w:rsidR="00745582" w:rsidRPr="00406B8C" w:rsidRDefault="00745582" w:rsidP="00745582">
      <w:pPr>
        <w:numPr>
          <w:ilvl w:val="0"/>
          <w:numId w:val="102"/>
        </w:numPr>
        <w:tabs>
          <w:tab w:val="left" w:pos="709"/>
        </w:tabs>
        <w:suppressAutoHyphens w:val="0"/>
        <w:spacing w:after="60" w:line="276" w:lineRule="auto"/>
        <w:ind w:left="717"/>
        <w:jc w:val="both"/>
        <w:rPr>
          <w:rFonts w:asciiTheme="minorHAnsi" w:eastAsia="Calibri" w:hAnsiTheme="minorHAnsi"/>
          <w:lang w:eastAsia="en-US"/>
        </w:rPr>
      </w:pPr>
      <w:r w:rsidRPr="00406B8C">
        <w:rPr>
          <w:rFonts w:asciiTheme="minorHAnsi" w:eastAsia="Calibri" w:hAnsiTheme="minorHAnsi"/>
          <w:lang w:eastAsia="en-US"/>
        </w:rPr>
        <w:t>opis metodologii badania,</w:t>
      </w:r>
    </w:p>
    <w:p w14:paraId="730C9C11" w14:textId="77777777" w:rsidR="00745582" w:rsidRPr="00406B8C" w:rsidRDefault="00745582" w:rsidP="00745582">
      <w:pPr>
        <w:numPr>
          <w:ilvl w:val="0"/>
          <w:numId w:val="102"/>
        </w:numPr>
        <w:tabs>
          <w:tab w:val="left" w:pos="709"/>
        </w:tabs>
        <w:suppressAutoHyphens w:val="0"/>
        <w:spacing w:after="60" w:line="276" w:lineRule="auto"/>
        <w:ind w:left="717"/>
        <w:jc w:val="both"/>
        <w:rPr>
          <w:rFonts w:asciiTheme="minorHAnsi" w:eastAsia="Calibri" w:hAnsiTheme="minorHAnsi"/>
          <w:lang w:eastAsia="en-US"/>
        </w:rPr>
      </w:pPr>
      <w:r w:rsidRPr="00406B8C">
        <w:rPr>
          <w:rFonts w:asciiTheme="minorHAnsi" w:eastAsia="Calibri" w:hAnsiTheme="minorHAnsi"/>
          <w:lang w:eastAsia="en-US"/>
        </w:rPr>
        <w:t xml:space="preserve">wyniki przeprowadzonego </w:t>
      </w:r>
      <w:proofErr w:type="spellStart"/>
      <w:r w:rsidRPr="00406B8C">
        <w:rPr>
          <w:rFonts w:asciiTheme="minorHAnsi" w:eastAsia="Calibri" w:hAnsiTheme="minorHAnsi"/>
          <w:lang w:eastAsia="en-US"/>
        </w:rPr>
        <w:t>desk</w:t>
      </w:r>
      <w:proofErr w:type="spellEnd"/>
      <w:r w:rsidRPr="00406B8C">
        <w:rPr>
          <w:rFonts w:asciiTheme="minorHAnsi" w:eastAsia="Calibri" w:hAnsiTheme="minorHAnsi"/>
          <w:lang w:eastAsia="en-US"/>
        </w:rPr>
        <w:t xml:space="preserve"> </w:t>
      </w:r>
      <w:proofErr w:type="spellStart"/>
      <w:r w:rsidRPr="00406B8C">
        <w:rPr>
          <w:rFonts w:asciiTheme="minorHAnsi" w:eastAsia="Calibri" w:hAnsiTheme="minorHAnsi"/>
          <w:lang w:eastAsia="en-US"/>
        </w:rPr>
        <w:t>research</w:t>
      </w:r>
      <w:proofErr w:type="spellEnd"/>
      <w:r w:rsidRPr="00406B8C">
        <w:rPr>
          <w:rFonts w:asciiTheme="minorHAnsi" w:eastAsia="Calibri" w:hAnsiTheme="minorHAnsi"/>
          <w:lang w:eastAsia="en-US"/>
        </w:rPr>
        <w:t>,</w:t>
      </w:r>
    </w:p>
    <w:p w14:paraId="45CC1C21" w14:textId="77777777" w:rsidR="00745582" w:rsidRPr="00406B8C" w:rsidRDefault="00745582" w:rsidP="00745582">
      <w:pPr>
        <w:numPr>
          <w:ilvl w:val="0"/>
          <w:numId w:val="102"/>
        </w:numPr>
        <w:tabs>
          <w:tab w:val="left" w:pos="709"/>
        </w:tabs>
        <w:suppressAutoHyphens w:val="0"/>
        <w:spacing w:after="60" w:line="276" w:lineRule="auto"/>
        <w:ind w:left="717"/>
        <w:jc w:val="both"/>
        <w:rPr>
          <w:rFonts w:asciiTheme="minorHAnsi" w:eastAsia="Calibri" w:hAnsiTheme="minorHAnsi"/>
          <w:lang w:eastAsia="en-US"/>
        </w:rPr>
      </w:pPr>
      <w:r w:rsidRPr="00406B8C">
        <w:rPr>
          <w:rFonts w:asciiTheme="minorHAnsi" w:eastAsia="Calibri" w:hAnsiTheme="minorHAnsi"/>
          <w:lang w:eastAsia="en-US"/>
        </w:rPr>
        <w:t>prezentacje wyników badania,</w:t>
      </w:r>
    </w:p>
    <w:p w14:paraId="426003D1" w14:textId="77777777" w:rsidR="00745582" w:rsidRPr="00406B8C" w:rsidRDefault="00745582" w:rsidP="00745582">
      <w:pPr>
        <w:numPr>
          <w:ilvl w:val="0"/>
          <w:numId w:val="102"/>
        </w:numPr>
        <w:tabs>
          <w:tab w:val="left" w:pos="709"/>
        </w:tabs>
        <w:suppressAutoHyphens w:val="0"/>
        <w:spacing w:after="60" w:line="276" w:lineRule="auto"/>
        <w:ind w:left="717"/>
        <w:jc w:val="both"/>
        <w:rPr>
          <w:rFonts w:asciiTheme="minorHAnsi" w:eastAsia="Calibri" w:hAnsiTheme="minorHAnsi"/>
          <w:lang w:eastAsia="en-US"/>
        </w:rPr>
      </w:pPr>
      <w:r w:rsidRPr="00406B8C">
        <w:rPr>
          <w:rFonts w:asciiTheme="minorHAnsi" w:eastAsia="Calibri" w:hAnsiTheme="minorHAnsi"/>
          <w:lang w:eastAsia="en-US"/>
        </w:rPr>
        <w:t>wnioski z badania,</w:t>
      </w:r>
    </w:p>
    <w:p w14:paraId="787F3CFE" w14:textId="77777777" w:rsidR="00745582" w:rsidRPr="00406B8C" w:rsidRDefault="00745582" w:rsidP="00745582">
      <w:pPr>
        <w:numPr>
          <w:ilvl w:val="0"/>
          <w:numId w:val="102"/>
        </w:numPr>
        <w:tabs>
          <w:tab w:val="left" w:pos="709"/>
        </w:tabs>
        <w:suppressAutoHyphens w:val="0"/>
        <w:spacing w:after="120" w:line="276" w:lineRule="auto"/>
        <w:ind w:left="717"/>
        <w:jc w:val="both"/>
        <w:rPr>
          <w:rFonts w:asciiTheme="minorHAnsi" w:eastAsia="Calibri" w:hAnsiTheme="minorHAnsi"/>
          <w:lang w:eastAsia="en-US"/>
        </w:rPr>
      </w:pPr>
      <w:r w:rsidRPr="00406B8C">
        <w:rPr>
          <w:rFonts w:asciiTheme="minorHAnsi" w:eastAsia="Calibri" w:hAnsiTheme="minorHAnsi"/>
          <w:lang w:eastAsia="en-US"/>
        </w:rPr>
        <w:t>rekomendacje dla programu „</w:t>
      </w:r>
      <w:r w:rsidRPr="00406B8C">
        <w:rPr>
          <w:rFonts w:ascii="Calibri" w:eastAsia="Calibri" w:hAnsi="Calibri"/>
          <w:lang w:eastAsia="en-US"/>
        </w:rPr>
        <w:t>Aktywny samorząd</w:t>
      </w:r>
      <w:r w:rsidRPr="00406B8C">
        <w:rPr>
          <w:rFonts w:asciiTheme="minorHAnsi" w:eastAsia="Calibri" w:hAnsiTheme="minorHAnsi"/>
          <w:lang w:eastAsia="en-US"/>
        </w:rPr>
        <w:t>”.</w:t>
      </w:r>
    </w:p>
    <w:p w14:paraId="4453D4D5" w14:textId="77777777" w:rsidR="00745582" w:rsidRPr="00406B8C" w:rsidRDefault="00745582" w:rsidP="00745582">
      <w:pPr>
        <w:tabs>
          <w:tab w:val="left" w:pos="500"/>
        </w:tabs>
        <w:suppressAutoHyphens w:val="0"/>
        <w:spacing w:after="120"/>
        <w:rPr>
          <w:rFonts w:asciiTheme="minorHAnsi" w:hAnsiTheme="minorHAnsi"/>
          <w:lang w:eastAsia="pl-PL"/>
        </w:rPr>
      </w:pPr>
      <w:bookmarkStart w:id="56" w:name="_Hlk71186126"/>
      <w:bookmarkEnd w:id="55"/>
      <w:r w:rsidRPr="00406B8C">
        <w:rPr>
          <w:rFonts w:asciiTheme="minorHAnsi" w:hAnsiTheme="minorHAnsi"/>
          <w:lang w:eastAsia="pl-PL"/>
        </w:rPr>
        <w:t>Do raportu końcowego dołączone będą:</w:t>
      </w:r>
    </w:p>
    <w:p w14:paraId="5F18D342" w14:textId="77777777" w:rsidR="00745582" w:rsidRPr="00406B8C" w:rsidRDefault="00745582" w:rsidP="00745582">
      <w:pPr>
        <w:numPr>
          <w:ilvl w:val="0"/>
          <w:numId w:val="104"/>
        </w:numPr>
        <w:tabs>
          <w:tab w:val="left" w:pos="709"/>
        </w:tabs>
        <w:suppressAutoHyphens w:val="0"/>
        <w:spacing w:after="60" w:line="276" w:lineRule="auto"/>
        <w:ind w:left="726" w:hanging="363"/>
        <w:rPr>
          <w:rFonts w:asciiTheme="minorHAnsi" w:eastAsia="Calibri" w:hAnsiTheme="minorHAnsi"/>
          <w:lang w:eastAsia="en-US"/>
        </w:rPr>
      </w:pPr>
      <w:r w:rsidRPr="00406B8C">
        <w:rPr>
          <w:rFonts w:asciiTheme="minorHAnsi" w:eastAsia="Calibri" w:hAnsiTheme="minorHAnsi"/>
          <w:lang w:eastAsia="en-US"/>
        </w:rPr>
        <w:t xml:space="preserve">bazy danych pochodzące z badań ilościowych, </w:t>
      </w:r>
    </w:p>
    <w:p w14:paraId="566D69AF" w14:textId="77777777" w:rsidR="00745582" w:rsidRPr="00406B8C" w:rsidRDefault="00745582" w:rsidP="00745582">
      <w:pPr>
        <w:numPr>
          <w:ilvl w:val="0"/>
          <w:numId w:val="104"/>
        </w:numPr>
        <w:tabs>
          <w:tab w:val="left" w:pos="709"/>
        </w:tabs>
        <w:suppressAutoHyphens w:val="0"/>
        <w:spacing w:after="120" w:line="276" w:lineRule="auto"/>
        <w:ind w:left="726" w:hanging="363"/>
        <w:rPr>
          <w:rFonts w:asciiTheme="minorHAnsi" w:eastAsia="Calibri" w:hAnsiTheme="minorHAnsi"/>
          <w:lang w:eastAsia="en-US"/>
        </w:rPr>
      </w:pPr>
      <w:r w:rsidRPr="00406B8C">
        <w:rPr>
          <w:rFonts w:asciiTheme="minorHAnsi" w:eastAsia="Calibri" w:hAnsiTheme="minorHAnsi"/>
          <w:lang w:eastAsia="en-US"/>
        </w:rPr>
        <w:t xml:space="preserve">zanonimizowane transkrypcje z wywiadów jakościowych przeprowadzonych w ramach badania.  </w:t>
      </w:r>
    </w:p>
    <w:p w14:paraId="3E7C4F31" w14:textId="77777777" w:rsidR="00745582" w:rsidRPr="00406B8C" w:rsidRDefault="00745582" w:rsidP="00745582">
      <w:pPr>
        <w:tabs>
          <w:tab w:val="left" w:pos="500"/>
        </w:tabs>
        <w:suppressAutoHyphens w:val="0"/>
        <w:spacing w:after="120" w:line="276" w:lineRule="auto"/>
        <w:rPr>
          <w:rFonts w:asciiTheme="minorHAnsi" w:hAnsiTheme="minorHAnsi"/>
          <w:lang w:eastAsia="pl-PL"/>
        </w:rPr>
      </w:pPr>
      <w:bookmarkStart w:id="57" w:name="_Hlk71186152"/>
      <w:bookmarkEnd w:id="56"/>
      <w:r w:rsidRPr="00406B8C">
        <w:rPr>
          <w:rFonts w:asciiTheme="minorHAnsi" w:hAnsiTheme="minorHAnsi"/>
          <w:lang w:eastAsia="pl-PL"/>
        </w:rPr>
        <w:t>W raporcie końcowym otrzymane wyniki zostaną omówione w sposób syntetyczny i  przekrojowy. Prezentowane w raporcie informacje zachowają spójny wygląd i treść (w szczególności tabele i wykresy).</w:t>
      </w:r>
    </w:p>
    <w:p w14:paraId="41F6E4DD" w14:textId="1304CEE7" w:rsidR="00745582" w:rsidRPr="00406B8C" w:rsidRDefault="00745582" w:rsidP="00745582">
      <w:pPr>
        <w:tabs>
          <w:tab w:val="left" w:pos="500"/>
        </w:tabs>
        <w:suppressAutoHyphens w:val="0"/>
        <w:spacing w:after="120" w:line="276" w:lineRule="auto"/>
        <w:rPr>
          <w:rFonts w:asciiTheme="minorHAnsi" w:hAnsiTheme="minorHAnsi" w:cstheme="minorHAnsi"/>
          <w:lang w:eastAsia="pl-PL"/>
        </w:rPr>
      </w:pPr>
      <w:r w:rsidRPr="00406B8C">
        <w:rPr>
          <w:rFonts w:asciiTheme="minorHAnsi" w:hAnsiTheme="minorHAnsi" w:cstheme="minorHAnsi"/>
          <w:lang w:eastAsia="pl-PL"/>
        </w:rPr>
        <w:t xml:space="preserve">Raport metodologiczny oraz raport końcowy powinny być przygotowane zgodnie z  określonymi </w:t>
      </w:r>
      <w:r w:rsidR="00F36C43" w:rsidRPr="00406B8C">
        <w:rPr>
          <w:rFonts w:asciiTheme="minorHAnsi" w:hAnsiTheme="minorHAnsi" w:cstheme="minorHAnsi"/>
          <w:lang w:eastAsia="pl-PL"/>
        </w:rPr>
        <w:t>w </w:t>
      </w:r>
      <w:r w:rsidRPr="00406B8C">
        <w:rPr>
          <w:rFonts w:asciiTheme="minorHAnsi" w:hAnsiTheme="minorHAnsi" w:cstheme="minorHAnsi"/>
          <w:lang w:eastAsia="pl-PL"/>
        </w:rPr>
        <w:t xml:space="preserve">zasadach WCAG 2.0 (Web Content Accessibility </w:t>
      </w:r>
      <w:proofErr w:type="spellStart"/>
      <w:r w:rsidRPr="00406B8C">
        <w:rPr>
          <w:rFonts w:asciiTheme="minorHAnsi" w:hAnsiTheme="minorHAnsi" w:cstheme="minorHAnsi"/>
          <w:lang w:eastAsia="pl-PL"/>
        </w:rPr>
        <w:t>Guidelines</w:t>
      </w:r>
      <w:proofErr w:type="spellEnd"/>
      <w:r w:rsidRPr="00406B8C">
        <w:rPr>
          <w:rFonts w:asciiTheme="minorHAnsi" w:hAnsiTheme="minorHAnsi" w:cstheme="minorHAnsi"/>
          <w:lang w:eastAsia="pl-PL"/>
        </w:rPr>
        <w:t>) normami dostępności dla osób niepełnosprawnych.</w:t>
      </w:r>
    </w:p>
    <w:bookmarkEnd w:id="57"/>
    <w:p w14:paraId="37B6D8DD" w14:textId="77777777" w:rsidR="00745582" w:rsidRPr="00406B8C" w:rsidRDefault="00745582" w:rsidP="00745582">
      <w:pPr>
        <w:suppressAutoHyphens w:val="0"/>
        <w:spacing w:before="240" w:after="120"/>
        <w:ind w:left="397" w:hanging="397"/>
        <w:rPr>
          <w:rFonts w:ascii="Calibri" w:hAnsi="Calibri" w:cs="Calibri"/>
          <w:b/>
          <w:bCs/>
          <w:lang w:eastAsia="pl-PL"/>
        </w:rPr>
      </w:pPr>
      <w:r w:rsidRPr="00406B8C">
        <w:rPr>
          <w:rFonts w:ascii="Calibri" w:hAnsi="Calibri" w:cs="Calibri"/>
          <w:b/>
          <w:bCs/>
          <w:lang w:eastAsia="pl-PL"/>
        </w:rPr>
        <w:t>Prawa autorskie</w:t>
      </w:r>
    </w:p>
    <w:p w14:paraId="7CAA634F" w14:textId="77777777" w:rsidR="00745582" w:rsidRPr="00406B8C" w:rsidRDefault="00745582" w:rsidP="00745582">
      <w:pPr>
        <w:shd w:val="clear" w:color="auto" w:fill="FFFFFF"/>
        <w:suppressAutoHyphens w:val="0"/>
        <w:spacing w:before="240" w:after="120"/>
        <w:rPr>
          <w:rFonts w:asciiTheme="minorHAnsi" w:hAnsiTheme="minorHAnsi" w:cs="Arial"/>
          <w:szCs w:val="18"/>
          <w:lang w:eastAsia="pl-PL"/>
        </w:rPr>
      </w:pPr>
      <w:r w:rsidRPr="00406B8C">
        <w:rPr>
          <w:rFonts w:asciiTheme="minorHAnsi" w:hAnsiTheme="minorHAnsi" w:cs="Arial"/>
          <w:szCs w:val="18"/>
          <w:lang w:eastAsia="pl-PL"/>
        </w:rPr>
        <w:t>W ramach wynagrodzenia Wykonawca przeniesie na Zamawiającego:</w:t>
      </w:r>
    </w:p>
    <w:p w14:paraId="2FB0C36A" w14:textId="4B4C5EA3" w:rsidR="00745582" w:rsidRPr="00406B8C" w:rsidRDefault="00745582" w:rsidP="00745582">
      <w:pPr>
        <w:numPr>
          <w:ilvl w:val="0"/>
          <w:numId w:val="103"/>
        </w:numPr>
        <w:shd w:val="clear" w:color="auto" w:fill="FFFFFF"/>
        <w:tabs>
          <w:tab w:val="left" w:pos="8900"/>
        </w:tabs>
        <w:suppressAutoHyphens w:val="0"/>
        <w:spacing w:after="120" w:line="276" w:lineRule="auto"/>
        <w:ind w:right="72"/>
        <w:rPr>
          <w:rFonts w:asciiTheme="minorHAnsi" w:hAnsiTheme="minorHAnsi" w:cs="Arial"/>
          <w:szCs w:val="18"/>
          <w:lang w:eastAsia="pl-PL"/>
        </w:rPr>
      </w:pPr>
      <w:r w:rsidRPr="00406B8C">
        <w:rPr>
          <w:rFonts w:asciiTheme="minorHAnsi" w:hAnsiTheme="minorHAnsi" w:cs="Arial"/>
          <w:szCs w:val="18"/>
          <w:lang w:eastAsia="pl-PL"/>
        </w:rPr>
        <w:t xml:space="preserve">autorskie prawa majątkowe. Przeniesienie majątkowych praw autorskich nastąpi z chwilą podpisania protokołu odbioru, bez ograniczeń co do terytorium, czasu, liczby egzemplarzy, </w:t>
      </w:r>
      <w:r w:rsidR="00F36C43" w:rsidRPr="00406B8C">
        <w:rPr>
          <w:rFonts w:asciiTheme="minorHAnsi" w:hAnsiTheme="minorHAnsi" w:cs="Arial"/>
          <w:szCs w:val="18"/>
          <w:lang w:eastAsia="pl-PL"/>
        </w:rPr>
        <w:t>w </w:t>
      </w:r>
      <w:r w:rsidRPr="00406B8C">
        <w:rPr>
          <w:rFonts w:asciiTheme="minorHAnsi" w:hAnsiTheme="minorHAnsi" w:cs="Arial"/>
          <w:szCs w:val="18"/>
          <w:lang w:eastAsia="pl-PL"/>
        </w:rPr>
        <w:t xml:space="preserve">zakresie pól eksploatacji wskazanych w art. 50 ustawy z dnia 4 lutego 1994 r. o prawie autorskim i prawach pokrewnych </w:t>
      </w:r>
      <w:bookmarkStart w:id="58" w:name="_Hlk71190683"/>
      <w:r w:rsidRPr="00406B8C">
        <w:rPr>
          <w:rFonts w:asciiTheme="minorHAnsi" w:hAnsiTheme="minorHAnsi" w:cs="Arial"/>
          <w:szCs w:val="18"/>
          <w:lang w:eastAsia="pl-PL"/>
        </w:rPr>
        <w:t xml:space="preserve">(Dz.U. z 2021 r, poz. 1062, z </w:t>
      </w:r>
      <w:proofErr w:type="spellStart"/>
      <w:r w:rsidRPr="00406B8C">
        <w:rPr>
          <w:rFonts w:asciiTheme="minorHAnsi" w:hAnsiTheme="minorHAnsi" w:cs="Arial"/>
          <w:szCs w:val="18"/>
          <w:lang w:eastAsia="pl-PL"/>
        </w:rPr>
        <w:t>późn</w:t>
      </w:r>
      <w:proofErr w:type="spellEnd"/>
      <w:r w:rsidRPr="00406B8C">
        <w:rPr>
          <w:rFonts w:asciiTheme="minorHAnsi" w:hAnsiTheme="minorHAnsi" w:cs="Arial"/>
          <w:szCs w:val="18"/>
          <w:lang w:eastAsia="pl-PL"/>
        </w:rPr>
        <w:t xml:space="preserve">. zm.), </w:t>
      </w:r>
      <w:bookmarkEnd w:id="58"/>
    </w:p>
    <w:p w14:paraId="2B457AC6" w14:textId="7FA5DDBC" w:rsidR="00745582" w:rsidRPr="00406B8C" w:rsidRDefault="00745582" w:rsidP="00745582">
      <w:pPr>
        <w:numPr>
          <w:ilvl w:val="0"/>
          <w:numId w:val="103"/>
        </w:numPr>
        <w:shd w:val="clear" w:color="auto" w:fill="FFFFFF"/>
        <w:tabs>
          <w:tab w:val="left" w:pos="8900"/>
        </w:tabs>
        <w:suppressAutoHyphens w:val="0"/>
        <w:spacing w:after="360" w:line="276" w:lineRule="auto"/>
        <w:ind w:right="74"/>
        <w:rPr>
          <w:rFonts w:asciiTheme="minorHAnsi" w:hAnsiTheme="minorHAnsi" w:cs="Arial"/>
          <w:szCs w:val="18"/>
          <w:lang w:eastAsia="pl-PL"/>
        </w:rPr>
      </w:pPr>
      <w:r w:rsidRPr="00406B8C">
        <w:rPr>
          <w:rFonts w:asciiTheme="minorHAnsi" w:hAnsiTheme="minorHAnsi" w:cs="Arial"/>
          <w:szCs w:val="18"/>
          <w:lang w:eastAsia="pl-PL"/>
        </w:rPr>
        <w:t xml:space="preserve">prawo do dokonywania opracowań, przemontowań i zmian układu przekazanych danych, </w:t>
      </w:r>
      <w:r w:rsidR="00F36C43" w:rsidRPr="00406B8C">
        <w:rPr>
          <w:rFonts w:asciiTheme="minorHAnsi" w:hAnsiTheme="minorHAnsi" w:cs="Arial"/>
          <w:szCs w:val="18"/>
          <w:lang w:eastAsia="pl-PL"/>
        </w:rPr>
        <w:t>na </w:t>
      </w:r>
      <w:r w:rsidRPr="00406B8C">
        <w:rPr>
          <w:rFonts w:asciiTheme="minorHAnsi" w:hAnsiTheme="minorHAnsi" w:cs="Arial"/>
          <w:szCs w:val="18"/>
          <w:lang w:eastAsia="pl-PL"/>
        </w:rPr>
        <w:t>terytorium Polski oraz poza jej granicami, a także zezwoli Zamawiającemu na wykonywanie zależnego prawa autorskiego.</w:t>
      </w:r>
    </w:p>
    <w:p w14:paraId="2383B96D" w14:textId="77777777" w:rsidR="00745582" w:rsidRPr="00406B8C" w:rsidRDefault="00745582" w:rsidP="00745582">
      <w:pPr>
        <w:suppressAutoHyphens w:val="0"/>
        <w:spacing w:before="240" w:after="120"/>
        <w:rPr>
          <w:rFonts w:asciiTheme="minorHAnsi" w:eastAsiaTheme="minorEastAsia" w:hAnsiTheme="minorHAnsi" w:cs="Calibri"/>
          <w:b/>
          <w:bCs/>
          <w:lang w:eastAsia="pl-PL"/>
        </w:rPr>
      </w:pPr>
      <w:r w:rsidRPr="00406B8C">
        <w:rPr>
          <w:rFonts w:asciiTheme="minorHAnsi" w:eastAsiaTheme="minorEastAsia" w:hAnsiTheme="minorHAnsi" w:cs="Calibri"/>
          <w:b/>
          <w:bCs/>
          <w:lang w:eastAsia="pl-PL"/>
        </w:rPr>
        <w:t>Termin wykonania zamówienia</w:t>
      </w:r>
    </w:p>
    <w:p w14:paraId="0F6D469E" w14:textId="77777777" w:rsidR="00745582" w:rsidRPr="00406B8C" w:rsidRDefault="00745582" w:rsidP="00745582">
      <w:pPr>
        <w:shd w:val="clear" w:color="auto" w:fill="FFFFFF"/>
        <w:suppressAutoHyphens w:val="0"/>
        <w:spacing w:before="100" w:beforeAutospacing="1" w:after="100" w:afterAutospacing="1" w:line="288" w:lineRule="atLeast"/>
        <w:rPr>
          <w:rFonts w:asciiTheme="minorHAnsi" w:hAnsiTheme="minorHAnsi" w:cs="Arial"/>
          <w:lang w:eastAsia="pl-PL"/>
        </w:rPr>
      </w:pPr>
      <w:r w:rsidRPr="00406B8C">
        <w:rPr>
          <w:rFonts w:asciiTheme="minorHAnsi" w:hAnsiTheme="minorHAnsi" w:cs="Arial"/>
          <w:lang w:eastAsia="pl-PL"/>
        </w:rPr>
        <w:t>Badanie zostanie zrealizowane według poniższego harmonogramu:</w:t>
      </w:r>
    </w:p>
    <w:tbl>
      <w:tblPr>
        <w:tblStyle w:val="Tabela-Siatka18"/>
        <w:tblW w:w="0" w:type="auto"/>
        <w:tblLook w:val="04A0" w:firstRow="1" w:lastRow="0" w:firstColumn="1" w:lastColumn="0" w:noHBand="0" w:noVBand="1"/>
      </w:tblPr>
      <w:tblGrid>
        <w:gridCol w:w="511"/>
        <w:gridCol w:w="7701"/>
        <w:gridCol w:w="1842"/>
      </w:tblGrid>
      <w:tr w:rsidR="00AD5A0E" w:rsidRPr="00406B8C" w14:paraId="34006926" w14:textId="77777777" w:rsidTr="001450FD">
        <w:trPr>
          <w:tblHeader/>
        </w:trPr>
        <w:tc>
          <w:tcPr>
            <w:tcW w:w="0" w:type="auto"/>
            <w:shd w:val="clear" w:color="auto" w:fill="D9D9D9" w:themeFill="background1" w:themeFillShade="D9"/>
          </w:tcPr>
          <w:p w14:paraId="6E3AE1D4" w14:textId="77777777" w:rsidR="00745582" w:rsidRPr="00406B8C" w:rsidRDefault="00745582" w:rsidP="00745582">
            <w:pPr>
              <w:suppressAutoHyphens w:val="0"/>
              <w:spacing w:before="40" w:after="40"/>
              <w:rPr>
                <w:rFonts w:asciiTheme="minorHAnsi" w:hAnsiTheme="minorHAnsi" w:cs="Arial"/>
                <w:b/>
                <w:bCs/>
                <w:lang w:eastAsia="pl-PL"/>
              </w:rPr>
            </w:pPr>
            <w:r w:rsidRPr="00406B8C">
              <w:rPr>
                <w:rFonts w:asciiTheme="minorHAnsi" w:hAnsiTheme="minorHAnsi" w:cs="Arial"/>
                <w:b/>
                <w:bCs/>
                <w:lang w:eastAsia="pl-PL"/>
              </w:rPr>
              <w:t>Lp.</w:t>
            </w:r>
          </w:p>
        </w:tc>
        <w:tc>
          <w:tcPr>
            <w:tcW w:w="0" w:type="auto"/>
            <w:shd w:val="clear" w:color="auto" w:fill="D9D9D9" w:themeFill="background1" w:themeFillShade="D9"/>
          </w:tcPr>
          <w:p w14:paraId="63F67853" w14:textId="77777777" w:rsidR="00745582" w:rsidRPr="00406B8C" w:rsidRDefault="00745582" w:rsidP="00745582">
            <w:pPr>
              <w:suppressAutoHyphens w:val="0"/>
              <w:spacing w:before="40" w:after="40"/>
              <w:rPr>
                <w:rFonts w:asciiTheme="minorHAnsi" w:hAnsiTheme="minorHAnsi" w:cs="Arial"/>
                <w:b/>
                <w:bCs/>
                <w:lang w:eastAsia="pl-PL"/>
              </w:rPr>
            </w:pPr>
            <w:r w:rsidRPr="00406B8C">
              <w:rPr>
                <w:rFonts w:asciiTheme="minorHAnsi" w:hAnsiTheme="minorHAnsi" w:cs="Arial"/>
                <w:b/>
                <w:bCs/>
                <w:lang w:eastAsia="pl-PL"/>
              </w:rPr>
              <w:t>Czynność/zadanie</w:t>
            </w:r>
          </w:p>
        </w:tc>
        <w:tc>
          <w:tcPr>
            <w:tcW w:w="0" w:type="auto"/>
            <w:shd w:val="clear" w:color="auto" w:fill="D9D9D9" w:themeFill="background1" w:themeFillShade="D9"/>
          </w:tcPr>
          <w:p w14:paraId="0173012A" w14:textId="77777777" w:rsidR="00745582" w:rsidRPr="00406B8C" w:rsidRDefault="00745582" w:rsidP="00745582">
            <w:pPr>
              <w:suppressAutoHyphens w:val="0"/>
              <w:spacing w:before="40" w:after="40"/>
              <w:jc w:val="center"/>
              <w:rPr>
                <w:rFonts w:asciiTheme="minorHAnsi" w:hAnsiTheme="minorHAnsi" w:cs="Arial"/>
                <w:b/>
                <w:bCs/>
                <w:lang w:eastAsia="pl-PL"/>
              </w:rPr>
            </w:pPr>
            <w:r w:rsidRPr="00406B8C">
              <w:rPr>
                <w:rFonts w:asciiTheme="minorHAnsi" w:hAnsiTheme="minorHAnsi" w:cs="Arial"/>
                <w:b/>
                <w:bCs/>
                <w:lang w:eastAsia="pl-PL"/>
              </w:rPr>
              <w:t>Liczba dni</w:t>
            </w:r>
            <w:r w:rsidRPr="00406B8C">
              <w:rPr>
                <w:rFonts w:asciiTheme="minorHAnsi" w:hAnsiTheme="minorHAnsi" w:cs="Arial"/>
                <w:lang w:eastAsia="pl-PL"/>
              </w:rPr>
              <w:t xml:space="preserve"> </w:t>
            </w:r>
            <w:r w:rsidRPr="00406B8C">
              <w:rPr>
                <w:rFonts w:asciiTheme="minorHAnsi" w:hAnsiTheme="minorHAnsi" w:cs="Arial"/>
                <w:b/>
                <w:bCs/>
                <w:lang w:eastAsia="pl-PL"/>
              </w:rPr>
              <w:t>roboczych</w:t>
            </w:r>
          </w:p>
        </w:tc>
      </w:tr>
      <w:tr w:rsidR="00AD5A0E" w:rsidRPr="00406B8C" w14:paraId="70B6EC72" w14:textId="77777777" w:rsidTr="00745582">
        <w:tc>
          <w:tcPr>
            <w:tcW w:w="0" w:type="auto"/>
          </w:tcPr>
          <w:p w14:paraId="0ECE95D3"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2656756A"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 xml:space="preserve">Przeprowadzenie analizy </w:t>
            </w:r>
            <w:proofErr w:type="spellStart"/>
            <w:r w:rsidRPr="00406B8C">
              <w:rPr>
                <w:rFonts w:asciiTheme="minorHAnsi" w:hAnsiTheme="minorHAnsi" w:cs="Arial"/>
                <w:lang w:eastAsia="pl-PL"/>
              </w:rPr>
              <w:t>desk-research</w:t>
            </w:r>
            <w:proofErr w:type="spellEnd"/>
            <w:r w:rsidRPr="00406B8C">
              <w:rPr>
                <w:rFonts w:asciiTheme="minorHAnsi" w:hAnsiTheme="minorHAnsi" w:cs="Arial"/>
                <w:lang w:eastAsia="pl-PL"/>
              </w:rPr>
              <w:t>; opracowanie raportu metodologicznego, w tym m.in. narzędzi badawczych</w:t>
            </w:r>
          </w:p>
        </w:tc>
        <w:tc>
          <w:tcPr>
            <w:tcW w:w="0" w:type="auto"/>
            <w:vAlign w:val="center"/>
          </w:tcPr>
          <w:p w14:paraId="5DE336B7" w14:textId="1C655C79" w:rsidR="00745582" w:rsidRPr="00406B8C" w:rsidRDefault="002E43BE"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10</w:t>
            </w:r>
          </w:p>
        </w:tc>
      </w:tr>
      <w:tr w:rsidR="00AD5A0E" w:rsidRPr="00406B8C" w14:paraId="2C46D314" w14:textId="77777777" w:rsidTr="00745582">
        <w:tc>
          <w:tcPr>
            <w:tcW w:w="0" w:type="auto"/>
          </w:tcPr>
          <w:p w14:paraId="3499D165"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0C02CC76"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Wniesienie przez Zamawiającego ewentualnych uwag do raportu metodologicznego</w:t>
            </w:r>
          </w:p>
        </w:tc>
        <w:tc>
          <w:tcPr>
            <w:tcW w:w="0" w:type="auto"/>
            <w:vAlign w:val="center"/>
          </w:tcPr>
          <w:p w14:paraId="626A8A41" w14:textId="702846A1" w:rsidR="00745582" w:rsidRPr="00406B8C" w:rsidRDefault="002E43BE"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5E0F1A99" w14:textId="77777777" w:rsidTr="00745582">
        <w:tc>
          <w:tcPr>
            <w:tcW w:w="0" w:type="auto"/>
          </w:tcPr>
          <w:p w14:paraId="341C7C96"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43E4438F"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Uwzględnienie przez Wykonawcę uwag Zamawiającego i przedłożenie ostatecznej wersji raportu metodologicznego</w:t>
            </w:r>
          </w:p>
        </w:tc>
        <w:tc>
          <w:tcPr>
            <w:tcW w:w="0" w:type="auto"/>
            <w:vAlign w:val="center"/>
          </w:tcPr>
          <w:p w14:paraId="2700A037" w14:textId="77777777" w:rsidR="00745582" w:rsidRPr="00406B8C" w:rsidRDefault="00745582"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046E453D" w14:textId="77777777" w:rsidTr="00745582">
        <w:tc>
          <w:tcPr>
            <w:tcW w:w="0" w:type="auto"/>
          </w:tcPr>
          <w:p w14:paraId="047C3767"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2C661966"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Akceptacja raportu metodologicznego przez Zamawiającego</w:t>
            </w:r>
          </w:p>
        </w:tc>
        <w:tc>
          <w:tcPr>
            <w:tcW w:w="0" w:type="auto"/>
            <w:vAlign w:val="center"/>
          </w:tcPr>
          <w:p w14:paraId="63E9339F" w14:textId="77777777" w:rsidR="00745582" w:rsidRPr="00406B8C" w:rsidRDefault="00745582"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2531FA58" w14:textId="77777777" w:rsidTr="00745582">
        <w:tc>
          <w:tcPr>
            <w:tcW w:w="0" w:type="auto"/>
          </w:tcPr>
          <w:p w14:paraId="1562ECE9"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0F275F85"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Realizację badań terenowych, analizy, opracowanie i przedstawienie Zamawiającemu raportu końcowego</w:t>
            </w:r>
          </w:p>
        </w:tc>
        <w:tc>
          <w:tcPr>
            <w:tcW w:w="0" w:type="auto"/>
            <w:vAlign w:val="center"/>
          </w:tcPr>
          <w:p w14:paraId="74881F9F" w14:textId="77777777" w:rsidR="00745582" w:rsidRPr="00406B8C" w:rsidRDefault="00745582"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40</w:t>
            </w:r>
          </w:p>
        </w:tc>
      </w:tr>
      <w:tr w:rsidR="00AD5A0E" w:rsidRPr="00406B8C" w14:paraId="472160AC" w14:textId="77777777" w:rsidTr="00745582">
        <w:tc>
          <w:tcPr>
            <w:tcW w:w="0" w:type="auto"/>
          </w:tcPr>
          <w:p w14:paraId="095DC4E2"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6D56CD71"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 xml:space="preserve">Wniesienie przez Zamawiającego ewentualnych uwag do raportu końcowego </w:t>
            </w:r>
          </w:p>
        </w:tc>
        <w:tc>
          <w:tcPr>
            <w:tcW w:w="0" w:type="auto"/>
            <w:vAlign w:val="center"/>
          </w:tcPr>
          <w:p w14:paraId="361462DC" w14:textId="226A29EA" w:rsidR="00745582" w:rsidRPr="00406B8C" w:rsidRDefault="002E43BE"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6</w:t>
            </w:r>
          </w:p>
        </w:tc>
      </w:tr>
      <w:tr w:rsidR="00AD5A0E" w:rsidRPr="00406B8C" w14:paraId="71DC3B48" w14:textId="77777777" w:rsidTr="00745582">
        <w:tc>
          <w:tcPr>
            <w:tcW w:w="0" w:type="auto"/>
          </w:tcPr>
          <w:p w14:paraId="66867CA6"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5068E829"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Uwzględnienie przez Wykonawcę uwag Zamawiającego i przedłożenie ostatecznej wersji raportu końcowego</w:t>
            </w:r>
          </w:p>
        </w:tc>
        <w:tc>
          <w:tcPr>
            <w:tcW w:w="0" w:type="auto"/>
            <w:vAlign w:val="center"/>
          </w:tcPr>
          <w:p w14:paraId="639F5066" w14:textId="77777777" w:rsidR="00745582" w:rsidRPr="00406B8C" w:rsidRDefault="00745582"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379F0BEA" w14:textId="77777777" w:rsidTr="00745582">
        <w:tc>
          <w:tcPr>
            <w:tcW w:w="0" w:type="auto"/>
          </w:tcPr>
          <w:p w14:paraId="28DB3E61"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Pr>
          <w:p w14:paraId="7DF4E793"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Akceptacja raportu końcowego przez Zamawiającego</w:t>
            </w:r>
          </w:p>
        </w:tc>
        <w:tc>
          <w:tcPr>
            <w:tcW w:w="0" w:type="auto"/>
            <w:vAlign w:val="center"/>
          </w:tcPr>
          <w:p w14:paraId="3764F886" w14:textId="77777777" w:rsidR="00745582" w:rsidRPr="00406B8C" w:rsidRDefault="00745582"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6D2796B7" w14:textId="77777777" w:rsidTr="00745582">
        <w:tc>
          <w:tcPr>
            <w:tcW w:w="0" w:type="auto"/>
          </w:tcPr>
          <w:p w14:paraId="6B98E4AD" w14:textId="77777777" w:rsidR="00745582" w:rsidRPr="00406B8C" w:rsidRDefault="00745582" w:rsidP="00745582">
            <w:pPr>
              <w:numPr>
                <w:ilvl w:val="0"/>
                <w:numId w:val="112"/>
              </w:numPr>
              <w:suppressAutoHyphens w:val="0"/>
              <w:spacing w:before="40" w:after="40"/>
              <w:ind w:left="417"/>
              <w:rPr>
                <w:rFonts w:asciiTheme="minorHAnsi" w:eastAsia="Calibri" w:hAnsiTheme="minorHAnsi" w:cs="Arial"/>
                <w:sz w:val="21"/>
                <w:szCs w:val="21"/>
                <w:lang w:eastAsia="en-US"/>
              </w:rPr>
            </w:pPr>
          </w:p>
        </w:tc>
        <w:tc>
          <w:tcPr>
            <w:tcW w:w="0" w:type="auto"/>
            <w:tcBorders>
              <w:bottom w:val="single" w:sz="4" w:space="0" w:color="auto"/>
            </w:tcBorders>
          </w:tcPr>
          <w:p w14:paraId="6389A46D"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Przygotowanie i przeprowadzenie prezentacji końcowej, zawierającej wyniki badania</w:t>
            </w:r>
          </w:p>
        </w:tc>
        <w:tc>
          <w:tcPr>
            <w:tcW w:w="0" w:type="auto"/>
            <w:vAlign w:val="center"/>
          </w:tcPr>
          <w:p w14:paraId="3275D2E0" w14:textId="23ACC60E" w:rsidR="00745582" w:rsidRPr="00406B8C" w:rsidRDefault="002E43BE"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06986450" w14:textId="77777777" w:rsidTr="00745582">
        <w:tc>
          <w:tcPr>
            <w:tcW w:w="0" w:type="auto"/>
            <w:tcBorders>
              <w:right w:val="nil"/>
            </w:tcBorders>
          </w:tcPr>
          <w:p w14:paraId="22CDE54A" w14:textId="77777777" w:rsidR="00745582" w:rsidRPr="00406B8C" w:rsidRDefault="00745582" w:rsidP="00745582">
            <w:pPr>
              <w:suppressAutoHyphens w:val="0"/>
              <w:spacing w:before="40" w:after="40"/>
              <w:rPr>
                <w:rFonts w:asciiTheme="minorHAnsi" w:hAnsiTheme="minorHAnsi" w:cs="Arial"/>
                <w:lang w:eastAsia="pl-PL"/>
              </w:rPr>
            </w:pPr>
          </w:p>
        </w:tc>
        <w:tc>
          <w:tcPr>
            <w:tcW w:w="0" w:type="auto"/>
            <w:tcBorders>
              <w:left w:val="nil"/>
            </w:tcBorders>
          </w:tcPr>
          <w:p w14:paraId="4FE216A2" w14:textId="77777777" w:rsidR="00745582" w:rsidRPr="00406B8C" w:rsidRDefault="00745582" w:rsidP="00745582">
            <w:pPr>
              <w:suppressAutoHyphens w:val="0"/>
              <w:spacing w:before="40" w:after="40"/>
              <w:rPr>
                <w:rFonts w:asciiTheme="minorHAnsi" w:hAnsiTheme="minorHAnsi" w:cs="Arial"/>
                <w:lang w:eastAsia="pl-PL"/>
              </w:rPr>
            </w:pPr>
            <w:r w:rsidRPr="00406B8C">
              <w:rPr>
                <w:rFonts w:asciiTheme="minorHAnsi" w:hAnsiTheme="minorHAnsi" w:cs="Arial"/>
                <w:lang w:eastAsia="pl-PL"/>
              </w:rPr>
              <w:t>Razem dni roboczych od dnia podpisania umowy o realizację przedmiotu zamówienia</w:t>
            </w:r>
          </w:p>
        </w:tc>
        <w:tc>
          <w:tcPr>
            <w:tcW w:w="0" w:type="auto"/>
            <w:vAlign w:val="center"/>
          </w:tcPr>
          <w:p w14:paraId="2F8B1B05" w14:textId="0FCEE49C" w:rsidR="00745582" w:rsidRPr="00406B8C" w:rsidRDefault="002E43BE" w:rsidP="00745582">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86</w:t>
            </w:r>
          </w:p>
        </w:tc>
      </w:tr>
    </w:tbl>
    <w:p w14:paraId="1F4D0E35" w14:textId="77777777" w:rsidR="00745582" w:rsidRPr="00406B8C" w:rsidRDefault="00745582" w:rsidP="00745582">
      <w:pPr>
        <w:suppressAutoHyphens w:val="0"/>
        <w:spacing w:after="120" w:line="264" w:lineRule="auto"/>
        <w:rPr>
          <w:rFonts w:asciiTheme="minorHAnsi" w:hAnsiTheme="minorHAnsi" w:cstheme="minorHAnsi"/>
          <w:bCs/>
          <w:lang w:eastAsia="pl-PL"/>
        </w:rPr>
      </w:pPr>
      <w:r w:rsidRPr="00406B8C">
        <w:rPr>
          <w:rFonts w:asciiTheme="minorHAnsi" w:hAnsiTheme="minorHAnsi" w:cstheme="minorHAnsi"/>
          <w:bCs/>
          <w:lang w:eastAsia="pl-PL"/>
        </w:rPr>
        <w:br w:type="page"/>
      </w:r>
    </w:p>
    <w:p w14:paraId="6A26C31F" w14:textId="77777777" w:rsidR="00745582" w:rsidRPr="00406B8C" w:rsidRDefault="00745582" w:rsidP="00745582">
      <w:pPr>
        <w:suppressAutoHyphens w:val="0"/>
        <w:jc w:val="right"/>
        <w:rPr>
          <w:rFonts w:asciiTheme="minorHAnsi" w:hAnsiTheme="minorHAnsi" w:cstheme="minorHAnsi"/>
          <w:bCs/>
          <w:lang w:eastAsia="pl-PL"/>
        </w:rPr>
      </w:pPr>
      <w:r w:rsidRPr="00406B8C">
        <w:rPr>
          <w:rFonts w:asciiTheme="minorHAnsi" w:hAnsiTheme="minorHAnsi" w:cstheme="minorHAnsi"/>
          <w:bCs/>
          <w:lang w:eastAsia="pl-PL"/>
        </w:rPr>
        <w:lastRenderedPageBreak/>
        <w:t>Załącznik Nr 4 do Umowy …………………………….</w:t>
      </w:r>
    </w:p>
    <w:p w14:paraId="6C185B1E" w14:textId="77777777" w:rsidR="00745582" w:rsidRPr="00406B8C" w:rsidRDefault="00745582" w:rsidP="00745582">
      <w:pPr>
        <w:suppressAutoHyphens w:val="0"/>
        <w:spacing w:before="480" w:line="276" w:lineRule="auto"/>
        <w:jc w:val="center"/>
        <w:rPr>
          <w:rFonts w:asciiTheme="minorHAnsi" w:hAnsiTheme="minorHAnsi" w:cstheme="minorHAnsi"/>
          <w:b/>
          <w:lang w:eastAsia="pl-PL"/>
        </w:rPr>
      </w:pPr>
      <w:r w:rsidRPr="00406B8C">
        <w:rPr>
          <w:rFonts w:asciiTheme="minorHAnsi" w:hAnsiTheme="minorHAnsi" w:cstheme="minorHAnsi"/>
          <w:b/>
          <w:lang w:eastAsia="pl-PL"/>
        </w:rPr>
        <w:t>PROTOKÓŁ ODBIORU PRZEDMIOTU UMOWY</w:t>
      </w:r>
    </w:p>
    <w:p w14:paraId="7D6C8C73" w14:textId="77777777" w:rsidR="00745582" w:rsidRPr="00406B8C" w:rsidRDefault="00745582" w:rsidP="00745582">
      <w:pPr>
        <w:suppressAutoHyphens w:val="0"/>
        <w:spacing w:before="120" w:line="276" w:lineRule="auto"/>
        <w:jc w:val="center"/>
        <w:rPr>
          <w:rFonts w:asciiTheme="minorHAnsi" w:hAnsiTheme="minorHAnsi" w:cstheme="minorHAnsi"/>
          <w:bCs/>
          <w:lang w:eastAsia="pl-PL"/>
        </w:rPr>
      </w:pPr>
      <w:r w:rsidRPr="00406B8C">
        <w:rPr>
          <w:rFonts w:asciiTheme="minorHAnsi" w:hAnsiTheme="minorHAnsi" w:cstheme="minorHAnsi"/>
          <w:bCs/>
          <w:lang w:eastAsia="pl-PL"/>
        </w:rPr>
        <w:t>/wzór/</w:t>
      </w:r>
    </w:p>
    <w:p w14:paraId="48551009" w14:textId="77777777" w:rsidR="00745582" w:rsidRPr="00406B8C" w:rsidRDefault="00745582" w:rsidP="00745582">
      <w:pPr>
        <w:suppressAutoHyphens w:val="0"/>
        <w:spacing w:line="276" w:lineRule="auto"/>
        <w:jc w:val="right"/>
        <w:rPr>
          <w:rFonts w:asciiTheme="minorHAnsi" w:hAnsiTheme="minorHAnsi" w:cstheme="minorHAnsi"/>
          <w:lang w:eastAsia="pl-PL"/>
        </w:rPr>
      </w:pPr>
      <w:r w:rsidRPr="00406B8C">
        <w:rPr>
          <w:rFonts w:asciiTheme="minorHAnsi" w:hAnsiTheme="minorHAnsi" w:cstheme="minorHAnsi"/>
          <w:lang w:eastAsia="pl-PL"/>
        </w:rPr>
        <w:t>Warszawa, dnia ………….. ………….. r.</w:t>
      </w:r>
    </w:p>
    <w:p w14:paraId="025517A5" w14:textId="77777777" w:rsidR="00745582" w:rsidRPr="00406B8C" w:rsidRDefault="00745582" w:rsidP="00745582">
      <w:pPr>
        <w:suppressAutoHyphens w:val="0"/>
        <w:spacing w:before="480" w:line="276" w:lineRule="auto"/>
        <w:jc w:val="both"/>
        <w:rPr>
          <w:rFonts w:asciiTheme="minorHAnsi" w:hAnsiTheme="minorHAnsi" w:cstheme="minorHAnsi"/>
          <w:lang w:eastAsia="pl-PL"/>
        </w:rPr>
      </w:pPr>
      <w:r w:rsidRPr="00406B8C">
        <w:rPr>
          <w:rFonts w:asciiTheme="minorHAnsi" w:hAnsiTheme="minorHAnsi" w:cstheme="minorHAnsi"/>
          <w:b/>
          <w:lang w:eastAsia="pl-PL"/>
        </w:rPr>
        <w:t>Zamawiający:</w:t>
      </w:r>
      <w:r w:rsidRPr="00406B8C">
        <w:rPr>
          <w:rFonts w:asciiTheme="minorHAnsi" w:hAnsiTheme="minorHAnsi" w:cstheme="minorHAnsi"/>
          <w:b/>
          <w:lang w:eastAsia="pl-PL"/>
        </w:rPr>
        <w:tab/>
      </w:r>
      <w:r w:rsidRPr="00406B8C">
        <w:rPr>
          <w:rFonts w:asciiTheme="minorHAnsi" w:hAnsiTheme="minorHAnsi" w:cstheme="minorHAnsi"/>
          <w:b/>
          <w:lang w:eastAsia="pl-PL"/>
        </w:rPr>
        <w:tab/>
      </w:r>
      <w:r w:rsidRPr="00406B8C">
        <w:rPr>
          <w:rFonts w:asciiTheme="minorHAnsi" w:hAnsiTheme="minorHAnsi" w:cstheme="minorHAnsi"/>
          <w:b/>
          <w:lang w:eastAsia="pl-PL"/>
        </w:rPr>
        <w:tab/>
      </w:r>
      <w:r w:rsidRPr="00406B8C">
        <w:rPr>
          <w:rFonts w:asciiTheme="minorHAnsi" w:hAnsiTheme="minorHAnsi" w:cstheme="minorHAnsi"/>
          <w:lang w:eastAsia="pl-PL"/>
        </w:rPr>
        <w:t>Państwowy Fundusz Rehabilitacji Osób Niepełnosprawnych</w:t>
      </w:r>
    </w:p>
    <w:p w14:paraId="1578B769" w14:textId="77777777" w:rsidR="00745582" w:rsidRPr="00406B8C" w:rsidRDefault="00745582" w:rsidP="00745582">
      <w:pPr>
        <w:suppressAutoHyphens w:val="0"/>
        <w:spacing w:line="276" w:lineRule="auto"/>
        <w:jc w:val="both"/>
        <w:rPr>
          <w:rFonts w:asciiTheme="minorHAnsi" w:hAnsiTheme="minorHAnsi" w:cstheme="minorHAnsi"/>
          <w:lang w:eastAsia="pl-PL"/>
        </w:rPr>
      </w:pPr>
      <w:r w:rsidRPr="00406B8C">
        <w:rPr>
          <w:rFonts w:asciiTheme="minorHAnsi" w:hAnsiTheme="minorHAnsi" w:cstheme="minorHAnsi"/>
          <w:lang w:eastAsia="pl-PL"/>
        </w:rPr>
        <w:tab/>
      </w:r>
      <w:r w:rsidRPr="00406B8C">
        <w:rPr>
          <w:rFonts w:asciiTheme="minorHAnsi" w:hAnsiTheme="minorHAnsi" w:cstheme="minorHAnsi"/>
          <w:lang w:eastAsia="pl-PL"/>
        </w:rPr>
        <w:tab/>
      </w:r>
      <w:r w:rsidRPr="00406B8C">
        <w:rPr>
          <w:rFonts w:asciiTheme="minorHAnsi" w:hAnsiTheme="minorHAnsi" w:cstheme="minorHAnsi"/>
          <w:lang w:eastAsia="pl-PL"/>
        </w:rPr>
        <w:tab/>
      </w:r>
      <w:r w:rsidRPr="00406B8C">
        <w:rPr>
          <w:rFonts w:asciiTheme="minorHAnsi" w:hAnsiTheme="minorHAnsi" w:cstheme="minorHAnsi"/>
          <w:lang w:eastAsia="pl-PL"/>
        </w:rPr>
        <w:tab/>
        <w:t>00-828 Warszawa, Al. Jana Pawła II 13</w:t>
      </w:r>
    </w:p>
    <w:p w14:paraId="5320FFE7" w14:textId="77777777" w:rsidR="00745582" w:rsidRPr="00406B8C" w:rsidRDefault="00745582" w:rsidP="00745582">
      <w:pPr>
        <w:suppressAutoHyphens w:val="0"/>
        <w:spacing w:before="240" w:line="276" w:lineRule="auto"/>
        <w:jc w:val="both"/>
        <w:rPr>
          <w:rFonts w:asciiTheme="minorHAnsi" w:hAnsiTheme="minorHAnsi" w:cstheme="minorHAnsi"/>
          <w:lang w:eastAsia="pl-PL"/>
        </w:rPr>
      </w:pPr>
      <w:r w:rsidRPr="00406B8C">
        <w:rPr>
          <w:rFonts w:asciiTheme="minorHAnsi" w:hAnsiTheme="minorHAnsi" w:cstheme="minorHAnsi"/>
          <w:b/>
          <w:lang w:eastAsia="pl-PL"/>
        </w:rPr>
        <w:t>Wykonawca:</w:t>
      </w:r>
      <w:r w:rsidRPr="00406B8C">
        <w:rPr>
          <w:rFonts w:asciiTheme="minorHAnsi" w:hAnsiTheme="minorHAnsi" w:cstheme="minorHAnsi"/>
          <w:lang w:eastAsia="pl-PL"/>
        </w:rPr>
        <w:tab/>
      </w:r>
      <w:r w:rsidRPr="00406B8C">
        <w:rPr>
          <w:rFonts w:asciiTheme="minorHAnsi" w:hAnsiTheme="minorHAnsi" w:cstheme="minorHAnsi"/>
          <w:lang w:eastAsia="pl-PL"/>
        </w:rPr>
        <w:tab/>
      </w:r>
      <w:r w:rsidRPr="00406B8C">
        <w:rPr>
          <w:rFonts w:asciiTheme="minorHAnsi" w:hAnsiTheme="minorHAnsi" w:cstheme="minorHAnsi"/>
          <w:lang w:eastAsia="pl-PL"/>
        </w:rPr>
        <w:tab/>
        <w:t>…………………………………………………………………</w:t>
      </w:r>
    </w:p>
    <w:p w14:paraId="340619B6" w14:textId="77777777" w:rsidR="00745582" w:rsidRPr="00406B8C" w:rsidRDefault="00745582" w:rsidP="00745582">
      <w:pPr>
        <w:suppressAutoHyphens w:val="0"/>
        <w:spacing w:line="276" w:lineRule="auto"/>
        <w:jc w:val="both"/>
        <w:rPr>
          <w:rFonts w:asciiTheme="minorHAnsi" w:hAnsiTheme="minorHAnsi" w:cstheme="minorHAnsi"/>
          <w:lang w:eastAsia="pl-PL"/>
        </w:rPr>
      </w:pPr>
      <w:r w:rsidRPr="00406B8C">
        <w:rPr>
          <w:rFonts w:asciiTheme="minorHAnsi" w:hAnsiTheme="minorHAnsi" w:cstheme="minorHAnsi"/>
          <w:lang w:eastAsia="pl-PL"/>
        </w:rPr>
        <w:tab/>
      </w:r>
      <w:r w:rsidRPr="00406B8C">
        <w:rPr>
          <w:rFonts w:asciiTheme="minorHAnsi" w:hAnsiTheme="minorHAnsi" w:cstheme="minorHAnsi"/>
          <w:lang w:eastAsia="pl-PL"/>
        </w:rPr>
        <w:tab/>
      </w:r>
      <w:r w:rsidRPr="00406B8C">
        <w:rPr>
          <w:rFonts w:asciiTheme="minorHAnsi" w:hAnsiTheme="minorHAnsi" w:cstheme="minorHAnsi"/>
          <w:lang w:eastAsia="pl-PL"/>
        </w:rPr>
        <w:tab/>
      </w:r>
      <w:r w:rsidRPr="00406B8C">
        <w:rPr>
          <w:rFonts w:asciiTheme="minorHAnsi" w:hAnsiTheme="minorHAnsi" w:cstheme="minorHAnsi"/>
          <w:lang w:eastAsia="pl-PL"/>
        </w:rPr>
        <w:tab/>
        <w:t>………………………………………………………………….</w:t>
      </w:r>
    </w:p>
    <w:p w14:paraId="691517F5" w14:textId="77777777" w:rsidR="00745582" w:rsidRPr="00406B8C" w:rsidRDefault="00745582" w:rsidP="00745582">
      <w:pPr>
        <w:suppressAutoHyphens w:val="0"/>
        <w:spacing w:before="240" w:line="276" w:lineRule="auto"/>
        <w:ind w:left="2829" w:hanging="2829"/>
        <w:jc w:val="both"/>
        <w:rPr>
          <w:rFonts w:asciiTheme="minorHAnsi" w:hAnsiTheme="minorHAnsi" w:cstheme="minorHAnsi"/>
          <w:lang w:eastAsia="pl-PL"/>
        </w:rPr>
      </w:pPr>
      <w:r w:rsidRPr="00406B8C">
        <w:rPr>
          <w:rFonts w:asciiTheme="minorHAnsi" w:hAnsiTheme="minorHAnsi" w:cstheme="minorHAnsi"/>
          <w:b/>
          <w:lang w:eastAsia="pl-PL"/>
        </w:rPr>
        <w:t>Przedmiot umowy</w:t>
      </w:r>
      <w:r w:rsidRPr="00406B8C">
        <w:rPr>
          <w:rFonts w:asciiTheme="minorHAnsi" w:hAnsiTheme="minorHAnsi" w:cstheme="minorHAnsi"/>
          <w:b/>
          <w:lang w:eastAsia="pl-PL"/>
        </w:rPr>
        <w:tab/>
      </w:r>
      <w:r w:rsidRPr="00406B8C">
        <w:rPr>
          <w:rFonts w:asciiTheme="minorHAnsi" w:hAnsiTheme="minorHAnsi" w:cstheme="minorHAnsi"/>
          <w:bCs/>
          <w:lang w:eastAsia="pl-PL"/>
        </w:rPr>
        <w:t>………………………………………………………………….</w:t>
      </w:r>
      <w:r w:rsidRPr="00406B8C">
        <w:rPr>
          <w:rFonts w:asciiTheme="minorHAnsi" w:hAnsiTheme="minorHAnsi" w:cstheme="minorHAnsi"/>
          <w:bCs/>
          <w:lang w:eastAsia="pl-PL"/>
        </w:rPr>
        <w:tab/>
      </w:r>
      <w:r w:rsidRPr="00406B8C">
        <w:rPr>
          <w:rFonts w:asciiTheme="minorHAnsi" w:hAnsiTheme="minorHAnsi" w:cstheme="minorHAnsi"/>
          <w:bCs/>
          <w:lang w:eastAsia="pl-PL"/>
        </w:rPr>
        <w:tab/>
      </w:r>
    </w:p>
    <w:p w14:paraId="6944FEB9" w14:textId="77777777" w:rsidR="00745582" w:rsidRPr="00406B8C" w:rsidRDefault="00745582" w:rsidP="00745582">
      <w:pPr>
        <w:suppressAutoHyphens w:val="0"/>
        <w:spacing w:before="480" w:line="276" w:lineRule="auto"/>
        <w:jc w:val="both"/>
        <w:rPr>
          <w:rFonts w:asciiTheme="minorHAnsi" w:hAnsiTheme="minorHAnsi" w:cstheme="minorHAnsi"/>
          <w:b/>
          <w:lang w:eastAsia="pl-PL"/>
        </w:rPr>
      </w:pPr>
      <w:r w:rsidRPr="00406B8C">
        <w:rPr>
          <w:rFonts w:asciiTheme="minorHAnsi" w:hAnsiTheme="minorHAnsi" w:cstheme="minorHAnsi"/>
          <w:lang w:eastAsia="pl-PL"/>
        </w:rPr>
        <w:t>Wykonano wg umowy</w:t>
      </w:r>
      <w:r w:rsidRPr="00406B8C">
        <w:rPr>
          <w:rFonts w:asciiTheme="minorHAnsi" w:hAnsiTheme="minorHAnsi" w:cstheme="minorHAnsi"/>
          <w:lang w:eastAsia="pl-PL"/>
        </w:rPr>
        <w:tab/>
        <w:t xml:space="preserve">nr ………….. zawartej w dniu …………… r. </w:t>
      </w:r>
    </w:p>
    <w:p w14:paraId="16ECEE8E" w14:textId="77777777" w:rsidR="00745582" w:rsidRPr="00406B8C" w:rsidRDefault="00745582" w:rsidP="00745582">
      <w:pPr>
        <w:suppressAutoHyphens w:val="0"/>
        <w:spacing w:before="360" w:line="276" w:lineRule="auto"/>
        <w:jc w:val="both"/>
        <w:rPr>
          <w:rFonts w:asciiTheme="minorHAnsi" w:hAnsiTheme="minorHAnsi" w:cstheme="minorHAnsi"/>
          <w:lang w:eastAsia="pl-PL"/>
        </w:rPr>
      </w:pPr>
      <w:r w:rsidRPr="00406B8C">
        <w:rPr>
          <w:rFonts w:asciiTheme="minorHAnsi" w:hAnsiTheme="minorHAnsi" w:cstheme="minorHAnsi"/>
          <w:lang w:eastAsia="pl-PL"/>
        </w:rPr>
        <w:t xml:space="preserve">Wykonano terminowo/nieterminowo* </w:t>
      </w:r>
    </w:p>
    <w:p w14:paraId="1A886DEB" w14:textId="77777777" w:rsidR="00745582" w:rsidRPr="00406B8C" w:rsidRDefault="00745582" w:rsidP="00745582">
      <w:pPr>
        <w:suppressAutoHyphens w:val="0"/>
        <w:spacing w:line="276" w:lineRule="auto"/>
        <w:rPr>
          <w:rFonts w:asciiTheme="minorHAnsi" w:hAnsiTheme="minorHAnsi" w:cstheme="minorHAnsi"/>
          <w:lang w:eastAsia="pl-PL"/>
        </w:rPr>
      </w:pPr>
      <w:r w:rsidRPr="00406B8C">
        <w:rPr>
          <w:rFonts w:asciiTheme="minorHAnsi" w:hAnsiTheme="minorHAnsi" w:cstheme="minorHAnsi"/>
          <w:lang w:eastAsia="pl-PL"/>
        </w:rPr>
        <w:t xml:space="preserve">W dniu ………….. r. stwierdzono fakt wykonania przedmiotu Umowy nr       zawartej w dniu ……………… w zakresie wskazanym w Umowie bez zastrzeżeń / z niżej wymienionymi zastrzeżeniami i:………………….**. </w:t>
      </w:r>
    </w:p>
    <w:p w14:paraId="7EED89EA" w14:textId="77777777" w:rsidR="00745582" w:rsidRPr="00406B8C" w:rsidRDefault="00745582" w:rsidP="00745582">
      <w:pPr>
        <w:suppressAutoHyphens w:val="0"/>
        <w:spacing w:before="240" w:line="276" w:lineRule="auto"/>
        <w:jc w:val="both"/>
        <w:rPr>
          <w:rFonts w:asciiTheme="minorHAnsi" w:hAnsiTheme="minorHAnsi" w:cstheme="minorHAnsi"/>
          <w:lang w:eastAsia="pl-PL"/>
        </w:rPr>
      </w:pPr>
      <w:r w:rsidRPr="00406B8C">
        <w:rPr>
          <w:rFonts w:asciiTheme="minorHAnsi" w:hAnsiTheme="minorHAnsi" w:cstheme="minorHAnsi"/>
          <w:lang w:eastAsia="pl-PL"/>
        </w:rPr>
        <w:t xml:space="preserve">Zastrzeżenia: </w:t>
      </w:r>
    </w:p>
    <w:p w14:paraId="79D0C306" w14:textId="77777777" w:rsidR="00745582" w:rsidRPr="00406B8C" w:rsidRDefault="00745582" w:rsidP="00745582">
      <w:pPr>
        <w:suppressAutoHyphens w:val="0"/>
        <w:spacing w:before="240" w:line="276" w:lineRule="auto"/>
        <w:rPr>
          <w:rFonts w:asciiTheme="minorHAnsi" w:hAnsiTheme="minorHAnsi" w:cstheme="minorHAnsi"/>
          <w:lang w:eastAsia="pl-PL"/>
        </w:rPr>
      </w:pPr>
      <w:r w:rsidRPr="00406B8C">
        <w:rPr>
          <w:rFonts w:asciiTheme="minorHAnsi" w:hAnsiTheme="minorHAnsi" w:cstheme="minorHAnsi"/>
          <w:lang w:eastAsia="pl-PL"/>
        </w:rPr>
        <w:t xml:space="preserve">Mając na względzie powyższe Zamawiający wnioskuje o przyjęcie/ nie przyjęcie** przedłożonego przedmiotu umowy, a tym samym stwierdza, że są/ nie ma** podstawy do wypłaty wynagrodzenia wskazanego w paragrafie </w:t>
      </w:r>
      <w:r w:rsidRPr="00406B8C">
        <w:rPr>
          <w:rFonts w:asciiTheme="minorHAnsi" w:eastAsiaTheme="minorEastAsia" w:hAnsiTheme="minorHAnsi" w:cstheme="minorBidi"/>
          <w:lang w:eastAsia="en-US"/>
        </w:rPr>
        <w:t>4 ust. 1 Umowy w wysokości:……………………………(słownie: …………………….</w:t>
      </w:r>
      <w:r w:rsidRPr="00406B8C">
        <w:rPr>
          <w:rFonts w:asciiTheme="minorHAnsi" w:hAnsiTheme="minorHAnsi" w:cstheme="minorHAnsi"/>
          <w:lang w:eastAsia="pl-PL"/>
        </w:rPr>
        <w:t>.  …./100).</w:t>
      </w:r>
    </w:p>
    <w:p w14:paraId="58D6C878" w14:textId="77777777" w:rsidR="00745582" w:rsidRPr="00406B8C" w:rsidRDefault="00745582" w:rsidP="00745582">
      <w:pPr>
        <w:suppressAutoHyphens w:val="0"/>
        <w:spacing w:before="240" w:line="276" w:lineRule="auto"/>
        <w:rPr>
          <w:rFonts w:asciiTheme="minorHAnsi" w:hAnsiTheme="minorHAnsi" w:cstheme="minorHAnsi"/>
          <w:lang w:eastAsia="pl-PL"/>
        </w:rPr>
      </w:pPr>
      <w:r w:rsidRPr="00406B8C">
        <w:rPr>
          <w:rFonts w:asciiTheme="minorHAnsi" w:hAnsiTheme="minorHAnsi" w:cstheme="minorHAnsi"/>
          <w:lang w:eastAsia="pl-PL"/>
        </w:rPr>
        <w:t>Protokół sporządzono w dwóch jednobrzmiących egzemplarzach, po jednym dla każdej ze stron Umowy z których jeden egzemplarz otrzymuje Wykonawca, a dwa egzemplarze Zamawiający.</w:t>
      </w:r>
    </w:p>
    <w:p w14:paraId="42D59735" w14:textId="77777777" w:rsidR="00745582" w:rsidRPr="00406B8C" w:rsidRDefault="00745582" w:rsidP="00745582">
      <w:pPr>
        <w:suppressAutoHyphens w:val="0"/>
        <w:spacing w:before="240" w:line="276" w:lineRule="auto"/>
        <w:rPr>
          <w:rFonts w:asciiTheme="minorHAnsi" w:hAnsiTheme="minorHAnsi" w:cstheme="minorHAnsi"/>
          <w:lang w:eastAsia="pl-PL"/>
        </w:rPr>
      </w:pPr>
    </w:p>
    <w:p w14:paraId="1716B083" w14:textId="77777777" w:rsidR="00745582" w:rsidRPr="00406B8C" w:rsidRDefault="00745582" w:rsidP="00745582">
      <w:pPr>
        <w:suppressAutoHyphens w:val="0"/>
        <w:spacing w:before="240" w:line="276" w:lineRule="auto"/>
        <w:rPr>
          <w:rFonts w:asciiTheme="minorHAnsi" w:hAnsiTheme="minorHAnsi" w:cstheme="minorHAnsi"/>
          <w:lang w:eastAsia="pl-PL"/>
        </w:rPr>
      </w:pPr>
    </w:p>
    <w:p w14:paraId="5C7E466A" w14:textId="0FD46ED3" w:rsidR="00745582" w:rsidRPr="00406B8C" w:rsidRDefault="00745582" w:rsidP="00774433">
      <w:pPr>
        <w:tabs>
          <w:tab w:val="left" w:pos="6237"/>
        </w:tabs>
        <w:suppressAutoHyphens w:val="0"/>
        <w:spacing w:before="600" w:line="276" w:lineRule="auto"/>
        <w:ind w:left="1134"/>
        <w:jc w:val="both"/>
        <w:rPr>
          <w:rFonts w:asciiTheme="minorHAnsi" w:hAnsiTheme="minorHAnsi" w:cstheme="minorHAnsi"/>
          <w:b/>
          <w:lang w:eastAsia="pl-PL"/>
        </w:rPr>
      </w:pPr>
      <w:r w:rsidRPr="00406B8C">
        <w:rPr>
          <w:rFonts w:asciiTheme="minorHAnsi" w:hAnsiTheme="minorHAnsi" w:cstheme="minorHAnsi"/>
          <w:b/>
          <w:lang w:eastAsia="pl-PL"/>
        </w:rPr>
        <w:t>…………………………………………..</w:t>
      </w:r>
      <w:r w:rsidRPr="00406B8C">
        <w:rPr>
          <w:rFonts w:asciiTheme="minorHAnsi" w:hAnsiTheme="minorHAnsi" w:cstheme="minorHAnsi"/>
          <w:b/>
          <w:lang w:eastAsia="pl-PL"/>
        </w:rPr>
        <w:tab/>
        <w:t>……………………………………..</w:t>
      </w:r>
    </w:p>
    <w:p w14:paraId="73602C84" w14:textId="2E415947" w:rsidR="00745582" w:rsidRPr="00406B8C" w:rsidRDefault="00745582" w:rsidP="00774433">
      <w:pPr>
        <w:tabs>
          <w:tab w:val="left" w:pos="6804"/>
        </w:tabs>
        <w:suppressAutoHyphens w:val="0"/>
        <w:spacing w:line="276" w:lineRule="auto"/>
        <w:ind w:left="1701"/>
        <w:jc w:val="both"/>
        <w:rPr>
          <w:rFonts w:asciiTheme="minorHAnsi" w:hAnsiTheme="minorHAnsi" w:cstheme="minorHAnsi"/>
          <w:b/>
          <w:lang w:eastAsia="pl-PL"/>
        </w:rPr>
      </w:pPr>
      <w:r w:rsidRPr="00406B8C">
        <w:rPr>
          <w:rFonts w:asciiTheme="minorHAnsi" w:hAnsiTheme="minorHAnsi" w:cstheme="minorHAnsi"/>
          <w:b/>
          <w:lang w:eastAsia="pl-PL"/>
        </w:rPr>
        <w:t>ZAMAWIAJĄCY</w:t>
      </w:r>
      <w:r w:rsidRPr="00406B8C">
        <w:rPr>
          <w:rFonts w:asciiTheme="minorHAnsi" w:hAnsiTheme="minorHAnsi" w:cstheme="minorHAnsi"/>
          <w:b/>
          <w:lang w:eastAsia="pl-PL"/>
        </w:rPr>
        <w:tab/>
        <w:t>WYKONAWCA</w:t>
      </w:r>
    </w:p>
    <w:p w14:paraId="4B98C641" w14:textId="77777777" w:rsidR="00745582" w:rsidRPr="00406B8C" w:rsidRDefault="00745582" w:rsidP="00745582">
      <w:pPr>
        <w:suppressAutoHyphens w:val="0"/>
        <w:spacing w:line="276" w:lineRule="auto"/>
        <w:jc w:val="both"/>
        <w:rPr>
          <w:rFonts w:asciiTheme="minorHAnsi" w:hAnsiTheme="minorHAnsi" w:cstheme="minorHAnsi"/>
          <w:i/>
          <w:lang w:eastAsia="pl-PL"/>
        </w:rPr>
      </w:pPr>
      <w:r w:rsidRPr="00406B8C">
        <w:rPr>
          <w:rFonts w:asciiTheme="minorHAnsi" w:hAnsiTheme="minorHAnsi" w:cstheme="minorHAnsi"/>
          <w:i/>
          <w:lang w:eastAsia="pl-PL"/>
        </w:rPr>
        <w:t xml:space="preserve">*w przypadku nieterminowej realizacji należy wskazać liczbę dni opóźnienia </w:t>
      </w:r>
    </w:p>
    <w:p w14:paraId="70B13EF8" w14:textId="0A964CC9" w:rsidR="0018056E" w:rsidRPr="00406B8C" w:rsidRDefault="00745582" w:rsidP="00543F7E">
      <w:pPr>
        <w:suppressAutoHyphens w:val="0"/>
        <w:spacing w:line="276" w:lineRule="auto"/>
        <w:jc w:val="both"/>
        <w:rPr>
          <w:rFonts w:asciiTheme="minorHAnsi" w:hAnsiTheme="minorHAnsi"/>
          <w:b/>
          <w:bCs/>
        </w:rPr>
      </w:pPr>
      <w:r w:rsidRPr="00406B8C">
        <w:rPr>
          <w:rFonts w:asciiTheme="minorHAnsi" w:hAnsiTheme="minorHAnsi" w:cstheme="minorHAnsi"/>
          <w:i/>
          <w:lang w:eastAsia="pl-PL"/>
        </w:rPr>
        <w:t>** niewłaściwe skreślić</w:t>
      </w:r>
    </w:p>
    <w:bookmarkEnd w:id="13"/>
    <w:p w14:paraId="373576BD" w14:textId="24767D4A" w:rsidR="00B6612F" w:rsidRPr="00406B8C" w:rsidRDefault="00B6612F" w:rsidP="00296E4A">
      <w:pPr>
        <w:suppressAutoHyphens w:val="0"/>
        <w:spacing w:after="160" w:line="276" w:lineRule="auto"/>
        <w:rPr>
          <w:rFonts w:asciiTheme="minorHAnsi" w:hAnsiTheme="minorHAnsi"/>
          <w:b/>
          <w:bCs/>
        </w:rPr>
      </w:pPr>
      <w:r w:rsidRPr="00406B8C">
        <w:rPr>
          <w:rFonts w:asciiTheme="minorHAnsi" w:hAnsiTheme="minorHAnsi"/>
          <w:b/>
          <w:bCs/>
        </w:rPr>
        <w:br w:type="page"/>
      </w:r>
    </w:p>
    <w:p w14:paraId="6E956339" w14:textId="7C006BD3" w:rsidR="007370BA" w:rsidRPr="00406B8C" w:rsidRDefault="007370BA" w:rsidP="00296E4A">
      <w:pPr>
        <w:spacing w:line="276" w:lineRule="auto"/>
        <w:rPr>
          <w:rFonts w:asciiTheme="minorHAnsi" w:hAnsiTheme="minorHAnsi"/>
          <w:b/>
          <w:bCs/>
        </w:rPr>
      </w:pPr>
      <w:r w:rsidRPr="00406B8C">
        <w:rPr>
          <w:rFonts w:asciiTheme="minorHAnsi" w:hAnsiTheme="minorHAnsi"/>
          <w:b/>
          <w:bCs/>
        </w:rPr>
        <w:lastRenderedPageBreak/>
        <w:t xml:space="preserve">DOKUMENT NALEŻY ZŁOŻYĆ W </w:t>
      </w:r>
      <w:r w:rsidRPr="00406B8C">
        <w:rPr>
          <w:rFonts w:asciiTheme="minorHAnsi" w:hAnsiTheme="minorHAnsi"/>
          <w:b/>
        </w:rPr>
        <w:t>FORMIE ELEKTRONICZNEJ LUB POSTACI ELEKTRONICZNEJ OPATRZONEJ PODPISEM ZAUFANYM LUB PODPISEM OSOBISTYM</w:t>
      </w:r>
    </w:p>
    <w:p w14:paraId="58C4799D" w14:textId="77777777" w:rsidR="00B65D86" w:rsidRPr="00406B8C" w:rsidRDefault="00B65D86" w:rsidP="00296E4A">
      <w:pPr>
        <w:pStyle w:val="Nagwek1"/>
        <w:spacing w:before="0" w:after="0" w:line="276" w:lineRule="auto"/>
        <w:rPr>
          <w:rFonts w:cstheme="minorHAnsi"/>
          <w:i/>
          <w:iCs/>
          <w:lang w:eastAsia="pl-PL"/>
        </w:rPr>
      </w:pPr>
      <w:r w:rsidRPr="00406B8C">
        <w:rPr>
          <w:rFonts w:cstheme="minorHAnsi"/>
          <w:szCs w:val="28"/>
        </w:rPr>
        <w:t>Załącznik nr 2 do SWZ</w:t>
      </w:r>
    </w:p>
    <w:p w14:paraId="2C8B5010" w14:textId="77777777" w:rsidR="00B65D86" w:rsidRPr="00406B8C" w:rsidRDefault="00B65D86" w:rsidP="00296E4A">
      <w:pPr>
        <w:spacing w:line="276" w:lineRule="auto"/>
        <w:rPr>
          <w:rFonts w:asciiTheme="minorHAnsi" w:hAnsiTheme="minorHAnsi" w:cstheme="minorHAnsi"/>
        </w:rPr>
      </w:pPr>
    </w:p>
    <w:p w14:paraId="69C9ECC0" w14:textId="746A494F" w:rsidR="005C0926" w:rsidRPr="00406B8C" w:rsidRDefault="00B65D86" w:rsidP="00296E4A">
      <w:pPr>
        <w:spacing w:line="276" w:lineRule="auto"/>
        <w:jc w:val="right"/>
        <w:rPr>
          <w:sz w:val="14"/>
        </w:rPr>
      </w:pPr>
      <w:r w:rsidRPr="00406B8C">
        <w:rPr>
          <w:rFonts w:asciiTheme="minorHAnsi" w:hAnsiTheme="minorHAnsi" w:cstheme="minorHAnsi"/>
        </w:rPr>
        <w:t>......................................................., dnia ..............................</w:t>
      </w:r>
    </w:p>
    <w:p w14:paraId="028C608A" w14:textId="4E7146B6" w:rsidR="005C0926" w:rsidRPr="00406B8C" w:rsidRDefault="00651602" w:rsidP="00296E4A">
      <w:pPr>
        <w:pStyle w:val="Nagwek2"/>
        <w:numPr>
          <w:ilvl w:val="0"/>
          <w:numId w:val="0"/>
        </w:numPr>
        <w:spacing w:before="120"/>
        <w:jc w:val="center"/>
      </w:pPr>
      <w:r w:rsidRPr="00406B8C">
        <w:t>FORMULARZ OFERTY</w:t>
      </w:r>
    </w:p>
    <w:p w14:paraId="1535FD3B" w14:textId="7C0BA5FF" w:rsidR="00B80BEA" w:rsidRPr="00406B8C" w:rsidRDefault="00B80BEA" w:rsidP="00296E4A">
      <w:pPr>
        <w:spacing w:line="276" w:lineRule="auto"/>
        <w:jc w:val="center"/>
        <w:rPr>
          <w:rFonts w:asciiTheme="minorHAnsi" w:hAnsiTheme="minorHAnsi" w:cstheme="minorHAnsi"/>
          <w:b/>
          <w:bCs/>
        </w:rPr>
      </w:pPr>
      <w:r w:rsidRPr="00406B8C">
        <w:rPr>
          <w:rFonts w:asciiTheme="minorHAnsi" w:hAnsiTheme="minorHAnsi" w:cstheme="minorHAnsi"/>
          <w:b/>
          <w:bCs/>
        </w:rPr>
        <w:t>OFERTA</w:t>
      </w:r>
    </w:p>
    <w:p w14:paraId="5E6038FE" w14:textId="77777777" w:rsidR="005C0926" w:rsidRPr="00406B8C" w:rsidRDefault="005C0926" w:rsidP="00296E4A">
      <w:pPr>
        <w:spacing w:line="276" w:lineRule="auto"/>
        <w:rPr>
          <w:sz w:val="14"/>
          <w:szCs w:val="22"/>
        </w:rPr>
      </w:pPr>
    </w:p>
    <w:p w14:paraId="729E5FDD" w14:textId="77777777" w:rsidR="00F24745" w:rsidRPr="00406B8C" w:rsidRDefault="00F24745" w:rsidP="0087571E">
      <w:pPr>
        <w:numPr>
          <w:ilvl w:val="2"/>
          <w:numId w:val="34"/>
        </w:numPr>
        <w:autoSpaceDE w:val="0"/>
        <w:spacing w:line="276" w:lineRule="auto"/>
        <w:ind w:left="142" w:hanging="284"/>
        <w:rPr>
          <w:rFonts w:asciiTheme="minorHAnsi" w:hAnsiTheme="minorHAnsi" w:cstheme="minorHAnsi"/>
          <w:b/>
          <w:bCs/>
        </w:rPr>
      </w:pPr>
      <w:r w:rsidRPr="00406B8C">
        <w:rPr>
          <w:rFonts w:asciiTheme="minorHAnsi" w:hAnsiTheme="minorHAnsi" w:cstheme="minorHAnsi"/>
          <w:b/>
          <w:bCs/>
        </w:rPr>
        <w:t>Dane Wykonawcy/Wykonawców:</w:t>
      </w:r>
    </w:p>
    <w:p w14:paraId="40D09B6B" w14:textId="77777777" w:rsidR="00F24745" w:rsidRPr="00406B8C" w:rsidRDefault="00F24745" w:rsidP="00296E4A">
      <w:pPr>
        <w:autoSpaceDE w:val="0"/>
        <w:spacing w:line="276" w:lineRule="auto"/>
        <w:rPr>
          <w:rFonts w:asciiTheme="minorHAnsi" w:hAnsiTheme="minorHAnsi" w:cstheme="minorHAnsi"/>
          <w:iCs/>
        </w:rPr>
      </w:pPr>
      <w:r w:rsidRPr="00406B8C">
        <w:rPr>
          <w:rFonts w:asciiTheme="minorHAnsi" w:hAnsiTheme="minorHAnsi" w:cstheme="minorHAnsi"/>
          <w:iCs/>
        </w:rPr>
        <w:t>(w przypadku Oferty wspólnej, proszę wskazać pełnomocnika)</w:t>
      </w:r>
    </w:p>
    <w:p w14:paraId="1DE734B6" w14:textId="77777777" w:rsidR="00F24745" w:rsidRPr="00406B8C" w:rsidRDefault="00F24745" w:rsidP="00916909">
      <w:pPr>
        <w:numPr>
          <w:ilvl w:val="3"/>
          <w:numId w:val="60"/>
        </w:numPr>
        <w:autoSpaceDE w:val="0"/>
        <w:spacing w:before="200" w:line="276" w:lineRule="auto"/>
        <w:ind w:left="425" w:hanging="425"/>
        <w:rPr>
          <w:rFonts w:asciiTheme="minorHAnsi" w:hAnsiTheme="minorHAnsi" w:cstheme="minorHAnsi"/>
          <w:iCs/>
        </w:rPr>
      </w:pPr>
      <w:r w:rsidRPr="00406B8C">
        <w:rPr>
          <w:rFonts w:asciiTheme="minorHAnsi" w:hAnsiTheme="minorHAnsi" w:cstheme="minorHAnsi"/>
        </w:rPr>
        <w:t>Pełna nazwa: ..................................................................................................................................</w:t>
      </w:r>
    </w:p>
    <w:p w14:paraId="49DDDF9E" w14:textId="77777777"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Adres: .............................................................................................................................................</w:t>
      </w:r>
    </w:p>
    <w:p w14:paraId="5FD87E66" w14:textId="77777777"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Tel.: .................................................................................................................................................</w:t>
      </w:r>
    </w:p>
    <w:p w14:paraId="0F75EC45" w14:textId="72FD9BBE"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E-mail: .............................................................................................................................................</w:t>
      </w:r>
    </w:p>
    <w:p w14:paraId="1939EBD9" w14:textId="77777777" w:rsidR="00B6612F" w:rsidRPr="00406B8C" w:rsidRDefault="00B6612F" w:rsidP="00916909">
      <w:pPr>
        <w:tabs>
          <w:tab w:val="left" w:leader="dot" w:pos="9498"/>
        </w:tabs>
        <w:spacing w:before="200" w:after="120" w:line="276" w:lineRule="auto"/>
        <w:ind w:left="425"/>
        <w:rPr>
          <w:rFonts w:asciiTheme="minorHAnsi" w:hAnsiTheme="minorHAnsi" w:cstheme="minorHAnsi"/>
        </w:rPr>
      </w:pPr>
      <w:r w:rsidRPr="00406B8C">
        <w:rPr>
          <w:rFonts w:asciiTheme="minorHAnsi" w:hAnsiTheme="minorHAnsi" w:cstheme="minorHAnsi"/>
        </w:rPr>
        <w:t xml:space="preserve">Nr KRS: …………………………….………/ REGON: …………………………………../NIP: ………………..…………………. </w:t>
      </w:r>
    </w:p>
    <w:p w14:paraId="39F5C50B" w14:textId="77777777" w:rsidR="00F24745" w:rsidRPr="00406B8C" w:rsidRDefault="00F24745" w:rsidP="00916909">
      <w:pPr>
        <w:numPr>
          <w:ilvl w:val="3"/>
          <w:numId w:val="60"/>
        </w:numPr>
        <w:autoSpaceDE w:val="0"/>
        <w:spacing w:before="200" w:line="276" w:lineRule="auto"/>
        <w:ind w:left="425" w:hanging="426"/>
        <w:rPr>
          <w:rFonts w:asciiTheme="minorHAnsi" w:hAnsiTheme="minorHAnsi" w:cstheme="minorHAnsi"/>
          <w:iCs/>
        </w:rPr>
      </w:pPr>
      <w:r w:rsidRPr="00406B8C">
        <w:rPr>
          <w:rFonts w:asciiTheme="minorHAnsi" w:hAnsiTheme="minorHAnsi" w:cstheme="minorHAnsi"/>
        </w:rPr>
        <w:t>Pełna nazwa: ..................................................................................................................................</w:t>
      </w:r>
    </w:p>
    <w:p w14:paraId="249516C2" w14:textId="77777777"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Adres: .............................................................................................................................................</w:t>
      </w:r>
    </w:p>
    <w:p w14:paraId="0696C933" w14:textId="77777777"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Tel.: .................................................................................................................................................</w:t>
      </w:r>
    </w:p>
    <w:p w14:paraId="61B17042" w14:textId="5F737FF0" w:rsidR="00F24745" w:rsidRPr="00406B8C" w:rsidRDefault="00F24745" w:rsidP="00916909">
      <w:pPr>
        <w:autoSpaceDE w:val="0"/>
        <w:spacing w:before="200" w:line="276" w:lineRule="auto"/>
        <w:ind w:left="425"/>
        <w:rPr>
          <w:rFonts w:asciiTheme="minorHAnsi" w:hAnsiTheme="minorHAnsi" w:cstheme="minorHAnsi"/>
          <w:iCs/>
        </w:rPr>
      </w:pPr>
      <w:r w:rsidRPr="00406B8C">
        <w:rPr>
          <w:rFonts w:asciiTheme="minorHAnsi" w:hAnsiTheme="minorHAnsi" w:cstheme="minorHAnsi"/>
          <w:iCs/>
        </w:rPr>
        <w:t>E-mail: .............................................................................................................................................</w:t>
      </w:r>
    </w:p>
    <w:p w14:paraId="087F52F1" w14:textId="77777777" w:rsidR="002409BE" w:rsidRPr="00406B8C" w:rsidRDefault="002409BE" w:rsidP="00916909">
      <w:pPr>
        <w:tabs>
          <w:tab w:val="left" w:leader="dot" w:pos="9498"/>
        </w:tabs>
        <w:spacing w:before="200" w:after="360" w:line="276" w:lineRule="auto"/>
        <w:ind w:left="426"/>
        <w:rPr>
          <w:rFonts w:asciiTheme="minorHAnsi" w:hAnsiTheme="minorHAnsi" w:cstheme="minorHAnsi"/>
        </w:rPr>
      </w:pPr>
      <w:r w:rsidRPr="00406B8C">
        <w:rPr>
          <w:rFonts w:asciiTheme="minorHAnsi" w:hAnsiTheme="minorHAnsi" w:cstheme="minorHAnsi"/>
        </w:rPr>
        <w:t xml:space="preserve">Nr KRS: …………………………….………/ REGON: …………………………………../NIP: ………………..…………………. </w:t>
      </w:r>
    </w:p>
    <w:p w14:paraId="179D8A05" w14:textId="77777777" w:rsidR="002409BE" w:rsidRPr="00406B8C" w:rsidRDefault="002409BE" w:rsidP="00296E4A">
      <w:pPr>
        <w:widowControl w:val="0"/>
        <w:suppressAutoHyphens w:val="0"/>
        <w:spacing w:before="240" w:after="200" w:line="276" w:lineRule="auto"/>
        <w:rPr>
          <w:rFonts w:ascii="Calibri" w:hAnsi="Calibri"/>
          <w:lang w:eastAsia="pl-PL"/>
        </w:rPr>
      </w:pPr>
      <w:r w:rsidRPr="00406B8C">
        <w:rPr>
          <w:rFonts w:ascii="Calibri" w:hAnsi="Calibri"/>
          <w:lang w:eastAsia="pl-PL"/>
        </w:rPr>
        <w:t xml:space="preserve">Osoba/y wskazana/e do kontaktów z Zamawiającym: </w:t>
      </w:r>
    </w:p>
    <w:p w14:paraId="11C4AA93" w14:textId="2746D0F4" w:rsidR="002409BE" w:rsidRPr="00406B8C" w:rsidRDefault="002409BE" w:rsidP="00296E4A">
      <w:pPr>
        <w:suppressAutoHyphens w:val="0"/>
        <w:spacing w:after="160" w:line="276" w:lineRule="auto"/>
        <w:rPr>
          <w:rFonts w:ascii="Calibri" w:hAnsi="Calibri"/>
          <w:lang w:eastAsia="pl-PL"/>
        </w:rPr>
      </w:pPr>
      <w:r w:rsidRPr="00406B8C">
        <w:rPr>
          <w:rFonts w:ascii="Calibri" w:hAnsi="Calibri"/>
          <w:lang w:eastAsia="pl-PL"/>
        </w:rPr>
        <w:t>………………………………………………………, tel.: ………………………………………………., e-mail: ……………</w:t>
      </w:r>
      <w:r w:rsidR="0091402E" w:rsidRPr="00406B8C">
        <w:rPr>
          <w:rFonts w:ascii="Calibri" w:hAnsi="Calibri"/>
          <w:lang w:eastAsia="pl-PL"/>
        </w:rPr>
        <w:t>………………….</w:t>
      </w:r>
    </w:p>
    <w:p w14:paraId="6CFFF1C7" w14:textId="2F1D5C4D" w:rsidR="002409BE" w:rsidRPr="00406B8C" w:rsidRDefault="002409BE" w:rsidP="00296E4A">
      <w:pPr>
        <w:autoSpaceDE w:val="0"/>
        <w:spacing w:line="276" w:lineRule="auto"/>
        <w:ind w:left="425"/>
        <w:rPr>
          <w:rFonts w:asciiTheme="minorHAnsi" w:hAnsiTheme="minorHAnsi" w:cstheme="minorHAnsi"/>
          <w:iCs/>
        </w:rPr>
      </w:pPr>
    </w:p>
    <w:p w14:paraId="6F8B3BBF" w14:textId="06E7C803" w:rsidR="005C0926" w:rsidRPr="00406B8C" w:rsidRDefault="005C0926" w:rsidP="0087571E">
      <w:pPr>
        <w:pStyle w:val="Akapitzlist"/>
        <w:numPr>
          <w:ilvl w:val="0"/>
          <w:numId w:val="60"/>
        </w:numPr>
        <w:suppressAutoHyphens w:val="0"/>
        <w:autoSpaceDE w:val="0"/>
        <w:autoSpaceDN w:val="0"/>
        <w:adjustRightInd w:val="0"/>
        <w:spacing w:line="276" w:lineRule="auto"/>
        <w:ind w:left="142" w:hanging="142"/>
        <w:rPr>
          <w:rFonts w:asciiTheme="minorHAnsi" w:hAnsiTheme="minorHAnsi" w:cstheme="minorHAnsi"/>
          <w:b/>
          <w:bCs/>
          <w:lang w:eastAsia="pl-PL"/>
        </w:rPr>
      </w:pPr>
      <w:r w:rsidRPr="00406B8C">
        <w:rPr>
          <w:rFonts w:asciiTheme="minorHAnsi" w:hAnsiTheme="minorHAnsi" w:cstheme="minorHAnsi"/>
          <w:b/>
          <w:bCs/>
          <w:lang w:eastAsia="pl-PL"/>
        </w:rPr>
        <w:t xml:space="preserve">Dotyczy Oferty </w:t>
      </w:r>
      <w:r w:rsidR="00BA0B57" w:rsidRPr="00406B8C">
        <w:rPr>
          <w:rFonts w:asciiTheme="minorHAnsi" w:hAnsiTheme="minorHAnsi" w:cstheme="minorHAnsi"/>
          <w:b/>
          <w:bCs/>
          <w:lang w:eastAsia="pl-PL"/>
        </w:rPr>
        <w:t>Wykonawcy</w:t>
      </w:r>
      <w:r w:rsidRPr="00406B8C">
        <w:rPr>
          <w:rFonts w:asciiTheme="minorHAnsi" w:hAnsiTheme="minorHAnsi" w:cstheme="minorHAnsi"/>
          <w:b/>
          <w:bCs/>
          <w:lang w:eastAsia="pl-PL"/>
        </w:rPr>
        <w:t>:</w:t>
      </w:r>
    </w:p>
    <w:p w14:paraId="01D80D49" w14:textId="62CAFB01" w:rsidR="0091402E" w:rsidRPr="00406B8C" w:rsidRDefault="007B12A5" w:rsidP="00543F7E">
      <w:pPr>
        <w:spacing w:line="276" w:lineRule="auto"/>
        <w:ind w:left="284" w:hanging="284"/>
        <w:rPr>
          <w:rFonts w:ascii="Calibri" w:eastAsiaTheme="minorHAnsi" w:hAnsi="Calibri" w:cs="Calibri"/>
        </w:rPr>
      </w:pPr>
      <w:r w:rsidRPr="00406B8C">
        <w:rPr>
          <w:rStyle w:val="normaltextrun"/>
          <w:rFonts w:ascii="Calibri" w:hAnsi="Calibri" w:cs="Calibri"/>
          <w:shd w:val="clear" w:color="auto" w:fill="FFFFFF"/>
        </w:rPr>
        <w:t xml:space="preserve">1. </w:t>
      </w:r>
      <w:r w:rsidR="00EA3724" w:rsidRPr="00406B8C">
        <w:rPr>
          <w:rFonts w:ascii="Calibri" w:eastAsiaTheme="minorHAnsi" w:hAnsi="Calibri" w:cs="Calibri"/>
        </w:rPr>
        <w:t xml:space="preserve">W nawiązaniu do ogłoszenia dotyczącego </w:t>
      </w:r>
      <w:r w:rsidR="003417D4" w:rsidRPr="00406B8C">
        <w:rPr>
          <w:rFonts w:ascii="Calibri" w:eastAsiaTheme="minorHAnsi" w:hAnsi="Calibri" w:cs="Calibri"/>
        </w:rPr>
        <w:t xml:space="preserve">zamówienia publicznego na </w:t>
      </w:r>
      <w:r w:rsidR="0091402E" w:rsidRPr="00406B8C">
        <w:rPr>
          <w:rFonts w:asciiTheme="minorHAnsi" w:eastAsiaTheme="minorHAnsi" w:hAnsiTheme="minorHAnsi" w:cstheme="minorBidi"/>
          <w:b/>
          <w:bCs/>
          <w:lang w:eastAsia="en-US"/>
        </w:rPr>
        <w:t>Badanie ewaluacyjne pilotażowego programu „Aktywny samorząd” w latach 2019-2021</w:t>
      </w:r>
      <w:r w:rsidR="000651B9" w:rsidRPr="00406B8C">
        <w:rPr>
          <w:rFonts w:asciiTheme="minorHAnsi" w:eastAsiaTheme="minorHAnsi" w:hAnsiTheme="minorHAnsi" w:cstheme="minorBidi"/>
          <w:b/>
          <w:bCs/>
          <w:lang w:eastAsia="en-US"/>
        </w:rPr>
        <w:t xml:space="preserve"> </w:t>
      </w:r>
      <w:r w:rsidR="0091402E" w:rsidRPr="00406B8C">
        <w:rPr>
          <w:rFonts w:ascii="Calibri" w:eastAsiaTheme="minorHAnsi" w:hAnsi="Calibri" w:cs="Calibri"/>
        </w:rPr>
        <w:t xml:space="preserve">oferuję wykonanie przedmiotu zamówienia określonego w rozdziale IV SWZ i w Załączniku nr 1 i nr 7 do SWZ za łączną cenę brutto: </w:t>
      </w:r>
    </w:p>
    <w:p w14:paraId="5882592C" w14:textId="77777777" w:rsidR="0091402E" w:rsidRPr="00406B8C" w:rsidRDefault="0091402E" w:rsidP="0091402E">
      <w:pPr>
        <w:spacing w:line="276" w:lineRule="auto"/>
        <w:ind w:left="284" w:hanging="284"/>
        <w:jc w:val="both"/>
        <w:rPr>
          <w:rFonts w:ascii="Calibri" w:eastAsiaTheme="minorHAnsi" w:hAnsi="Calibri" w:cs="Calibri"/>
        </w:rPr>
      </w:pPr>
    </w:p>
    <w:p w14:paraId="325B7817" w14:textId="55981727" w:rsidR="00EA3724" w:rsidRPr="00406B8C" w:rsidRDefault="0091402E" w:rsidP="00916909">
      <w:pPr>
        <w:suppressAutoHyphens w:val="0"/>
        <w:spacing w:line="276" w:lineRule="auto"/>
        <w:rPr>
          <w:rFonts w:ascii="Calibri" w:eastAsiaTheme="minorHAnsi" w:hAnsi="Calibri" w:cs="Calibri"/>
        </w:rPr>
      </w:pPr>
      <w:r w:rsidRPr="00406B8C">
        <w:rPr>
          <w:rFonts w:ascii="Calibri" w:eastAsiaTheme="minorHAnsi" w:hAnsi="Calibri" w:cs="Calibri"/>
        </w:rPr>
        <w:t>…………………..................................…… zł.</w:t>
      </w:r>
    </w:p>
    <w:p w14:paraId="3AEC89E3" w14:textId="7CCB022B" w:rsidR="0091402E" w:rsidRPr="00406B8C" w:rsidRDefault="00F36C43" w:rsidP="00916909">
      <w:pPr>
        <w:suppressAutoHyphens w:val="0"/>
        <w:spacing w:line="276" w:lineRule="auto"/>
        <w:rPr>
          <w:rFonts w:ascii="Calibri" w:eastAsia="Calibri" w:hAnsi="Calibri" w:cs="Calibri"/>
          <w:bCs/>
        </w:rPr>
      </w:pPr>
      <w:r w:rsidRPr="00406B8C">
        <w:rPr>
          <w:rFonts w:asciiTheme="minorHAnsi" w:eastAsiaTheme="minorEastAsia" w:hAnsiTheme="minorHAnsi" w:cstheme="minorHAnsi"/>
          <w:lang w:eastAsia="en-US"/>
        </w:rPr>
        <w:t xml:space="preserve">w tym za przeniesienie i wartość autorskich praw majątkowych, o których mowa w paragrafie 7 Załącznika nr 7 do SWZ. </w:t>
      </w:r>
      <w:r w:rsidR="0091402E" w:rsidRPr="00406B8C">
        <w:rPr>
          <w:rFonts w:ascii="Calibri" w:eastAsia="Calibri" w:hAnsi="Calibri" w:cs="Calibri"/>
          <w:bCs/>
        </w:rPr>
        <w:br w:type="page"/>
      </w:r>
    </w:p>
    <w:p w14:paraId="110241B9" w14:textId="030BD2DC" w:rsidR="005C0926" w:rsidRPr="00406B8C" w:rsidRDefault="005C0926" w:rsidP="0018056E">
      <w:pPr>
        <w:suppressAutoHyphens w:val="0"/>
        <w:autoSpaceDE w:val="0"/>
        <w:autoSpaceDN w:val="0"/>
        <w:adjustRightInd w:val="0"/>
        <w:spacing w:line="276" w:lineRule="auto"/>
        <w:ind w:left="142" w:hanging="426"/>
        <w:rPr>
          <w:rFonts w:asciiTheme="minorHAnsi" w:hAnsiTheme="minorHAnsi" w:cstheme="minorHAnsi"/>
          <w:b/>
          <w:bCs/>
          <w:lang w:eastAsia="pl-PL"/>
        </w:rPr>
      </w:pPr>
      <w:r w:rsidRPr="00406B8C">
        <w:rPr>
          <w:rFonts w:asciiTheme="minorHAnsi" w:hAnsiTheme="minorHAnsi" w:cstheme="minorHAnsi"/>
          <w:b/>
          <w:bCs/>
          <w:lang w:eastAsia="pl-PL"/>
        </w:rPr>
        <w:lastRenderedPageBreak/>
        <w:t xml:space="preserve">III. </w:t>
      </w:r>
      <w:r w:rsidRPr="00406B8C">
        <w:rPr>
          <w:rFonts w:asciiTheme="minorHAnsi" w:hAnsiTheme="minorHAnsi" w:cstheme="minorHAnsi"/>
          <w:b/>
          <w:bCs/>
          <w:lang w:eastAsia="pl-PL"/>
        </w:rPr>
        <w:tab/>
        <w:t>Oświadczenia:</w:t>
      </w:r>
    </w:p>
    <w:p w14:paraId="1EA01E37" w14:textId="264B696C" w:rsidR="005C0926" w:rsidRPr="00406B8C" w:rsidRDefault="00B65D86" w:rsidP="0087571E">
      <w:pPr>
        <w:pStyle w:val="Akapitzlist"/>
        <w:numPr>
          <w:ilvl w:val="0"/>
          <w:numId w:val="18"/>
        </w:numPr>
        <w:spacing w:line="276" w:lineRule="auto"/>
        <w:ind w:left="284" w:hanging="284"/>
        <w:rPr>
          <w:rFonts w:asciiTheme="minorHAnsi" w:hAnsiTheme="minorHAnsi" w:cstheme="minorHAnsi"/>
        </w:rPr>
      </w:pPr>
      <w:r w:rsidRPr="00406B8C">
        <w:rPr>
          <w:rFonts w:asciiTheme="minorHAnsi" w:hAnsiTheme="minorHAnsi" w:cstheme="minorHAnsi"/>
        </w:rPr>
        <w:t>Oświadczamy, że z</w:t>
      </w:r>
      <w:r w:rsidR="005C0926" w:rsidRPr="00406B8C">
        <w:rPr>
          <w:rFonts w:asciiTheme="minorHAnsi" w:hAnsiTheme="minorHAnsi" w:cstheme="minorHAnsi"/>
        </w:rPr>
        <w:t xml:space="preserve">aoferowany przez nas </w:t>
      </w:r>
      <w:r w:rsidRPr="00406B8C">
        <w:rPr>
          <w:rFonts w:asciiTheme="minorHAnsi" w:hAnsiTheme="minorHAnsi" w:cstheme="minorHAnsi"/>
        </w:rPr>
        <w:t>przedmiot zamówienia</w:t>
      </w:r>
      <w:r w:rsidR="005C0926" w:rsidRPr="00406B8C">
        <w:rPr>
          <w:rFonts w:asciiTheme="minorHAnsi" w:hAnsiTheme="minorHAnsi" w:cstheme="minorHAnsi"/>
        </w:rPr>
        <w:t xml:space="preserve"> spełnia wszystkie wymagania  określone w Załączniku nr 1 do SWZ</w:t>
      </w:r>
      <w:r w:rsidR="00394EAE" w:rsidRPr="00406B8C">
        <w:rPr>
          <w:rFonts w:asciiTheme="minorHAnsi" w:hAnsiTheme="minorHAnsi" w:cstheme="minorHAnsi"/>
        </w:rPr>
        <w:t xml:space="preserve"> oraz Załączniku nr </w:t>
      </w:r>
      <w:r w:rsidR="0091402E" w:rsidRPr="00406B8C">
        <w:rPr>
          <w:rFonts w:asciiTheme="minorHAnsi" w:hAnsiTheme="minorHAnsi" w:cstheme="minorHAnsi"/>
        </w:rPr>
        <w:t xml:space="preserve">7 </w:t>
      </w:r>
      <w:r w:rsidR="00394EAE" w:rsidRPr="00406B8C">
        <w:rPr>
          <w:rFonts w:asciiTheme="minorHAnsi" w:hAnsiTheme="minorHAnsi" w:cstheme="minorHAnsi"/>
        </w:rPr>
        <w:t>do SWZ</w:t>
      </w:r>
      <w:r w:rsidR="005C0926" w:rsidRPr="00406B8C">
        <w:rPr>
          <w:rFonts w:asciiTheme="minorHAnsi" w:hAnsiTheme="minorHAnsi" w:cstheme="minorHAnsi"/>
        </w:rPr>
        <w:t>.</w:t>
      </w:r>
    </w:p>
    <w:p w14:paraId="7FB3ECCF" w14:textId="77777777" w:rsidR="005C0926" w:rsidRPr="00406B8C" w:rsidRDefault="005C0926" w:rsidP="0087571E">
      <w:pPr>
        <w:pStyle w:val="Trenum"/>
        <w:keepNext/>
        <w:numPr>
          <w:ilvl w:val="0"/>
          <w:numId w:val="18"/>
        </w:numPr>
        <w:tabs>
          <w:tab w:val="clear" w:pos="0"/>
        </w:tabs>
        <w:spacing w:after="0" w:line="276" w:lineRule="auto"/>
        <w:ind w:left="284" w:hanging="284"/>
        <w:jc w:val="left"/>
        <w:rPr>
          <w:rFonts w:asciiTheme="minorHAnsi" w:hAnsiTheme="minorHAnsi" w:cstheme="minorHAnsi"/>
          <w:szCs w:val="24"/>
        </w:rPr>
      </w:pPr>
      <w:r w:rsidRPr="00406B8C">
        <w:rPr>
          <w:rFonts w:asciiTheme="minorHAnsi" w:hAnsiTheme="minorHAnsi" w:cstheme="minorHAnsi"/>
          <w:szCs w:val="24"/>
        </w:rPr>
        <w:t xml:space="preserve">Oświadczamy, że zapoznaliśmy się z SWZ i nie wnosimy do niej zastrzeżeń oraz uzyskaliśmy konieczne informacje i wyjaśnienia do przygotowania Oferty. </w:t>
      </w:r>
    </w:p>
    <w:p w14:paraId="3490B052" w14:textId="77777777" w:rsidR="005C0926" w:rsidRPr="00406B8C"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406B8C">
        <w:rPr>
          <w:rFonts w:asciiTheme="minorHAnsi" w:hAnsiTheme="minorHAnsi" w:cstheme="minorHAnsi"/>
          <w:szCs w:val="24"/>
        </w:rPr>
        <w:t xml:space="preserve">Oświadczamy, że uważamy się za związanych niniejszą Ofertą na czas wskazany w </w:t>
      </w:r>
      <w:r w:rsidRPr="00406B8C">
        <w:rPr>
          <w:rFonts w:asciiTheme="minorHAnsi" w:hAnsiTheme="minorHAnsi" w:cstheme="minorHAnsi"/>
          <w:bCs/>
          <w:szCs w:val="24"/>
          <w:lang w:eastAsia="pl-PL"/>
        </w:rPr>
        <w:t>SWZ</w:t>
      </w:r>
      <w:r w:rsidRPr="00406B8C">
        <w:rPr>
          <w:rFonts w:asciiTheme="minorHAnsi" w:hAnsiTheme="minorHAnsi" w:cstheme="minorHAnsi"/>
          <w:szCs w:val="24"/>
        </w:rPr>
        <w:t xml:space="preserve">. </w:t>
      </w:r>
    </w:p>
    <w:p w14:paraId="126B028C" w14:textId="77777777" w:rsidR="005C0926" w:rsidRPr="00406B8C" w:rsidRDefault="005C0926" w:rsidP="0087571E">
      <w:pPr>
        <w:pStyle w:val="Akapitzlist"/>
        <w:numPr>
          <w:ilvl w:val="0"/>
          <w:numId w:val="18"/>
        </w:numPr>
        <w:spacing w:line="276" w:lineRule="auto"/>
        <w:ind w:left="284" w:hanging="284"/>
        <w:rPr>
          <w:rFonts w:asciiTheme="minorHAnsi" w:hAnsiTheme="minorHAnsi" w:cstheme="minorHAnsi"/>
        </w:rPr>
      </w:pPr>
      <w:r w:rsidRPr="00406B8C">
        <w:rPr>
          <w:rFonts w:asciiTheme="minorHAnsi" w:hAnsiTheme="minorHAnsi" w:cstheme="minorHAnsi"/>
        </w:rPr>
        <w:t>Cena oferty uwzględnia wszystkie należne nam elementy wynagrodzenia wynikające z tytułu przygotowania, realizacji i rozliczenia przedmiotu zamówienia.</w:t>
      </w:r>
    </w:p>
    <w:p w14:paraId="50940418" w14:textId="77777777" w:rsidR="0091402E" w:rsidRPr="00406B8C"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406B8C">
        <w:rPr>
          <w:rFonts w:asciiTheme="minorHAnsi" w:hAnsiTheme="minorHAnsi" w:cstheme="minorHAnsi"/>
          <w:szCs w:val="24"/>
        </w:rPr>
        <w:t xml:space="preserve">Oświadczamy, że zapoznaliśmy się z </w:t>
      </w:r>
      <w:r w:rsidR="00817393" w:rsidRPr="00406B8C">
        <w:rPr>
          <w:rFonts w:asciiTheme="minorHAnsi" w:hAnsiTheme="minorHAnsi" w:cstheme="minorHAnsi"/>
          <w:szCs w:val="24"/>
        </w:rPr>
        <w:t>Projektowanymi</w:t>
      </w:r>
      <w:r w:rsidRPr="00406B8C">
        <w:rPr>
          <w:rFonts w:asciiTheme="minorHAnsi" w:hAnsiTheme="minorHAnsi" w:cstheme="minorHAnsi"/>
          <w:szCs w:val="24"/>
        </w:rPr>
        <w:t xml:space="preserve"> Postanowieniami Umowy i akceptujemy je bez zastrzeżeń. </w:t>
      </w:r>
    </w:p>
    <w:p w14:paraId="2E4D7646" w14:textId="15D068F6" w:rsidR="005C0926" w:rsidRPr="00406B8C" w:rsidRDefault="005C0926" w:rsidP="0087571E">
      <w:pPr>
        <w:pStyle w:val="Trenum"/>
        <w:numPr>
          <w:ilvl w:val="0"/>
          <w:numId w:val="18"/>
        </w:numPr>
        <w:tabs>
          <w:tab w:val="clear" w:pos="0"/>
        </w:tabs>
        <w:spacing w:after="0" w:line="276" w:lineRule="auto"/>
        <w:ind w:left="284" w:hanging="284"/>
        <w:jc w:val="left"/>
        <w:rPr>
          <w:rFonts w:asciiTheme="minorHAnsi" w:hAnsiTheme="minorHAnsi" w:cstheme="minorHAnsi"/>
          <w:szCs w:val="24"/>
        </w:rPr>
      </w:pPr>
      <w:r w:rsidRPr="00406B8C">
        <w:rPr>
          <w:rFonts w:asciiTheme="minorHAnsi" w:hAnsiTheme="minorHAnsi" w:cstheme="minorHAnsi"/>
          <w:szCs w:val="24"/>
        </w:rPr>
        <w:t xml:space="preserve">Zobowiązujemy się w do zawarcia Umowy </w:t>
      </w:r>
      <w:r w:rsidRPr="00406B8C">
        <w:rPr>
          <w:rFonts w:asciiTheme="minorHAnsi" w:hAnsiTheme="minorHAnsi" w:cstheme="minorHAnsi"/>
          <w:szCs w:val="24"/>
        </w:rPr>
        <w:br/>
        <w:t>w miejscu i terminie wyznaczonym przez Zamawiającego</w:t>
      </w:r>
      <w:r w:rsidR="0091402E" w:rsidRPr="00406B8C">
        <w:rPr>
          <w:rFonts w:asciiTheme="minorHAnsi" w:hAnsiTheme="minorHAnsi" w:cstheme="minorHAnsi"/>
          <w:szCs w:val="24"/>
        </w:rPr>
        <w:t xml:space="preserve">, </w:t>
      </w:r>
      <w:bookmarkStart w:id="59" w:name="_Hlk108079386"/>
      <w:r w:rsidR="0091402E" w:rsidRPr="00406B8C">
        <w:rPr>
          <w:rFonts w:asciiTheme="minorHAnsi" w:hAnsiTheme="minorHAnsi" w:cstheme="minorHAnsi"/>
          <w:szCs w:val="24"/>
        </w:rPr>
        <w:t>gdy nasza oferta zostanie wybrana jako najkorzystniejsza</w:t>
      </w:r>
      <w:bookmarkEnd w:id="59"/>
      <w:r w:rsidRPr="00406B8C">
        <w:rPr>
          <w:rFonts w:asciiTheme="minorHAnsi" w:hAnsiTheme="minorHAnsi" w:cstheme="minorHAnsi"/>
          <w:szCs w:val="24"/>
        </w:rPr>
        <w:t xml:space="preserve">. </w:t>
      </w:r>
    </w:p>
    <w:p w14:paraId="6CBF24DB" w14:textId="77777777" w:rsidR="005C0926" w:rsidRPr="00406B8C" w:rsidRDefault="005C0926" w:rsidP="0087571E">
      <w:pPr>
        <w:keepNext/>
        <w:numPr>
          <w:ilvl w:val="0"/>
          <w:numId w:val="18"/>
        </w:numPr>
        <w:tabs>
          <w:tab w:val="clear" w:pos="0"/>
        </w:tabs>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AD5A0E" w:rsidRPr="00406B8C"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406B8C" w:rsidRDefault="005C0926" w:rsidP="00296E4A">
            <w:pPr>
              <w:keepNext/>
              <w:suppressAutoHyphens w:val="0"/>
              <w:spacing w:line="276" w:lineRule="auto"/>
              <w:jc w:val="center"/>
              <w:rPr>
                <w:rFonts w:asciiTheme="minorHAnsi" w:hAnsiTheme="minorHAnsi" w:cstheme="minorHAnsi"/>
                <w:lang w:eastAsia="pl-PL"/>
              </w:rPr>
            </w:pPr>
            <w:r w:rsidRPr="00406B8C">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406B8C" w:rsidRDefault="005C0926" w:rsidP="00296E4A">
            <w:pPr>
              <w:keepNext/>
              <w:suppressAutoHyphens w:val="0"/>
              <w:spacing w:line="276" w:lineRule="auto"/>
              <w:jc w:val="center"/>
              <w:rPr>
                <w:rFonts w:asciiTheme="minorHAnsi" w:hAnsiTheme="minorHAnsi" w:cstheme="minorHAnsi"/>
                <w:lang w:eastAsia="pl-PL"/>
              </w:rPr>
            </w:pPr>
            <w:r w:rsidRPr="00406B8C">
              <w:rPr>
                <w:rFonts w:asciiTheme="minorHAnsi" w:hAnsiTheme="minorHAnsi" w:cstheme="minorHAnsi"/>
                <w:spacing w:val="4"/>
                <w:lang w:eastAsia="pl-PL"/>
              </w:rPr>
              <w:t xml:space="preserve">Część zamówienia, której wykonanie </w:t>
            </w:r>
            <w:r w:rsidR="00BA0B57" w:rsidRPr="00406B8C">
              <w:rPr>
                <w:rFonts w:asciiTheme="minorHAnsi" w:hAnsiTheme="minorHAnsi" w:cstheme="minorHAnsi"/>
                <w:spacing w:val="4"/>
                <w:lang w:eastAsia="pl-PL"/>
              </w:rPr>
              <w:t>Wykonawca</w:t>
            </w:r>
            <w:r w:rsidRPr="00406B8C">
              <w:rPr>
                <w:rFonts w:asciiTheme="minorHAnsi" w:hAnsiTheme="minorHAnsi" w:cstheme="minorHAnsi"/>
                <w:spacing w:val="4"/>
                <w:lang w:eastAsia="pl-PL"/>
              </w:rPr>
              <w:t xml:space="preserve"> zamierza powierzyć Pod</w:t>
            </w:r>
            <w:r w:rsidR="003300D5" w:rsidRPr="00406B8C">
              <w:rPr>
                <w:rFonts w:asciiTheme="minorHAnsi" w:hAnsiTheme="minorHAnsi" w:cstheme="minorHAnsi"/>
                <w:spacing w:val="4"/>
                <w:lang w:eastAsia="pl-PL"/>
              </w:rPr>
              <w:t>w</w:t>
            </w:r>
            <w:r w:rsidR="00BA0B57" w:rsidRPr="00406B8C">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406B8C" w:rsidRDefault="005C0926" w:rsidP="00296E4A">
            <w:pPr>
              <w:keepNext/>
              <w:suppressAutoHyphens w:val="0"/>
              <w:spacing w:line="276" w:lineRule="auto"/>
              <w:jc w:val="center"/>
              <w:rPr>
                <w:rFonts w:asciiTheme="minorHAnsi" w:hAnsiTheme="minorHAnsi" w:cstheme="minorHAnsi"/>
                <w:lang w:eastAsia="pl-PL"/>
              </w:rPr>
            </w:pPr>
            <w:r w:rsidRPr="00406B8C">
              <w:rPr>
                <w:rFonts w:asciiTheme="minorHAnsi" w:hAnsiTheme="minorHAnsi" w:cstheme="minorHAnsi"/>
                <w:lang w:eastAsia="pl-PL"/>
              </w:rPr>
              <w:t>Nazwa (firma) Pod</w:t>
            </w:r>
            <w:r w:rsidR="003300D5" w:rsidRPr="00406B8C">
              <w:rPr>
                <w:rFonts w:asciiTheme="minorHAnsi" w:hAnsiTheme="minorHAnsi" w:cstheme="minorHAnsi"/>
                <w:lang w:eastAsia="pl-PL"/>
              </w:rPr>
              <w:t>w</w:t>
            </w:r>
            <w:r w:rsidR="00BA0B57" w:rsidRPr="00406B8C">
              <w:rPr>
                <w:rFonts w:asciiTheme="minorHAnsi" w:hAnsiTheme="minorHAnsi" w:cstheme="minorHAnsi"/>
                <w:lang w:eastAsia="pl-PL"/>
              </w:rPr>
              <w:t>ykonawcy</w:t>
            </w:r>
          </w:p>
        </w:tc>
      </w:tr>
      <w:tr w:rsidR="00AD5A0E" w:rsidRPr="00406B8C" w14:paraId="02EFD055" w14:textId="77777777" w:rsidTr="0018056E">
        <w:trPr>
          <w:trHeight w:val="690"/>
        </w:trPr>
        <w:tc>
          <w:tcPr>
            <w:tcW w:w="709" w:type="dxa"/>
            <w:shd w:val="clear" w:color="auto" w:fill="D9D9D9" w:themeFill="background1" w:themeFillShade="D9"/>
          </w:tcPr>
          <w:p w14:paraId="0DCD11BC" w14:textId="77777777" w:rsidR="005C0926" w:rsidRPr="00406B8C" w:rsidRDefault="005C0926" w:rsidP="00296E4A">
            <w:pPr>
              <w:keepNext/>
              <w:suppressAutoHyphens w:val="0"/>
              <w:spacing w:line="276" w:lineRule="auto"/>
              <w:jc w:val="center"/>
              <w:rPr>
                <w:rFonts w:asciiTheme="minorHAnsi" w:hAnsiTheme="minorHAnsi" w:cstheme="minorHAnsi"/>
                <w:lang w:eastAsia="pl-PL"/>
              </w:rPr>
            </w:pPr>
            <w:r w:rsidRPr="00406B8C">
              <w:rPr>
                <w:rFonts w:asciiTheme="minorHAnsi" w:hAnsiTheme="minorHAnsi" w:cstheme="minorHAnsi"/>
                <w:lang w:eastAsia="pl-PL"/>
              </w:rPr>
              <w:t>1.</w:t>
            </w:r>
          </w:p>
        </w:tc>
        <w:tc>
          <w:tcPr>
            <w:tcW w:w="5387" w:type="dxa"/>
            <w:shd w:val="clear" w:color="auto" w:fill="auto"/>
          </w:tcPr>
          <w:p w14:paraId="0F2E032F" w14:textId="77777777" w:rsidR="005C0926" w:rsidRPr="00406B8C" w:rsidRDefault="005C0926" w:rsidP="00296E4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733CEA27" w14:textId="77777777" w:rsidR="005C0926" w:rsidRPr="00406B8C" w:rsidRDefault="005C0926" w:rsidP="00296E4A">
            <w:pPr>
              <w:keepNext/>
              <w:suppressAutoHyphens w:val="0"/>
              <w:spacing w:line="276" w:lineRule="auto"/>
              <w:jc w:val="both"/>
              <w:rPr>
                <w:rFonts w:asciiTheme="minorHAnsi" w:hAnsiTheme="minorHAnsi" w:cstheme="minorHAnsi"/>
                <w:lang w:eastAsia="pl-PL"/>
              </w:rPr>
            </w:pPr>
          </w:p>
        </w:tc>
      </w:tr>
      <w:tr w:rsidR="00AD5A0E" w:rsidRPr="00406B8C" w14:paraId="78EFDC4F" w14:textId="77777777" w:rsidTr="0018056E">
        <w:trPr>
          <w:trHeight w:val="701"/>
        </w:trPr>
        <w:tc>
          <w:tcPr>
            <w:tcW w:w="709" w:type="dxa"/>
            <w:shd w:val="clear" w:color="auto" w:fill="D9D9D9" w:themeFill="background1" w:themeFillShade="D9"/>
          </w:tcPr>
          <w:p w14:paraId="45181197" w14:textId="77777777" w:rsidR="005C0926" w:rsidRPr="00406B8C" w:rsidRDefault="005C0926" w:rsidP="00296E4A">
            <w:pPr>
              <w:keepNext/>
              <w:suppressAutoHyphens w:val="0"/>
              <w:spacing w:line="276" w:lineRule="auto"/>
              <w:jc w:val="center"/>
              <w:rPr>
                <w:rFonts w:asciiTheme="minorHAnsi" w:hAnsiTheme="minorHAnsi" w:cstheme="minorHAnsi"/>
                <w:lang w:eastAsia="pl-PL"/>
              </w:rPr>
            </w:pPr>
            <w:r w:rsidRPr="00406B8C">
              <w:rPr>
                <w:rFonts w:asciiTheme="minorHAnsi" w:hAnsiTheme="minorHAnsi" w:cstheme="minorHAnsi"/>
                <w:lang w:eastAsia="pl-PL"/>
              </w:rPr>
              <w:t>2.</w:t>
            </w:r>
          </w:p>
        </w:tc>
        <w:tc>
          <w:tcPr>
            <w:tcW w:w="5387" w:type="dxa"/>
            <w:shd w:val="clear" w:color="auto" w:fill="auto"/>
          </w:tcPr>
          <w:p w14:paraId="476796FD" w14:textId="77777777" w:rsidR="005C0926" w:rsidRPr="00406B8C" w:rsidRDefault="005C0926" w:rsidP="00296E4A">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6C183D2D" w14:textId="77777777" w:rsidR="005C0926" w:rsidRPr="00406B8C" w:rsidRDefault="005C0926" w:rsidP="00296E4A">
            <w:pPr>
              <w:keepNext/>
              <w:suppressAutoHyphens w:val="0"/>
              <w:spacing w:line="276" w:lineRule="auto"/>
              <w:jc w:val="both"/>
              <w:rPr>
                <w:rFonts w:asciiTheme="minorHAnsi" w:hAnsiTheme="minorHAnsi" w:cstheme="minorHAnsi"/>
                <w:lang w:eastAsia="pl-PL"/>
              </w:rPr>
            </w:pPr>
          </w:p>
        </w:tc>
      </w:tr>
    </w:tbl>
    <w:p w14:paraId="24E3B15F" w14:textId="77777777" w:rsidR="005C0926" w:rsidRPr="00406B8C" w:rsidRDefault="005C0926" w:rsidP="00296E4A">
      <w:pPr>
        <w:suppressAutoHyphens w:val="0"/>
        <w:spacing w:line="276" w:lineRule="auto"/>
        <w:ind w:left="360"/>
        <w:jc w:val="both"/>
        <w:rPr>
          <w:sz w:val="22"/>
          <w:szCs w:val="22"/>
          <w:lang w:eastAsia="pl-PL"/>
        </w:rPr>
      </w:pPr>
    </w:p>
    <w:p w14:paraId="148C34B4" w14:textId="50110789" w:rsidR="005C0926" w:rsidRPr="00406B8C" w:rsidRDefault="00BA0B57" w:rsidP="0087571E">
      <w:pPr>
        <w:numPr>
          <w:ilvl w:val="0"/>
          <w:numId w:val="18"/>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sidRPr="00406B8C">
        <w:rPr>
          <w:rFonts w:asciiTheme="minorHAnsi" w:hAnsiTheme="minorHAnsi" w:cstheme="minorHAnsi"/>
          <w:lang w:eastAsia="pl-PL"/>
        </w:rPr>
        <w:t>Wykonawca</w:t>
      </w:r>
      <w:r w:rsidR="005C0926" w:rsidRPr="00406B8C">
        <w:rPr>
          <w:rFonts w:asciiTheme="minorHAnsi" w:hAnsiTheme="minorHAnsi" w:cstheme="minorHAnsi"/>
          <w:lang w:eastAsia="pl-PL"/>
        </w:rPr>
        <w:t xml:space="preserve"> informuje, że: </w:t>
      </w:r>
      <w:r w:rsidR="005C0926" w:rsidRPr="00406B8C">
        <w:rPr>
          <w:rFonts w:asciiTheme="minorHAnsi" w:hAnsiTheme="minorHAnsi" w:cstheme="minorHAnsi"/>
          <w:b/>
          <w:lang w:eastAsia="pl-PL"/>
        </w:rPr>
        <w:t>*</w:t>
      </w:r>
    </w:p>
    <w:p w14:paraId="61CE9C8E" w14:textId="77777777" w:rsidR="005C0926" w:rsidRPr="00406B8C" w:rsidRDefault="005C0926" w:rsidP="0087571E">
      <w:pPr>
        <w:numPr>
          <w:ilvl w:val="0"/>
          <w:numId w:val="19"/>
        </w:numPr>
        <w:suppressAutoHyphens w:val="0"/>
        <w:spacing w:line="276" w:lineRule="auto"/>
        <w:ind w:right="23"/>
        <w:rPr>
          <w:rFonts w:asciiTheme="minorHAnsi" w:hAnsiTheme="minorHAnsi" w:cstheme="minorHAnsi"/>
          <w:lang w:eastAsia="en-US"/>
        </w:rPr>
      </w:pPr>
      <w:r w:rsidRPr="00406B8C">
        <w:rPr>
          <w:rFonts w:asciiTheme="minorHAnsi" w:hAnsiTheme="minorHAnsi" w:cstheme="minorHAnsi"/>
          <w:lang w:eastAsia="pl-PL"/>
        </w:rPr>
        <w:t xml:space="preserve">wybór Oferty </w:t>
      </w:r>
      <w:r w:rsidRPr="00406B8C">
        <w:rPr>
          <w:rFonts w:asciiTheme="minorHAnsi" w:hAnsiTheme="minorHAnsi" w:cstheme="minorHAnsi"/>
          <w:b/>
          <w:bCs/>
          <w:lang w:eastAsia="pl-PL"/>
        </w:rPr>
        <w:t xml:space="preserve">nie  będzie </w:t>
      </w:r>
      <w:r w:rsidRPr="00406B8C">
        <w:rPr>
          <w:rFonts w:asciiTheme="minorHAnsi" w:hAnsiTheme="minorHAnsi" w:cstheme="minorHAnsi"/>
          <w:lang w:eastAsia="pl-PL"/>
        </w:rPr>
        <w:t>prowadzić do powstania u Zamawiającego obowiązku podatkowego</w:t>
      </w:r>
      <w:r w:rsidRPr="00406B8C">
        <w:rPr>
          <w:rFonts w:asciiTheme="minorHAnsi" w:hAnsiTheme="minorHAnsi" w:cstheme="minorHAnsi"/>
          <w:b/>
          <w:bCs/>
          <w:lang w:eastAsia="pl-PL"/>
        </w:rPr>
        <w:t>,</w:t>
      </w:r>
    </w:p>
    <w:p w14:paraId="4E58D225" w14:textId="77777777" w:rsidR="005C0926" w:rsidRPr="00406B8C" w:rsidRDefault="005C0926" w:rsidP="00296E4A">
      <w:pPr>
        <w:tabs>
          <w:tab w:val="center" w:pos="4536"/>
          <w:tab w:val="right" w:pos="9072"/>
        </w:tabs>
        <w:suppressAutoHyphens w:val="0"/>
        <w:spacing w:line="276" w:lineRule="auto"/>
        <w:ind w:left="757"/>
        <w:rPr>
          <w:rFonts w:asciiTheme="minorHAnsi" w:hAnsiTheme="minorHAnsi" w:cstheme="minorHAnsi"/>
          <w:lang w:eastAsia="pl-PL"/>
        </w:rPr>
      </w:pPr>
      <w:r w:rsidRPr="00406B8C">
        <w:rPr>
          <w:rFonts w:asciiTheme="minorHAnsi" w:hAnsiTheme="minorHAnsi" w:cstheme="minorHAnsi"/>
          <w:lang w:eastAsia="pl-PL"/>
        </w:rPr>
        <w:t>albo</w:t>
      </w:r>
    </w:p>
    <w:p w14:paraId="4082B81F" w14:textId="381DD7F2" w:rsidR="005C0926" w:rsidRPr="00406B8C" w:rsidRDefault="005C0926" w:rsidP="0087571E">
      <w:pPr>
        <w:numPr>
          <w:ilvl w:val="0"/>
          <w:numId w:val="19"/>
        </w:numPr>
        <w:spacing w:line="276" w:lineRule="auto"/>
        <w:rPr>
          <w:rFonts w:asciiTheme="minorHAnsi" w:hAnsiTheme="minorHAnsi" w:cstheme="minorHAnsi"/>
          <w:bCs/>
          <w:lang w:eastAsia="pl-PL"/>
        </w:rPr>
      </w:pPr>
      <w:r w:rsidRPr="00406B8C">
        <w:rPr>
          <w:rFonts w:asciiTheme="minorHAnsi" w:hAnsiTheme="minorHAnsi" w:cstheme="minorHAnsi"/>
          <w:lang w:eastAsia="pl-PL"/>
        </w:rPr>
        <w:t xml:space="preserve">wybór Oferty </w:t>
      </w:r>
      <w:r w:rsidRPr="00406B8C">
        <w:rPr>
          <w:rFonts w:asciiTheme="minorHAnsi" w:hAnsiTheme="minorHAnsi" w:cstheme="minorHAnsi"/>
          <w:b/>
          <w:bCs/>
          <w:lang w:eastAsia="pl-PL"/>
        </w:rPr>
        <w:t>będzie</w:t>
      </w:r>
      <w:r w:rsidRPr="00406B8C">
        <w:rPr>
          <w:rFonts w:asciiTheme="minorHAnsi" w:hAnsiTheme="minorHAnsi" w:cstheme="minorHAnsi"/>
          <w:lang w:eastAsia="pl-PL"/>
        </w:rPr>
        <w:t xml:space="preserve"> prowadzić do powstania u Zamawiającego obowiązku podatkowego </w:t>
      </w:r>
      <w:r w:rsidRPr="00406B8C">
        <w:rPr>
          <w:rFonts w:asciiTheme="minorHAnsi" w:hAnsiTheme="minorHAnsi" w:cstheme="minorHAnsi"/>
          <w:lang w:eastAsia="pl-PL"/>
        </w:rPr>
        <w:br/>
      </w:r>
      <w:r w:rsidR="00817393" w:rsidRPr="00406B8C">
        <w:rPr>
          <w:rFonts w:asciiTheme="minorHAnsi" w:hAnsiTheme="minorHAnsi" w:cstheme="minorHAnsi"/>
        </w:rPr>
        <w:t>(dotyczy Wykonawców, których oferty będą generować obowiązek doliczania wartości podatku VAT do wartości netto oferty, tj. w przypadku:</w:t>
      </w:r>
      <w:r w:rsidR="00817393" w:rsidRPr="00406B8C">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406B8C">
        <w:rPr>
          <w:rFonts w:asciiTheme="minorHAnsi" w:hAnsiTheme="minorHAnsi" w:cstheme="minorHAnsi"/>
        </w:rPr>
        <w:t>importu usług lub importu towarów, z którymi wiąże się obowiązek doliczenia przez Zamawiającego przy porównywaniu cen ofertowych podatku VAT)</w:t>
      </w:r>
    </w:p>
    <w:p w14:paraId="438CB769" w14:textId="01499DB9" w:rsidR="00817393" w:rsidRPr="00406B8C" w:rsidRDefault="00817393" w:rsidP="00296E4A">
      <w:pPr>
        <w:tabs>
          <w:tab w:val="left" w:pos="709"/>
        </w:tabs>
        <w:spacing w:before="120" w:line="276" w:lineRule="auto"/>
        <w:ind w:left="360"/>
        <w:rPr>
          <w:rFonts w:asciiTheme="minorHAnsi" w:hAnsiTheme="minorHAnsi" w:cstheme="minorHAnsi"/>
          <w:lang w:eastAsia="pl-PL"/>
        </w:rPr>
      </w:pPr>
      <w:r w:rsidRPr="00406B8C">
        <w:rPr>
          <w:rFonts w:asciiTheme="minorHAnsi" w:hAnsiTheme="minorHAnsi" w:cstheme="minorHAnsi"/>
          <w:lang w:eastAsia="pl-PL"/>
        </w:rPr>
        <w:t>W tabeli poniżej należy wpisać nazwę i wartość netto towaru/usługi</w:t>
      </w:r>
      <w:r w:rsidRPr="00406B8C">
        <w:rPr>
          <w:rFonts w:asciiTheme="minorHAnsi" w:hAnsiTheme="minorHAnsi" w:cstheme="minorHAnsi"/>
          <w:iCs/>
          <w:lang w:eastAsia="pl-PL"/>
        </w:rPr>
        <w:t>,</w:t>
      </w:r>
      <w:r w:rsidRPr="00406B8C">
        <w:rPr>
          <w:rFonts w:asciiTheme="minorHAnsi" w:hAnsiTheme="minorHAnsi" w:cstheme="minorHAnsi"/>
          <w:i/>
          <w:iCs/>
          <w:lang w:eastAsia="pl-PL"/>
        </w:rPr>
        <w:t xml:space="preserve"> </w:t>
      </w:r>
      <w:r w:rsidRPr="00406B8C">
        <w:rPr>
          <w:rFonts w:asciiTheme="minorHAnsi" w:hAnsiTheme="minorHAnsi" w:cstheme="minorHAnsi"/>
          <w:iCs/>
          <w:lang w:eastAsia="pl-PL"/>
        </w:rPr>
        <w:t>kt</w:t>
      </w:r>
      <w:r w:rsidRPr="00406B8C">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AD5A0E" w:rsidRPr="00406B8C" w14:paraId="48F0C213" w14:textId="77777777" w:rsidTr="00394EAE">
        <w:trPr>
          <w:trHeight w:val="1132"/>
        </w:trPr>
        <w:tc>
          <w:tcPr>
            <w:tcW w:w="504" w:type="dxa"/>
            <w:shd w:val="clear" w:color="auto" w:fill="auto"/>
          </w:tcPr>
          <w:p w14:paraId="76F5735B" w14:textId="77777777" w:rsidR="00817393" w:rsidRPr="00406B8C" w:rsidRDefault="00817393" w:rsidP="00296E4A">
            <w:pPr>
              <w:keepNext/>
              <w:suppressAutoHyphens w:val="0"/>
              <w:spacing w:line="276" w:lineRule="auto"/>
              <w:rPr>
                <w:rFonts w:asciiTheme="minorHAnsi" w:hAnsiTheme="minorHAnsi" w:cstheme="minorHAnsi"/>
                <w:bCs/>
                <w:lang w:eastAsia="pl-PL"/>
              </w:rPr>
            </w:pPr>
            <w:r w:rsidRPr="00406B8C">
              <w:rPr>
                <w:rFonts w:asciiTheme="minorHAnsi" w:hAnsiTheme="minorHAnsi" w:cstheme="minorHAnsi"/>
                <w:bCs/>
                <w:lang w:eastAsia="pl-PL"/>
              </w:rPr>
              <w:lastRenderedPageBreak/>
              <w:t>Lp.</w:t>
            </w:r>
          </w:p>
        </w:tc>
        <w:tc>
          <w:tcPr>
            <w:tcW w:w="1793" w:type="dxa"/>
            <w:shd w:val="clear" w:color="auto" w:fill="auto"/>
          </w:tcPr>
          <w:p w14:paraId="415771CA" w14:textId="77777777" w:rsidR="00817393" w:rsidRPr="00406B8C" w:rsidRDefault="00817393" w:rsidP="00296E4A">
            <w:pPr>
              <w:keepNext/>
              <w:suppressAutoHyphens w:val="0"/>
              <w:spacing w:line="276" w:lineRule="auto"/>
              <w:rPr>
                <w:rFonts w:asciiTheme="minorHAnsi" w:hAnsiTheme="minorHAnsi" w:cstheme="minorHAnsi"/>
                <w:bCs/>
                <w:lang w:eastAsia="pl-PL"/>
              </w:rPr>
            </w:pPr>
            <w:r w:rsidRPr="00406B8C">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406B8C" w:rsidRDefault="00817393" w:rsidP="00296E4A">
            <w:pPr>
              <w:keepNext/>
              <w:suppressAutoHyphens w:val="0"/>
              <w:spacing w:line="276" w:lineRule="auto"/>
              <w:rPr>
                <w:rFonts w:asciiTheme="minorHAnsi" w:hAnsiTheme="minorHAnsi" w:cstheme="minorHAnsi"/>
                <w:bCs/>
                <w:lang w:eastAsia="pl-PL"/>
              </w:rPr>
            </w:pPr>
            <w:r w:rsidRPr="00406B8C">
              <w:rPr>
                <w:rFonts w:asciiTheme="minorHAnsi" w:hAnsiTheme="minorHAnsi" w:cstheme="minorHAnsi"/>
                <w:bCs/>
                <w:lang w:eastAsia="pl-PL"/>
              </w:rPr>
              <w:t>Wartość jednostkowa netto</w:t>
            </w:r>
            <w:r w:rsidRPr="00406B8C">
              <w:rPr>
                <w:rFonts w:asciiTheme="minorHAnsi" w:hAnsiTheme="minorHAnsi" w:cstheme="minorHAnsi"/>
                <w:bCs/>
                <w:spacing w:val="4"/>
                <w:lang w:eastAsia="pl-PL"/>
              </w:rPr>
              <w:t xml:space="preserve"> towaru/usługi</w:t>
            </w:r>
          </w:p>
        </w:tc>
        <w:tc>
          <w:tcPr>
            <w:tcW w:w="707" w:type="dxa"/>
          </w:tcPr>
          <w:p w14:paraId="0B8B1717" w14:textId="77777777" w:rsidR="00817393" w:rsidRPr="00406B8C" w:rsidRDefault="00817393" w:rsidP="00296E4A">
            <w:pPr>
              <w:tabs>
                <w:tab w:val="left" w:pos="51"/>
              </w:tabs>
              <w:spacing w:line="276" w:lineRule="auto"/>
              <w:ind w:left="51"/>
              <w:rPr>
                <w:rFonts w:asciiTheme="minorHAnsi" w:hAnsiTheme="minorHAnsi" w:cstheme="minorHAnsi"/>
                <w:bCs/>
                <w:lang w:eastAsia="pl-PL"/>
              </w:rPr>
            </w:pPr>
            <w:r w:rsidRPr="00406B8C">
              <w:rPr>
                <w:rFonts w:asciiTheme="minorHAnsi" w:hAnsiTheme="minorHAnsi" w:cstheme="minorHAnsi"/>
                <w:bCs/>
                <w:lang w:eastAsia="pl-PL"/>
              </w:rPr>
              <w:t xml:space="preserve">Ilość </w:t>
            </w:r>
          </w:p>
        </w:tc>
        <w:tc>
          <w:tcPr>
            <w:tcW w:w="1689" w:type="dxa"/>
          </w:tcPr>
          <w:p w14:paraId="72017D88" w14:textId="77777777" w:rsidR="00817393" w:rsidRPr="00406B8C" w:rsidRDefault="00817393" w:rsidP="00296E4A">
            <w:pPr>
              <w:tabs>
                <w:tab w:val="left" w:pos="51"/>
              </w:tabs>
              <w:spacing w:line="276" w:lineRule="auto"/>
              <w:ind w:left="51"/>
              <w:rPr>
                <w:rFonts w:asciiTheme="minorHAnsi" w:hAnsiTheme="minorHAnsi" w:cstheme="minorHAnsi"/>
                <w:bCs/>
                <w:lang w:eastAsia="pl-PL"/>
              </w:rPr>
            </w:pPr>
            <w:r w:rsidRPr="00406B8C">
              <w:rPr>
                <w:rFonts w:asciiTheme="minorHAnsi" w:hAnsiTheme="minorHAnsi" w:cstheme="minorHAnsi"/>
                <w:bCs/>
                <w:lang w:eastAsia="pl-PL"/>
              </w:rPr>
              <w:t>Wartość ogółem netto</w:t>
            </w:r>
            <w:r w:rsidRPr="00406B8C">
              <w:rPr>
                <w:rFonts w:asciiTheme="minorHAnsi" w:hAnsiTheme="minorHAnsi" w:cstheme="minorHAnsi"/>
                <w:bCs/>
                <w:spacing w:val="4"/>
                <w:lang w:eastAsia="pl-PL"/>
              </w:rPr>
              <w:t xml:space="preserve"> towaru/usługi</w:t>
            </w:r>
          </w:p>
        </w:tc>
        <w:tc>
          <w:tcPr>
            <w:tcW w:w="3762" w:type="dxa"/>
          </w:tcPr>
          <w:p w14:paraId="3E39C2BE" w14:textId="41D39727" w:rsidR="00817393" w:rsidRPr="00406B8C" w:rsidRDefault="00817393" w:rsidP="00296E4A">
            <w:pPr>
              <w:tabs>
                <w:tab w:val="left" w:pos="51"/>
              </w:tabs>
              <w:spacing w:line="276" w:lineRule="auto"/>
              <w:ind w:left="51"/>
              <w:rPr>
                <w:rFonts w:asciiTheme="minorHAnsi" w:hAnsiTheme="minorHAnsi" w:cstheme="minorHAnsi"/>
                <w:bCs/>
                <w:lang w:eastAsia="pl-PL"/>
              </w:rPr>
            </w:pPr>
            <w:r w:rsidRPr="00406B8C">
              <w:rPr>
                <w:rFonts w:asciiTheme="minorHAnsi" w:hAnsiTheme="minorHAnsi" w:cstheme="minorHAnsi"/>
                <w:bCs/>
                <w:lang w:eastAsia="pl-PL"/>
              </w:rPr>
              <w:t xml:space="preserve">Stawka podatku VAT w %, wg której </w:t>
            </w:r>
            <w:r w:rsidR="00BA0B57" w:rsidRPr="00406B8C">
              <w:rPr>
                <w:rFonts w:asciiTheme="minorHAnsi" w:hAnsiTheme="minorHAnsi" w:cstheme="minorHAnsi"/>
                <w:bCs/>
                <w:lang w:eastAsia="pl-PL"/>
              </w:rPr>
              <w:t>Zamawiający</w:t>
            </w:r>
            <w:r w:rsidRPr="00406B8C">
              <w:rPr>
                <w:rFonts w:asciiTheme="minorHAnsi" w:hAnsiTheme="minorHAnsi" w:cstheme="minorHAnsi"/>
                <w:bCs/>
                <w:lang w:eastAsia="pl-PL"/>
              </w:rPr>
              <w:t xml:space="preserve"> powinien obliczyć wartość powstania obowiązku podatkowego Zamawiającego</w:t>
            </w:r>
          </w:p>
        </w:tc>
      </w:tr>
      <w:tr w:rsidR="00AD5A0E" w:rsidRPr="00406B8C" w14:paraId="3F97E99C" w14:textId="77777777" w:rsidTr="00247D50">
        <w:trPr>
          <w:trHeight w:val="510"/>
        </w:trPr>
        <w:tc>
          <w:tcPr>
            <w:tcW w:w="504" w:type="dxa"/>
            <w:shd w:val="clear" w:color="auto" w:fill="auto"/>
          </w:tcPr>
          <w:p w14:paraId="57521E94"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r w:rsidRPr="00406B8C">
              <w:rPr>
                <w:rFonts w:asciiTheme="minorHAnsi" w:hAnsiTheme="minorHAnsi" w:cstheme="minorHAnsi"/>
                <w:lang w:eastAsia="pl-PL"/>
              </w:rPr>
              <w:t>1</w:t>
            </w:r>
          </w:p>
        </w:tc>
        <w:tc>
          <w:tcPr>
            <w:tcW w:w="1793" w:type="dxa"/>
            <w:shd w:val="clear" w:color="auto" w:fill="auto"/>
          </w:tcPr>
          <w:p w14:paraId="046BFF24"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1638" w:type="dxa"/>
            <w:shd w:val="clear" w:color="auto" w:fill="auto"/>
          </w:tcPr>
          <w:p w14:paraId="3E27C6B8"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707" w:type="dxa"/>
          </w:tcPr>
          <w:p w14:paraId="16FF54FE"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1689" w:type="dxa"/>
          </w:tcPr>
          <w:p w14:paraId="5C6C4713"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3762" w:type="dxa"/>
          </w:tcPr>
          <w:p w14:paraId="40EF8396"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r>
      <w:tr w:rsidR="00817393" w:rsidRPr="00406B8C" w14:paraId="7C1D2D25" w14:textId="77777777" w:rsidTr="00247D50">
        <w:trPr>
          <w:trHeight w:val="362"/>
        </w:trPr>
        <w:tc>
          <w:tcPr>
            <w:tcW w:w="504" w:type="dxa"/>
            <w:shd w:val="clear" w:color="auto" w:fill="auto"/>
          </w:tcPr>
          <w:p w14:paraId="41E9D087"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r w:rsidRPr="00406B8C">
              <w:rPr>
                <w:rFonts w:asciiTheme="minorHAnsi" w:hAnsiTheme="minorHAnsi" w:cstheme="minorHAnsi"/>
                <w:lang w:eastAsia="pl-PL"/>
              </w:rPr>
              <w:t>2</w:t>
            </w:r>
          </w:p>
        </w:tc>
        <w:tc>
          <w:tcPr>
            <w:tcW w:w="1793" w:type="dxa"/>
            <w:shd w:val="clear" w:color="auto" w:fill="auto"/>
          </w:tcPr>
          <w:p w14:paraId="41F19021"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1638" w:type="dxa"/>
            <w:shd w:val="clear" w:color="auto" w:fill="auto"/>
          </w:tcPr>
          <w:p w14:paraId="6B330798"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707" w:type="dxa"/>
          </w:tcPr>
          <w:p w14:paraId="1FB7489C"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1689" w:type="dxa"/>
          </w:tcPr>
          <w:p w14:paraId="55693BD9"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c>
          <w:tcPr>
            <w:tcW w:w="3762" w:type="dxa"/>
          </w:tcPr>
          <w:p w14:paraId="4129CFFE" w14:textId="77777777" w:rsidR="00817393" w:rsidRPr="00406B8C" w:rsidRDefault="00817393" w:rsidP="00296E4A">
            <w:pPr>
              <w:keepNext/>
              <w:suppressAutoHyphens w:val="0"/>
              <w:spacing w:before="120" w:line="276" w:lineRule="auto"/>
              <w:jc w:val="both"/>
              <w:rPr>
                <w:rFonts w:asciiTheme="minorHAnsi" w:hAnsiTheme="minorHAnsi" w:cstheme="minorHAnsi"/>
                <w:lang w:eastAsia="pl-PL"/>
              </w:rPr>
            </w:pPr>
          </w:p>
        </w:tc>
      </w:tr>
    </w:tbl>
    <w:p w14:paraId="35F5B0D8" w14:textId="77777777" w:rsidR="00817393" w:rsidRPr="00406B8C" w:rsidRDefault="00817393" w:rsidP="00296E4A">
      <w:pPr>
        <w:spacing w:line="276" w:lineRule="auto"/>
        <w:ind w:left="720"/>
        <w:rPr>
          <w:rFonts w:asciiTheme="minorHAnsi" w:hAnsiTheme="minorHAnsi" w:cstheme="minorHAnsi"/>
          <w:bCs/>
          <w:lang w:eastAsia="pl-PL"/>
        </w:rPr>
      </w:pPr>
    </w:p>
    <w:p w14:paraId="46DDC1D7" w14:textId="77777777" w:rsidR="00394EAE" w:rsidRPr="00406B8C" w:rsidRDefault="00394EAE" w:rsidP="0087571E">
      <w:pPr>
        <w:pStyle w:val="Akapitzlist"/>
        <w:numPr>
          <w:ilvl w:val="0"/>
          <w:numId w:val="18"/>
        </w:numPr>
        <w:spacing w:line="276" w:lineRule="auto"/>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Oświadczany, że jesteśmy (odpowiednie zaznaczyć X):</w:t>
      </w:r>
    </w:p>
    <w:p w14:paraId="44621E89" w14:textId="77777777" w:rsidR="00394EAE" w:rsidRPr="00406B8C" w:rsidRDefault="00394EAE" w:rsidP="0087571E">
      <w:pPr>
        <w:pStyle w:val="Akapitzlist"/>
        <w:numPr>
          <w:ilvl w:val="1"/>
          <w:numId w:val="64"/>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mikroprzedsiębiorstwem; </w:t>
      </w:r>
    </w:p>
    <w:p w14:paraId="033A47EA" w14:textId="77777777" w:rsidR="00394EAE" w:rsidRPr="00406B8C" w:rsidRDefault="00394EAE" w:rsidP="0087571E">
      <w:pPr>
        <w:pStyle w:val="Akapitzlist"/>
        <w:numPr>
          <w:ilvl w:val="1"/>
          <w:numId w:val="64"/>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małym przedsiębiorstwem; </w:t>
      </w:r>
    </w:p>
    <w:p w14:paraId="6DE57CD3" w14:textId="77777777" w:rsidR="00394EAE" w:rsidRPr="00406B8C" w:rsidRDefault="00394EAE" w:rsidP="0087571E">
      <w:pPr>
        <w:pStyle w:val="Akapitzlist"/>
        <w:numPr>
          <w:ilvl w:val="1"/>
          <w:numId w:val="64"/>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średnim przedsiębiorstwem; </w:t>
      </w:r>
    </w:p>
    <w:p w14:paraId="17F299ED" w14:textId="77777777" w:rsidR="00394EAE" w:rsidRPr="00406B8C" w:rsidRDefault="00394EAE" w:rsidP="0087571E">
      <w:pPr>
        <w:pStyle w:val="Akapitzlist"/>
        <w:numPr>
          <w:ilvl w:val="1"/>
          <w:numId w:val="64"/>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dużym;</w:t>
      </w:r>
    </w:p>
    <w:p w14:paraId="4A99628A" w14:textId="0730F072" w:rsidR="00540156" w:rsidRPr="00406B8C" w:rsidRDefault="00394EAE" w:rsidP="0087571E">
      <w:pPr>
        <w:pStyle w:val="Akapitzlist"/>
        <w:numPr>
          <w:ilvl w:val="1"/>
          <w:numId w:val="64"/>
        </w:numPr>
        <w:spacing w:line="276" w:lineRule="auto"/>
        <w:ind w:left="709"/>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prowadzę jednoosobową działalność gospodarczą.</w:t>
      </w:r>
    </w:p>
    <w:p w14:paraId="7B84EE63" w14:textId="029D071E" w:rsidR="00E44354" w:rsidRPr="00406B8C" w:rsidRDefault="00E44354" w:rsidP="0018056E">
      <w:pPr>
        <w:pStyle w:val="Akapitzlist"/>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Mikro 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406B8C" w:rsidRDefault="00817393" w:rsidP="0087571E">
      <w:pPr>
        <w:pStyle w:val="Akapitzlist"/>
        <w:numPr>
          <w:ilvl w:val="0"/>
          <w:numId w:val="18"/>
        </w:numPr>
        <w:spacing w:line="276" w:lineRule="auto"/>
        <w:ind w:left="284" w:hanging="426"/>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sidRPr="00406B8C">
        <w:rPr>
          <w:rFonts w:asciiTheme="minorHAnsi" w:eastAsiaTheme="minorHAnsi" w:hAnsiTheme="minorHAnsi" w:cstheme="minorHAnsi"/>
          <w:lang w:eastAsia="en-US"/>
        </w:rPr>
        <w:t>.</w:t>
      </w:r>
    </w:p>
    <w:p w14:paraId="5558BFB8" w14:textId="16418965" w:rsidR="00817393" w:rsidRPr="00406B8C" w:rsidRDefault="00817393" w:rsidP="0018056E">
      <w:pPr>
        <w:spacing w:line="276" w:lineRule="auto"/>
        <w:ind w:left="284"/>
        <w:rPr>
          <w:rFonts w:asciiTheme="minorHAnsi" w:eastAsiaTheme="minorHAnsi" w:hAnsiTheme="minorHAnsi" w:cstheme="minorHAnsi"/>
          <w:lang w:eastAsia="en-US"/>
        </w:rPr>
      </w:pPr>
      <w:r w:rsidRPr="00406B8C">
        <w:rPr>
          <w:rFonts w:asciiTheme="minorHAnsi" w:eastAsiaTheme="minorHAnsi" w:hAnsiTheme="minorHAnsi" w:cstheme="minorHAnsi"/>
          <w:b/>
          <w:bCs/>
          <w:lang w:eastAsia="en-US"/>
        </w:rPr>
        <w:t>UWAGA:</w:t>
      </w:r>
      <w:r w:rsidRPr="00406B8C">
        <w:rPr>
          <w:rFonts w:asciiTheme="minorHAnsi" w:eastAsiaTheme="minorHAnsi" w:hAnsiTheme="minorHAnsi" w:cstheme="minorHAnsi"/>
          <w:lang w:eastAsia="en-US"/>
        </w:rPr>
        <w:t xml:space="preserve">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sidRPr="00406B8C">
        <w:rPr>
          <w:rFonts w:asciiTheme="minorHAnsi" w:eastAsiaTheme="minorHAnsi" w:hAnsiTheme="minorHAnsi" w:cstheme="minorHAnsi"/>
          <w:lang w:eastAsia="en-US"/>
        </w:rPr>
        <w:t>Wykonawca</w:t>
      </w:r>
      <w:r w:rsidRPr="00406B8C">
        <w:rPr>
          <w:rFonts w:asciiTheme="minorHAnsi" w:eastAsiaTheme="minorHAnsi" w:hAnsiTheme="minorHAnsi" w:cstheme="minorHAnsi"/>
          <w:lang w:eastAsia="en-US"/>
        </w:rPr>
        <w:t xml:space="preserve"> stosuje wyłączenie stosowania obowiązku informacyjnego jest on zobowiązany do wskazania na jakiej podstawie prawnej opiera możliwość zastosowania wyłączenia wraz z uzasadnieniem.</w:t>
      </w:r>
    </w:p>
    <w:p w14:paraId="3B0F743D" w14:textId="77777777" w:rsidR="00391512" w:rsidRPr="00406B8C" w:rsidRDefault="005C0926" w:rsidP="00296E4A">
      <w:pPr>
        <w:spacing w:before="360" w:line="276" w:lineRule="auto"/>
        <w:rPr>
          <w:rFonts w:asciiTheme="minorHAnsi" w:hAnsiTheme="minorHAnsi" w:cstheme="minorHAnsi"/>
          <w:lang w:eastAsia="pl-PL"/>
        </w:rPr>
      </w:pPr>
      <w:r w:rsidRPr="00406B8C">
        <w:rPr>
          <w:rFonts w:asciiTheme="minorHAnsi" w:hAnsiTheme="minorHAnsi" w:cstheme="minorHAnsi"/>
          <w:lang w:eastAsia="pl-PL"/>
        </w:rPr>
        <w:t>*</w:t>
      </w:r>
      <w:r w:rsidRPr="00406B8C">
        <w:rPr>
          <w:rFonts w:asciiTheme="minorHAnsi" w:hAnsiTheme="minorHAnsi" w:cstheme="minorHAnsi"/>
        </w:rPr>
        <w:t xml:space="preserve"> </w:t>
      </w:r>
      <w:r w:rsidRPr="00406B8C">
        <w:rPr>
          <w:rFonts w:asciiTheme="minorHAnsi" w:hAnsiTheme="minorHAnsi" w:cstheme="minorHAnsi"/>
          <w:lang w:eastAsia="pl-PL"/>
        </w:rPr>
        <w:t>– niepotrzebne skreślić</w:t>
      </w:r>
    </w:p>
    <w:p w14:paraId="07ACC0E3" w14:textId="77777777" w:rsidR="00391512" w:rsidRPr="00406B8C" w:rsidRDefault="00391512" w:rsidP="00296E4A">
      <w:pPr>
        <w:spacing w:before="360" w:line="276" w:lineRule="auto"/>
        <w:rPr>
          <w:rFonts w:asciiTheme="minorHAnsi" w:hAnsiTheme="minorHAnsi" w:cstheme="minorHAnsi"/>
          <w:lang w:eastAsia="pl-PL"/>
        </w:rPr>
      </w:pPr>
    </w:p>
    <w:p w14:paraId="38718459" w14:textId="77777777" w:rsidR="00391512" w:rsidRPr="00406B8C" w:rsidRDefault="00391512" w:rsidP="00296E4A">
      <w:pPr>
        <w:spacing w:before="360" w:line="276" w:lineRule="auto"/>
        <w:rPr>
          <w:rFonts w:asciiTheme="minorHAnsi" w:hAnsiTheme="minorHAnsi" w:cstheme="minorHAnsi"/>
          <w:lang w:eastAsia="pl-PL"/>
        </w:rPr>
      </w:pPr>
    </w:p>
    <w:p w14:paraId="707F9259" w14:textId="77777777" w:rsidR="00391512" w:rsidRPr="00406B8C" w:rsidRDefault="00391512" w:rsidP="00296E4A">
      <w:pPr>
        <w:spacing w:before="360" w:line="276" w:lineRule="auto"/>
        <w:rPr>
          <w:rFonts w:asciiTheme="minorHAnsi" w:hAnsiTheme="minorHAnsi" w:cstheme="minorHAnsi"/>
          <w:lang w:eastAsia="pl-PL"/>
        </w:rPr>
      </w:pPr>
    </w:p>
    <w:p w14:paraId="067449B0" w14:textId="77777777" w:rsidR="00CF6CF8" w:rsidRPr="00406B8C" w:rsidRDefault="00CF6CF8" w:rsidP="00391512">
      <w:pPr>
        <w:rPr>
          <w:rFonts w:asciiTheme="minorHAnsi" w:eastAsia="Calibri" w:hAnsiTheme="minorHAnsi" w:cstheme="minorHAnsi"/>
          <w:b/>
          <w:bCs/>
          <w:lang w:eastAsia="en-US"/>
        </w:rPr>
      </w:pPr>
    </w:p>
    <w:p w14:paraId="2505A6B2" w14:textId="77777777" w:rsidR="00CF6CF8" w:rsidRPr="00406B8C" w:rsidRDefault="00CF6CF8" w:rsidP="00391512">
      <w:pPr>
        <w:rPr>
          <w:rFonts w:asciiTheme="minorHAnsi" w:eastAsia="Calibri" w:hAnsiTheme="minorHAnsi" w:cstheme="minorHAnsi"/>
          <w:b/>
          <w:bCs/>
          <w:lang w:eastAsia="en-US"/>
        </w:rPr>
      </w:pPr>
    </w:p>
    <w:p w14:paraId="19EC398C" w14:textId="363B890E" w:rsidR="00391512" w:rsidRPr="00406B8C" w:rsidRDefault="00391512" w:rsidP="00391512">
      <w:pPr>
        <w:rPr>
          <w:rFonts w:asciiTheme="minorHAnsi" w:eastAsia="Calibri" w:hAnsiTheme="minorHAnsi" w:cstheme="minorHAnsi"/>
          <w:b/>
          <w:bCs/>
          <w:lang w:eastAsia="en-US"/>
        </w:rPr>
      </w:pPr>
      <w:r w:rsidRPr="00406B8C">
        <w:rPr>
          <w:rFonts w:asciiTheme="minorHAnsi" w:eastAsia="Calibri" w:hAnsiTheme="minorHAnsi" w:cstheme="minorHAnsi"/>
          <w:b/>
          <w:bCs/>
          <w:lang w:eastAsia="en-US"/>
        </w:rPr>
        <w:t>DOKUMENT NALEŻY ZŁOŻYĆ W FORMIE ELEKTRONICZNEJ LUB POSTACI ELEKTRONICZNEJ OPATRZONEJ PODPISEM ZAUFANYM LUB PODPISEM OSOBISTYM</w:t>
      </w:r>
    </w:p>
    <w:p w14:paraId="5D741805" w14:textId="19EE5918" w:rsidR="00391512" w:rsidRPr="00406B8C" w:rsidRDefault="00391512" w:rsidP="00391512">
      <w:pPr>
        <w:pStyle w:val="Nagwek3"/>
        <w:jc w:val="right"/>
        <w:rPr>
          <w:rFonts w:eastAsia="Calibri"/>
          <w:lang w:eastAsia="en-US"/>
        </w:rPr>
      </w:pPr>
      <w:r w:rsidRPr="00406B8C">
        <w:rPr>
          <w:rFonts w:eastAsia="Calibri"/>
          <w:lang w:eastAsia="en-US"/>
        </w:rPr>
        <w:t>Załącznik do Formularza Oferty</w:t>
      </w:r>
    </w:p>
    <w:p w14:paraId="691E4110" w14:textId="28ABAF62" w:rsidR="00391512" w:rsidRPr="00406B8C" w:rsidRDefault="00391512" w:rsidP="00391512">
      <w:pPr>
        <w:pStyle w:val="Nagwek3"/>
        <w:rPr>
          <w:rFonts w:eastAsia="Calibri"/>
          <w:lang w:eastAsia="en-US"/>
        </w:rPr>
      </w:pPr>
      <w:r w:rsidRPr="00406B8C">
        <w:rPr>
          <w:rFonts w:eastAsia="Calibri"/>
          <w:lang w:eastAsia="en-US"/>
        </w:rPr>
        <w:t>Koncepcja realizacji badania</w:t>
      </w:r>
    </w:p>
    <w:p w14:paraId="48B2EFD5" w14:textId="45B76BB4" w:rsidR="00391512" w:rsidRPr="00406B8C" w:rsidRDefault="00391512" w:rsidP="00391512">
      <w:pPr>
        <w:pStyle w:val="Default"/>
        <w:rPr>
          <w:rFonts w:asciiTheme="minorHAnsi" w:hAnsiTheme="minorHAnsi" w:cstheme="minorHAnsi"/>
          <w:color w:val="auto"/>
          <w:lang w:eastAsia="en-US"/>
        </w:rPr>
      </w:pPr>
      <w:r w:rsidRPr="00406B8C">
        <w:rPr>
          <w:rFonts w:asciiTheme="minorHAnsi" w:hAnsiTheme="minorHAnsi" w:cstheme="minorHAnsi"/>
          <w:color w:val="auto"/>
          <w:lang w:eastAsia="en-US"/>
        </w:rPr>
        <w:t xml:space="preserve">zgodnie z zapisami rozdziału IX pkt 1 </w:t>
      </w:r>
      <w:proofErr w:type="spellStart"/>
      <w:r w:rsidRPr="00406B8C">
        <w:rPr>
          <w:rFonts w:asciiTheme="minorHAnsi" w:hAnsiTheme="minorHAnsi" w:cstheme="minorHAnsi"/>
          <w:color w:val="auto"/>
          <w:lang w:eastAsia="en-US"/>
        </w:rPr>
        <w:t>ppkt</w:t>
      </w:r>
      <w:proofErr w:type="spellEnd"/>
      <w:r w:rsidRPr="00406B8C">
        <w:rPr>
          <w:rFonts w:asciiTheme="minorHAnsi" w:hAnsiTheme="minorHAnsi" w:cstheme="minorHAnsi"/>
          <w:color w:val="auto"/>
          <w:lang w:eastAsia="en-US"/>
        </w:rPr>
        <w:t xml:space="preserve"> 1.2 SWZ</w:t>
      </w:r>
    </w:p>
    <w:p w14:paraId="13A7A33C" w14:textId="77777777" w:rsidR="00391512" w:rsidRPr="00406B8C" w:rsidRDefault="00391512" w:rsidP="00391512">
      <w:pPr>
        <w:pStyle w:val="Default"/>
        <w:rPr>
          <w:rFonts w:asciiTheme="minorHAnsi" w:hAnsiTheme="minorHAnsi" w:cstheme="minorHAnsi"/>
          <w:color w:val="auto"/>
          <w:lang w:eastAsia="en-US"/>
        </w:rPr>
      </w:pPr>
    </w:p>
    <w:p w14:paraId="212DFB02" w14:textId="77777777" w:rsidR="00391512" w:rsidRPr="00406B8C" w:rsidRDefault="00391512" w:rsidP="00391512">
      <w:pPr>
        <w:suppressAutoHyphens w:val="0"/>
        <w:spacing w:after="200" w:line="276" w:lineRule="auto"/>
        <w:jc w:val="center"/>
        <w:rPr>
          <w:rFonts w:asciiTheme="minorHAnsi" w:eastAsia="Calibri" w:hAnsiTheme="minorHAnsi" w:cstheme="minorHAnsi"/>
          <w:sz w:val="22"/>
          <w:szCs w:val="22"/>
          <w:lang w:eastAsia="en-US"/>
        </w:rPr>
      </w:pPr>
      <w:r w:rsidRPr="00406B8C">
        <w:rPr>
          <w:rFonts w:asciiTheme="minorHAnsi" w:eastAsia="Calibri" w:hAnsiTheme="minorHAnsi" w:cstheme="minorHAnsi"/>
          <w:sz w:val="22"/>
          <w:szCs w:val="22"/>
          <w:lang w:eastAsia="en-US"/>
        </w:rPr>
        <w:t>(Wypełnia Wykonawca)</w:t>
      </w:r>
    </w:p>
    <w:p w14:paraId="07B27AE8" w14:textId="0E403069" w:rsidR="00391512" w:rsidRPr="00406B8C" w:rsidRDefault="00391512" w:rsidP="00391512">
      <w:pPr>
        <w:suppressAutoHyphens w:val="0"/>
        <w:spacing w:after="200" w:line="276" w:lineRule="auto"/>
        <w:jc w:val="both"/>
        <w:rPr>
          <w:rFonts w:asciiTheme="minorHAnsi" w:eastAsia="Calibri" w:hAnsiTheme="minorHAnsi" w:cstheme="minorHAnsi"/>
          <w:sz w:val="22"/>
          <w:szCs w:val="22"/>
          <w:lang w:eastAsia="en-US"/>
        </w:rPr>
      </w:pPr>
      <w:r w:rsidRPr="00406B8C">
        <w:rPr>
          <w:rFonts w:asciiTheme="minorHAnsi" w:eastAsia="Calibri" w:hAnsiTheme="minorHAnsi" w:cstheme="minorHAnsi"/>
          <w:sz w:val="22"/>
          <w:szCs w:val="22"/>
          <w:lang w:eastAsia="en-US"/>
        </w:rPr>
        <w:t>……………………………………………………………………………………………………………………………………………………………………………………………………………………………………………………………………………………………………………………………………………………………………………………………………………………………………………………………………………………………………………………………………………………………………………………………………………………………………………………………………………………………………………………………………………………………………………………………………………………………………………………………………………………………………………………………………………………………………………………………………………………………………………………………………………………………………………………………………………………………………………………………………………………………………………………………………………………………………………………………………………………………………………………………………………………………………………………………………………………………………………………………………………………………………………………………………………………………………………………………………………………………………………………………………………………………………………………………………………………………………………………………………</w:t>
      </w:r>
      <w:r w:rsidR="00A343DD" w:rsidRPr="00406B8C">
        <w:rPr>
          <w:rFonts w:asciiTheme="minorHAnsi" w:eastAsia="Calibri" w:hAnsiTheme="minorHAnsi" w:cstheme="minorHAnsi"/>
          <w:sz w:val="22"/>
          <w:szCs w:val="22"/>
          <w:lang w:eastAsia="en-US"/>
        </w:rPr>
        <w:t>…………………………………………………………………………………………………………………………………….</w:t>
      </w:r>
      <w:r w:rsidRPr="00406B8C">
        <w:rPr>
          <w:rFonts w:asciiTheme="minorHAnsi" w:eastAsia="Calibri" w:hAnsiTheme="minorHAnsi" w:cstheme="minorHAnsi"/>
          <w:sz w:val="22"/>
          <w:szCs w:val="22"/>
          <w:lang w:eastAsia="en-US"/>
        </w:rPr>
        <w:t>…</w:t>
      </w:r>
    </w:p>
    <w:p w14:paraId="63A3EDA9" w14:textId="75EF182E" w:rsidR="002439DF" w:rsidRPr="00406B8C" w:rsidRDefault="002627AD" w:rsidP="00296E4A">
      <w:pPr>
        <w:spacing w:before="360" w:line="276" w:lineRule="auto"/>
        <w:rPr>
          <w:rFonts w:asciiTheme="minorHAnsi" w:hAnsiTheme="minorHAnsi" w:cstheme="minorHAnsi"/>
          <w:b/>
        </w:rPr>
        <w:sectPr w:rsidR="002439DF" w:rsidRPr="00406B8C" w:rsidSect="0018056E">
          <w:footerReference w:type="default" r:id="rId15"/>
          <w:pgSz w:w="12240" w:h="15840"/>
          <w:pgMar w:top="1312" w:right="900" w:bottom="1276" w:left="1276" w:header="142" w:footer="598" w:gutter="0"/>
          <w:cols w:space="708"/>
          <w:docGrid w:linePitch="360"/>
        </w:sectPr>
      </w:pPr>
      <w:r w:rsidRPr="00406B8C">
        <w:rPr>
          <w:rFonts w:asciiTheme="minorHAnsi" w:hAnsiTheme="minorHAnsi" w:cstheme="minorHAnsi"/>
          <w:lang w:eastAsia="pl-PL"/>
        </w:rPr>
        <w:t xml:space="preserve"> </w:t>
      </w:r>
    </w:p>
    <w:p w14:paraId="22E167E1" w14:textId="2209772C" w:rsidR="002439DF" w:rsidRPr="00406B8C" w:rsidRDefault="002439DF" w:rsidP="00296E4A">
      <w:pPr>
        <w:pStyle w:val="Nagwek1"/>
        <w:spacing w:line="276" w:lineRule="auto"/>
        <w:rPr>
          <w:rFonts w:eastAsia="Calibri"/>
        </w:rPr>
      </w:pPr>
      <w:r w:rsidRPr="00406B8C">
        <w:rPr>
          <w:rFonts w:eastAsia="Calibri"/>
        </w:rPr>
        <w:lastRenderedPageBreak/>
        <w:t>Załącznik nr 3 do SWZ</w:t>
      </w:r>
    </w:p>
    <w:p w14:paraId="33E95802" w14:textId="77777777" w:rsidR="00B80BEA" w:rsidRPr="00406B8C" w:rsidRDefault="00B80BEA" w:rsidP="00296E4A">
      <w:pPr>
        <w:spacing w:line="276" w:lineRule="auto"/>
        <w:rPr>
          <w:rFonts w:asciiTheme="minorHAnsi" w:hAnsiTheme="minorHAnsi"/>
          <w:b/>
          <w:bCs/>
        </w:rPr>
      </w:pPr>
      <w:r w:rsidRPr="00406B8C">
        <w:rPr>
          <w:rFonts w:asciiTheme="minorHAnsi" w:hAnsiTheme="minorHAnsi"/>
          <w:b/>
          <w:bCs/>
        </w:rPr>
        <w:t xml:space="preserve">DOKUMENT NALEŻY ZŁOŻYĆ W </w:t>
      </w:r>
      <w:r w:rsidRPr="00406B8C">
        <w:rPr>
          <w:rFonts w:asciiTheme="minorHAnsi" w:hAnsiTheme="minorHAnsi"/>
          <w:b/>
        </w:rPr>
        <w:t>FORMIE ELEKTRONICZNEJ LUB POSTACI ELEKTRONICZNEJ OPATRZONEJ PODPISEM ZAUFANYM LUB PODPISEM OSOBISTYM</w:t>
      </w:r>
    </w:p>
    <w:p w14:paraId="4F94E9F5" w14:textId="77777777" w:rsidR="00F46581" w:rsidRPr="00406B8C" w:rsidRDefault="00F46581" w:rsidP="00296E4A">
      <w:pPr>
        <w:spacing w:line="276" w:lineRule="auto"/>
        <w:ind w:left="5246" w:firstLine="708"/>
        <w:jc w:val="right"/>
        <w:rPr>
          <w:rFonts w:asciiTheme="minorHAnsi" w:eastAsia="Calibri" w:hAnsiTheme="minorHAnsi" w:cstheme="minorHAnsi"/>
          <w:b/>
        </w:rPr>
      </w:pPr>
    </w:p>
    <w:p w14:paraId="18FB7FBD" w14:textId="4334CF31" w:rsidR="00F46581" w:rsidRPr="00406B8C" w:rsidRDefault="00F46581" w:rsidP="00296E4A">
      <w:pPr>
        <w:spacing w:line="276" w:lineRule="auto"/>
        <w:jc w:val="right"/>
        <w:rPr>
          <w:rFonts w:asciiTheme="minorHAnsi" w:hAnsiTheme="minorHAnsi" w:cstheme="minorHAnsi"/>
        </w:rPr>
      </w:pPr>
      <w:r w:rsidRPr="00406B8C">
        <w:rPr>
          <w:rFonts w:asciiTheme="minorHAnsi" w:hAnsiTheme="minorHAnsi" w:cstheme="minorHAnsi"/>
        </w:rPr>
        <w:t>......................................................., dnia ..............................</w:t>
      </w:r>
    </w:p>
    <w:p w14:paraId="53260E5A" w14:textId="08A08C6B" w:rsidR="00D00F04" w:rsidRPr="00406B8C" w:rsidRDefault="00D00F04" w:rsidP="00296E4A">
      <w:pPr>
        <w:pStyle w:val="Nagwek2"/>
        <w:numPr>
          <w:ilvl w:val="0"/>
          <w:numId w:val="0"/>
        </w:numPr>
        <w:jc w:val="center"/>
      </w:pPr>
      <w:r w:rsidRPr="00406B8C">
        <w:t xml:space="preserve">OŚWIADCZENIE </w:t>
      </w:r>
      <w:r w:rsidR="00BA0B57" w:rsidRPr="00406B8C">
        <w:t>WYKONAWCY</w:t>
      </w:r>
    </w:p>
    <w:p w14:paraId="7601785F" w14:textId="583F9E95" w:rsidR="00D00F04" w:rsidRPr="00406B8C" w:rsidRDefault="00D00F04" w:rsidP="00296E4A">
      <w:pPr>
        <w:pStyle w:val="Default"/>
        <w:spacing w:line="276" w:lineRule="auto"/>
        <w:jc w:val="center"/>
        <w:rPr>
          <w:rFonts w:asciiTheme="minorHAnsi" w:hAnsiTheme="minorHAnsi" w:cstheme="minorHAnsi"/>
          <w:b/>
          <w:bCs/>
          <w:color w:val="auto"/>
        </w:rPr>
      </w:pPr>
      <w:r w:rsidRPr="00406B8C">
        <w:rPr>
          <w:rFonts w:asciiTheme="minorHAnsi" w:hAnsiTheme="minorHAnsi" w:cstheme="minorHAnsi"/>
          <w:b/>
          <w:bCs/>
          <w:color w:val="auto"/>
        </w:rPr>
        <w:t>składane na podstawie art. 125 ust. 1 ustawy z dnia 11 września 2019 r. - Prawo zamówień publicznych</w:t>
      </w:r>
    </w:p>
    <w:p w14:paraId="3173C102" w14:textId="638B9218" w:rsidR="00D00F04" w:rsidRPr="00406B8C" w:rsidRDefault="00D00F04" w:rsidP="00296E4A">
      <w:pPr>
        <w:spacing w:line="276" w:lineRule="auto"/>
        <w:jc w:val="center"/>
        <w:rPr>
          <w:rFonts w:asciiTheme="minorHAnsi" w:hAnsiTheme="minorHAnsi" w:cstheme="minorHAnsi"/>
          <w:b/>
          <w:u w:val="single"/>
        </w:rPr>
      </w:pPr>
      <w:r w:rsidRPr="00406B8C">
        <w:rPr>
          <w:rFonts w:asciiTheme="minorHAnsi" w:hAnsiTheme="minorHAnsi" w:cstheme="minorHAnsi"/>
          <w:b/>
          <w:u w:val="single"/>
        </w:rPr>
        <w:t>(</w:t>
      </w:r>
      <w:proofErr w:type="spellStart"/>
      <w:r w:rsidR="00835226" w:rsidRPr="00406B8C">
        <w:rPr>
          <w:rFonts w:asciiTheme="minorHAnsi" w:hAnsiTheme="minorHAnsi" w:cstheme="minorHAnsi"/>
          <w:b/>
          <w:u w:val="single"/>
        </w:rPr>
        <w:t>t.j</w:t>
      </w:r>
      <w:proofErr w:type="spellEnd"/>
      <w:r w:rsidR="00835226" w:rsidRPr="00406B8C">
        <w:rPr>
          <w:rFonts w:asciiTheme="minorHAnsi" w:hAnsiTheme="minorHAnsi" w:cstheme="minorHAnsi"/>
          <w:b/>
          <w:u w:val="single"/>
        </w:rPr>
        <w:t xml:space="preserve">. </w:t>
      </w:r>
      <w:r w:rsidRPr="00406B8C">
        <w:rPr>
          <w:rFonts w:asciiTheme="minorHAnsi" w:hAnsiTheme="minorHAnsi" w:cstheme="minorHAnsi"/>
          <w:b/>
          <w:u w:val="single"/>
        </w:rPr>
        <w:t>Dz. U. z 20</w:t>
      </w:r>
      <w:r w:rsidR="003B3120" w:rsidRPr="00406B8C">
        <w:rPr>
          <w:rFonts w:asciiTheme="minorHAnsi" w:hAnsiTheme="minorHAnsi" w:cstheme="minorHAnsi"/>
          <w:b/>
          <w:u w:val="single"/>
        </w:rPr>
        <w:t>21</w:t>
      </w:r>
      <w:r w:rsidRPr="00406B8C">
        <w:rPr>
          <w:rFonts w:asciiTheme="minorHAnsi" w:hAnsiTheme="minorHAnsi" w:cstheme="minorHAnsi"/>
          <w:b/>
          <w:u w:val="single"/>
        </w:rPr>
        <w:t xml:space="preserve"> poz. </w:t>
      </w:r>
      <w:r w:rsidR="003B3120" w:rsidRPr="00406B8C">
        <w:rPr>
          <w:rFonts w:asciiTheme="minorHAnsi" w:hAnsiTheme="minorHAnsi" w:cstheme="minorHAnsi"/>
          <w:b/>
          <w:u w:val="single"/>
        </w:rPr>
        <w:t>1129</w:t>
      </w:r>
      <w:r w:rsidR="0042653B" w:rsidRPr="00406B8C">
        <w:rPr>
          <w:rFonts w:asciiTheme="minorHAnsi" w:hAnsiTheme="minorHAnsi" w:cstheme="minorHAnsi"/>
          <w:b/>
          <w:u w:val="single"/>
        </w:rPr>
        <w:t xml:space="preserve"> ze zm.</w:t>
      </w:r>
      <w:r w:rsidRPr="00406B8C">
        <w:rPr>
          <w:rFonts w:asciiTheme="minorHAnsi" w:hAnsiTheme="minorHAnsi" w:cstheme="minorHAnsi"/>
          <w:b/>
          <w:u w:val="single"/>
        </w:rPr>
        <w:t>), zwana dalej jako ustawa Pzp</w:t>
      </w:r>
    </w:p>
    <w:p w14:paraId="40C0442A" w14:textId="77777777" w:rsidR="00D00F04" w:rsidRPr="00406B8C" w:rsidRDefault="00D00F04" w:rsidP="00296E4A">
      <w:pPr>
        <w:spacing w:line="276" w:lineRule="auto"/>
        <w:jc w:val="center"/>
        <w:rPr>
          <w:rFonts w:asciiTheme="minorHAnsi" w:hAnsiTheme="minorHAnsi" w:cstheme="minorHAnsi"/>
          <w:b/>
          <w:u w:val="single"/>
        </w:rPr>
      </w:pPr>
    </w:p>
    <w:p w14:paraId="2B03E251" w14:textId="7D7E4DEB" w:rsidR="00D00F04" w:rsidRPr="00406B8C" w:rsidRDefault="00D00F04" w:rsidP="00296E4A">
      <w:pPr>
        <w:pStyle w:val="Tytu"/>
        <w:spacing w:line="276" w:lineRule="auto"/>
        <w:jc w:val="left"/>
        <w:rPr>
          <w:rFonts w:asciiTheme="minorHAnsi" w:hAnsiTheme="minorHAnsi" w:cstheme="minorHAnsi"/>
          <w:sz w:val="24"/>
          <w:szCs w:val="24"/>
        </w:rPr>
      </w:pPr>
      <w:r w:rsidRPr="00406B8C">
        <w:rPr>
          <w:rFonts w:asciiTheme="minorHAnsi" w:hAnsiTheme="minorHAnsi" w:cstheme="minorHAnsi"/>
          <w:b w:val="0"/>
          <w:sz w:val="24"/>
          <w:szCs w:val="24"/>
        </w:rPr>
        <w:t xml:space="preserve">Dotyczy: postępowania o udzielenie zamówienia publicznego pn. </w:t>
      </w:r>
      <w:r w:rsidRPr="00406B8C">
        <w:rPr>
          <w:rFonts w:asciiTheme="minorHAnsi" w:hAnsiTheme="minorHAnsi" w:cstheme="minorHAnsi"/>
          <w:sz w:val="24"/>
          <w:szCs w:val="24"/>
        </w:rPr>
        <w:t>„</w:t>
      </w:r>
      <w:r w:rsidR="00E91231" w:rsidRPr="00406B8C">
        <w:rPr>
          <w:rFonts w:asciiTheme="minorHAnsi" w:eastAsiaTheme="minorHAnsi" w:hAnsiTheme="minorHAnsi" w:cstheme="minorBidi"/>
          <w:bCs/>
          <w:sz w:val="24"/>
          <w:szCs w:val="24"/>
          <w:lang w:eastAsia="en-US"/>
        </w:rPr>
        <w:t>Badanie ewaluacyjne pilotażowego programu „Aktywny samorząd” w latach 2019-2021</w:t>
      </w:r>
      <w:r w:rsidRPr="00406B8C">
        <w:rPr>
          <w:rFonts w:asciiTheme="minorHAnsi" w:hAnsiTheme="minorHAnsi" w:cstheme="minorHAnsi"/>
          <w:sz w:val="24"/>
          <w:szCs w:val="24"/>
        </w:rPr>
        <w:t>” nr sprawy: ZP/</w:t>
      </w:r>
      <w:r w:rsidR="00E91231" w:rsidRPr="00406B8C">
        <w:rPr>
          <w:rFonts w:asciiTheme="minorHAnsi" w:hAnsiTheme="minorHAnsi" w:cstheme="minorHAnsi"/>
          <w:sz w:val="24"/>
          <w:szCs w:val="24"/>
        </w:rPr>
        <w:t>13</w:t>
      </w:r>
      <w:r w:rsidRPr="00406B8C">
        <w:rPr>
          <w:rFonts w:asciiTheme="minorHAnsi" w:hAnsiTheme="minorHAnsi" w:cstheme="minorHAnsi"/>
          <w:sz w:val="24"/>
          <w:szCs w:val="24"/>
        </w:rPr>
        <w:t>/2</w:t>
      </w:r>
      <w:r w:rsidR="00AE6A42" w:rsidRPr="00406B8C">
        <w:rPr>
          <w:rFonts w:asciiTheme="minorHAnsi" w:hAnsiTheme="minorHAnsi" w:cstheme="minorHAnsi"/>
          <w:sz w:val="24"/>
          <w:szCs w:val="24"/>
        </w:rPr>
        <w:t>2</w:t>
      </w:r>
    </w:p>
    <w:p w14:paraId="4F0DF5D9" w14:textId="77777777" w:rsidR="00D00F04" w:rsidRPr="00406B8C" w:rsidRDefault="00D00F04" w:rsidP="00296E4A">
      <w:pPr>
        <w:spacing w:line="276" w:lineRule="auto"/>
        <w:rPr>
          <w:rFonts w:asciiTheme="minorHAnsi" w:hAnsiTheme="minorHAnsi" w:cstheme="minorHAnsi"/>
          <w:b/>
          <w:u w:val="single"/>
        </w:rPr>
      </w:pPr>
    </w:p>
    <w:p w14:paraId="659D570D" w14:textId="562868DA" w:rsidR="00D00F04" w:rsidRPr="00406B8C" w:rsidRDefault="00BA0B57" w:rsidP="00296E4A">
      <w:pPr>
        <w:spacing w:line="276" w:lineRule="auto"/>
        <w:rPr>
          <w:rFonts w:asciiTheme="minorHAnsi" w:hAnsiTheme="minorHAnsi" w:cstheme="minorHAnsi"/>
          <w:b/>
          <w:u w:val="single"/>
        </w:rPr>
      </w:pPr>
      <w:r w:rsidRPr="00406B8C">
        <w:rPr>
          <w:rFonts w:asciiTheme="minorHAnsi" w:hAnsiTheme="minorHAnsi" w:cstheme="minorHAnsi"/>
          <w:b/>
          <w:u w:val="single"/>
        </w:rPr>
        <w:t>Wykonawca</w:t>
      </w:r>
      <w:r w:rsidR="00D00F04" w:rsidRPr="00406B8C">
        <w:rPr>
          <w:rFonts w:asciiTheme="minorHAnsi" w:hAnsiTheme="minorHAnsi" w:cstheme="minorHAnsi"/>
          <w:b/>
          <w:u w:val="single"/>
        </w:rPr>
        <w:t>:</w:t>
      </w:r>
    </w:p>
    <w:p w14:paraId="60218A07" w14:textId="470AE6B5"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pełna nazwa/firma …………………………………………………………………………………………………..</w:t>
      </w:r>
    </w:p>
    <w:p w14:paraId="01B91580" w14:textId="77777777"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adres ………………………………………………………………………………………………………………………..</w:t>
      </w:r>
    </w:p>
    <w:p w14:paraId="347A72A4" w14:textId="3FD493FA"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w zależności od podmiotu: NIP/PESEL ………………………………………………………………………</w:t>
      </w:r>
    </w:p>
    <w:p w14:paraId="588CDEB0" w14:textId="08EC6A8E"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w zależności od podmiotu: KRS/</w:t>
      </w:r>
      <w:proofErr w:type="spellStart"/>
      <w:r w:rsidRPr="00406B8C">
        <w:rPr>
          <w:rFonts w:asciiTheme="minorHAnsi" w:hAnsiTheme="minorHAnsi" w:cstheme="minorHAnsi"/>
        </w:rPr>
        <w:t>CEiDG</w:t>
      </w:r>
      <w:proofErr w:type="spellEnd"/>
      <w:r w:rsidRPr="00406B8C">
        <w:rPr>
          <w:rFonts w:asciiTheme="minorHAnsi" w:hAnsiTheme="minorHAnsi" w:cstheme="minorHAnsi"/>
        </w:rPr>
        <w:t xml:space="preserve"> ……………………………………………………………………..</w:t>
      </w:r>
    </w:p>
    <w:p w14:paraId="2F47E001" w14:textId="77777777" w:rsidR="00D00F04" w:rsidRPr="00406B8C" w:rsidRDefault="00D00F04" w:rsidP="00296E4A">
      <w:pPr>
        <w:spacing w:line="276" w:lineRule="auto"/>
        <w:rPr>
          <w:rFonts w:asciiTheme="minorHAnsi" w:hAnsiTheme="minorHAnsi" w:cstheme="minorHAnsi"/>
        </w:rPr>
      </w:pPr>
    </w:p>
    <w:p w14:paraId="73694693" w14:textId="77777777"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reprezentowany przez:</w:t>
      </w:r>
    </w:p>
    <w:p w14:paraId="28C568CB" w14:textId="77777777"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w:t>
      </w:r>
    </w:p>
    <w:p w14:paraId="38520319" w14:textId="77777777"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w:t>
      </w:r>
    </w:p>
    <w:p w14:paraId="3D4D9745" w14:textId="77777777" w:rsidR="00D00F04" w:rsidRPr="00406B8C" w:rsidRDefault="00D00F04" w:rsidP="00296E4A">
      <w:pPr>
        <w:spacing w:line="276" w:lineRule="auto"/>
        <w:rPr>
          <w:rFonts w:asciiTheme="minorHAnsi" w:hAnsiTheme="minorHAnsi" w:cstheme="minorHAnsi"/>
          <w:u w:val="single"/>
        </w:rPr>
      </w:pPr>
      <w:r w:rsidRPr="00406B8C">
        <w:rPr>
          <w:rFonts w:asciiTheme="minorHAnsi" w:hAnsiTheme="minorHAnsi" w:cstheme="minorHAnsi"/>
        </w:rPr>
        <w:t>(imię, nazwisko, stanowisko/podstawa do reprezentacji)</w:t>
      </w:r>
    </w:p>
    <w:p w14:paraId="64B10CF4" w14:textId="77777777" w:rsidR="00D00F04" w:rsidRPr="00406B8C" w:rsidRDefault="00D00F04" w:rsidP="00296E4A">
      <w:pPr>
        <w:spacing w:line="276" w:lineRule="auto"/>
        <w:rPr>
          <w:rFonts w:asciiTheme="minorHAnsi" w:hAnsiTheme="minorHAnsi" w:cstheme="minorHAnsi"/>
        </w:rPr>
      </w:pPr>
    </w:p>
    <w:p w14:paraId="774AD324" w14:textId="7794DA41" w:rsidR="00D00F04" w:rsidRPr="00406B8C" w:rsidRDefault="00D00F04" w:rsidP="00296E4A">
      <w:pPr>
        <w:spacing w:line="276" w:lineRule="auto"/>
        <w:rPr>
          <w:rFonts w:asciiTheme="minorHAnsi" w:hAnsiTheme="minorHAnsi" w:cstheme="minorHAnsi"/>
          <w:b/>
          <w:u w:val="single"/>
        </w:rPr>
      </w:pPr>
      <w:r w:rsidRPr="00406B8C">
        <w:rPr>
          <w:rFonts w:asciiTheme="minorHAnsi" w:hAnsiTheme="minorHAnsi" w:cstheme="minorHAnsi"/>
          <w:b/>
          <w:u w:val="single"/>
        </w:rPr>
        <w:t xml:space="preserve">OŚWIADCZENIE </w:t>
      </w:r>
      <w:r w:rsidR="00BA0B57" w:rsidRPr="00406B8C">
        <w:rPr>
          <w:rFonts w:asciiTheme="minorHAnsi" w:hAnsiTheme="minorHAnsi" w:cstheme="minorHAnsi"/>
          <w:b/>
          <w:u w:val="single"/>
        </w:rPr>
        <w:t>WYKONAWCY</w:t>
      </w:r>
      <w:r w:rsidRPr="00406B8C">
        <w:rPr>
          <w:rFonts w:asciiTheme="minorHAnsi" w:hAnsiTheme="minorHAnsi" w:cstheme="minorHAnsi"/>
          <w:b/>
          <w:u w:val="single"/>
        </w:rPr>
        <w:t xml:space="preserve"> O NIEPODLEGANIU WYKLUCZENIU </w:t>
      </w:r>
    </w:p>
    <w:p w14:paraId="0C92F881" w14:textId="4004F167" w:rsidR="00D00F04" w:rsidRPr="00406B8C" w:rsidRDefault="00D00F04" w:rsidP="00296E4A">
      <w:pPr>
        <w:pStyle w:val="Default"/>
        <w:spacing w:line="276" w:lineRule="auto"/>
        <w:rPr>
          <w:rFonts w:ascii="Calibri" w:eastAsiaTheme="minorHAnsi" w:hAnsi="Calibri" w:cs="Calibri"/>
          <w:color w:val="auto"/>
          <w:lang w:eastAsia="en-US"/>
        </w:rPr>
      </w:pPr>
      <w:r w:rsidRPr="00406B8C">
        <w:rPr>
          <w:rFonts w:asciiTheme="minorHAnsi" w:hAnsiTheme="minorHAnsi" w:cstheme="minorHAnsi"/>
          <w:color w:val="auto"/>
          <w:spacing w:val="-4"/>
        </w:rPr>
        <w:t xml:space="preserve">Na potrzeby postępowania o udzielenie zamówienia publicznego pn. </w:t>
      </w:r>
      <w:r w:rsidRPr="00406B8C">
        <w:rPr>
          <w:rFonts w:asciiTheme="minorHAnsi" w:eastAsia="Calibri" w:hAnsiTheme="minorHAnsi" w:cstheme="minorHAnsi"/>
          <w:bCs/>
          <w:color w:val="auto"/>
          <w:spacing w:val="-4"/>
        </w:rPr>
        <w:t>„</w:t>
      </w:r>
      <w:r w:rsidR="006E0316" w:rsidRPr="00406B8C">
        <w:rPr>
          <w:rFonts w:asciiTheme="minorHAnsi" w:eastAsia="Calibri" w:hAnsiTheme="minorHAnsi" w:cstheme="minorHAnsi"/>
          <w:bCs/>
          <w:color w:val="auto"/>
          <w:spacing w:val="-4"/>
        </w:rPr>
        <w:t>U</w:t>
      </w:r>
      <w:r w:rsidR="006E0316" w:rsidRPr="00406B8C">
        <w:rPr>
          <w:rFonts w:ascii="Calibri" w:eastAsiaTheme="minorHAnsi" w:hAnsi="Calibri" w:cs="Calibri"/>
          <w:color w:val="auto"/>
          <w:sz w:val="23"/>
          <w:szCs w:val="23"/>
          <w:lang w:eastAsia="en-US"/>
        </w:rPr>
        <w:t>sługi budowy internetowego portalu informacyjnego Ośrodka Wsparcia Dostępności Architektonicznej wraz z</w:t>
      </w:r>
      <w:r w:rsidR="00391512" w:rsidRPr="00406B8C">
        <w:rPr>
          <w:rFonts w:ascii="Calibri" w:eastAsiaTheme="minorHAnsi" w:hAnsi="Calibri" w:cs="Calibri"/>
          <w:color w:val="auto"/>
          <w:sz w:val="23"/>
          <w:szCs w:val="23"/>
          <w:lang w:eastAsia="en-US"/>
        </w:rPr>
        <w:t> </w:t>
      </w:r>
      <w:r w:rsidR="006E0316" w:rsidRPr="00406B8C">
        <w:rPr>
          <w:rFonts w:ascii="Calibri" w:eastAsiaTheme="minorHAnsi" w:hAnsi="Calibri" w:cs="Calibri"/>
          <w:color w:val="auto"/>
          <w:sz w:val="23"/>
          <w:szCs w:val="23"/>
          <w:lang w:eastAsia="en-US"/>
        </w:rPr>
        <w:t>usługą utrzymania, realizowanego w ramach projektu pn. „Ośrodek Wsparcia Architektury Dostępnej (OWDA) – kompleksowe usługi w zakresie dostępności architektonicznej dla podmiotów publicznych”</w:t>
      </w:r>
      <w:r w:rsidRPr="00406B8C">
        <w:rPr>
          <w:rFonts w:asciiTheme="minorHAnsi" w:eastAsia="Calibri" w:hAnsiTheme="minorHAnsi" w:cstheme="minorHAnsi"/>
          <w:bCs/>
          <w:color w:val="auto"/>
          <w:spacing w:val="-4"/>
        </w:rPr>
        <w:t>”</w:t>
      </w:r>
      <w:r w:rsidRPr="00406B8C">
        <w:rPr>
          <w:rFonts w:asciiTheme="minorHAnsi" w:hAnsiTheme="minorHAnsi" w:cstheme="minorHAnsi"/>
          <w:bCs/>
          <w:color w:val="auto"/>
          <w:spacing w:val="-4"/>
        </w:rPr>
        <w:t xml:space="preserve">, </w:t>
      </w:r>
      <w:r w:rsidRPr="00406B8C">
        <w:rPr>
          <w:rFonts w:asciiTheme="minorHAnsi" w:hAnsiTheme="minorHAnsi" w:cstheme="minorHAnsi"/>
          <w:color w:val="auto"/>
          <w:spacing w:val="-4"/>
        </w:rPr>
        <w:t>prowadzonego przez Państwowy Fundusz Rehabilitacji Osób Niepełnosprawnych (PFRON), z siedzibą w Warszawie</w:t>
      </w:r>
      <w:r w:rsidRPr="00406B8C">
        <w:rPr>
          <w:rFonts w:asciiTheme="minorHAnsi" w:hAnsiTheme="minorHAnsi" w:cstheme="minorHAnsi"/>
          <w:i/>
          <w:color w:val="auto"/>
          <w:spacing w:val="-4"/>
        </w:rPr>
        <w:t xml:space="preserve">, </w:t>
      </w:r>
      <w:r w:rsidRPr="00406B8C">
        <w:rPr>
          <w:rFonts w:asciiTheme="minorHAnsi" w:hAnsiTheme="minorHAnsi" w:cstheme="minorHAnsi"/>
          <w:color w:val="auto"/>
          <w:spacing w:val="-4"/>
        </w:rPr>
        <w:t>oświadczam, co następuje:</w:t>
      </w:r>
    </w:p>
    <w:p w14:paraId="0885806D" w14:textId="6553B2F4" w:rsidR="00D00F04" w:rsidRPr="00406B8C" w:rsidRDefault="00D00F04" w:rsidP="00546460">
      <w:pPr>
        <w:pStyle w:val="Akapitzlist"/>
        <w:numPr>
          <w:ilvl w:val="0"/>
          <w:numId w:val="81"/>
        </w:numPr>
        <w:spacing w:line="276" w:lineRule="auto"/>
        <w:ind w:left="426"/>
        <w:rPr>
          <w:rFonts w:asciiTheme="minorHAnsi" w:eastAsia="Calibri" w:hAnsiTheme="minorHAnsi" w:cstheme="minorHAnsi"/>
        </w:rPr>
      </w:pPr>
      <w:r w:rsidRPr="00406B8C">
        <w:rPr>
          <w:rFonts w:asciiTheme="minorHAnsi" w:eastAsia="Calibri" w:hAnsiTheme="minorHAnsi" w:cstheme="minorHAnsi"/>
        </w:rPr>
        <w:t xml:space="preserve">oświadczam, że nie podlegam wykluczeniu z postępowania </w:t>
      </w:r>
      <w:r w:rsidR="00E44354" w:rsidRPr="00406B8C">
        <w:rPr>
          <w:rFonts w:asciiTheme="minorHAnsi" w:eastAsia="Calibri" w:hAnsiTheme="minorHAnsi" w:cstheme="minorHAnsi"/>
        </w:rPr>
        <w:t xml:space="preserve">o udzielenie zamówienia publicznego </w:t>
      </w:r>
      <w:r w:rsidRPr="00406B8C">
        <w:rPr>
          <w:rFonts w:asciiTheme="minorHAnsi" w:eastAsia="Calibri" w:hAnsiTheme="minorHAnsi" w:cstheme="minorHAnsi"/>
        </w:rPr>
        <w:t>na podstawie art. 108 ust 1 pkt 1-6 ustawy Pzp</w:t>
      </w:r>
      <w:r w:rsidR="002627AD" w:rsidRPr="00406B8C">
        <w:rPr>
          <w:rFonts w:asciiTheme="minorHAnsi" w:eastAsia="Calibri" w:hAnsiTheme="minorHAnsi" w:cstheme="minorHAnsi"/>
        </w:rPr>
        <w:t xml:space="preserve"> i art. 109 ust. 1 punkt 4 ustawy Pzp</w:t>
      </w:r>
      <w:r w:rsidRPr="00406B8C">
        <w:rPr>
          <w:rFonts w:asciiTheme="minorHAnsi" w:eastAsia="Calibri" w:hAnsiTheme="minorHAnsi" w:cstheme="minorHAnsi"/>
        </w:rPr>
        <w:t xml:space="preserve">. </w:t>
      </w:r>
    </w:p>
    <w:p w14:paraId="02A7AA1B" w14:textId="7A56D430" w:rsidR="00D00F04" w:rsidRPr="00406B8C" w:rsidRDefault="00D00F04" w:rsidP="00546460">
      <w:pPr>
        <w:pStyle w:val="Akapitzlist"/>
        <w:numPr>
          <w:ilvl w:val="0"/>
          <w:numId w:val="81"/>
        </w:numPr>
        <w:spacing w:line="276" w:lineRule="auto"/>
        <w:ind w:left="426"/>
        <w:contextualSpacing/>
        <w:rPr>
          <w:rFonts w:asciiTheme="minorHAnsi" w:hAnsiTheme="minorHAnsi" w:cstheme="minorHAnsi"/>
        </w:rPr>
      </w:pPr>
      <w:r w:rsidRPr="00406B8C">
        <w:rPr>
          <w:rFonts w:asciiTheme="minorHAnsi" w:eastAsia="Calibri" w:hAnsiTheme="minorHAnsi" w:cstheme="minorHAnsi"/>
        </w:rPr>
        <w:t>o</w:t>
      </w:r>
      <w:r w:rsidRPr="00406B8C">
        <w:rPr>
          <w:rFonts w:asciiTheme="minorHAnsi" w:hAnsiTheme="minorHAnsi" w:cstheme="minorHAnsi"/>
        </w:rPr>
        <w:t xml:space="preserve">świadczam, że zachodzą w stosunku do mnie podstawy wykluczenia z postępowania na podstawie art. ……………… ustawy Pzp </w:t>
      </w:r>
      <w:r w:rsidRPr="00406B8C">
        <w:rPr>
          <w:rFonts w:asciiTheme="minorHAnsi" w:hAnsiTheme="minorHAnsi" w:cstheme="minorHAnsi"/>
          <w:i/>
        </w:rPr>
        <w:t xml:space="preserve">(podać mającą zastosowanie podstawę wykluczenia spośród art. 108 ust. 1 pkt 1, 2, 5 </w:t>
      </w:r>
      <w:r w:rsidRPr="00406B8C">
        <w:rPr>
          <w:rFonts w:asciiTheme="minorHAnsi" w:eastAsiaTheme="minorHAnsi" w:hAnsiTheme="minorHAnsi" w:cstheme="minorHAnsi"/>
          <w:lang w:eastAsia="en-US"/>
        </w:rPr>
        <w:t>ustawy Pzp</w:t>
      </w:r>
      <w:r w:rsidRPr="00406B8C">
        <w:rPr>
          <w:rFonts w:asciiTheme="minorHAnsi" w:hAnsiTheme="minorHAnsi" w:cstheme="minorHAnsi"/>
          <w:i/>
        </w:rPr>
        <w:t>.</w:t>
      </w:r>
      <w:r w:rsidRPr="00406B8C">
        <w:rPr>
          <w:rFonts w:asciiTheme="minorHAnsi" w:hAnsiTheme="minorHAnsi" w:cstheme="minorHAnsi"/>
        </w:rPr>
        <w:t xml:space="preserve"> Jednocześnie oświadczam, że w związku z ww. okolicznością, na podstawie art. 110 ust. 2 ustawy Pzp podjąłem następujące czynności (procedura sanacyjna – samooczyszczenie): …………………………………………………………………………....………………………………………………………………………………………………………………………………………………………………………………………………</w:t>
      </w:r>
    </w:p>
    <w:p w14:paraId="753572F4" w14:textId="77777777" w:rsidR="00D00F04" w:rsidRPr="00406B8C" w:rsidRDefault="00D00F04" w:rsidP="0018056E">
      <w:pPr>
        <w:spacing w:line="276" w:lineRule="auto"/>
        <w:ind w:left="426" w:right="28"/>
        <w:jc w:val="both"/>
        <w:rPr>
          <w:rFonts w:asciiTheme="minorHAnsi" w:hAnsiTheme="minorHAnsi" w:cstheme="minorHAnsi"/>
        </w:rPr>
      </w:pPr>
      <w:r w:rsidRPr="00406B8C">
        <w:rPr>
          <w:rFonts w:asciiTheme="minorHAnsi" w:hAnsiTheme="minorHAnsi" w:cstheme="minorHAnsi"/>
        </w:rPr>
        <w:lastRenderedPageBreak/>
        <w:t>Na potwierdzenie powyższego przedkładam następujące środki dowodowe:</w:t>
      </w:r>
    </w:p>
    <w:p w14:paraId="1E87DFEE" w14:textId="77777777" w:rsidR="00D00F04" w:rsidRPr="00406B8C" w:rsidRDefault="00D00F04" w:rsidP="0087571E">
      <w:pPr>
        <w:pStyle w:val="Akapitzlist"/>
        <w:numPr>
          <w:ilvl w:val="0"/>
          <w:numId w:val="54"/>
        </w:numPr>
        <w:suppressAutoHyphens w:val="0"/>
        <w:spacing w:line="276" w:lineRule="auto"/>
        <w:ind w:left="851" w:right="28"/>
        <w:contextualSpacing/>
        <w:jc w:val="both"/>
        <w:rPr>
          <w:rFonts w:asciiTheme="minorHAnsi" w:hAnsiTheme="minorHAnsi" w:cstheme="minorHAnsi"/>
        </w:rPr>
      </w:pPr>
      <w:r w:rsidRPr="00406B8C">
        <w:rPr>
          <w:rFonts w:asciiTheme="minorHAnsi" w:hAnsiTheme="minorHAnsi" w:cstheme="minorHAnsi"/>
        </w:rPr>
        <w:t>………………………………………………………………………………………………………………………………..</w:t>
      </w:r>
    </w:p>
    <w:p w14:paraId="5DA66F9F" w14:textId="77777777" w:rsidR="00D00F04" w:rsidRPr="00406B8C" w:rsidRDefault="00D00F04" w:rsidP="0087571E">
      <w:pPr>
        <w:pStyle w:val="Akapitzlist"/>
        <w:numPr>
          <w:ilvl w:val="0"/>
          <w:numId w:val="54"/>
        </w:numPr>
        <w:suppressAutoHyphens w:val="0"/>
        <w:spacing w:line="276" w:lineRule="auto"/>
        <w:ind w:left="851" w:right="28"/>
        <w:contextualSpacing/>
        <w:jc w:val="both"/>
        <w:rPr>
          <w:rFonts w:asciiTheme="minorHAnsi" w:hAnsiTheme="minorHAnsi" w:cstheme="minorHAnsi"/>
        </w:rPr>
      </w:pPr>
      <w:r w:rsidRPr="00406B8C">
        <w:rPr>
          <w:rFonts w:asciiTheme="minorHAnsi" w:hAnsiTheme="minorHAnsi" w:cstheme="minorHAnsi"/>
        </w:rPr>
        <w:t>………………………………………………………………………………………………………………………………..</w:t>
      </w:r>
    </w:p>
    <w:p w14:paraId="55150F83" w14:textId="77777777" w:rsidR="00D00F04" w:rsidRPr="00406B8C" w:rsidRDefault="00D00F04" w:rsidP="0087571E">
      <w:pPr>
        <w:pStyle w:val="Akapitzlist"/>
        <w:numPr>
          <w:ilvl w:val="0"/>
          <w:numId w:val="54"/>
        </w:numPr>
        <w:suppressAutoHyphens w:val="0"/>
        <w:spacing w:line="276" w:lineRule="auto"/>
        <w:ind w:left="851" w:right="28"/>
        <w:contextualSpacing/>
        <w:jc w:val="both"/>
        <w:rPr>
          <w:rFonts w:asciiTheme="minorHAnsi" w:hAnsiTheme="minorHAnsi" w:cstheme="minorHAnsi"/>
        </w:rPr>
      </w:pPr>
      <w:r w:rsidRPr="00406B8C">
        <w:rPr>
          <w:rFonts w:asciiTheme="minorHAnsi" w:hAnsiTheme="minorHAnsi" w:cstheme="minorHAnsi"/>
        </w:rPr>
        <w:t>………………………………………………………………………………………………………………………………..</w:t>
      </w:r>
    </w:p>
    <w:p w14:paraId="2400EBE2" w14:textId="2B55DAF8" w:rsidR="00D00F04" w:rsidRPr="00406B8C" w:rsidRDefault="00D00F04" w:rsidP="0018056E">
      <w:pPr>
        <w:spacing w:line="276" w:lineRule="auto"/>
        <w:ind w:left="851"/>
        <w:jc w:val="both"/>
        <w:rPr>
          <w:rFonts w:asciiTheme="minorHAnsi" w:hAnsiTheme="minorHAnsi" w:cstheme="minorHAnsi"/>
          <w:b/>
        </w:rPr>
      </w:pPr>
    </w:p>
    <w:p w14:paraId="7F41F2B5" w14:textId="2EEA7A6D" w:rsidR="00CA614C" w:rsidRPr="00406B8C" w:rsidRDefault="00CA614C" w:rsidP="00546460">
      <w:pPr>
        <w:pStyle w:val="Akapitzlist"/>
        <w:numPr>
          <w:ilvl w:val="0"/>
          <w:numId w:val="81"/>
        </w:numPr>
        <w:spacing w:line="276" w:lineRule="auto"/>
        <w:ind w:left="426"/>
        <w:contextualSpacing/>
        <w:rPr>
          <w:rFonts w:ascii="Calibri" w:eastAsia="Calibri" w:hAnsi="Calibri" w:cs="Calibri"/>
          <w:lang w:eastAsia="en-US"/>
        </w:rPr>
      </w:pPr>
      <w:r w:rsidRPr="00406B8C">
        <w:rPr>
          <w:rFonts w:ascii="Calibri" w:hAnsi="Calibri" w:cs="Calibri"/>
          <w:shd w:val="clear" w:color="auto" w:fill="FFFFFF"/>
        </w:rPr>
        <w:t>Oświadczam, że podmiot składający ofertę nie podlega wykluczeniu z postępowania na</w:t>
      </w:r>
      <w:r w:rsidR="00774F4E" w:rsidRPr="00406B8C">
        <w:rPr>
          <w:rFonts w:ascii="Calibri" w:hAnsi="Calibri" w:cs="Calibri"/>
          <w:shd w:val="clear" w:color="auto" w:fill="FFFFFF"/>
        </w:rPr>
        <w:t> </w:t>
      </w:r>
      <w:r w:rsidRPr="00406B8C">
        <w:rPr>
          <w:rFonts w:ascii="Calibri" w:hAnsi="Calibri" w:cs="Calibri"/>
          <w:shd w:val="clear" w:color="auto" w:fill="FFFFFF"/>
        </w:rPr>
        <w:t xml:space="preserve">podstawie art. 7 ust. 1 ustawy z dnia 13 kwietnia 2022 r. o szczególnych rozwiązaniach </w:t>
      </w:r>
      <w:r w:rsidR="00774F4E" w:rsidRPr="00406B8C">
        <w:rPr>
          <w:rFonts w:ascii="Calibri" w:hAnsi="Calibri" w:cs="Calibri"/>
          <w:shd w:val="clear" w:color="auto" w:fill="FFFFFF"/>
        </w:rPr>
        <w:t>w </w:t>
      </w:r>
      <w:r w:rsidRPr="00406B8C">
        <w:rPr>
          <w:rFonts w:ascii="Calibri" w:hAnsi="Calibri" w:cs="Calibri"/>
          <w:shd w:val="clear" w:color="auto" w:fill="FFFFFF"/>
        </w:rPr>
        <w:t>zakresie przeciwdziałania wspieraniu agresji na Ukrainę oraz służących ochronie bezpieczeństwa narodowego (Dz. U. z 2022 r. poz. 835).</w:t>
      </w:r>
    </w:p>
    <w:p w14:paraId="1AADDBA4" w14:textId="77777777" w:rsidR="006144F0" w:rsidRPr="00406B8C" w:rsidRDefault="006144F0" w:rsidP="00296E4A">
      <w:pPr>
        <w:spacing w:line="276" w:lineRule="auto"/>
        <w:rPr>
          <w:rFonts w:asciiTheme="minorHAnsi" w:hAnsiTheme="minorHAnsi" w:cstheme="minorHAnsi"/>
          <w:b/>
          <w:u w:val="single"/>
        </w:rPr>
      </w:pPr>
      <w:bookmarkStart w:id="60" w:name="_Hlk104818270"/>
    </w:p>
    <w:p w14:paraId="2F4EE6F6" w14:textId="4288F1B7" w:rsidR="00D00F04" w:rsidRPr="00406B8C" w:rsidRDefault="00D00F04" w:rsidP="00296E4A">
      <w:pPr>
        <w:spacing w:line="276" w:lineRule="auto"/>
        <w:rPr>
          <w:rFonts w:asciiTheme="minorHAnsi" w:hAnsiTheme="minorHAnsi" w:cstheme="minorHAnsi"/>
          <w:b/>
          <w:u w:val="single"/>
        </w:rPr>
      </w:pPr>
      <w:r w:rsidRPr="00406B8C">
        <w:rPr>
          <w:rFonts w:asciiTheme="minorHAnsi" w:hAnsiTheme="minorHAnsi" w:cstheme="minorHAnsi"/>
          <w:b/>
          <w:u w:val="single"/>
        </w:rPr>
        <w:t xml:space="preserve">OŚWIADCZENIE </w:t>
      </w:r>
      <w:r w:rsidR="00BA0B57" w:rsidRPr="00406B8C">
        <w:rPr>
          <w:rFonts w:asciiTheme="minorHAnsi" w:hAnsiTheme="minorHAnsi" w:cstheme="minorHAnsi"/>
          <w:b/>
          <w:u w:val="single"/>
        </w:rPr>
        <w:t>WYKONAWCY</w:t>
      </w:r>
      <w:r w:rsidRPr="00406B8C">
        <w:rPr>
          <w:rFonts w:asciiTheme="minorHAnsi" w:hAnsiTheme="minorHAnsi" w:cstheme="minorHAnsi"/>
          <w:b/>
          <w:u w:val="single"/>
        </w:rPr>
        <w:t xml:space="preserve"> DOTYCZĄCE SPEŁNIANIA WARUNKÓW UDZIAŁU W POSTĘPOWANIU:</w:t>
      </w:r>
    </w:p>
    <w:bookmarkEnd w:id="60"/>
    <w:p w14:paraId="58689DF5" w14:textId="7180215C" w:rsidR="00D00F04" w:rsidRPr="00406B8C" w:rsidRDefault="00D00F04" w:rsidP="00296E4A">
      <w:pPr>
        <w:spacing w:line="276" w:lineRule="auto"/>
        <w:rPr>
          <w:rFonts w:asciiTheme="minorHAnsi" w:hAnsiTheme="minorHAnsi" w:cstheme="minorHAnsi"/>
        </w:rPr>
      </w:pPr>
      <w:r w:rsidRPr="00406B8C">
        <w:rPr>
          <w:rFonts w:asciiTheme="minorHAnsi" w:hAnsiTheme="minorHAnsi" w:cstheme="minorHAnsi"/>
        </w:rPr>
        <w:t xml:space="preserve">Oświadczam, że spełniam warunki udziału w postępowaniu określone przez Zamawiającego PFRON, w rozdziale VIII pkt. </w:t>
      </w:r>
      <w:r w:rsidR="00487DBB" w:rsidRPr="00406B8C">
        <w:rPr>
          <w:rFonts w:asciiTheme="minorHAnsi" w:hAnsiTheme="minorHAnsi" w:cstheme="minorHAnsi"/>
        </w:rPr>
        <w:t>2.</w:t>
      </w:r>
      <w:r w:rsidR="00BE431E" w:rsidRPr="00406B8C">
        <w:rPr>
          <w:rFonts w:asciiTheme="minorHAnsi" w:hAnsiTheme="minorHAnsi" w:cstheme="minorHAnsi"/>
        </w:rPr>
        <w:t xml:space="preserve">4 </w:t>
      </w:r>
      <w:r w:rsidRPr="00406B8C">
        <w:rPr>
          <w:rFonts w:asciiTheme="minorHAnsi" w:hAnsiTheme="minorHAnsi" w:cstheme="minorHAnsi"/>
        </w:rPr>
        <w:t>Specyfikacji Warunków Zamówienia.</w:t>
      </w:r>
    </w:p>
    <w:p w14:paraId="4667FB8C" w14:textId="77777777" w:rsidR="00BE431E" w:rsidRPr="00406B8C" w:rsidRDefault="00BE431E" w:rsidP="00296E4A">
      <w:pPr>
        <w:spacing w:line="276" w:lineRule="auto"/>
        <w:rPr>
          <w:rFonts w:asciiTheme="minorHAnsi" w:hAnsiTheme="minorHAnsi" w:cstheme="minorHAnsi"/>
        </w:rPr>
      </w:pPr>
    </w:p>
    <w:p w14:paraId="297A3E94" w14:textId="0B03CF2E" w:rsidR="0042653B" w:rsidRPr="00406B8C" w:rsidRDefault="0042653B" w:rsidP="00296E4A">
      <w:pPr>
        <w:pStyle w:val="Default"/>
        <w:spacing w:line="276" w:lineRule="auto"/>
        <w:rPr>
          <w:rFonts w:asciiTheme="minorHAnsi" w:hAnsiTheme="minorHAnsi" w:cstheme="minorHAnsi"/>
          <w:b/>
          <w:bCs/>
          <w:color w:val="auto"/>
        </w:rPr>
      </w:pPr>
      <w:r w:rsidRPr="00406B8C">
        <w:rPr>
          <w:rFonts w:asciiTheme="minorHAnsi" w:hAnsiTheme="minorHAnsi" w:cstheme="minorHAnsi"/>
          <w:b/>
          <w:color w:val="auto"/>
          <w:u w:val="single"/>
        </w:rPr>
        <w:t>OŚWIADCZENIE WYKONAWCY</w:t>
      </w:r>
      <w:r w:rsidR="00E91231" w:rsidRPr="00406B8C">
        <w:rPr>
          <w:rFonts w:asciiTheme="minorHAnsi" w:hAnsiTheme="minorHAnsi" w:cstheme="minorHAnsi"/>
          <w:b/>
          <w:color w:val="auto"/>
          <w:u w:val="single"/>
        </w:rPr>
        <w:t xml:space="preserve"> </w:t>
      </w:r>
      <w:r w:rsidR="00774F4E" w:rsidRPr="00406B8C">
        <w:rPr>
          <w:rFonts w:asciiTheme="minorHAnsi" w:hAnsiTheme="minorHAnsi" w:cstheme="minorHAnsi"/>
          <w:color w:val="auto"/>
          <w:u w:val="single"/>
        </w:rPr>
        <w:t>(</w:t>
      </w:r>
      <w:r w:rsidRPr="00406B8C">
        <w:rPr>
          <w:rFonts w:asciiTheme="minorHAnsi" w:hAnsiTheme="minorHAnsi" w:cstheme="minorHAnsi"/>
          <w:color w:val="auto"/>
        </w:rPr>
        <w:t>składane na podstawie art. 117 ust. 4 ustawy z dnia 11 września 2019 r. - Prawo zamówień publicznych</w:t>
      </w:r>
      <w:r w:rsidR="00774F4E" w:rsidRPr="00406B8C">
        <w:rPr>
          <w:rFonts w:asciiTheme="minorHAnsi" w:hAnsiTheme="minorHAnsi" w:cstheme="minorHAnsi"/>
          <w:color w:val="auto"/>
        </w:rPr>
        <w:t>)</w:t>
      </w:r>
    </w:p>
    <w:p w14:paraId="583343E6" w14:textId="0BA50EDA" w:rsidR="00E3719C" w:rsidRPr="00406B8C" w:rsidRDefault="00E91231" w:rsidP="0018056E">
      <w:pPr>
        <w:spacing w:line="276" w:lineRule="auto"/>
        <w:rPr>
          <w:rFonts w:asciiTheme="minorHAnsi" w:hAnsiTheme="minorHAnsi" w:cstheme="minorHAnsi"/>
          <w:b/>
          <w:u w:val="single"/>
        </w:rPr>
      </w:pPr>
      <w:r w:rsidRPr="00406B8C">
        <w:rPr>
          <w:rFonts w:asciiTheme="minorHAnsi" w:hAnsiTheme="minorHAnsi" w:cstheme="minorHAnsi"/>
          <w:b/>
          <w:u w:val="single"/>
        </w:rPr>
        <w:t>Dotyczy wykonawców wspólnie ubiegających się</w:t>
      </w:r>
      <w:r w:rsidR="00AC0D8E" w:rsidRPr="00406B8C">
        <w:rPr>
          <w:rFonts w:asciiTheme="minorHAnsi" w:hAnsiTheme="minorHAnsi" w:cstheme="minorHAnsi"/>
          <w:b/>
          <w:u w:val="single"/>
        </w:rPr>
        <w:t xml:space="preserve"> </w:t>
      </w:r>
      <w:r w:rsidRPr="00406B8C">
        <w:rPr>
          <w:rFonts w:asciiTheme="minorHAnsi" w:hAnsiTheme="minorHAnsi" w:cstheme="minorHAnsi"/>
          <w:b/>
          <w:u w:val="single"/>
        </w:rPr>
        <w:t>o zamówienie</w:t>
      </w:r>
    </w:p>
    <w:p w14:paraId="13C7FEB4" w14:textId="2F5D1544" w:rsidR="005C0926" w:rsidRPr="00406B8C" w:rsidRDefault="00CE29CE" w:rsidP="00296E4A">
      <w:pPr>
        <w:spacing w:line="276" w:lineRule="auto"/>
        <w:jc w:val="both"/>
        <w:rPr>
          <w:rFonts w:asciiTheme="minorHAnsi" w:hAnsiTheme="minorHAnsi" w:cstheme="minorHAnsi"/>
        </w:rPr>
      </w:pPr>
      <w:r w:rsidRPr="00406B8C">
        <w:rPr>
          <w:rFonts w:asciiTheme="minorHAnsi" w:hAnsiTheme="minorHAnsi" w:cstheme="minorHAnsi"/>
        </w:rPr>
        <w:t>(W</w:t>
      </w:r>
      <w:r w:rsidR="00E3719C" w:rsidRPr="00406B8C">
        <w:rPr>
          <w:rFonts w:asciiTheme="minorHAnsi" w:hAnsiTheme="minorHAnsi" w:cstheme="minorHAnsi"/>
        </w:rPr>
        <w:t>ykonawcy wspólnie ubiegający się o udzielenie zamówienia dołączają</w:t>
      </w:r>
      <w:r w:rsidRPr="00406B8C">
        <w:rPr>
          <w:rFonts w:asciiTheme="minorHAnsi" w:hAnsiTheme="minorHAnsi" w:cstheme="minorHAnsi"/>
        </w:rPr>
        <w:t xml:space="preserve"> do</w:t>
      </w:r>
      <w:r w:rsidR="00E3719C" w:rsidRPr="00406B8C">
        <w:rPr>
          <w:rFonts w:asciiTheme="minorHAnsi" w:hAnsiTheme="minorHAnsi" w:cstheme="minorHAnsi"/>
        </w:rPr>
        <w:t xml:space="preserve"> oferty oświadczenie,</w:t>
      </w:r>
      <w:r w:rsidR="00AC0D8E" w:rsidRPr="00406B8C">
        <w:rPr>
          <w:rFonts w:asciiTheme="minorHAnsi" w:hAnsiTheme="minorHAnsi" w:cstheme="minorHAnsi"/>
        </w:rPr>
        <w:t xml:space="preserve"> </w:t>
      </w:r>
      <w:r w:rsidR="00E3719C" w:rsidRPr="00406B8C">
        <w:rPr>
          <w:rFonts w:asciiTheme="minorHAnsi" w:hAnsiTheme="minorHAnsi" w:cstheme="minorHAnsi"/>
        </w:rPr>
        <w:t>z</w:t>
      </w:r>
      <w:r w:rsidRPr="00406B8C">
        <w:rPr>
          <w:rFonts w:asciiTheme="minorHAnsi" w:hAnsiTheme="minorHAnsi" w:cstheme="minorHAnsi"/>
        </w:rPr>
        <w:t xml:space="preserve"> </w:t>
      </w:r>
      <w:r w:rsidR="00E3719C" w:rsidRPr="00406B8C">
        <w:rPr>
          <w:rFonts w:asciiTheme="minorHAnsi" w:hAnsiTheme="minorHAnsi" w:cstheme="minorHAnsi"/>
        </w:rPr>
        <w:t>którego wynika, które</w:t>
      </w:r>
      <w:r w:rsidRPr="00406B8C">
        <w:rPr>
          <w:rFonts w:asciiTheme="minorHAnsi" w:hAnsiTheme="minorHAnsi" w:cstheme="minorHAnsi"/>
        </w:rPr>
        <w:t xml:space="preserve"> </w:t>
      </w:r>
      <w:r w:rsidR="00E3719C" w:rsidRPr="00406B8C">
        <w:rPr>
          <w:rFonts w:asciiTheme="minorHAnsi" w:hAnsiTheme="minorHAnsi" w:cstheme="minorHAnsi"/>
        </w:rPr>
        <w:t>usługi wykonają poszczególni wykonawcy</w:t>
      </w:r>
      <w:r w:rsidRPr="00406B8C">
        <w:rPr>
          <w:rFonts w:asciiTheme="minorHAnsi" w:hAnsiTheme="minorHAnsi" w:cstheme="minorHAnsi"/>
        </w:rPr>
        <w:t>.</w:t>
      </w:r>
      <w:r w:rsidR="00515E98" w:rsidRPr="00406B8C">
        <w:rPr>
          <w:rFonts w:asciiTheme="minorHAnsi" w:hAnsiTheme="minorHAnsi" w:cstheme="minorHAnsi"/>
        </w:rPr>
        <w:t>)</w:t>
      </w:r>
    </w:p>
    <w:p w14:paraId="15F97722" w14:textId="77777777" w:rsidR="00515E98" w:rsidRPr="00406B8C" w:rsidRDefault="00515E98" w:rsidP="00296E4A">
      <w:pPr>
        <w:spacing w:line="276" w:lineRule="auto"/>
        <w:jc w:val="both"/>
        <w:rPr>
          <w:rFonts w:asciiTheme="minorHAnsi" w:hAnsiTheme="minorHAnsi" w:cstheme="minorHAnsi"/>
        </w:rPr>
      </w:pPr>
    </w:p>
    <w:p w14:paraId="7BFA8629" w14:textId="4F403D06" w:rsidR="00CE29CE" w:rsidRPr="00406B8C" w:rsidRDefault="00CE29CE" w:rsidP="00296E4A">
      <w:pPr>
        <w:spacing w:line="276" w:lineRule="auto"/>
        <w:jc w:val="both"/>
        <w:rPr>
          <w:rFonts w:asciiTheme="minorHAnsi" w:hAnsiTheme="minorHAnsi" w:cstheme="minorHAnsi"/>
        </w:rPr>
      </w:pPr>
      <w:r w:rsidRPr="00406B8C">
        <w:rPr>
          <w:rFonts w:asciiTheme="minorHAnsi" w:hAnsiTheme="minorHAnsi" w:cstheme="minorHAnsi"/>
        </w:rPr>
        <w:t xml:space="preserve">Oświadczam, że w </w:t>
      </w:r>
      <w:r w:rsidR="00515E98" w:rsidRPr="00406B8C">
        <w:rPr>
          <w:rFonts w:asciiTheme="minorHAnsi" w:hAnsiTheme="minorHAnsi" w:cstheme="minorHAnsi"/>
        </w:rPr>
        <w:t>przedmiotowym</w:t>
      </w:r>
      <w:r w:rsidRPr="00406B8C">
        <w:rPr>
          <w:rFonts w:asciiTheme="minorHAnsi" w:hAnsiTheme="minorHAnsi" w:cstheme="minorHAnsi"/>
        </w:rPr>
        <w:t xml:space="preserve"> postępowaniu będę wykonywał następuj</w:t>
      </w:r>
      <w:r w:rsidR="00515E98" w:rsidRPr="00406B8C">
        <w:rPr>
          <w:rFonts w:asciiTheme="minorHAnsi" w:hAnsiTheme="minorHAnsi" w:cstheme="minorHAnsi"/>
        </w:rPr>
        <w:t>ą</w:t>
      </w:r>
      <w:r w:rsidRPr="00406B8C">
        <w:rPr>
          <w:rFonts w:asciiTheme="minorHAnsi" w:hAnsiTheme="minorHAnsi" w:cstheme="minorHAnsi"/>
        </w:rPr>
        <w:t>ce usługi:</w:t>
      </w:r>
    </w:p>
    <w:p w14:paraId="4F9D1776" w14:textId="7D3D5800" w:rsidR="005C0926" w:rsidRPr="00406B8C" w:rsidRDefault="00CE29CE" w:rsidP="00296E4A">
      <w:pPr>
        <w:spacing w:line="276" w:lineRule="auto"/>
        <w:jc w:val="both"/>
        <w:rPr>
          <w:rFonts w:asciiTheme="minorHAnsi" w:hAnsiTheme="minorHAnsi" w:cstheme="minorHAnsi"/>
        </w:rPr>
      </w:pPr>
      <w:r w:rsidRPr="00406B8C">
        <w:rPr>
          <w:rFonts w:asciiTheme="minorHAnsi" w:hAnsiTheme="minorHAnsi" w:cstheme="minorHAnsi"/>
        </w:rPr>
        <w:t>……………………………………………………………………………………………………………………………………………………………………………………………………………………………………………………………………………………………………………………………………………………………………………………………………………………………………………………………………………………………………………………………………………………………………………………………………………………………………………………………………………</w:t>
      </w:r>
      <w:r w:rsidR="008212A5" w:rsidRPr="00406B8C">
        <w:rPr>
          <w:rFonts w:asciiTheme="minorHAnsi" w:hAnsiTheme="minorHAnsi" w:cstheme="minorHAnsi"/>
        </w:rPr>
        <w:t>…………………………………</w:t>
      </w:r>
      <w:r w:rsidR="00515E98" w:rsidRPr="00406B8C">
        <w:rPr>
          <w:rFonts w:asciiTheme="minorHAnsi" w:hAnsiTheme="minorHAnsi" w:cstheme="minorHAnsi"/>
        </w:rPr>
        <w:t>…</w:t>
      </w:r>
      <w:r w:rsidR="002627AD" w:rsidRPr="00406B8C">
        <w:rPr>
          <w:rFonts w:asciiTheme="minorHAnsi" w:hAnsiTheme="minorHAnsi" w:cstheme="minorHAnsi"/>
        </w:rPr>
        <w:t>……………………………</w:t>
      </w:r>
    </w:p>
    <w:p w14:paraId="23A47E36" w14:textId="1A952878" w:rsidR="00774F4E" w:rsidRPr="00406B8C" w:rsidRDefault="00774F4E" w:rsidP="00296E4A">
      <w:pPr>
        <w:suppressAutoHyphens w:val="0"/>
        <w:spacing w:after="160" w:line="276" w:lineRule="auto"/>
      </w:pPr>
      <w:r w:rsidRPr="00406B8C">
        <w:rPr>
          <w:b/>
          <w:bCs/>
        </w:rPr>
        <w:br w:type="page"/>
      </w:r>
    </w:p>
    <w:p w14:paraId="59F0D635" w14:textId="2284361C" w:rsidR="00AF3ABD" w:rsidRPr="00406B8C" w:rsidRDefault="00AF3ABD" w:rsidP="00E91231">
      <w:pPr>
        <w:pStyle w:val="Nagwek1"/>
        <w:spacing w:before="120" w:after="120" w:line="276" w:lineRule="auto"/>
        <w:rPr>
          <w:rFonts w:eastAsia="Calibri"/>
        </w:rPr>
      </w:pPr>
      <w:r w:rsidRPr="00406B8C">
        <w:rPr>
          <w:rFonts w:eastAsia="Calibri"/>
        </w:rPr>
        <w:lastRenderedPageBreak/>
        <w:t>Załącznik nr 3A do SWZ</w:t>
      </w:r>
    </w:p>
    <w:p w14:paraId="0756A51F" w14:textId="77777777" w:rsidR="00AF3ABD" w:rsidRPr="00406B8C" w:rsidRDefault="00AF3ABD" w:rsidP="00296E4A">
      <w:pPr>
        <w:spacing w:line="276" w:lineRule="auto"/>
        <w:rPr>
          <w:rFonts w:asciiTheme="minorHAnsi" w:hAnsiTheme="minorHAnsi"/>
          <w:b/>
          <w:bCs/>
        </w:rPr>
      </w:pPr>
      <w:r w:rsidRPr="00406B8C">
        <w:rPr>
          <w:rFonts w:asciiTheme="minorHAnsi" w:hAnsiTheme="minorHAnsi"/>
          <w:b/>
          <w:bCs/>
        </w:rPr>
        <w:t xml:space="preserve">DOKUMENT NALEŻY ZŁOŻYĆ W </w:t>
      </w:r>
      <w:r w:rsidRPr="00406B8C">
        <w:rPr>
          <w:rFonts w:asciiTheme="minorHAnsi" w:hAnsiTheme="minorHAnsi"/>
          <w:b/>
        </w:rPr>
        <w:t>FORMIE ELEKTRONICZNEJ LUB POSTACI ELEKTRONICZNEJ OPATRZONEJ PODPISEM ZAUFANYM LUB PODPISEM OSOBISTYM</w:t>
      </w:r>
    </w:p>
    <w:p w14:paraId="7B7D18A8" w14:textId="57C39BD3" w:rsidR="00DD6666" w:rsidRPr="00406B8C" w:rsidRDefault="00AF3ABD" w:rsidP="0018056E">
      <w:pPr>
        <w:spacing w:line="276" w:lineRule="auto"/>
        <w:jc w:val="right"/>
      </w:pPr>
      <w:r w:rsidRPr="00406B8C">
        <w:rPr>
          <w:rFonts w:asciiTheme="minorHAnsi" w:hAnsiTheme="minorHAnsi" w:cstheme="minorHAnsi"/>
        </w:rPr>
        <w:t>......................................................., dnia ..............................</w:t>
      </w:r>
    </w:p>
    <w:p w14:paraId="575A9566" w14:textId="77777777" w:rsidR="00AF3ABD" w:rsidRPr="00406B8C" w:rsidRDefault="00AF3ABD" w:rsidP="009820BD">
      <w:pPr>
        <w:pStyle w:val="Nagwek2"/>
        <w:numPr>
          <w:ilvl w:val="0"/>
          <w:numId w:val="0"/>
        </w:numPr>
        <w:spacing w:before="120"/>
      </w:pPr>
      <w:r w:rsidRPr="00406B8C">
        <w:t>OŚWIADCZENIE</w:t>
      </w:r>
    </w:p>
    <w:p w14:paraId="49225474" w14:textId="77777777" w:rsidR="00AF3ABD" w:rsidRPr="00406B8C" w:rsidRDefault="00AF3ABD" w:rsidP="0018056E">
      <w:pPr>
        <w:pStyle w:val="Bezodstpw"/>
        <w:spacing w:line="276" w:lineRule="auto"/>
        <w:rPr>
          <w:sz w:val="24"/>
          <w:szCs w:val="24"/>
        </w:rPr>
      </w:pPr>
      <w:r w:rsidRPr="00406B8C">
        <w:rPr>
          <w:sz w:val="24"/>
          <w:szCs w:val="24"/>
        </w:rPr>
        <w:t xml:space="preserve">o aktualności informacji zawartych w oświadczeniu, o którym mowa w artykule 125 ustęp 1 ustawy z dnia 11 września 2019 roku – Prawo zamówień publicznych (Dz. U. z 2021 poz. 1129 z </w:t>
      </w:r>
      <w:proofErr w:type="spellStart"/>
      <w:r w:rsidRPr="00406B8C">
        <w:rPr>
          <w:sz w:val="24"/>
          <w:szCs w:val="24"/>
        </w:rPr>
        <w:t>póżn</w:t>
      </w:r>
      <w:proofErr w:type="spellEnd"/>
      <w:r w:rsidRPr="00406B8C">
        <w:rPr>
          <w:sz w:val="24"/>
          <w:szCs w:val="24"/>
        </w:rPr>
        <w:t>. zm.), zwanej dalej „ustawą Pzp”</w:t>
      </w:r>
    </w:p>
    <w:p w14:paraId="2263AFB9" w14:textId="0BCA89CB" w:rsidR="002627AD" w:rsidRPr="00406B8C" w:rsidRDefault="002627AD" w:rsidP="00296E4A">
      <w:pPr>
        <w:spacing w:line="276" w:lineRule="auto"/>
        <w:rPr>
          <w:rFonts w:asciiTheme="minorHAnsi" w:hAnsiTheme="minorHAnsi" w:cs="Arial"/>
          <w:b/>
        </w:rPr>
      </w:pPr>
      <w:r w:rsidRPr="00406B8C">
        <w:rPr>
          <w:rFonts w:asciiTheme="minorHAnsi" w:hAnsiTheme="minorHAnsi" w:cs="Arial"/>
          <w:b/>
        </w:rPr>
        <w:t>Wykonawcę/podmiot udostępniający zasoby</w:t>
      </w:r>
      <w:r w:rsidRPr="00406B8C">
        <w:rPr>
          <w:rStyle w:val="Odwoanieprzypisudolnego"/>
          <w:rFonts w:asciiTheme="minorHAnsi" w:hAnsiTheme="minorHAnsi" w:cstheme="minorHAnsi"/>
          <w:bCs/>
        </w:rPr>
        <w:footnoteReference w:id="1"/>
      </w:r>
    </w:p>
    <w:p w14:paraId="50702B96" w14:textId="6880705E"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pełna nazwa/firma …………………………………………………………………………………………………..</w:t>
      </w:r>
    </w:p>
    <w:p w14:paraId="7A4506F6"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adres ………………………………………………………………………………………………………………………..</w:t>
      </w:r>
    </w:p>
    <w:p w14:paraId="4528F3AB"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w zależności od podmiotu: NIP/PESEL ………………………………………………………………………</w:t>
      </w:r>
    </w:p>
    <w:p w14:paraId="4F18BAF7"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w zależności od podmiotu: KRS/</w:t>
      </w:r>
      <w:proofErr w:type="spellStart"/>
      <w:r w:rsidRPr="00406B8C">
        <w:rPr>
          <w:rFonts w:asciiTheme="minorHAnsi" w:hAnsiTheme="minorHAnsi" w:cstheme="minorHAnsi"/>
        </w:rPr>
        <w:t>CEiDG</w:t>
      </w:r>
      <w:proofErr w:type="spellEnd"/>
      <w:r w:rsidRPr="00406B8C">
        <w:rPr>
          <w:rFonts w:asciiTheme="minorHAnsi" w:hAnsiTheme="minorHAnsi" w:cstheme="minorHAnsi"/>
        </w:rPr>
        <w:t xml:space="preserve"> ……………………………………………………………………..</w:t>
      </w:r>
    </w:p>
    <w:p w14:paraId="064294C6"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reprezentowany przez:</w:t>
      </w:r>
    </w:p>
    <w:p w14:paraId="43522030"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w:t>
      </w:r>
    </w:p>
    <w:p w14:paraId="40A99B02" w14:textId="77777777" w:rsidR="00AF3ABD" w:rsidRPr="00406B8C" w:rsidRDefault="00AF3ABD" w:rsidP="00296E4A">
      <w:pPr>
        <w:spacing w:line="276" w:lineRule="auto"/>
        <w:rPr>
          <w:rFonts w:asciiTheme="minorHAnsi" w:hAnsiTheme="minorHAnsi" w:cstheme="minorHAnsi"/>
        </w:rPr>
      </w:pPr>
      <w:r w:rsidRPr="00406B8C">
        <w:rPr>
          <w:rFonts w:asciiTheme="minorHAnsi" w:hAnsiTheme="minorHAnsi" w:cstheme="minorHAnsi"/>
        </w:rPr>
        <w:t>……………………………………………………………………………………………………………………………………..</w:t>
      </w:r>
    </w:p>
    <w:p w14:paraId="45AC7484" w14:textId="77777777" w:rsidR="00AF3ABD" w:rsidRPr="00406B8C" w:rsidRDefault="00AF3ABD" w:rsidP="00296E4A">
      <w:pPr>
        <w:spacing w:line="276" w:lineRule="auto"/>
        <w:rPr>
          <w:rFonts w:asciiTheme="minorHAnsi" w:hAnsiTheme="minorHAnsi" w:cstheme="minorHAnsi"/>
          <w:u w:val="single"/>
        </w:rPr>
      </w:pPr>
      <w:r w:rsidRPr="00406B8C">
        <w:rPr>
          <w:rFonts w:asciiTheme="minorHAnsi" w:hAnsiTheme="minorHAnsi" w:cstheme="minorHAnsi"/>
        </w:rPr>
        <w:t>(imię, nazwisko, stanowisko/podstawa do reprezentacji)</w:t>
      </w:r>
    </w:p>
    <w:p w14:paraId="6704AF4C" w14:textId="5B8CC353" w:rsidR="00AF3ABD" w:rsidRPr="00406B8C" w:rsidRDefault="00774F4E" w:rsidP="0018056E">
      <w:pPr>
        <w:widowControl w:val="0"/>
        <w:overflowPunct w:val="0"/>
        <w:autoSpaceDE w:val="0"/>
        <w:adjustRightInd w:val="0"/>
        <w:spacing w:line="276" w:lineRule="auto"/>
        <w:rPr>
          <w:rFonts w:asciiTheme="minorHAnsi" w:hAnsiTheme="minorHAnsi" w:cstheme="minorHAnsi"/>
          <w:b/>
          <w:bCs/>
        </w:rPr>
      </w:pPr>
      <w:r w:rsidRPr="00406B8C">
        <w:rPr>
          <w:rFonts w:asciiTheme="minorHAnsi" w:hAnsiTheme="minorHAnsi" w:cstheme="minorHAnsi"/>
          <w:spacing w:val="-4"/>
        </w:rPr>
        <w:t xml:space="preserve">Na potrzeby postępowania o udzielenie zamówienia publicznego pn. </w:t>
      </w:r>
      <w:r w:rsidRPr="00406B8C">
        <w:rPr>
          <w:rFonts w:asciiTheme="minorHAnsi" w:eastAsia="Calibri" w:hAnsiTheme="minorHAnsi" w:cstheme="minorHAnsi"/>
          <w:bCs/>
          <w:spacing w:val="-4"/>
        </w:rPr>
        <w:t>„</w:t>
      </w:r>
      <w:r w:rsidR="00E91231" w:rsidRPr="00406B8C">
        <w:rPr>
          <w:rFonts w:asciiTheme="minorHAnsi" w:eastAsia="Calibri" w:hAnsiTheme="minorHAnsi" w:cstheme="minorHAnsi"/>
          <w:bCs/>
          <w:spacing w:val="-4"/>
        </w:rPr>
        <w:t>Badanie ewaluacyjne pilotażowego programu „Aktywny samorząd” w latach 2019-2021</w:t>
      </w:r>
      <w:r w:rsidRPr="00406B8C">
        <w:rPr>
          <w:rFonts w:asciiTheme="minorHAnsi" w:eastAsia="Calibri" w:hAnsiTheme="minorHAnsi" w:cstheme="minorHAnsi"/>
          <w:bCs/>
          <w:spacing w:val="-4"/>
        </w:rPr>
        <w:t>”</w:t>
      </w:r>
      <w:r w:rsidRPr="00406B8C">
        <w:rPr>
          <w:rFonts w:asciiTheme="minorHAnsi" w:hAnsiTheme="minorHAnsi" w:cstheme="minorHAnsi"/>
          <w:bCs/>
        </w:rPr>
        <w:t xml:space="preserve"> (nr postępowania: ZP/</w:t>
      </w:r>
      <w:r w:rsidR="00E91231" w:rsidRPr="00406B8C">
        <w:rPr>
          <w:rFonts w:asciiTheme="minorHAnsi" w:hAnsiTheme="minorHAnsi" w:cstheme="minorHAnsi"/>
          <w:bCs/>
        </w:rPr>
        <w:t>13</w:t>
      </w:r>
      <w:r w:rsidRPr="00406B8C">
        <w:rPr>
          <w:rFonts w:asciiTheme="minorHAnsi" w:hAnsiTheme="minorHAnsi" w:cstheme="minorHAnsi"/>
          <w:bCs/>
        </w:rPr>
        <w:t>/22)</w:t>
      </w:r>
      <w:r w:rsidRPr="00406B8C">
        <w:rPr>
          <w:rFonts w:asciiTheme="minorHAnsi" w:hAnsiTheme="minorHAnsi" w:cstheme="minorHAnsi"/>
          <w:bCs/>
          <w:spacing w:val="-4"/>
        </w:rPr>
        <w:t xml:space="preserve">, </w:t>
      </w:r>
      <w:r w:rsidRPr="00406B8C">
        <w:rPr>
          <w:rFonts w:asciiTheme="minorHAnsi" w:hAnsiTheme="minorHAnsi" w:cstheme="minorHAnsi"/>
          <w:spacing w:val="-4"/>
        </w:rPr>
        <w:t>prowadzonego przez Państwowy Fundusz Rehabilitacji Osób Niepełnosprawnych (PFRON), z siedzibą w Warszaw</w:t>
      </w:r>
      <w:r w:rsidRPr="00406B8C">
        <w:rPr>
          <w:rFonts w:asciiTheme="minorHAnsi" w:hAnsiTheme="minorHAnsi" w:cstheme="minorHAnsi"/>
          <w:bCs/>
        </w:rPr>
        <w:t xml:space="preserve"> </w:t>
      </w:r>
      <w:r w:rsidR="00AF3ABD" w:rsidRPr="00406B8C">
        <w:rPr>
          <w:rFonts w:asciiTheme="minorHAnsi" w:hAnsiTheme="minorHAnsi" w:cstheme="minorHAnsi"/>
          <w:bCs/>
          <w:lang w:val="it-IT"/>
        </w:rPr>
        <w:t xml:space="preserve">w celu potwierdzenia braku podstaw do wykluczenia określonych </w:t>
      </w:r>
      <w:r w:rsidR="00AF3ABD" w:rsidRPr="00406B8C">
        <w:rPr>
          <w:rFonts w:asciiTheme="minorHAnsi" w:hAnsiTheme="minorHAnsi" w:cstheme="minorHAnsi"/>
          <w:bCs/>
        </w:rPr>
        <w:t xml:space="preserve">w artykule 108 ustęp 1 </w:t>
      </w:r>
      <w:r w:rsidR="00AF3ABD" w:rsidRPr="00406B8C">
        <w:rPr>
          <w:rFonts w:asciiTheme="minorHAnsi" w:hAnsiTheme="minorHAnsi" w:cstheme="minorHAnsi"/>
          <w:bCs/>
          <w:lang w:val="it-IT"/>
        </w:rPr>
        <w:t>ustawy Pzp</w:t>
      </w:r>
      <w:r w:rsidR="00216238" w:rsidRPr="00406B8C">
        <w:rPr>
          <w:rFonts w:asciiTheme="minorHAnsi" w:hAnsiTheme="minorHAnsi" w:cstheme="minorHAnsi"/>
          <w:bCs/>
          <w:lang w:val="it-IT"/>
        </w:rPr>
        <w:t xml:space="preserve">, </w:t>
      </w:r>
      <w:r w:rsidR="00216238" w:rsidRPr="00406B8C">
        <w:rPr>
          <w:rFonts w:asciiTheme="minorHAnsi" w:hAnsiTheme="minorHAnsi" w:cstheme="minorHAnsi"/>
          <w:bCs/>
        </w:rPr>
        <w:t>artykule 109 ustęp 1 punkt 4  ustawy Pzp</w:t>
      </w:r>
      <w:r w:rsidR="00AF3ABD" w:rsidRPr="00406B8C">
        <w:rPr>
          <w:rFonts w:asciiTheme="minorHAnsi" w:hAnsiTheme="minorHAnsi" w:cstheme="minorHAnsi"/>
          <w:bCs/>
          <w:lang w:val="it-IT"/>
        </w:rPr>
        <w:t xml:space="preserve"> oraz art. 7 ust. 1 ustawy z dnia 13 kwietnia 2022 r. o szczególnych rozwiązaniach w zakresie przeciwdziałania wspieraniu agresji na Ukrainę oraz służących ochronie bezpieczeństwa narodowego (Dz.U. poz. 835) dalej jako „ustawa sankcyjna”</w:t>
      </w:r>
      <w:r w:rsidR="00AF3ABD" w:rsidRPr="00406B8C">
        <w:rPr>
          <w:rFonts w:asciiTheme="minorHAnsi" w:hAnsiTheme="minorHAnsi" w:cstheme="minorHAnsi"/>
          <w:bCs/>
        </w:rPr>
        <w:t xml:space="preserve"> oświadczam, że</w:t>
      </w:r>
      <w:r w:rsidR="00AF3ABD" w:rsidRPr="00406B8C">
        <w:rPr>
          <w:rFonts w:asciiTheme="minorHAnsi" w:hAnsiTheme="minorHAnsi" w:cstheme="minorHAnsi"/>
          <w:bCs/>
          <w:sz w:val="32"/>
          <w:szCs w:val="32"/>
        </w:rPr>
        <w:t xml:space="preserve"> </w:t>
      </w:r>
      <w:r w:rsidR="00AF3ABD" w:rsidRPr="00406B8C">
        <w:rPr>
          <w:rFonts w:asciiTheme="minorHAnsi" w:hAnsiTheme="minorHAnsi" w:cstheme="minorHAnsi"/>
          <w:bCs/>
        </w:rPr>
        <w:t>wszystkie informacje zawarte w oświadczeniu Wykonawcy/oświadczeniu podmiotu udostępniającego zasoby,</w:t>
      </w:r>
      <w:r w:rsidR="00AF3ABD" w:rsidRPr="00406B8C">
        <w:t xml:space="preserve"> </w:t>
      </w:r>
      <w:r w:rsidR="00AF3ABD" w:rsidRPr="00406B8C">
        <w:rPr>
          <w:rFonts w:asciiTheme="minorHAnsi" w:hAnsiTheme="minorHAnsi" w:cstheme="minorHAnsi"/>
          <w:bCs/>
        </w:rPr>
        <w:t xml:space="preserve">o którym mowa w artykule 125 ustęp 1 ustawy Pzp,  złożonym przez </w:t>
      </w:r>
      <w:bookmarkStart w:id="61" w:name="_Hlk107506739"/>
      <w:r w:rsidR="00AF3ABD" w:rsidRPr="00406B8C">
        <w:rPr>
          <w:rFonts w:asciiTheme="minorHAnsi" w:hAnsiTheme="minorHAnsi" w:cstheme="minorHAnsi"/>
          <w:bCs/>
        </w:rPr>
        <w:t>Wykonawcę/podmiot udostępniający zasoby</w:t>
      </w:r>
      <w:bookmarkEnd w:id="61"/>
      <w:r w:rsidR="00AF3ABD" w:rsidRPr="00406B8C">
        <w:rPr>
          <w:rStyle w:val="Odwoanieprzypisudolnego"/>
          <w:rFonts w:asciiTheme="minorHAnsi" w:hAnsiTheme="minorHAnsi" w:cstheme="minorHAnsi"/>
          <w:bCs/>
        </w:rPr>
        <w:footnoteReference w:id="2"/>
      </w:r>
      <w:r w:rsidR="00AF3ABD" w:rsidRPr="00406B8C">
        <w:rPr>
          <w:rFonts w:asciiTheme="minorHAnsi" w:hAnsiTheme="minorHAnsi" w:cstheme="minorHAnsi"/>
          <w:bCs/>
        </w:rPr>
        <w:t>, którego reprezentuję, w zakresie podstaw wykluczenia wskazanych w artykule 108 ustęp 1</w:t>
      </w:r>
      <w:r w:rsidR="00AF3ABD" w:rsidRPr="00406B8C">
        <w:rPr>
          <w:rStyle w:val="Odwoanieprzypisudolnego"/>
          <w:rFonts w:asciiTheme="minorHAnsi" w:hAnsiTheme="minorHAnsi" w:cstheme="minorHAnsi"/>
          <w:bCs/>
        </w:rPr>
        <w:footnoteReference w:id="3"/>
      </w:r>
      <w:r w:rsidR="00AF3ABD" w:rsidRPr="00406B8C">
        <w:rPr>
          <w:rFonts w:asciiTheme="minorHAnsi" w:hAnsiTheme="minorHAnsi" w:cstheme="minorHAnsi"/>
          <w:bCs/>
        </w:rPr>
        <w:t xml:space="preserve"> ustawy Pzp, artykule 109 ustęp 1 punkt 4  ustawy Pzp oraz art. 7 ust. 1 ustawy sankcyjnej są aktualne i zgodne ze stanem faktycznym.</w:t>
      </w:r>
    </w:p>
    <w:p w14:paraId="1B0E481E" w14:textId="77777777" w:rsidR="00812E5F" w:rsidRPr="00406B8C" w:rsidRDefault="00812E5F" w:rsidP="00296E4A">
      <w:pPr>
        <w:spacing w:line="276" w:lineRule="auto"/>
        <w:jc w:val="both"/>
        <w:rPr>
          <w:sz w:val="18"/>
          <w:szCs w:val="18"/>
        </w:rPr>
      </w:pPr>
    </w:p>
    <w:p w14:paraId="5F7D9FF3" w14:textId="77777777" w:rsidR="00696004" w:rsidRPr="00406B8C" w:rsidRDefault="00AF3ABD" w:rsidP="00296E4A">
      <w:pPr>
        <w:widowControl w:val="0"/>
        <w:spacing w:line="276" w:lineRule="auto"/>
        <w:rPr>
          <w:rFonts w:asciiTheme="minorHAnsi" w:hAnsiTheme="minorHAnsi"/>
          <w:bCs/>
          <w:iCs/>
          <w:lang w:eastAsia="pl-PL"/>
        </w:rPr>
      </w:pPr>
      <w:r w:rsidRPr="00406B8C">
        <w:rPr>
          <w:rFonts w:asciiTheme="minorHAnsi" w:hAnsiTheme="minorHAnsi"/>
          <w:bCs/>
          <w:iCs/>
          <w:lang w:eastAsia="pl-PL"/>
        </w:rPr>
        <w:t>Uwaga:</w:t>
      </w:r>
      <w:r w:rsidR="00696004" w:rsidRPr="00406B8C">
        <w:rPr>
          <w:rFonts w:asciiTheme="minorHAnsi" w:hAnsiTheme="minorHAnsi"/>
          <w:bCs/>
          <w:iCs/>
          <w:lang w:eastAsia="pl-PL"/>
        </w:rPr>
        <w:t xml:space="preserve"> </w:t>
      </w:r>
    </w:p>
    <w:p w14:paraId="45A6BD00" w14:textId="1CD81AE5" w:rsidR="00696004" w:rsidRPr="00406B8C" w:rsidRDefault="00696004" w:rsidP="00546460">
      <w:pPr>
        <w:pStyle w:val="Akapitzlist"/>
        <w:widowControl w:val="0"/>
        <w:numPr>
          <w:ilvl w:val="0"/>
          <w:numId w:val="80"/>
        </w:numPr>
        <w:spacing w:line="276" w:lineRule="auto"/>
        <w:ind w:left="426"/>
        <w:rPr>
          <w:rFonts w:asciiTheme="minorHAnsi" w:hAnsiTheme="minorHAnsi"/>
          <w:bCs/>
          <w:lang w:eastAsia="pl-PL"/>
        </w:rPr>
      </w:pPr>
      <w:r w:rsidRPr="00406B8C">
        <w:rPr>
          <w:rFonts w:asciiTheme="minorHAnsi" w:hAnsiTheme="minorHAnsi"/>
          <w:bCs/>
          <w:iCs/>
          <w:lang w:eastAsia="pl-PL"/>
        </w:rPr>
        <w:t>Niniejsze</w:t>
      </w:r>
      <w:r w:rsidR="00AF3ABD" w:rsidRPr="00406B8C">
        <w:rPr>
          <w:rFonts w:asciiTheme="minorHAnsi" w:hAnsiTheme="minorHAnsi"/>
          <w:bCs/>
          <w:iCs/>
          <w:lang w:eastAsia="pl-PL"/>
        </w:rPr>
        <w:t xml:space="preserve"> </w:t>
      </w:r>
      <w:r w:rsidRPr="00406B8C">
        <w:rPr>
          <w:rFonts w:asciiTheme="minorHAnsi" w:hAnsiTheme="minorHAnsi"/>
          <w:bCs/>
          <w:iCs/>
          <w:lang w:eastAsia="pl-PL"/>
        </w:rPr>
        <w:t>o</w:t>
      </w:r>
      <w:r w:rsidR="00AF3ABD" w:rsidRPr="00406B8C">
        <w:rPr>
          <w:rFonts w:asciiTheme="minorHAnsi" w:hAnsiTheme="minorHAnsi"/>
          <w:bCs/>
          <w:lang w:eastAsia="pl-PL"/>
        </w:rPr>
        <w:t>świadczeni</w:t>
      </w:r>
      <w:r w:rsidRPr="00406B8C">
        <w:rPr>
          <w:rFonts w:asciiTheme="minorHAnsi" w:hAnsiTheme="minorHAnsi"/>
          <w:bCs/>
          <w:lang w:eastAsia="pl-PL"/>
        </w:rPr>
        <w:t>e</w:t>
      </w:r>
      <w:r w:rsidR="00AF3ABD" w:rsidRPr="00406B8C">
        <w:rPr>
          <w:rFonts w:asciiTheme="minorHAnsi" w:hAnsiTheme="minorHAnsi"/>
          <w:bCs/>
          <w:lang w:eastAsia="pl-PL"/>
        </w:rPr>
        <w:t xml:space="preserve"> </w:t>
      </w:r>
      <w:r w:rsidRPr="00406B8C">
        <w:rPr>
          <w:rFonts w:asciiTheme="minorHAnsi" w:hAnsiTheme="minorHAnsi"/>
          <w:bCs/>
          <w:lang w:eastAsia="pl-PL"/>
        </w:rPr>
        <w:t xml:space="preserve">służy </w:t>
      </w:r>
      <w:r w:rsidR="00AF3ABD" w:rsidRPr="00406B8C">
        <w:rPr>
          <w:rFonts w:asciiTheme="minorHAnsi" w:hAnsiTheme="minorHAnsi"/>
          <w:bCs/>
          <w:lang w:eastAsia="pl-PL"/>
        </w:rPr>
        <w:t>potwierdzeni</w:t>
      </w:r>
      <w:r w:rsidRPr="00406B8C">
        <w:rPr>
          <w:rFonts w:asciiTheme="minorHAnsi" w:hAnsiTheme="minorHAnsi"/>
          <w:bCs/>
          <w:lang w:eastAsia="pl-PL"/>
        </w:rPr>
        <w:t>u</w:t>
      </w:r>
      <w:r w:rsidR="00AF3ABD" w:rsidRPr="00406B8C">
        <w:rPr>
          <w:rFonts w:asciiTheme="minorHAnsi" w:hAnsiTheme="minorHAnsi"/>
          <w:bCs/>
          <w:lang w:eastAsia="pl-PL"/>
        </w:rPr>
        <w:t xml:space="preserve"> aktualności informacji zawartych w</w:t>
      </w:r>
      <w:r w:rsidRPr="00406B8C">
        <w:rPr>
          <w:rFonts w:asciiTheme="minorHAnsi" w:hAnsiTheme="minorHAnsi"/>
          <w:bCs/>
          <w:lang w:eastAsia="pl-PL"/>
        </w:rPr>
        <w:t> </w:t>
      </w:r>
      <w:r w:rsidR="00AF3ABD" w:rsidRPr="00406B8C">
        <w:rPr>
          <w:rFonts w:asciiTheme="minorHAnsi" w:hAnsiTheme="minorHAnsi"/>
          <w:bCs/>
          <w:lang w:eastAsia="pl-PL"/>
        </w:rPr>
        <w:t>oświadczeniu, o którym mowa w artykule 125 ustęp 1 ustawy Pzp</w:t>
      </w:r>
      <w:r w:rsidRPr="00406B8C">
        <w:rPr>
          <w:rFonts w:asciiTheme="minorHAnsi" w:hAnsiTheme="minorHAnsi"/>
          <w:bCs/>
          <w:lang w:eastAsia="pl-PL"/>
        </w:rPr>
        <w:t xml:space="preserve"> i składa się je Wykonawca, którego oferta została najwyżej oceniona, na wezwanie Zamawiającego. </w:t>
      </w:r>
    </w:p>
    <w:p w14:paraId="43DF5990" w14:textId="46FDD045" w:rsidR="00AF3ABD" w:rsidRPr="00406B8C" w:rsidRDefault="00696004" w:rsidP="00546460">
      <w:pPr>
        <w:pStyle w:val="Akapitzlist"/>
        <w:widowControl w:val="0"/>
        <w:numPr>
          <w:ilvl w:val="0"/>
          <w:numId w:val="80"/>
        </w:numPr>
        <w:spacing w:line="276" w:lineRule="auto"/>
        <w:ind w:left="426"/>
        <w:rPr>
          <w:rFonts w:asciiTheme="minorHAnsi" w:hAnsiTheme="minorHAnsi"/>
          <w:bCs/>
          <w:lang w:eastAsia="pl-PL"/>
        </w:rPr>
      </w:pPr>
      <w:r w:rsidRPr="00406B8C">
        <w:rPr>
          <w:rFonts w:asciiTheme="minorHAnsi" w:hAnsiTheme="minorHAnsi"/>
          <w:bCs/>
          <w:lang w:eastAsia="pl-PL"/>
        </w:rPr>
        <w:t>W przypadku gdy najwyżej oceniona oferta jest złożona przez wykonawców wspólnie ubiegających się o udzielenie zamówienia lub w przypadku gdy Wykonawca w celu spełnienia warunków korzysta z podmiotu udostępniającego zasoby, O</w:t>
      </w:r>
      <w:r w:rsidR="00AF3ABD" w:rsidRPr="00406B8C">
        <w:rPr>
          <w:rFonts w:asciiTheme="minorHAnsi" w:hAnsiTheme="minorHAnsi"/>
          <w:bCs/>
          <w:lang w:eastAsia="pl-PL"/>
        </w:rPr>
        <w:t xml:space="preserve">świadczenie powinien złożyć każdy </w:t>
      </w:r>
      <w:r w:rsidRPr="00406B8C">
        <w:rPr>
          <w:rFonts w:asciiTheme="minorHAnsi" w:hAnsiTheme="minorHAnsi"/>
          <w:bCs/>
          <w:lang w:eastAsia="pl-PL"/>
        </w:rPr>
        <w:t>nich</w:t>
      </w:r>
      <w:r w:rsidR="00AF3ABD" w:rsidRPr="00406B8C">
        <w:rPr>
          <w:rFonts w:asciiTheme="minorHAnsi" w:hAnsiTheme="minorHAnsi"/>
          <w:bCs/>
          <w:lang w:eastAsia="pl-PL"/>
        </w:rPr>
        <w:t xml:space="preserve"> (jeżeli dotyczy).</w:t>
      </w:r>
    </w:p>
    <w:p w14:paraId="4336D6B8" w14:textId="778F85F0" w:rsidR="00AC7138" w:rsidRPr="00406B8C" w:rsidRDefault="00AC7138" w:rsidP="0018056E">
      <w:pPr>
        <w:pStyle w:val="Nagwek1"/>
        <w:spacing w:line="276" w:lineRule="auto"/>
      </w:pPr>
      <w:r w:rsidRPr="00406B8C">
        <w:lastRenderedPageBreak/>
        <w:t xml:space="preserve">Załącznik nr </w:t>
      </w:r>
      <w:r w:rsidR="00905942" w:rsidRPr="00406B8C">
        <w:t>4</w:t>
      </w:r>
      <w:r w:rsidRPr="00406B8C">
        <w:t xml:space="preserve"> do SWZ</w:t>
      </w:r>
    </w:p>
    <w:p w14:paraId="4B4F7BE1" w14:textId="77777777" w:rsidR="00FF4AD5" w:rsidRPr="00406B8C" w:rsidRDefault="00FF4AD5" w:rsidP="00296E4A">
      <w:pPr>
        <w:spacing w:line="276" w:lineRule="auto"/>
        <w:rPr>
          <w:rFonts w:asciiTheme="minorHAnsi" w:hAnsiTheme="minorHAnsi"/>
          <w:b/>
          <w:bCs/>
        </w:rPr>
      </w:pPr>
      <w:r w:rsidRPr="00406B8C">
        <w:rPr>
          <w:rFonts w:asciiTheme="minorHAnsi" w:hAnsiTheme="minorHAnsi"/>
          <w:b/>
          <w:bCs/>
        </w:rPr>
        <w:t xml:space="preserve">DOKUMENT NALEŻY ZŁOŻYĆ W </w:t>
      </w:r>
      <w:r w:rsidRPr="00406B8C">
        <w:rPr>
          <w:rFonts w:asciiTheme="minorHAnsi" w:hAnsiTheme="minorHAnsi"/>
          <w:b/>
        </w:rPr>
        <w:t>FORMIE ELEKTRONICZNEJ LUB POSTACI ELEKTRONICZNEJ OPATRZONEJ PODPISEM ZAUFANYM LUB PODPISEM OSOBISTYM</w:t>
      </w:r>
    </w:p>
    <w:p w14:paraId="59B134CA" w14:textId="034F59A9" w:rsidR="00AC7138" w:rsidRPr="00406B8C" w:rsidRDefault="00AC7138" w:rsidP="00296E4A">
      <w:pPr>
        <w:spacing w:line="276" w:lineRule="auto"/>
        <w:jc w:val="right"/>
        <w:rPr>
          <w:rFonts w:asciiTheme="minorHAnsi" w:hAnsiTheme="minorHAnsi" w:cstheme="minorHAnsi"/>
        </w:rPr>
      </w:pPr>
      <w:r w:rsidRPr="00406B8C">
        <w:rPr>
          <w:rFonts w:asciiTheme="minorHAnsi" w:hAnsiTheme="minorHAnsi" w:cstheme="minorHAnsi"/>
        </w:rPr>
        <w:t>......................................................., dnia ..............................</w:t>
      </w:r>
    </w:p>
    <w:p w14:paraId="50949CB4" w14:textId="41B108D7" w:rsidR="00024BCC" w:rsidRPr="00406B8C" w:rsidRDefault="00024BCC" w:rsidP="00296E4A">
      <w:pPr>
        <w:pStyle w:val="Nagwek2"/>
        <w:numPr>
          <w:ilvl w:val="0"/>
          <w:numId w:val="0"/>
        </w:numPr>
        <w:ind w:left="714"/>
        <w:jc w:val="center"/>
      </w:pPr>
      <w:r w:rsidRPr="00406B8C">
        <w:t>Oświadczenie o grupie kapitałowej</w:t>
      </w:r>
    </w:p>
    <w:p w14:paraId="6BD9B3A3" w14:textId="3662885F" w:rsidR="00AC7138" w:rsidRPr="00406B8C" w:rsidRDefault="00AC7138" w:rsidP="00296E4A">
      <w:pPr>
        <w:spacing w:line="276" w:lineRule="auto"/>
        <w:rPr>
          <w:rFonts w:asciiTheme="minorHAnsi" w:eastAsia="Calibri" w:hAnsiTheme="minorHAnsi" w:cstheme="minorHAnsi"/>
          <w:b/>
        </w:rPr>
      </w:pPr>
      <w:r w:rsidRPr="00406B8C">
        <w:rPr>
          <w:rFonts w:asciiTheme="minorHAnsi" w:eastAsia="Calibri" w:hAnsiTheme="minorHAnsi" w:cstheme="minorHAnsi"/>
          <w:b/>
        </w:rPr>
        <w:t xml:space="preserve">Informacja o tym, że </w:t>
      </w:r>
      <w:r w:rsidR="00BA0B57" w:rsidRPr="00406B8C">
        <w:rPr>
          <w:rFonts w:asciiTheme="minorHAnsi" w:eastAsia="Calibri" w:hAnsiTheme="minorHAnsi" w:cstheme="minorHAnsi"/>
          <w:b/>
        </w:rPr>
        <w:t>Wykonawca</w:t>
      </w:r>
      <w:r w:rsidRPr="00406B8C">
        <w:rPr>
          <w:rFonts w:asciiTheme="minorHAnsi" w:eastAsia="Calibri" w:hAnsiTheme="minorHAnsi" w:cstheme="minorHAnsi"/>
          <w:b/>
        </w:rPr>
        <w:t xml:space="preserve"> </w:t>
      </w:r>
      <w:r w:rsidRPr="00406B8C">
        <w:rPr>
          <w:rFonts w:asciiTheme="minorHAnsi" w:eastAsia="Calibri" w:hAnsiTheme="minorHAnsi" w:cstheme="minorHAnsi"/>
          <w:b/>
          <w:u w:val="single"/>
        </w:rPr>
        <w:t>nie należy</w:t>
      </w:r>
      <w:r w:rsidRPr="00406B8C">
        <w:rPr>
          <w:rFonts w:asciiTheme="minorHAnsi" w:eastAsia="Calibri" w:hAnsiTheme="minorHAnsi" w:cstheme="minorHAnsi"/>
          <w:b/>
        </w:rPr>
        <w:t xml:space="preserve"> do grupy kapitałowej z innymi </w:t>
      </w:r>
      <w:r w:rsidR="00BA0B57" w:rsidRPr="00406B8C">
        <w:rPr>
          <w:rFonts w:asciiTheme="minorHAnsi" w:eastAsia="Calibri" w:hAnsiTheme="minorHAnsi" w:cstheme="minorHAnsi"/>
          <w:b/>
        </w:rPr>
        <w:t>Wykonawca</w:t>
      </w:r>
      <w:r w:rsidRPr="00406B8C">
        <w:rPr>
          <w:rFonts w:asciiTheme="minorHAnsi" w:eastAsia="Calibri" w:hAnsiTheme="minorHAnsi" w:cstheme="minorHAnsi"/>
          <w:b/>
        </w:rPr>
        <w:t xml:space="preserve">mi, </w:t>
      </w:r>
      <w:r w:rsidRPr="00406B8C">
        <w:rPr>
          <w:rFonts w:asciiTheme="minorHAnsi" w:hAnsiTheme="minorHAnsi" w:cstheme="minorHAnsi"/>
          <w:b/>
        </w:rPr>
        <w:t xml:space="preserve">którzy </w:t>
      </w:r>
      <w:r w:rsidRPr="00406B8C">
        <w:rPr>
          <w:rFonts w:asciiTheme="minorHAnsi" w:hAnsiTheme="minorHAnsi" w:cstheme="minorHAnsi"/>
          <w:b/>
          <w:bCs/>
          <w:lang w:eastAsia="pl-PL"/>
        </w:rPr>
        <w:t xml:space="preserve">złożyli odrębne </w:t>
      </w:r>
      <w:r w:rsidR="00024BCC" w:rsidRPr="00406B8C">
        <w:rPr>
          <w:rFonts w:asciiTheme="minorHAnsi" w:hAnsiTheme="minorHAnsi" w:cstheme="minorHAnsi"/>
          <w:b/>
          <w:bCs/>
          <w:lang w:eastAsia="pl-PL"/>
        </w:rPr>
        <w:t>O</w:t>
      </w:r>
      <w:r w:rsidRPr="00406B8C">
        <w:rPr>
          <w:rFonts w:asciiTheme="minorHAnsi" w:hAnsiTheme="minorHAnsi" w:cstheme="minorHAnsi"/>
          <w:b/>
          <w:bCs/>
          <w:lang w:eastAsia="pl-PL"/>
        </w:rPr>
        <w:t>ferty w przedmiotowym postępowaniu</w:t>
      </w:r>
      <w:r w:rsidRPr="00406B8C">
        <w:rPr>
          <w:rFonts w:asciiTheme="minorHAnsi" w:eastAsia="Calibri" w:hAnsiTheme="minorHAnsi" w:cstheme="minorHAnsi"/>
          <w:b/>
        </w:rPr>
        <w:t xml:space="preserve"> *.</w:t>
      </w:r>
    </w:p>
    <w:p w14:paraId="536050BB" w14:textId="77777777" w:rsidR="00024BCC" w:rsidRPr="00406B8C" w:rsidRDefault="00024BCC" w:rsidP="00296E4A">
      <w:pPr>
        <w:spacing w:line="276" w:lineRule="auto"/>
        <w:rPr>
          <w:rFonts w:asciiTheme="minorHAnsi" w:eastAsia="Calibri" w:hAnsiTheme="minorHAnsi" w:cstheme="minorHAnsi"/>
          <w:b/>
        </w:rPr>
      </w:pPr>
    </w:p>
    <w:p w14:paraId="19CD55D9" w14:textId="6B4F1CB7" w:rsidR="00AC7138" w:rsidRPr="00406B8C" w:rsidRDefault="00AC7138" w:rsidP="00296E4A">
      <w:pPr>
        <w:spacing w:line="276" w:lineRule="auto"/>
        <w:rPr>
          <w:rFonts w:asciiTheme="minorHAnsi" w:eastAsia="Calibri" w:hAnsiTheme="minorHAnsi" w:cstheme="minorHAnsi"/>
        </w:rPr>
      </w:pPr>
      <w:r w:rsidRPr="00406B8C">
        <w:rPr>
          <w:rFonts w:asciiTheme="minorHAnsi" w:eastAsia="Calibri" w:hAnsiTheme="minorHAnsi" w:cstheme="minorHAnsi"/>
        </w:rPr>
        <w:t xml:space="preserve">Nazwa </w:t>
      </w:r>
      <w:r w:rsidR="00BA0B57" w:rsidRPr="00406B8C">
        <w:rPr>
          <w:rFonts w:asciiTheme="minorHAnsi" w:eastAsia="Calibri" w:hAnsiTheme="minorHAnsi" w:cstheme="minorHAnsi"/>
        </w:rPr>
        <w:t>Wykonawcy</w:t>
      </w:r>
      <w:r w:rsidRPr="00406B8C">
        <w:rPr>
          <w:rFonts w:asciiTheme="minorHAnsi" w:eastAsia="Calibri" w:hAnsiTheme="minorHAnsi" w:cstheme="minorHAnsi"/>
        </w:rPr>
        <w:t xml:space="preserve"> </w:t>
      </w:r>
      <w:r w:rsidRPr="00406B8C">
        <w:rPr>
          <w:rFonts w:asciiTheme="minorHAnsi" w:eastAsia="Calibri" w:hAnsiTheme="minorHAnsi" w:cstheme="minorHAnsi"/>
        </w:rPr>
        <w:tab/>
        <w:t>……………………………………………………………………………</w:t>
      </w:r>
    </w:p>
    <w:p w14:paraId="75633361" w14:textId="05DB00FF" w:rsidR="00AC7138" w:rsidRPr="00406B8C" w:rsidRDefault="00AC7138" w:rsidP="00296E4A">
      <w:pPr>
        <w:spacing w:line="276" w:lineRule="auto"/>
        <w:rPr>
          <w:rFonts w:asciiTheme="minorHAnsi" w:eastAsia="Calibri" w:hAnsiTheme="minorHAnsi" w:cstheme="minorHAnsi"/>
        </w:rPr>
      </w:pPr>
      <w:r w:rsidRPr="00406B8C">
        <w:rPr>
          <w:rFonts w:asciiTheme="minorHAnsi" w:eastAsia="Calibri" w:hAnsiTheme="minorHAnsi" w:cstheme="minorHAnsi"/>
        </w:rPr>
        <w:t xml:space="preserve">Adres </w:t>
      </w:r>
      <w:r w:rsidR="00BA0B57" w:rsidRPr="00406B8C">
        <w:rPr>
          <w:rFonts w:asciiTheme="minorHAnsi" w:eastAsia="Calibri" w:hAnsiTheme="minorHAnsi" w:cstheme="minorHAnsi"/>
        </w:rPr>
        <w:t>Wykonawcy</w:t>
      </w:r>
      <w:r w:rsidRPr="00406B8C">
        <w:rPr>
          <w:rFonts w:asciiTheme="minorHAnsi" w:eastAsia="Calibri" w:hAnsiTheme="minorHAnsi" w:cstheme="minorHAnsi"/>
        </w:rPr>
        <w:t>:</w:t>
      </w:r>
      <w:r w:rsidRPr="00406B8C">
        <w:rPr>
          <w:rFonts w:asciiTheme="minorHAnsi" w:eastAsia="Calibri" w:hAnsiTheme="minorHAnsi" w:cstheme="minorHAnsi"/>
        </w:rPr>
        <w:tab/>
        <w:t>……………………………………………………………………………</w:t>
      </w:r>
    </w:p>
    <w:p w14:paraId="79B7105D" w14:textId="61A31844" w:rsidR="00AC7138" w:rsidRPr="00406B8C" w:rsidRDefault="00AC7138" w:rsidP="00296E4A">
      <w:pPr>
        <w:spacing w:line="276" w:lineRule="auto"/>
        <w:rPr>
          <w:rFonts w:asciiTheme="minorHAnsi" w:hAnsiTheme="minorHAnsi" w:cstheme="minorHAnsi"/>
          <w:b/>
          <w:bCs/>
        </w:rPr>
      </w:pPr>
      <w:r w:rsidRPr="00406B8C">
        <w:rPr>
          <w:rFonts w:asciiTheme="minorHAnsi" w:eastAsia="Calibri" w:hAnsiTheme="minorHAnsi" w:cstheme="minorHAnsi"/>
        </w:rPr>
        <w:t xml:space="preserve">Składając </w:t>
      </w:r>
      <w:r w:rsidR="00024BCC" w:rsidRPr="00406B8C">
        <w:rPr>
          <w:rFonts w:asciiTheme="minorHAnsi" w:eastAsia="Calibri" w:hAnsiTheme="minorHAnsi" w:cstheme="minorHAnsi"/>
        </w:rPr>
        <w:t>O</w:t>
      </w:r>
      <w:r w:rsidRPr="00406B8C">
        <w:rPr>
          <w:rFonts w:asciiTheme="minorHAnsi" w:eastAsia="Calibri" w:hAnsiTheme="minorHAnsi" w:cstheme="minorHAnsi"/>
        </w:rPr>
        <w:t xml:space="preserve">fertę w postępowaniu o udzielenie zamówienia publicznego </w:t>
      </w:r>
      <w:r w:rsidRPr="00406B8C">
        <w:rPr>
          <w:rFonts w:asciiTheme="minorHAnsi" w:eastAsia="Calibri" w:hAnsiTheme="minorHAnsi" w:cstheme="minorHAnsi"/>
          <w:b/>
          <w:bCs/>
        </w:rPr>
        <w:t xml:space="preserve">na </w:t>
      </w:r>
      <w:r w:rsidR="00E91231" w:rsidRPr="00406B8C">
        <w:rPr>
          <w:rFonts w:asciiTheme="minorHAnsi" w:eastAsiaTheme="minorHAnsi" w:hAnsiTheme="minorHAnsi" w:cstheme="minorBidi"/>
          <w:b/>
          <w:bCs/>
          <w:lang w:eastAsia="en-US"/>
        </w:rPr>
        <w:t>Badanie ewaluacyjne pilotażowego programu „Aktywny samorząd” w latach 2019-2021</w:t>
      </w:r>
      <w:r w:rsidR="006E0316" w:rsidRPr="00406B8C">
        <w:rPr>
          <w:rFonts w:asciiTheme="minorHAnsi" w:hAnsiTheme="minorHAnsi" w:cstheme="minorHAnsi"/>
          <w:b/>
          <w:bCs/>
        </w:rPr>
        <w:t xml:space="preserve">” </w:t>
      </w:r>
      <w:r w:rsidRPr="00406B8C">
        <w:rPr>
          <w:rFonts w:asciiTheme="minorHAnsi" w:hAnsiTheme="minorHAnsi" w:cstheme="minorHAnsi"/>
        </w:rPr>
        <w:t xml:space="preserve">zgodnie z art. </w:t>
      </w:r>
      <w:r w:rsidR="00024BCC" w:rsidRPr="00406B8C">
        <w:rPr>
          <w:rFonts w:asciiTheme="minorHAnsi" w:hAnsiTheme="minorHAnsi" w:cstheme="minorHAnsi"/>
        </w:rPr>
        <w:t xml:space="preserve">108 ust. 1 pkt 5 </w:t>
      </w:r>
      <w:r w:rsidRPr="00406B8C">
        <w:rPr>
          <w:rFonts w:asciiTheme="minorHAnsi" w:hAnsiTheme="minorHAnsi" w:cstheme="minorHAnsi"/>
        </w:rPr>
        <w:t xml:space="preserve">ustawy z dnia </w:t>
      </w:r>
      <w:r w:rsidR="00024BCC" w:rsidRPr="00406B8C">
        <w:rPr>
          <w:rFonts w:asciiTheme="minorHAnsi" w:hAnsiTheme="minorHAnsi" w:cstheme="minorHAnsi"/>
        </w:rPr>
        <w:t>11 września 2019</w:t>
      </w:r>
      <w:r w:rsidRPr="00406B8C">
        <w:rPr>
          <w:rFonts w:asciiTheme="minorHAnsi" w:hAnsiTheme="minorHAnsi" w:cstheme="minorHAnsi"/>
        </w:rPr>
        <w:t xml:space="preserve"> r.  Prawo zamówień publicznych (</w:t>
      </w:r>
      <w:proofErr w:type="spellStart"/>
      <w:r w:rsidR="00835226" w:rsidRPr="00406B8C">
        <w:rPr>
          <w:rFonts w:asciiTheme="minorHAnsi" w:hAnsiTheme="minorHAnsi" w:cstheme="minorHAnsi"/>
        </w:rPr>
        <w:t>t.j</w:t>
      </w:r>
      <w:proofErr w:type="spellEnd"/>
      <w:r w:rsidR="00835226" w:rsidRPr="00406B8C">
        <w:rPr>
          <w:rFonts w:asciiTheme="minorHAnsi" w:hAnsiTheme="minorHAnsi" w:cstheme="minorHAnsi"/>
        </w:rPr>
        <w:t xml:space="preserve">. </w:t>
      </w:r>
      <w:r w:rsidRPr="00406B8C">
        <w:rPr>
          <w:rFonts w:asciiTheme="minorHAnsi" w:hAnsiTheme="minorHAnsi" w:cstheme="minorHAnsi"/>
        </w:rPr>
        <w:t xml:space="preserve">Dz. U. z </w:t>
      </w:r>
      <w:r w:rsidR="00835226" w:rsidRPr="00406B8C">
        <w:rPr>
          <w:rFonts w:asciiTheme="minorHAnsi" w:hAnsiTheme="minorHAnsi" w:cstheme="minorHAnsi"/>
        </w:rPr>
        <w:t xml:space="preserve">2021 </w:t>
      </w:r>
      <w:r w:rsidRPr="00406B8C">
        <w:rPr>
          <w:rFonts w:asciiTheme="minorHAnsi" w:hAnsiTheme="minorHAnsi" w:cstheme="minorHAnsi"/>
        </w:rPr>
        <w:t xml:space="preserve">r., poz. </w:t>
      </w:r>
      <w:r w:rsidR="00835226" w:rsidRPr="00406B8C">
        <w:rPr>
          <w:rFonts w:asciiTheme="minorHAnsi" w:hAnsiTheme="minorHAnsi" w:cstheme="minorHAnsi"/>
        </w:rPr>
        <w:t>1129</w:t>
      </w:r>
      <w:r w:rsidRPr="00406B8C">
        <w:rPr>
          <w:rFonts w:asciiTheme="minorHAnsi" w:hAnsiTheme="minorHAnsi" w:cstheme="minorHAnsi"/>
        </w:rPr>
        <w:t xml:space="preserve">, z </w:t>
      </w:r>
      <w:proofErr w:type="spellStart"/>
      <w:r w:rsidRPr="00406B8C">
        <w:rPr>
          <w:rFonts w:asciiTheme="minorHAnsi" w:hAnsiTheme="minorHAnsi" w:cstheme="minorHAnsi"/>
        </w:rPr>
        <w:t>późn</w:t>
      </w:r>
      <w:proofErr w:type="spellEnd"/>
      <w:r w:rsidRPr="00406B8C">
        <w:rPr>
          <w:rFonts w:asciiTheme="minorHAnsi" w:hAnsiTheme="minorHAnsi" w:cstheme="minorHAnsi"/>
        </w:rPr>
        <w:t xml:space="preserve">. </w:t>
      </w:r>
      <w:proofErr w:type="spellStart"/>
      <w:r w:rsidRPr="00406B8C">
        <w:rPr>
          <w:rFonts w:asciiTheme="minorHAnsi" w:hAnsiTheme="minorHAnsi" w:cstheme="minorHAnsi"/>
        </w:rPr>
        <w:t>zm</w:t>
      </w:r>
      <w:proofErr w:type="spellEnd"/>
      <w:r w:rsidRPr="00406B8C">
        <w:rPr>
          <w:rFonts w:asciiTheme="minorHAnsi" w:hAnsiTheme="minorHAnsi" w:cstheme="minorHAnsi"/>
        </w:rPr>
        <w:t>) zwanej</w:t>
      </w:r>
      <w:r w:rsidRPr="00406B8C">
        <w:rPr>
          <w:rFonts w:asciiTheme="minorHAnsi" w:hAnsiTheme="minorHAnsi" w:cstheme="minorHAnsi"/>
          <w:lang w:eastAsia="pl-PL"/>
        </w:rPr>
        <w:t xml:space="preserve"> dalej </w:t>
      </w:r>
      <w:r w:rsidRPr="00406B8C">
        <w:rPr>
          <w:rFonts w:asciiTheme="minorHAnsi" w:hAnsiTheme="minorHAnsi" w:cstheme="minorHAnsi"/>
          <w:i/>
          <w:iCs/>
          <w:lang w:eastAsia="pl-PL"/>
        </w:rPr>
        <w:t>ustawą</w:t>
      </w:r>
      <w:r w:rsidRPr="00406B8C">
        <w:rPr>
          <w:rFonts w:asciiTheme="minorHAnsi" w:hAnsiTheme="minorHAnsi" w:cstheme="minorHAnsi"/>
        </w:rPr>
        <w:t xml:space="preserve">, oświadczam, że </w:t>
      </w:r>
      <w:r w:rsidRPr="00406B8C">
        <w:rPr>
          <w:rFonts w:asciiTheme="minorHAnsi" w:hAnsiTheme="minorHAnsi" w:cstheme="minorHAnsi"/>
          <w:lang w:eastAsia="pl-PL"/>
        </w:rPr>
        <w:t xml:space="preserve">nie przynależę do tej samej grupy kapitałowej w rozumieniu ustawy z dnia 16 lutego 2007 r. o ochronie konkurencji i konsumentów </w:t>
      </w:r>
      <w:r w:rsidRPr="00406B8C">
        <w:rPr>
          <w:rFonts w:asciiTheme="minorHAnsi" w:hAnsiTheme="minorHAnsi" w:cstheme="minorHAnsi"/>
        </w:rPr>
        <w:t xml:space="preserve">z </w:t>
      </w:r>
      <w:r w:rsidR="00BA0B57" w:rsidRPr="00406B8C">
        <w:rPr>
          <w:rFonts w:asciiTheme="minorHAnsi" w:hAnsiTheme="minorHAnsi" w:cstheme="minorHAnsi"/>
        </w:rPr>
        <w:t>Wykonawca</w:t>
      </w:r>
      <w:r w:rsidRPr="00406B8C">
        <w:rPr>
          <w:rFonts w:asciiTheme="minorHAnsi" w:hAnsiTheme="minorHAnsi" w:cstheme="minorHAnsi"/>
        </w:rPr>
        <w:t xml:space="preserve">mi, którzy </w:t>
      </w:r>
      <w:r w:rsidRPr="00406B8C">
        <w:rPr>
          <w:rFonts w:asciiTheme="minorHAnsi" w:hAnsiTheme="minorHAnsi" w:cstheme="minorHAnsi"/>
          <w:lang w:eastAsia="pl-PL"/>
        </w:rPr>
        <w:t xml:space="preserve">złożyli odrębne oferty w przedmiotowym postępowaniu. </w:t>
      </w:r>
    </w:p>
    <w:p w14:paraId="6DFF3954" w14:textId="77777777" w:rsidR="00AC7138" w:rsidRPr="00406B8C" w:rsidRDefault="00AC7138" w:rsidP="00296E4A">
      <w:pPr>
        <w:suppressAutoHyphens w:val="0"/>
        <w:spacing w:line="276" w:lineRule="auto"/>
        <w:rPr>
          <w:rFonts w:asciiTheme="minorHAnsi" w:hAnsiTheme="minorHAnsi" w:cstheme="minorHAnsi"/>
          <w:i/>
          <w:lang w:eastAsia="pl-PL"/>
        </w:rPr>
      </w:pPr>
      <w:r w:rsidRPr="00406B8C">
        <w:rPr>
          <w:rFonts w:asciiTheme="minorHAnsi" w:hAnsiTheme="minorHAnsi" w:cstheme="minorHAnsi"/>
          <w:i/>
          <w:lang w:eastAsia="pl-PL"/>
        </w:rPr>
        <w:t>=============================================================</w:t>
      </w:r>
    </w:p>
    <w:p w14:paraId="734744BF" w14:textId="1C12D298" w:rsidR="00AC7138" w:rsidRPr="00406B8C" w:rsidRDefault="00AC7138" w:rsidP="00296E4A">
      <w:pPr>
        <w:spacing w:line="276" w:lineRule="auto"/>
        <w:rPr>
          <w:rFonts w:asciiTheme="minorHAnsi" w:eastAsia="Calibri" w:hAnsiTheme="minorHAnsi" w:cstheme="minorHAnsi"/>
          <w:b/>
          <w:bCs/>
        </w:rPr>
      </w:pPr>
      <w:r w:rsidRPr="00406B8C">
        <w:rPr>
          <w:rFonts w:asciiTheme="minorHAnsi" w:eastAsia="Calibri" w:hAnsiTheme="minorHAnsi" w:cstheme="minorHAnsi"/>
          <w:b/>
          <w:bCs/>
        </w:rPr>
        <w:t xml:space="preserve">Informacja o tym, że </w:t>
      </w:r>
      <w:r w:rsidR="00BA0B57" w:rsidRPr="00406B8C">
        <w:rPr>
          <w:rFonts w:asciiTheme="minorHAnsi" w:eastAsia="Calibri" w:hAnsiTheme="minorHAnsi" w:cstheme="minorHAnsi"/>
          <w:b/>
          <w:bCs/>
        </w:rPr>
        <w:t>Wykonawca</w:t>
      </w:r>
      <w:r w:rsidRPr="00406B8C">
        <w:rPr>
          <w:rFonts w:asciiTheme="minorHAnsi" w:eastAsia="Calibri" w:hAnsiTheme="minorHAnsi" w:cstheme="minorHAnsi"/>
          <w:b/>
          <w:bCs/>
        </w:rPr>
        <w:t xml:space="preserve"> </w:t>
      </w:r>
      <w:r w:rsidRPr="00406B8C">
        <w:rPr>
          <w:rFonts w:asciiTheme="minorHAnsi" w:eastAsia="Calibri" w:hAnsiTheme="minorHAnsi" w:cstheme="minorHAnsi"/>
          <w:b/>
          <w:bCs/>
          <w:u w:val="single"/>
        </w:rPr>
        <w:t>należy</w:t>
      </w:r>
      <w:r w:rsidRPr="00406B8C">
        <w:rPr>
          <w:rFonts w:asciiTheme="minorHAnsi" w:eastAsia="Calibri" w:hAnsiTheme="minorHAnsi" w:cstheme="minorHAnsi"/>
          <w:b/>
          <w:bCs/>
        </w:rPr>
        <w:t xml:space="preserve"> do grupy kapitałowej z innymi </w:t>
      </w:r>
      <w:r w:rsidR="00BA0B57" w:rsidRPr="00406B8C">
        <w:rPr>
          <w:rFonts w:asciiTheme="minorHAnsi" w:eastAsia="Calibri" w:hAnsiTheme="minorHAnsi" w:cstheme="minorHAnsi"/>
          <w:b/>
          <w:bCs/>
        </w:rPr>
        <w:t>Wykonawca</w:t>
      </w:r>
      <w:r w:rsidRPr="00406B8C">
        <w:rPr>
          <w:rFonts w:asciiTheme="minorHAnsi" w:eastAsia="Calibri" w:hAnsiTheme="minorHAnsi" w:cstheme="minorHAnsi"/>
          <w:b/>
          <w:bCs/>
        </w:rPr>
        <w:t xml:space="preserve">mi, </w:t>
      </w:r>
      <w:r w:rsidRPr="00406B8C">
        <w:rPr>
          <w:rFonts w:asciiTheme="minorHAnsi" w:hAnsiTheme="minorHAnsi" w:cstheme="minorHAnsi"/>
          <w:b/>
          <w:bCs/>
        </w:rPr>
        <w:t xml:space="preserve">którzy </w:t>
      </w:r>
      <w:r w:rsidRPr="00406B8C">
        <w:rPr>
          <w:rFonts w:asciiTheme="minorHAnsi" w:hAnsiTheme="minorHAnsi" w:cstheme="minorHAnsi"/>
          <w:b/>
          <w:bCs/>
          <w:lang w:eastAsia="pl-PL"/>
        </w:rPr>
        <w:t xml:space="preserve">złożyli odrębne </w:t>
      </w:r>
      <w:r w:rsidR="00747CD6" w:rsidRPr="00406B8C">
        <w:rPr>
          <w:rFonts w:asciiTheme="minorHAnsi" w:hAnsiTheme="minorHAnsi" w:cstheme="minorHAnsi"/>
          <w:b/>
          <w:bCs/>
          <w:lang w:eastAsia="pl-PL"/>
        </w:rPr>
        <w:t>O</w:t>
      </w:r>
      <w:r w:rsidRPr="00406B8C">
        <w:rPr>
          <w:rFonts w:asciiTheme="minorHAnsi" w:hAnsiTheme="minorHAnsi" w:cstheme="minorHAnsi"/>
          <w:b/>
          <w:bCs/>
          <w:lang w:eastAsia="pl-PL"/>
        </w:rPr>
        <w:t>ferty w przedmiotowym postępowaniu</w:t>
      </w:r>
      <w:r w:rsidRPr="00406B8C">
        <w:rPr>
          <w:rFonts w:asciiTheme="minorHAnsi" w:eastAsia="Calibri" w:hAnsiTheme="minorHAnsi" w:cstheme="minorHAnsi"/>
          <w:b/>
          <w:bCs/>
        </w:rPr>
        <w:t xml:space="preserve"> *.</w:t>
      </w:r>
    </w:p>
    <w:p w14:paraId="10254FB2" w14:textId="00D4C253" w:rsidR="00AC7138" w:rsidRPr="00406B8C" w:rsidRDefault="00AC7138" w:rsidP="00296E4A">
      <w:pPr>
        <w:spacing w:line="276" w:lineRule="auto"/>
        <w:rPr>
          <w:rFonts w:asciiTheme="minorHAnsi" w:hAnsiTheme="minorHAnsi" w:cstheme="minorHAnsi"/>
        </w:rPr>
      </w:pPr>
      <w:r w:rsidRPr="00406B8C">
        <w:rPr>
          <w:rFonts w:asciiTheme="minorHAnsi" w:hAnsiTheme="minorHAnsi" w:cstheme="minorHAnsi"/>
        </w:rPr>
        <w:t xml:space="preserve">Składając </w:t>
      </w:r>
      <w:r w:rsidR="00747CD6" w:rsidRPr="00406B8C">
        <w:rPr>
          <w:rFonts w:asciiTheme="minorHAnsi" w:hAnsiTheme="minorHAnsi" w:cstheme="minorHAnsi"/>
        </w:rPr>
        <w:t>O</w:t>
      </w:r>
      <w:r w:rsidRPr="00406B8C">
        <w:rPr>
          <w:rFonts w:asciiTheme="minorHAnsi" w:hAnsiTheme="minorHAnsi" w:cstheme="minorHAnsi"/>
        </w:rPr>
        <w:t xml:space="preserve">fertę w postępowaniu o udzielenie zamówienia publicznego na </w:t>
      </w:r>
      <w:r w:rsidR="00E91231" w:rsidRPr="00406B8C">
        <w:rPr>
          <w:rFonts w:asciiTheme="minorHAnsi" w:eastAsiaTheme="minorHAnsi" w:hAnsiTheme="minorHAnsi" w:cstheme="minorBidi"/>
          <w:b/>
          <w:bCs/>
          <w:lang w:eastAsia="en-US"/>
        </w:rPr>
        <w:t>Badanie ewaluacyjne pilotażowego programu „Aktywny samorząd” w latach 2019-2021</w:t>
      </w:r>
      <w:r w:rsidRPr="00406B8C">
        <w:rPr>
          <w:rFonts w:asciiTheme="minorHAnsi" w:hAnsiTheme="minorHAnsi" w:cstheme="minorHAnsi"/>
        </w:rPr>
        <w:t xml:space="preserve">, zgodnie </w:t>
      </w:r>
      <w:r w:rsidR="00774433" w:rsidRPr="00406B8C">
        <w:rPr>
          <w:rFonts w:asciiTheme="minorHAnsi" w:hAnsiTheme="minorHAnsi" w:cstheme="minorHAnsi"/>
        </w:rPr>
        <w:t>z </w:t>
      </w:r>
      <w:r w:rsidRPr="00406B8C">
        <w:rPr>
          <w:rFonts w:asciiTheme="minorHAnsi" w:hAnsiTheme="minorHAnsi" w:cstheme="minorHAnsi"/>
        </w:rPr>
        <w:t xml:space="preserve">art. </w:t>
      </w:r>
      <w:r w:rsidR="00747CD6" w:rsidRPr="00406B8C">
        <w:rPr>
          <w:rFonts w:asciiTheme="minorHAnsi" w:hAnsiTheme="minorHAnsi" w:cstheme="minorHAnsi"/>
        </w:rPr>
        <w:t>108</w:t>
      </w:r>
      <w:r w:rsidRPr="00406B8C">
        <w:rPr>
          <w:rFonts w:asciiTheme="minorHAnsi" w:hAnsiTheme="minorHAnsi" w:cstheme="minorHAnsi"/>
        </w:rPr>
        <w:t xml:space="preserve"> ust. </w:t>
      </w:r>
      <w:r w:rsidR="00747CD6" w:rsidRPr="00406B8C">
        <w:rPr>
          <w:rFonts w:asciiTheme="minorHAnsi" w:hAnsiTheme="minorHAnsi" w:cstheme="minorHAnsi"/>
        </w:rPr>
        <w:t>1</w:t>
      </w:r>
      <w:r w:rsidRPr="00406B8C">
        <w:rPr>
          <w:rFonts w:asciiTheme="minorHAnsi" w:hAnsiTheme="minorHAnsi" w:cstheme="minorHAnsi"/>
        </w:rPr>
        <w:t xml:space="preserve"> pkt </w:t>
      </w:r>
      <w:r w:rsidR="00747CD6" w:rsidRPr="00406B8C">
        <w:rPr>
          <w:rFonts w:asciiTheme="minorHAnsi" w:hAnsiTheme="minorHAnsi" w:cstheme="minorHAnsi"/>
        </w:rPr>
        <w:t>5</w:t>
      </w:r>
      <w:r w:rsidRPr="00406B8C">
        <w:rPr>
          <w:rFonts w:asciiTheme="minorHAnsi" w:hAnsiTheme="minorHAnsi" w:cstheme="minorHAnsi"/>
        </w:rPr>
        <w:t xml:space="preserve"> ustawy </w:t>
      </w:r>
      <w:r w:rsidR="00747CD6" w:rsidRPr="00406B8C">
        <w:rPr>
          <w:rFonts w:asciiTheme="minorHAnsi" w:hAnsiTheme="minorHAnsi" w:cstheme="minorHAnsi"/>
        </w:rPr>
        <w:t>Pzp,</w:t>
      </w:r>
      <w:r w:rsidRPr="00406B8C">
        <w:rPr>
          <w:rFonts w:asciiTheme="minorHAnsi" w:hAnsiTheme="minorHAnsi" w:cstheme="minorHAnsi"/>
        </w:rPr>
        <w:t xml:space="preserve"> oświadczam, że przynależę do tej samej grupy kapitałowej </w:t>
      </w:r>
      <w:r w:rsidR="00774433" w:rsidRPr="00406B8C">
        <w:rPr>
          <w:rFonts w:asciiTheme="minorHAnsi" w:hAnsiTheme="minorHAnsi" w:cstheme="minorHAnsi"/>
        </w:rPr>
        <w:t>w </w:t>
      </w:r>
      <w:r w:rsidRPr="00406B8C">
        <w:rPr>
          <w:rFonts w:asciiTheme="minorHAnsi" w:hAnsiTheme="minorHAnsi" w:cstheme="minorHAnsi"/>
        </w:rPr>
        <w:t xml:space="preserve">rozumieniu ustawy z dnia 16 lutego 2007 r. o ochronie konkurencji i konsumentów z niżej wymienionymi </w:t>
      </w:r>
      <w:r w:rsidR="00BA0B57" w:rsidRPr="00406B8C">
        <w:rPr>
          <w:rFonts w:asciiTheme="minorHAnsi" w:hAnsiTheme="minorHAnsi" w:cstheme="minorHAnsi"/>
        </w:rPr>
        <w:t>Wykonawca</w:t>
      </w:r>
      <w:r w:rsidRPr="00406B8C">
        <w:rPr>
          <w:rFonts w:asciiTheme="minorHAnsi" w:hAnsiTheme="minorHAnsi" w:cstheme="minorHAnsi"/>
        </w:rPr>
        <w:t xml:space="preserve">mi, którzy złożyli odrębne </w:t>
      </w:r>
      <w:r w:rsidR="00747CD6" w:rsidRPr="00406B8C">
        <w:rPr>
          <w:rFonts w:asciiTheme="minorHAnsi" w:hAnsiTheme="minorHAnsi" w:cstheme="minorHAnsi"/>
        </w:rPr>
        <w:t>O</w:t>
      </w:r>
      <w:r w:rsidRPr="00406B8C">
        <w:rPr>
          <w:rFonts w:asciiTheme="minorHAnsi" w:hAnsiTheme="minorHAnsi" w:cstheme="minorHAnsi"/>
        </w:rPr>
        <w:t>ferty w przedmiotowym postępowaniu:</w:t>
      </w:r>
    </w:p>
    <w:tbl>
      <w:tblPr>
        <w:tblW w:w="9360" w:type="dxa"/>
        <w:tblLayout w:type="fixed"/>
        <w:tblLook w:val="06A0" w:firstRow="1" w:lastRow="0" w:firstColumn="1" w:lastColumn="0" w:noHBand="1" w:noVBand="1"/>
      </w:tblPr>
      <w:tblGrid>
        <w:gridCol w:w="3120"/>
        <w:gridCol w:w="3120"/>
        <w:gridCol w:w="3120"/>
      </w:tblGrid>
      <w:tr w:rsidR="00AD5A0E" w:rsidRPr="00406B8C" w14:paraId="646FF5FE" w14:textId="77777777" w:rsidTr="006E0316">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4AA0617E" w:rsidR="00AC7138" w:rsidRPr="00406B8C" w:rsidRDefault="00AC7138" w:rsidP="00296E4A">
            <w:pPr>
              <w:spacing w:line="276" w:lineRule="auto"/>
              <w:rPr>
                <w:rFonts w:asciiTheme="minorHAnsi" w:hAnsiTheme="minorHAnsi" w:cstheme="minorHAnsi"/>
              </w:rPr>
            </w:pPr>
            <w:r w:rsidRPr="00406B8C">
              <w:rPr>
                <w:rFonts w:asciiTheme="minorHAnsi" w:hAnsiTheme="minorHAnsi" w:cstheme="minorHAnsi"/>
              </w:rPr>
              <w:t>Adres podmiotu</w:t>
            </w:r>
          </w:p>
        </w:tc>
      </w:tr>
      <w:tr w:rsidR="00AD5A0E" w:rsidRPr="00406B8C" w14:paraId="379E041C" w14:textId="77777777" w:rsidTr="006E0316">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 xml:space="preserve"> </w:t>
            </w:r>
          </w:p>
        </w:tc>
      </w:tr>
      <w:tr w:rsidR="00AD5A0E" w:rsidRPr="00406B8C" w14:paraId="5D857F53" w14:textId="77777777" w:rsidTr="006E0316">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406B8C" w:rsidRDefault="00AC7138" w:rsidP="00296E4A">
            <w:pPr>
              <w:spacing w:line="276" w:lineRule="auto"/>
              <w:rPr>
                <w:rFonts w:asciiTheme="minorHAnsi" w:hAnsiTheme="minorHAnsi" w:cstheme="minorHAnsi"/>
                <w:sz w:val="28"/>
                <w:szCs w:val="28"/>
              </w:rPr>
            </w:pPr>
            <w:r w:rsidRPr="00406B8C">
              <w:rPr>
                <w:rFonts w:asciiTheme="minorHAnsi" w:hAnsiTheme="minorHAnsi" w:cstheme="minorHAnsi"/>
              </w:rPr>
              <w:t xml:space="preserve"> </w:t>
            </w:r>
          </w:p>
        </w:tc>
      </w:tr>
    </w:tbl>
    <w:p w14:paraId="5DE9B250" w14:textId="77777777" w:rsidR="00747CD6" w:rsidRPr="00406B8C" w:rsidRDefault="00AC7138" w:rsidP="00296E4A">
      <w:pPr>
        <w:spacing w:line="276" w:lineRule="auto"/>
        <w:rPr>
          <w:rFonts w:asciiTheme="minorHAnsi" w:hAnsiTheme="minorHAnsi" w:cstheme="minorHAnsi"/>
        </w:rPr>
      </w:pPr>
      <w:r w:rsidRPr="00406B8C">
        <w:rPr>
          <w:rFonts w:asciiTheme="minorHAnsi" w:hAnsiTheme="minorHAnsi" w:cstheme="minorHAnsi"/>
        </w:rPr>
        <w:t xml:space="preserve">(Należy wypełnić jeżeli dotyczy) </w:t>
      </w:r>
    </w:p>
    <w:p w14:paraId="0D25413B" w14:textId="36334BD7" w:rsidR="00AC7138" w:rsidRPr="00406B8C" w:rsidRDefault="00AC7138" w:rsidP="00296E4A">
      <w:pPr>
        <w:spacing w:line="276" w:lineRule="auto"/>
        <w:rPr>
          <w:rFonts w:asciiTheme="minorHAnsi" w:hAnsiTheme="minorHAnsi" w:cstheme="minorHAnsi"/>
        </w:rPr>
      </w:pPr>
      <w:r w:rsidRPr="00406B8C">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sidRPr="00406B8C">
        <w:rPr>
          <w:rFonts w:asciiTheme="minorHAnsi" w:hAnsiTheme="minorHAnsi" w:cstheme="minorHAnsi"/>
        </w:rPr>
        <w:t xml:space="preserve"> </w:t>
      </w:r>
      <w:r w:rsidRPr="00406B8C">
        <w:rPr>
          <w:rFonts w:asciiTheme="minorHAnsi" w:hAnsiTheme="minorHAnsi" w:cstheme="minorHAnsi"/>
        </w:rPr>
        <w:t xml:space="preserve">………………………………………………………………………… </w:t>
      </w:r>
    </w:p>
    <w:p w14:paraId="02BCE1FE" w14:textId="5F5F76ED" w:rsidR="00747CD6" w:rsidRPr="00406B8C" w:rsidRDefault="00AC7138" w:rsidP="00296E4A">
      <w:pPr>
        <w:spacing w:line="276" w:lineRule="auto"/>
        <w:rPr>
          <w:rFonts w:asciiTheme="minorHAnsi" w:hAnsiTheme="minorHAnsi" w:cstheme="minorHAnsi"/>
        </w:rPr>
      </w:pPr>
      <w:r w:rsidRPr="00406B8C">
        <w:rPr>
          <w:rFonts w:asciiTheme="minorHAnsi" w:hAnsiTheme="minorHAnsi" w:cstheme="minorHAnsi"/>
        </w:rPr>
        <w:t xml:space="preserve"> * Niepotrzebne skreślić </w:t>
      </w:r>
    </w:p>
    <w:p w14:paraId="3C98BE38" w14:textId="77777777" w:rsidR="00FF4AD5" w:rsidRPr="00406B8C" w:rsidRDefault="00FF4AD5" w:rsidP="00296E4A">
      <w:pPr>
        <w:suppressAutoHyphens w:val="0"/>
        <w:spacing w:after="160" w:line="276" w:lineRule="auto"/>
        <w:rPr>
          <w:rFonts w:asciiTheme="minorHAnsi" w:hAnsiTheme="minorHAnsi" w:cstheme="minorHAnsi"/>
        </w:rPr>
        <w:sectPr w:rsidR="00FF4AD5" w:rsidRPr="00406B8C" w:rsidSect="00AE4D8F">
          <w:headerReference w:type="even" r:id="rId16"/>
          <w:footerReference w:type="even" r:id="rId17"/>
          <w:footerReference w:type="default" r:id="rId18"/>
          <w:pgSz w:w="11906" w:h="16838"/>
          <w:pgMar w:top="1276" w:right="1417" w:bottom="851" w:left="1417" w:header="142" w:footer="35" w:gutter="0"/>
          <w:cols w:space="708"/>
          <w:docGrid w:linePitch="360"/>
        </w:sectPr>
      </w:pPr>
    </w:p>
    <w:p w14:paraId="53E13269" w14:textId="4A239D3A" w:rsidR="00FF4AD5" w:rsidRPr="00406B8C" w:rsidRDefault="00FF4AD5" w:rsidP="00296E4A">
      <w:pPr>
        <w:suppressAutoHyphens w:val="0"/>
        <w:spacing w:after="160" w:line="276" w:lineRule="auto"/>
        <w:rPr>
          <w:rFonts w:asciiTheme="minorHAnsi" w:hAnsiTheme="minorHAnsi" w:cstheme="minorHAnsi"/>
        </w:rPr>
      </w:pPr>
    </w:p>
    <w:p w14:paraId="5699DC14" w14:textId="67CF1494" w:rsidR="000B3E60" w:rsidRPr="00406B8C" w:rsidRDefault="000B3E60" w:rsidP="0018056E">
      <w:pPr>
        <w:pStyle w:val="Nagwek1"/>
        <w:spacing w:line="276" w:lineRule="auto"/>
      </w:pPr>
      <w:r w:rsidRPr="00406B8C">
        <w:t xml:space="preserve">Załącznik nr 5 do SWZ  </w:t>
      </w:r>
    </w:p>
    <w:p w14:paraId="4E157768" w14:textId="77777777" w:rsidR="00FF4AD5" w:rsidRPr="00406B8C" w:rsidRDefault="00FF4AD5" w:rsidP="00296E4A">
      <w:pPr>
        <w:spacing w:line="276" w:lineRule="auto"/>
        <w:rPr>
          <w:rFonts w:asciiTheme="minorHAnsi" w:hAnsiTheme="minorHAnsi" w:cstheme="minorHAnsi"/>
          <w:b/>
          <w:bCs/>
        </w:rPr>
      </w:pPr>
      <w:r w:rsidRPr="00406B8C">
        <w:rPr>
          <w:rFonts w:asciiTheme="minorHAnsi" w:hAnsiTheme="minorHAnsi" w:cstheme="minorHAnsi"/>
          <w:b/>
          <w:bCs/>
        </w:rPr>
        <w:t xml:space="preserve">DOKUMENT NALEŻY ZŁOŻYĆ W </w:t>
      </w:r>
      <w:r w:rsidRPr="00406B8C">
        <w:rPr>
          <w:rFonts w:asciiTheme="minorHAnsi" w:hAnsiTheme="minorHAnsi" w:cstheme="minorHAnsi"/>
          <w:b/>
        </w:rPr>
        <w:t>FORMIE ELEKTRONICZNEJ LUB POSTACI ELEKTRONICZNEJ OPATRZONEJ PODPISEM ZAUFANYM LUB PODPISEM OSOBISTYM</w:t>
      </w:r>
    </w:p>
    <w:p w14:paraId="679CDBF5" w14:textId="77777777" w:rsidR="000B3E60" w:rsidRPr="00406B8C" w:rsidRDefault="000B3E60" w:rsidP="00296E4A">
      <w:pPr>
        <w:spacing w:line="276" w:lineRule="auto"/>
        <w:rPr>
          <w:rFonts w:asciiTheme="minorHAnsi" w:hAnsiTheme="minorHAnsi" w:cstheme="minorHAnsi"/>
        </w:rPr>
      </w:pPr>
    </w:p>
    <w:p w14:paraId="07AF270A" w14:textId="77777777" w:rsidR="000B3E60" w:rsidRPr="00406B8C" w:rsidRDefault="000B3E60" w:rsidP="0018056E">
      <w:pPr>
        <w:spacing w:line="276" w:lineRule="auto"/>
        <w:jc w:val="right"/>
        <w:rPr>
          <w:rFonts w:asciiTheme="minorHAnsi" w:hAnsiTheme="minorHAnsi" w:cstheme="minorHAnsi"/>
        </w:rPr>
      </w:pPr>
      <w:r w:rsidRPr="00406B8C">
        <w:rPr>
          <w:rFonts w:asciiTheme="minorHAnsi" w:hAnsiTheme="minorHAnsi" w:cstheme="minorHAnsi"/>
        </w:rPr>
        <w:t>......................................................., dnia ..............................</w:t>
      </w:r>
    </w:p>
    <w:p w14:paraId="7F6DF976" w14:textId="77777777" w:rsidR="000B3E60" w:rsidRPr="00406B8C" w:rsidRDefault="000B3E60" w:rsidP="0018056E">
      <w:pPr>
        <w:pStyle w:val="Nagwek2"/>
        <w:numPr>
          <w:ilvl w:val="0"/>
          <w:numId w:val="0"/>
        </w:numPr>
      </w:pPr>
      <w:r w:rsidRPr="00406B8C">
        <w:t>Wykaz usług</w:t>
      </w:r>
    </w:p>
    <w:p w14:paraId="390826FE" w14:textId="07683705" w:rsidR="000B3E60" w:rsidRPr="00406B8C" w:rsidRDefault="000B3E60" w:rsidP="00296E4A">
      <w:pPr>
        <w:spacing w:line="276" w:lineRule="auto"/>
        <w:rPr>
          <w:rFonts w:asciiTheme="minorHAnsi" w:hAnsiTheme="minorHAnsi" w:cstheme="minorHAnsi"/>
          <w:b/>
        </w:rPr>
      </w:pPr>
      <w:r w:rsidRPr="00406B8C">
        <w:rPr>
          <w:rFonts w:asciiTheme="minorHAnsi" w:hAnsiTheme="minorHAnsi" w:cstheme="minorHAnsi"/>
          <w:b/>
        </w:rPr>
        <w:t xml:space="preserve">o charakterze określonym </w:t>
      </w:r>
      <w:r w:rsidRPr="00406B8C">
        <w:rPr>
          <w:rFonts w:asciiTheme="minorHAnsi" w:hAnsiTheme="minorHAnsi" w:cstheme="minorHAnsi"/>
          <w:b/>
          <w:bCs/>
        </w:rPr>
        <w:t xml:space="preserve">w rozdziale </w:t>
      </w:r>
      <w:r w:rsidR="00CD5F5E" w:rsidRPr="00406B8C">
        <w:rPr>
          <w:rFonts w:asciiTheme="minorHAnsi" w:hAnsiTheme="minorHAnsi" w:cstheme="minorHAnsi"/>
          <w:b/>
          <w:bCs/>
        </w:rPr>
        <w:t xml:space="preserve">VIII pkt 2 </w:t>
      </w:r>
      <w:proofErr w:type="spellStart"/>
      <w:r w:rsidR="00CD5F5E" w:rsidRPr="00406B8C">
        <w:rPr>
          <w:rFonts w:asciiTheme="minorHAnsi" w:hAnsiTheme="minorHAnsi" w:cstheme="minorHAnsi"/>
          <w:b/>
          <w:bCs/>
        </w:rPr>
        <w:t>ppkt</w:t>
      </w:r>
      <w:proofErr w:type="spellEnd"/>
      <w:r w:rsidR="00CD5F5E" w:rsidRPr="00406B8C">
        <w:rPr>
          <w:rFonts w:asciiTheme="minorHAnsi" w:hAnsiTheme="minorHAnsi" w:cstheme="minorHAnsi"/>
          <w:b/>
          <w:bCs/>
        </w:rPr>
        <w:t xml:space="preserve">. 2.4. </w:t>
      </w:r>
      <w:proofErr w:type="spellStart"/>
      <w:r w:rsidR="00CD5F5E" w:rsidRPr="00406B8C">
        <w:rPr>
          <w:rFonts w:asciiTheme="minorHAnsi" w:hAnsiTheme="minorHAnsi" w:cstheme="minorHAnsi"/>
          <w:b/>
          <w:bCs/>
        </w:rPr>
        <w:t>ppkt</w:t>
      </w:r>
      <w:proofErr w:type="spellEnd"/>
      <w:r w:rsidR="00CD5F5E" w:rsidRPr="00406B8C">
        <w:rPr>
          <w:rFonts w:asciiTheme="minorHAnsi" w:hAnsiTheme="minorHAnsi" w:cstheme="minorHAnsi"/>
          <w:b/>
          <w:bCs/>
        </w:rPr>
        <w:t>. 1) SWZ</w:t>
      </w:r>
    </w:p>
    <w:p w14:paraId="08CCB352" w14:textId="77777777" w:rsidR="000B3E60" w:rsidRPr="00406B8C" w:rsidRDefault="000B3E60" w:rsidP="00296E4A">
      <w:pPr>
        <w:spacing w:line="276" w:lineRule="auto"/>
        <w:rPr>
          <w:rFonts w:asciiTheme="minorHAnsi" w:hAnsiTheme="minorHAnsi" w:cstheme="minorHAnsi"/>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657"/>
        <w:gridCol w:w="4305"/>
        <w:gridCol w:w="3543"/>
        <w:gridCol w:w="2410"/>
        <w:gridCol w:w="2410"/>
      </w:tblGrid>
      <w:tr w:rsidR="00AD5A0E" w:rsidRPr="00406B8C" w14:paraId="5B498931" w14:textId="77777777" w:rsidTr="00A311D4">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30080A7C" w14:textId="77777777" w:rsidR="000B3E60" w:rsidRPr="00406B8C" w:rsidRDefault="000B3E60" w:rsidP="00296E4A">
            <w:pPr>
              <w:spacing w:line="276" w:lineRule="auto"/>
              <w:rPr>
                <w:rFonts w:asciiTheme="minorHAnsi" w:hAnsiTheme="minorHAnsi" w:cstheme="minorHAnsi"/>
              </w:rPr>
            </w:pPr>
            <w:r w:rsidRPr="00406B8C">
              <w:rPr>
                <w:rFonts w:asciiTheme="minorHAnsi" w:hAnsiTheme="minorHAnsi" w:cstheme="minorHAnsi"/>
              </w:rPr>
              <w:t>Lp.</w:t>
            </w:r>
          </w:p>
        </w:tc>
        <w:tc>
          <w:tcPr>
            <w:tcW w:w="4305" w:type="dxa"/>
            <w:tcBorders>
              <w:top w:val="single" w:sz="4" w:space="0" w:color="000000"/>
              <w:left w:val="single" w:sz="4" w:space="0" w:color="000000"/>
              <w:bottom w:val="single" w:sz="4" w:space="0" w:color="000000"/>
            </w:tcBorders>
            <w:shd w:val="clear" w:color="auto" w:fill="E5E5E5"/>
            <w:vAlign w:val="center"/>
          </w:tcPr>
          <w:p w14:paraId="3F870BA4" w14:textId="77777777" w:rsidR="000B3E60" w:rsidRPr="00406B8C" w:rsidRDefault="000B3E60" w:rsidP="00296E4A">
            <w:pPr>
              <w:spacing w:line="276" w:lineRule="auto"/>
              <w:rPr>
                <w:rFonts w:asciiTheme="minorHAnsi" w:hAnsiTheme="minorHAnsi" w:cstheme="minorHAnsi"/>
              </w:rPr>
            </w:pPr>
            <w:r w:rsidRPr="00406B8C">
              <w:rPr>
                <w:rFonts w:asciiTheme="minorHAnsi" w:hAnsiTheme="minorHAnsi" w:cstheme="minorHAnsi"/>
                <w:bCs/>
              </w:rPr>
              <w:t>Przedmiot</w:t>
            </w:r>
          </w:p>
        </w:tc>
        <w:tc>
          <w:tcPr>
            <w:tcW w:w="3543" w:type="dxa"/>
            <w:tcBorders>
              <w:top w:val="single" w:sz="4" w:space="0" w:color="000000"/>
              <w:left w:val="single" w:sz="4" w:space="0" w:color="000000"/>
              <w:bottom w:val="single" w:sz="4" w:space="0" w:color="000000"/>
            </w:tcBorders>
            <w:shd w:val="clear" w:color="auto" w:fill="E5E5E5"/>
            <w:vAlign w:val="center"/>
          </w:tcPr>
          <w:p w14:paraId="3AD66F31" w14:textId="451CD66C" w:rsidR="000B3E60" w:rsidRPr="00406B8C" w:rsidRDefault="000B3E60" w:rsidP="00296E4A">
            <w:pPr>
              <w:spacing w:line="276" w:lineRule="auto"/>
              <w:rPr>
                <w:rFonts w:asciiTheme="minorHAnsi" w:hAnsiTheme="minorHAnsi" w:cstheme="minorHAnsi"/>
                <w:bCs/>
              </w:rPr>
            </w:pPr>
            <w:r w:rsidRPr="00406B8C">
              <w:rPr>
                <w:rFonts w:asciiTheme="minorHAnsi" w:hAnsiTheme="minorHAnsi" w:cstheme="minorHAnsi"/>
              </w:rPr>
              <w:t xml:space="preserve">Podmioty, na rzecz których </w:t>
            </w:r>
            <w:r w:rsidR="00B36AE4" w:rsidRPr="00406B8C">
              <w:rPr>
                <w:rFonts w:asciiTheme="minorHAnsi" w:hAnsiTheme="minorHAnsi" w:cstheme="minorHAnsi"/>
              </w:rPr>
              <w:t>usługi</w:t>
            </w:r>
            <w:r w:rsidRPr="00406B8C">
              <w:rPr>
                <w:rFonts w:asciiTheme="minorHAnsi" w:hAnsiTheme="minorHAnsi" w:cstheme="minorHAnsi"/>
              </w:rPr>
              <w:t xml:space="preserve">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7471C2" w14:textId="77777777" w:rsidR="000B3E60" w:rsidRPr="00406B8C" w:rsidRDefault="000B3E60" w:rsidP="00296E4A">
            <w:pPr>
              <w:spacing w:line="276" w:lineRule="auto"/>
              <w:rPr>
                <w:rFonts w:asciiTheme="minorHAnsi" w:hAnsiTheme="minorHAnsi" w:cstheme="minorHAnsi"/>
                <w:bCs/>
              </w:rPr>
            </w:pPr>
            <w:r w:rsidRPr="00406B8C">
              <w:rPr>
                <w:rFonts w:asciiTheme="minorHAnsi" w:hAnsiTheme="minorHAnsi" w:cstheme="minorHAnsi"/>
                <w:bCs/>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3CF9D7" w14:textId="77777777" w:rsidR="000B3E60" w:rsidRPr="00406B8C" w:rsidRDefault="000B3E60" w:rsidP="00296E4A">
            <w:pPr>
              <w:spacing w:line="276" w:lineRule="auto"/>
              <w:rPr>
                <w:rFonts w:asciiTheme="minorHAnsi" w:hAnsiTheme="minorHAnsi" w:cstheme="minorHAnsi"/>
                <w:bCs/>
              </w:rPr>
            </w:pPr>
            <w:r w:rsidRPr="00406B8C">
              <w:rPr>
                <w:rFonts w:asciiTheme="minorHAnsi" w:hAnsiTheme="minorHAnsi" w:cstheme="minorHAnsi"/>
                <w:bCs/>
              </w:rPr>
              <w:t>Data wykonania</w:t>
            </w:r>
          </w:p>
        </w:tc>
      </w:tr>
      <w:tr w:rsidR="00AD5A0E" w:rsidRPr="00406B8C" w14:paraId="33CE5A83" w14:textId="77777777" w:rsidTr="00A311D4">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2F20FFB5" w14:textId="77777777" w:rsidR="000B3E60" w:rsidRPr="00406B8C" w:rsidRDefault="000B3E60" w:rsidP="00296E4A">
            <w:pPr>
              <w:spacing w:line="276" w:lineRule="auto"/>
              <w:rPr>
                <w:rFonts w:asciiTheme="minorHAnsi" w:hAnsiTheme="minorHAnsi" w:cstheme="minorHAnsi"/>
                <w:b/>
                <w:bCs/>
              </w:rPr>
            </w:pPr>
          </w:p>
        </w:tc>
        <w:tc>
          <w:tcPr>
            <w:tcW w:w="4305" w:type="dxa"/>
            <w:tcBorders>
              <w:top w:val="single" w:sz="4" w:space="0" w:color="000000"/>
              <w:left w:val="single" w:sz="4" w:space="0" w:color="000000"/>
              <w:bottom w:val="single" w:sz="4" w:space="0" w:color="000000"/>
            </w:tcBorders>
            <w:shd w:val="clear" w:color="auto" w:fill="auto"/>
            <w:vAlign w:val="center"/>
          </w:tcPr>
          <w:p w14:paraId="1FFE939B" w14:textId="77777777" w:rsidR="000B3E60" w:rsidRPr="00406B8C" w:rsidRDefault="000B3E60" w:rsidP="00296E4A">
            <w:pPr>
              <w:spacing w:line="276" w:lineRule="auto"/>
              <w:rPr>
                <w:rFonts w:asciiTheme="minorHAnsi" w:hAnsiTheme="minorHAnsi" w:cstheme="minorHAnsi"/>
                <w:b/>
                <w:bCs/>
              </w:rPr>
            </w:pPr>
          </w:p>
        </w:tc>
        <w:tc>
          <w:tcPr>
            <w:tcW w:w="3543" w:type="dxa"/>
            <w:tcBorders>
              <w:top w:val="single" w:sz="4" w:space="0" w:color="000000"/>
              <w:left w:val="single" w:sz="4" w:space="0" w:color="000000"/>
              <w:bottom w:val="single" w:sz="4" w:space="0" w:color="000000"/>
            </w:tcBorders>
            <w:shd w:val="clear" w:color="auto" w:fill="auto"/>
            <w:vAlign w:val="center"/>
          </w:tcPr>
          <w:p w14:paraId="0471546A" w14:textId="77777777" w:rsidR="000B3E60" w:rsidRPr="00406B8C" w:rsidRDefault="000B3E60" w:rsidP="00296E4A">
            <w:pPr>
              <w:spacing w:line="276" w:lineRule="auto"/>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1557" w14:textId="77777777" w:rsidR="000B3E60" w:rsidRPr="00406B8C" w:rsidRDefault="000B3E60" w:rsidP="00296E4A">
            <w:pPr>
              <w:spacing w:line="276" w:lineRule="auto"/>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5FF723E" w14:textId="77777777" w:rsidR="000B3E60" w:rsidRPr="00406B8C" w:rsidRDefault="000B3E60" w:rsidP="00296E4A">
            <w:pPr>
              <w:spacing w:line="276" w:lineRule="auto"/>
              <w:rPr>
                <w:rFonts w:asciiTheme="minorHAnsi" w:hAnsiTheme="minorHAnsi" w:cstheme="minorHAnsi"/>
                <w:b/>
                <w:bCs/>
              </w:rPr>
            </w:pPr>
          </w:p>
        </w:tc>
      </w:tr>
      <w:tr w:rsidR="000B3E60" w:rsidRPr="00406B8C" w14:paraId="6CE41FE8" w14:textId="77777777" w:rsidTr="00A311D4">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0E7330F4" w14:textId="77777777" w:rsidR="000B3E60" w:rsidRPr="00406B8C" w:rsidRDefault="000B3E60" w:rsidP="00296E4A">
            <w:pPr>
              <w:spacing w:line="276" w:lineRule="auto"/>
              <w:rPr>
                <w:rFonts w:asciiTheme="minorHAnsi" w:hAnsiTheme="minorHAnsi" w:cstheme="minorHAnsi"/>
              </w:rPr>
            </w:pPr>
          </w:p>
        </w:tc>
        <w:tc>
          <w:tcPr>
            <w:tcW w:w="4305" w:type="dxa"/>
            <w:tcBorders>
              <w:top w:val="single" w:sz="4" w:space="0" w:color="000000"/>
              <w:left w:val="single" w:sz="4" w:space="0" w:color="000000"/>
              <w:bottom w:val="single" w:sz="4" w:space="0" w:color="000000"/>
            </w:tcBorders>
            <w:shd w:val="clear" w:color="auto" w:fill="auto"/>
            <w:vAlign w:val="center"/>
          </w:tcPr>
          <w:p w14:paraId="7429C08D" w14:textId="77777777" w:rsidR="000B3E60" w:rsidRPr="00406B8C" w:rsidRDefault="000B3E60" w:rsidP="00296E4A">
            <w:pPr>
              <w:spacing w:line="276" w:lineRule="auto"/>
              <w:rPr>
                <w:rFonts w:asciiTheme="minorHAnsi" w:hAnsiTheme="minorHAnsi" w:cstheme="minorHAnsi"/>
                <w:b/>
                <w:bCs/>
              </w:rPr>
            </w:pPr>
          </w:p>
        </w:tc>
        <w:tc>
          <w:tcPr>
            <w:tcW w:w="3543" w:type="dxa"/>
            <w:tcBorders>
              <w:top w:val="single" w:sz="4" w:space="0" w:color="000000"/>
              <w:left w:val="single" w:sz="4" w:space="0" w:color="000000"/>
              <w:bottom w:val="single" w:sz="4" w:space="0" w:color="000000"/>
            </w:tcBorders>
            <w:shd w:val="clear" w:color="auto" w:fill="auto"/>
            <w:vAlign w:val="center"/>
          </w:tcPr>
          <w:p w14:paraId="00CCDF1B" w14:textId="77777777" w:rsidR="000B3E60" w:rsidRPr="00406B8C" w:rsidRDefault="000B3E60" w:rsidP="00296E4A">
            <w:pPr>
              <w:spacing w:line="276" w:lineRule="auto"/>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C847" w14:textId="77777777" w:rsidR="000B3E60" w:rsidRPr="00406B8C" w:rsidRDefault="000B3E60" w:rsidP="00296E4A">
            <w:pPr>
              <w:spacing w:line="276" w:lineRule="auto"/>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FEB31D9" w14:textId="77777777" w:rsidR="000B3E60" w:rsidRPr="00406B8C" w:rsidRDefault="000B3E60" w:rsidP="00296E4A">
            <w:pPr>
              <w:spacing w:line="276" w:lineRule="auto"/>
              <w:rPr>
                <w:rFonts w:asciiTheme="minorHAnsi" w:hAnsiTheme="minorHAnsi" w:cstheme="minorHAnsi"/>
              </w:rPr>
            </w:pPr>
          </w:p>
        </w:tc>
      </w:tr>
    </w:tbl>
    <w:p w14:paraId="06A8EB77" w14:textId="77777777" w:rsidR="000B3E60" w:rsidRPr="00406B8C" w:rsidRDefault="000B3E60" w:rsidP="00296E4A">
      <w:pPr>
        <w:spacing w:line="276" w:lineRule="auto"/>
        <w:rPr>
          <w:rFonts w:asciiTheme="minorHAnsi" w:hAnsiTheme="minorHAnsi" w:cstheme="minorHAnsi"/>
          <w:b/>
        </w:rPr>
      </w:pPr>
    </w:p>
    <w:p w14:paraId="195DE22A" w14:textId="77777777" w:rsidR="000B3E60" w:rsidRPr="00406B8C" w:rsidRDefault="000B3E60" w:rsidP="00296E4A">
      <w:pPr>
        <w:spacing w:line="276" w:lineRule="auto"/>
        <w:rPr>
          <w:rFonts w:asciiTheme="minorHAnsi" w:hAnsiTheme="minorHAnsi" w:cstheme="minorHAnsi"/>
          <w:b/>
        </w:rPr>
      </w:pPr>
      <w:r w:rsidRPr="00406B8C">
        <w:rPr>
          <w:rFonts w:asciiTheme="minorHAnsi" w:hAnsiTheme="minorHAnsi" w:cstheme="minorHAnsi"/>
          <w:b/>
        </w:rPr>
        <w:t>UWAGA</w:t>
      </w:r>
      <w:r w:rsidRPr="00406B8C">
        <w:rPr>
          <w:rFonts w:asciiTheme="minorHAnsi" w:hAnsiTheme="minorHAnsi" w:cstheme="minorHAnsi"/>
        </w:rPr>
        <w:t>:</w:t>
      </w:r>
    </w:p>
    <w:p w14:paraId="7E9F4A9D" w14:textId="0B1C39DD" w:rsidR="00A343DD" w:rsidRPr="00406B8C" w:rsidRDefault="000B3E60">
      <w:pPr>
        <w:suppressAutoHyphens w:val="0"/>
        <w:spacing w:after="160" w:line="259" w:lineRule="auto"/>
        <w:rPr>
          <w:rFonts w:asciiTheme="minorHAnsi" w:hAnsiTheme="minorHAnsi" w:cstheme="minorHAnsi"/>
          <w:b/>
        </w:rPr>
      </w:pPr>
      <w:r w:rsidRPr="00406B8C">
        <w:rPr>
          <w:rFonts w:asciiTheme="minorHAnsi" w:hAnsiTheme="minorHAnsi" w:cstheme="minorHAnsi"/>
        </w:rPr>
        <w:t xml:space="preserve">Do wykazu należy załączyć dowody potwierdzające, że wymienione </w:t>
      </w:r>
      <w:r w:rsidR="00B36AE4" w:rsidRPr="00406B8C">
        <w:rPr>
          <w:rFonts w:asciiTheme="minorHAnsi" w:hAnsiTheme="minorHAnsi" w:cstheme="minorHAnsi"/>
        </w:rPr>
        <w:t>usługi</w:t>
      </w:r>
      <w:r w:rsidRPr="00406B8C">
        <w:rPr>
          <w:rFonts w:asciiTheme="minorHAnsi" w:hAnsiTheme="minorHAnsi" w:cstheme="minorHAnsi"/>
        </w:rPr>
        <w:t xml:space="preserve"> zostały wykonane należycie, przy czym dowodami, o których mowa, są referencje bądź inne dokumenty wystawione przez podmiot, na rzecz którego </w:t>
      </w:r>
      <w:r w:rsidR="00B36AE4" w:rsidRPr="00406B8C">
        <w:rPr>
          <w:rFonts w:asciiTheme="minorHAnsi" w:hAnsiTheme="minorHAnsi" w:cstheme="minorHAnsi"/>
        </w:rPr>
        <w:t>usługi</w:t>
      </w:r>
      <w:r w:rsidRPr="00406B8C">
        <w:rPr>
          <w:rFonts w:asciiTheme="minorHAnsi" w:hAnsiTheme="minorHAnsi" w:cstheme="minorHAnsi"/>
        </w:rPr>
        <w:t xml:space="preserve"> były wykonywane, a jeżeli z uzasadnionej przyczyny o obiektywnym charakterze Wykonawca nie jest w stanie uzyskać tych dokumentów – oświadczenie Wykonawcy. </w:t>
      </w:r>
      <w:r w:rsidR="00A343DD" w:rsidRPr="00406B8C">
        <w:rPr>
          <w:rFonts w:asciiTheme="minorHAnsi" w:hAnsiTheme="minorHAnsi" w:cstheme="minorHAnsi"/>
          <w:b/>
        </w:rPr>
        <w:br w:type="page"/>
      </w:r>
    </w:p>
    <w:p w14:paraId="20E098CA" w14:textId="77777777" w:rsidR="00FF4AD5" w:rsidRPr="00406B8C" w:rsidRDefault="00FF4AD5" w:rsidP="00296E4A">
      <w:pPr>
        <w:spacing w:line="276" w:lineRule="auto"/>
        <w:rPr>
          <w:rFonts w:asciiTheme="minorHAnsi" w:hAnsiTheme="minorHAnsi" w:cstheme="minorHAnsi"/>
          <w:b/>
        </w:rPr>
        <w:sectPr w:rsidR="00FF4AD5" w:rsidRPr="00406B8C" w:rsidSect="003A53BE">
          <w:pgSz w:w="16838" w:h="11906" w:orient="landscape"/>
          <w:pgMar w:top="1418" w:right="1134" w:bottom="1418" w:left="1134" w:header="142" w:footer="34" w:gutter="0"/>
          <w:cols w:space="708"/>
          <w:docGrid w:linePitch="360"/>
        </w:sectPr>
      </w:pPr>
    </w:p>
    <w:p w14:paraId="0E1D0DF2" w14:textId="4A8EF70A" w:rsidR="000B3E60" w:rsidRPr="00406B8C" w:rsidRDefault="000B3E60" w:rsidP="00A4652A">
      <w:pPr>
        <w:pStyle w:val="Nagwek1"/>
        <w:spacing w:before="0" w:after="0" w:line="276" w:lineRule="auto"/>
      </w:pPr>
      <w:r w:rsidRPr="00406B8C">
        <w:lastRenderedPageBreak/>
        <w:t>Załącznik nr 6 do SWZ</w:t>
      </w:r>
    </w:p>
    <w:p w14:paraId="6B4C4135" w14:textId="77777777" w:rsidR="00FF4AD5" w:rsidRPr="00406B8C" w:rsidRDefault="00FF4AD5" w:rsidP="00231285">
      <w:pPr>
        <w:spacing w:line="276" w:lineRule="auto"/>
        <w:ind w:left="-680" w:right="-227"/>
        <w:rPr>
          <w:rFonts w:asciiTheme="minorHAnsi" w:hAnsiTheme="minorHAnsi" w:cstheme="minorHAnsi"/>
          <w:b/>
        </w:rPr>
      </w:pPr>
      <w:r w:rsidRPr="00406B8C">
        <w:rPr>
          <w:rFonts w:asciiTheme="minorHAnsi" w:hAnsiTheme="minorHAnsi" w:cstheme="minorHAnsi"/>
          <w:b/>
          <w:bCs/>
        </w:rPr>
        <w:t xml:space="preserve">DOKUMENT NALEŻY ZŁOŻYĆ W </w:t>
      </w:r>
      <w:r w:rsidRPr="00406B8C">
        <w:rPr>
          <w:rFonts w:asciiTheme="minorHAnsi" w:hAnsiTheme="minorHAnsi" w:cstheme="minorHAnsi"/>
          <w:b/>
        </w:rPr>
        <w:t>FORMIE ELEKTRONICZNEJ LUB POSTACI ELEKTRONICZNEJ OPATRZONEJ PODPISEM ZAUFANYM LUB PODPISEM OSOBISTYM</w:t>
      </w:r>
    </w:p>
    <w:p w14:paraId="65453C66" w14:textId="77777777" w:rsidR="000B3E60" w:rsidRPr="00406B8C" w:rsidRDefault="000B3E60" w:rsidP="00231285">
      <w:pPr>
        <w:spacing w:line="276" w:lineRule="auto"/>
        <w:ind w:left="-567"/>
        <w:jc w:val="right"/>
        <w:rPr>
          <w:rFonts w:asciiTheme="minorHAnsi" w:hAnsiTheme="minorHAnsi" w:cstheme="minorHAnsi"/>
        </w:rPr>
      </w:pPr>
      <w:r w:rsidRPr="00406B8C">
        <w:rPr>
          <w:rFonts w:asciiTheme="minorHAnsi" w:hAnsiTheme="minorHAnsi" w:cstheme="minorHAnsi"/>
        </w:rPr>
        <w:t>......................................................., dnia ..............................</w:t>
      </w:r>
    </w:p>
    <w:p w14:paraId="25C39587" w14:textId="44F1FCEF" w:rsidR="000B3E60" w:rsidRPr="00406B8C" w:rsidRDefault="000B3E60" w:rsidP="00231285">
      <w:pPr>
        <w:pStyle w:val="Nagwek2"/>
        <w:numPr>
          <w:ilvl w:val="0"/>
          <w:numId w:val="0"/>
        </w:numPr>
        <w:ind w:right="-709"/>
      </w:pPr>
      <w:r w:rsidRPr="00406B8C">
        <w:t>Wykaz osób</w:t>
      </w:r>
      <w:r w:rsidR="00D70E58" w:rsidRPr="00406B8C">
        <w:t xml:space="preserve"> </w:t>
      </w:r>
      <w:r w:rsidR="007B6844" w:rsidRPr="00406B8C">
        <w:t>skierowa</w:t>
      </w:r>
      <w:r w:rsidR="00812E5F" w:rsidRPr="00406B8C">
        <w:t>nych</w:t>
      </w:r>
      <w:r w:rsidR="007B6844" w:rsidRPr="00406B8C">
        <w:t xml:space="preserve"> do </w:t>
      </w:r>
      <w:r w:rsidR="00812E5F" w:rsidRPr="00406B8C">
        <w:t xml:space="preserve">realizacji </w:t>
      </w:r>
      <w:r w:rsidR="007B6844" w:rsidRPr="00406B8C">
        <w:t>przedmiotu zamówienia</w:t>
      </w:r>
      <w:r w:rsidRPr="00406B8C">
        <w:t xml:space="preserve">, o których mowa w rozdziale </w:t>
      </w:r>
      <w:r w:rsidR="00CD5F5E" w:rsidRPr="00406B8C">
        <w:t xml:space="preserve">VIII pkt 2 </w:t>
      </w:r>
      <w:proofErr w:type="spellStart"/>
      <w:r w:rsidR="00CD5F5E" w:rsidRPr="00406B8C">
        <w:t>ppkt</w:t>
      </w:r>
      <w:proofErr w:type="spellEnd"/>
      <w:r w:rsidR="00CD5F5E" w:rsidRPr="00406B8C">
        <w:t xml:space="preserve">. 2.4. </w:t>
      </w:r>
      <w:proofErr w:type="spellStart"/>
      <w:r w:rsidR="00CD5F5E" w:rsidRPr="00406B8C">
        <w:t>ppkt</w:t>
      </w:r>
      <w:proofErr w:type="spellEnd"/>
      <w:r w:rsidR="00CD5F5E" w:rsidRPr="00406B8C">
        <w:t>. 2) SWZ</w:t>
      </w:r>
    </w:p>
    <w:tbl>
      <w:tblPr>
        <w:tblW w:w="14743"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2693"/>
        <w:gridCol w:w="1559"/>
        <w:gridCol w:w="7655"/>
        <w:gridCol w:w="2268"/>
      </w:tblGrid>
      <w:tr w:rsidR="00AD5A0E" w:rsidRPr="00406B8C" w14:paraId="2BB4DAA3" w14:textId="6A4EE5E2" w:rsidTr="006742BF">
        <w:trPr>
          <w:trHeight w:val="555"/>
          <w:tblHeader/>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14857EBE" w14:textId="2FAFECCE" w:rsidR="00A92DDD" w:rsidRPr="00406B8C" w:rsidRDefault="00A92DDD" w:rsidP="00231285">
            <w:pPr>
              <w:spacing w:line="276" w:lineRule="auto"/>
              <w:jc w:val="center"/>
              <w:rPr>
                <w:rFonts w:asciiTheme="minorHAnsi" w:hAnsiTheme="minorHAnsi" w:cstheme="minorHAnsi"/>
                <w:sz w:val="22"/>
                <w:szCs w:val="22"/>
              </w:rPr>
            </w:pPr>
            <w:r w:rsidRPr="00406B8C">
              <w:rPr>
                <w:rFonts w:asciiTheme="minorHAnsi" w:hAnsiTheme="minorHAnsi" w:cstheme="minorHAnsi"/>
                <w:b/>
                <w:bCs/>
                <w:sz w:val="22"/>
                <w:szCs w:val="22"/>
              </w:rPr>
              <w:t>Lp.</w:t>
            </w:r>
          </w:p>
        </w:tc>
        <w:tc>
          <w:tcPr>
            <w:tcW w:w="2693" w:type="dxa"/>
            <w:tcBorders>
              <w:top w:val="single" w:sz="6" w:space="0" w:color="auto"/>
              <w:left w:val="nil"/>
              <w:bottom w:val="single" w:sz="6" w:space="0" w:color="auto"/>
              <w:right w:val="single" w:sz="6" w:space="0" w:color="auto"/>
            </w:tcBorders>
            <w:shd w:val="clear" w:color="auto" w:fill="auto"/>
            <w:hideMark/>
          </w:tcPr>
          <w:p w14:paraId="605C0920" w14:textId="4F309F2C" w:rsidR="00A92DDD" w:rsidRPr="00406B8C" w:rsidRDefault="00A92DDD" w:rsidP="00231285">
            <w:pPr>
              <w:spacing w:line="276" w:lineRule="auto"/>
              <w:ind w:left="57" w:right="57"/>
              <w:rPr>
                <w:rFonts w:asciiTheme="minorHAnsi" w:hAnsiTheme="minorHAnsi" w:cstheme="minorHAnsi"/>
                <w:sz w:val="22"/>
                <w:szCs w:val="22"/>
              </w:rPr>
            </w:pPr>
            <w:r w:rsidRPr="00406B8C">
              <w:rPr>
                <w:rFonts w:asciiTheme="minorHAnsi" w:hAnsiTheme="minorHAnsi" w:cstheme="minorHAnsi"/>
                <w:b/>
                <w:bCs/>
                <w:sz w:val="22"/>
                <w:szCs w:val="22"/>
              </w:rPr>
              <w:t>Imię i nazwisko</w:t>
            </w:r>
            <w:r w:rsidR="002B4EE0" w:rsidRPr="00406B8C">
              <w:rPr>
                <w:rFonts w:asciiTheme="minorHAnsi" w:hAnsiTheme="minorHAnsi" w:cstheme="minorHAnsi"/>
                <w:b/>
                <w:bCs/>
                <w:sz w:val="22"/>
                <w:szCs w:val="22"/>
              </w:rPr>
              <w:t xml:space="preserve"> członka zespół</w:t>
            </w:r>
            <w:r w:rsidR="002B4EE0" w:rsidRPr="00406B8C">
              <w:rPr>
                <w:rFonts w:asciiTheme="minorHAnsi" w:hAnsiTheme="minorHAnsi" w:cstheme="minorHAnsi"/>
                <w:sz w:val="22"/>
                <w:szCs w:val="22"/>
              </w:rPr>
              <w:t xml:space="preserve"> </w:t>
            </w:r>
            <w:r w:rsidR="002B4EE0" w:rsidRPr="00406B8C">
              <w:rPr>
                <w:rFonts w:asciiTheme="minorHAnsi" w:hAnsiTheme="minorHAnsi" w:cstheme="minorHAnsi"/>
                <w:b/>
                <w:bCs/>
                <w:sz w:val="22"/>
                <w:szCs w:val="22"/>
              </w:rPr>
              <w:t>badawczego</w:t>
            </w:r>
          </w:p>
        </w:tc>
        <w:tc>
          <w:tcPr>
            <w:tcW w:w="1559" w:type="dxa"/>
            <w:tcBorders>
              <w:top w:val="single" w:sz="6" w:space="0" w:color="auto"/>
              <w:left w:val="nil"/>
              <w:bottom w:val="single" w:sz="6" w:space="0" w:color="auto"/>
              <w:right w:val="single" w:sz="6" w:space="0" w:color="auto"/>
            </w:tcBorders>
            <w:shd w:val="clear" w:color="auto" w:fill="auto"/>
            <w:hideMark/>
          </w:tcPr>
          <w:p w14:paraId="45D7031E" w14:textId="66F1E040" w:rsidR="00A92DDD" w:rsidRPr="00406B8C" w:rsidRDefault="002B4EE0" w:rsidP="00231285">
            <w:pPr>
              <w:spacing w:line="276" w:lineRule="auto"/>
              <w:ind w:left="57" w:right="57"/>
              <w:rPr>
                <w:rFonts w:asciiTheme="minorHAnsi" w:hAnsiTheme="minorHAnsi" w:cstheme="minorHAnsi"/>
                <w:b/>
                <w:bCs/>
                <w:sz w:val="22"/>
                <w:szCs w:val="22"/>
              </w:rPr>
            </w:pPr>
            <w:r w:rsidRPr="00406B8C">
              <w:rPr>
                <w:rFonts w:asciiTheme="minorHAnsi" w:hAnsiTheme="minorHAnsi" w:cstheme="minorHAnsi"/>
                <w:b/>
                <w:bCs/>
                <w:sz w:val="22"/>
                <w:szCs w:val="22"/>
              </w:rPr>
              <w:t xml:space="preserve">Dedykowana funkcja </w:t>
            </w:r>
          </w:p>
        </w:tc>
        <w:tc>
          <w:tcPr>
            <w:tcW w:w="7655" w:type="dxa"/>
            <w:tcBorders>
              <w:top w:val="single" w:sz="6" w:space="0" w:color="auto"/>
              <w:left w:val="nil"/>
              <w:bottom w:val="single" w:sz="6" w:space="0" w:color="auto"/>
              <w:right w:val="single" w:sz="6" w:space="0" w:color="auto"/>
            </w:tcBorders>
            <w:shd w:val="clear" w:color="auto" w:fill="auto"/>
            <w:hideMark/>
          </w:tcPr>
          <w:p w14:paraId="50F39556" w14:textId="08362CF5" w:rsidR="00A92DDD" w:rsidRPr="00406B8C" w:rsidRDefault="00A92DDD" w:rsidP="00231285">
            <w:pPr>
              <w:spacing w:line="276" w:lineRule="auto"/>
              <w:ind w:left="57" w:right="57"/>
              <w:rPr>
                <w:rFonts w:asciiTheme="minorHAnsi" w:hAnsiTheme="minorHAnsi" w:cstheme="minorHAnsi"/>
                <w:sz w:val="22"/>
                <w:szCs w:val="22"/>
              </w:rPr>
            </w:pPr>
            <w:r w:rsidRPr="00406B8C">
              <w:rPr>
                <w:rFonts w:asciiTheme="minorHAnsi" w:hAnsiTheme="minorHAnsi" w:cstheme="minorHAnsi"/>
                <w:b/>
                <w:bCs/>
                <w:sz w:val="22"/>
                <w:szCs w:val="22"/>
              </w:rPr>
              <w:t xml:space="preserve">Informacje na temat kwalifikacji zawodowych, doświadczenia niezbędne do wykazania spełniania warunku określonego w pkt 2.4 </w:t>
            </w:r>
            <w:proofErr w:type="spellStart"/>
            <w:r w:rsidR="00CD5F5E" w:rsidRPr="00406B8C">
              <w:rPr>
                <w:rFonts w:asciiTheme="minorHAnsi" w:hAnsiTheme="minorHAnsi" w:cstheme="minorHAnsi"/>
                <w:b/>
                <w:bCs/>
                <w:sz w:val="22"/>
                <w:szCs w:val="22"/>
              </w:rPr>
              <w:t>ppkt</w:t>
            </w:r>
            <w:proofErr w:type="spellEnd"/>
            <w:r w:rsidR="00CD5F5E" w:rsidRPr="00406B8C">
              <w:rPr>
                <w:rFonts w:asciiTheme="minorHAnsi" w:hAnsiTheme="minorHAnsi" w:cstheme="minorHAnsi"/>
                <w:b/>
                <w:bCs/>
                <w:sz w:val="22"/>
                <w:szCs w:val="22"/>
              </w:rPr>
              <w:t xml:space="preserve"> 2)</w:t>
            </w:r>
            <w:r w:rsidRPr="00406B8C">
              <w:rPr>
                <w:rFonts w:asciiTheme="minorHAnsi" w:hAnsiTheme="minorHAnsi" w:cstheme="minorHAnsi"/>
                <w:b/>
                <w:bCs/>
                <w:sz w:val="22"/>
                <w:szCs w:val="22"/>
              </w:rPr>
              <w:t xml:space="preserve"> SWZ</w:t>
            </w:r>
            <w:r w:rsidRPr="00406B8C">
              <w:rPr>
                <w:rFonts w:asciiTheme="minorHAnsi" w:hAnsiTheme="minorHAnsi" w:cstheme="minorHAnsi"/>
                <w:sz w:val="22"/>
                <w:szCs w:val="22"/>
              </w:rPr>
              <w:t> </w:t>
            </w:r>
          </w:p>
        </w:tc>
        <w:tc>
          <w:tcPr>
            <w:tcW w:w="2268" w:type="dxa"/>
            <w:tcBorders>
              <w:top w:val="single" w:sz="6" w:space="0" w:color="auto"/>
              <w:left w:val="nil"/>
              <w:bottom w:val="single" w:sz="6" w:space="0" w:color="auto"/>
              <w:right w:val="single" w:sz="6" w:space="0" w:color="auto"/>
            </w:tcBorders>
          </w:tcPr>
          <w:p w14:paraId="6FD608B5" w14:textId="140555FC" w:rsidR="00A92DDD" w:rsidRPr="00406B8C" w:rsidRDefault="00A92DDD" w:rsidP="00231285">
            <w:pPr>
              <w:spacing w:line="276" w:lineRule="auto"/>
              <w:ind w:left="57" w:right="57"/>
              <w:rPr>
                <w:rFonts w:asciiTheme="minorHAnsi" w:hAnsiTheme="minorHAnsi" w:cstheme="minorHAnsi"/>
                <w:b/>
                <w:bCs/>
                <w:sz w:val="22"/>
                <w:szCs w:val="22"/>
              </w:rPr>
            </w:pPr>
            <w:r w:rsidRPr="00406B8C">
              <w:rPr>
                <w:rFonts w:asciiTheme="minorHAnsi" w:eastAsia="Calibri" w:hAnsiTheme="minorHAnsi" w:cstheme="minorHAnsi"/>
                <w:b/>
                <w:bCs/>
                <w:sz w:val="22"/>
                <w:szCs w:val="22"/>
                <w:lang w:eastAsia="pl-PL"/>
              </w:rPr>
              <w:t xml:space="preserve">Informacje </w:t>
            </w:r>
            <w:r w:rsidRPr="00406B8C">
              <w:rPr>
                <w:rFonts w:asciiTheme="minorHAnsi" w:eastAsia="Calibri" w:hAnsiTheme="minorHAnsi" w:cstheme="minorHAnsi"/>
                <w:b/>
                <w:bCs/>
                <w:sz w:val="22"/>
                <w:szCs w:val="22"/>
                <w:vertAlign w:val="superscript"/>
                <w:lang w:eastAsia="pl-PL"/>
              </w:rPr>
              <w:footnoteReference w:id="4"/>
            </w:r>
            <w:r w:rsidRPr="00406B8C">
              <w:rPr>
                <w:rFonts w:asciiTheme="minorHAnsi" w:eastAsia="Calibri" w:hAnsiTheme="minorHAnsi" w:cstheme="minorHAnsi"/>
                <w:b/>
                <w:bCs/>
                <w:sz w:val="22"/>
                <w:szCs w:val="22"/>
                <w:lang w:eastAsia="pl-PL"/>
              </w:rPr>
              <w:t>o podstawie do dysponowania wskazaną osobą</w:t>
            </w:r>
          </w:p>
        </w:tc>
      </w:tr>
      <w:tr w:rsidR="00AD5A0E" w:rsidRPr="00406B8C" w14:paraId="6BD0B490" w14:textId="01190065" w:rsidTr="006742BF">
        <w:trPr>
          <w:trHeight w:val="555"/>
        </w:trPr>
        <w:tc>
          <w:tcPr>
            <w:tcW w:w="568" w:type="dxa"/>
            <w:tcBorders>
              <w:top w:val="nil"/>
              <w:left w:val="single" w:sz="6" w:space="0" w:color="auto"/>
              <w:bottom w:val="single" w:sz="6" w:space="0" w:color="auto"/>
              <w:right w:val="single" w:sz="6" w:space="0" w:color="auto"/>
            </w:tcBorders>
            <w:shd w:val="clear" w:color="auto" w:fill="auto"/>
            <w:vAlign w:val="center"/>
            <w:hideMark/>
          </w:tcPr>
          <w:p w14:paraId="54346340" w14:textId="0B1C60AC" w:rsidR="00A92DDD" w:rsidRPr="00406B8C" w:rsidRDefault="00A92DDD" w:rsidP="00231285">
            <w:pPr>
              <w:spacing w:line="276" w:lineRule="auto"/>
              <w:jc w:val="center"/>
              <w:rPr>
                <w:rFonts w:asciiTheme="minorHAnsi" w:hAnsiTheme="minorHAnsi" w:cstheme="minorHAnsi"/>
                <w:sz w:val="22"/>
                <w:szCs w:val="22"/>
              </w:rPr>
            </w:pPr>
            <w:r w:rsidRPr="00406B8C">
              <w:rPr>
                <w:rFonts w:asciiTheme="minorHAnsi" w:hAnsiTheme="minorHAnsi" w:cstheme="minorHAnsi"/>
                <w:sz w:val="22"/>
                <w:szCs w:val="22"/>
              </w:rPr>
              <w:t>1</w:t>
            </w:r>
          </w:p>
        </w:tc>
        <w:tc>
          <w:tcPr>
            <w:tcW w:w="2693" w:type="dxa"/>
            <w:tcBorders>
              <w:top w:val="nil"/>
              <w:left w:val="nil"/>
              <w:bottom w:val="single" w:sz="6" w:space="0" w:color="auto"/>
              <w:right w:val="single" w:sz="6" w:space="0" w:color="auto"/>
            </w:tcBorders>
            <w:shd w:val="clear" w:color="auto" w:fill="auto"/>
            <w:hideMark/>
          </w:tcPr>
          <w:p w14:paraId="78D06563" w14:textId="77777777" w:rsidR="00A92DDD" w:rsidRPr="00406B8C" w:rsidRDefault="00A92DDD" w:rsidP="00231285">
            <w:pPr>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 </w:t>
            </w:r>
          </w:p>
        </w:tc>
        <w:tc>
          <w:tcPr>
            <w:tcW w:w="1559" w:type="dxa"/>
            <w:tcBorders>
              <w:top w:val="nil"/>
              <w:left w:val="nil"/>
              <w:bottom w:val="single" w:sz="6" w:space="0" w:color="auto"/>
              <w:right w:val="single" w:sz="6" w:space="0" w:color="auto"/>
            </w:tcBorders>
            <w:shd w:val="clear" w:color="auto" w:fill="auto"/>
          </w:tcPr>
          <w:p w14:paraId="6DCE90AE" w14:textId="3301BA96" w:rsidR="00A92DDD" w:rsidRPr="00406B8C" w:rsidRDefault="003426A8" w:rsidP="00231285">
            <w:pPr>
              <w:spacing w:line="276" w:lineRule="auto"/>
              <w:ind w:left="57" w:right="57"/>
              <w:rPr>
                <w:rFonts w:asciiTheme="minorHAnsi" w:hAnsiTheme="minorHAnsi" w:cstheme="minorHAnsi"/>
                <w:sz w:val="22"/>
                <w:szCs w:val="22"/>
              </w:rPr>
            </w:pPr>
            <w:r w:rsidRPr="00406B8C">
              <w:rPr>
                <w:rFonts w:asciiTheme="minorHAnsi" w:hAnsiTheme="minorHAnsi" w:cstheme="minorHAnsi"/>
                <w:b/>
                <w:bCs/>
                <w:sz w:val="22"/>
                <w:szCs w:val="22"/>
              </w:rPr>
              <w:t>Kierownika badania</w:t>
            </w:r>
          </w:p>
        </w:tc>
        <w:tc>
          <w:tcPr>
            <w:tcW w:w="7655" w:type="dxa"/>
            <w:tcBorders>
              <w:top w:val="nil"/>
              <w:left w:val="nil"/>
              <w:bottom w:val="single" w:sz="6" w:space="0" w:color="auto"/>
              <w:right w:val="single" w:sz="6" w:space="0" w:color="auto"/>
            </w:tcBorders>
            <w:shd w:val="clear" w:color="auto" w:fill="auto"/>
            <w:hideMark/>
          </w:tcPr>
          <w:p w14:paraId="65FE645F" w14:textId="21E84C4D" w:rsidR="00863DAD" w:rsidRPr="00406B8C" w:rsidRDefault="00863DAD" w:rsidP="00231285">
            <w:pPr>
              <w:spacing w:before="120" w:line="276" w:lineRule="auto"/>
              <w:ind w:left="57" w:right="57"/>
              <w:rPr>
                <w:rFonts w:asciiTheme="minorHAnsi" w:hAnsiTheme="minorHAnsi" w:cstheme="minorHAnsi"/>
                <w:sz w:val="22"/>
                <w:szCs w:val="22"/>
                <w:lang w:eastAsia="pl-PL"/>
              </w:rPr>
            </w:pPr>
            <w:r w:rsidRPr="00406B8C">
              <w:rPr>
                <w:rFonts w:asciiTheme="minorHAnsi" w:hAnsiTheme="minorHAnsi" w:cstheme="minorHAnsi"/>
                <w:sz w:val="22"/>
                <w:szCs w:val="22"/>
              </w:rPr>
              <w:t>P</w:t>
            </w:r>
            <w:r w:rsidR="003426A8" w:rsidRPr="00406B8C">
              <w:rPr>
                <w:rFonts w:asciiTheme="minorHAnsi" w:hAnsiTheme="minorHAnsi" w:cstheme="minorHAnsi"/>
                <w:sz w:val="22"/>
                <w:szCs w:val="22"/>
                <w:lang w:eastAsia="pl-PL"/>
              </w:rPr>
              <w:t>osiada wykształcenie ………………………………………</w:t>
            </w:r>
            <w:r w:rsidRPr="00406B8C">
              <w:rPr>
                <w:rFonts w:asciiTheme="minorHAnsi" w:hAnsiTheme="minorHAnsi" w:cstheme="minorHAnsi"/>
                <w:sz w:val="22"/>
                <w:szCs w:val="22"/>
                <w:lang w:eastAsia="pl-PL"/>
              </w:rPr>
              <w:t>…….</w:t>
            </w:r>
          </w:p>
          <w:p w14:paraId="4CC79CEF" w14:textId="7EEFCA88" w:rsidR="003426A8" w:rsidRPr="00406B8C" w:rsidRDefault="00863DAD" w:rsidP="00231285">
            <w:pPr>
              <w:spacing w:before="120" w:line="276" w:lineRule="auto"/>
              <w:ind w:left="57" w:right="57"/>
              <w:rPr>
                <w:rFonts w:asciiTheme="minorHAnsi" w:hAnsiTheme="minorHAnsi" w:cstheme="minorHAnsi"/>
                <w:sz w:val="22"/>
                <w:szCs w:val="22"/>
                <w:lang w:eastAsia="pl-PL"/>
              </w:rPr>
            </w:pPr>
            <w:r w:rsidRPr="00406B8C">
              <w:rPr>
                <w:rFonts w:asciiTheme="minorHAnsi" w:hAnsiTheme="minorHAnsi" w:cstheme="minorHAnsi"/>
                <w:sz w:val="22"/>
                <w:szCs w:val="22"/>
                <w:lang w:eastAsia="pl-PL"/>
              </w:rPr>
              <w:t xml:space="preserve">Po ukończeniu szkoły wyższej </w:t>
            </w:r>
            <w:r w:rsidR="003426A8" w:rsidRPr="00406B8C">
              <w:rPr>
                <w:rFonts w:asciiTheme="minorHAnsi" w:hAnsiTheme="minorHAnsi" w:cstheme="minorHAnsi"/>
                <w:sz w:val="22"/>
                <w:szCs w:val="22"/>
                <w:lang w:eastAsia="pl-PL"/>
              </w:rPr>
              <w:t>posiada tytuł ……………………………………………………</w:t>
            </w:r>
            <w:r w:rsidRPr="00406B8C">
              <w:rPr>
                <w:rFonts w:asciiTheme="minorHAnsi" w:hAnsiTheme="minorHAnsi" w:cstheme="minorHAnsi"/>
                <w:sz w:val="22"/>
                <w:szCs w:val="22"/>
                <w:lang w:eastAsia="pl-PL"/>
              </w:rPr>
              <w:t>…………………………..</w:t>
            </w:r>
          </w:p>
          <w:p w14:paraId="5C78E2C1" w14:textId="68CE776B" w:rsidR="0017335F" w:rsidRPr="00406B8C" w:rsidRDefault="00863DAD" w:rsidP="00231285">
            <w:pPr>
              <w:pStyle w:val="Akapitzlist"/>
              <w:numPr>
                <w:ilvl w:val="0"/>
                <w:numId w:val="113"/>
              </w:numPr>
              <w:spacing w:before="120" w:line="276" w:lineRule="auto"/>
              <w:ind w:left="283" w:right="57" w:hanging="203"/>
              <w:rPr>
                <w:rFonts w:asciiTheme="minorHAnsi" w:hAnsiTheme="minorHAnsi" w:cstheme="minorHAnsi"/>
                <w:sz w:val="22"/>
                <w:szCs w:val="22"/>
                <w:lang w:eastAsia="pl-PL"/>
              </w:rPr>
            </w:pPr>
            <w:r w:rsidRPr="00406B8C">
              <w:rPr>
                <w:rFonts w:asciiTheme="minorHAnsi" w:hAnsiTheme="minorHAnsi" w:cstheme="minorHAnsi"/>
                <w:sz w:val="22"/>
                <w:szCs w:val="22"/>
                <w:lang w:eastAsia="pl-PL"/>
              </w:rPr>
              <w:t>Jakościowo – ilościowe badanie społeczne pn. ……………………………………………………………………</w:t>
            </w:r>
            <w:r w:rsidR="0017335F" w:rsidRPr="00406B8C">
              <w:rPr>
                <w:rFonts w:asciiTheme="minorHAnsi" w:hAnsiTheme="minorHAnsi" w:cstheme="minorHAnsi"/>
                <w:sz w:val="22"/>
                <w:szCs w:val="22"/>
                <w:lang w:eastAsia="pl-PL"/>
              </w:rPr>
              <w:t>………</w:t>
            </w:r>
            <w:r w:rsidRPr="00406B8C">
              <w:rPr>
                <w:rFonts w:asciiTheme="minorHAnsi" w:hAnsiTheme="minorHAnsi" w:cstheme="minorHAnsi"/>
                <w:sz w:val="22"/>
                <w:szCs w:val="22"/>
                <w:lang w:eastAsia="pl-PL"/>
              </w:rPr>
              <w:t>.</w:t>
            </w:r>
            <w:r w:rsidR="0017335F" w:rsidRPr="00406B8C">
              <w:rPr>
                <w:rFonts w:asciiTheme="minorHAnsi" w:hAnsiTheme="minorHAnsi" w:cstheme="minorHAnsi"/>
                <w:sz w:val="22"/>
                <w:szCs w:val="22"/>
                <w:lang w:eastAsia="pl-PL"/>
              </w:rPr>
              <w:t xml:space="preserve">, </w:t>
            </w:r>
          </w:p>
          <w:p w14:paraId="74E8BD92" w14:textId="77777777" w:rsidR="0017335F" w:rsidRPr="00406B8C" w:rsidRDefault="0017335F" w:rsidP="00231285">
            <w:pPr>
              <w:pStyle w:val="Akapitzlist"/>
              <w:spacing w:line="276" w:lineRule="auto"/>
              <w:ind w:left="57" w:right="57"/>
              <w:rPr>
                <w:rFonts w:asciiTheme="minorHAnsi" w:hAnsiTheme="minorHAnsi" w:cstheme="minorHAnsi"/>
                <w:sz w:val="22"/>
                <w:szCs w:val="22"/>
                <w:lang w:eastAsia="pl-PL"/>
              </w:rPr>
            </w:pPr>
            <w:r w:rsidRPr="00406B8C">
              <w:rPr>
                <w:rFonts w:asciiTheme="minorHAnsi" w:hAnsiTheme="minorHAnsi" w:cstheme="minorHAnsi"/>
                <w:sz w:val="22"/>
                <w:szCs w:val="22"/>
                <w:lang w:eastAsia="pl-PL"/>
              </w:rPr>
              <w:t>które:</w:t>
            </w:r>
          </w:p>
          <w:p w14:paraId="1A2A3FBB" w14:textId="0FF207A2" w:rsidR="0017335F" w:rsidRPr="00406B8C" w:rsidRDefault="0017335F">
            <w:pPr>
              <w:pStyle w:val="Akapitzlist"/>
              <w:numPr>
                <w:ilvl w:val="0"/>
                <w:numId w:val="161"/>
              </w:numPr>
              <w:spacing w:line="276" w:lineRule="auto"/>
              <w:ind w:left="424" w:right="57"/>
              <w:rPr>
                <w:rFonts w:asciiTheme="minorHAnsi" w:hAnsiTheme="minorHAnsi" w:cstheme="minorHAnsi"/>
                <w:sz w:val="22"/>
                <w:szCs w:val="22"/>
                <w:lang w:eastAsia="pl-PL"/>
              </w:rPr>
            </w:pPr>
            <w:r w:rsidRPr="00406B8C">
              <w:rPr>
                <w:rFonts w:asciiTheme="minorHAnsi" w:hAnsiTheme="minorHAnsi" w:cstheme="minorHAnsi"/>
                <w:sz w:val="22"/>
                <w:szCs w:val="22"/>
                <w:lang w:eastAsia="pl-PL"/>
              </w:rPr>
              <w:t>zrealizowano PAPI/CAPI/CAWI, IDI/TIDI oraz FGI,</w:t>
            </w:r>
          </w:p>
          <w:p w14:paraId="61DBA0C1" w14:textId="70D524E5" w:rsidR="0017335F" w:rsidRPr="00406B8C" w:rsidRDefault="0017335F">
            <w:pPr>
              <w:pStyle w:val="Akapitzlist"/>
              <w:numPr>
                <w:ilvl w:val="0"/>
                <w:numId w:val="161"/>
              </w:numPr>
              <w:spacing w:line="276" w:lineRule="auto"/>
              <w:ind w:left="424" w:right="57"/>
              <w:rPr>
                <w:rFonts w:asciiTheme="minorHAnsi" w:hAnsiTheme="minorHAnsi" w:cstheme="minorHAnsi"/>
                <w:sz w:val="22"/>
                <w:szCs w:val="22"/>
                <w:lang w:eastAsia="pl-PL"/>
              </w:rPr>
            </w:pPr>
            <w:r w:rsidRPr="00406B8C">
              <w:rPr>
                <w:rFonts w:asciiTheme="minorHAnsi" w:hAnsiTheme="minorHAnsi" w:cstheme="minorHAnsi"/>
                <w:sz w:val="22"/>
                <w:szCs w:val="22"/>
                <w:lang w:eastAsia="pl-PL"/>
              </w:rPr>
              <w:t>finansowane/współfinansowane było ze środków publicznych,</w:t>
            </w:r>
          </w:p>
          <w:p w14:paraId="7FC78EF2" w14:textId="3F3ED126" w:rsidR="00863DAD" w:rsidRPr="00406B8C" w:rsidRDefault="0017335F">
            <w:pPr>
              <w:pStyle w:val="Akapitzlist"/>
              <w:numPr>
                <w:ilvl w:val="0"/>
                <w:numId w:val="161"/>
              </w:numPr>
              <w:spacing w:line="276" w:lineRule="auto"/>
              <w:ind w:left="424" w:right="57"/>
              <w:rPr>
                <w:rFonts w:asciiTheme="minorHAnsi" w:hAnsiTheme="minorHAnsi" w:cstheme="minorHAnsi"/>
                <w:sz w:val="22"/>
                <w:szCs w:val="22"/>
                <w:lang w:eastAsia="pl-PL"/>
              </w:rPr>
            </w:pPr>
            <w:r w:rsidRPr="00406B8C">
              <w:rPr>
                <w:rFonts w:asciiTheme="minorHAnsi" w:hAnsiTheme="minorHAnsi" w:cstheme="minorHAnsi"/>
                <w:sz w:val="22"/>
                <w:szCs w:val="22"/>
                <w:lang w:eastAsia="pl-PL"/>
              </w:rPr>
              <w:t>zostało zakończone (ostateczne wyniki badań zostały dostarczone zlecającemu badanie i przez niego zaakceptowane) przed dniem składania ofert.</w:t>
            </w:r>
          </w:p>
          <w:p w14:paraId="15CAB42E" w14:textId="6E658CEC" w:rsidR="00863DAD" w:rsidRPr="00406B8C" w:rsidRDefault="003426A8" w:rsidP="00231285">
            <w:pPr>
              <w:pStyle w:val="Akapitzlist"/>
              <w:numPr>
                <w:ilvl w:val="0"/>
                <w:numId w:val="114"/>
              </w:numPr>
              <w:spacing w:before="120" w:line="276" w:lineRule="auto"/>
              <w:ind w:left="424" w:right="57" w:hanging="284"/>
              <w:rPr>
                <w:rFonts w:asciiTheme="minorHAnsi" w:hAnsiTheme="minorHAnsi" w:cstheme="minorHAnsi"/>
                <w:sz w:val="22"/>
                <w:szCs w:val="22"/>
                <w:lang w:eastAsia="pl-PL"/>
              </w:rPr>
            </w:pPr>
            <w:r w:rsidRPr="00406B8C">
              <w:rPr>
                <w:rFonts w:asciiTheme="minorHAnsi" w:hAnsiTheme="minorHAnsi" w:cstheme="minorHAnsi"/>
                <w:sz w:val="22"/>
                <w:szCs w:val="22"/>
                <w:lang w:eastAsia="pl-PL"/>
              </w:rPr>
              <w:t xml:space="preserve">okres </w:t>
            </w:r>
            <w:r w:rsidR="00517E61" w:rsidRPr="00406B8C">
              <w:rPr>
                <w:rFonts w:asciiTheme="minorHAnsi" w:hAnsiTheme="minorHAnsi" w:cstheme="minorHAnsi"/>
                <w:sz w:val="22"/>
                <w:szCs w:val="22"/>
              </w:rPr>
              <w:t xml:space="preserve">w rozpoczęcia i zakończenia badania </w:t>
            </w:r>
            <w:r w:rsidR="00DB04B4" w:rsidRPr="00406B8C">
              <w:rPr>
                <w:rFonts w:asciiTheme="minorHAnsi" w:hAnsiTheme="minorHAnsi" w:cstheme="minorHAnsi"/>
                <w:sz w:val="22"/>
                <w:szCs w:val="22"/>
                <w:lang w:eastAsia="pl-PL"/>
              </w:rPr>
              <w:t>………</w:t>
            </w:r>
            <w:r w:rsidR="00231285" w:rsidRPr="00406B8C">
              <w:rPr>
                <w:rFonts w:asciiTheme="minorHAnsi" w:hAnsiTheme="minorHAnsi" w:cstheme="minorHAnsi"/>
                <w:sz w:val="22"/>
                <w:szCs w:val="22"/>
                <w:lang w:eastAsia="pl-PL"/>
              </w:rPr>
              <w:t>….</w:t>
            </w:r>
            <w:r w:rsidR="00DB04B4" w:rsidRPr="00406B8C">
              <w:rPr>
                <w:rFonts w:asciiTheme="minorHAnsi" w:hAnsiTheme="minorHAnsi" w:cstheme="minorHAnsi"/>
                <w:sz w:val="22"/>
                <w:szCs w:val="22"/>
                <w:lang w:eastAsia="pl-PL"/>
              </w:rPr>
              <w:t>…………</w:t>
            </w:r>
            <w:r w:rsidR="00863DAD" w:rsidRPr="00406B8C">
              <w:rPr>
                <w:rFonts w:asciiTheme="minorHAnsi" w:hAnsiTheme="minorHAnsi" w:cstheme="minorHAnsi"/>
                <w:sz w:val="22"/>
                <w:szCs w:val="22"/>
                <w:lang w:eastAsia="pl-PL"/>
              </w:rPr>
              <w:t xml:space="preserve"> - </w:t>
            </w:r>
            <w:r w:rsidR="00DB04B4" w:rsidRPr="00406B8C">
              <w:rPr>
                <w:rFonts w:asciiTheme="minorHAnsi" w:hAnsiTheme="minorHAnsi" w:cstheme="minorHAnsi"/>
                <w:sz w:val="22"/>
                <w:szCs w:val="22"/>
                <w:lang w:eastAsia="pl-PL"/>
              </w:rPr>
              <w:t>……</w:t>
            </w:r>
            <w:r w:rsidR="00231285" w:rsidRPr="00406B8C">
              <w:rPr>
                <w:rFonts w:asciiTheme="minorHAnsi" w:hAnsiTheme="minorHAnsi" w:cstheme="minorHAnsi"/>
                <w:sz w:val="22"/>
                <w:szCs w:val="22"/>
                <w:lang w:eastAsia="pl-PL"/>
              </w:rPr>
              <w:t>……..</w:t>
            </w:r>
            <w:r w:rsidR="00DB04B4" w:rsidRPr="00406B8C">
              <w:rPr>
                <w:rFonts w:asciiTheme="minorHAnsi" w:hAnsiTheme="minorHAnsi" w:cstheme="minorHAnsi"/>
                <w:sz w:val="22"/>
                <w:szCs w:val="22"/>
                <w:lang w:eastAsia="pl-PL"/>
              </w:rPr>
              <w:t>………….</w:t>
            </w:r>
            <w:r w:rsidR="00863DAD" w:rsidRPr="00406B8C">
              <w:rPr>
                <w:rFonts w:asciiTheme="minorHAnsi" w:hAnsiTheme="minorHAnsi" w:cstheme="minorHAnsi"/>
                <w:sz w:val="22"/>
                <w:szCs w:val="22"/>
                <w:lang w:eastAsia="pl-PL"/>
              </w:rPr>
              <w:t xml:space="preserve"> </w:t>
            </w:r>
          </w:p>
          <w:p w14:paraId="2CC5B0CE" w14:textId="0CB84F66" w:rsidR="003426A8" w:rsidRPr="00406B8C" w:rsidRDefault="00DB04B4" w:rsidP="00231285">
            <w:pPr>
              <w:pStyle w:val="Akapitzlist"/>
              <w:spacing w:line="276" w:lineRule="auto"/>
              <w:ind w:left="57" w:right="57"/>
              <w:jc w:val="right"/>
              <w:rPr>
                <w:rFonts w:asciiTheme="minorHAnsi" w:hAnsiTheme="minorHAnsi" w:cstheme="minorHAnsi"/>
                <w:sz w:val="20"/>
                <w:szCs w:val="20"/>
                <w:lang w:eastAsia="pl-PL"/>
              </w:rPr>
            </w:pPr>
            <w:r w:rsidRPr="00406B8C">
              <w:rPr>
                <w:rFonts w:asciiTheme="minorHAnsi" w:hAnsiTheme="minorHAnsi" w:cstheme="minorHAnsi"/>
                <w:sz w:val="20"/>
                <w:szCs w:val="20"/>
                <w:lang w:eastAsia="pl-PL"/>
              </w:rPr>
              <w:t>(dzień/miesiąc/rok – dzień/miesiąc/rok)</w:t>
            </w:r>
          </w:p>
          <w:p w14:paraId="62DD70C8" w14:textId="4E47CB73" w:rsidR="00863DAD" w:rsidRPr="00406B8C" w:rsidRDefault="00863DAD" w:rsidP="00231285">
            <w:pPr>
              <w:pStyle w:val="Akapitzlist"/>
              <w:numPr>
                <w:ilvl w:val="0"/>
                <w:numId w:val="114"/>
              </w:numPr>
              <w:spacing w:before="120" w:line="276" w:lineRule="auto"/>
              <w:ind w:left="424" w:right="57" w:hanging="284"/>
              <w:rPr>
                <w:rFonts w:asciiTheme="minorHAnsi" w:hAnsiTheme="minorHAnsi" w:cstheme="minorHAnsi"/>
                <w:sz w:val="22"/>
                <w:szCs w:val="22"/>
                <w:lang w:eastAsia="pl-PL"/>
              </w:rPr>
            </w:pPr>
            <w:r w:rsidRPr="00406B8C">
              <w:rPr>
                <w:rFonts w:asciiTheme="minorHAnsi" w:hAnsiTheme="minorHAnsi" w:cstheme="minorHAnsi"/>
                <w:sz w:val="22"/>
                <w:szCs w:val="22"/>
                <w:lang w:eastAsia="pl-PL"/>
              </w:rPr>
              <w:t xml:space="preserve">pełniona </w:t>
            </w:r>
            <w:r w:rsidR="003426A8" w:rsidRPr="00406B8C">
              <w:rPr>
                <w:rFonts w:asciiTheme="minorHAnsi" w:hAnsiTheme="minorHAnsi" w:cstheme="minorHAnsi"/>
                <w:sz w:val="22"/>
                <w:szCs w:val="22"/>
                <w:lang w:eastAsia="pl-PL"/>
              </w:rPr>
              <w:t>funkcj</w:t>
            </w:r>
            <w:r w:rsidRPr="00406B8C">
              <w:rPr>
                <w:rFonts w:asciiTheme="minorHAnsi" w:hAnsiTheme="minorHAnsi" w:cstheme="minorHAnsi"/>
                <w:sz w:val="22"/>
                <w:szCs w:val="22"/>
                <w:lang w:eastAsia="pl-PL"/>
              </w:rPr>
              <w:t>a</w:t>
            </w:r>
            <w:r w:rsidR="003426A8" w:rsidRPr="00406B8C">
              <w:rPr>
                <w:rFonts w:asciiTheme="minorHAnsi" w:hAnsiTheme="minorHAnsi" w:cstheme="minorHAnsi"/>
                <w:sz w:val="22"/>
                <w:szCs w:val="22"/>
                <w:lang w:eastAsia="pl-PL"/>
              </w:rPr>
              <w:t xml:space="preserve"> </w:t>
            </w:r>
            <w:r w:rsidRPr="00406B8C">
              <w:rPr>
                <w:rFonts w:asciiTheme="minorHAnsi" w:hAnsiTheme="minorHAnsi" w:cstheme="minorHAnsi"/>
                <w:sz w:val="22"/>
                <w:szCs w:val="22"/>
                <w:lang w:eastAsia="pl-PL"/>
              </w:rPr>
              <w:t xml:space="preserve">przez cały okres realizacji badania ………………………………………………………………………….. </w:t>
            </w:r>
          </w:p>
          <w:p w14:paraId="4757A488" w14:textId="5C662D47" w:rsidR="0017335F" w:rsidRPr="00406B8C" w:rsidRDefault="0017335F" w:rsidP="00231285">
            <w:pPr>
              <w:pStyle w:val="Akapitzlist"/>
              <w:numPr>
                <w:ilvl w:val="0"/>
                <w:numId w:val="113"/>
              </w:numPr>
              <w:spacing w:before="120" w:line="276" w:lineRule="auto"/>
              <w:ind w:left="283" w:right="57" w:hanging="203"/>
              <w:rPr>
                <w:rFonts w:asciiTheme="minorHAnsi" w:hAnsiTheme="minorHAnsi" w:cstheme="minorHAnsi"/>
                <w:sz w:val="22"/>
                <w:szCs w:val="22"/>
              </w:rPr>
            </w:pPr>
            <w:r w:rsidRPr="00406B8C">
              <w:rPr>
                <w:rFonts w:asciiTheme="minorHAnsi" w:hAnsiTheme="minorHAnsi" w:cstheme="minorHAnsi"/>
                <w:sz w:val="22"/>
                <w:szCs w:val="22"/>
              </w:rPr>
              <w:lastRenderedPageBreak/>
              <w:t xml:space="preserve">Jakościowo – ilościowe badanie społeczne pn. ……………………………………………………………………………., </w:t>
            </w:r>
          </w:p>
          <w:p w14:paraId="084FCECD" w14:textId="77777777" w:rsidR="0017335F" w:rsidRPr="00406B8C" w:rsidRDefault="0017335F" w:rsidP="00231285">
            <w:pPr>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które:</w:t>
            </w:r>
          </w:p>
          <w:p w14:paraId="78BD3655" w14:textId="5B9538AC" w:rsidR="0017335F" w:rsidRPr="00406B8C" w:rsidRDefault="0017335F">
            <w:pPr>
              <w:pStyle w:val="Akapitzlist"/>
              <w:numPr>
                <w:ilvl w:val="0"/>
                <w:numId w:val="162"/>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w:t>
            </w:r>
            <w:r w:rsidR="00517E61" w:rsidRPr="00406B8C">
              <w:rPr>
                <w:rFonts w:asciiTheme="minorHAnsi" w:hAnsiTheme="minorHAnsi" w:cstheme="minorHAnsi"/>
                <w:sz w:val="22"/>
                <w:szCs w:val="22"/>
              </w:rPr>
              <w:t xml:space="preserve">, </w:t>
            </w:r>
            <w:r w:rsidRPr="00406B8C">
              <w:rPr>
                <w:rFonts w:asciiTheme="minorHAnsi" w:hAnsiTheme="minorHAnsi" w:cstheme="minorHAnsi"/>
                <w:sz w:val="22"/>
                <w:szCs w:val="22"/>
              </w:rPr>
              <w:t>IDI/TIDI oraz FGI,</w:t>
            </w:r>
          </w:p>
          <w:p w14:paraId="0DDA4D00" w14:textId="01CE11F3" w:rsidR="0017335F" w:rsidRPr="00406B8C" w:rsidRDefault="0017335F">
            <w:pPr>
              <w:pStyle w:val="Akapitzlist"/>
              <w:numPr>
                <w:ilvl w:val="0"/>
                <w:numId w:val="162"/>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0AC89EB1" w14:textId="595FFDB6" w:rsidR="0017335F" w:rsidRPr="00406B8C" w:rsidRDefault="0017335F">
            <w:pPr>
              <w:pStyle w:val="Akapitzlist"/>
              <w:numPr>
                <w:ilvl w:val="0"/>
                <w:numId w:val="162"/>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zostało zakończone (ostateczne wyniki badań zostały dostarczone zlecającemu badanie i przez niego zaakceptowane) przed dniem składania ofert.</w:t>
            </w:r>
          </w:p>
          <w:p w14:paraId="4D7CADCA" w14:textId="532AA76E" w:rsidR="0017335F" w:rsidRPr="00406B8C" w:rsidRDefault="0017335F" w:rsidP="00231285">
            <w:pPr>
              <w:spacing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t>
            </w:r>
            <w:r w:rsidR="00517E61" w:rsidRPr="00406B8C">
              <w:rPr>
                <w:rFonts w:asciiTheme="minorHAnsi" w:hAnsiTheme="minorHAnsi" w:cstheme="minorHAnsi"/>
                <w:sz w:val="22"/>
                <w:szCs w:val="22"/>
              </w:rPr>
              <w:t xml:space="preserve">w rozpoczęcia i zakończenia badania </w:t>
            </w:r>
            <w:r w:rsidR="00AB103F" w:rsidRPr="00406B8C">
              <w:rPr>
                <w:rFonts w:asciiTheme="minorHAnsi" w:hAnsiTheme="minorHAnsi" w:cstheme="minorHAnsi"/>
                <w:sz w:val="22"/>
                <w:szCs w:val="22"/>
                <w:lang w:eastAsia="pl-PL"/>
              </w:rPr>
              <w:t>………….………… - …………..………….</w:t>
            </w:r>
          </w:p>
          <w:p w14:paraId="4323EEC8" w14:textId="77777777" w:rsidR="0017335F" w:rsidRPr="00406B8C" w:rsidRDefault="0017335F" w:rsidP="00AB103F">
            <w:pPr>
              <w:spacing w:line="276" w:lineRule="auto"/>
              <w:ind w:left="57" w:right="57"/>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2D9FC7B8" w14:textId="77777777" w:rsidR="00A92DDD" w:rsidRPr="00406B8C" w:rsidRDefault="0017335F" w:rsidP="00AB103F">
            <w:pPr>
              <w:spacing w:before="120" w:line="276" w:lineRule="auto"/>
              <w:ind w:left="426"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pełniona funkcja przez cały okres realizacji badania …………………………………………………………………………..</w:t>
            </w:r>
          </w:p>
          <w:p w14:paraId="06D7B0AD" w14:textId="6370D025" w:rsidR="00517E61" w:rsidRPr="00406B8C" w:rsidRDefault="00517E61" w:rsidP="00231285">
            <w:pPr>
              <w:pStyle w:val="Akapitzlist"/>
              <w:numPr>
                <w:ilvl w:val="0"/>
                <w:numId w:val="113"/>
              </w:numPr>
              <w:spacing w:before="120" w:line="276" w:lineRule="auto"/>
              <w:ind w:left="283" w:right="57" w:hanging="203"/>
              <w:rPr>
                <w:rFonts w:asciiTheme="minorHAnsi" w:hAnsiTheme="minorHAnsi" w:cstheme="minorHAnsi"/>
                <w:sz w:val="22"/>
                <w:szCs w:val="22"/>
              </w:rPr>
            </w:pPr>
            <w:r w:rsidRPr="00406B8C">
              <w:rPr>
                <w:rFonts w:asciiTheme="minorHAnsi" w:hAnsiTheme="minorHAnsi" w:cstheme="minorHAnsi"/>
                <w:sz w:val="22"/>
                <w:szCs w:val="22"/>
              </w:rPr>
              <w:t xml:space="preserve">Jakościowo – ilościowe badanie społeczne pn. ……………………………………………………………………………., </w:t>
            </w:r>
          </w:p>
          <w:p w14:paraId="1BA1913A" w14:textId="77777777" w:rsidR="00517E61" w:rsidRPr="00406B8C" w:rsidRDefault="00517E61" w:rsidP="00231285">
            <w:pPr>
              <w:spacing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które:</w:t>
            </w:r>
          </w:p>
          <w:p w14:paraId="204D1046" w14:textId="358F33AE" w:rsidR="00517E61" w:rsidRPr="00406B8C" w:rsidRDefault="00517E61">
            <w:pPr>
              <w:pStyle w:val="Akapitzlist"/>
              <w:numPr>
                <w:ilvl w:val="0"/>
                <w:numId w:val="163"/>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 IDI/TIDI oraz FGI,</w:t>
            </w:r>
          </w:p>
          <w:p w14:paraId="47761BBB" w14:textId="5FAF842B" w:rsidR="00517E61" w:rsidRPr="00406B8C" w:rsidRDefault="00517E61">
            <w:pPr>
              <w:pStyle w:val="Akapitzlist"/>
              <w:numPr>
                <w:ilvl w:val="0"/>
                <w:numId w:val="163"/>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1912A7A8" w14:textId="067FE6ED" w:rsidR="00517E61" w:rsidRPr="00406B8C" w:rsidRDefault="00517E61">
            <w:pPr>
              <w:pStyle w:val="Akapitzlist"/>
              <w:numPr>
                <w:ilvl w:val="0"/>
                <w:numId w:val="163"/>
              </w:numPr>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zostało zakończone (ostateczne wyniki badań zostały dostarczone zlecającemu badanie i przez niego zaakceptowane) przed dniem składania ofert.</w:t>
            </w:r>
          </w:p>
          <w:p w14:paraId="7BB69FE2" w14:textId="6E78FBEE" w:rsidR="00517E61" w:rsidRPr="00406B8C" w:rsidRDefault="00517E61" w:rsidP="00231285">
            <w:pPr>
              <w:spacing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 rozpoczęcia i zakończenia badania </w:t>
            </w:r>
            <w:r w:rsidR="00AB103F" w:rsidRPr="00406B8C">
              <w:rPr>
                <w:rFonts w:asciiTheme="minorHAnsi" w:hAnsiTheme="minorHAnsi" w:cstheme="minorHAnsi"/>
                <w:sz w:val="22"/>
                <w:szCs w:val="22"/>
                <w:lang w:eastAsia="pl-PL"/>
              </w:rPr>
              <w:t>………….………… - …………..………….</w:t>
            </w:r>
          </w:p>
          <w:p w14:paraId="2820A8B9" w14:textId="77777777" w:rsidR="00517E61" w:rsidRPr="00406B8C" w:rsidRDefault="00517E61" w:rsidP="00AB103F">
            <w:pPr>
              <w:spacing w:line="276" w:lineRule="auto"/>
              <w:ind w:left="57" w:right="57"/>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28915E05" w14:textId="07F5925C" w:rsidR="00517E61" w:rsidRPr="00406B8C" w:rsidRDefault="00517E61" w:rsidP="00AB103F">
            <w:pPr>
              <w:spacing w:before="120" w:line="276" w:lineRule="auto"/>
              <w:ind w:left="426"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pełniona funkcja przez cały okres realizacji badania …………………………………………………………………………..</w:t>
            </w:r>
          </w:p>
        </w:tc>
        <w:tc>
          <w:tcPr>
            <w:tcW w:w="2268" w:type="dxa"/>
            <w:tcBorders>
              <w:top w:val="nil"/>
              <w:left w:val="nil"/>
              <w:bottom w:val="single" w:sz="6" w:space="0" w:color="auto"/>
              <w:right w:val="single" w:sz="6" w:space="0" w:color="auto"/>
            </w:tcBorders>
          </w:tcPr>
          <w:p w14:paraId="3730C0E3" w14:textId="77777777" w:rsidR="00A92DDD" w:rsidRPr="00406B8C" w:rsidRDefault="00A92DDD" w:rsidP="00231285">
            <w:pPr>
              <w:spacing w:line="276" w:lineRule="auto"/>
              <w:ind w:left="57" w:right="57"/>
              <w:rPr>
                <w:rFonts w:asciiTheme="minorHAnsi" w:hAnsiTheme="minorHAnsi" w:cstheme="minorHAnsi"/>
                <w:sz w:val="22"/>
                <w:szCs w:val="22"/>
              </w:rPr>
            </w:pPr>
          </w:p>
        </w:tc>
      </w:tr>
      <w:tr w:rsidR="00AD5A0E" w:rsidRPr="00406B8C" w14:paraId="1206B5DE" w14:textId="6464A605" w:rsidTr="006742BF">
        <w:trPr>
          <w:trHeight w:val="555"/>
        </w:trPr>
        <w:tc>
          <w:tcPr>
            <w:tcW w:w="568" w:type="dxa"/>
            <w:tcBorders>
              <w:top w:val="nil"/>
              <w:left w:val="single" w:sz="6" w:space="0" w:color="auto"/>
              <w:bottom w:val="single" w:sz="6" w:space="0" w:color="auto"/>
              <w:right w:val="single" w:sz="6" w:space="0" w:color="auto"/>
            </w:tcBorders>
            <w:shd w:val="clear" w:color="auto" w:fill="auto"/>
            <w:vAlign w:val="center"/>
          </w:tcPr>
          <w:p w14:paraId="40ABF4D8" w14:textId="77777777" w:rsidR="00A92DDD" w:rsidRPr="00406B8C" w:rsidRDefault="00A92DDD" w:rsidP="006742BF">
            <w:pPr>
              <w:spacing w:line="276" w:lineRule="auto"/>
              <w:jc w:val="center"/>
              <w:rPr>
                <w:rFonts w:asciiTheme="minorHAnsi" w:hAnsiTheme="minorHAnsi" w:cstheme="minorHAnsi"/>
                <w:sz w:val="22"/>
                <w:szCs w:val="22"/>
              </w:rPr>
            </w:pPr>
            <w:r w:rsidRPr="00406B8C">
              <w:rPr>
                <w:rFonts w:asciiTheme="minorHAnsi" w:hAnsiTheme="minorHAnsi" w:cstheme="minorHAnsi"/>
                <w:sz w:val="22"/>
                <w:szCs w:val="22"/>
              </w:rPr>
              <w:lastRenderedPageBreak/>
              <w:t>2</w:t>
            </w:r>
          </w:p>
        </w:tc>
        <w:tc>
          <w:tcPr>
            <w:tcW w:w="2693" w:type="dxa"/>
            <w:tcBorders>
              <w:top w:val="nil"/>
              <w:left w:val="nil"/>
              <w:bottom w:val="single" w:sz="6" w:space="0" w:color="auto"/>
              <w:right w:val="single" w:sz="6" w:space="0" w:color="auto"/>
            </w:tcBorders>
            <w:shd w:val="clear" w:color="auto" w:fill="auto"/>
          </w:tcPr>
          <w:p w14:paraId="1FDCD81D" w14:textId="77777777" w:rsidR="00A92DDD" w:rsidRPr="00406B8C" w:rsidRDefault="00A92DDD" w:rsidP="006742BF">
            <w:pPr>
              <w:spacing w:line="276" w:lineRule="auto"/>
              <w:ind w:left="57" w:right="57"/>
              <w:rPr>
                <w:rFonts w:asciiTheme="minorHAnsi" w:hAnsiTheme="minorHAnsi" w:cstheme="minorHAnsi"/>
                <w:sz w:val="22"/>
                <w:szCs w:val="22"/>
              </w:rPr>
            </w:pPr>
          </w:p>
        </w:tc>
        <w:tc>
          <w:tcPr>
            <w:tcW w:w="1559" w:type="dxa"/>
            <w:tcBorders>
              <w:top w:val="nil"/>
              <w:left w:val="nil"/>
              <w:bottom w:val="single" w:sz="6" w:space="0" w:color="auto"/>
              <w:right w:val="single" w:sz="6" w:space="0" w:color="auto"/>
            </w:tcBorders>
            <w:shd w:val="clear" w:color="auto" w:fill="auto"/>
          </w:tcPr>
          <w:p w14:paraId="765B9B9C" w14:textId="28518B5C" w:rsidR="00A92DDD" w:rsidRPr="00406B8C" w:rsidRDefault="003426A8" w:rsidP="006742BF">
            <w:pPr>
              <w:spacing w:line="276" w:lineRule="auto"/>
              <w:ind w:left="57" w:right="57"/>
              <w:rPr>
                <w:rFonts w:asciiTheme="minorHAnsi" w:hAnsiTheme="minorHAnsi" w:cstheme="minorHAnsi"/>
                <w:sz w:val="22"/>
                <w:szCs w:val="22"/>
              </w:rPr>
            </w:pPr>
            <w:r w:rsidRPr="00406B8C">
              <w:rPr>
                <w:rFonts w:asciiTheme="minorHAnsi" w:hAnsiTheme="minorHAnsi" w:cstheme="minorHAnsi"/>
                <w:b/>
                <w:bCs/>
                <w:sz w:val="22"/>
                <w:szCs w:val="22"/>
              </w:rPr>
              <w:t>Metodolog</w:t>
            </w:r>
          </w:p>
        </w:tc>
        <w:tc>
          <w:tcPr>
            <w:tcW w:w="7655" w:type="dxa"/>
            <w:tcBorders>
              <w:top w:val="nil"/>
              <w:left w:val="nil"/>
              <w:bottom w:val="single" w:sz="6" w:space="0" w:color="auto"/>
              <w:right w:val="single" w:sz="6" w:space="0" w:color="auto"/>
            </w:tcBorders>
            <w:shd w:val="clear" w:color="auto" w:fill="auto"/>
          </w:tcPr>
          <w:p w14:paraId="3D9E2A9B" w14:textId="77777777" w:rsidR="00517E61" w:rsidRPr="00406B8C" w:rsidRDefault="00517E61" w:rsidP="006742BF">
            <w:pPr>
              <w:shd w:val="clear" w:color="auto" w:fill="FFFFFF"/>
              <w:suppressAutoHyphens w:val="0"/>
              <w:spacing w:after="60"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Posiada wykształcenie …………………………………………….</w:t>
            </w:r>
          </w:p>
          <w:p w14:paraId="77D56295" w14:textId="77777777" w:rsidR="00517E61" w:rsidRPr="00406B8C" w:rsidRDefault="00517E61" w:rsidP="006742BF">
            <w:pPr>
              <w:shd w:val="clear" w:color="auto" w:fill="FFFFFF"/>
              <w:suppressAutoHyphens w:val="0"/>
              <w:spacing w:after="60"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Po ukończeniu szkoły wyższej posiada tytuł ………………………………………………………………………………..</w:t>
            </w:r>
          </w:p>
          <w:p w14:paraId="5033EC02" w14:textId="77777777" w:rsidR="00517E61" w:rsidRPr="00406B8C" w:rsidRDefault="00517E61" w:rsidP="006742BF">
            <w:pPr>
              <w:shd w:val="clear" w:color="auto" w:fill="FFFFFF"/>
              <w:suppressAutoHyphens w:val="0"/>
              <w:spacing w:after="60" w:line="276" w:lineRule="auto"/>
              <w:ind w:left="424" w:right="57" w:hanging="281"/>
              <w:rPr>
                <w:rFonts w:asciiTheme="minorHAnsi" w:hAnsiTheme="minorHAnsi" w:cstheme="minorHAnsi"/>
                <w:sz w:val="22"/>
                <w:szCs w:val="22"/>
              </w:rPr>
            </w:pPr>
            <w:r w:rsidRPr="00406B8C">
              <w:rPr>
                <w:rFonts w:asciiTheme="minorHAnsi" w:hAnsiTheme="minorHAnsi" w:cstheme="minorHAnsi"/>
                <w:sz w:val="22"/>
                <w:szCs w:val="22"/>
              </w:rPr>
              <w:t>1.</w:t>
            </w:r>
            <w:r w:rsidRPr="00406B8C">
              <w:rPr>
                <w:rFonts w:asciiTheme="minorHAnsi" w:hAnsiTheme="minorHAnsi" w:cstheme="minorHAnsi"/>
                <w:sz w:val="22"/>
                <w:szCs w:val="22"/>
              </w:rPr>
              <w:tab/>
              <w:t xml:space="preserve">Jakościowo – ilościowe badanie społeczne pn. ……………………………………………………………………………., </w:t>
            </w:r>
          </w:p>
          <w:p w14:paraId="72F1E88F" w14:textId="77777777" w:rsidR="00517E61" w:rsidRPr="00406B8C" w:rsidRDefault="00517E61" w:rsidP="006742BF">
            <w:pPr>
              <w:shd w:val="clear" w:color="auto" w:fill="FFFFFF"/>
              <w:suppressAutoHyphens w:val="0"/>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które:</w:t>
            </w:r>
          </w:p>
          <w:p w14:paraId="45739C00" w14:textId="742BBC62" w:rsidR="00517E61" w:rsidRPr="00406B8C" w:rsidRDefault="00517E61">
            <w:pPr>
              <w:pStyle w:val="Akapitzlist"/>
              <w:numPr>
                <w:ilvl w:val="0"/>
                <w:numId w:val="164"/>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 IDI/TIDI oraz FGI,</w:t>
            </w:r>
          </w:p>
          <w:p w14:paraId="7F34951F" w14:textId="0C538C7B" w:rsidR="00517E61" w:rsidRPr="00406B8C" w:rsidRDefault="00517E61">
            <w:pPr>
              <w:pStyle w:val="Akapitzlist"/>
              <w:numPr>
                <w:ilvl w:val="0"/>
                <w:numId w:val="164"/>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1F49C066" w14:textId="04B89210" w:rsidR="00517E61" w:rsidRPr="00406B8C" w:rsidRDefault="00517E61">
            <w:pPr>
              <w:pStyle w:val="Akapitzlist"/>
              <w:numPr>
                <w:ilvl w:val="0"/>
                <w:numId w:val="164"/>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zostało zakończone (ostateczne wyniki badań zostały dostarczone zlecającemu badanie i przez niego zaakceptowane) przed dniem składania ofert.</w:t>
            </w:r>
          </w:p>
          <w:p w14:paraId="6B66BF86" w14:textId="48AE2360" w:rsidR="00517E61" w:rsidRPr="00406B8C" w:rsidRDefault="00517E61" w:rsidP="006742BF">
            <w:pPr>
              <w:shd w:val="clear" w:color="auto" w:fill="FFFFFF"/>
              <w:suppressAutoHyphens w:val="0"/>
              <w:spacing w:before="60"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 rozpoczęcia i zakończenia badania </w:t>
            </w:r>
            <w:r w:rsidR="00AB103F" w:rsidRPr="00406B8C">
              <w:rPr>
                <w:rFonts w:asciiTheme="minorHAnsi" w:hAnsiTheme="minorHAnsi" w:cstheme="minorHAnsi"/>
                <w:sz w:val="22"/>
                <w:szCs w:val="22"/>
                <w:lang w:eastAsia="pl-PL"/>
              </w:rPr>
              <w:t>………….………… - …………..………….</w:t>
            </w:r>
          </w:p>
          <w:p w14:paraId="5FCE79E7" w14:textId="77777777" w:rsidR="00517E61" w:rsidRPr="00406B8C" w:rsidRDefault="00517E61" w:rsidP="006742BF">
            <w:pPr>
              <w:shd w:val="clear" w:color="auto" w:fill="FFFFFF"/>
              <w:suppressAutoHyphens w:val="0"/>
              <w:spacing w:line="276" w:lineRule="auto"/>
              <w:ind w:left="57" w:right="57"/>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0F27876F" w14:textId="77777777" w:rsidR="00517E61" w:rsidRPr="00406B8C" w:rsidRDefault="00517E61" w:rsidP="006742BF">
            <w:pPr>
              <w:shd w:val="clear" w:color="auto" w:fill="FFFFFF"/>
              <w:suppressAutoHyphens w:val="0"/>
              <w:spacing w:before="120" w:after="60" w:line="276" w:lineRule="auto"/>
              <w:ind w:left="426"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pełniona funkcja przez cały okres realizacji badania ………………………………………………………………………….. </w:t>
            </w:r>
          </w:p>
          <w:p w14:paraId="7A83721B" w14:textId="77777777" w:rsidR="00517E61" w:rsidRPr="00406B8C" w:rsidRDefault="00517E61" w:rsidP="006742BF">
            <w:pPr>
              <w:shd w:val="clear" w:color="auto" w:fill="FFFFFF"/>
              <w:suppressAutoHyphens w:val="0"/>
              <w:spacing w:after="60" w:line="276" w:lineRule="auto"/>
              <w:ind w:left="424" w:right="57" w:hanging="281"/>
              <w:rPr>
                <w:rFonts w:asciiTheme="minorHAnsi" w:hAnsiTheme="minorHAnsi" w:cstheme="minorHAnsi"/>
                <w:sz w:val="22"/>
                <w:szCs w:val="22"/>
              </w:rPr>
            </w:pPr>
            <w:r w:rsidRPr="00406B8C">
              <w:rPr>
                <w:rFonts w:asciiTheme="minorHAnsi" w:hAnsiTheme="minorHAnsi" w:cstheme="minorHAnsi"/>
                <w:sz w:val="22"/>
                <w:szCs w:val="22"/>
              </w:rPr>
              <w:t>2.</w:t>
            </w:r>
            <w:r w:rsidRPr="00406B8C">
              <w:rPr>
                <w:rFonts w:asciiTheme="minorHAnsi" w:hAnsiTheme="minorHAnsi" w:cstheme="minorHAnsi"/>
                <w:sz w:val="22"/>
                <w:szCs w:val="22"/>
              </w:rPr>
              <w:tab/>
              <w:t xml:space="preserve">Jakościowo – ilościowe badanie społeczne pn. ……………………………………………………………………………., </w:t>
            </w:r>
          </w:p>
          <w:p w14:paraId="1FBD6C46" w14:textId="77777777" w:rsidR="00517E61" w:rsidRPr="00406B8C" w:rsidRDefault="00517E61" w:rsidP="006742BF">
            <w:pPr>
              <w:shd w:val="clear" w:color="auto" w:fill="FFFFFF"/>
              <w:suppressAutoHyphens w:val="0"/>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które:</w:t>
            </w:r>
          </w:p>
          <w:p w14:paraId="40EF73A6" w14:textId="0402BF86" w:rsidR="00517E61" w:rsidRPr="00406B8C" w:rsidRDefault="00517E61">
            <w:pPr>
              <w:pStyle w:val="Akapitzlist"/>
              <w:numPr>
                <w:ilvl w:val="0"/>
                <w:numId w:val="165"/>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 IDI/TIDI oraz FGI,</w:t>
            </w:r>
          </w:p>
          <w:p w14:paraId="3D348650" w14:textId="56B140F9" w:rsidR="00517E61" w:rsidRPr="00406B8C" w:rsidRDefault="00517E61">
            <w:pPr>
              <w:pStyle w:val="Akapitzlist"/>
              <w:numPr>
                <w:ilvl w:val="0"/>
                <w:numId w:val="165"/>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23119131" w14:textId="3AEE6B54" w:rsidR="00517E61" w:rsidRPr="00406B8C" w:rsidRDefault="00517E61">
            <w:pPr>
              <w:pStyle w:val="Akapitzlist"/>
              <w:numPr>
                <w:ilvl w:val="0"/>
                <w:numId w:val="165"/>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zostało zakończone (ostateczne wyniki badań zostały dostarczone zlecającemu badanie i przez niego zaakceptowane) przed dniem składania ofert.</w:t>
            </w:r>
          </w:p>
          <w:p w14:paraId="73FBCE61" w14:textId="4C1738BC" w:rsidR="00517E61" w:rsidRPr="00406B8C" w:rsidRDefault="00517E61" w:rsidP="006742BF">
            <w:pPr>
              <w:shd w:val="clear" w:color="auto" w:fill="FFFFFF"/>
              <w:suppressAutoHyphens w:val="0"/>
              <w:spacing w:before="60"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 rozpoczęcia i zakończenia badania </w:t>
            </w:r>
            <w:r w:rsidR="00AB103F" w:rsidRPr="00406B8C">
              <w:rPr>
                <w:rFonts w:asciiTheme="minorHAnsi" w:hAnsiTheme="minorHAnsi" w:cstheme="minorHAnsi"/>
                <w:sz w:val="22"/>
                <w:szCs w:val="22"/>
                <w:lang w:eastAsia="pl-PL"/>
              </w:rPr>
              <w:t>………….………… - …………..………….</w:t>
            </w:r>
          </w:p>
          <w:p w14:paraId="1E294751" w14:textId="77777777" w:rsidR="00517E61" w:rsidRPr="00406B8C" w:rsidRDefault="00517E61" w:rsidP="006742BF">
            <w:pPr>
              <w:shd w:val="clear" w:color="auto" w:fill="FFFFFF"/>
              <w:suppressAutoHyphens w:val="0"/>
              <w:spacing w:line="276" w:lineRule="auto"/>
              <w:ind w:left="57" w:right="57" w:hanging="3"/>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336DB006" w14:textId="30A1AD71" w:rsidR="003426A8" w:rsidRPr="00406B8C" w:rsidRDefault="00517E61" w:rsidP="006742BF">
            <w:pPr>
              <w:shd w:val="clear" w:color="auto" w:fill="FFFFFF"/>
              <w:suppressAutoHyphens w:val="0"/>
              <w:spacing w:before="120" w:after="60" w:line="276" w:lineRule="auto"/>
              <w:ind w:left="426" w:right="57" w:hanging="284"/>
              <w:rPr>
                <w:rFonts w:asciiTheme="minorHAnsi" w:hAnsiTheme="minorHAnsi" w:cstheme="minorHAnsi"/>
                <w:sz w:val="22"/>
                <w:szCs w:val="22"/>
              </w:rPr>
            </w:pPr>
            <w:r w:rsidRPr="00406B8C">
              <w:rPr>
                <w:rFonts w:asciiTheme="minorHAnsi" w:hAnsiTheme="minorHAnsi" w:cstheme="minorHAnsi"/>
                <w:sz w:val="22"/>
                <w:szCs w:val="22"/>
              </w:rPr>
              <w:lastRenderedPageBreak/>
              <w:t>•</w:t>
            </w:r>
            <w:r w:rsidRPr="00406B8C">
              <w:rPr>
                <w:rFonts w:asciiTheme="minorHAnsi" w:hAnsiTheme="minorHAnsi" w:cstheme="minorHAnsi"/>
                <w:sz w:val="22"/>
                <w:szCs w:val="22"/>
              </w:rPr>
              <w:tab/>
              <w:t>pełniona funkcja przez cały okres realizacji badania …………………………………………………………………………..</w:t>
            </w:r>
          </w:p>
        </w:tc>
        <w:tc>
          <w:tcPr>
            <w:tcW w:w="2268" w:type="dxa"/>
            <w:tcBorders>
              <w:top w:val="nil"/>
              <w:left w:val="nil"/>
              <w:bottom w:val="single" w:sz="6" w:space="0" w:color="auto"/>
              <w:right w:val="single" w:sz="6" w:space="0" w:color="auto"/>
            </w:tcBorders>
          </w:tcPr>
          <w:p w14:paraId="04420628" w14:textId="77777777" w:rsidR="00A92DDD" w:rsidRPr="00406B8C" w:rsidRDefault="00A92DDD" w:rsidP="006742BF">
            <w:pPr>
              <w:spacing w:line="276" w:lineRule="auto"/>
              <w:ind w:left="57" w:right="57"/>
              <w:rPr>
                <w:rFonts w:asciiTheme="minorHAnsi" w:hAnsiTheme="minorHAnsi" w:cstheme="minorHAnsi"/>
                <w:sz w:val="22"/>
                <w:szCs w:val="22"/>
              </w:rPr>
            </w:pPr>
          </w:p>
        </w:tc>
      </w:tr>
      <w:tr w:rsidR="00AD5A0E" w:rsidRPr="00406B8C" w14:paraId="6AF85761" w14:textId="77777777" w:rsidTr="006742BF">
        <w:trPr>
          <w:trHeight w:val="555"/>
        </w:trPr>
        <w:tc>
          <w:tcPr>
            <w:tcW w:w="568" w:type="dxa"/>
            <w:tcBorders>
              <w:top w:val="nil"/>
              <w:left w:val="single" w:sz="6" w:space="0" w:color="auto"/>
              <w:bottom w:val="single" w:sz="6" w:space="0" w:color="auto"/>
              <w:right w:val="single" w:sz="6" w:space="0" w:color="auto"/>
            </w:tcBorders>
            <w:shd w:val="clear" w:color="auto" w:fill="auto"/>
            <w:vAlign w:val="center"/>
          </w:tcPr>
          <w:p w14:paraId="10952D12" w14:textId="1B5DAB99" w:rsidR="003426A8" w:rsidRPr="00406B8C" w:rsidRDefault="003426A8" w:rsidP="006742BF">
            <w:pPr>
              <w:spacing w:line="276" w:lineRule="auto"/>
              <w:jc w:val="center"/>
              <w:rPr>
                <w:rFonts w:asciiTheme="minorHAnsi" w:hAnsiTheme="minorHAnsi" w:cstheme="minorHAnsi"/>
                <w:sz w:val="22"/>
                <w:szCs w:val="22"/>
              </w:rPr>
            </w:pPr>
            <w:r w:rsidRPr="00406B8C">
              <w:rPr>
                <w:rFonts w:asciiTheme="minorHAnsi" w:hAnsiTheme="minorHAnsi" w:cstheme="minorHAnsi"/>
                <w:sz w:val="22"/>
                <w:szCs w:val="22"/>
              </w:rPr>
              <w:t>3</w:t>
            </w:r>
          </w:p>
        </w:tc>
        <w:tc>
          <w:tcPr>
            <w:tcW w:w="2693" w:type="dxa"/>
            <w:tcBorders>
              <w:top w:val="nil"/>
              <w:left w:val="nil"/>
              <w:bottom w:val="single" w:sz="6" w:space="0" w:color="auto"/>
              <w:right w:val="single" w:sz="6" w:space="0" w:color="auto"/>
            </w:tcBorders>
            <w:shd w:val="clear" w:color="auto" w:fill="auto"/>
          </w:tcPr>
          <w:p w14:paraId="45EEC190" w14:textId="738CCD18" w:rsidR="003426A8" w:rsidRPr="00406B8C" w:rsidRDefault="003426A8" w:rsidP="006742BF">
            <w:pPr>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 </w:t>
            </w:r>
          </w:p>
        </w:tc>
        <w:tc>
          <w:tcPr>
            <w:tcW w:w="1559" w:type="dxa"/>
            <w:tcBorders>
              <w:top w:val="nil"/>
              <w:left w:val="nil"/>
              <w:bottom w:val="single" w:sz="6" w:space="0" w:color="auto"/>
              <w:right w:val="single" w:sz="6" w:space="0" w:color="auto"/>
            </w:tcBorders>
            <w:shd w:val="clear" w:color="auto" w:fill="auto"/>
          </w:tcPr>
          <w:p w14:paraId="738489BA" w14:textId="7BA4FA9D" w:rsidR="003426A8" w:rsidRPr="00406B8C" w:rsidRDefault="003426A8" w:rsidP="006742BF">
            <w:pPr>
              <w:spacing w:line="276" w:lineRule="auto"/>
              <w:ind w:left="57" w:right="57"/>
              <w:rPr>
                <w:rFonts w:asciiTheme="minorHAnsi" w:hAnsiTheme="minorHAnsi" w:cstheme="minorHAnsi"/>
                <w:b/>
                <w:bCs/>
                <w:sz w:val="22"/>
                <w:szCs w:val="22"/>
              </w:rPr>
            </w:pPr>
            <w:r w:rsidRPr="00406B8C">
              <w:rPr>
                <w:rFonts w:asciiTheme="minorHAnsi" w:hAnsiTheme="minorHAnsi" w:cstheme="minorHAnsi"/>
                <w:b/>
                <w:bCs/>
                <w:sz w:val="22"/>
                <w:szCs w:val="22"/>
              </w:rPr>
              <w:t>Badacz ds. badań jakościowych i ilościowych</w:t>
            </w:r>
          </w:p>
        </w:tc>
        <w:tc>
          <w:tcPr>
            <w:tcW w:w="7655" w:type="dxa"/>
            <w:tcBorders>
              <w:top w:val="nil"/>
              <w:left w:val="nil"/>
              <w:bottom w:val="single" w:sz="6" w:space="0" w:color="auto"/>
              <w:right w:val="single" w:sz="6" w:space="0" w:color="auto"/>
            </w:tcBorders>
            <w:shd w:val="clear" w:color="auto" w:fill="auto"/>
          </w:tcPr>
          <w:p w14:paraId="28723B2A" w14:textId="77777777" w:rsidR="009820BD" w:rsidRPr="00406B8C" w:rsidRDefault="009820BD" w:rsidP="006742BF">
            <w:pPr>
              <w:shd w:val="clear" w:color="auto" w:fill="FFFFFF"/>
              <w:suppressAutoHyphens w:val="0"/>
              <w:spacing w:after="60"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Posiada wykształcenie …………………………………………….</w:t>
            </w:r>
          </w:p>
          <w:p w14:paraId="41547F0B" w14:textId="77777777" w:rsidR="009820BD" w:rsidRPr="00406B8C" w:rsidRDefault="009820BD" w:rsidP="006742BF">
            <w:pPr>
              <w:shd w:val="clear" w:color="auto" w:fill="FFFFFF"/>
              <w:suppressAutoHyphens w:val="0"/>
              <w:spacing w:after="60"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Po ukończeniu szkoły wyższej posiada tytuł ………………………………………………………………………………..</w:t>
            </w:r>
          </w:p>
          <w:p w14:paraId="619A9918" w14:textId="77777777" w:rsidR="009820BD" w:rsidRPr="00406B8C" w:rsidRDefault="009820BD" w:rsidP="006742BF">
            <w:pPr>
              <w:shd w:val="clear" w:color="auto" w:fill="FFFFFF"/>
              <w:suppressAutoHyphens w:val="0"/>
              <w:spacing w:after="60" w:line="276" w:lineRule="auto"/>
              <w:ind w:left="424" w:right="57" w:hanging="281"/>
              <w:rPr>
                <w:rFonts w:asciiTheme="minorHAnsi" w:hAnsiTheme="minorHAnsi" w:cstheme="minorHAnsi"/>
                <w:sz w:val="22"/>
                <w:szCs w:val="22"/>
              </w:rPr>
            </w:pPr>
            <w:r w:rsidRPr="00406B8C">
              <w:rPr>
                <w:rFonts w:asciiTheme="minorHAnsi" w:hAnsiTheme="minorHAnsi" w:cstheme="minorHAnsi"/>
                <w:sz w:val="22"/>
                <w:szCs w:val="22"/>
              </w:rPr>
              <w:t>1.</w:t>
            </w:r>
            <w:r w:rsidRPr="00406B8C">
              <w:rPr>
                <w:rFonts w:asciiTheme="minorHAnsi" w:hAnsiTheme="minorHAnsi" w:cstheme="minorHAnsi"/>
                <w:sz w:val="22"/>
                <w:szCs w:val="22"/>
              </w:rPr>
              <w:tab/>
              <w:t xml:space="preserve">Jakościowo – ilościowe badanie społeczne pn. ……………………………………………………………………………., </w:t>
            </w:r>
          </w:p>
          <w:p w14:paraId="02F00E3B" w14:textId="77777777" w:rsidR="009820BD" w:rsidRPr="00406B8C" w:rsidRDefault="009820BD" w:rsidP="006742BF">
            <w:pPr>
              <w:shd w:val="clear" w:color="auto" w:fill="FFFFFF"/>
              <w:suppressAutoHyphens w:val="0"/>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które:</w:t>
            </w:r>
          </w:p>
          <w:p w14:paraId="4E5E9F1C" w14:textId="3E17F95F" w:rsidR="009820BD" w:rsidRPr="00406B8C" w:rsidRDefault="009820BD">
            <w:pPr>
              <w:pStyle w:val="Akapitzlist"/>
              <w:numPr>
                <w:ilvl w:val="0"/>
                <w:numId w:val="167"/>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 IDI/TIDI oraz FGI,</w:t>
            </w:r>
          </w:p>
          <w:p w14:paraId="1F0ADF6D" w14:textId="3039DB6A" w:rsidR="009820BD" w:rsidRPr="00406B8C" w:rsidRDefault="009820BD">
            <w:pPr>
              <w:pStyle w:val="Akapitzlist"/>
              <w:numPr>
                <w:ilvl w:val="0"/>
                <w:numId w:val="167"/>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7F2A1270" w14:textId="6FF398DE" w:rsidR="009820BD" w:rsidRPr="00406B8C" w:rsidRDefault="009820BD">
            <w:pPr>
              <w:pStyle w:val="Akapitzlist"/>
              <w:numPr>
                <w:ilvl w:val="0"/>
                <w:numId w:val="167"/>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zostało zakończone (ostateczne wyniki badań zostały dostarczone zlecającemu badanie i przez niego zaakceptowane) przed dniem składania ofert.</w:t>
            </w:r>
          </w:p>
          <w:p w14:paraId="0C125B96" w14:textId="7E00FC1C" w:rsidR="009820BD" w:rsidRPr="00406B8C" w:rsidRDefault="009820BD" w:rsidP="006742BF">
            <w:pPr>
              <w:shd w:val="clear" w:color="auto" w:fill="FFFFFF"/>
              <w:suppressAutoHyphens w:val="0"/>
              <w:spacing w:before="60"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 rozpoczęcia i zakończenia badania </w:t>
            </w:r>
            <w:r w:rsidR="00AB103F" w:rsidRPr="00406B8C">
              <w:rPr>
                <w:rFonts w:asciiTheme="minorHAnsi" w:hAnsiTheme="minorHAnsi" w:cstheme="minorHAnsi"/>
                <w:sz w:val="22"/>
                <w:szCs w:val="22"/>
                <w:lang w:eastAsia="pl-PL"/>
              </w:rPr>
              <w:t>………….………… - …………..………….</w:t>
            </w:r>
          </w:p>
          <w:p w14:paraId="37503793" w14:textId="77777777" w:rsidR="009820BD" w:rsidRPr="00406B8C" w:rsidRDefault="009820BD" w:rsidP="006742BF">
            <w:pPr>
              <w:shd w:val="clear" w:color="auto" w:fill="FFFFFF"/>
              <w:suppressAutoHyphens w:val="0"/>
              <w:spacing w:line="276" w:lineRule="auto"/>
              <w:ind w:left="57" w:right="57"/>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1B70D114" w14:textId="77777777" w:rsidR="009820BD" w:rsidRPr="00406B8C" w:rsidRDefault="009820BD" w:rsidP="006742BF">
            <w:pPr>
              <w:shd w:val="clear" w:color="auto" w:fill="FFFFFF"/>
              <w:suppressAutoHyphens w:val="0"/>
              <w:spacing w:before="120" w:after="60" w:line="276" w:lineRule="auto"/>
              <w:ind w:left="426"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pełniona funkcja przez cały okres realizacji badania ………………………………………………………………………….. </w:t>
            </w:r>
          </w:p>
          <w:p w14:paraId="5211BB77" w14:textId="77777777" w:rsidR="009820BD" w:rsidRPr="00406B8C" w:rsidRDefault="009820BD" w:rsidP="006742BF">
            <w:pPr>
              <w:shd w:val="clear" w:color="auto" w:fill="FFFFFF"/>
              <w:suppressAutoHyphens w:val="0"/>
              <w:spacing w:after="60" w:line="276" w:lineRule="auto"/>
              <w:ind w:left="424" w:right="57" w:hanging="281"/>
              <w:rPr>
                <w:rFonts w:asciiTheme="minorHAnsi" w:hAnsiTheme="minorHAnsi" w:cstheme="minorHAnsi"/>
                <w:sz w:val="22"/>
                <w:szCs w:val="22"/>
              </w:rPr>
            </w:pPr>
            <w:r w:rsidRPr="00406B8C">
              <w:rPr>
                <w:rFonts w:asciiTheme="minorHAnsi" w:hAnsiTheme="minorHAnsi" w:cstheme="minorHAnsi"/>
                <w:sz w:val="22"/>
                <w:szCs w:val="22"/>
              </w:rPr>
              <w:t>2.</w:t>
            </w:r>
            <w:r w:rsidRPr="00406B8C">
              <w:rPr>
                <w:rFonts w:asciiTheme="minorHAnsi" w:hAnsiTheme="minorHAnsi" w:cstheme="minorHAnsi"/>
                <w:sz w:val="22"/>
                <w:szCs w:val="22"/>
              </w:rPr>
              <w:tab/>
              <w:t xml:space="preserve">Jakościowo – ilościowe badanie społeczne pn. ……………………………………………………………………………., </w:t>
            </w:r>
          </w:p>
          <w:p w14:paraId="0D519DD9" w14:textId="77777777" w:rsidR="009820BD" w:rsidRPr="00406B8C" w:rsidRDefault="009820BD" w:rsidP="006742BF">
            <w:pPr>
              <w:shd w:val="clear" w:color="auto" w:fill="FFFFFF"/>
              <w:suppressAutoHyphens w:val="0"/>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które:</w:t>
            </w:r>
          </w:p>
          <w:p w14:paraId="0F214A9A" w14:textId="2C8571B6" w:rsidR="009820BD" w:rsidRPr="00406B8C" w:rsidRDefault="009820BD">
            <w:pPr>
              <w:pStyle w:val="Akapitzlist"/>
              <w:numPr>
                <w:ilvl w:val="0"/>
                <w:numId w:val="166"/>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zrealizowano PAPI/CAPI/CAWI, IDI/TIDI oraz FGI,</w:t>
            </w:r>
          </w:p>
          <w:p w14:paraId="0B37B557" w14:textId="3D09BD6F" w:rsidR="009820BD" w:rsidRPr="00406B8C" w:rsidRDefault="009820BD">
            <w:pPr>
              <w:pStyle w:val="Akapitzlist"/>
              <w:numPr>
                <w:ilvl w:val="0"/>
                <w:numId w:val="166"/>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t>finansowane/współfinansowane było ze środków publicznych,</w:t>
            </w:r>
          </w:p>
          <w:p w14:paraId="73347157" w14:textId="79C9075F" w:rsidR="009820BD" w:rsidRPr="00406B8C" w:rsidRDefault="009820BD">
            <w:pPr>
              <w:pStyle w:val="Akapitzlist"/>
              <w:numPr>
                <w:ilvl w:val="0"/>
                <w:numId w:val="166"/>
              </w:numPr>
              <w:shd w:val="clear" w:color="auto" w:fill="FFFFFF"/>
              <w:suppressAutoHyphens w:val="0"/>
              <w:spacing w:line="276" w:lineRule="auto"/>
              <w:ind w:left="424" w:right="57"/>
              <w:rPr>
                <w:rFonts w:asciiTheme="minorHAnsi" w:hAnsiTheme="minorHAnsi" w:cstheme="minorHAnsi"/>
                <w:sz w:val="22"/>
                <w:szCs w:val="22"/>
              </w:rPr>
            </w:pPr>
            <w:r w:rsidRPr="00406B8C">
              <w:rPr>
                <w:rFonts w:asciiTheme="minorHAnsi" w:hAnsiTheme="minorHAnsi" w:cstheme="minorHAnsi"/>
                <w:sz w:val="22"/>
                <w:szCs w:val="22"/>
              </w:rPr>
              <w:lastRenderedPageBreak/>
              <w:t>zostało zakończone (ostateczne wyniki badań zostały dostarczone zlecającemu badanie i przez niego zaakceptowane) przed dniem składania ofert.</w:t>
            </w:r>
          </w:p>
          <w:p w14:paraId="3DED1349" w14:textId="5CC77CB0" w:rsidR="009820BD" w:rsidRPr="00406B8C" w:rsidRDefault="009820BD" w:rsidP="006742BF">
            <w:pPr>
              <w:shd w:val="clear" w:color="auto" w:fill="FFFFFF"/>
              <w:suppressAutoHyphens w:val="0"/>
              <w:spacing w:before="60" w:line="276" w:lineRule="auto"/>
              <w:ind w:left="424" w:right="57" w:hanging="284"/>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 xml:space="preserve">okres w rozpoczęcia i zakończenia </w:t>
            </w:r>
            <w:r w:rsidR="0041712C" w:rsidRPr="00406B8C">
              <w:rPr>
                <w:rFonts w:asciiTheme="minorHAnsi" w:hAnsiTheme="minorHAnsi" w:cstheme="minorHAnsi"/>
                <w:sz w:val="22"/>
                <w:szCs w:val="22"/>
              </w:rPr>
              <w:t xml:space="preserve">badania </w:t>
            </w:r>
            <w:r w:rsidR="00AB103F" w:rsidRPr="00406B8C">
              <w:rPr>
                <w:rFonts w:asciiTheme="minorHAnsi" w:hAnsiTheme="minorHAnsi" w:cstheme="minorHAnsi"/>
                <w:sz w:val="22"/>
                <w:szCs w:val="22"/>
                <w:lang w:eastAsia="pl-PL"/>
              </w:rPr>
              <w:t>………….………… - …………..………….</w:t>
            </w:r>
          </w:p>
          <w:p w14:paraId="4B09BAF3" w14:textId="77777777" w:rsidR="009820BD" w:rsidRPr="00406B8C" w:rsidRDefault="009820BD" w:rsidP="006742BF">
            <w:pPr>
              <w:shd w:val="clear" w:color="auto" w:fill="FFFFFF"/>
              <w:suppressAutoHyphens w:val="0"/>
              <w:spacing w:line="276" w:lineRule="auto"/>
              <w:ind w:left="57" w:right="57" w:hanging="3"/>
              <w:jc w:val="right"/>
              <w:rPr>
                <w:rFonts w:asciiTheme="minorHAnsi" w:hAnsiTheme="minorHAnsi" w:cstheme="minorHAnsi"/>
                <w:sz w:val="20"/>
                <w:szCs w:val="20"/>
              </w:rPr>
            </w:pPr>
            <w:r w:rsidRPr="00406B8C">
              <w:rPr>
                <w:rFonts w:asciiTheme="minorHAnsi" w:hAnsiTheme="minorHAnsi" w:cstheme="minorHAnsi"/>
                <w:sz w:val="20"/>
                <w:szCs w:val="20"/>
              </w:rPr>
              <w:t>(dzień/miesiąc/rok – dzień/miesiąc/rok)</w:t>
            </w:r>
          </w:p>
          <w:p w14:paraId="0857D092" w14:textId="77777777" w:rsidR="003426A8" w:rsidRPr="00406B8C" w:rsidRDefault="009820BD" w:rsidP="006742BF">
            <w:pPr>
              <w:spacing w:before="120" w:line="276" w:lineRule="auto"/>
              <w:ind w:left="425" w:right="57" w:hanging="278"/>
              <w:rPr>
                <w:rFonts w:asciiTheme="minorHAnsi" w:hAnsiTheme="minorHAnsi" w:cstheme="minorHAnsi"/>
                <w:sz w:val="22"/>
                <w:szCs w:val="22"/>
              </w:rPr>
            </w:pPr>
            <w:r w:rsidRPr="00406B8C">
              <w:rPr>
                <w:rFonts w:asciiTheme="minorHAnsi" w:hAnsiTheme="minorHAnsi" w:cstheme="minorHAnsi"/>
                <w:sz w:val="22"/>
                <w:szCs w:val="22"/>
              </w:rPr>
              <w:t>•</w:t>
            </w:r>
            <w:r w:rsidRPr="00406B8C">
              <w:rPr>
                <w:rFonts w:asciiTheme="minorHAnsi" w:hAnsiTheme="minorHAnsi" w:cstheme="minorHAnsi"/>
                <w:sz w:val="22"/>
                <w:szCs w:val="22"/>
              </w:rPr>
              <w:tab/>
              <w:t>pełniona funkcja przez cały okres realizacji badania</w:t>
            </w:r>
          </w:p>
          <w:p w14:paraId="3EA48B4C" w14:textId="3CDFCD64" w:rsidR="00D70E58" w:rsidRPr="00406B8C" w:rsidRDefault="00D70E58" w:rsidP="006742BF">
            <w:pPr>
              <w:spacing w:line="276" w:lineRule="auto"/>
              <w:ind w:left="424" w:right="57" w:hanging="277"/>
              <w:rPr>
                <w:rFonts w:asciiTheme="minorHAnsi" w:hAnsiTheme="minorHAnsi" w:cstheme="minorHAnsi"/>
                <w:sz w:val="22"/>
                <w:szCs w:val="22"/>
              </w:rPr>
            </w:pPr>
            <w:r w:rsidRPr="00406B8C">
              <w:rPr>
                <w:rFonts w:asciiTheme="minorHAnsi" w:hAnsiTheme="minorHAnsi" w:cstheme="minorHAnsi"/>
                <w:sz w:val="22"/>
                <w:szCs w:val="22"/>
              </w:rPr>
              <w:t>…………………………………………………………………………………..</w:t>
            </w:r>
          </w:p>
        </w:tc>
        <w:tc>
          <w:tcPr>
            <w:tcW w:w="2268" w:type="dxa"/>
            <w:tcBorders>
              <w:top w:val="nil"/>
              <w:left w:val="nil"/>
              <w:bottom w:val="single" w:sz="6" w:space="0" w:color="auto"/>
              <w:right w:val="single" w:sz="6" w:space="0" w:color="auto"/>
            </w:tcBorders>
          </w:tcPr>
          <w:p w14:paraId="4980BDA6" w14:textId="77777777" w:rsidR="003426A8" w:rsidRPr="00406B8C" w:rsidRDefault="003426A8" w:rsidP="006742BF">
            <w:pPr>
              <w:spacing w:line="276" w:lineRule="auto"/>
              <w:ind w:left="57" w:right="57"/>
              <w:rPr>
                <w:rFonts w:asciiTheme="minorHAnsi" w:hAnsiTheme="minorHAnsi" w:cstheme="minorHAnsi"/>
                <w:sz w:val="22"/>
                <w:szCs w:val="22"/>
              </w:rPr>
            </w:pPr>
          </w:p>
        </w:tc>
      </w:tr>
      <w:tr w:rsidR="00AD5A0E" w:rsidRPr="00406B8C" w14:paraId="52FA8925" w14:textId="77777777" w:rsidTr="006742BF">
        <w:trPr>
          <w:trHeight w:val="555"/>
        </w:trPr>
        <w:tc>
          <w:tcPr>
            <w:tcW w:w="568" w:type="dxa"/>
            <w:tcBorders>
              <w:top w:val="nil"/>
              <w:left w:val="single" w:sz="6" w:space="0" w:color="auto"/>
              <w:bottom w:val="single" w:sz="6" w:space="0" w:color="auto"/>
              <w:right w:val="single" w:sz="6" w:space="0" w:color="auto"/>
            </w:tcBorders>
            <w:shd w:val="clear" w:color="auto" w:fill="auto"/>
            <w:vAlign w:val="center"/>
          </w:tcPr>
          <w:p w14:paraId="2A12736E" w14:textId="465CD85E" w:rsidR="003426A8" w:rsidRPr="00406B8C" w:rsidRDefault="003426A8" w:rsidP="006742BF">
            <w:pPr>
              <w:spacing w:line="276" w:lineRule="auto"/>
              <w:jc w:val="center"/>
              <w:rPr>
                <w:rFonts w:asciiTheme="minorHAnsi" w:hAnsiTheme="minorHAnsi" w:cstheme="minorHAnsi"/>
                <w:sz w:val="22"/>
                <w:szCs w:val="22"/>
              </w:rPr>
            </w:pPr>
            <w:r w:rsidRPr="00406B8C">
              <w:rPr>
                <w:rFonts w:asciiTheme="minorHAnsi" w:hAnsiTheme="minorHAnsi" w:cstheme="minorHAnsi"/>
                <w:sz w:val="22"/>
                <w:szCs w:val="22"/>
              </w:rPr>
              <w:t>4</w:t>
            </w:r>
          </w:p>
        </w:tc>
        <w:tc>
          <w:tcPr>
            <w:tcW w:w="2693" w:type="dxa"/>
            <w:tcBorders>
              <w:top w:val="nil"/>
              <w:left w:val="nil"/>
              <w:bottom w:val="single" w:sz="6" w:space="0" w:color="auto"/>
              <w:right w:val="single" w:sz="6" w:space="0" w:color="auto"/>
            </w:tcBorders>
            <w:shd w:val="clear" w:color="auto" w:fill="auto"/>
          </w:tcPr>
          <w:p w14:paraId="20E30C2B" w14:textId="77777777" w:rsidR="003426A8" w:rsidRPr="00406B8C" w:rsidRDefault="003426A8" w:rsidP="006742BF">
            <w:pPr>
              <w:spacing w:line="276" w:lineRule="auto"/>
              <w:ind w:left="57" w:right="57"/>
              <w:rPr>
                <w:rFonts w:asciiTheme="minorHAnsi" w:hAnsiTheme="minorHAnsi" w:cstheme="minorHAnsi"/>
                <w:sz w:val="22"/>
                <w:szCs w:val="22"/>
              </w:rPr>
            </w:pPr>
          </w:p>
        </w:tc>
        <w:tc>
          <w:tcPr>
            <w:tcW w:w="1559" w:type="dxa"/>
            <w:tcBorders>
              <w:top w:val="nil"/>
              <w:left w:val="nil"/>
              <w:bottom w:val="single" w:sz="6" w:space="0" w:color="auto"/>
              <w:right w:val="single" w:sz="6" w:space="0" w:color="auto"/>
            </w:tcBorders>
            <w:shd w:val="clear" w:color="auto" w:fill="auto"/>
          </w:tcPr>
          <w:p w14:paraId="415692DB" w14:textId="77777777" w:rsidR="003426A8" w:rsidRPr="00406B8C" w:rsidRDefault="003426A8" w:rsidP="006742BF">
            <w:pPr>
              <w:spacing w:line="276" w:lineRule="auto"/>
              <w:ind w:left="57" w:right="57"/>
              <w:rPr>
                <w:rFonts w:asciiTheme="minorHAnsi" w:hAnsiTheme="minorHAnsi" w:cstheme="minorHAnsi"/>
                <w:b/>
                <w:bCs/>
                <w:sz w:val="22"/>
                <w:szCs w:val="22"/>
              </w:rPr>
            </w:pPr>
          </w:p>
        </w:tc>
        <w:tc>
          <w:tcPr>
            <w:tcW w:w="7655" w:type="dxa"/>
            <w:tcBorders>
              <w:top w:val="nil"/>
              <w:left w:val="nil"/>
              <w:bottom w:val="single" w:sz="6" w:space="0" w:color="auto"/>
              <w:right w:val="single" w:sz="6" w:space="0" w:color="auto"/>
            </w:tcBorders>
            <w:shd w:val="clear" w:color="auto" w:fill="auto"/>
          </w:tcPr>
          <w:p w14:paraId="314CAF1B" w14:textId="77777777" w:rsidR="003426A8" w:rsidRPr="00406B8C" w:rsidRDefault="003426A8" w:rsidP="006742BF">
            <w:pPr>
              <w:spacing w:line="276" w:lineRule="auto"/>
              <w:ind w:left="57" w:right="57"/>
              <w:rPr>
                <w:rFonts w:asciiTheme="minorHAnsi" w:hAnsiTheme="minorHAnsi" w:cstheme="minorHAnsi"/>
                <w:sz w:val="22"/>
                <w:szCs w:val="22"/>
              </w:rPr>
            </w:pPr>
          </w:p>
        </w:tc>
        <w:tc>
          <w:tcPr>
            <w:tcW w:w="2268" w:type="dxa"/>
            <w:tcBorders>
              <w:top w:val="nil"/>
              <w:left w:val="nil"/>
              <w:bottom w:val="single" w:sz="6" w:space="0" w:color="auto"/>
              <w:right w:val="single" w:sz="6" w:space="0" w:color="auto"/>
            </w:tcBorders>
          </w:tcPr>
          <w:p w14:paraId="65E66697" w14:textId="77777777" w:rsidR="003426A8" w:rsidRPr="00406B8C" w:rsidRDefault="003426A8" w:rsidP="006742BF">
            <w:pPr>
              <w:spacing w:line="276" w:lineRule="auto"/>
              <w:ind w:left="57" w:right="57"/>
              <w:rPr>
                <w:rFonts w:asciiTheme="minorHAnsi" w:hAnsiTheme="minorHAnsi" w:cstheme="minorHAnsi"/>
                <w:sz w:val="22"/>
                <w:szCs w:val="22"/>
              </w:rPr>
            </w:pPr>
          </w:p>
        </w:tc>
      </w:tr>
      <w:tr w:rsidR="00AD5A0E" w:rsidRPr="00406B8C" w14:paraId="6E64B813" w14:textId="73F2D511" w:rsidTr="006742BF">
        <w:trPr>
          <w:trHeight w:val="555"/>
        </w:trPr>
        <w:tc>
          <w:tcPr>
            <w:tcW w:w="568" w:type="dxa"/>
            <w:tcBorders>
              <w:top w:val="nil"/>
              <w:left w:val="single" w:sz="6" w:space="0" w:color="auto"/>
              <w:bottom w:val="single" w:sz="6" w:space="0" w:color="auto"/>
              <w:right w:val="single" w:sz="6" w:space="0" w:color="auto"/>
            </w:tcBorders>
            <w:shd w:val="clear" w:color="auto" w:fill="auto"/>
            <w:vAlign w:val="center"/>
          </w:tcPr>
          <w:p w14:paraId="267BB767" w14:textId="21676150" w:rsidR="003426A8" w:rsidRPr="00406B8C" w:rsidRDefault="003426A8" w:rsidP="006742BF">
            <w:pPr>
              <w:spacing w:line="276" w:lineRule="auto"/>
              <w:jc w:val="center"/>
              <w:rPr>
                <w:rFonts w:asciiTheme="minorHAnsi" w:hAnsiTheme="minorHAnsi" w:cstheme="minorHAnsi"/>
                <w:sz w:val="22"/>
                <w:szCs w:val="22"/>
              </w:rPr>
            </w:pPr>
            <w:r w:rsidRPr="00406B8C">
              <w:rPr>
                <w:rFonts w:asciiTheme="minorHAnsi" w:hAnsiTheme="minorHAnsi" w:cstheme="minorHAnsi"/>
                <w:sz w:val="22"/>
                <w:szCs w:val="22"/>
              </w:rPr>
              <w:t>(…)</w:t>
            </w:r>
          </w:p>
        </w:tc>
        <w:tc>
          <w:tcPr>
            <w:tcW w:w="2693" w:type="dxa"/>
            <w:tcBorders>
              <w:top w:val="nil"/>
              <w:left w:val="nil"/>
              <w:bottom w:val="single" w:sz="6" w:space="0" w:color="auto"/>
              <w:right w:val="single" w:sz="6" w:space="0" w:color="auto"/>
            </w:tcBorders>
            <w:shd w:val="clear" w:color="auto" w:fill="auto"/>
          </w:tcPr>
          <w:p w14:paraId="7337B545" w14:textId="160CF748" w:rsidR="003426A8" w:rsidRPr="00406B8C" w:rsidRDefault="003426A8" w:rsidP="006742BF">
            <w:pPr>
              <w:spacing w:line="276" w:lineRule="auto"/>
              <w:ind w:left="57" w:right="57"/>
              <w:rPr>
                <w:rFonts w:asciiTheme="minorHAnsi" w:hAnsiTheme="minorHAnsi" w:cstheme="minorHAnsi"/>
                <w:sz w:val="22"/>
                <w:szCs w:val="22"/>
              </w:rPr>
            </w:pPr>
          </w:p>
        </w:tc>
        <w:tc>
          <w:tcPr>
            <w:tcW w:w="1559" w:type="dxa"/>
            <w:tcBorders>
              <w:top w:val="nil"/>
              <w:left w:val="nil"/>
              <w:bottom w:val="single" w:sz="6" w:space="0" w:color="auto"/>
              <w:right w:val="single" w:sz="6" w:space="0" w:color="auto"/>
            </w:tcBorders>
            <w:shd w:val="clear" w:color="auto" w:fill="auto"/>
          </w:tcPr>
          <w:p w14:paraId="3B320384" w14:textId="322774A3" w:rsidR="003426A8" w:rsidRPr="00406B8C" w:rsidRDefault="003426A8" w:rsidP="006742BF">
            <w:pPr>
              <w:spacing w:line="276" w:lineRule="auto"/>
              <w:ind w:left="57" w:right="57"/>
              <w:rPr>
                <w:rFonts w:asciiTheme="minorHAnsi" w:hAnsiTheme="minorHAnsi" w:cstheme="minorHAnsi"/>
                <w:sz w:val="22"/>
                <w:szCs w:val="22"/>
              </w:rPr>
            </w:pPr>
          </w:p>
        </w:tc>
        <w:tc>
          <w:tcPr>
            <w:tcW w:w="7655" w:type="dxa"/>
            <w:tcBorders>
              <w:top w:val="nil"/>
              <w:left w:val="nil"/>
              <w:bottom w:val="single" w:sz="6" w:space="0" w:color="auto"/>
              <w:right w:val="single" w:sz="6" w:space="0" w:color="auto"/>
            </w:tcBorders>
            <w:shd w:val="clear" w:color="auto" w:fill="auto"/>
            <w:hideMark/>
          </w:tcPr>
          <w:p w14:paraId="08BDA4B7" w14:textId="77777777" w:rsidR="003426A8" w:rsidRPr="00406B8C" w:rsidRDefault="003426A8" w:rsidP="006742BF">
            <w:pPr>
              <w:spacing w:line="276" w:lineRule="auto"/>
              <w:ind w:left="57" w:right="57"/>
              <w:rPr>
                <w:rFonts w:asciiTheme="minorHAnsi" w:hAnsiTheme="minorHAnsi" w:cstheme="minorHAnsi"/>
                <w:sz w:val="22"/>
                <w:szCs w:val="22"/>
              </w:rPr>
            </w:pPr>
            <w:r w:rsidRPr="00406B8C">
              <w:rPr>
                <w:rFonts w:asciiTheme="minorHAnsi" w:hAnsiTheme="minorHAnsi" w:cstheme="minorHAnsi"/>
                <w:sz w:val="22"/>
                <w:szCs w:val="22"/>
              </w:rPr>
              <w:t> </w:t>
            </w:r>
          </w:p>
        </w:tc>
        <w:tc>
          <w:tcPr>
            <w:tcW w:w="2268" w:type="dxa"/>
            <w:tcBorders>
              <w:top w:val="nil"/>
              <w:left w:val="nil"/>
              <w:bottom w:val="single" w:sz="6" w:space="0" w:color="auto"/>
              <w:right w:val="single" w:sz="6" w:space="0" w:color="auto"/>
            </w:tcBorders>
          </w:tcPr>
          <w:p w14:paraId="45E4D148" w14:textId="77777777" w:rsidR="003426A8" w:rsidRPr="00406B8C" w:rsidRDefault="003426A8" w:rsidP="006742BF">
            <w:pPr>
              <w:spacing w:line="276" w:lineRule="auto"/>
              <w:ind w:left="57" w:right="57"/>
              <w:rPr>
                <w:rFonts w:asciiTheme="minorHAnsi" w:hAnsiTheme="minorHAnsi" w:cstheme="minorHAnsi"/>
                <w:sz w:val="22"/>
                <w:szCs w:val="22"/>
              </w:rPr>
            </w:pPr>
          </w:p>
        </w:tc>
      </w:tr>
    </w:tbl>
    <w:p w14:paraId="28F6A891" w14:textId="3E69EBF1" w:rsidR="000B3E60" w:rsidRPr="00406B8C" w:rsidRDefault="000B3E60" w:rsidP="00296E4A">
      <w:pPr>
        <w:spacing w:line="276" w:lineRule="auto"/>
        <w:rPr>
          <w:rFonts w:asciiTheme="minorHAnsi" w:hAnsiTheme="minorHAnsi" w:cstheme="minorHAnsi"/>
        </w:rPr>
      </w:pPr>
    </w:p>
    <w:p w14:paraId="3E335458" w14:textId="77777777" w:rsidR="00A92DDD" w:rsidRPr="00406B8C" w:rsidRDefault="00A92DDD" w:rsidP="00296E4A">
      <w:pPr>
        <w:spacing w:line="276" w:lineRule="auto"/>
        <w:rPr>
          <w:rFonts w:asciiTheme="minorHAnsi" w:hAnsiTheme="minorHAnsi" w:cstheme="minorHAnsi"/>
        </w:rPr>
        <w:sectPr w:rsidR="00A92DDD" w:rsidRPr="00406B8C" w:rsidSect="00231285">
          <w:pgSz w:w="16838" w:h="11906" w:orient="landscape"/>
          <w:pgMar w:top="1418" w:right="1134" w:bottom="1418" w:left="1134" w:header="142" w:footer="34" w:gutter="0"/>
          <w:cols w:space="708"/>
          <w:docGrid w:linePitch="360"/>
        </w:sectPr>
      </w:pPr>
    </w:p>
    <w:p w14:paraId="1653EEC6" w14:textId="47846C2D" w:rsidR="008A5FF5" w:rsidRPr="00406B8C" w:rsidRDefault="00AC7138" w:rsidP="00296E4A">
      <w:pPr>
        <w:pStyle w:val="Nagwek1"/>
        <w:spacing w:before="0" w:after="0" w:line="276" w:lineRule="auto"/>
        <w:rPr>
          <w:rFonts w:cstheme="minorHAnsi"/>
          <w:szCs w:val="28"/>
        </w:rPr>
      </w:pPr>
      <w:bookmarkStart w:id="62" w:name="_Hlk107405127"/>
      <w:r w:rsidRPr="00406B8C">
        <w:rPr>
          <w:rFonts w:cstheme="minorHAnsi"/>
          <w:szCs w:val="28"/>
        </w:rPr>
        <w:lastRenderedPageBreak/>
        <w:t xml:space="preserve">Załącznik nr </w:t>
      </w:r>
      <w:r w:rsidR="000B3E60" w:rsidRPr="00406B8C">
        <w:rPr>
          <w:rFonts w:cstheme="minorHAnsi"/>
          <w:szCs w:val="28"/>
        </w:rPr>
        <w:t>7</w:t>
      </w:r>
      <w:r w:rsidRPr="00406B8C">
        <w:rPr>
          <w:rFonts w:cstheme="minorHAnsi"/>
          <w:szCs w:val="28"/>
        </w:rPr>
        <w:t xml:space="preserve"> do SWZ</w:t>
      </w:r>
    </w:p>
    <w:bookmarkEnd w:id="62"/>
    <w:p w14:paraId="4B2FE326" w14:textId="197FCFF7" w:rsidR="00F61886" w:rsidRPr="00406B8C" w:rsidRDefault="00E342FC" w:rsidP="00296E4A">
      <w:pPr>
        <w:pStyle w:val="Nagwek1"/>
        <w:spacing w:line="276" w:lineRule="auto"/>
        <w:jc w:val="left"/>
      </w:pPr>
      <w:r w:rsidRPr="00406B8C">
        <w:t>Projektowane postanowienia Umowy</w:t>
      </w:r>
    </w:p>
    <w:p w14:paraId="35F1E144" w14:textId="77777777" w:rsidR="00745582" w:rsidRPr="00406B8C" w:rsidRDefault="00745582" w:rsidP="00391512">
      <w:pPr>
        <w:pStyle w:val="Default"/>
        <w:rPr>
          <w:rFonts w:asciiTheme="minorHAnsi" w:hAnsiTheme="minorHAnsi"/>
          <w:color w:val="auto"/>
          <w:lang w:eastAsia="en-US"/>
        </w:rPr>
      </w:pPr>
      <w:r w:rsidRPr="00406B8C">
        <w:rPr>
          <w:rFonts w:asciiTheme="minorHAnsi" w:hAnsiTheme="minorHAnsi"/>
          <w:color w:val="auto"/>
          <w:lang w:eastAsia="en-US"/>
        </w:rPr>
        <w:t xml:space="preserve">Umowa została zawarta w wyniku przeprowadzonego postępowania o zamówienie publiczne </w:t>
      </w:r>
    </w:p>
    <w:p w14:paraId="28A18C96" w14:textId="0ECBD212" w:rsidR="00745582" w:rsidRPr="00406B8C" w:rsidRDefault="00745582" w:rsidP="00391512">
      <w:pPr>
        <w:pStyle w:val="Default"/>
        <w:rPr>
          <w:rFonts w:asciiTheme="minorHAnsi" w:hAnsiTheme="minorHAnsi"/>
          <w:color w:val="auto"/>
          <w:lang w:eastAsia="en-US"/>
        </w:rPr>
      </w:pPr>
      <w:r w:rsidRPr="00406B8C">
        <w:rPr>
          <w:rFonts w:asciiTheme="minorHAnsi" w:hAnsiTheme="minorHAnsi"/>
          <w:color w:val="auto"/>
          <w:lang w:eastAsia="en-US"/>
        </w:rPr>
        <w:t>w trybie podstawowym zgodnie z art. 275 ust. 1 ustawy z dnia 11 września 2019 roku Prawo zamówień publicznych (Dz. U. z 2021 r., poz. 1129 ze zm.), dalej „ustawą Pzp”</w:t>
      </w:r>
    </w:p>
    <w:p w14:paraId="589B2730" w14:textId="77777777" w:rsidR="00745582" w:rsidRPr="00406B8C" w:rsidRDefault="00745582" w:rsidP="00391512">
      <w:pPr>
        <w:keepNext/>
        <w:keepLines/>
        <w:suppressAutoHyphens w:val="0"/>
        <w:spacing w:before="40" w:line="264" w:lineRule="auto"/>
        <w:outlineLvl w:val="1"/>
        <w:rPr>
          <w:rFonts w:asciiTheme="minorHAnsi" w:eastAsiaTheme="majorEastAsia" w:hAnsiTheme="minorHAnsi" w:cstheme="minorHAnsi"/>
          <w:b/>
          <w:bCs/>
          <w:lang w:eastAsia="en-US"/>
        </w:rPr>
      </w:pPr>
      <w:r w:rsidRPr="00406B8C">
        <w:rPr>
          <w:rFonts w:asciiTheme="minorHAnsi" w:eastAsiaTheme="majorEastAsia" w:hAnsiTheme="minorHAnsi" w:cstheme="minorHAnsi"/>
          <w:b/>
          <w:bCs/>
          <w:lang w:eastAsia="en-US"/>
        </w:rPr>
        <w:t>Paragraf 1. Przedmiot Umowy</w:t>
      </w:r>
    </w:p>
    <w:p w14:paraId="533B4E54" w14:textId="443D1A53" w:rsidR="00745582" w:rsidRPr="00406B8C" w:rsidRDefault="00745582">
      <w:pPr>
        <w:numPr>
          <w:ilvl w:val="0"/>
          <w:numId w:val="142"/>
        </w:numPr>
        <w:suppressAutoHyphens w:val="0"/>
        <w:spacing w:before="120" w:after="120" w:line="276" w:lineRule="auto"/>
        <w:ind w:left="426" w:hanging="426"/>
        <w:contextualSpacing/>
        <w:rPr>
          <w:rFonts w:asciiTheme="minorHAnsi" w:eastAsiaTheme="minorEastAsia" w:hAnsiTheme="minorHAnsi" w:cstheme="minorHAnsi"/>
          <w:lang w:eastAsia="en-US"/>
        </w:rPr>
      </w:pPr>
      <w:r w:rsidRPr="00406B8C">
        <w:rPr>
          <w:rFonts w:asciiTheme="minorHAnsi" w:eastAsia="Calibri" w:hAnsiTheme="minorHAnsi" w:cstheme="minorHAnsi"/>
          <w:lang w:eastAsia="pl-PL"/>
        </w:rPr>
        <w:t xml:space="preserve">Zamawiający zamawia, a Wykonawca przyjmuje do wykonania przedmiotu zamówienia pn. </w:t>
      </w:r>
      <w:r w:rsidRPr="00406B8C">
        <w:rPr>
          <w:rFonts w:asciiTheme="minorHAnsi" w:eastAsia="Calibri" w:hAnsiTheme="minorHAnsi" w:cstheme="minorHAnsi"/>
          <w:b/>
          <w:bCs/>
          <w:lang w:eastAsia="pl-PL"/>
        </w:rPr>
        <w:t xml:space="preserve">„Badanie ewaluacyjne pilotażowego programu „Aktywny samorząd” w latach 2019-2021”, </w:t>
      </w:r>
      <w:r w:rsidRPr="00406B8C">
        <w:rPr>
          <w:rFonts w:asciiTheme="minorHAnsi" w:eastAsiaTheme="minorEastAsia" w:hAnsiTheme="minorHAnsi" w:cstheme="minorHAnsi"/>
          <w:lang w:eastAsia="en-US"/>
        </w:rPr>
        <w:t xml:space="preserve">zgodnie z opisem przedmiotu zamówienia, stanowiącym Załącznik nr 1 do </w:t>
      </w:r>
      <w:r w:rsidR="00F17569">
        <w:rPr>
          <w:rFonts w:asciiTheme="minorHAnsi" w:eastAsiaTheme="minorEastAsia" w:hAnsiTheme="minorHAnsi" w:cstheme="minorHAnsi"/>
          <w:lang w:eastAsia="en-US"/>
        </w:rPr>
        <w:t>u</w:t>
      </w:r>
      <w:r w:rsidRPr="00406B8C">
        <w:rPr>
          <w:rFonts w:asciiTheme="minorHAnsi" w:eastAsiaTheme="minorEastAsia" w:hAnsiTheme="minorHAnsi" w:cstheme="minorHAnsi"/>
          <w:lang w:eastAsia="en-US"/>
        </w:rPr>
        <w:t>mowy.</w:t>
      </w:r>
    </w:p>
    <w:p w14:paraId="2538C9F4" w14:textId="77777777" w:rsidR="00745582" w:rsidRPr="00406B8C" w:rsidRDefault="00745582">
      <w:pPr>
        <w:numPr>
          <w:ilvl w:val="0"/>
          <w:numId w:val="142"/>
        </w:numPr>
        <w:suppressAutoHyphens w:val="0"/>
        <w:spacing w:before="120" w:after="120" w:line="276" w:lineRule="auto"/>
        <w:ind w:left="426"/>
        <w:contextualSpacing/>
        <w:rPr>
          <w:rFonts w:asciiTheme="minorHAnsi" w:eastAsiaTheme="minorEastAsia" w:hAnsiTheme="minorHAnsi" w:cstheme="minorHAnsi"/>
          <w:lang w:eastAsia="en-US"/>
        </w:rPr>
      </w:pPr>
      <w:r w:rsidRPr="00406B8C">
        <w:rPr>
          <w:rFonts w:asciiTheme="minorHAnsi" w:eastAsiaTheme="minorEastAsia" w:hAnsiTheme="minorHAnsi" w:cstheme="minorHAnsi"/>
          <w:lang w:eastAsia="en-US"/>
        </w:rPr>
        <w:t>Istotnym elementem ewaluacji jest ocena stopienia osiągnięcia określonych w programie wskaźników:</w:t>
      </w:r>
    </w:p>
    <w:p w14:paraId="0EA85C87" w14:textId="77777777" w:rsidR="00745582" w:rsidRPr="00406B8C" w:rsidRDefault="00745582">
      <w:pPr>
        <w:numPr>
          <w:ilvl w:val="1"/>
          <w:numId w:val="143"/>
        </w:numPr>
        <w:suppressAutoHyphens w:val="0"/>
        <w:spacing w:before="120" w:after="120" w:line="276" w:lineRule="auto"/>
        <w:ind w:left="851"/>
        <w:contextualSpacing/>
        <w:rPr>
          <w:rFonts w:asciiTheme="minorHAnsi" w:eastAsiaTheme="minorEastAsia" w:hAnsiTheme="minorHAnsi" w:cstheme="minorHAnsi"/>
          <w:lang w:eastAsia="en-US"/>
        </w:rPr>
      </w:pPr>
      <w:r w:rsidRPr="00406B8C">
        <w:rPr>
          <w:rFonts w:asciiTheme="minorHAnsi" w:eastAsiaTheme="minorEastAsia" w:hAnsiTheme="minorHAnsi" w:cstheme="minorHAnsi"/>
          <w:lang w:eastAsia="en-US"/>
        </w:rPr>
        <w:t>rezultatu – liczba osób niepełnosprawnych, dla których w wyniku uczestnictwa w programie zlikwidowane lub zmniejszone zostały bariery uniemożliwiające uczestniczenie w życiu społecznym, zawodowym lub w dostępie do edukacji,</w:t>
      </w:r>
    </w:p>
    <w:p w14:paraId="6BF25413" w14:textId="77777777" w:rsidR="00745582" w:rsidRPr="00406B8C" w:rsidRDefault="00745582">
      <w:pPr>
        <w:numPr>
          <w:ilvl w:val="1"/>
          <w:numId w:val="143"/>
        </w:numPr>
        <w:suppressAutoHyphens w:val="0"/>
        <w:spacing w:before="120" w:after="120" w:line="276" w:lineRule="auto"/>
        <w:ind w:left="851"/>
        <w:contextualSpacing/>
        <w:rPr>
          <w:rFonts w:asciiTheme="minorHAnsi" w:eastAsiaTheme="minorEastAsia" w:hAnsiTheme="minorHAnsi" w:cstheme="minorHAnsi"/>
          <w:lang w:eastAsia="en-US"/>
        </w:rPr>
      </w:pPr>
      <w:r w:rsidRPr="00406B8C">
        <w:rPr>
          <w:rFonts w:asciiTheme="minorHAnsi" w:eastAsiaTheme="minorEastAsia" w:hAnsiTheme="minorHAnsi" w:cstheme="minorHAnsi"/>
          <w:lang w:eastAsia="en-US"/>
        </w:rPr>
        <w:t xml:space="preserve">wpływu – liczba osób niepełnosprawnych, których aktywność społeczna lub zawodowa wzrosła w wyniku uczestnictwa w programie.  </w:t>
      </w:r>
    </w:p>
    <w:p w14:paraId="4A903D1C" w14:textId="77777777" w:rsidR="00745582" w:rsidRPr="00406B8C" w:rsidRDefault="00745582">
      <w:pPr>
        <w:numPr>
          <w:ilvl w:val="0"/>
          <w:numId w:val="142"/>
        </w:numPr>
        <w:suppressAutoHyphens w:val="0"/>
        <w:spacing w:before="120" w:after="120" w:line="276" w:lineRule="auto"/>
        <w:ind w:left="426"/>
        <w:contextualSpacing/>
        <w:rPr>
          <w:rFonts w:asciiTheme="minorHAnsi" w:eastAsiaTheme="minorEastAsia" w:hAnsiTheme="minorHAnsi" w:cstheme="minorHAnsi"/>
          <w:lang w:eastAsia="en-US"/>
        </w:rPr>
      </w:pPr>
      <w:r w:rsidRPr="00406B8C">
        <w:rPr>
          <w:rFonts w:asciiTheme="minorHAnsi" w:eastAsiaTheme="minorEastAsia" w:hAnsiTheme="minorHAnsi" w:cstheme="minorHAnsi"/>
          <w:lang w:eastAsia="en-US"/>
        </w:rPr>
        <w:t xml:space="preserve">Badanie skoncentrowane na Module I  </w:t>
      </w:r>
      <w:proofErr w:type="spellStart"/>
      <w:r w:rsidRPr="00406B8C">
        <w:rPr>
          <w:rFonts w:asciiTheme="minorHAnsi" w:eastAsiaTheme="minorEastAsia" w:hAnsiTheme="minorHAnsi" w:cstheme="minorHAnsi"/>
          <w:lang w:eastAsia="en-US"/>
        </w:rPr>
        <w:t>i</w:t>
      </w:r>
      <w:proofErr w:type="spellEnd"/>
      <w:r w:rsidRPr="00406B8C">
        <w:rPr>
          <w:rFonts w:asciiTheme="minorHAnsi" w:eastAsiaTheme="minorEastAsia" w:hAnsiTheme="minorHAnsi" w:cstheme="minorHAnsi"/>
          <w:lang w:eastAsia="en-US"/>
        </w:rPr>
        <w:t xml:space="preserve">  II uwzględni ocenę zakresu wsparcia, zasad finansowania i ubiegania się o wsparcie (w tym wymóg wkładu własnego w celu ustalenia, czy udział własny ma realny wpływ na to, że osoby niepełnosprawne chcą korzystać z programu) oraz stosowanych procedur. </w:t>
      </w:r>
    </w:p>
    <w:p w14:paraId="1A853DB5" w14:textId="77777777" w:rsidR="00745582" w:rsidRPr="00406B8C" w:rsidRDefault="00745582" w:rsidP="00745582">
      <w:pPr>
        <w:suppressAutoHyphens w:val="0"/>
        <w:spacing w:before="120" w:after="120" w:line="276" w:lineRule="auto"/>
        <w:rPr>
          <w:rFonts w:asciiTheme="minorHAnsi" w:eastAsiaTheme="minorEastAsia" w:hAnsiTheme="minorHAnsi" w:cstheme="minorHAnsi"/>
          <w:lang w:eastAsia="en-US"/>
        </w:rPr>
      </w:pPr>
    </w:p>
    <w:p w14:paraId="049CF6C4"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2. Wymogi wobec Wykonawcy</w:t>
      </w:r>
    </w:p>
    <w:p w14:paraId="14B35E8D" w14:textId="77777777" w:rsidR="00745582" w:rsidRPr="00406B8C" w:rsidRDefault="00745582" w:rsidP="00745582">
      <w:pPr>
        <w:numPr>
          <w:ilvl w:val="0"/>
          <w:numId w:val="115"/>
        </w:numPr>
        <w:suppressAutoHyphens w:val="0"/>
        <w:spacing w:before="120" w:after="120" w:line="276" w:lineRule="auto"/>
        <w:ind w:right="281"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Wykonawca oświadcza, że posiada warunki formalnoprawne, techniczne i organizacyjne do wykonania przedmiotu umowy, określonego w paragrafie 1. </w:t>
      </w:r>
    </w:p>
    <w:p w14:paraId="403EF42E" w14:textId="77777777" w:rsidR="00745582" w:rsidRPr="00406B8C" w:rsidRDefault="00745582" w:rsidP="00745582">
      <w:pPr>
        <w:numPr>
          <w:ilvl w:val="0"/>
          <w:numId w:val="115"/>
        </w:numPr>
        <w:suppressAutoHyphens w:val="0"/>
        <w:spacing w:before="120" w:after="120" w:line="276" w:lineRule="auto"/>
        <w:ind w:right="281"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Wykonanie zamówienia nastąpi przy wykorzystaniu przez Wykonawcę jego najlepszej wiedzy i doświadczenia, zgodnie z obowiązującymi standardami w zakresie przedmiotu umowy. </w:t>
      </w:r>
    </w:p>
    <w:p w14:paraId="4A2A61F3" w14:textId="3B7E4133" w:rsidR="00745582" w:rsidRPr="00406B8C" w:rsidRDefault="00745582" w:rsidP="00745582">
      <w:pPr>
        <w:widowControl w:val="0"/>
        <w:numPr>
          <w:ilvl w:val="0"/>
          <w:numId w:val="115"/>
        </w:numPr>
        <w:suppressAutoHyphens w:val="0"/>
        <w:autoSpaceDE w:val="0"/>
        <w:autoSpaceDN w:val="0"/>
        <w:spacing w:before="120" w:after="120" w:line="276" w:lineRule="auto"/>
        <w:ind w:hanging="429"/>
        <w:rPr>
          <w:rFonts w:asciiTheme="minorHAnsi" w:eastAsia="Carlito" w:hAnsiTheme="minorHAnsi" w:cstheme="minorHAnsi"/>
          <w:lang w:eastAsia="en-US"/>
        </w:rPr>
      </w:pPr>
      <w:r w:rsidRPr="00406B8C">
        <w:rPr>
          <w:rFonts w:asciiTheme="minorHAnsi" w:eastAsia="Carlito" w:hAnsiTheme="minorHAnsi" w:cstheme="minorHAnsi"/>
          <w:lang w:eastAsia="en-US"/>
        </w:rPr>
        <w:t xml:space="preserve">Na podstawie art. 95 ust. 1 ustawy z dnia 11 września 2019 r. Prawo zamówień publicznych (Dz. U. z 2021 r. poz. 1129, ze zm.) Zamawiający wymaga, aby wśród personelu przewidzianego do realizacji przedmiotu </w:t>
      </w:r>
      <w:r w:rsidR="00635BFA">
        <w:rPr>
          <w:rFonts w:asciiTheme="minorHAnsi" w:eastAsia="Carlito" w:hAnsiTheme="minorHAnsi" w:cstheme="minorHAnsi"/>
          <w:lang w:eastAsia="en-US"/>
        </w:rPr>
        <w:t>u</w:t>
      </w:r>
      <w:r w:rsidRPr="00406B8C">
        <w:rPr>
          <w:rFonts w:asciiTheme="minorHAnsi" w:eastAsia="Carlito" w:hAnsiTheme="minorHAnsi" w:cstheme="minorHAnsi"/>
          <w:lang w:eastAsia="en-US"/>
        </w:rPr>
        <w:t xml:space="preserve">mowy Wykonawca lub podwykonawca zatrudnił w trakcie realizacji zamówienia na podstawie umowy o pracę minimum jedną osobę wykonującą prace związane z organizacją i monitoringiem usługi w sposób określony w art. 22 paragraf 1 ustawy z dnia 26 czerwca 1974 r. Kodeks pracy (Dz. U. z 2020 r. poz. 1320 ze zm.). Zatrudnienie ww. osób musi trwać przez cały okres realizacji prac wymienionych powyżej. Zakres obowiązków osoby zatrudnionej na umowę o pracę musi wynikać z zakresu czynności wykonywanych przez tą osobę w trakcie realizacji </w:t>
      </w:r>
      <w:r w:rsidR="00635BFA">
        <w:rPr>
          <w:rFonts w:asciiTheme="minorHAnsi" w:eastAsia="Carlito" w:hAnsiTheme="minorHAnsi" w:cstheme="minorHAnsi"/>
          <w:lang w:eastAsia="en-US"/>
        </w:rPr>
        <w:t>u</w:t>
      </w:r>
      <w:r w:rsidRPr="00406B8C">
        <w:rPr>
          <w:rFonts w:asciiTheme="minorHAnsi" w:eastAsia="Carlito" w:hAnsiTheme="minorHAnsi" w:cstheme="minorHAnsi"/>
          <w:lang w:eastAsia="en-US"/>
        </w:rPr>
        <w:t xml:space="preserve">mowy. W przypadku rozwiązania stosunku pracy przez osobę zatrudnioną lub przez pracodawcę przed zakończeniem okresu realizacji </w:t>
      </w:r>
      <w:r w:rsidR="00635BFA">
        <w:rPr>
          <w:rFonts w:asciiTheme="minorHAnsi" w:eastAsia="Carlito" w:hAnsiTheme="minorHAnsi" w:cstheme="minorHAnsi"/>
          <w:lang w:eastAsia="en-US"/>
        </w:rPr>
        <w:t>u</w:t>
      </w:r>
      <w:r w:rsidRPr="00406B8C">
        <w:rPr>
          <w:rFonts w:asciiTheme="minorHAnsi" w:eastAsia="Carlito" w:hAnsiTheme="minorHAnsi" w:cstheme="minorHAnsi"/>
          <w:lang w:eastAsia="en-US"/>
        </w:rPr>
        <w:t xml:space="preserve">mowy </w:t>
      </w:r>
      <w:r w:rsidRPr="00406B8C">
        <w:rPr>
          <w:rFonts w:asciiTheme="minorHAnsi" w:eastAsia="Carlito" w:hAnsiTheme="minorHAnsi" w:cstheme="minorHAnsi"/>
          <w:lang w:eastAsia="en-US"/>
        </w:rPr>
        <w:lastRenderedPageBreak/>
        <w:t>Wykonawca będzie zobowiązany do zatrudnienia na to miejsce innej osoby na podstawie umowy o pracę. Zamawiający ma prawo w każdym okresie realizacji umowy zwrócić się do wykonawcy o przedstawienie dokumentacji potwierdzającej zatrudnienie osoby na umowę o pracę (np. kopii umowy o pracę, oświadczenia Wykonawcy lub podwykonawcy o zatrudnieniu na podstawie umowy o pracę osoby zaangażowanej w organizację i monitoring usługi). Dla skutecznej weryfikacji może być wymagane udostepnienie danych w następującym zakresie: imię i nazwisko, data zawarcia umowy, rodzaj umowy o pracę oraz wymiar etatu. Wykonawca ma obowiązek przedstawienia przedmiotowej dokumentacji Zamawiającemu w terminie 4 dni od dnia wezwania.</w:t>
      </w:r>
    </w:p>
    <w:p w14:paraId="56FC8DEE" w14:textId="52D6221D" w:rsidR="00745582" w:rsidRPr="00406B8C" w:rsidRDefault="00745582" w:rsidP="00745582">
      <w:pPr>
        <w:widowControl w:val="0"/>
        <w:numPr>
          <w:ilvl w:val="0"/>
          <w:numId w:val="115"/>
        </w:numPr>
        <w:tabs>
          <w:tab w:val="left" w:pos="540"/>
          <w:tab w:val="left" w:pos="541"/>
        </w:tabs>
        <w:suppressAutoHyphens w:val="0"/>
        <w:autoSpaceDE w:val="0"/>
        <w:autoSpaceDN w:val="0"/>
        <w:spacing w:after="120" w:line="276" w:lineRule="auto"/>
        <w:ind w:left="431" w:hanging="431"/>
        <w:rPr>
          <w:rFonts w:asciiTheme="minorHAnsi" w:eastAsia="Carlito" w:hAnsiTheme="minorHAnsi" w:cstheme="minorHAnsi"/>
          <w:szCs w:val="21"/>
          <w:lang w:eastAsia="en-US"/>
        </w:rPr>
      </w:pPr>
      <w:r w:rsidRPr="00406B8C">
        <w:rPr>
          <w:rFonts w:asciiTheme="minorHAnsi" w:eastAsia="Carlito" w:hAnsiTheme="minorHAnsi" w:cstheme="minorHAnsi"/>
          <w:spacing w:val="-5"/>
          <w:szCs w:val="21"/>
          <w:lang w:eastAsia="en-US"/>
        </w:rPr>
        <w:t>Wykonawca dostarczy zamawiającemu, w terminie nie dłuższym niż 4 dni od d</w:t>
      </w:r>
      <w:r w:rsidR="002C63E7">
        <w:rPr>
          <w:rFonts w:asciiTheme="minorHAnsi" w:eastAsia="Carlito" w:hAnsiTheme="minorHAnsi" w:cstheme="minorHAnsi"/>
          <w:spacing w:val="-5"/>
          <w:szCs w:val="21"/>
          <w:lang w:eastAsia="en-US"/>
        </w:rPr>
        <w:t>nia</w:t>
      </w:r>
      <w:r w:rsidRPr="00406B8C">
        <w:rPr>
          <w:rFonts w:asciiTheme="minorHAnsi" w:eastAsia="Carlito" w:hAnsiTheme="minorHAnsi" w:cstheme="minorHAnsi"/>
          <w:spacing w:val="-5"/>
          <w:szCs w:val="21"/>
          <w:lang w:eastAsia="en-US"/>
        </w:rPr>
        <w:t xml:space="preserve"> zawarcia </w:t>
      </w:r>
      <w:r w:rsidR="00635BFA">
        <w:rPr>
          <w:rFonts w:asciiTheme="minorHAnsi" w:eastAsia="Carlito" w:hAnsiTheme="minorHAnsi" w:cstheme="minorHAnsi"/>
          <w:spacing w:val="-5"/>
          <w:szCs w:val="21"/>
          <w:lang w:eastAsia="en-US"/>
        </w:rPr>
        <w:t>u</w:t>
      </w:r>
      <w:r w:rsidRPr="00406B8C">
        <w:rPr>
          <w:rFonts w:asciiTheme="minorHAnsi" w:eastAsia="Carlito" w:hAnsiTheme="minorHAnsi" w:cstheme="minorHAnsi"/>
          <w:spacing w:val="-5"/>
          <w:szCs w:val="21"/>
          <w:lang w:eastAsia="en-US"/>
        </w:rPr>
        <w:t>mowy oświadczenie potwierdzające wykonanie zobowiązania, o którym mowa w ust. 3. W oświadczeniu wykazany zostanie rodzaj i zakres zadań powierzony osobie zatrudnionej na</w:t>
      </w:r>
      <w:r w:rsidR="002C63E7">
        <w:rPr>
          <w:rFonts w:asciiTheme="minorHAnsi" w:eastAsia="Carlito" w:hAnsiTheme="minorHAnsi" w:cstheme="minorHAnsi"/>
          <w:spacing w:val="-5"/>
          <w:szCs w:val="21"/>
          <w:lang w:eastAsia="en-US"/>
        </w:rPr>
        <w:t xml:space="preserve"> podstawie</w:t>
      </w:r>
      <w:r w:rsidRPr="00406B8C">
        <w:rPr>
          <w:rFonts w:asciiTheme="minorHAnsi" w:eastAsia="Carlito" w:hAnsiTheme="minorHAnsi" w:cstheme="minorHAnsi"/>
          <w:spacing w:val="-5"/>
          <w:szCs w:val="21"/>
          <w:lang w:eastAsia="en-US"/>
        </w:rPr>
        <w:t xml:space="preserve"> umow</w:t>
      </w:r>
      <w:r w:rsidR="002C63E7">
        <w:rPr>
          <w:rFonts w:asciiTheme="minorHAnsi" w:eastAsia="Carlito" w:hAnsiTheme="minorHAnsi" w:cstheme="minorHAnsi"/>
          <w:spacing w:val="-5"/>
          <w:szCs w:val="21"/>
          <w:lang w:eastAsia="en-US"/>
        </w:rPr>
        <w:t>y</w:t>
      </w:r>
      <w:r w:rsidRPr="00406B8C">
        <w:rPr>
          <w:rFonts w:asciiTheme="minorHAnsi" w:eastAsia="Carlito" w:hAnsiTheme="minorHAnsi" w:cstheme="minorHAnsi"/>
          <w:spacing w:val="-5"/>
          <w:szCs w:val="21"/>
          <w:lang w:eastAsia="en-US"/>
        </w:rPr>
        <w:t xml:space="preserve"> o pracę, związany z realizacją badania będącego przedmiotem </w:t>
      </w:r>
      <w:r w:rsidR="00F17569">
        <w:rPr>
          <w:rFonts w:asciiTheme="minorHAnsi" w:eastAsia="Carlito" w:hAnsiTheme="minorHAnsi" w:cstheme="minorHAnsi"/>
          <w:spacing w:val="-5"/>
          <w:szCs w:val="21"/>
          <w:lang w:eastAsia="en-US"/>
        </w:rPr>
        <w:t>u</w:t>
      </w:r>
      <w:r w:rsidRPr="00406B8C">
        <w:rPr>
          <w:rFonts w:asciiTheme="minorHAnsi" w:eastAsia="Carlito" w:hAnsiTheme="minorHAnsi" w:cstheme="minorHAnsi"/>
          <w:spacing w:val="-5"/>
          <w:szCs w:val="21"/>
          <w:lang w:eastAsia="en-US"/>
        </w:rPr>
        <w:t xml:space="preserve">mowy. </w:t>
      </w:r>
    </w:p>
    <w:p w14:paraId="31DDB775" w14:textId="77777777" w:rsidR="00745582" w:rsidRPr="00406B8C" w:rsidRDefault="00745582" w:rsidP="00745582">
      <w:pPr>
        <w:widowControl w:val="0"/>
        <w:numPr>
          <w:ilvl w:val="0"/>
          <w:numId w:val="115"/>
        </w:numPr>
        <w:tabs>
          <w:tab w:val="left" w:pos="540"/>
          <w:tab w:val="left" w:pos="541"/>
        </w:tabs>
        <w:suppressAutoHyphens w:val="0"/>
        <w:autoSpaceDE w:val="0"/>
        <w:autoSpaceDN w:val="0"/>
        <w:spacing w:after="120" w:line="276" w:lineRule="auto"/>
        <w:ind w:left="431" w:hanging="431"/>
        <w:rPr>
          <w:rFonts w:asciiTheme="minorHAnsi" w:eastAsia="Carlito" w:hAnsiTheme="minorHAnsi" w:cstheme="minorHAnsi"/>
          <w:szCs w:val="21"/>
          <w:lang w:eastAsia="en-US"/>
        </w:rPr>
      </w:pPr>
      <w:r w:rsidRPr="00406B8C">
        <w:rPr>
          <w:rFonts w:asciiTheme="minorHAnsi" w:eastAsia="Carlito" w:hAnsiTheme="minorHAnsi" w:cstheme="minorHAnsi"/>
          <w:spacing w:val="-5"/>
          <w:szCs w:val="21"/>
          <w:lang w:eastAsia="en-US"/>
        </w:rPr>
        <w:t>Jeżeli w trakcie realizacji przedmiotu umowy nastąpi konieczność zmiany składu zespołu badawczego zadeklarowanego przez Wykonawcę w Załączniku nr 2 do Umowy, Wykonawca złoży Zamawiającemu pisemny wniosek o zmianę osoby/osób, wskazując w nim przyczynę oraz propozycję zmiany. Zamawiający w terminie 3 dni roboczych od dnia otrzymania wniosku Wykonawcy wypowie się co do propozycji zmiany.</w:t>
      </w:r>
    </w:p>
    <w:p w14:paraId="21D3CEBC" w14:textId="7D2F0E79" w:rsidR="00745582" w:rsidRPr="00406B8C" w:rsidRDefault="00745582" w:rsidP="00745582">
      <w:pPr>
        <w:widowControl w:val="0"/>
        <w:numPr>
          <w:ilvl w:val="0"/>
          <w:numId w:val="115"/>
        </w:numPr>
        <w:tabs>
          <w:tab w:val="left" w:pos="540"/>
          <w:tab w:val="left" w:pos="541"/>
        </w:tabs>
        <w:suppressAutoHyphens w:val="0"/>
        <w:autoSpaceDE w:val="0"/>
        <w:autoSpaceDN w:val="0"/>
        <w:spacing w:after="120" w:line="276" w:lineRule="auto"/>
        <w:ind w:hanging="431"/>
        <w:rPr>
          <w:rFonts w:asciiTheme="minorHAnsi" w:eastAsia="Carlito" w:hAnsiTheme="minorHAnsi" w:cstheme="minorHAnsi"/>
          <w:szCs w:val="21"/>
          <w:lang w:eastAsia="en-US"/>
        </w:rPr>
      </w:pPr>
      <w:r w:rsidRPr="00406B8C">
        <w:rPr>
          <w:rFonts w:asciiTheme="minorHAnsi" w:eastAsia="Carlito" w:hAnsiTheme="minorHAnsi" w:cstheme="minorHAnsi"/>
          <w:spacing w:val="-5"/>
          <w:szCs w:val="21"/>
          <w:lang w:eastAsia="en-US"/>
        </w:rPr>
        <w:t>W sytuacji, o której mowa w ust5 Wykonawca zobowiązuje się wykazać, że zaproponowana nowa osoba posiada co najmniej takie same lub wyższe</w:t>
      </w:r>
      <w:r w:rsidRPr="00406B8C" w:rsidDel="00072EF2">
        <w:rPr>
          <w:rFonts w:asciiTheme="minorHAnsi" w:eastAsia="Carlito" w:hAnsiTheme="minorHAnsi" w:cstheme="minorHAnsi"/>
          <w:spacing w:val="-5"/>
          <w:szCs w:val="21"/>
          <w:lang w:eastAsia="en-US"/>
        </w:rPr>
        <w:t xml:space="preserve"> </w:t>
      </w:r>
      <w:r w:rsidRPr="00406B8C">
        <w:rPr>
          <w:rFonts w:asciiTheme="minorHAnsi" w:eastAsia="Carlito" w:hAnsiTheme="minorHAnsi" w:cstheme="minorHAnsi"/>
          <w:spacing w:val="-5"/>
          <w:szCs w:val="21"/>
          <w:lang w:eastAsia="en-US"/>
        </w:rPr>
        <w:t>kwalifikacje co osoba zmieniana wchodząca w skład zespołu badawczego.</w:t>
      </w:r>
    </w:p>
    <w:p w14:paraId="55AEC3DC" w14:textId="77777777" w:rsidR="00745582" w:rsidRPr="00406B8C" w:rsidRDefault="00745582" w:rsidP="00745582">
      <w:pPr>
        <w:widowControl w:val="0"/>
        <w:numPr>
          <w:ilvl w:val="0"/>
          <w:numId w:val="115"/>
        </w:numPr>
        <w:tabs>
          <w:tab w:val="left" w:pos="540"/>
          <w:tab w:val="left" w:pos="541"/>
        </w:tabs>
        <w:suppressAutoHyphens w:val="0"/>
        <w:autoSpaceDE w:val="0"/>
        <w:autoSpaceDN w:val="0"/>
        <w:spacing w:before="43" w:after="120" w:line="276" w:lineRule="auto"/>
        <w:ind w:hanging="429"/>
        <w:rPr>
          <w:rFonts w:asciiTheme="minorHAnsi" w:eastAsia="Carlito" w:hAnsiTheme="minorHAnsi" w:cstheme="minorHAnsi"/>
          <w:szCs w:val="21"/>
          <w:lang w:eastAsia="en-US"/>
        </w:rPr>
      </w:pPr>
      <w:r w:rsidRPr="00406B8C">
        <w:rPr>
          <w:rFonts w:asciiTheme="minorHAnsi" w:eastAsia="Carlito" w:hAnsiTheme="minorHAnsi" w:cstheme="minorHAnsi"/>
          <w:spacing w:val="-5"/>
          <w:szCs w:val="21"/>
          <w:lang w:eastAsia="en-US"/>
        </w:rPr>
        <w:t xml:space="preserve">W trakcie realizacji przedmiotu umowy Zamawiający zastrzega sobie możliwość organizacji spotkań o charakterze ad-hoc z wybranymi bądź wszystkimi członkami zespołu badawczego w celu omówienia postępów prac (minimum 2 spotkania). </w:t>
      </w:r>
    </w:p>
    <w:p w14:paraId="2C9CA64A" w14:textId="77777777" w:rsidR="00745582" w:rsidRPr="00406B8C" w:rsidRDefault="00745582" w:rsidP="00745582">
      <w:pPr>
        <w:widowControl w:val="0"/>
        <w:numPr>
          <w:ilvl w:val="0"/>
          <w:numId w:val="115"/>
        </w:numPr>
        <w:tabs>
          <w:tab w:val="left" w:pos="540"/>
          <w:tab w:val="left" w:pos="541"/>
        </w:tabs>
        <w:suppressAutoHyphens w:val="0"/>
        <w:autoSpaceDE w:val="0"/>
        <w:autoSpaceDN w:val="0"/>
        <w:spacing w:before="120" w:after="120" w:line="276" w:lineRule="auto"/>
        <w:ind w:right="281" w:hanging="428"/>
        <w:rPr>
          <w:rFonts w:ascii="Carlito" w:eastAsia="Calibri" w:hAnsi="Carlito" w:cstheme="minorHAnsi"/>
          <w:lang w:eastAsia="pl-PL"/>
        </w:rPr>
      </w:pPr>
      <w:r w:rsidRPr="00406B8C">
        <w:rPr>
          <w:rFonts w:asciiTheme="minorHAnsi" w:eastAsia="Carlito" w:hAnsiTheme="minorHAnsi" w:cstheme="minorHAnsi"/>
          <w:spacing w:val="-5"/>
          <w:szCs w:val="21"/>
          <w:lang w:eastAsia="en-US"/>
        </w:rPr>
        <w:t xml:space="preserve">Wykonawca zamieści w raportach, scenariuszach wywiadów oraz innych rozpowszechnianych materiałach, które zostaną opracowane przez Wykonawcę, logo Państwowego Funduszu Rehabilitacji Osób Niepełnosprawnych.   </w:t>
      </w:r>
    </w:p>
    <w:p w14:paraId="10A436C8"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3. Termin realizacji</w:t>
      </w:r>
    </w:p>
    <w:p w14:paraId="6B78686D" w14:textId="0F48BC8A" w:rsidR="00FE5085" w:rsidRPr="00406B8C" w:rsidRDefault="00E4464A"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hAnsiTheme="minorHAnsi" w:cstheme="minorHAnsi"/>
        </w:rPr>
        <w:t>Termin realizacji zamówienia  wynosi maksymalnie 86 dni</w:t>
      </w:r>
      <w:r w:rsidR="002C63E7">
        <w:rPr>
          <w:rFonts w:asciiTheme="minorHAnsi" w:hAnsiTheme="minorHAnsi" w:cstheme="minorHAnsi"/>
        </w:rPr>
        <w:t xml:space="preserve"> od dnia zawarcia umowy</w:t>
      </w:r>
      <w:r w:rsidRPr="00406B8C">
        <w:rPr>
          <w:rFonts w:asciiTheme="minorHAnsi" w:hAnsiTheme="minorHAnsi" w:cstheme="minorHAnsi"/>
        </w:rPr>
        <w:t xml:space="preserve">. </w:t>
      </w:r>
    </w:p>
    <w:p w14:paraId="68F788B7" w14:textId="284B4A91"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Harmonogram realizacji przedmiotu umowy: </w:t>
      </w:r>
    </w:p>
    <w:tbl>
      <w:tblPr>
        <w:tblStyle w:val="Tabela-Siatka18"/>
        <w:tblW w:w="0" w:type="auto"/>
        <w:tblLook w:val="04A0" w:firstRow="1" w:lastRow="0" w:firstColumn="1" w:lastColumn="0" w:noHBand="0" w:noVBand="1"/>
      </w:tblPr>
      <w:tblGrid>
        <w:gridCol w:w="511"/>
        <w:gridCol w:w="6754"/>
        <w:gridCol w:w="1739"/>
      </w:tblGrid>
      <w:tr w:rsidR="00AD5A0E" w:rsidRPr="00406B8C" w14:paraId="7DD5A910" w14:textId="77777777" w:rsidTr="001450FD">
        <w:trPr>
          <w:tblHeader/>
        </w:trPr>
        <w:tc>
          <w:tcPr>
            <w:tcW w:w="0" w:type="auto"/>
            <w:shd w:val="clear" w:color="auto" w:fill="D9D9D9" w:themeFill="background1" w:themeFillShade="D9"/>
          </w:tcPr>
          <w:p w14:paraId="55C8C663" w14:textId="77777777" w:rsidR="00D31DCE" w:rsidRPr="00406B8C" w:rsidRDefault="00D31DCE" w:rsidP="00D31DCE">
            <w:pPr>
              <w:suppressAutoHyphens w:val="0"/>
              <w:spacing w:before="40" w:after="40"/>
              <w:rPr>
                <w:rFonts w:asciiTheme="minorHAnsi" w:hAnsiTheme="minorHAnsi" w:cs="Arial"/>
                <w:b/>
                <w:bCs/>
                <w:lang w:eastAsia="pl-PL"/>
              </w:rPr>
            </w:pPr>
            <w:r w:rsidRPr="00406B8C">
              <w:rPr>
                <w:rFonts w:asciiTheme="minorHAnsi" w:hAnsiTheme="minorHAnsi" w:cs="Arial"/>
                <w:b/>
                <w:bCs/>
                <w:lang w:eastAsia="pl-PL"/>
              </w:rPr>
              <w:t>Lp.</w:t>
            </w:r>
          </w:p>
        </w:tc>
        <w:tc>
          <w:tcPr>
            <w:tcW w:w="0" w:type="auto"/>
            <w:shd w:val="clear" w:color="auto" w:fill="D9D9D9" w:themeFill="background1" w:themeFillShade="D9"/>
          </w:tcPr>
          <w:p w14:paraId="126F9497" w14:textId="1777D941" w:rsidR="00D31DCE" w:rsidRPr="00406B8C" w:rsidRDefault="004843B0" w:rsidP="00D31DCE">
            <w:pPr>
              <w:suppressAutoHyphens w:val="0"/>
              <w:spacing w:before="40" w:after="40"/>
              <w:rPr>
                <w:rFonts w:asciiTheme="minorHAnsi" w:hAnsiTheme="minorHAnsi" w:cs="Arial"/>
                <w:b/>
                <w:bCs/>
                <w:lang w:eastAsia="pl-PL"/>
              </w:rPr>
            </w:pPr>
            <w:r w:rsidRPr="00406B8C">
              <w:rPr>
                <w:rFonts w:asciiTheme="minorHAnsi" w:eastAsiaTheme="minorEastAsia" w:hAnsiTheme="minorHAnsi" w:cstheme="minorHAnsi"/>
                <w:b/>
                <w:bCs/>
                <w:lang w:eastAsia="en-US"/>
              </w:rPr>
              <w:t>ETAPY REALIZACJI PRZEDMIOTU UMOWY</w:t>
            </w:r>
          </w:p>
        </w:tc>
        <w:tc>
          <w:tcPr>
            <w:tcW w:w="0" w:type="auto"/>
            <w:shd w:val="clear" w:color="auto" w:fill="D9D9D9" w:themeFill="background1" w:themeFillShade="D9"/>
          </w:tcPr>
          <w:p w14:paraId="5DA4296A" w14:textId="77777777" w:rsidR="00D31DCE" w:rsidRPr="00406B8C" w:rsidRDefault="00D31DCE" w:rsidP="00D31DCE">
            <w:pPr>
              <w:suppressAutoHyphens w:val="0"/>
              <w:spacing w:before="40" w:after="40"/>
              <w:jc w:val="center"/>
              <w:rPr>
                <w:rFonts w:asciiTheme="minorHAnsi" w:hAnsiTheme="minorHAnsi" w:cs="Arial"/>
                <w:b/>
                <w:bCs/>
                <w:lang w:eastAsia="pl-PL"/>
              </w:rPr>
            </w:pPr>
            <w:r w:rsidRPr="00406B8C">
              <w:rPr>
                <w:rFonts w:asciiTheme="minorHAnsi" w:hAnsiTheme="minorHAnsi" w:cs="Arial"/>
                <w:b/>
                <w:bCs/>
                <w:lang w:eastAsia="pl-PL"/>
              </w:rPr>
              <w:t>Liczba dni</w:t>
            </w:r>
            <w:r w:rsidRPr="00406B8C">
              <w:rPr>
                <w:rFonts w:asciiTheme="minorHAnsi" w:hAnsiTheme="minorHAnsi" w:cs="Arial"/>
                <w:lang w:eastAsia="pl-PL"/>
              </w:rPr>
              <w:t xml:space="preserve"> </w:t>
            </w:r>
            <w:r w:rsidRPr="00406B8C">
              <w:rPr>
                <w:rFonts w:asciiTheme="minorHAnsi" w:hAnsiTheme="minorHAnsi" w:cs="Arial"/>
                <w:b/>
                <w:bCs/>
                <w:lang w:eastAsia="pl-PL"/>
              </w:rPr>
              <w:t>roboczych</w:t>
            </w:r>
          </w:p>
        </w:tc>
      </w:tr>
      <w:tr w:rsidR="00AD5A0E" w:rsidRPr="00406B8C" w14:paraId="1844E842" w14:textId="77777777" w:rsidTr="00D31DCE">
        <w:tc>
          <w:tcPr>
            <w:tcW w:w="0" w:type="auto"/>
          </w:tcPr>
          <w:p w14:paraId="08C3B7B0"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576A8B91"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 xml:space="preserve">Przeprowadzenie analizy </w:t>
            </w:r>
            <w:proofErr w:type="spellStart"/>
            <w:r w:rsidRPr="00406B8C">
              <w:rPr>
                <w:rFonts w:asciiTheme="minorHAnsi" w:hAnsiTheme="minorHAnsi" w:cs="Arial"/>
                <w:lang w:eastAsia="pl-PL"/>
              </w:rPr>
              <w:t>desk-research</w:t>
            </w:r>
            <w:proofErr w:type="spellEnd"/>
            <w:r w:rsidRPr="00406B8C">
              <w:rPr>
                <w:rFonts w:asciiTheme="minorHAnsi" w:hAnsiTheme="minorHAnsi" w:cs="Arial"/>
                <w:lang w:eastAsia="pl-PL"/>
              </w:rPr>
              <w:t>; opracowanie raportu metodologicznego, w tym m.in. narzędzi badawczych</w:t>
            </w:r>
          </w:p>
        </w:tc>
        <w:tc>
          <w:tcPr>
            <w:tcW w:w="0" w:type="auto"/>
            <w:vAlign w:val="center"/>
          </w:tcPr>
          <w:p w14:paraId="2D790F18"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10</w:t>
            </w:r>
          </w:p>
        </w:tc>
      </w:tr>
      <w:tr w:rsidR="00AD5A0E" w:rsidRPr="00406B8C" w14:paraId="78EE8AB9" w14:textId="77777777" w:rsidTr="00D31DCE">
        <w:tc>
          <w:tcPr>
            <w:tcW w:w="0" w:type="auto"/>
          </w:tcPr>
          <w:p w14:paraId="268EEBF8" w14:textId="77777777" w:rsidR="00D31DCE" w:rsidRPr="00406B8C" w:rsidRDefault="00D31DCE" w:rsidP="00503A54">
            <w:pPr>
              <w:pStyle w:val="Akapitzlist"/>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53FF4137"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Wniesienie przez Zamawiającego ewentualnych uwag do raportu metodologicznego</w:t>
            </w:r>
          </w:p>
        </w:tc>
        <w:tc>
          <w:tcPr>
            <w:tcW w:w="0" w:type="auto"/>
            <w:vAlign w:val="center"/>
          </w:tcPr>
          <w:p w14:paraId="0275B6B2"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0C916247" w14:textId="77777777" w:rsidTr="00D31DCE">
        <w:tc>
          <w:tcPr>
            <w:tcW w:w="0" w:type="auto"/>
          </w:tcPr>
          <w:p w14:paraId="724CE706"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0B47BFDA"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Uwzględnienie przez Wykonawcę uwag Zamawiającego i przedłożenie ostatecznej wersji raportu metodologicznego</w:t>
            </w:r>
          </w:p>
        </w:tc>
        <w:tc>
          <w:tcPr>
            <w:tcW w:w="0" w:type="auto"/>
            <w:vAlign w:val="center"/>
          </w:tcPr>
          <w:p w14:paraId="5A97CC9C"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474EB994" w14:textId="77777777" w:rsidTr="00D31DCE">
        <w:tc>
          <w:tcPr>
            <w:tcW w:w="0" w:type="auto"/>
          </w:tcPr>
          <w:p w14:paraId="4073FCF5" w14:textId="77777777" w:rsidR="00D31DCE" w:rsidRPr="00406B8C" w:rsidRDefault="00D31DCE" w:rsidP="00503A54">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3CBC2190"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Akceptacja raportu metodologicznego przez Zamawiającego</w:t>
            </w:r>
          </w:p>
        </w:tc>
        <w:tc>
          <w:tcPr>
            <w:tcW w:w="0" w:type="auto"/>
            <w:vAlign w:val="center"/>
          </w:tcPr>
          <w:p w14:paraId="186073FF"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57F4A312" w14:textId="77777777" w:rsidTr="00D31DCE">
        <w:tc>
          <w:tcPr>
            <w:tcW w:w="0" w:type="auto"/>
          </w:tcPr>
          <w:p w14:paraId="32324898"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4E17C34A"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Realizację badań terenowych, analizy, opracowanie i przedstawienie Zamawiającemu raportu końcowego</w:t>
            </w:r>
          </w:p>
        </w:tc>
        <w:tc>
          <w:tcPr>
            <w:tcW w:w="0" w:type="auto"/>
            <w:vAlign w:val="center"/>
          </w:tcPr>
          <w:p w14:paraId="00ABC015"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40</w:t>
            </w:r>
          </w:p>
        </w:tc>
      </w:tr>
      <w:tr w:rsidR="00AD5A0E" w:rsidRPr="00406B8C" w14:paraId="6B245816" w14:textId="77777777" w:rsidTr="00D31DCE">
        <w:tc>
          <w:tcPr>
            <w:tcW w:w="0" w:type="auto"/>
          </w:tcPr>
          <w:p w14:paraId="5F20C148"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06A3C100"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 xml:space="preserve">Wniesienie przez Zamawiającego ewentualnych uwag do raportu końcowego </w:t>
            </w:r>
          </w:p>
        </w:tc>
        <w:tc>
          <w:tcPr>
            <w:tcW w:w="0" w:type="auto"/>
            <w:vAlign w:val="center"/>
          </w:tcPr>
          <w:p w14:paraId="532FC84F"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6</w:t>
            </w:r>
          </w:p>
        </w:tc>
      </w:tr>
      <w:tr w:rsidR="00AD5A0E" w:rsidRPr="00406B8C" w14:paraId="571DF118" w14:textId="77777777" w:rsidTr="00D31DCE">
        <w:tc>
          <w:tcPr>
            <w:tcW w:w="0" w:type="auto"/>
          </w:tcPr>
          <w:p w14:paraId="6C543894"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760B77E1"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Uwzględnienie przez Wykonawcę uwag Zamawiającego i przedłożenie ostatecznej wersji raportu końcowego</w:t>
            </w:r>
          </w:p>
        </w:tc>
        <w:tc>
          <w:tcPr>
            <w:tcW w:w="0" w:type="auto"/>
            <w:vAlign w:val="center"/>
          </w:tcPr>
          <w:p w14:paraId="3102E528"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356E9AB4" w14:textId="77777777" w:rsidTr="00D31DCE">
        <w:tc>
          <w:tcPr>
            <w:tcW w:w="0" w:type="auto"/>
          </w:tcPr>
          <w:p w14:paraId="32B6FD16"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Pr>
          <w:p w14:paraId="311806E4"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Akceptacja raportu końcowego przez Zamawiającego</w:t>
            </w:r>
          </w:p>
        </w:tc>
        <w:tc>
          <w:tcPr>
            <w:tcW w:w="0" w:type="auto"/>
            <w:vAlign w:val="center"/>
          </w:tcPr>
          <w:p w14:paraId="01CD20C3"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3BBBF71C" w14:textId="77777777" w:rsidTr="00D31DCE">
        <w:tc>
          <w:tcPr>
            <w:tcW w:w="0" w:type="auto"/>
          </w:tcPr>
          <w:p w14:paraId="6F31B844" w14:textId="77777777" w:rsidR="00D31DCE" w:rsidRPr="00406B8C" w:rsidRDefault="00D31DCE" w:rsidP="001450FD">
            <w:pPr>
              <w:numPr>
                <w:ilvl w:val="0"/>
                <w:numId w:val="170"/>
              </w:numPr>
              <w:suppressAutoHyphens w:val="0"/>
              <w:spacing w:before="40" w:after="40"/>
              <w:ind w:left="360"/>
              <w:rPr>
                <w:rFonts w:asciiTheme="minorHAnsi" w:eastAsia="Calibri" w:hAnsiTheme="minorHAnsi" w:cs="Arial"/>
                <w:sz w:val="21"/>
                <w:szCs w:val="21"/>
                <w:lang w:eastAsia="en-US"/>
              </w:rPr>
            </w:pPr>
          </w:p>
        </w:tc>
        <w:tc>
          <w:tcPr>
            <w:tcW w:w="0" w:type="auto"/>
            <w:tcBorders>
              <w:bottom w:val="single" w:sz="4" w:space="0" w:color="auto"/>
            </w:tcBorders>
          </w:tcPr>
          <w:p w14:paraId="6177077B"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Przygotowanie i przeprowadzenie prezentacji końcowej, zawierającej wyniki badania</w:t>
            </w:r>
          </w:p>
        </w:tc>
        <w:tc>
          <w:tcPr>
            <w:tcW w:w="0" w:type="auto"/>
            <w:vAlign w:val="center"/>
          </w:tcPr>
          <w:p w14:paraId="2E66E069"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5</w:t>
            </w:r>
          </w:p>
        </w:tc>
      </w:tr>
      <w:tr w:rsidR="00AD5A0E" w:rsidRPr="00406B8C" w14:paraId="45AD23F8" w14:textId="77777777" w:rsidTr="00D31DCE">
        <w:tc>
          <w:tcPr>
            <w:tcW w:w="0" w:type="auto"/>
            <w:tcBorders>
              <w:right w:val="nil"/>
            </w:tcBorders>
          </w:tcPr>
          <w:p w14:paraId="3503B448" w14:textId="77777777" w:rsidR="00D31DCE" w:rsidRPr="00406B8C" w:rsidRDefault="00D31DCE" w:rsidP="00D31DCE">
            <w:pPr>
              <w:suppressAutoHyphens w:val="0"/>
              <w:spacing w:before="40" w:after="40"/>
              <w:rPr>
                <w:rFonts w:asciiTheme="minorHAnsi" w:hAnsiTheme="minorHAnsi" w:cs="Arial"/>
                <w:lang w:eastAsia="pl-PL"/>
              </w:rPr>
            </w:pPr>
          </w:p>
        </w:tc>
        <w:tc>
          <w:tcPr>
            <w:tcW w:w="0" w:type="auto"/>
            <w:tcBorders>
              <w:left w:val="nil"/>
            </w:tcBorders>
          </w:tcPr>
          <w:p w14:paraId="6A27F017" w14:textId="77777777" w:rsidR="00D31DCE" w:rsidRPr="00406B8C" w:rsidRDefault="00D31DCE" w:rsidP="00D31DCE">
            <w:pPr>
              <w:suppressAutoHyphens w:val="0"/>
              <w:spacing w:before="40" w:after="40"/>
              <w:rPr>
                <w:rFonts w:asciiTheme="minorHAnsi" w:hAnsiTheme="minorHAnsi" w:cs="Arial"/>
                <w:lang w:eastAsia="pl-PL"/>
              </w:rPr>
            </w:pPr>
            <w:r w:rsidRPr="00406B8C">
              <w:rPr>
                <w:rFonts w:asciiTheme="minorHAnsi" w:hAnsiTheme="minorHAnsi" w:cs="Arial"/>
                <w:lang w:eastAsia="pl-PL"/>
              </w:rPr>
              <w:t>Razem dni roboczych od dnia podpisania umowy o realizację przedmiotu zamówienia</w:t>
            </w:r>
          </w:p>
        </w:tc>
        <w:tc>
          <w:tcPr>
            <w:tcW w:w="0" w:type="auto"/>
            <w:vAlign w:val="center"/>
          </w:tcPr>
          <w:p w14:paraId="19329C91" w14:textId="77777777" w:rsidR="00D31DCE" w:rsidRPr="00406B8C" w:rsidRDefault="00D31DCE" w:rsidP="00D31DCE">
            <w:pPr>
              <w:suppressAutoHyphens w:val="0"/>
              <w:spacing w:before="40" w:after="40"/>
              <w:jc w:val="center"/>
              <w:rPr>
                <w:rFonts w:asciiTheme="minorHAnsi" w:hAnsiTheme="minorHAnsi" w:cs="Arial"/>
                <w:lang w:eastAsia="pl-PL"/>
              </w:rPr>
            </w:pPr>
            <w:r w:rsidRPr="00406B8C">
              <w:rPr>
                <w:rFonts w:asciiTheme="minorHAnsi" w:hAnsiTheme="minorHAnsi" w:cs="Arial"/>
                <w:lang w:eastAsia="pl-PL"/>
              </w:rPr>
              <w:t>86</w:t>
            </w:r>
          </w:p>
        </w:tc>
      </w:tr>
    </w:tbl>
    <w:p w14:paraId="22183D56" w14:textId="77777777" w:rsidR="00745582" w:rsidRPr="00406B8C" w:rsidRDefault="00745582" w:rsidP="00745582">
      <w:pPr>
        <w:tabs>
          <w:tab w:val="left" w:pos="540"/>
          <w:tab w:val="left" w:pos="541"/>
        </w:tabs>
        <w:suppressAutoHyphens w:val="0"/>
        <w:spacing w:before="120" w:after="120" w:line="276" w:lineRule="auto"/>
        <w:rPr>
          <w:rFonts w:asciiTheme="minorHAnsi" w:eastAsiaTheme="minorEastAsia" w:hAnsiTheme="minorHAnsi" w:cstheme="minorHAnsi"/>
          <w:szCs w:val="21"/>
          <w:lang w:eastAsia="en-US"/>
        </w:rPr>
      </w:pPr>
      <w:r w:rsidRPr="00406B8C">
        <w:rPr>
          <w:rFonts w:asciiTheme="minorHAnsi" w:eastAsiaTheme="minorEastAsia" w:hAnsiTheme="minorHAnsi" w:cstheme="minorHAnsi"/>
          <w:szCs w:val="21"/>
          <w:lang w:eastAsia="en-US"/>
        </w:rPr>
        <w:t xml:space="preserve">Terminy realizacji przedmiotu umowy wyrażone są w dniach roboczych tzn. z wyłączeniem sobót i dni wolnych od pracy. </w:t>
      </w:r>
    </w:p>
    <w:p w14:paraId="16F5D1DA" w14:textId="6252A2AD"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Zakończenie wykonania przedmiotu umowy zostanie potwierdzone protokołem odbioru  podpisanym przez obie Strony, którego wzór stanowi Załącznik nr 4 do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6F806837" w14:textId="1737BF1C"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Zwłoka w wykonaniu przedmiotu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mowy może nastąpić w przypadku wystąpienia okoliczności, za które winę ponosi Zamawiający oraz wystąpienia siły wyższej, pod warunkiem zgłoszenia takiej okoliczności na piśmie Zamawiającemu.</w:t>
      </w:r>
    </w:p>
    <w:p w14:paraId="2C2B05E2" w14:textId="2BE4115D"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wystąpienia okoliczności opisanych w ust 4, Strony ustalają nowy termin wykonania przedmiotu umowy, a Wykonawcy należeć się będzie wynagrodzenie </w:t>
      </w:r>
      <w:r w:rsidRPr="00406B8C">
        <w:rPr>
          <w:rFonts w:asciiTheme="minorHAnsi" w:eastAsia="Calibri" w:hAnsiTheme="minorHAnsi" w:cstheme="minorHAnsi"/>
          <w:lang w:eastAsia="pl-PL"/>
        </w:rPr>
        <w:br/>
        <w:t xml:space="preserve">w kwocie określonej w paragrafie 4 ust 1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098D8B58" w14:textId="6FAB13F4"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uzasadnionych okolicznościach niemożliwych do przewidzenia w momencie zawarcia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Zamawiający na pisemny wniosek Wykonawcy może wydłużyć termin realizacji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maksymalnie o 30 dni. </w:t>
      </w:r>
    </w:p>
    <w:p w14:paraId="16275316" w14:textId="11297825" w:rsidR="00745582" w:rsidRPr="00406B8C" w:rsidRDefault="00745582" w:rsidP="00745582">
      <w:pPr>
        <w:numPr>
          <w:ilvl w:val="0"/>
          <w:numId w:val="11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Za nienależyte wykonanie </w:t>
      </w:r>
      <w:r w:rsidR="00635BFA">
        <w:rPr>
          <w:rFonts w:asciiTheme="minorHAnsi" w:eastAsia="Calibri" w:hAnsiTheme="minorHAnsi" w:cstheme="minorHAnsi"/>
          <w:lang w:eastAsia="pl-PL"/>
        </w:rPr>
        <w:t>u</w:t>
      </w:r>
      <w:r w:rsidRPr="00406B8C">
        <w:rPr>
          <w:rFonts w:asciiTheme="minorHAnsi" w:eastAsia="Calibri" w:hAnsiTheme="minorHAnsi" w:cstheme="minorHAnsi"/>
          <w:lang w:eastAsia="pl-PL"/>
        </w:rPr>
        <w:t>mowy rozumie się niezrealizowanie co najmniej jednego z następujących elementów badania tj.:</w:t>
      </w:r>
    </w:p>
    <w:p w14:paraId="7DAB3B98"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hAnsiTheme="minorHAnsi" w:cs="Arial"/>
          <w:szCs w:val="18"/>
          <w:lang w:eastAsia="pl-PL"/>
        </w:rPr>
        <w:t xml:space="preserve">nieuzyskanie w </w:t>
      </w:r>
      <w:r w:rsidRPr="00406B8C">
        <w:rPr>
          <w:rFonts w:asciiTheme="minorHAnsi" w:hAnsiTheme="minorHAnsi" w:cs="Arial"/>
          <w:lang w:eastAsia="pl-PL"/>
        </w:rPr>
        <w:t>badaniu CATI/</w:t>
      </w:r>
      <w:r w:rsidRPr="00406B8C">
        <w:rPr>
          <w:rFonts w:asciiTheme="minorHAnsi" w:eastAsiaTheme="minorEastAsia" w:hAnsiTheme="minorHAnsi" w:cstheme="minorBidi"/>
          <w:lang w:eastAsia="en-US"/>
        </w:rPr>
        <w:t>CAWI, o którym mowa w ust. 8 r</w:t>
      </w:r>
      <w:r w:rsidRPr="00406B8C">
        <w:rPr>
          <w:rFonts w:asciiTheme="minorHAnsi" w:hAnsiTheme="minorHAnsi" w:cs="Arial"/>
          <w:szCs w:val="18"/>
          <w:lang w:eastAsia="pl-PL"/>
        </w:rPr>
        <w:t xml:space="preserve">ealizacji próby (tzw. </w:t>
      </w:r>
      <w:proofErr w:type="spellStart"/>
      <w:r w:rsidRPr="00406B8C">
        <w:rPr>
          <w:rFonts w:asciiTheme="minorHAnsi" w:hAnsiTheme="minorHAnsi" w:cs="Arial"/>
          <w:szCs w:val="18"/>
          <w:lang w:eastAsia="pl-PL"/>
        </w:rPr>
        <w:t>response</w:t>
      </w:r>
      <w:proofErr w:type="spellEnd"/>
      <w:r w:rsidRPr="00406B8C">
        <w:rPr>
          <w:rFonts w:asciiTheme="minorHAnsi" w:hAnsiTheme="minorHAnsi" w:cs="Arial"/>
          <w:szCs w:val="18"/>
          <w:lang w:eastAsia="pl-PL"/>
        </w:rPr>
        <w:t xml:space="preserve"> </w:t>
      </w:r>
      <w:proofErr w:type="spellStart"/>
      <w:r w:rsidRPr="00406B8C">
        <w:rPr>
          <w:rFonts w:asciiTheme="minorHAnsi" w:hAnsiTheme="minorHAnsi" w:cs="Arial"/>
          <w:szCs w:val="18"/>
          <w:lang w:eastAsia="pl-PL"/>
        </w:rPr>
        <w:t>rate</w:t>
      </w:r>
      <w:proofErr w:type="spellEnd"/>
      <w:r w:rsidRPr="00406B8C">
        <w:rPr>
          <w:rFonts w:asciiTheme="minorHAnsi" w:hAnsiTheme="minorHAnsi" w:cs="Arial"/>
          <w:szCs w:val="18"/>
          <w:lang w:eastAsia="pl-PL"/>
        </w:rPr>
        <w:t>) na poziomie 75% (tj. 825 wywiadów),</w:t>
      </w:r>
    </w:p>
    <w:p w14:paraId="2D1A36CC"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hAnsiTheme="minorHAnsi" w:cs="Arial"/>
          <w:szCs w:val="18"/>
          <w:lang w:eastAsia="pl-PL"/>
        </w:rPr>
        <w:t xml:space="preserve">w </w:t>
      </w:r>
      <w:r w:rsidRPr="00406B8C">
        <w:rPr>
          <w:rFonts w:asciiTheme="minorHAnsi" w:hAnsiTheme="minorHAnsi" w:cs="Arial"/>
          <w:lang w:eastAsia="pl-PL"/>
        </w:rPr>
        <w:t>badaniu CATI/</w:t>
      </w:r>
      <w:r w:rsidRPr="00406B8C">
        <w:rPr>
          <w:rFonts w:asciiTheme="minorHAnsi" w:eastAsiaTheme="minorEastAsia" w:hAnsiTheme="minorHAnsi" w:cstheme="minorBidi"/>
          <w:lang w:eastAsia="en-US"/>
        </w:rPr>
        <w:t>CAWI, o którym mowa w ust. 9 r</w:t>
      </w:r>
      <w:r w:rsidRPr="00406B8C">
        <w:rPr>
          <w:rFonts w:asciiTheme="minorHAnsi" w:hAnsiTheme="minorHAnsi" w:cs="Arial"/>
          <w:szCs w:val="18"/>
          <w:lang w:eastAsia="pl-PL"/>
        </w:rPr>
        <w:t xml:space="preserve">ealizacji próby (tzw. </w:t>
      </w:r>
      <w:proofErr w:type="spellStart"/>
      <w:r w:rsidRPr="00406B8C">
        <w:rPr>
          <w:rFonts w:asciiTheme="minorHAnsi" w:hAnsiTheme="minorHAnsi" w:cs="Arial"/>
          <w:szCs w:val="18"/>
          <w:lang w:eastAsia="pl-PL"/>
        </w:rPr>
        <w:t>response</w:t>
      </w:r>
      <w:proofErr w:type="spellEnd"/>
      <w:r w:rsidRPr="00406B8C">
        <w:rPr>
          <w:rFonts w:asciiTheme="minorHAnsi" w:hAnsiTheme="minorHAnsi" w:cs="Arial"/>
          <w:szCs w:val="18"/>
          <w:lang w:eastAsia="pl-PL"/>
        </w:rPr>
        <w:t xml:space="preserve"> </w:t>
      </w:r>
      <w:proofErr w:type="spellStart"/>
      <w:r w:rsidRPr="00406B8C">
        <w:rPr>
          <w:rFonts w:asciiTheme="minorHAnsi" w:hAnsiTheme="minorHAnsi" w:cs="Arial"/>
          <w:szCs w:val="18"/>
          <w:lang w:eastAsia="pl-PL"/>
        </w:rPr>
        <w:t>rate</w:t>
      </w:r>
      <w:proofErr w:type="spellEnd"/>
      <w:r w:rsidRPr="00406B8C">
        <w:rPr>
          <w:rFonts w:asciiTheme="minorHAnsi" w:hAnsiTheme="minorHAnsi" w:cs="Arial"/>
          <w:szCs w:val="18"/>
          <w:lang w:eastAsia="pl-PL"/>
        </w:rPr>
        <w:t>) na poziomie) na poziomie 75% (tj. 75 wywiadów),</w:t>
      </w:r>
    </w:p>
    <w:p w14:paraId="61B4FE42"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eastAsia="Calibri" w:hAnsiTheme="minorHAnsi" w:cstheme="minorHAnsi"/>
          <w:lang w:eastAsia="pl-PL"/>
        </w:rPr>
        <w:t>niewykonanie minimum 60 indywidualnych wywiadów pogłębionych (IDI) rejestrowanych online z beneficjentami pomocy (</w:t>
      </w:r>
      <w:r w:rsidRPr="00406B8C">
        <w:rPr>
          <w:rFonts w:asciiTheme="minorHAnsi" w:hAnsiTheme="minorHAnsi" w:cs="Arial"/>
          <w:lang w:eastAsia="pl-PL"/>
        </w:rPr>
        <w:t>tj. osobami, które uzyskały dofinansowanie w ramach programu „Aktywny Samorząd”),</w:t>
      </w:r>
    </w:p>
    <w:p w14:paraId="778B151F"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niewykonanie minimum 5 indywidualnych wywiadów pogłębionych (IDI) rejestrowanych online z realizatorami programu </w:t>
      </w:r>
      <w:r w:rsidRPr="00406B8C">
        <w:rPr>
          <w:rFonts w:asciiTheme="minorHAnsi" w:eastAsia="Calibri" w:hAnsiTheme="minorHAnsi"/>
          <w:lang w:eastAsia="en-US"/>
        </w:rPr>
        <w:t>(</w:t>
      </w:r>
      <w:r w:rsidRPr="00406B8C">
        <w:rPr>
          <w:rFonts w:ascii="Calibri" w:eastAsia="Calibri" w:hAnsi="Calibri"/>
          <w:lang w:eastAsia="en-US"/>
        </w:rPr>
        <w:t xml:space="preserve">pracownikami samorządów </w:t>
      </w:r>
      <w:r w:rsidRPr="00406B8C">
        <w:rPr>
          <w:rFonts w:ascii="Calibri" w:eastAsia="Calibri" w:hAnsi="Calibri"/>
          <w:lang w:eastAsia="en-US"/>
        </w:rPr>
        <w:lastRenderedPageBreak/>
        <w:t xml:space="preserve">powiatowych bezpośrednio zaangażowanymi w realizację programu </w:t>
      </w:r>
      <w:r w:rsidRPr="00406B8C">
        <w:rPr>
          <w:rFonts w:asciiTheme="minorHAnsi" w:hAnsiTheme="minorHAnsi" w:cs="Arial"/>
          <w:lang w:eastAsia="pl-PL"/>
        </w:rPr>
        <w:t>„Aktywny Samorząd”),</w:t>
      </w:r>
      <w:r w:rsidRPr="00406B8C">
        <w:rPr>
          <w:rFonts w:ascii="Calibri" w:eastAsia="Calibri" w:hAnsi="Calibri"/>
          <w:lang w:eastAsia="en-US"/>
        </w:rPr>
        <w:t xml:space="preserve"> </w:t>
      </w:r>
    </w:p>
    <w:p w14:paraId="2DB63CBA"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eastAsia="Calibri" w:hAnsiTheme="minorHAnsi"/>
          <w:lang w:eastAsia="en-US"/>
        </w:rPr>
        <w:t xml:space="preserve">niewykonanie minimum 4 zogniskowanych wywiadów grupowych (FGI) online z pracownikami Oddziałów PFRON oraz pracownikami PCPR, </w:t>
      </w:r>
    </w:p>
    <w:p w14:paraId="434465CA" w14:textId="77777777" w:rsidR="00745582" w:rsidRPr="00406B8C" w:rsidRDefault="00745582" w:rsidP="00745582">
      <w:pPr>
        <w:numPr>
          <w:ilvl w:val="0"/>
          <w:numId w:val="122"/>
        </w:numPr>
        <w:suppressAutoHyphens w:val="0"/>
        <w:spacing w:before="120" w:after="120" w:line="276" w:lineRule="auto"/>
        <w:ind w:left="850" w:hanging="424"/>
        <w:rPr>
          <w:rFonts w:asciiTheme="minorHAnsi" w:eastAsia="Calibri" w:hAnsiTheme="minorHAnsi" w:cstheme="minorHAnsi"/>
          <w:lang w:eastAsia="pl-PL"/>
        </w:rPr>
      </w:pPr>
      <w:r w:rsidRPr="00406B8C">
        <w:rPr>
          <w:rFonts w:asciiTheme="minorHAnsi" w:eastAsia="Calibri" w:hAnsiTheme="minorHAnsi"/>
          <w:lang w:eastAsia="en-US"/>
        </w:rPr>
        <w:t xml:space="preserve">niewykonanie panelu eksperckiego stacjonarnego.  </w:t>
      </w:r>
    </w:p>
    <w:p w14:paraId="3201D565"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4. Wynagrodzenie</w:t>
      </w:r>
    </w:p>
    <w:p w14:paraId="0B644375" w14:textId="77777777" w:rsidR="00745582" w:rsidRPr="00406B8C" w:rsidRDefault="00745582" w:rsidP="00745582">
      <w:pPr>
        <w:numPr>
          <w:ilvl w:val="0"/>
          <w:numId w:val="117"/>
        </w:numPr>
        <w:suppressAutoHyphens w:val="0"/>
        <w:autoSpaceDE w:val="0"/>
        <w:spacing w:before="120" w:after="120" w:line="276" w:lineRule="auto"/>
        <w:ind w:hanging="435"/>
        <w:rPr>
          <w:rFonts w:asciiTheme="minorHAnsi" w:eastAsia="Calibri" w:hAnsiTheme="minorHAnsi" w:cstheme="minorHAnsi"/>
          <w:lang w:eastAsia="pl-PL"/>
        </w:rPr>
      </w:pPr>
      <w:bookmarkStart w:id="63" w:name="_Hlk74824788"/>
      <w:r w:rsidRPr="00406B8C">
        <w:rPr>
          <w:rFonts w:asciiTheme="minorHAnsi" w:eastAsia="Calibri" w:hAnsiTheme="minorHAnsi" w:cstheme="minorHAnsi"/>
          <w:lang w:eastAsia="pl-PL"/>
        </w:rPr>
        <w:t xml:space="preserve">Za wykonanie przedmiotu umowy Zamawiający zobowiązuje się zapłacić Wykonawcy wynagrodzenie w </w:t>
      </w:r>
      <w:r w:rsidRPr="00406B8C">
        <w:rPr>
          <w:rFonts w:asciiTheme="minorHAnsi" w:eastAsiaTheme="minorEastAsia" w:hAnsiTheme="minorHAnsi" w:cstheme="minorHAnsi"/>
          <w:lang w:eastAsia="en-US"/>
        </w:rPr>
        <w:t>wysokości</w:t>
      </w:r>
      <w:r w:rsidRPr="00406B8C">
        <w:rPr>
          <w:rFonts w:asciiTheme="minorHAnsi" w:eastAsiaTheme="minorEastAsia" w:hAnsiTheme="minorHAnsi" w:cstheme="minorHAnsi"/>
          <w:spacing w:val="-2"/>
          <w:lang w:eastAsia="en-US"/>
        </w:rPr>
        <w:t xml:space="preserve"> </w:t>
      </w:r>
      <w:r w:rsidRPr="00406B8C">
        <w:rPr>
          <w:rFonts w:asciiTheme="minorHAnsi" w:eastAsiaTheme="minorEastAsia" w:hAnsiTheme="minorHAnsi" w:cstheme="minorHAnsi"/>
          <w:lang w:eastAsia="en-US"/>
        </w:rPr>
        <w:t>łącznej netto ………………. zł (słownie:……………….. .…./100) do</w:t>
      </w:r>
      <w:r w:rsidRPr="00406B8C">
        <w:rPr>
          <w:rFonts w:asciiTheme="minorHAnsi" w:eastAsiaTheme="minorEastAsia" w:hAnsiTheme="minorHAnsi" w:cstheme="minorHAnsi"/>
          <w:spacing w:val="-1"/>
          <w:lang w:eastAsia="en-US"/>
        </w:rPr>
        <w:t xml:space="preserve"> </w:t>
      </w:r>
      <w:r w:rsidRPr="00406B8C">
        <w:rPr>
          <w:rFonts w:asciiTheme="minorHAnsi" w:eastAsiaTheme="minorEastAsia" w:hAnsiTheme="minorHAnsi" w:cstheme="minorHAnsi"/>
          <w:lang w:eastAsia="en-US"/>
        </w:rPr>
        <w:t>kwoty wynagrodzenia doliczony zostanie podatek VAT zgodnie z obowiązującymi przepisami tj. …………………… zł,</w:t>
      </w:r>
      <w:r w:rsidRPr="00406B8C">
        <w:rPr>
          <w:rFonts w:asciiTheme="minorHAnsi" w:eastAsiaTheme="minorEastAsia" w:hAnsiTheme="minorHAnsi" w:cstheme="minorHAnsi"/>
          <w:spacing w:val="-15"/>
          <w:lang w:eastAsia="en-US"/>
        </w:rPr>
        <w:t xml:space="preserve"> </w:t>
      </w:r>
      <w:r w:rsidRPr="00406B8C">
        <w:rPr>
          <w:rFonts w:asciiTheme="minorHAnsi" w:eastAsiaTheme="minorEastAsia" w:hAnsiTheme="minorHAnsi" w:cstheme="minorHAnsi"/>
          <w:lang w:eastAsia="en-US"/>
        </w:rPr>
        <w:t>wynagrodzenie</w:t>
      </w:r>
      <w:r w:rsidRPr="00406B8C">
        <w:rPr>
          <w:rFonts w:asciiTheme="minorHAnsi" w:eastAsiaTheme="minorEastAsia" w:hAnsiTheme="minorHAnsi" w:cstheme="minorHAnsi"/>
          <w:spacing w:val="-9"/>
          <w:lang w:eastAsia="en-US"/>
        </w:rPr>
        <w:t xml:space="preserve"> </w:t>
      </w:r>
      <w:r w:rsidRPr="00406B8C">
        <w:rPr>
          <w:rFonts w:asciiTheme="minorHAnsi" w:eastAsiaTheme="minorEastAsia" w:hAnsiTheme="minorHAnsi" w:cstheme="minorHAnsi"/>
          <w:lang w:eastAsia="en-US"/>
        </w:rPr>
        <w:t xml:space="preserve">brutto ……………………..zł, w tym za przeniesienie autorskich praw majątkowych, o których mowa w paragrafie 7 Umowy. Wartość autorskich praw majątkowych wynosi brutto: ……………………. zł, w tym stawka VAT </w:t>
      </w:r>
      <w:r w:rsidRPr="00406B8C">
        <w:rPr>
          <w:rFonts w:eastAsiaTheme="minorEastAsia" w:cstheme="minorBidi"/>
          <w:sz w:val="22"/>
          <w:szCs w:val="21"/>
          <w:lang w:eastAsia="en-US"/>
        </w:rPr>
        <w:t>…….%</w:t>
      </w:r>
      <w:r w:rsidRPr="00406B8C">
        <w:rPr>
          <w:rFonts w:asciiTheme="minorHAnsi" w:eastAsiaTheme="minorEastAsia" w:hAnsiTheme="minorHAnsi" w:cstheme="minorHAnsi"/>
          <w:lang w:eastAsia="en-US"/>
        </w:rPr>
        <w:t>.</w:t>
      </w:r>
    </w:p>
    <w:p w14:paraId="207CA916" w14:textId="7EF2EAB2" w:rsidR="00745582" w:rsidRPr="00406B8C" w:rsidRDefault="00745582" w:rsidP="00745582">
      <w:pPr>
        <w:numPr>
          <w:ilvl w:val="0"/>
          <w:numId w:val="117"/>
        </w:numPr>
        <w:suppressAutoHyphens w:val="0"/>
        <w:autoSpaceDE w:val="0"/>
        <w:spacing w:before="120" w:after="120" w:line="276" w:lineRule="auto"/>
        <w:ind w:hanging="435"/>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Wynagrodzenie określone w ust 1 zawiera wszystkie koszty Wykonawcy wynikające z opisu przedmiotu zamówienia, w tym też wszelkie koszty ewentualnego powierzenia części zamówienia podwykonawcom. </w:t>
      </w:r>
    </w:p>
    <w:p w14:paraId="696F72B4" w14:textId="77777777" w:rsidR="00745582" w:rsidRPr="00406B8C" w:rsidRDefault="00745582" w:rsidP="00745582">
      <w:pPr>
        <w:numPr>
          <w:ilvl w:val="0"/>
          <w:numId w:val="117"/>
        </w:numPr>
        <w:suppressAutoHyphens w:val="0"/>
        <w:spacing w:before="120" w:after="120" w:line="276" w:lineRule="auto"/>
        <w:ind w:right="40" w:hanging="435"/>
        <w:rPr>
          <w:rFonts w:asciiTheme="minorHAnsi" w:eastAsia="Calibri" w:hAnsiTheme="minorHAnsi" w:cstheme="minorHAnsi"/>
          <w:lang w:eastAsia="pl-PL"/>
        </w:rPr>
      </w:pPr>
      <w:r w:rsidRPr="00406B8C">
        <w:rPr>
          <w:rFonts w:asciiTheme="minorHAnsi" w:eastAsia="Calibri" w:hAnsiTheme="minorHAnsi" w:cstheme="minorHAnsi"/>
          <w:lang w:eastAsia="pl-PL"/>
        </w:rPr>
        <w:t>Zamawiający dopuszcza następujące formy faktur tj.:</w:t>
      </w:r>
    </w:p>
    <w:p w14:paraId="739048B1" w14:textId="77777777" w:rsidR="00745582" w:rsidRPr="00406B8C" w:rsidRDefault="00745582" w:rsidP="00745582">
      <w:pPr>
        <w:widowControl w:val="0"/>
        <w:numPr>
          <w:ilvl w:val="0"/>
          <w:numId w:val="123"/>
        </w:numPr>
        <w:suppressAutoHyphens w:val="0"/>
        <w:autoSpaceDE w:val="0"/>
        <w:autoSpaceDN w:val="0"/>
        <w:spacing w:before="120" w:after="120" w:line="276" w:lineRule="auto"/>
        <w:ind w:left="851" w:right="60"/>
        <w:rPr>
          <w:rFonts w:ascii="Carlito" w:eastAsia="Calibri" w:hAnsi="Carlito" w:cstheme="minorHAnsi"/>
          <w:lang w:eastAsia="pl-PL"/>
        </w:rPr>
      </w:pPr>
      <w:r w:rsidRPr="00406B8C">
        <w:rPr>
          <w:rFonts w:ascii="Carlito" w:eastAsia="Calibri" w:hAnsi="Carlito" w:cstheme="minorHAnsi"/>
          <w:lang w:eastAsia="pl-PL"/>
        </w:rPr>
        <w:t>papierowa, która musi być dostarczona do siedziby Państwowego Funduszu Rehabilitacji Osób Niepełnosprawnych w oryginale (Państwowy Fundusz Rehabilitacji Osób Niepełnosprawnych, Al. Jana Pawła II 13, 00-828 Warszawa);</w:t>
      </w:r>
    </w:p>
    <w:p w14:paraId="01419E53" w14:textId="77777777" w:rsidR="00745582" w:rsidRPr="00406B8C" w:rsidRDefault="00745582" w:rsidP="00745582">
      <w:pPr>
        <w:widowControl w:val="0"/>
        <w:numPr>
          <w:ilvl w:val="0"/>
          <w:numId w:val="123"/>
        </w:numPr>
        <w:suppressAutoHyphens w:val="0"/>
        <w:autoSpaceDE w:val="0"/>
        <w:autoSpaceDN w:val="0"/>
        <w:spacing w:before="120" w:after="120" w:line="276" w:lineRule="auto"/>
        <w:ind w:left="851" w:right="60"/>
        <w:rPr>
          <w:rFonts w:ascii="Carlito" w:eastAsia="Calibri" w:hAnsi="Carlito" w:cstheme="minorHAnsi"/>
          <w:lang w:eastAsia="pl-PL"/>
        </w:rPr>
      </w:pPr>
      <w:r w:rsidRPr="00406B8C">
        <w:rPr>
          <w:rFonts w:ascii="Carlito" w:eastAsia="Calibri" w:hAnsi="Carlito" w:cstheme="minorHAnsi"/>
          <w:lang w:eastAsia="pl-PL"/>
        </w:rPr>
        <w:t>elektroniczna:</w:t>
      </w:r>
    </w:p>
    <w:p w14:paraId="4D63788B" w14:textId="77777777" w:rsidR="00745582" w:rsidRPr="00406B8C" w:rsidRDefault="00745582" w:rsidP="00745582">
      <w:pPr>
        <w:widowControl w:val="0"/>
        <w:numPr>
          <w:ilvl w:val="0"/>
          <w:numId w:val="124"/>
        </w:numPr>
        <w:suppressAutoHyphens w:val="0"/>
        <w:autoSpaceDE w:val="0"/>
        <w:autoSpaceDN w:val="0"/>
        <w:spacing w:before="120" w:after="120" w:line="276" w:lineRule="auto"/>
        <w:ind w:left="1276" w:right="60"/>
        <w:rPr>
          <w:rFonts w:ascii="Carlito" w:eastAsia="Calibri" w:hAnsi="Carlito" w:cstheme="minorHAnsi"/>
          <w:lang w:eastAsia="pl-PL"/>
        </w:rPr>
      </w:pPr>
      <w:r w:rsidRPr="00406B8C">
        <w:rPr>
          <w:rFonts w:ascii="Carlito" w:eastAsia="Calibri" w:hAnsi="Carlito" w:cstheme="minorHAnsi"/>
          <w:lang w:eastAsia="pl-PL"/>
        </w:rPr>
        <w:t xml:space="preserve">przesłana za pomocą poczty elektronicznej, tzn. tylko i wyłącznie poprzez </w:t>
      </w:r>
      <w:r w:rsidRPr="00406B8C">
        <w:rPr>
          <w:rFonts w:ascii="Carlito" w:eastAsia="Calibri" w:hAnsi="Carlito" w:cstheme="minorHAnsi"/>
          <w:lang w:eastAsia="pl-PL"/>
        </w:rPr>
        <w:br/>
        <w:t>e-mail: e-faktury@pfron.org.pl, musi zawierać podpis kwalifikowany, podpis osoby wystawiającej fakturę;</w:t>
      </w:r>
    </w:p>
    <w:p w14:paraId="7C1454A5" w14:textId="77777777" w:rsidR="00745582" w:rsidRPr="00406B8C" w:rsidRDefault="00745582" w:rsidP="00745582">
      <w:pPr>
        <w:widowControl w:val="0"/>
        <w:numPr>
          <w:ilvl w:val="0"/>
          <w:numId w:val="124"/>
        </w:numPr>
        <w:suppressAutoHyphens w:val="0"/>
        <w:autoSpaceDE w:val="0"/>
        <w:autoSpaceDN w:val="0"/>
        <w:spacing w:before="120" w:after="120" w:line="276" w:lineRule="auto"/>
        <w:ind w:left="1276" w:right="60"/>
        <w:rPr>
          <w:rFonts w:ascii="Carlito" w:eastAsia="Calibri" w:hAnsi="Carlito" w:cstheme="minorHAnsi"/>
          <w:lang w:eastAsia="pl-PL"/>
        </w:rPr>
      </w:pPr>
      <w:r w:rsidRPr="00406B8C">
        <w:rPr>
          <w:rFonts w:ascii="Carlito" w:eastAsia="Calibri" w:hAnsi="Carlito" w:cstheme="minorHAnsi"/>
          <w:lang w:eastAsia="pl-PL"/>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30035AE" w14:textId="77777777" w:rsidR="00745582" w:rsidRPr="00406B8C" w:rsidRDefault="00745582" w:rsidP="00745582">
      <w:pPr>
        <w:widowControl w:val="0"/>
        <w:numPr>
          <w:ilvl w:val="0"/>
          <w:numId w:val="117"/>
        </w:numPr>
        <w:suppressAutoHyphens w:val="0"/>
        <w:autoSpaceDE w:val="0"/>
        <w:spacing w:after="120" w:line="276" w:lineRule="auto"/>
        <w:ind w:right="-23" w:hanging="428"/>
        <w:rPr>
          <w:rFonts w:asciiTheme="minorHAnsi" w:eastAsia="Calibri" w:hAnsiTheme="minorHAnsi" w:cstheme="minorHAnsi"/>
          <w:lang w:eastAsia="pl-PL"/>
        </w:rPr>
      </w:pPr>
      <w:r w:rsidRPr="00406B8C">
        <w:rPr>
          <w:rFonts w:asciiTheme="minorHAnsi" w:eastAsia="Calibri" w:hAnsiTheme="minorHAnsi" w:cstheme="minorHAnsi"/>
          <w:lang w:eastAsia="pl-PL"/>
        </w:rPr>
        <w:t>Fakturę w formie papierowej należy wystawić w brzmieniu:</w:t>
      </w:r>
    </w:p>
    <w:p w14:paraId="2A1811E1" w14:textId="77777777" w:rsidR="00745582" w:rsidRPr="00406B8C" w:rsidRDefault="00745582" w:rsidP="00745582">
      <w:pPr>
        <w:shd w:val="clear" w:color="auto" w:fill="FFFFFF"/>
        <w:suppressAutoHyphens w:val="0"/>
        <w:spacing w:line="276" w:lineRule="auto"/>
        <w:ind w:left="426"/>
        <w:rPr>
          <w:rFonts w:asciiTheme="minorHAnsi" w:eastAsia="Calibri" w:hAnsiTheme="minorHAnsi" w:cstheme="minorHAnsi"/>
          <w:b/>
          <w:lang w:eastAsia="pl-PL"/>
        </w:rPr>
      </w:pPr>
      <w:r w:rsidRPr="00406B8C">
        <w:rPr>
          <w:rFonts w:asciiTheme="minorHAnsi" w:eastAsia="Calibri" w:hAnsiTheme="minorHAnsi" w:cstheme="minorHAnsi"/>
          <w:lang w:eastAsia="pl-PL"/>
        </w:rPr>
        <w:t>Dane nabywcy:</w:t>
      </w:r>
      <w:r w:rsidRPr="00406B8C">
        <w:rPr>
          <w:rFonts w:asciiTheme="minorHAnsi" w:eastAsia="Calibri" w:hAnsiTheme="minorHAnsi" w:cstheme="minorHAnsi"/>
          <w:b/>
          <w:lang w:eastAsia="pl-PL"/>
        </w:rPr>
        <w:t xml:space="preserve"> </w:t>
      </w:r>
    </w:p>
    <w:p w14:paraId="7872AB05" w14:textId="77777777" w:rsidR="00745582" w:rsidRPr="00406B8C" w:rsidRDefault="00745582" w:rsidP="00745582">
      <w:pPr>
        <w:shd w:val="clear" w:color="auto" w:fill="FFFFFF"/>
        <w:suppressAutoHyphens w:val="0"/>
        <w:spacing w:line="276" w:lineRule="auto"/>
        <w:ind w:left="426"/>
        <w:rPr>
          <w:rFonts w:asciiTheme="minorHAnsi" w:eastAsia="Calibri" w:hAnsiTheme="minorHAnsi" w:cstheme="minorHAnsi"/>
          <w:b/>
          <w:lang w:eastAsia="pl-PL"/>
        </w:rPr>
      </w:pPr>
      <w:r w:rsidRPr="00406B8C">
        <w:rPr>
          <w:rFonts w:asciiTheme="minorHAnsi" w:eastAsia="Calibri" w:hAnsiTheme="minorHAnsi" w:cstheme="minorHAnsi"/>
          <w:b/>
          <w:lang w:eastAsia="pl-PL"/>
        </w:rPr>
        <w:t>Państwowy Fundusz Rehabilitacji Osób Niepełnosprawnych</w:t>
      </w:r>
    </w:p>
    <w:p w14:paraId="6217C731" w14:textId="77777777" w:rsidR="00745582" w:rsidRPr="00406B8C" w:rsidRDefault="00745582" w:rsidP="00745582">
      <w:pPr>
        <w:autoSpaceDN w:val="0"/>
        <w:spacing w:line="276" w:lineRule="auto"/>
        <w:ind w:left="426"/>
        <w:jc w:val="both"/>
        <w:rPr>
          <w:rFonts w:asciiTheme="minorHAnsi" w:hAnsiTheme="minorHAnsi" w:cstheme="minorHAnsi"/>
          <w:b/>
        </w:rPr>
      </w:pPr>
      <w:r w:rsidRPr="00406B8C">
        <w:rPr>
          <w:rFonts w:asciiTheme="minorHAnsi" w:hAnsiTheme="minorHAnsi" w:cstheme="minorHAnsi"/>
          <w:b/>
        </w:rPr>
        <w:t>00-828 Warszawa, al. Jana Pawła II 13</w:t>
      </w:r>
    </w:p>
    <w:p w14:paraId="45417DB0" w14:textId="77777777" w:rsidR="00745582" w:rsidRPr="00406B8C" w:rsidRDefault="00745582" w:rsidP="00745582">
      <w:pPr>
        <w:shd w:val="clear" w:color="auto" w:fill="FFFFFF"/>
        <w:suppressAutoHyphens w:val="0"/>
        <w:spacing w:line="276" w:lineRule="auto"/>
        <w:ind w:left="426"/>
        <w:rPr>
          <w:rFonts w:asciiTheme="minorHAnsi" w:eastAsia="Calibri" w:hAnsiTheme="minorHAnsi" w:cstheme="minorHAnsi"/>
          <w:b/>
          <w:lang w:eastAsia="pl-PL"/>
        </w:rPr>
      </w:pPr>
      <w:r w:rsidRPr="00406B8C">
        <w:rPr>
          <w:rFonts w:asciiTheme="minorHAnsi" w:eastAsia="Calibri" w:hAnsiTheme="minorHAnsi" w:cstheme="minorHAnsi"/>
          <w:b/>
          <w:lang w:eastAsia="pl-PL"/>
        </w:rPr>
        <w:t>NIP: 5251000810</w:t>
      </w:r>
    </w:p>
    <w:p w14:paraId="7C7FAF70" w14:textId="77777777" w:rsidR="00745582" w:rsidRPr="00406B8C" w:rsidRDefault="00745582" w:rsidP="00745582">
      <w:pPr>
        <w:numPr>
          <w:ilvl w:val="0"/>
          <w:numId w:val="117"/>
        </w:numPr>
        <w:suppressAutoHyphens w:val="0"/>
        <w:autoSpaceDN w:val="0"/>
        <w:spacing w:before="120" w:after="120" w:line="276" w:lineRule="auto"/>
        <w:ind w:hanging="428"/>
        <w:rPr>
          <w:rFonts w:asciiTheme="minorHAnsi" w:hAnsiTheme="minorHAnsi" w:cstheme="minorHAnsi"/>
        </w:rPr>
      </w:pPr>
      <w:r w:rsidRPr="00406B8C">
        <w:rPr>
          <w:rFonts w:asciiTheme="minorHAnsi" w:hAnsiTheme="minorHAnsi" w:cstheme="minorHAnsi"/>
          <w:lang w:val="x-none"/>
        </w:rPr>
        <w:lastRenderedPageBreak/>
        <w:t>Wykonawca dostarczy fakturę wraz</w:t>
      </w:r>
      <w:r w:rsidRPr="00406B8C">
        <w:rPr>
          <w:rFonts w:asciiTheme="minorHAnsi" w:hAnsiTheme="minorHAnsi" w:cstheme="minorHAnsi"/>
        </w:rPr>
        <w:t xml:space="preserve"> z</w:t>
      </w:r>
      <w:r w:rsidRPr="00406B8C">
        <w:rPr>
          <w:rFonts w:asciiTheme="minorHAnsi" w:hAnsiTheme="minorHAnsi" w:cstheme="minorHAnsi"/>
          <w:lang w:val="x-none"/>
        </w:rPr>
        <w:t xml:space="preserve"> załącznikami </w:t>
      </w:r>
      <w:r w:rsidRPr="00406B8C">
        <w:rPr>
          <w:rFonts w:asciiTheme="minorHAnsi" w:hAnsiTheme="minorHAnsi" w:cstheme="minorHAnsi"/>
        </w:rPr>
        <w:t xml:space="preserve">w formie papierowej </w:t>
      </w:r>
      <w:r w:rsidRPr="00406B8C">
        <w:rPr>
          <w:rFonts w:asciiTheme="minorHAnsi" w:hAnsiTheme="minorHAnsi" w:cstheme="minorHAnsi"/>
          <w:lang w:val="x-none"/>
        </w:rPr>
        <w:t>do kancelarii</w:t>
      </w:r>
      <w:r w:rsidRPr="00406B8C">
        <w:rPr>
          <w:rFonts w:asciiTheme="minorHAnsi" w:hAnsiTheme="minorHAnsi" w:cstheme="minorHAnsi"/>
        </w:rPr>
        <w:t xml:space="preserve"> lub elektronicznej</w:t>
      </w:r>
      <w:r w:rsidRPr="00406B8C">
        <w:rPr>
          <w:rFonts w:asciiTheme="minorHAnsi" w:hAnsiTheme="minorHAnsi" w:cstheme="minorHAnsi"/>
          <w:lang w:val="x-none"/>
        </w:rPr>
        <w:t xml:space="preserve">, w terminie </w:t>
      </w:r>
      <w:r w:rsidRPr="00406B8C">
        <w:rPr>
          <w:rFonts w:asciiTheme="minorHAnsi" w:hAnsiTheme="minorHAnsi" w:cstheme="minorHAnsi"/>
        </w:rPr>
        <w:t>7</w:t>
      </w:r>
      <w:r w:rsidRPr="00406B8C">
        <w:rPr>
          <w:rFonts w:asciiTheme="minorHAnsi" w:hAnsiTheme="minorHAnsi" w:cstheme="minorHAnsi"/>
          <w:lang w:val="x-none"/>
        </w:rPr>
        <w:t xml:space="preserve"> dni od zakończenia miesiąca kalendarzowego, za który wystawiona jest faktura</w:t>
      </w:r>
      <w:r w:rsidRPr="00406B8C">
        <w:rPr>
          <w:rFonts w:asciiTheme="minorHAnsi" w:hAnsiTheme="minorHAnsi" w:cstheme="minorHAnsi"/>
        </w:rPr>
        <w:t>.</w:t>
      </w:r>
    </w:p>
    <w:p w14:paraId="497A481C" w14:textId="7A055FE3" w:rsidR="00745582" w:rsidRPr="00406B8C" w:rsidRDefault="00745582" w:rsidP="00745582">
      <w:pPr>
        <w:numPr>
          <w:ilvl w:val="0"/>
          <w:numId w:val="117"/>
        </w:numPr>
        <w:tabs>
          <w:tab w:val="left" w:leader="dot" w:pos="5670"/>
          <w:tab w:val="left" w:leader="dot" w:pos="9072"/>
        </w:tabs>
        <w:suppressAutoHyphens w:val="0"/>
        <w:autoSpaceDE w:val="0"/>
        <w:spacing w:before="120" w:after="120" w:line="276" w:lineRule="auto"/>
        <w:ind w:left="431" w:hanging="437"/>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Płatności za wykonane usługi dokonywane będą przelewem na rachunek bankowy Wykonawcy o numerze </w:t>
      </w:r>
      <w:r w:rsidRPr="00406B8C">
        <w:rPr>
          <w:rFonts w:asciiTheme="minorHAnsi" w:eastAsia="Calibri" w:hAnsiTheme="minorHAnsi" w:cstheme="minorHAnsi"/>
          <w:lang w:eastAsia="pl-PL"/>
        </w:rPr>
        <w:tab/>
        <w:t>, w terminie 21 dni od d</w:t>
      </w:r>
      <w:r w:rsidR="00CA42B7">
        <w:rPr>
          <w:rFonts w:asciiTheme="minorHAnsi" w:eastAsia="Calibri" w:hAnsiTheme="minorHAnsi" w:cstheme="minorHAnsi"/>
          <w:lang w:eastAsia="pl-PL"/>
        </w:rPr>
        <w:t>nia</w:t>
      </w:r>
      <w:r w:rsidRPr="00406B8C">
        <w:rPr>
          <w:rFonts w:asciiTheme="minorHAnsi" w:eastAsia="Calibri" w:hAnsiTheme="minorHAnsi" w:cstheme="minorHAnsi"/>
          <w:lang w:eastAsia="pl-PL"/>
        </w:rPr>
        <w:t xml:space="preserve"> doręczenia przez Wykonawcę prawidłowo wystawionej faktury wraz z protokołem odbioru przedmiotu umowy (w formie papierowej albo elektronicznej), o którym mowa w </w:t>
      </w:r>
      <w:r w:rsidRPr="00406B8C">
        <w:rPr>
          <w:rFonts w:asciiTheme="minorHAnsi" w:eastAsia="Calibri" w:hAnsiTheme="minorHAnsi" w:cstheme="minorHAnsi"/>
          <w:snapToGrid w:val="0"/>
          <w:lang w:eastAsia="pl-PL"/>
        </w:rPr>
        <w:t>paragrafie 3 ust 3.</w:t>
      </w:r>
      <w:r w:rsidRPr="00406B8C">
        <w:rPr>
          <w:rFonts w:asciiTheme="minorHAnsi" w:eastAsia="Calibri" w:hAnsiTheme="minorHAnsi" w:cstheme="minorHAnsi"/>
          <w:lang w:eastAsia="pl-PL"/>
        </w:rPr>
        <w:t xml:space="preserve"> </w:t>
      </w:r>
    </w:p>
    <w:p w14:paraId="732D2DB7" w14:textId="77777777" w:rsidR="00745582" w:rsidRPr="00406B8C" w:rsidRDefault="00745582" w:rsidP="00745582">
      <w:pPr>
        <w:widowControl w:val="0"/>
        <w:numPr>
          <w:ilvl w:val="0"/>
          <w:numId w:val="117"/>
        </w:numPr>
        <w:suppressAutoHyphens w:val="0"/>
        <w:autoSpaceDN w:val="0"/>
        <w:spacing w:before="120" w:after="120" w:line="276" w:lineRule="auto"/>
        <w:ind w:left="431" w:right="-23" w:hanging="431"/>
        <w:rPr>
          <w:rFonts w:asciiTheme="minorHAnsi" w:eastAsia="Calibri" w:hAnsiTheme="minorHAnsi" w:cstheme="minorHAnsi"/>
          <w:b/>
          <w:lang w:eastAsia="pl-PL"/>
        </w:rPr>
      </w:pPr>
      <w:r w:rsidRPr="00406B8C">
        <w:rPr>
          <w:rFonts w:asciiTheme="minorHAnsi" w:eastAsia="Calibri" w:hAnsiTheme="minorHAnsi" w:cstheme="minorHAnsi"/>
          <w:lang w:eastAsia="pl-PL"/>
        </w:rPr>
        <w:t xml:space="preserve">Za termin zapłaty uważa się datę obciążenia rachunku bankowego Zamawiającego. </w:t>
      </w:r>
      <w:r w:rsidRPr="00406B8C">
        <w:rPr>
          <w:rFonts w:asciiTheme="minorHAnsi" w:eastAsia="Calibri" w:hAnsiTheme="minorHAnsi" w:cstheme="minorHAnsi"/>
          <w:lang w:eastAsia="pl-PL"/>
        </w:rPr>
        <w:br/>
        <w:t xml:space="preserve">Za niedotrzymanie terminu zapłaty Wykonawcy przysługują odsetki ustawowe. </w:t>
      </w:r>
      <w:bookmarkEnd w:id="63"/>
    </w:p>
    <w:p w14:paraId="273FB3A0" w14:textId="77777777" w:rsidR="00745582" w:rsidRPr="00406B8C" w:rsidRDefault="00745582" w:rsidP="00745582">
      <w:pPr>
        <w:widowControl w:val="0"/>
        <w:numPr>
          <w:ilvl w:val="0"/>
          <w:numId w:val="117"/>
        </w:numPr>
        <w:tabs>
          <w:tab w:val="left" w:pos="540"/>
          <w:tab w:val="left" w:pos="541"/>
        </w:tabs>
        <w:suppressAutoHyphens w:val="0"/>
        <w:autoSpaceDE w:val="0"/>
        <w:autoSpaceDN w:val="0"/>
        <w:spacing w:before="120" w:after="120" w:line="276" w:lineRule="auto"/>
        <w:ind w:left="431" w:right="-23" w:hanging="431"/>
        <w:rPr>
          <w:rFonts w:ascii="Carlito" w:eastAsia="Calibri" w:hAnsi="Carlito" w:cstheme="minorHAnsi"/>
          <w:b/>
          <w:lang w:eastAsia="pl-PL"/>
        </w:rPr>
      </w:pPr>
      <w:r w:rsidRPr="00406B8C">
        <w:rPr>
          <w:rFonts w:asciiTheme="minorHAnsi" w:eastAsia="Carlito" w:hAnsiTheme="minorHAnsi" w:cstheme="minorHAnsi"/>
          <w:lang w:eastAsia="en-US"/>
        </w:rPr>
        <w:t>Zamawiający oświadcza, że jest płatnikiem podatku VAT i upoważnia Wykonawcę</w:t>
      </w:r>
      <w:r w:rsidRPr="00406B8C">
        <w:rPr>
          <w:rFonts w:asciiTheme="minorHAnsi" w:eastAsia="Carlito" w:hAnsiTheme="minorHAnsi" w:cstheme="minorHAnsi"/>
          <w:spacing w:val="-17"/>
          <w:lang w:eastAsia="en-US"/>
        </w:rPr>
        <w:t xml:space="preserve"> </w:t>
      </w:r>
      <w:r w:rsidRPr="00406B8C">
        <w:rPr>
          <w:rFonts w:asciiTheme="minorHAnsi" w:eastAsia="Carlito" w:hAnsiTheme="minorHAnsi" w:cstheme="minorHAnsi"/>
          <w:lang w:eastAsia="en-US"/>
        </w:rPr>
        <w:t>do wystawienia faktury VAT bez podpisu Zamawiającego.</w:t>
      </w:r>
    </w:p>
    <w:p w14:paraId="51DADB90"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5. Zmiana Umowy</w:t>
      </w:r>
    </w:p>
    <w:p w14:paraId="5426065E" w14:textId="182CCE96" w:rsidR="00745582" w:rsidRPr="00406B8C" w:rsidRDefault="00745582">
      <w:pPr>
        <w:numPr>
          <w:ilvl w:val="0"/>
          <w:numId w:val="144"/>
        </w:numPr>
        <w:suppressAutoHyphens w:val="0"/>
        <w:spacing w:before="40" w:after="120" w:line="276" w:lineRule="auto"/>
        <w:contextualSpacing/>
        <w:rPr>
          <w:rFonts w:asciiTheme="minorHAnsi" w:eastAsia="Calibri" w:hAnsiTheme="minorHAnsi" w:cstheme="minorHAnsi"/>
          <w:lang w:eastAsia="pl-PL"/>
        </w:rPr>
      </w:pPr>
      <w:r w:rsidRPr="00406B8C">
        <w:rPr>
          <w:rFonts w:asciiTheme="minorHAnsi" w:hAnsiTheme="minorHAnsi" w:cstheme="minorHAnsi"/>
          <w:spacing w:val="-4"/>
          <w:lang w:eastAsia="pl-PL"/>
        </w:rPr>
        <w:t xml:space="preserve">Stosownie do art. 455 ustawy Pzp, Zamawiający przewiduje możliwość zmian postanowień zawartej </w:t>
      </w:r>
      <w:r w:rsidR="000B38B5">
        <w:rPr>
          <w:rFonts w:asciiTheme="minorHAnsi" w:hAnsiTheme="minorHAnsi" w:cstheme="minorHAnsi"/>
          <w:spacing w:val="-4"/>
          <w:lang w:eastAsia="pl-PL"/>
        </w:rPr>
        <w:t>u</w:t>
      </w:r>
      <w:r w:rsidRPr="00406B8C">
        <w:rPr>
          <w:rFonts w:asciiTheme="minorHAnsi" w:hAnsiTheme="minorHAnsi" w:cstheme="minorHAnsi"/>
          <w:spacing w:val="-4"/>
          <w:lang w:eastAsia="pl-PL"/>
        </w:rPr>
        <w:t xml:space="preserve">mowy w przypadku wystąpienia co najmniej jednej z poniższych okoliczności: </w:t>
      </w:r>
    </w:p>
    <w:p w14:paraId="51CF22EF" w14:textId="77777777" w:rsidR="00745582" w:rsidRPr="00406B8C" w:rsidRDefault="00745582" w:rsidP="0099552E">
      <w:pPr>
        <w:numPr>
          <w:ilvl w:val="1"/>
          <w:numId w:val="147"/>
        </w:numPr>
        <w:suppressAutoHyphens w:val="0"/>
        <w:spacing w:before="40" w:after="120" w:line="276" w:lineRule="auto"/>
        <w:ind w:hanging="360"/>
        <w:contextualSpacing/>
        <w:rPr>
          <w:rFonts w:asciiTheme="minorHAnsi" w:eastAsia="Calibri" w:hAnsiTheme="minorHAnsi" w:cstheme="minorHAnsi"/>
          <w:lang w:eastAsia="pl-PL"/>
        </w:rPr>
      </w:pPr>
      <w:r w:rsidRPr="00406B8C">
        <w:rPr>
          <w:rFonts w:asciiTheme="minorHAnsi" w:hAnsiTheme="minorHAnsi" w:cstheme="minorHAnsi"/>
        </w:rPr>
        <w:t>upadłości albo likwidacji;</w:t>
      </w:r>
    </w:p>
    <w:p w14:paraId="127BFC0D" w14:textId="09FE0ADD" w:rsidR="00745582" w:rsidRPr="00406B8C" w:rsidRDefault="00745582" w:rsidP="0099552E">
      <w:pPr>
        <w:numPr>
          <w:ilvl w:val="1"/>
          <w:numId w:val="147"/>
        </w:numPr>
        <w:suppressAutoHyphens w:val="0"/>
        <w:spacing w:before="40" w:after="120" w:line="276" w:lineRule="auto"/>
        <w:ind w:hanging="360"/>
        <w:contextualSpacing/>
        <w:rPr>
          <w:rFonts w:asciiTheme="minorHAnsi" w:hAnsiTheme="minorHAnsi" w:cstheme="minorHAnsi"/>
        </w:rPr>
      </w:pPr>
      <w:r w:rsidRPr="00406B8C">
        <w:rPr>
          <w:rFonts w:asciiTheme="minorHAnsi" w:hAnsiTheme="minorHAnsi" w:cstheme="minorHAnsi"/>
        </w:rPr>
        <w:t xml:space="preserve">zmian powszechnie obowiązujących przepisów prawa w zakresie mającym wpływ na realizację przedmiotu </w:t>
      </w:r>
      <w:r w:rsidR="000B38B5">
        <w:rPr>
          <w:rFonts w:asciiTheme="minorHAnsi" w:hAnsiTheme="minorHAnsi" w:cstheme="minorHAnsi"/>
        </w:rPr>
        <w:t>u</w:t>
      </w:r>
      <w:r w:rsidRPr="00406B8C">
        <w:rPr>
          <w:rFonts w:asciiTheme="minorHAnsi" w:hAnsiTheme="minorHAnsi" w:cstheme="minorHAnsi"/>
        </w:rPr>
        <w:t xml:space="preserve">mowy; </w:t>
      </w:r>
    </w:p>
    <w:p w14:paraId="39812E4E" w14:textId="77777777" w:rsidR="00745582" w:rsidRPr="00406B8C" w:rsidRDefault="00745582" w:rsidP="0099552E">
      <w:pPr>
        <w:numPr>
          <w:ilvl w:val="1"/>
          <w:numId w:val="147"/>
        </w:numPr>
        <w:suppressAutoHyphens w:val="0"/>
        <w:spacing w:before="40" w:after="120" w:line="276" w:lineRule="auto"/>
        <w:ind w:hanging="360"/>
        <w:contextualSpacing/>
        <w:rPr>
          <w:rFonts w:asciiTheme="minorHAnsi" w:hAnsiTheme="minorHAnsi" w:cstheme="minorHAnsi"/>
        </w:rPr>
      </w:pPr>
      <w:r w:rsidRPr="00406B8C">
        <w:rPr>
          <w:rFonts w:asciiTheme="minorHAnsi" w:hAnsiTheme="minorHAnsi" w:cstheme="minorHAnsi"/>
        </w:rPr>
        <w:t>jeśli wystąpi konieczność rezygnacji z realizacji części lub całości zamówienia podyktowana zaistnieniem siły wyższej;</w:t>
      </w:r>
      <w:bookmarkStart w:id="64" w:name="_Hlk529186813"/>
    </w:p>
    <w:p w14:paraId="2BDA26ED" w14:textId="2689D089" w:rsidR="00745582" w:rsidRPr="00406B8C" w:rsidRDefault="00745582" w:rsidP="0099552E">
      <w:pPr>
        <w:numPr>
          <w:ilvl w:val="1"/>
          <w:numId w:val="147"/>
        </w:numPr>
        <w:suppressAutoHyphens w:val="0"/>
        <w:spacing w:before="40" w:after="120" w:line="276" w:lineRule="auto"/>
        <w:ind w:hanging="360"/>
        <w:contextualSpacing/>
        <w:rPr>
          <w:rFonts w:asciiTheme="minorHAnsi" w:eastAsia="Calibri" w:hAnsiTheme="minorHAnsi" w:cstheme="minorHAnsi"/>
          <w:lang w:eastAsia="pl-PL"/>
        </w:rPr>
      </w:pPr>
      <w:r w:rsidRPr="00406B8C">
        <w:rPr>
          <w:rFonts w:asciiTheme="minorHAnsi" w:hAnsiTheme="minorHAnsi" w:cstheme="minorHAnsi"/>
          <w:kern w:val="2"/>
          <w:lang w:eastAsia="pl-PL"/>
        </w:rPr>
        <w:t xml:space="preserve">na skutek zaistnienia obiektywnych przeszkód, które uniemożliwią realizację zamówienia lub osiągnięcie jego celów według pierwotnie przyjętego terminu realizacji zamówienia, a w szczególności, gdy wystąpi konieczność przesunięcia terminu rozpoczęcia lub zakończenia realizacji niniejszej </w:t>
      </w:r>
      <w:r w:rsidR="000B38B5">
        <w:rPr>
          <w:rFonts w:asciiTheme="minorHAnsi" w:hAnsiTheme="minorHAnsi" w:cstheme="minorHAnsi"/>
          <w:kern w:val="2"/>
          <w:lang w:eastAsia="pl-PL"/>
        </w:rPr>
        <w:t>u</w:t>
      </w:r>
      <w:r w:rsidRPr="00406B8C">
        <w:rPr>
          <w:rFonts w:asciiTheme="minorHAnsi" w:hAnsiTheme="minorHAnsi" w:cstheme="minorHAnsi"/>
          <w:kern w:val="2"/>
          <w:lang w:eastAsia="pl-PL"/>
        </w:rPr>
        <w:t xml:space="preserve">mowy, jednak nie dłużej niż o 30 dni, z zastrzeżeniem, iż zmiana ta nie spowoduje przekroczenia wynagrodzenia, o którym mowa w </w:t>
      </w:r>
      <w:r w:rsidRPr="00406B8C">
        <w:rPr>
          <w:rFonts w:asciiTheme="minorHAnsi" w:eastAsia="Arial" w:hAnsiTheme="minorHAnsi" w:cstheme="minorHAnsi"/>
          <w:bCs/>
          <w:lang w:eastAsia="pl-PL"/>
        </w:rPr>
        <w:t>paragrafie</w:t>
      </w:r>
      <w:r w:rsidRPr="00406B8C">
        <w:rPr>
          <w:rFonts w:asciiTheme="minorHAnsi" w:hAnsiTheme="minorHAnsi" w:cstheme="minorHAnsi"/>
          <w:kern w:val="2"/>
          <w:lang w:eastAsia="pl-PL"/>
        </w:rPr>
        <w:t xml:space="preserve"> § 4 ust. 1 </w:t>
      </w:r>
      <w:r w:rsidR="000B38B5">
        <w:rPr>
          <w:rFonts w:asciiTheme="minorHAnsi" w:hAnsiTheme="minorHAnsi" w:cstheme="minorHAnsi"/>
          <w:kern w:val="2"/>
          <w:lang w:eastAsia="pl-PL"/>
        </w:rPr>
        <w:t>u</w:t>
      </w:r>
      <w:r w:rsidRPr="00406B8C">
        <w:rPr>
          <w:rFonts w:asciiTheme="minorHAnsi" w:hAnsiTheme="minorHAnsi" w:cstheme="minorHAnsi"/>
          <w:kern w:val="2"/>
          <w:lang w:eastAsia="pl-PL"/>
        </w:rPr>
        <w:t>mowy</w:t>
      </w:r>
      <w:bookmarkEnd w:id="64"/>
      <w:r w:rsidRPr="00406B8C">
        <w:rPr>
          <w:rFonts w:asciiTheme="minorHAnsi" w:hAnsiTheme="minorHAnsi" w:cstheme="minorHAnsi"/>
          <w:kern w:val="2"/>
          <w:lang w:eastAsia="pl-PL"/>
        </w:rPr>
        <w:t>.</w:t>
      </w:r>
      <w:r w:rsidRPr="00406B8C">
        <w:rPr>
          <w:rFonts w:asciiTheme="minorHAnsi" w:eastAsia="Calibri" w:hAnsiTheme="minorHAnsi" w:cstheme="minorHAnsi"/>
          <w:lang w:eastAsia="pl-PL"/>
        </w:rPr>
        <w:t xml:space="preserve"> </w:t>
      </w:r>
    </w:p>
    <w:p w14:paraId="6B141B9A" w14:textId="77777777" w:rsidR="00745582" w:rsidRPr="00406B8C" w:rsidRDefault="00745582">
      <w:pPr>
        <w:numPr>
          <w:ilvl w:val="0"/>
          <w:numId w:val="144"/>
        </w:numPr>
        <w:suppressAutoHyphens w:val="0"/>
        <w:spacing w:before="40" w:after="120" w:line="276" w:lineRule="auto"/>
        <w:contextualSpacing/>
        <w:rPr>
          <w:rFonts w:asciiTheme="minorHAnsi" w:hAnsiTheme="minorHAnsi" w:cstheme="minorHAnsi"/>
        </w:rPr>
      </w:pPr>
      <w:r w:rsidRPr="00406B8C">
        <w:rPr>
          <w:rFonts w:asciiTheme="minorHAnsi" w:hAnsiTheme="minorHAnsi" w:cstheme="minorHAnsi"/>
        </w:rPr>
        <w:t>Nie stanowi zmiany umowy w rozumieniu art. 455 ustawy Prawo zamówień publicznych:</w:t>
      </w:r>
    </w:p>
    <w:p w14:paraId="7D73C40D" w14:textId="77777777" w:rsidR="00745582" w:rsidRPr="00406B8C" w:rsidRDefault="00745582">
      <w:pPr>
        <w:numPr>
          <w:ilvl w:val="1"/>
          <w:numId w:val="155"/>
        </w:numPr>
        <w:suppressAutoHyphens w:val="0"/>
        <w:spacing w:before="40" w:after="120" w:line="276" w:lineRule="auto"/>
        <w:ind w:left="1134" w:hanging="425"/>
        <w:contextualSpacing/>
        <w:rPr>
          <w:rFonts w:asciiTheme="minorHAnsi" w:hAnsiTheme="minorHAnsi" w:cstheme="minorHAnsi"/>
        </w:rPr>
      </w:pPr>
      <w:r w:rsidRPr="00406B8C">
        <w:rPr>
          <w:rFonts w:asciiTheme="minorHAnsi" w:hAnsiTheme="minorHAnsi" w:cstheme="minorHAnsi"/>
        </w:rPr>
        <w:t>zmiana danych teleadresowych;</w:t>
      </w:r>
    </w:p>
    <w:p w14:paraId="5D351025" w14:textId="77777777" w:rsidR="00745582" w:rsidRPr="00406B8C" w:rsidRDefault="00745582">
      <w:pPr>
        <w:numPr>
          <w:ilvl w:val="1"/>
          <w:numId w:val="155"/>
        </w:numPr>
        <w:suppressAutoHyphens w:val="0"/>
        <w:spacing w:before="40" w:after="120" w:line="276" w:lineRule="auto"/>
        <w:ind w:left="1134" w:hanging="425"/>
        <w:contextualSpacing/>
        <w:rPr>
          <w:rFonts w:asciiTheme="minorHAnsi" w:hAnsiTheme="minorHAnsi" w:cstheme="minorHAnsi"/>
        </w:rPr>
      </w:pPr>
      <w:r w:rsidRPr="00406B8C">
        <w:rPr>
          <w:rFonts w:asciiTheme="minorHAnsi" w:hAnsiTheme="minorHAnsi" w:cstheme="minorHAnsi"/>
        </w:rPr>
        <w:t>zmiana danych związanych z obsługą administracyjno-organizacyjną umowy (np. zmiana nr rachunku bankowego);</w:t>
      </w:r>
    </w:p>
    <w:p w14:paraId="57B94B29" w14:textId="4ABB4E56" w:rsidR="00745582" w:rsidRPr="00406B8C" w:rsidRDefault="00745582">
      <w:pPr>
        <w:numPr>
          <w:ilvl w:val="1"/>
          <w:numId w:val="155"/>
        </w:numPr>
        <w:suppressAutoHyphens w:val="0"/>
        <w:spacing w:before="40" w:after="120" w:line="276" w:lineRule="auto"/>
        <w:ind w:left="1134" w:hanging="425"/>
        <w:contextualSpacing/>
        <w:rPr>
          <w:rFonts w:asciiTheme="minorHAnsi" w:hAnsiTheme="minorHAnsi" w:cstheme="minorHAnsi"/>
        </w:rPr>
      </w:pPr>
      <w:r w:rsidRPr="00406B8C">
        <w:rPr>
          <w:rFonts w:asciiTheme="minorHAnsi" w:hAnsiTheme="minorHAnsi" w:cstheme="minorHAnsi"/>
        </w:rPr>
        <w:t xml:space="preserve">zmiana w składzie osobowym Zespołu Wykonawcy, o której mowa w § 2 ust. 5 </w:t>
      </w:r>
      <w:r w:rsidR="000B38B5">
        <w:rPr>
          <w:rFonts w:asciiTheme="minorHAnsi" w:hAnsiTheme="minorHAnsi" w:cstheme="minorHAnsi"/>
        </w:rPr>
        <w:t>u</w:t>
      </w:r>
      <w:r w:rsidRPr="00406B8C">
        <w:rPr>
          <w:rFonts w:asciiTheme="minorHAnsi" w:hAnsiTheme="minorHAnsi" w:cstheme="minorHAnsi"/>
        </w:rPr>
        <w:t>mowy.</w:t>
      </w:r>
    </w:p>
    <w:p w14:paraId="7A853710" w14:textId="0EB91123" w:rsidR="00745582" w:rsidRPr="00406B8C" w:rsidRDefault="00745582" w:rsidP="00006E9C">
      <w:pPr>
        <w:numPr>
          <w:ilvl w:val="0"/>
          <w:numId w:val="144"/>
        </w:numPr>
        <w:suppressAutoHyphens w:val="0"/>
        <w:spacing w:before="40" w:after="120" w:line="276" w:lineRule="auto"/>
        <w:ind w:hanging="357"/>
        <w:rPr>
          <w:rFonts w:asciiTheme="minorHAnsi" w:hAnsiTheme="minorHAnsi" w:cstheme="minorHAnsi"/>
        </w:rPr>
      </w:pPr>
      <w:r w:rsidRPr="00406B8C">
        <w:rPr>
          <w:rFonts w:asciiTheme="minorHAnsi" w:eastAsia="Calibri" w:hAnsiTheme="minorHAnsi" w:cstheme="minorHAnsi"/>
          <w:lang w:eastAsia="pl-PL"/>
        </w:rPr>
        <w:t xml:space="preserve">Wszelkie zmiany do niniejszej </w:t>
      </w:r>
      <w:r w:rsidR="000B38B5">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będą dokonywane w formie pisemnej pod rygorem nieważności. </w:t>
      </w:r>
    </w:p>
    <w:p w14:paraId="639E527A" w14:textId="77777777" w:rsidR="00745582" w:rsidRPr="00406B8C" w:rsidRDefault="00745582" w:rsidP="00006E9C">
      <w:pPr>
        <w:keepNext/>
        <w:keepLines/>
        <w:suppressAutoHyphens w:val="0"/>
        <w:spacing w:before="12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6. Podwykonawstwo (jeżeli dotyczy)</w:t>
      </w:r>
    </w:p>
    <w:p w14:paraId="4BCF014A" w14:textId="77777777" w:rsidR="00745582" w:rsidRPr="00C20CB8" w:rsidRDefault="00745582" w:rsidP="00745582">
      <w:pPr>
        <w:keepNext/>
        <w:widowControl w:val="0"/>
        <w:numPr>
          <w:ilvl w:val="0"/>
          <w:numId w:val="130"/>
        </w:numPr>
        <w:suppressAutoHyphens w:val="0"/>
        <w:autoSpaceDE w:val="0"/>
        <w:autoSpaceDN w:val="0"/>
        <w:spacing w:before="120" w:after="120" w:line="276" w:lineRule="auto"/>
        <w:ind w:left="357" w:hanging="357"/>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Wykonawca jest zobowiązany do osobistego wykonania kluczowych części zamówienia, </w:t>
      </w:r>
      <w:r w:rsidRPr="00C20CB8">
        <w:rPr>
          <w:rFonts w:asciiTheme="minorHAnsi" w:eastAsia="Calibri" w:hAnsiTheme="minorHAnsi" w:cstheme="minorHAnsi"/>
          <w:lang w:eastAsia="pl-PL"/>
        </w:rPr>
        <w:lastRenderedPageBreak/>
        <w:t>czyli:</w:t>
      </w:r>
    </w:p>
    <w:p w14:paraId="5F714E18" w14:textId="77777777" w:rsidR="00745582" w:rsidRPr="00C20CB8" w:rsidRDefault="00745582" w:rsidP="00745582">
      <w:pPr>
        <w:keepNext/>
        <w:widowControl w:val="0"/>
        <w:numPr>
          <w:ilvl w:val="0"/>
          <w:numId w:val="129"/>
        </w:numPr>
        <w:suppressAutoHyphens w:val="0"/>
        <w:autoSpaceDE w:val="0"/>
        <w:autoSpaceDN w:val="0"/>
        <w:spacing w:after="120" w:line="276" w:lineRule="auto"/>
        <w:ind w:left="709" w:hanging="357"/>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badanie </w:t>
      </w:r>
      <w:proofErr w:type="spellStart"/>
      <w:r w:rsidRPr="00C20CB8">
        <w:rPr>
          <w:rFonts w:asciiTheme="minorHAnsi" w:eastAsia="Calibri" w:hAnsiTheme="minorHAnsi" w:cstheme="minorHAnsi"/>
          <w:lang w:eastAsia="pl-PL"/>
        </w:rPr>
        <w:t>desk</w:t>
      </w:r>
      <w:proofErr w:type="spellEnd"/>
      <w:r w:rsidRPr="00C20CB8">
        <w:rPr>
          <w:rFonts w:asciiTheme="minorHAnsi" w:eastAsia="Calibri" w:hAnsiTheme="minorHAnsi" w:cstheme="minorHAnsi"/>
          <w:lang w:eastAsia="pl-PL"/>
        </w:rPr>
        <w:t xml:space="preserve"> </w:t>
      </w:r>
      <w:proofErr w:type="spellStart"/>
      <w:r w:rsidRPr="00C20CB8">
        <w:rPr>
          <w:rFonts w:asciiTheme="minorHAnsi" w:eastAsia="Calibri" w:hAnsiTheme="minorHAnsi" w:cstheme="minorHAnsi"/>
          <w:lang w:eastAsia="pl-PL"/>
        </w:rPr>
        <w:t>research</w:t>
      </w:r>
      <w:proofErr w:type="spellEnd"/>
      <w:r w:rsidRPr="00C20CB8">
        <w:rPr>
          <w:rFonts w:asciiTheme="minorHAnsi" w:eastAsia="Calibri" w:hAnsiTheme="minorHAnsi" w:cstheme="minorHAnsi"/>
          <w:lang w:eastAsia="pl-PL"/>
        </w:rPr>
        <w:t xml:space="preserve"> (analiza danych zastanych),</w:t>
      </w:r>
    </w:p>
    <w:p w14:paraId="18CDE33C"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opracowanie raportu metodologicznego wraz z narzędziami badawczymi do badania ilościowego i jakościowego,</w:t>
      </w:r>
    </w:p>
    <w:p w14:paraId="2D933995"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przeprowadzenie pogłębionych wywiadów indywidualnych (IDI,)</w:t>
      </w:r>
    </w:p>
    <w:p w14:paraId="0414D93B"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przeprowadzenie zogniskowanych wywiadów grupowych (FGI),</w:t>
      </w:r>
    </w:p>
    <w:p w14:paraId="2EDE6694"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przeprowadzenie panelu eksperckiego, </w:t>
      </w:r>
    </w:p>
    <w:p w14:paraId="251213CF"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opracowanie raportu końcowego z badania, </w:t>
      </w:r>
    </w:p>
    <w:p w14:paraId="418EB016" w14:textId="77777777" w:rsidR="00745582" w:rsidRPr="00C20CB8" w:rsidRDefault="00745582" w:rsidP="00745582">
      <w:pPr>
        <w:keepNext/>
        <w:widowControl w:val="0"/>
        <w:numPr>
          <w:ilvl w:val="0"/>
          <w:numId w:val="129"/>
        </w:numPr>
        <w:suppressAutoHyphens w:val="0"/>
        <w:autoSpaceDE w:val="0"/>
        <w:autoSpaceDN w:val="0"/>
        <w:spacing w:before="120" w:after="120" w:line="276" w:lineRule="auto"/>
        <w:rPr>
          <w:rFonts w:asciiTheme="minorHAnsi" w:eastAsia="Calibri" w:hAnsiTheme="minorHAnsi" w:cstheme="minorHAnsi"/>
          <w:lang w:eastAsia="pl-PL"/>
        </w:rPr>
      </w:pPr>
      <w:r w:rsidRPr="00C20CB8">
        <w:rPr>
          <w:rFonts w:asciiTheme="minorHAnsi" w:eastAsia="Calibri" w:hAnsiTheme="minorHAnsi" w:cstheme="minorHAnsi"/>
          <w:lang w:eastAsia="pl-PL"/>
        </w:rPr>
        <w:t>zaprezentowanie wyników badań na spotkaniu w siedzibie PFRON.</w:t>
      </w:r>
    </w:p>
    <w:p w14:paraId="1A060533" w14:textId="7ABF4834" w:rsidR="00745582" w:rsidRPr="00C20CB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Wykonawca jest uprawniony do powierzenia wykonania pozostałej części Przedmiotu Umowy podwykonawcy (dalej jako „Podwykonawcy”), z zastrzeżeniem ust 1 i poniższych postanowień. </w:t>
      </w:r>
    </w:p>
    <w:p w14:paraId="74023AC2" w14:textId="1741DDD1" w:rsidR="00745582" w:rsidRPr="00C20CB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 Wykonawca przed przystąpieniem do wykonania zamówienia, najpóźniej w dniu zawarcia </w:t>
      </w:r>
      <w:r w:rsidR="00094368" w:rsidRPr="00C20CB8">
        <w:rPr>
          <w:rFonts w:asciiTheme="minorHAnsi" w:eastAsia="Calibri" w:hAnsiTheme="minorHAnsi" w:cstheme="minorHAnsi"/>
          <w:lang w:eastAsia="pl-PL"/>
        </w:rPr>
        <w:t>u</w:t>
      </w:r>
      <w:r w:rsidRPr="00C20CB8">
        <w:rPr>
          <w:rFonts w:asciiTheme="minorHAnsi" w:eastAsia="Calibri" w:hAnsiTheme="minorHAnsi" w:cstheme="minorHAnsi"/>
          <w:lang w:eastAsia="pl-PL"/>
        </w:rPr>
        <w:t xml:space="preserve">mowy przedstawi Zamawiającemu listę Podwykonawców wraz z ich danymi kontaktowymi, o ile w tym dniu Podwykonawcy będą już znani.  </w:t>
      </w:r>
    </w:p>
    <w:p w14:paraId="14951E63" w14:textId="12C72B61" w:rsidR="00745582" w:rsidRPr="00C20CB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C20CB8">
        <w:rPr>
          <w:rFonts w:asciiTheme="minorHAnsi" w:eastAsia="Calibri" w:hAnsiTheme="minorHAnsi" w:cstheme="minorHAnsi"/>
          <w:lang w:eastAsia="pl-PL"/>
        </w:rPr>
        <w:t xml:space="preserve"> Wykonawca zobowiązany jest niezwłocznie do poinformowania Zamawiającego w formie dokumentowej, na adresy poczty elektronicznej wskazane w paragrafie 10 ust 3  </w:t>
      </w:r>
      <w:r w:rsidR="00094368" w:rsidRPr="00C20CB8">
        <w:rPr>
          <w:rFonts w:asciiTheme="minorHAnsi" w:eastAsia="Calibri" w:hAnsiTheme="minorHAnsi" w:cstheme="minorHAnsi"/>
          <w:lang w:eastAsia="pl-PL"/>
        </w:rPr>
        <w:t>u</w:t>
      </w:r>
      <w:r w:rsidRPr="00C20CB8">
        <w:rPr>
          <w:rFonts w:asciiTheme="minorHAnsi" w:eastAsia="Calibri" w:hAnsiTheme="minorHAnsi" w:cstheme="minorHAnsi"/>
          <w:lang w:eastAsia="pl-PL"/>
        </w:rPr>
        <w:t xml:space="preserve">mowy, o każdej zmianie danych dotyczących Podwykonawców, jak również o ewentualnych nowych Podwykonawcach, którym zamierza powierzyć prace w ramach realizacji </w:t>
      </w:r>
      <w:r w:rsidR="00094368" w:rsidRPr="00C20CB8">
        <w:rPr>
          <w:rFonts w:asciiTheme="minorHAnsi" w:eastAsia="Calibri" w:hAnsiTheme="minorHAnsi" w:cstheme="minorHAnsi"/>
          <w:lang w:eastAsia="pl-PL"/>
        </w:rPr>
        <w:t>u</w:t>
      </w:r>
      <w:r w:rsidRPr="00C20CB8">
        <w:rPr>
          <w:rFonts w:asciiTheme="minorHAnsi" w:eastAsia="Calibri" w:hAnsiTheme="minorHAnsi" w:cstheme="minorHAnsi"/>
          <w:lang w:eastAsia="pl-PL"/>
        </w:rPr>
        <w:t xml:space="preserve">mowy. </w:t>
      </w:r>
    </w:p>
    <w:p w14:paraId="37BB83D2" w14:textId="5B6E4029"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C20CB8">
        <w:rPr>
          <w:rFonts w:asciiTheme="minorHAnsi" w:eastAsia="Calibri" w:hAnsiTheme="minorHAnsi" w:cstheme="minorHAnsi"/>
          <w:lang w:eastAsia="pl-PL"/>
        </w:rPr>
        <w:t>Jeżeli zmiana albo rezygnacja z Podwykonawcy dotyczy podmiotu, na którego zasoby Wykonawca powoływał się, na zasadach określonych w art</w:t>
      </w:r>
      <w:r w:rsidR="00C20CB8">
        <w:rPr>
          <w:rFonts w:asciiTheme="minorHAnsi" w:eastAsia="Calibri" w:hAnsiTheme="minorHAnsi" w:cstheme="minorHAnsi"/>
          <w:lang w:eastAsia="pl-PL"/>
        </w:rPr>
        <w:t>.</w:t>
      </w:r>
      <w:r w:rsidRPr="00C20CB8">
        <w:rPr>
          <w:rFonts w:asciiTheme="minorHAnsi" w:eastAsia="Calibri" w:hAnsiTheme="minorHAnsi" w:cstheme="minorHAnsi"/>
          <w:lang w:eastAsia="pl-PL"/>
        </w:rPr>
        <w:t xml:space="preserve"> 118 ust 1 ustawy Pzp, w</w:t>
      </w:r>
      <w:r w:rsidRPr="00F73AF8">
        <w:rPr>
          <w:rFonts w:asciiTheme="minorHAnsi" w:eastAsia="Calibri" w:hAnsiTheme="minorHAnsi" w:cstheme="minorHAnsi"/>
          <w:lang w:eastAsia="pl-PL"/>
        </w:rPr>
        <w:t>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w:t>
      </w:r>
      <w:r w:rsidR="009F5295" w:rsidRPr="00F73AF8">
        <w:rPr>
          <w:rFonts w:asciiTheme="minorHAnsi" w:eastAsia="Calibri" w:hAnsiTheme="minorHAnsi" w:cstheme="minorHAnsi"/>
          <w:lang w:eastAsia="pl-PL"/>
        </w:rPr>
        <w:t>.</w:t>
      </w:r>
      <w:r w:rsidRPr="00F73AF8">
        <w:rPr>
          <w:rFonts w:asciiTheme="minorHAnsi" w:eastAsia="Calibri" w:hAnsiTheme="minorHAnsi" w:cstheme="minorHAnsi"/>
          <w:lang w:eastAsia="pl-PL"/>
        </w:rPr>
        <w:t xml:space="preserve"> 122 ustawy Pzp stosuje się odpowiednio.</w:t>
      </w:r>
    </w:p>
    <w:p w14:paraId="2FBCF08C" w14:textId="77777777"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Wykonawca jest zobowiązany do koordynacji prac realizowanych przez Podwykonawców.</w:t>
      </w:r>
    </w:p>
    <w:p w14:paraId="7E64FBDA" w14:textId="2FA05CB5"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Wykonawca zapewnia, że Podwykonawcy, z których świadczeń będzie korzystał w trakcie wykonywania niniejszej </w:t>
      </w:r>
      <w:r w:rsidR="00CA42B7"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mowy będą podmiotami profesjonalnie świadczącymi zlecone im przez Wykonawcę prace oraz posiadającymi wszelkie niezbędne kwalifikacje do wykonywania zleconych im przez Wykonawcę prac.</w:t>
      </w:r>
    </w:p>
    <w:p w14:paraId="031EE7F7" w14:textId="51400EBF"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Korzystając w ramach wykonywania niniejszej </w:t>
      </w:r>
      <w:r w:rsidR="00CA42B7"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 xml:space="preserve">mowy ze świadczeń Podwykonawców, Wykonawca zobowiązany jest nałożyć na takiego Podwykonawcę obowiązek przestrzegania wszelkich zasad, reguł i zobowiązań określonych w </w:t>
      </w:r>
      <w:r w:rsidR="00094368"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mowie, w zakresie, w jakim odnosić się one będą do zakresu prac danego Podwykonawcy.</w:t>
      </w:r>
    </w:p>
    <w:p w14:paraId="53B59551" w14:textId="2182A661"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Wykonawca w każdym wypadku korzystania ze świadczeń Podwykonawcy ponosi pełną </w:t>
      </w:r>
      <w:r w:rsidRPr="00F73AF8">
        <w:rPr>
          <w:rFonts w:asciiTheme="minorHAnsi" w:eastAsia="Calibri" w:hAnsiTheme="minorHAnsi" w:cstheme="minorHAnsi"/>
          <w:lang w:eastAsia="pl-PL"/>
        </w:rPr>
        <w:lastRenderedPageBreak/>
        <w:t>odpowiedzialność za wykonywanie zobowiązań przez Podwykonawcę jak za działania lub zaniechania własne. Wykonawca pozostaje ponadto gwarantem wykonywania i przestrzegania przez Podwykonawców wszelkich zasad, reguł i zobowiązań określonych w </w:t>
      </w:r>
      <w:r w:rsidR="00094368"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mowie.</w:t>
      </w:r>
    </w:p>
    <w:p w14:paraId="782E332B" w14:textId="2258A3A1"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W przypadku powierzenia Podwykonawcy przez Wykonawcę realizacji </w:t>
      </w:r>
      <w:r w:rsidR="00094368" w:rsidRPr="00F73AF8">
        <w:rPr>
          <w:rFonts w:asciiTheme="minorHAnsi" w:eastAsia="Calibri" w:hAnsiTheme="minorHAnsi" w:cstheme="minorHAnsi"/>
          <w:lang w:eastAsia="pl-PL"/>
        </w:rPr>
        <w:t>p</w:t>
      </w:r>
      <w:r w:rsidRPr="00F73AF8">
        <w:rPr>
          <w:rFonts w:asciiTheme="minorHAnsi" w:eastAsia="Calibri" w:hAnsiTheme="minorHAnsi" w:cstheme="minorHAnsi"/>
          <w:lang w:eastAsia="pl-PL"/>
        </w:rPr>
        <w:t xml:space="preserve">rzedmiotu </w:t>
      </w:r>
      <w:r w:rsidR="00094368"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mowy, Wykonawca jest zobowiązany do dokonania we własnym zakresie zapłaty wynagrodzenia należnego Podwykonawcy.</w:t>
      </w:r>
    </w:p>
    <w:p w14:paraId="1F6DFB4C" w14:textId="3D8A2663" w:rsidR="00745582" w:rsidRPr="00F73AF8" w:rsidRDefault="00745582" w:rsidP="00745582">
      <w:pPr>
        <w:keepNext/>
        <w:widowControl w:val="0"/>
        <w:numPr>
          <w:ilvl w:val="0"/>
          <w:numId w:val="130"/>
        </w:numPr>
        <w:suppressAutoHyphens w:val="0"/>
        <w:autoSpaceDE w:val="0"/>
        <w:autoSpaceDN w:val="0"/>
        <w:spacing w:before="120" w:after="120" w:line="276" w:lineRule="auto"/>
        <w:ind w:left="284"/>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094368" w:rsidRPr="00F73AF8">
        <w:rPr>
          <w:rFonts w:asciiTheme="minorHAnsi" w:eastAsia="Calibri" w:hAnsiTheme="minorHAnsi" w:cstheme="minorHAnsi"/>
          <w:lang w:eastAsia="pl-PL"/>
        </w:rPr>
        <w:t>u</w:t>
      </w:r>
      <w:r w:rsidRPr="00F73AF8">
        <w:rPr>
          <w:rFonts w:asciiTheme="minorHAnsi" w:eastAsia="Calibri" w:hAnsiTheme="minorHAnsi" w:cstheme="minorHAnsi"/>
          <w:lang w:eastAsia="pl-PL"/>
        </w:rPr>
        <w:t>mowy.</w:t>
      </w:r>
    </w:p>
    <w:p w14:paraId="594E640E" w14:textId="3B43E7CA" w:rsidR="00745582" w:rsidRPr="00F73AF8" w:rsidRDefault="00745582" w:rsidP="00745582">
      <w:pPr>
        <w:keepNext/>
        <w:widowControl w:val="0"/>
        <w:numPr>
          <w:ilvl w:val="0"/>
          <w:numId w:val="130"/>
        </w:numPr>
        <w:suppressAutoHyphens w:val="0"/>
        <w:autoSpaceDE w:val="0"/>
        <w:autoSpaceDN w:val="0"/>
        <w:spacing w:before="120" w:after="120" w:line="276" w:lineRule="auto"/>
        <w:ind w:left="284" w:hanging="357"/>
        <w:rPr>
          <w:rFonts w:asciiTheme="minorHAnsi" w:eastAsia="Calibri" w:hAnsiTheme="minorHAnsi" w:cstheme="minorHAnsi"/>
          <w:lang w:eastAsia="pl-PL"/>
        </w:rPr>
      </w:pPr>
      <w:r w:rsidRPr="00F73AF8">
        <w:rPr>
          <w:rFonts w:asciiTheme="minorHAnsi" w:eastAsia="Calibri" w:hAnsiTheme="minorHAnsi" w:cstheme="minorHAnsi"/>
          <w:lang w:eastAsia="pl-PL"/>
        </w:rPr>
        <w:t xml:space="preserve">Zmiany, o której mowa w ust 4 i 5 nie wymagają </w:t>
      </w:r>
      <w:r w:rsidR="00094368" w:rsidRPr="00F73AF8">
        <w:rPr>
          <w:rFonts w:asciiTheme="minorHAnsi" w:eastAsia="Calibri" w:hAnsiTheme="minorHAnsi" w:cstheme="minorHAnsi"/>
          <w:lang w:eastAsia="pl-PL"/>
        </w:rPr>
        <w:t xml:space="preserve"> zmiany umowy</w:t>
      </w:r>
      <w:r w:rsidRPr="00F73AF8">
        <w:rPr>
          <w:rFonts w:asciiTheme="minorHAnsi" w:eastAsia="Calibri" w:hAnsiTheme="minorHAnsi" w:cstheme="minorHAnsi"/>
          <w:lang w:eastAsia="pl-PL"/>
        </w:rPr>
        <w:t>, a jedynie zgody Zamawiającego wyrażonej w formie pisemnej pod rygorem nieważności.</w:t>
      </w:r>
    </w:p>
    <w:p w14:paraId="2F6157EF" w14:textId="372014B6" w:rsidR="00745582" w:rsidRPr="00C20CB8" w:rsidRDefault="00745582" w:rsidP="00745582">
      <w:pPr>
        <w:keepNext/>
        <w:widowControl w:val="0"/>
        <w:numPr>
          <w:ilvl w:val="0"/>
          <w:numId w:val="130"/>
        </w:numPr>
        <w:suppressAutoHyphens w:val="0"/>
        <w:autoSpaceDE w:val="0"/>
        <w:autoSpaceDN w:val="0"/>
        <w:spacing w:before="120" w:after="120" w:line="276" w:lineRule="auto"/>
        <w:ind w:left="284" w:hanging="357"/>
        <w:rPr>
          <w:rFonts w:asciiTheme="minorHAnsi" w:hAnsiTheme="minorHAnsi" w:cstheme="minorHAnsi"/>
          <w:lang w:eastAsia="pl-PL"/>
        </w:rPr>
      </w:pPr>
      <w:r w:rsidRPr="00F73AF8">
        <w:rPr>
          <w:rFonts w:asciiTheme="minorHAnsi" w:eastAsia="Calibri" w:hAnsiTheme="minorHAnsi" w:cstheme="minorHAnsi"/>
          <w:lang w:eastAsia="pl-PL"/>
        </w:rPr>
        <w:t>Powierzenie wykonania części zamówienia podwykonawcom nie zwalnia Wykonawcy z odp</w:t>
      </w:r>
      <w:r w:rsidRPr="00C20CB8">
        <w:rPr>
          <w:rFonts w:asciiTheme="minorHAnsi" w:hAnsiTheme="minorHAnsi" w:cstheme="minorHAnsi"/>
        </w:rPr>
        <w:t xml:space="preserve">owiedzialności za należyte wykonanie </w:t>
      </w:r>
      <w:r w:rsidR="00094368" w:rsidRPr="00C20CB8">
        <w:rPr>
          <w:rFonts w:asciiTheme="minorHAnsi" w:hAnsiTheme="minorHAnsi" w:cstheme="minorHAnsi"/>
        </w:rPr>
        <w:t>u</w:t>
      </w:r>
      <w:r w:rsidRPr="00C20CB8">
        <w:rPr>
          <w:rFonts w:asciiTheme="minorHAnsi" w:hAnsiTheme="minorHAnsi" w:cstheme="minorHAnsi"/>
        </w:rPr>
        <w:t>mowy.</w:t>
      </w:r>
    </w:p>
    <w:p w14:paraId="4477466A" w14:textId="77777777" w:rsidR="00745582" w:rsidRPr="00406B8C" w:rsidRDefault="00745582" w:rsidP="00745582">
      <w:pPr>
        <w:keepNext/>
        <w:widowControl w:val="0"/>
        <w:suppressAutoHyphens w:val="0"/>
        <w:autoSpaceDE w:val="0"/>
        <w:autoSpaceDN w:val="0"/>
        <w:spacing w:before="120" w:line="276" w:lineRule="auto"/>
        <w:ind w:left="-73"/>
        <w:rPr>
          <w:rFonts w:asciiTheme="minorHAnsi" w:hAnsiTheme="minorHAnsi" w:cstheme="minorHAnsi"/>
          <w:lang w:eastAsia="pl-PL"/>
        </w:rPr>
      </w:pPr>
    </w:p>
    <w:p w14:paraId="2ED51B23"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7. Autorskie prawa majątkowe</w:t>
      </w:r>
    </w:p>
    <w:p w14:paraId="407EE442" w14:textId="64C76C45" w:rsidR="00745582" w:rsidRPr="00406B8C" w:rsidRDefault="00745582" w:rsidP="00745582">
      <w:pPr>
        <w:numPr>
          <w:ilvl w:val="1"/>
          <w:numId w:val="125"/>
        </w:numPr>
        <w:tabs>
          <w:tab w:val="num" w:pos="426"/>
        </w:tabs>
        <w:suppressAutoHyphens w:val="0"/>
        <w:autoSpaceDE w:val="0"/>
        <w:autoSpaceDN w:val="0"/>
        <w:adjustRightInd w:val="0"/>
        <w:spacing w:before="120" w:after="120" w:line="276" w:lineRule="auto"/>
        <w:ind w:left="425" w:hanging="425"/>
        <w:rPr>
          <w:rFonts w:asciiTheme="minorHAnsi" w:eastAsiaTheme="minorEastAsia" w:hAnsiTheme="minorHAnsi" w:cstheme="minorHAnsi"/>
          <w:lang w:eastAsia="en-US"/>
        </w:rPr>
      </w:pPr>
      <w:r w:rsidRPr="00406B8C">
        <w:rPr>
          <w:rFonts w:asciiTheme="minorHAnsi" w:eastAsiaTheme="minorEastAsia" w:hAnsiTheme="minorHAnsi" w:cstheme="minorHAnsi"/>
          <w:lang w:eastAsia="en-US"/>
        </w:rPr>
        <w:t xml:space="preserve">W ramach wynagrodzenia, o którym mowa w paragrafie 4 ust 1, Wykonawca przenosi na Zamawiającego autorskie prawa majątkowe do dzieła określonego w paragrafie 1. Przeniesienie majątkowych praw autorskich następuje z chwilą podpisania protokołu odbioru przedmiotu umowy, bez ograniczeń czasowych, terytorialnych oraz liczby egzemplarzy, w zakresie i na polach eksploatacji określonych w art. 50 ustawy z dnia 4 lutego 1994 r. o prawie autorskim i prawach pokrewnych </w:t>
      </w:r>
      <w:r w:rsidRPr="00406B8C">
        <w:rPr>
          <w:rFonts w:asciiTheme="minorHAnsi" w:eastAsiaTheme="minorEastAsia" w:hAnsiTheme="minorHAnsi" w:cstheme="minorHAnsi"/>
          <w:lang w:eastAsia="pl-PL"/>
        </w:rPr>
        <w:t>(Dz.U. z 2021 r. poz.1062, ze zm.)</w:t>
      </w:r>
      <w:r w:rsidRPr="00406B8C">
        <w:rPr>
          <w:rFonts w:asciiTheme="minorHAnsi" w:eastAsiaTheme="minorEastAsia" w:hAnsiTheme="minorHAnsi" w:cstheme="minorHAnsi"/>
          <w:lang w:eastAsia="en-US"/>
        </w:rPr>
        <w:t>, a w szczególności na polach eksploatacji obejmujących:</w:t>
      </w:r>
    </w:p>
    <w:p w14:paraId="5F0789F2"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 xml:space="preserve">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 </w:t>
      </w:r>
    </w:p>
    <w:p w14:paraId="3F43FE2D"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wprowadzanie do obrotu, użyczanie lub najem oryginału albo egzemplarzy,</w:t>
      </w:r>
    </w:p>
    <w:p w14:paraId="2E7AE874"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obrót oryginałem albo egzemplarzami, na których utrwalone zostało dzieło,</w:t>
      </w:r>
    </w:p>
    <w:p w14:paraId="3C347764"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tworzenie nowych wersji i aktualizacji dzieła,</w:t>
      </w:r>
    </w:p>
    <w:p w14:paraId="43D51B95"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publiczne rozpowszechnianie, w szczególności wyświetlanie,</w:t>
      </w:r>
      <w:r w:rsidRPr="00406B8C">
        <w:rPr>
          <w:rFonts w:asciiTheme="minorHAnsi" w:eastAsia="Carlito" w:hAnsiTheme="minorHAnsi" w:cstheme="minorHAnsi"/>
          <w:lang w:eastAsia="en-US"/>
        </w:rPr>
        <w:t xml:space="preserve"> </w:t>
      </w:r>
      <w:r w:rsidRPr="00406B8C">
        <w:rPr>
          <w:rFonts w:asciiTheme="minorHAnsi" w:eastAsia="Arial" w:hAnsiTheme="minorHAnsi" w:cstheme="minorHAnsi"/>
          <w:lang w:eastAsia="en-US"/>
        </w:rPr>
        <w:t xml:space="preserve">publiczne odtwarzanie, nadawanie i reemitowanie w dowolnym systemie lub standardzie, a także publiczne udostępnianie dzieła w ten sposób, aby każdy mógł mieć do niego dostęp w miejscu </w:t>
      </w:r>
      <w:r w:rsidRPr="00406B8C">
        <w:rPr>
          <w:rFonts w:asciiTheme="minorHAnsi" w:eastAsia="Arial" w:hAnsiTheme="minorHAnsi" w:cstheme="minorHAnsi"/>
          <w:lang w:eastAsia="en-US"/>
        </w:rPr>
        <w:br/>
      </w:r>
      <w:r w:rsidRPr="00406B8C">
        <w:rPr>
          <w:rFonts w:asciiTheme="minorHAnsi" w:eastAsia="Arial" w:hAnsiTheme="minorHAnsi" w:cstheme="minorHAnsi"/>
          <w:lang w:eastAsia="en-US"/>
        </w:rPr>
        <w:lastRenderedPageBreak/>
        <w:t>i czasie przez siebie wybranym, w szczególności elektroniczne udostępnianie na żądanie,</w:t>
      </w:r>
    </w:p>
    <w:p w14:paraId="618FFE51"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rozpowszechnianie w sieci Internet oraz w sieciach zamkniętych,</w:t>
      </w:r>
    </w:p>
    <w:p w14:paraId="6C1C456F"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rozpowszechnianie w formie druku, zapisu cyfrowego, przekazu multimedialnego,</w:t>
      </w:r>
    </w:p>
    <w:p w14:paraId="13A0B5A1"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 xml:space="preserve">nadawanie za pomocą fonii lub wizji, w sposób bezprzewodowy (drogą naziemną </w:t>
      </w:r>
      <w:r w:rsidRPr="00406B8C">
        <w:rPr>
          <w:rFonts w:asciiTheme="minorHAnsi" w:eastAsia="Arial" w:hAnsiTheme="minorHAnsi" w:cstheme="minorHAnsi"/>
          <w:lang w:eastAsia="en-US"/>
        </w:rPr>
        <w:br/>
        <w:t>i satelitarną) lub w sposób przewodowy, w dowolnym systemie i standardzie, w tym także przez sieci kablowe i platformy cyfrowe,</w:t>
      </w:r>
    </w:p>
    <w:p w14:paraId="1764902C"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wykorzystywanie dzieła lub jego dowolnych części do prezentacji,</w:t>
      </w:r>
    </w:p>
    <w:p w14:paraId="07FBA1AF"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prawo do określania nazw dzieła, pod którymi będzie ono wykorzystywane lub rozpowszechniane, w tym nazw handlowych, włączając w to prawo do zarejestrowania na swoją rzecz znaków towarowych, którymi oznaczone będzie dzieło lub znaków towarowych wykorzystywanych w dziele,</w:t>
      </w:r>
    </w:p>
    <w:p w14:paraId="5B7664CE"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prawo do wykorzystania dzieła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68060F72"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Carlito" w:hAnsiTheme="minorHAnsi" w:cstheme="minorHAnsi"/>
          <w:lang w:eastAsia="en-US"/>
        </w:rPr>
        <w:t>korzystania z dzieła w całości lub z części oraz łączenia z innymi dziełami, opracowania przez dodanie różnych elementów, uaktualnienie, modyfikację, tłumaczenie na różne języki, zmianę barw, okładek, wielkości i treści całości lub ich części,</w:t>
      </w:r>
    </w:p>
    <w:p w14:paraId="4B8B75BC"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Carlito" w:hAnsiTheme="minorHAnsi" w:cstheme="minorHAnsi"/>
          <w:lang w:eastAsia="en-US"/>
        </w:rPr>
        <w:t>nieodpłatne wypożyczenie lub udostępnienie zwielokrotnionych egzemplarzy, wprowadzanie w całości lub części do sieci komputerowej Internet w sposób umożliwiający transmisję odbiorczą przez zainteresowanego użytkownika łącznie z utrwalaniem w pamięci w oryginalnej (polskiej) wersji językowej i w tłumaczeniu na języki obce,</w:t>
      </w:r>
    </w:p>
    <w:p w14:paraId="403087A9" w14:textId="77777777" w:rsidR="00745582" w:rsidRPr="00406B8C" w:rsidRDefault="00745582" w:rsidP="00745582">
      <w:pPr>
        <w:numPr>
          <w:ilvl w:val="0"/>
          <w:numId w:val="127"/>
        </w:numPr>
        <w:tabs>
          <w:tab w:val="left" w:pos="851"/>
        </w:tabs>
        <w:suppressAutoHyphens w:val="0"/>
        <w:autoSpaceDE w:val="0"/>
        <w:autoSpaceDN w:val="0"/>
        <w:adjustRightInd w:val="0"/>
        <w:spacing w:after="120" w:line="276" w:lineRule="auto"/>
        <w:ind w:left="850" w:hanging="425"/>
        <w:rPr>
          <w:rFonts w:asciiTheme="minorHAnsi" w:eastAsia="Arial" w:hAnsiTheme="minorHAnsi" w:cstheme="minorHAnsi"/>
          <w:lang w:eastAsia="en-US"/>
        </w:rPr>
      </w:pPr>
      <w:r w:rsidRPr="00406B8C">
        <w:rPr>
          <w:rFonts w:asciiTheme="minorHAnsi" w:eastAsia="Arial" w:hAnsiTheme="minorHAnsi" w:cstheme="minorHAnsi"/>
          <w:lang w:eastAsia="en-US"/>
        </w:rPr>
        <w:t>prawo do rozporządzania opracowaniami dzieła oraz prawo udostępniania ich do korzystania, w tym udzielania licencji na rzecz osób trzecich, na wszystkich polach eksploatacji, o których mowa powyżej, z zastrzeżeniem ust. 3.</w:t>
      </w:r>
    </w:p>
    <w:p w14:paraId="20D13A7C" w14:textId="77777777" w:rsidR="00745582" w:rsidRPr="00406B8C" w:rsidRDefault="00745582" w:rsidP="00745582">
      <w:pPr>
        <w:numPr>
          <w:ilvl w:val="1"/>
          <w:numId w:val="126"/>
        </w:numPr>
        <w:tabs>
          <w:tab w:val="num" w:pos="426"/>
        </w:tabs>
        <w:suppressAutoHyphens w:val="0"/>
        <w:spacing w:before="120" w:after="120" w:line="276" w:lineRule="auto"/>
        <w:ind w:left="426" w:hanging="426"/>
        <w:rPr>
          <w:rFonts w:asciiTheme="minorHAnsi" w:eastAsiaTheme="minorEastAsia" w:hAnsiTheme="minorHAnsi" w:cstheme="minorHAnsi"/>
          <w:bCs/>
          <w:iCs/>
          <w:lang w:eastAsia="en-US"/>
        </w:rPr>
      </w:pPr>
      <w:r w:rsidRPr="00406B8C">
        <w:rPr>
          <w:rFonts w:asciiTheme="minorHAnsi" w:eastAsiaTheme="minorEastAsia" w:hAnsiTheme="minorHAnsi" w:cstheme="minorHAnsi"/>
          <w:bCs/>
          <w:iCs/>
          <w:lang w:eastAsia="en-US"/>
        </w:rPr>
        <w:t xml:space="preserve">Przeniesienie autorskich praw majątkowych do dzieła obejmuje również prawo do korzystania, pobierania pożytków i rozporządzania wszelkimi opracowaniami dzieła wykonywanymi przez </w:t>
      </w:r>
      <w:bookmarkStart w:id="65" w:name="_Hlk72423886"/>
      <w:r w:rsidRPr="00406B8C">
        <w:rPr>
          <w:rFonts w:asciiTheme="minorHAnsi" w:eastAsiaTheme="minorEastAsia" w:hAnsiTheme="minorHAnsi" w:cstheme="minorHAnsi"/>
          <w:bCs/>
          <w:iCs/>
          <w:lang w:eastAsia="en-US"/>
        </w:rPr>
        <w:t>Zamawiającego</w:t>
      </w:r>
      <w:bookmarkEnd w:id="65"/>
      <w:r w:rsidRPr="00406B8C">
        <w:rPr>
          <w:rFonts w:asciiTheme="minorHAnsi" w:eastAsiaTheme="minorEastAsia" w:hAnsiTheme="minorHAnsi" w:cstheme="minorHAnsi"/>
          <w:bCs/>
          <w:iCs/>
          <w:lang w:eastAsia="en-US"/>
        </w:rPr>
        <w:t xml:space="preserve">, na zlecenie Zamawiającego lub za zgodą Zamawiającego, bez konieczności uzyskania zgody Wykonawcy. </w:t>
      </w:r>
    </w:p>
    <w:p w14:paraId="15BD6398" w14:textId="0CCB2C65" w:rsidR="00745582" w:rsidRPr="00406B8C" w:rsidRDefault="00745582" w:rsidP="00745582">
      <w:pPr>
        <w:numPr>
          <w:ilvl w:val="1"/>
          <w:numId w:val="126"/>
        </w:numPr>
        <w:tabs>
          <w:tab w:val="num" w:pos="426"/>
        </w:tabs>
        <w:suppressAutoHyphens w:val="0"/>
        <w:spacing w:after="120" w:line="276" w:lineRule="auto"/>
        <w:ind w:left="426" w:hanging="426"/>
        <w:rPr>
          <w:rFonts w:asciiTheme="minorHAnsi" w:eastAsiaTheme="minorEastAsia" w:hAnsiTheme="minorHAnsi" w:cstheme="minorHAnsi"/>
          <w:bCs/>
          <w:iCs/>
          <w:lang w:eastAsia="en-US"/>
        </w:rPr>
      </w:pPr>
      <w:r w:rsidRPr="00406B8C">
        <w:rPr>
          <w:rFonts w:asciiTheme="minorHAnsi" w:eastAsiaTheme="minorEastAsia" w:hAnsiTheme="minorHAnsi" w:cstheme="minorHAnsi"/>
          <w:bCs/>
          <w:iCs/>
          <w:lang w:eastAsia="en-US"/>
        </w:rPr>
        <w:t xml:space="preserve">W przypadku, gdy po przeniesieniu przez Wykonawcę autorskich praw majątkowych do </w:t>
      </w:r>
      <w:r w:rsidRPr="00406B8C">
        <w:rPr>
          <w:rFonts w:asciiTheme="minorHAnsi" w:eastAsiaTheme="minorEastAsia" w:hAnsiTheme="minorHAnsi" w:cstheme="minorHAnsi"/>
          <w:lang w:eastAsia="en-US"/>
        </w:rPr>
        <w:t>dzieła określonego w paragrafie 1, powstaną nowe pola eksploatacyjne do tego dzieła, Wykonawca  na żądanie Zamawiającego  przen</w:t>
      </w:r>
      <w:r w:rsidR="00094368">
        <w:rPr>
          <w:rFonts w:asciiTheme="minorHAnsi" w:eastAsiaTheme="minorEastAsia" w:hAnsiTheme="minorHAnsi" w:cstheme="minorHAnsi"/>
          <w:lang w:eastAsia="en-US"/>
        </w:rPr>
        <w:t>iesie</w:t>
      </w:r>
      <w:r w:rsidRPr="00406B8C">
        <w:rPr>
          <w:rFonts w:asciiTheme="minorHAnsi" w:eastAsiaTheme="minorEastAsia" w:hAnsiTheme="minorHAnsi" w:cstheme="minorHAnsi"/>
          <w:lang w:eastAsia="en-US"/>
        </w:rPr>
        <w:t xml:space="preserve"> na </w:t>
      </w:r>
      <w:r w:rsidR="00094368">
        <w:rPr>
          <w:rFonts w:asciiTheme="minorHAnsi" w:eastAsiaTheme="minorEastAsia" w:hAnsiTheme="minorHAnsi" w:cstheme="minorHAnsi"/>
          <w:lang w:eastAsia="en-US"/>
        </w:rPr>
        <w:t>niego</w:t>
      </w:r>
      <w:r w:rsidRPr="00406B8C">
        <w:rPr>
          <w:rFonts w:asciiTheme="minorHAnsi" w:eastAsiaTheme="minorEastAsia" w:hAnsiTheme="minorHAnsi" w:cstheme="minorHAnsi"/>
          <w:lang w:eastAsia="en-US"/>
        </w:rPr>
        <w:t xml:space="preserve"> autorskie prawa majątkowe do dzieła na nowych polach eksploatacji. Zamawiający może wystąpić z powyższym żądaniem w okresie 5 lat od dnia powstania nowego pola eksploatacji. </w:t>
      </w:r>
      <w:r w:rsidRPr="00406B8C">
        <w:rPr>
          <w:rFonts w:asciiTheme="minorHAnsi" w:eastAsiaTheme="minorEastAsia" w:hAnsiTheme="minorHAnsi" w:cstheme="minorHAnsi"/>
          <w:lang w:eastAsia="en-US"/>
        </w:rPr>
        <w:lastRenderedPageBreak/>
        <w:t xml:space="preserve">Przejście praw na nowych polach eksploatacji następuje na warunkach określonych w niniejszej </w:t>
      </w:r>
      <w:r w:rsidR="000B38B5">
        <w:rPr>
          <w:rFonts w:asciiTheme="minorHAnsi" w:eastAsiaTheme="minorEastAsia" w:hAnsiTheme="minorHAnsi" w:cstheme="minorHAnsi"/>
          <w:lang w:eastAsia="en-US"/>
        </w:rPr>
        <w:t>u</w:t>
      </w:r>
      <w:r w:rsidRPr="00406B8C">
        <w:rPr>
          <w:rFonts w:asciiTheme="minorHAnsi" w:eastAsiaTheme="minorEastAsia" w:hAnsiTheme="minorHAnsi" w:cstheme="minorHAnsi"/>
          <w:lang w:eastAsia="en-US"/>
        </w:rPr>
        <w:t>mowie i w ramach wynagrodzenia przewidzianego w paragrafie 4 ust 1.</w:t>
      </w:r>
    </w:p>
    <w:p w14:paraId="1DA268B5" w14:textId="26B49448" w:rsidR="00745582" w:rsidRPr="00406B8C" w:rsidRDefault="00745582" w:rsidP="00745582">
      <w:pPr>
        <w:numPr>
          <w:ilvl w:val="1"/>
          <w:numId w:val="126"/>
        </w:numPr>
        <w:tabs>
          <w:tab w:val="num" w:pos="1080"/>
        </w:tabs>
        <w:suppressAutoHyphens w:val="0"/>
        <w:spacing w:after="120" w:line="276" w:lineRule="auto"/>
        <w:rPr>
          <w:rFonts w:asciiTheme="minorHAnsi" w:eastAsia="Carlito" w:hAnsiTheme="minorHAnsi" w:cstheme="minorHAnsi"/>
          <w:lang w:eastAsia="en-US"/>
        </w:rPr>
      </w:pPr>
      <w:r w:rsidRPr="00406B8C">
        <w:rPr>
          <w:rFonts w:asciiTheme="minorHAnsi" w:eastAsia="Carlito" w:hAnsiTheme="minorHAnsi" w:cstheme="minorHAnsi"/>
          <w:lang w:eastAsia="en-US"/>
        </w:rPr>
        <w:t>W ramach wynagrodzenia, o którym mowa w paragrafie 4 ust 1 Wykonawca przenosi na Zamawiającego prawo do wykonywania praw zależnych w zakresie i na polach eksploatacji, o których mowa w ust 1</w:t>
      </w:r>
      <w:r w:rsidRPr="00406B8C">
        <w:rPr>
          <w:rFonts w:asciiTheme="minorHAnsi" w:eastAsia="Carlito" w:hAnsiTheme="minorHAnsi" w:cstheme="minorHAnsi"/>
          <w:bCs/>
          <w:iCs/>
          <w:lang w:eastAsia="en-US"/>
        </w:rPr>
        <w:t>, z zastrzeżeniem ust 3.</w:t>
      </w:r>
    </w:p>
    <w:p w14:paraId="7A979ADA" w14:textId="78A94886" w:rsidR="00745582" w:rsidRPr="00406B8C" w:rsidRDefault="00745582" w:rsidP="00745582">
      <w:pPr>
        <w:numPr>
          <w:ilvl w:val="1"/>
          <w:numId w:val="126"/>
        </w:numPr>
        <w:tabs>
          <w:tab w:val="num" w:pos="1080"/>
        </w:tabs>
        <w:suppressAutoHyphens w:val="0"/>
        <w:spacing w:after="120" w:line="276" w:lineRule="auto"/>
        <w:rPr>
          <w:rFonts w:asciiTheme="minorHAnsi" w:eastAsia="Carlito" w:hAnsiTheme="minorHAnsi" w:cstheme="minorHAnsi"/>
          <w:lang w:eastAsia="en-US"/>
        </w:rPr>
      </w:pPr>
      <w:r w:rsidRPr="00406B8C">
        <w:rPr>
          <w:rFonts w:asciiTheme="minorHAnsi" w:eastAsia="Carlito" w:hAnsiTheme="minorHAnsi" w:cstheme="minorHAnsi"/>
          <w:lang w:eastAsia="en-US"/>
        </w:rPr>
        <w:t xml:space="preserve">Wykonawca gwarantuje, że po nabyciu przez Zamawiającego majątkowych praw autorskich oraz zależnych praw dzieła wytworzonego w toku realizacji Umowy osoby uprawnione z tytułu osobistych praw autorskich w powyższym zakresie w żaden sposób nie będą wykonywały przysługujących im praw, w szczególności Wykonawca zagwarantuje, że Zamawiający może korzystać z dzieła wytworzonego w toku realizacji </w:t>
      </w:r>
      <w:r w:rsidR="000B38B5">
        <w:rPr>
          <w:rFonts w:asciiTheme="minorHAnsi" w:eastAsia="Carlito" w:hAnsiTheme="minorHAnsi" w:cstheme="minorHAnsi"/>
          <w:lang w:eastAsia="en-US"/>
        </w:rPr>
        <w:t>u</w:t>
      </w:r>
      <w:r w:rsidRPr="00406B8C">
        <w:rPr>
          <w:rFonts w:asciiTheme="minorHAnsi" w:eastAsia="Carlito" w:hAnsiTheme="minorHAnsi" w:cstheme="minorHAnsi"/>
          <w:lang w:eastAsia="en-US"/>
        </w:rPr>
        <w:t>mowy bez wskazywania autorstwa twórców.</w:t>
      </w:r>
    </w:p>
    <w:p w14:paraId="251C98C1" w14:textId="77777777" w:rsidR="00745582" w:rsidRPr="00406B8C" w:rsidRDefault="00745582" w:rsidP="00745582">
      <w:pPr>
        <w:numPr>
          <w:ilvl w:val="1"/>
          <w:numId w:val="126"/>
        </w:numPr>
        <w:suppressAutoHyphens w:val="0"/>
        <w:spacing w:after="120" w:line="276" w:lineRule="auto"/>
        <w:ind w:left="425" w:hanging="425"/>
        <w:rPr>
          <w:rFonts w:asciiTheme="minorHAnsi" w:hAnsiTheme="minorHAnsi" w:cstheme="minorHAnsi"/>
          <w:lang w:eastAsia="pl-PL"/>
        </w:rPr>
      </w:pPr>
      <w:r w:rsidRPr="00406B8C">
        <w:rPr>
          <w:rFonts w:asciiTheme="minorHAnsi" w:hAnsiTheme="minorHAnsi" w:cstheme="minorHAnsi"/>
          <w:lang w:eastAsia="pl-PL"/>
        </w:rPr>
        <w:t>Z chwilą przeniesienia autorskich praw majątkowych oraz praw zależnych do dzieła Wykonawca przenosi na Zamawiającego własność nośników, na których utrwalone zostało dzieło.</w:t>
      </w:r>
    </w:p>
    <w:p w14:paraId="551CEBD2" w14:textId="77777777" w:rsidR="00745582" w:rsidRPr="00406B8C" w:rsidRDefault="00745582" w:rsidP="00745582">
      <w:pPr>
        <w:numPr>
          <w:ilvl w:val="1"/>
          <w:numId w:val="126"/>
        </w:numPr>
        <w:tabs>
          <w:tab w:val="num" w:pos="426"/>
        </w:tabs>
        <w:suppressAutoHyphens w:val="0"/>
        <w:spacing w:after="120" w:line="276" w:lineRule="auto"/>
        <w:ind w:left="426" w:hanging="426"/>
        <w:rPr>
          <w:rFonts w:asciiTheme="minorHAnsi" w:eastAsiaTheme="minorEastAsia" w:hAnsiTheme="minorHAnsi" w:cstheme="minorHAnsi"/>
          <w:bCs/>
          <w:iCs/>
          <w:lang w:eastAsia="en-US"/>
        </w:rPr>
      </w:pPr>
      <w:r w:rsidRPr="00406B8C">
        <w:rPr>
          <w:rFonts w:asciiTheme="minorHAnsi" w:eastAsiaTheme="minorEastAsia" w:hAnsiTheme="minorHAnsi" w:cstheme="minorHAnsi"/>
          <w:bCs/>
          <w:iCs/>
          <w:lang w:eastAsia="en-US"/>
        </w:rPr>
        <w:t>Wykonawca zobowiązany jest do wykonania i dostarczenia dzieła wolnego od wad fizycznych i prawnych i oświadcza, że przysługują mu wyłączne majątkowe prawa autorskie do dzieła w zakresie koniecznym do przeniesienia tych praw na Zamawiającego oraz że prawa te nie są w żaden sposób ograniczone. Ponadto Wykonawca oświadcza, że korzystanie lub rozporządzanie dziełem nie narusza żadnych praw własności przemysłowej i intelektualnej, w szczególności praw patentowych, praw autorskich oraz praw do znaków towarowych.</w:t>
      </w:r>
    </w:p>
    <w:p w14:paraId="518FAA9C" w14:textId="77777777" w:rsidR="00745582" w:rsidRPr="00406B8C" w:rsidRDefault="00745582" w:rsidP="00745582">
      <w:pPr>
        <w:numPr>
          <w:ilvl w:val="1"/>
          <w:numId w:val="126"/>
        </w:numPr>
        <w:tabs>
          <w:tab w:val="num" w:pos="426"/>
        </w:tabs>
        <w:suppressAutoHyphens w:val="0"/>
        <w:spacing w:after="120" w:line="276" w:lineRule="auto"/>
        <w:ind w:left="425" w:hanging="425"/>
        <w:rPr>
          <w:rFonts w:asciiTheme="minorHAnsi" w:eastAsiaTheme="minorEastAsia" w:hAnsiTheme="minorHAnsi" w:cstheme="minorHAnsi"/>
          <w:bCs/>
          <w:iCs/>
          <w:lang w:eastAsia="en-US"/>
        </w:rPr>
      </w:pPr>
      <w:r w:rsidRPr="00406B8C">
        <w:rPr>
          <w:rFonts w:asciiTheme="minorHAnsi" w:eastAsiaTheme="minorEastAsia" w:hAnsiTheme="minorHAnsi" w:cstheme="minorHAnsi"/>
          <w:lang w:eastAsia="en-US"/>
        </w:rPr>
        <w:t xml:space="preserve">Wykonawca zobowiązuje się naprawić każdą szkodę, (w tym pokryć wszelkie koszty, wydatki, w tym koszty obsługi prawnej), którą Zamawiający może ponieść lub za którą Zamawiający może stać się odpowiedzialny, lub do naprawienia której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pod warunkiem jednak, iż Zamawiający: </w:t>
      </w:r>
    </w:p>
    <w:p w14:paraId="0F90FBEA" w14:textId="77777777" w:rsidR="00745582" w:rsidRPr="00406B8C" w:rsidRDefault="00745582" w:rsidP="00745582">
      <w:pPr>
        <w:numPr>
          <w:ilvl w:val="2"/>
          <w:numId w:val="128"/>
        </w:numPr>
        <w:suppressAutoHyphens w:val="0"/>
        <w:spacing w:after="120" w:line="276" w:lineRule="auto"/>
        <w:ind w:left="850" w:hanging="425"/>
        <w:rPr>
          <w:rFonts w:asciiTheme="minorHAnsi" w:eastAsia="Carlito" w:hAnsiTheme="minorHAnsi" w:cstheme="minorHAnsi"/>
          <w:lang w:eastAsia="en-US"/>
        </w:rPr>
      </w:pPr>
      <w:r w:rsidRPr="00406B8C">
        <w:rPr>
          <w:rFonts w:asciiTheme="minorHAnsi" w:eastAsia="Carlito" w:hAnsiTheme="minorHAnsi" w:cstheme="minorHAnsi"/>
          <w:lang w:eastAsia="en-US"/>
        </w:rPr>
        <w:t xml:space="preserve">niezwłocznie powiadomi Wykonawcę o takim roszczeniu, </w:t>
      </w:r>
    </w:p>
    <w:p w14:paraId="481D004C" w14:textId="77777777" w:rsidR="00745582" w:rsidRPr="00406B8C" w:rsidRDefault="00745582" w:rsidP="00745582">
      <w:pPr>
        <w:numPr>
          <w:ilvl w:val="2"/>
          <w:numId w:val="128"/>
        </w:numPr>
        <w:suppressAutoHyphens w:val="0"/>
        <w:spacing w:after="120" w:line="276" w:lineRule="auto"/>
        <w:ind w:left="850" w:hanging="425"/>
        <w:rPr>
          <w:rFonts w:asciiTheme="minorHAnsi" w:eastAsia="Carlito" w:hAnsiTheme="minorHAnsi" w:cstheme="minorHAnsi"/>
          <w:lang w:eastAsia="en-US"/>
        </w:rPr>
      </w:pPr>
      <w:r w:rsidRPr="00406B8C">
        <w:rPr>
          <w:rFonts w:asciiTheme="minorHAnsi" w:eastAsia="Carlito" w:hAnsiTheme="minorHAnsi" w:cstheme="minorHAnsi"/>
          <w:lang w:eastAsia="en-US"/>
        </w:rPr>
        <w:t xml:space="preserve">nie uzna swojej odpowiedzialności i nie zawrze ugody, bez uprzedniego powiadomienia Wykonawcy o planowanych działaniach i uzgodnienia przez Strony wspólnego stanowiska w tym przedmiocie, </w:t>
      </w:r>
    </w:p>
    <w:p w14:paraId="1BA1379B" w14:textId="77777777" w:rsidR="00745582" w:rsidRPr="00406B8C" w:rsidRDefault="00745582" w:rsidP="00745582">
      <w:pPr>
        <w:numPr>
          <w:ilvl w:val="2"/>
          <w:numId w:val="128"/>
        </w:numPr>
        <w:suppressAutoHyphens w:val="0"/>
        <w:spacing w:after="120" w:line="276" w:lineRule="auto"/>
        <w:ind w:left="850" w:hanging="425"/>
        <w:rPr>
          <w:rFonts w:asciiTheme="minorHAnsi" w:eastAsia="Carlito" w:hAnsiTheme="minorHAnsi" w:cstheme="minorHAnsi"/>
          <w:bCs/>
          <w:iCs/>
          <w:lang w:eastAsia="en-US"/>
        </w:rPr>
      </w:pPr>
      <w:r w:rsidRPr="00406B8C">
        <w:rPr>
          <w:rFonts w:asciiTheme="minorHAnsi" w:eastAsia="Carlito" w:hAnsiTheme="minorHAnsi" w:cstheme="minorHAnsi"/>
          <w:lang w:eastAsia="en-US"/>
        </w:rPr>
        <w:t>będzie przekazywać Wykonawcy informacje, pisma oraz inne dokumenty, związane z przedmiotowym roszczeniem, o ile nie będzie to naruszać przepisów prawa.</w:t>
      </w:r>
    </w:p>
    <w:p w14:paraId="12DF008A" w14:textId="77777777" w:rsidR="00745582" w:rsidRPr="00406B8C" w:rsidRDefault="00745582" w:rsidP="007A6D91">
      <w:pPr>
        <w:keepNext/>
        <w:keepLines/>
        <w:suppressAutoHyphens w:val="0"/>
        <w:spacing w:before="2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8. Kary umowne</w:t>
      </w:r>
    </w:p>
    <w:p w14:paraId="10246FB3" w14:textId="4B59BD29" w:rsidR="00745582" w:rsidRPr="00406B8C" w:rsidRDefault="00745582">
      <w:pPr>
        <w:numPr>
          <w:ilvl w:val="0"/>
          <w:numId w:val="152"/>
        </w:numPr>
        <w:suppressAutoHyphens w:val="0"/>
        <w:spacing w:before="120" w:after="120" w:line="276" w:lineRule="auto"/>
        <w:ind w:left="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Wykonawca ponosi odpowiedzialność za niewykonanie lub nienależyte wykonanie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na zasadach opisanych w niniejszej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mowie oraz na zasadach ogólnych przewidzianych w przepisach prawa.</w:t>
      </w:r>
    </w:p>
    <w:p w14:paraId="60DDD707" w14:textId="738ECE03" w:rsidR="00745582" w:rsidRPr="00406B8C" w:rsidRDefault="00745582">
      <w:pPr>
        <w:numPr>
          <w:ilvl w:val="0"/>
          <w:numId w:val="152"/>
        </w:numPr>
        <w:suppressAutoHyphens w:val="0"/>
        <w:spacing w:before="120" w:after="120" w:line="276" w:lineRule="auto"/>
        <w:ind w:left="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lastRenderedPageBreak/>
        <w:t xml:space="preserve">W zakresie kar umownych opisanych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mową, odpowiedzialność za zwłokę oznacza odpowiedzialność Wykonawcy za przekroczenie terminów wskazanych w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mowie lub określonych zgodnie z postanowieniami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chyba że taka zwłoka jest następstwem okoliczności, o których mowa w paragrafie 11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mowy lub okoliczności, za które odpowiada Zamawiający.</w:t>
      </w:r>
    </w:p>
    <w:p w14:paraId="398F1FCE" w14:textId="554C688F"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zwłoki w realizacji </w:t>
      </w:r>
      <w:r w:rsidR="00094368">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na etapie 1, 3, 5, 7 i 9 harmonogramu Wykonawcy określonego w paragrafie 3 ust 2 Umowy Wykonawca zapłaci Zamawiającemu karę umowną w wysokości 0,5 % brutto wynagrodzenia wskazanego </w:t>
      </w:r>
      <w:r w:rsidR="00F73AF8" w:rsidRPr="00406B8C">
        <w:rPr>
          <w:rFonts w:asciiTheme="minorHAnsi" w:eastAsia="Calibri" w:hAnsiTheme="minorHAnsi" w:cstheme="minorHAnsi"/>
          <w:lang w:eastAsia="pl-PL"/>
        </w:rPr>
        <w:t>w</w:t>
      </w:r>
      <w:r w:rsidR="00F73AF8">
        <w:rPr>
          <w:rFonts w:asciiTheme="minorHAnsi" w:eastAsia="Calibri" w:hAnsiTheme="minorHAnsi" w:cstheme="minorHAnsi"/>
          <w:lang w:eastAsia="pl-PL"/>
        </w:rPr>
        <w:t> </w:t>
      </w:r>
      <w:r w:rsidRPr="00406B8C">
        <w:rPr>
          <w:rFonts w:asciiTheme="minorHAnsi" w:eastAsia="Calibri" w:hAnsiTheme="minorHAnsi" w:cstheme="minorHAnsi"/>
          <w:lang w:eastAsia="pl-PL"/>
        </w:rPr>
        <w:t xml:space="preserve">paragrafie 4 ust 1 za każdy dzień zwłoki.  </w:t>
      </w:r>
    </w:p>
    <w:p w14:paraId="42C3E9C4" w14:textId="484AA84F"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gdy Wykonawca nie uwzględni w raporcie metodologicznym w terminie określonym na etapie 3 harmonogramu i/lub w raporcie końcowym w terminie określonym na etapie 7 harmonogramu wszystkich uwag zgłoszonych przez Zamawiającego, Wykonawca zapłaci Zamawiającemu karę umowną w wysokości 0,5 % brutto wynagrodzenia wskazanego w paragrafie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 za każdy dzień do dnia przedłożenia wersji raportu uwzględniającego wszystkie uwagi Zamawiającego.</w:t>
      </w:r>
    </w:p>
    <w:p w14:paraId="70EBEC6D" w14:textId="579FC3A1"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uzyskania w badaniu CATI/CAWI z udziałem beneficjentów pomocy (tj. osobami, które uzyskały dofinansowanie w ramach programu „Aktywny Samorząd”) poziomu realizacji próby (tzw. </w:t>
      </w:r>
      <w:proofErr w:type="spellStart"/>
      <w:r w:rsidRPr="00406B8C">
        <w:rPr>
          <w:rFonts w:asciiTheme="minorHAnsi" w:eastAsia="Calibri" w:hAnsiTheme="minorHAnsi" w:cstheme="minorHAnsi"/>
          <w:lang w:eastAsia="pl-PL"/>
        </w:rPr>
        <w:t>response</w:t>
      </w:r>
      <w:proofErr w:type="spellEnd"/>
      <w:r w:rsidRPr="00406B8C">
        <w:rPr>
          <w:rFonts w:asciiTheme="minorHAnsi" w:eastAsia="Calibri" w:hAnsiTheme="minorHAnsi" w:cstheme="minorHAnsi"/>
          <w:lang w:eastAsia="pl-PL"/>
        </w:rPr>
        <w:t xml:space="preserve"> </w:t>
      </w:r>
      <w:proofErr w:type="spellStart"/>
      <w:r w:rsidRPr="00406B8C">
        <w:rPr>
          <w:rFonts w:asciiTheme="minorHAnsi" w:eastAsia="Calibri" w:hAnsiTheme="minorHAnsi" w:cstheme="minorHAnsi"/>
          <w:lang w:eastAsia="pl-PL"/>
        </w:rPr>
        <w:t>rate</w:t>
      </w:r>
      <w:proofErr w:type="spellEnd"/>
      <w:r w:rsidRPr="00406B8C">
        <w:rPr>
          <w:rFonts w:asciiTheme="minorHAnsi" w:eastAsia="Calibri" w:hAnsiTheme="minorHAnsi" w:cstheme="minorHAnsi"/>
          <w:lang w:eastAsia="pl-PL"/>
        </w:rPr>
        <w:t xml:space="preserve">) poniżej 1100 wywiadów, Wykonawca zapłaci Zamawiającemu karę umowną w wysokości 0,5% kwoty wynagrodzenia brutto wskazanego w paragrafie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 za każde 10 ankiet poniżej wymaganego poziomu realizacji próby.</w:t>
      </w:r>
    </w:p>
    <w:p w14:paraId="25DA04D7" w14:textId="326445AB"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uzyskania w badaniu CATI/CAWI z udziałem realizatorów programu „Aktywny samorząd” (pracownikami samorządów powiatowych) poziomu realizacji próby (tzw. </w:t>
      </w:r>
      <w:proofErr w:type="spellStart"/>
      <w:r w:rsidRPr="00406B8C">
        <w:rPr>
          <w:rFonts w:asciiTheme="minorHAnsi" w:eastAsia="Calibri" w:hAnsiTheme="minorHAnsi" w:cstheme="minorHAnsi"/>
          <w:lang w:eastAsia="pl-PL"/>
        </w:rPr>
        <w:t>response</w:t>
      </w:r>
      <w:proofErr w:type="spellEnd"/>
      <w:r w:rsidRPr="00406B8C">
        <w:rPr>
          <w:rFonts w:asciiTheme="minorHAnsi" w:eastAsia="Calibri" w:hAnsiTheme="minorHAnsi" w:cstheme="minorHAnsi"/>
          <w:lang w:eastAsia="pl-PL"/>
        </w:rPr>
        <w:t xml:space="preserve"> </w:t>
      </w:r>
      <w:proofErr w:type="spellStart"/>
      <w:r w:rsidRPr="00406B8C">
        <w:rPr>
          <w:rFonts w:asciiTheme="minorHAnsi" w:eastAsia="Calibri" w:hAnsiTheme="minorHAnsi" w:cstheme="minorHAnsi"/>
          <w:lang w:eastAsia="pl-PL"/>
        </w:rPr>
        <w:t>rate</w:t>
      </w:r>
      <w:proofErr w:type="spellEnd"/>
      <w:r w:rsidRPr="00406B8C">
        <w:rPr>
          <w:rFonts w:asciiTheme="minorHAnsi" w:eastAsia="Calibri" w:hAnsiTheme="minorHAnsi" w:cstheme="minorHAnsi"/>
          <w:lang w:eastAsia="pl-PL"/>
        </w:rPr>
        <w:t xml:space="preserve">) poniżej 100 wywiadów, Wykonawca zapłaci Zamawiającemu karę umowną w wysokości 0,5% kwoty wynagrodzenia brutto wskazanego w paragrafie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 za każde 5 ankiet poniżej wymaganego poziomu realizacji próby.</w:t>
      </w:r>
    </w:p>
    <w:p w14:paraId="37F86DAB" w14:textId="415C8A93"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przeprowadzenia badań jakościowych (FGI, IDI, panel ekspercki) przez Wykonawcę bez wymaganej akceptacji uczestników badania (nawet w sytuacji braku tylko 1 wymaganej akceptacji) przez Zamawiającego, Wykonawca zapłaci Zamawiającemu karę umowną w wysokości 5% kwoty wynagrodzenia brutto wskazanego w paragrafie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5094107D" w14:textId="7D935411"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niezatrudnienia przy realizacji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osoby na podstawie umowy o pracę, zgodnie z zapisami paragrafu 2 ust 3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 Wykonawca będzie zobowiązany do zapłacenia kary umownej w wysokości 1000 zł, za każdy miesiąc w którym stwierdzono nieprawidłowość.</w:t>
      </w:r>
    </w:p>
    <w:p w14:paraId="5B495D4E" w14:textId="45C07AE6" w:rsidR="00745582" w:rsidRPr="00406B8C" w:rsidRDefault="00745582">
      <w:pPr>
        <w:numPr>
          <w:ilvl w:val="0"/>
          <w:numId w:val="152"/>
        </w:numPr>
        <w:suppressAutoHyphens w:val="0"/>
        <w:spacing w:before="120" w:after="120" w:line="276" w:lineRule="auto"/>
        <w:ind w:left="426"/>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odstąpienia od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za które odpowiedzialność ponosi Wykonawca, Wykonawca zapłaci Zamawiającemu karę umowną w wysokości 20 % brutto wynagrodzenia wskazanego w paragrafie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288D67A2" w14:textId="63E07E3E"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Kary umowne przewidziane </w:t>
      </w:r>
      <w:r w:rsidR="000B38B5">
        <w:rPr>
          <w:rFonts w:asciiTheme="minorHAnsi" w:eastAsia="Calibri" w:hAnsiTheme="minorHAnsi" w:cstheme="minorHAnsi"/>
          <w:lang w:eastAsia="pl-PL"/>
        </w:rPr>
        <w:t>u</w:t>
      </w:r>
      <w:r w:rsidRPr="00406B8C">
        <w:rPr>
          <w:rFonts w:asciiTheme="minorHAnsi" w:eastAsia="Calibri" w:hAnsiTheme="minorHAnsi" w:cstheme="minorHAnsi"/>
          <w:lang w:eastAsia="pl-PL"/>
        </w:rPr>
        <w:t>mową płatne są przez Wykonawcę w terminie 14 dni, licząc od d</w:t>
      </w:r>
      <w:r w:rsidR="00217BB9">
        <w:rPr>
          <w:rFonts w:asciiTheme="minorHAnsi" w:eastAsia="Calibri" w:hAnsiTheme="minorHAnsi" w:cstheme="minorHAnsi"/>
          <w:lang w:eastAsia="pl-PL"/>
        </w:rPr>
        <w:t>nia</w:t>
      </w:r>
      <w:r w:rsidRPr="00406B8C">
        <w:rPr>
          <w:rFonts w:asciiTheme="minorHAnsi" w:eastAsia="Calibri" w:hAnsiTheme="minorHAnsi" w:cstheme="minorHAnsi"/>
          <w:lang w:eastAsia="pl-PL"/>
        </w:rPr>
        <w:t xml:space="preserve"> doręczenia Wykonawcy wezwania do zapłaty tych kar.</w:t>
      </w:r>
    </w:p>
    <w:p w14:paraId="53CD73B6" w14:textId="77777777" w:rsidR="00745582" w:rsidRPr="00406B8C" w:rsidRDefault="00745582">
      <w:pPr>
        <w:numPr>
          <w:ilvl w:val="0"/>
          <w:numId w:val="152"/>
        </w:numPr>
        <w:suppressAutoHyphens w:val="0"/>
        <w:spacing w:before="120" w:after="120" w:line="276"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lastRenderedPageBreak/>
        <w:t>W przypadku braku zapłaty przez Wykonawcę kary umownej Zamawiający zastrzega sobie prawo potrącenia kary umownej, nawet niewymagalnej z wynagrodzenia Wykonawcy.</w:t>
      </w:r>
    </w:p>
    <w:p w14:paraId="0BDD005C" w14:textId="69A396F7" w:rsidR="00745582" w:rsidRPr="00406B8C" w:rsidRDefault="00745582">
      <w:pPr>
        <w:numPr>
          <w:ilvl w:val="0"/>
          <w:numId w:val="152"/>
        </w:numPr>
        <w:suppressAutoHyphens w:val="0"/>
        <w:spacing w:after="120" w:line="264" w:lineRule="auto"/>
        <w:ind w:left="426" w:hanging="426"/>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Łączna maksymalna wysokość kar umownych, których mogą dochodzić Strony nie przekroczy 30 % wynagrodzenia brutto określonego w paragrafie § 4 ust 1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w:t>
      </w:r>
    </w:p>
    <w:p w14:paraId="38638AD6" w14:textId="77777777" w:rsidR="00745582" w:rsidRPr="00406B8C" w:rsidRDefault="00745582">
      <w:pPr>
        <w:numPr>
          <w:ilvl w:val="0"/>
          <w:numId w:val="152"/>
        </w:numPr>
        <w:suppressAutoHyphens w:val="0"/>
        <w:spacing w:before="120" w:after="120" w:line="276" w:lineRule="auto"/>
        <w:ind w:left="426" w:hanging="426"/>
        <w:rPr>
          <w:rFonts w:asciiTheme="minorHAnsi" w:eastAsia="Calibri" w:hAnsiTheme="minorHAnsi" w:cstheme="minorBidi"/>
          <w:sz w:val="21"/>
          <w:szCs w:val="21"/>
          <w:lang w:eastAsia="pl-PL"/>
        </w:rPr>
      </w:pPr>
      <w:r w:rsidRPr="00406B8C">
        <w:rPr>
          <w:rFonts w:asciiTheme="minorHAnsi" w:eastAsia="Calibri" w:hAnsiTheme="minorHAnsi" w:cstheme="minorHAnsi"/>
          <w:lang w:eastAsia="pl-PL"/>
        </w:rPr>
        <w:t xml:space="preserve">Zamawiający może dochodzić odszkodowania przewyższającego wysokość kary umownej. </w:t>
      </w:r>
    </w:p>
    <w:p w14:paraId="5DD1FD2C"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9. Poufność i ochrona danych</w:t>
      </w:r>
    </w:p>
    <w:p w14:paraId="5BEA5B1F" w14:textId="0A303D2C" w:rsidR="00745582" w:rsidRPr="00406B8C" w:rsidRDefault="00745582" w:rsidP="00745582">
      <w:pPr>
        <w:numPr>
          <w:ilvl w:val="0"/>
          <w:numId w:val="119"/>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zobowiązują się do traktowania wszystkich danych i informacji, które zostały im udostępnione podczas realizacji </w:t>
      </w:r>
      <w:r w:rsidR="009F5295">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jako poufnych i nieprzekazywania ich osobom trzecim zarówno w trakcie </w:t>
      </w:r>
      <w:r w:rsidR="009F5295">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jak i po jej wygaśnięciu, bez uprzedniej pisemnej zgody Strony, która je udostępniła. </w:t>
      </w:r>
    </w:p>
    <w:p w14:paraId="48B6A1CF" w14:textId="610F3766" w:rsidR="00745582" w:rsidRPr="00406B8C" w:rsidRDefault="00745582" w:rsidP="00745582">
      <w:pPr>
        <w:numPr>
          <w:ilvl w:val="0"/>
          <w:numId w:val="119"/>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Jakikolwiek dokument, poza samą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mową, otrzymany przez Wykonawcę od Zamawiającego w związku z realizacją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pozostaje własnością Zamawiającego i zostanie zwrócony (wszystkie egzemplarze) na żądanie Zamawiającego po zakończeniu przez Wykonawcę realizacji zobowiązań wynikających z treści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Wykonawca, bez wcześniejszej pisemnej zgody Zamawiającego, nie wykorzysta żadnego dokumentu lub informacji, do celów innych niż wykonanie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mowy.</w:t>
      </w:r>
    </w:p>
    <w:p w14:paraId="216A4B1B" w14:textId="45C16C1D" w:rsidR="00745582" w:rsidRPr="00406B8C" w:rsidRDefault="00745582" w:rsidP="00745582">
      <w:pPr>
        <w:numPr>
          <w:ilvl w:val="0"/>
          <w:numId w:val="119"/>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zobowiązują się, że w żaden sposób nie narażą się na zarzut naruszenia przepisów o ochronie danych osobowych ustawa z dnia 10 maja 2018 r. o ochronie danych osobowych. W związku z realizacją niniejszej </w:t>
      </w:r>
      <w:r w:rsidR="00217BB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i dostępem do danych osobowych przez Wykonawcę zostanie zawarta odrębna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mowa powierzenia przetwarzania danych osobowych. </w:t>
      </w:r>
      <w:r w:rsidRPr="00B81160">
        <w:rPr>
          <w:rFonts w:asciiTheme="minorHAnsi" w:eastAsia="Calibri" w:hAnsiTheme="minorHAnsi" w:cstheme="minorHAnsi"/>
          <w:lang w:eastAsia="pl-PL"/>
        </w:rPr>
        <w:t>Strony zawrą umowę p</w:t>
      </w:r>
      <w:r w:rsidRPr="0074663C">
        <w:rPr>
          <w:rFonts w:asciiTheme="minorHAnsi" w:eastAsia="Calibri" w:hAnsiTheme="minorHAnsi" w:cstheme="minorHAnsi"/>
          <w:lang w:eastAsia="pl-PL"/>
        </w:rPr>
        <w:t xml:space="preserve">owierzenia przetwarzania </w:t>
      </w:r>
      <w:r w:rsidRPr="00F73AF8">
        <w:rPr>
          <w:rFonts w:asciiTheme="minorHAnsi" w:hAnsiTheme="minorHAnsi" w:cstheme="minorBidi"/>
          <w:lang w:eastAsia="en-US"/>
        </w:rPr>
        <w:t>danych osobowych</w:t>
      </w:r>
      <w:r w:rsidRPr="00B81160">
        <w:rPr>
          <w:rFonts w:asciiTheme="minorHAnsi" w:eastAsia="Calibri" w:hAnsiTheme="minorHAnsi" w:cstheme="minorHAnsi"/>
          <w:lang w:eastAsia="pl-PL"/>
        </w:rPr>
        <w:t xml:space="preserve">, której wzór określa załącznik nr 5 do </w:t>
      </w:r>
      <w:r w:rsidR="00B81160">
        <w:rPr>
          <w:rFonts w:asciiTheme="minorHAnsi" w:eastAsia="Calibri" w:hAnsiTheme="minorHAnsi" w:cstheme="minorHAnsi"/>
          <w:lang w:eastAsia="pl-PL"/>
        </w:rPr>
        <w:t>u</w:t>
      </w:r>
      <w:r w:rsidRPr="00B81160">
        <w:rPr>
          <w:rFonts w:asciiTheme="minorHAnsi" w:eastAsia="Calibri" w:hAnsiTheme="minorHAnsi" w:cstheme="minorHAnsi"/>
          <w:lang w:eastAsia="pl-PL"/>
        </w:rPr>
        <w:t>mowy.</w:t>
      </w:r>
      <w:r w:rsidRPr="00406B8C">
        <w:rPr>
          <w:rFonts w:asciiTheme="minorHAnsi" w:eastAsia="Calibri" w:hAnsiTheme="minorHAnsi" w:cstheme="minorHAnsi"/>
          <w:lang w:eastAsia="pl-PL"/>
        </w:rPr>
        <w:t xml:space="preserve">  </w:t>
      </w:r>
    </w:p>
    <w:p w14:paraId="05D01A89" w14:textId="77777777" w:rsidR="00745582" w:rsidRPr="00406B8C" w:rsidRDefault="00745582" w:rsidP="00745582">
      <w:pPr>
        <w:numPr>
          <w:ilvl w:val="0"/>
          <w:numId w:val="119"/>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Zamawiający przeprowadzi weryfikację wdrożenia przez Wykonawcę odpowiednich środków technicznych i organizacyjnych, zgodnych z przepisami o ochronie danych osobowych i chroniących prawa osób, których dane dotyczą.</w:t>
      </w:r>
    </w:p>
    <w:p w14:paraId="1B96B770" w14:textId="77777777" w:rsidR="00745582" w:rsidRPr="00406B8C" w:rsidRDefault="00745582" w:rsidP="007A6D91">
      <w:pPr>
        <w:keepNext/>
        <w:keepLines/>
        <w:suppressAutoHyphens w:val="0"/>
        <w:spacing w:before="40" w:line="264" w:lineRule="auto"/>
        <w:outlineLvl w:val="1"/>
        <w:rPr>
          <w:rFonts w:asciiTheme="minorHAnsi" w:eastAsia="Calibri" w:hAnsiTheme="minorHAnsi" w:cstheme="minorHAnsi"/>
          <w:lang w:eastAsia="pl-PL"/>
        </w:rPr>
      </w:pPr>
      <w:r w:rsidRPr="00406B8C">
        <w:rPr>
          <w:rFonts w:asciiTheme="minorHAnsi" w:eastAsia="Calibri" w:hAnsiTheme="minorHAnsi" w:cstheme="minorHAnsi"/>
          <w:lang w:eastAsia="pl-PL"/>
        </w:rPr>
        <w:t>Paragraf 10. Dane kontaktowe</w:t>
      </w:r>
    </w:p>
    <w:p w14:paraId="000809F9" w14:textId="285D7844" w:rsidR="00745582" w:rsidRPr="00406B8C" w:rsidRDefault="00745582" w:rsidP="00745582">
      <w:pPr>
        <w:numPr>
          <w:ilvl w:val="0"/>
          <w:numId w:val="118"/>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Osobami wyznaczonymi przez Zamawiającego do podpisywania protokołu odbioru oraz odbioru wszelkiej korespondencji związanej z realizacją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jak również do sprawowania nadzoru nad realizacją Umowy ze strony Zamawiającego są</w:t>
      </w:r>
      <w:r w:rsidRPr="00406B8C">
        <w:rPr>
          <w:rFonts w:asciiTheme="minorHAnsi" w:eastAsia="Calibri" w:hAnsiTheme="minorHAnsi" w:cstheme="minorHAnsi"/>
          <w:i/>
          <w:lang w:eastAsia="pl-PL"/>
        </w:rPr>
        <w:t>:</w:t>
      </w:r>
      <w:r w:rsidRPr="00406B8C">
        <w:rPr>
          <w:rFonts w:asciiTheme="minorHAnsi" w:eastAsia="Calibri" w:hAnsiTheme="minorHAnsi" w:cstheme="minorHAnsi"/>
          <w:lang w:eastAsia="pl-PL"/>
        </w:rPr>
        <w:t xml:space="preserve"> </w:t>
      </w:r>
    </w:p>
    <w:p w14:paraId="4F735778" w14:textId="77777777" w:rsidR="00745582" w:rsidRPr="00406B8C" w:rsidRDefault="00745582" w:rsidP="00745582">
      <w:pPr>
        <w:numPr>
          <w:ilvl w:val="1"/>
          <w:numId w:val="118"/>
        </w:numPr>
        <w:tabs>
          <w:tab w:val="left" w:leader="dot" w:pos="5670"/>
          <w:tab w:val="left" w:leader="dot" w:pos="8505"/>
        </w:tabs>
        <w:suppressAutoHyphens w:val="0"/>
        <w:spacing w:before="120" w:after="120" w:line="276" w:lineRule="auto"/>
        <w:ind w:left="851" w:hanging="425"/>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Pan/i ………………………………………. imię i nazwisko, tel. </w:t>
      </w:r>
      <w:r w:rsidRPr="00406B8C">
        <w:rPr>
          <w:rFonts w:asciiTheme="minorHAnsi" w:eastAsia="Calibri" w:hAnsiTheme="minorHAnsi" w:cstheme="minorHAnsi"/>
          <w:lang w:eastAsia="pl-PL"/>
        </w:rPr>
        <w:tab/>
        <w:t xml:space="preserve">, </w:t>
      </w:r>
      <w:r w:rsidRPr="00406B8C">
        <w:rPr>
          <w:rFonts w:asciiTheme="minorHAnsi" w:eastAsia="Calibri" w:hAnsiTheme="minorHAnsi" w:cstheme="minorHAnsi"/>
          <w:lang w:eastAsia="pl-PL"/>
        </w:rPr>
        <w:br/>
        <w:t>e-mail ……………………………………</w:t>
      </w:r>
    </w:p>
    <w:p w14:paraId="16EF7169" w14:textId="77777777" w:rsidR="00745582" w:rsidRPr="00406B8C" w:rsidRDefault="00745582" w:rsidP="00745582">
      <w:pPr>
        <w:numPr>
          <w:ilvl w:val="1"/>
          <w:numId w:val="118"/>
        </w:numPr>
        <w:tabs>
          <w:tab w:val="left" w:leader="dot" w:pos="8505"/>
        </w:tabs>
        <w:suppressAutoHyphens w:val="0"/>
        <w:spacing w:before="120" w:after="120" w:line="276" w:lineRule="auto"/>
        <w:ind w:left="851" w:hanging="425"/>
        <w:rPr>
          <w:rFonts w:asciiTheme="minorHAnsi" w:eastAsia="Calibri" w:hAnsiTheme="minorHAnsi" w:cstheme="minorHAnsi"/>
          <w:lang w:eastAsia="pl-PL"/>
        </w:rPr>
      </w:pPr>
      <w:r w:rsidRPr="00406B8C">
        <w:rPr>
          <w:rFonts w:asciiTheme="minorHAnsi" w:eastAsia="Calibri" w:hAnsiTheme="minorHAnsi" w:cstheme="minorHAnsi"/>
          <w:lang w:eastAsia="pl-PL"/>
        </w:rPr>
        <w:t>Pan/i …………………………………………………. imię i nazwisko, tel. ……………………………,</w:t>
      </w:r>
      <w:r w:rsidRPr="00406B8C">
        <w:rPr>
          <w:rFonts w:asciiTheme="minorHAnsi" w:eastAsia="Calibri" w:hAnsiTheme="minorHAnsi" w:cstheme="minorHAnsi"/>
          <w:lang w:eastAsia="pl-PL"/>
        </w:rPr>
        <w:br/>
        <w:t xml:space="preserve">e-mail </w:t>
      </w:r>
      <w:r w:rsidRPr="00406B8C">
        <w:rPr>
          <w:rFonts w:asciiTheme="minorHAnsi" w:eastAsia="Calibri" w:hAnsiTheme="minorHAnsi" w:cstheme="minorHAnsi"/>
          <w:lang w:eastAsia="pl-PL"/>
        </w:rPr>
        <w:tab/>
      </w:r>
    </w:p>
    <w:p w14:paraId="7ADE8FF3" w14:textId="24DB997A" w:rsidR="00745582" w:rsidRPr="00406B8C" w:rsidRDefault="00745582" w:rsidP="00745582">
      <w:pPr>
        <w:numPr>
          <w:ilvl w:val="0"/>
          <w:numId w:val="118"/>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Osobami wyznaczonymi przez Wykonawcę do kontaktowania się z Zamawiającym we wszelkich czynnościach związanych z realizacją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są: </w:t>
      </w:r>
    </w:p>
    <w:p w14:paraId="47455011" w14:textId="77777777" w:rsidR="00745582" w:rsidRPr="00406B8C" w:rsidRDefault="00745582">
      <w:pPr>
        <w:numPr>
          <w:ilvl w:val="0"/>
          <w:numId w:val="148"/>
        </w:numPr>
        <w:suppressAutoHyphens w:val="0"/>
        <w:spacing w:before="120"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Pan/i …………………………….., tel. …………………….., e-mail: ……….................................</w:t>
      </w:r>
    </w:p>
    <w:p w14:paraId="491D8081" w14:textId="77777777" w:rsidR="00745582" w:rsidRPr="00406B8C" w:rsidRDefault="00745582">
      <w:pPr>
        <w:numPr>
          <w:ilvl w:val="0"/>
          <w:numId w:val="148"/>
        </w:numPr>
        <w:suppressAutoHyphens w:val="0"/>
        <w:spacing w:before="120"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lastRenderedPageBreak/>
        <w:t>Pan/i ………………………….. tel. …………………………, e-mail: ……………………………………….</w:t>
      </w:r>
    </w:p>
    <w:p w14:paraId="0BD7B706" w14:textId="77777777" w:rsidR="00745582" w:rsidRPr="00406B8C" w:rsidRDefault="00745582" w:rsidP="00745582">
      <w:pPr>
        <w:numPr>
          <w:ilvl w:val="0"/>
          <w:numId w:val="118"/>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zobowiązują się do kierowania wszelkiej korespondencji wymagającej formy pisemnej lub elektronicznej na wskazane poniżej adresy Stron: </w:t>
      </w:r>
    </w:p>
    <w:p w14:paraId="6D9512B4" w14:textId="77777777" w:rsidR="00745582" w:rsidRPr="00406B8C" w:rsidRDefault="00745582">
      <w:pPr>
        <w:numPr>
          <w:ilvl w:val="0"/>
          <w:numId w:val="149"/>
        </w:numPr>
        <w:suppressAutoHyphens w:val="0"/>
        <w:spacing w:before="120" w:after="120" w:line="276" w:lineRule="auto"/>
        <w:ind w:left="851"/>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dla Zamawiającego: PFRON, al. Jana Pawła II 13, 00-828 Warszawa, </w:t>
      </w:r>
    </w:p>
    <w:p w14:paraId="0AFB8612" w14:textId="77777777" w:rsidR="00745582" w:rsidRPr="00406B8C" w:rsidRDefault="00745582" w:rsidP="00745582">
      <w:pPr>
        <w:suppressAutoHyphens w:val="0"/>
        <w:spacing w:before="120" w:after="120" w:line="276" w:lineRule="auto"/>
        <w:ind w:left="851"/>
        <w:contextualSpacing/>
        <w:rPr>
          <w:rFonts w:asciiTheme="minorHAnsi" w:eastAsia="Calibri" w:hAnsiTheme="minorHAnsi" w:cstheme="minorHAnsi"/>
          <w:lang w:eastAsia="pl-PL"/>
        </w:rPr>
      </w:pPr>
      <w:r w:rsidRPr="00406B8C">
        <w:rPr>
          <w:rFonts w:asciiTheme="minorHAnsi" w:eastAsia="Calibri" w:hAnsiTheme="minorHAnsi" w:cstheme="minorHAnsi"/>
          <w:lang w:eastAsia="pl-PL"/>
        </w:rPr>
        <w:t>adres e-mail:………………………………………..</w:t>
      </w:r>
    </w:p>
    <w:p w14:paraId="6E530B9F" w14:textId="77777777" w:rsidR="00745582" w:rsidRPr="00406B8C" w:rsidRDefault="00745582">
      <w:pPr>
        <w:numPr>
          <w:ilvl w:val="0"/>
          <w:numId w:val="149"/>
        </w:numPr>
        <w:suppressAutoHyphens w:val="0"/>
        <w:spacing w:before="120" w:after="120" w:line="276" w:lineRule="auto"/>
        <w:ind w:left="851"/>
        <w:rPr>
          <w:rFonts w:asciiTheme="minorHAnsi" w:eastAsia="Calibri" w:hAnsiTheme="minorHAnsi" w:cstheme="minorHAnsi"/>
          <w:lang w:eastAsia="pl-PL"/>
        </w:rPr>
      </w:pPr>
      <w:r w:rsidRPr="00406B8C">
        <w:rPr>
          <w:rFonts w:asciiTheme="minorHAnsi" w:eastAsia="Calibri" w:hAnsiTheme="minorHAnsi" w:cstheme="minorHAnsi"/>
          <w:lang w:eastAsia="pl-PL"/>
        </w:rPr>
        <w:t>dla Wykonawcy: …………………………………………………………………………………………………</w:t>
      </w:r>
    </w:p>
    <w:p w14:paraId="02F1BD9D" w14:textId="179BAFD2" w:rsidR="00745582" w:rsidRPr="00406B8C" w:rsidRDefault="00745582" w:rsidP="00745582">
      <w:pPr>
        <w:numPr>
          <w:ilvl w:val="0"/>
          <w:numId w:val="118"/>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Zmiana osób wskazanych w ust</w:t>
      </w:r>
      <w:r w:rsidR="000B38B5">
        <w:rPr>
          <w:rFonts w:asciiTheme="minorHAnsi" w:eastAsia="Calibri" w:hAnsiTheme="minorHAnsi" w:cstheme="minorHAnsi"/>
          <w:lang w:eastAsia="pl-PL"/>
        </w:rPr>
        <w:t>.</w:t>
      </w:r>
      <w:r w:rsidRPr="00406B8C">
        <w:rPr>
          <w:rFonts w:asciiTheme="minorHAnsi" w:eastAsia="Calibri" w:hAnsiTheme="minorHAnsi" w:cstheme="minorHAnsi"/>
          <w:lang w:eastAsia="pl-PL"/>
        </w:rPr>
        <w:t xml:space="preserve"> 1 i 2 wymaga pisemnego powiadomienia Strony i nie stanowi zmiany treści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0F03E46A" w14:textId="4AB4BE3D" w:rsidR="00745582" w:rsidRPr="00406B8C" w:rsidRDefault="00745582" w:rsidP="00745582">
      <w:pPr>
        <w:numPr>
          <w:ilvl w:val="0"/>
          <w:numId w:val="118"/>
        </w:numPr>
        <w:suppressAutoHyphens w:val="0"/>
        <w:spacing w:before="120" w:after="120" w:line="276" w:lineRule="auto"/>
        <w:ind w:hanging="428"/>
        <w:rPr>
          <w:rFonts w:asciiTheme="minorHAnsi" w:eastAsia="Calibri" w:hAnsiTheme="minorHAnsi" w:cstheme="minorBidi"/>
          <w:lang w:eastAsia="pl-PL"/>
        </w:rPr>
      </w:pPr>
      <w:r w:rsidRPr="00406B8C">
        <w:rPr>
          <w:rFonts w:asciiTheme="minorHAnsi" w:eastAsiaTheme="minorEastAsia" w:hAnsiTheme="minorHAnsi" w:cstheme="minorBidi"/>
          <w:lang w:eastAsia="en-US"/>
        </w:rPr>
        <w:t xml:space="preserve">W przypadku przesyłania korespondencji elektronicznej związanej z realizacją </w:t>
      </w:r>
      <w:r w:rsidR="00B81160">
        <w:rPr>
          <w:rFonts w:asciiTheme="minorHAnsi" w:eastAsiaTheme="minorEastAsia" w:hAnsiTheme="minorHAnsi" w:cstheme="minorBidi"/>
          <w:lang w:eastAsia="en-US"/>
        </w:rPr>
        <w:t>u</w:t>
      </w:r>
      <w:r w:rsidRPr="00406B8C">
        <w:rPr>
          <w:rFonts w:asciiTheme="minorHAnsi" w:eastAsiaTheme="minorEastAsia" w:hAnsiTheme="minorHAnsi" w:cstheme="minorBidi"/>
          <w:lang w:eastAsia="en-US"/>
        </w:rPr>
        <w:t>mowy wielkość pojedynczej wiadomości wysłanej na skrzynkę nie może przekroczyć 40 MB.</w:t>
      </w:r>
    </w:p>
    <w:p w14:paraId="235E68B7" w14:textId="77777777" w:rsidR="00745582" w:rsidRPr="00406B8C" w:rsidRDefault="00745582" w:rsidP="007A6D91">
      <w:pPr>
        <w:keepNext/>
        <w:keepLines/>
        <w:suppressAutoHyphens w:val="0"/>
        <w:spacing w:before="40" w:line="264" w:lineRule="auto"/>
        <w:ind w:left="428"/>
        <w:contextualSpacing/>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11. Siła wyższa</w:t>
      </w:r>
    </w:p>
    <w:p w14:paraId="77E3F36B" w14:textId="42BF0521" w:rsidR="00745582" w:rsidRPr="00406B8C" w:rsidRDefault="00745582" w:rsidP="00745582">
      <w:pPr>
        <w:keepNext/>
        <w:numPr>
          <w:ilvl w:val="0"/>
          <w:numId w:val="120"/>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Żadna ze Stron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nie ponosi odpowiedzialności za szkody wyrządzone drugiej Stronie, w związku z niewykonaniem lub nienależytym wykonaniem zobowiązań wynikających z niniejszej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jeżeli szkody takie zostały wyrządzone wskutek działania siły wyższej. Przez siłę wyższą Strony rozumieją zdarzenie zewnętrzne niemożliwe do przewidzenia i wpływu, takie jak: katastrofalne działania sił przyrody (w tym pożar, powódź), akty władzy niemożliwe do zapobieżenia oraz niektóre zaburzenia życia zbiorowego np. wojna, strajk, zamieszki, akty terrorystyczne, o ile Strona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powołująca się na powyższe okoliczności powiadomi o tym fakcie drugą Stronę  w terminie 5 dni od dnia zdarzenia. </w:t>
      </w:r>
    </w:p>
    <w:p w14:paraId="7EFE3FE3" w14:textId="3534AC1D" w:rsidR="00745582" w:rsidRPr="00406B8C" w:rsidRDefault="00745582" w:rsidP="00745582">
      <w:pPr>
        <w:keepNext/>
        <w:numPr>
          <w:ilvl w:val="0"/>
          <w:numId w:val="120"/>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wystąpienia działania siły wyższej, mającej wpływ na realizację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Strony niezwłocznie uzgodnią sposób dalszego postępowania. </w:t>
      </w:r>
    </w:p>
    <w:p w14:paraId="7AE5D695" w14:textId="4E45D51B" w:rsidR="00745582" w:rsidRPr="00406B8C" w:rsidRDefault="00745582" w:rsidP="00745582">
      <w:pPr>
        <w:keepNext/>
        <w:numPr>
          <w:ilvl w:val="0"/>
          <w:numId w:val="120"/>
        </w:numPr>
        <w:suppressAutoHyphens w:val="0"/>
        <w:spacing w:before="120" w:after="120" w:line="276" w:lineRule="auto"/>
        <w:ind w:left="426"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przypadku zaistnienia okoliczności </w:t>
      </w:r>
      <w:r w:rsidR="000B38B5">
        <w:rPr>
          <w:rFonts w:asciiTheme="minorHAnsi" w:eastAsia="Calibri" w:hAnsiTheme="minorHAnsi" w:cstheme="minorHAnsi"/>
          <w:lang w:eastAsia="pl-PL"/>
        </w:rPr>
        <w:t>s</w:t>
      </w:r>
      <w:r w:rsidRPr="00406B8C">
        <w:rPr>
          <w:rFonts w:asciiTheme="minorHAnsi" w:eastAsia="Calibri" w:hAnsiTheme="minorHAnsi" w:cstheme="minorHAnsi"/>
          <w:lang w:eastAsia="pl-PL"/>
        </w:rPr>
        <w:t xml:space="preserve">iły </w:t>
      </w:r>
      <w:r w:rsidR="000B38B5">
        <w:rPr>
          <w:rFonts w:asciiTheme="minorHAnsi" w:eastAsia="Calibri" w:hAnsiTheme="minorHAnsi" w:cstheme="minorHAnsi"/>
          <w:lang w:eastAsia="pl-PL"/>
        </w:rPr>
        <w:t>w</w:t>
      </w:r>
      <w:r w:rsidRPr="00406B8C">
        <w:rPr>
          <w:rFonts w:asciiTheme="minorHAnsi" w:eastAsia="Calibri" w:hAnsiTheme="minorHAnsi" w:cstheme="minorHAnsi"/>
          <w:lang w:eastAsia="pl-PL"/>
        </w:rPr>
        <w:t xml:space="preserve">yższej terminy realizacji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przedłużają się o okres jej trwania.</w:t>
      </w:r>
    </w:p>
    <w:p w14:paraId="5E65FA5A" w14:textId="2224431D" w:rsidR="00745582" w:rsidRPr="00406B8C" w:rsidRDefault="00745582" w:rsidP="00745582">
      <w:pPr>
        <w:keepNext/>
        <w:numPr>
          <w:ilvl w:val="0"/>
          <w:numId w:val="120"/>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zobowiązują się do współpracy w celu zminimalizowania wpływu </w:t>
      </w:r>
      <w:r w:rsidR="00B81160">
        <w:rPr>
          <w:rFonts w:asciiTheme="minorHAnsi" w:eastAsia="Calibri" w:hAnsiTheme="minorHAnsi" w:cstheme="minorHAnsi"/>
          <w:lang w:eastAsia="pl-PL"/>
        </w:rPr>
        <w:t>s</w:t>
      </w:r>
      <w:r w:rsidRPr="00406B8C">
        <w:rPr>
          <w:rFonts w:asciiTheme="minorHAnsi" w:eastAsia="Calibri" w:hAnsiTheme="minorHAnsi" w:cstheme="minorHAnsi"/>
          <w:lang w:eastAsia="pl-PL"/>
        </w:rPr>
        <w:t xml:space="preserve">iły </w:t>
      </w:r>
      <w:r w:rsidR="00B81160">
        <w:rPr>
          <w:rFonts w:asciiTheme="minorHAnsi" w:eastAsia="Calibri" w:hAnsiTheme="minorHAnsi" w:cstheme="minorHAnsi"/>
          <w:lang w:eastAsia="pl-PL"/>
        </w:rPr>
        <w:t>w</w:t>
      </w:r>
      <w:r w:rsidRPr="00406B8C">
        <w:rPr>
          <w:rFonts w:asciiTheme="minorHAnsi" w:eastAsia="Calibri" w:hAnsiTheme="minorHAnsi" w:cstheme="minorHAnsi"/>
          <w:lang w:eastAsia="pl-PL"/>
        </w:rPr>
        <w:t xml:space="preserve">yższej dla wykonywania </w:t>
      </w:r>
      <w:r w:rsidR="00B81160">
        <w:rPr>
          <w:rFonts w:asciiTheme="minorHAnsi" w:eastAsia="Calibri" w:hAnsiTheme="minorHAnsi" w:cstheme="minorHAnsi"/>
          <w:lang w:eastAsia="pl-PL"/>
        </w:rPr>
        <w:t>p</w:t>
      </w:r>
      <w:r w:rsidRPr="00406B8C">
        <w:rPr>
          <w:rFonts w:asciiTheme="minorHAnsi" w:eastAsia="Calibri" w:hAnsiTheme="minorHAnsi" w:cstheme="minorHAnsi"/>
          <w:lang w:eastAsia="pl-PL"/>
        </w:rPr>
        <w:t xml:space="preserve">rzedmiotu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w:t>
      </w:r>
    </w:p>
    <w:p w14:paraId="09424203" w14:textId="642F6482" w:rsidR="00745582" w:rsidRPr="00406B8C" w:rsidRDefault="00745582" w:rsidP="002423F6">
      <w:pPr>
        <w:numPr>
          <w:ilvl w:val="0"/>
          <w:numId w:val="120"/>
        </w:numPr>
        <w:suppressAutoHyphens w:val="0"/>
        <w:spacing w:before="120" w:after="120" w:line="276" w:lineRule="auto"/>
        <w:ind w:left="426" w:right="431"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są świadome zawarcia oraz realizacji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w warunkach COVID-19, w tym możliwości pojawienia się przeszkód faktycznych i prawnych wynikających ze stanu epidemicznego lub stanu zagrożenia epidemicznego związanego z COVID-19, w postaci:</w:t>
      </w:r>
    </w:p>
    <w:p w14:paraId="4DEB3578" w14:textId="77777777" w:rsidR="00745582" w:rsidRPr="00406B8C" w:rsidRDefault="00745582" w:rsidP="002423F6">
      <w:pPr>
        <w:numPr>
          <w:ilvl w:val="0"/>
          <w:numId w:val="145"/>
        </w:numPr>
        <w:suppressAutoHyphens w:val="0"/>
        <w:spacing w:before="120" w:after="120" w:line="276" w:lineRule="auto"/>
        <w:ind w:left="851" w:right="431"/>
        <w:rPr>
          <w:rFonts w:asciiTheme="minorHAnsi" w:eastAsia="Calibri" w:hAnsiTheme="minorHAnsi" w:cstheme="minorHAnsi"/>
          <w:lang w:eastAsia="pl-PL"/>
        </w:rPr>
      </w:pPr>
      <w:r w:rsidRPr="00406B8C">
        <w:rPr>
          <w:rFonts w:asciiTheme="minorHAnsi" w:eastAsia="Calibri" w:hAnsiTheme="minorHAnsi" w:cstheme="minorHAnsi"/>
          <w:lang w:eastAsia="pl-PL"/>
        </w:rPr>
        <w:t>ograniczenia możliwości przemieszczania się, w tym zamknięcie granicy państw;</w:t>
      </w:r>
    </w:p>
    <w:p w14:paraId="536F2844" w14:textId="77777777" w:rsidR="00745582" w:rsidRPr="00406B8C" w:rsidRDefault="00745582" w:rsidP="002423F6">
      <w:pPr>
        <w:numPr>
          <w:ilvl w:val="0"/>
          <w:numId w:val="145"/>
        </w:numPr>
        <w:suppressAutoHyphens w:val="0"/>
        <w:spacing w:before="120" w:after="120" w:line="276" w:lineRule="auto"/>
        <w:ind w:left="851" w:right="431"/>
        <w:rPr>
          <w:rFonts w:asciiTheme="minorHAnsi" w:eastAsia="Calibri" w:hAnsiTheme="minorHAnsi" w:cstheme="minorHAnsi"/>
          <w:lang w:eastAsia="pl-PL"/>
        </w:rPr>
      </w:pPr>
      <w:r w:rsidRPr="00406B8C">
        <w:rPr>
          <w:rFonts w:asciiTheme="minorHAnsi" w:eastAsia="Calibri" w:hAnsiTheme="minorHAnsi" w:cstheme="minorHAnsi"/>
          <w:lang w:eastAsia="pl-PL"/>
        </w:rPr>
        <w:t>utrudnienia dostępności niektórych towarów lub usług;</w:t>
      </w:r>
    </w:p>
    <w:p w14:paraId="6A689337" w14:textId="77777777" w:rsidR="00745582" w:rsidRPr="00406B8C" w:rsidRDefault="00745582" w:rsidP="002423F6">
      <w:pPr>
        <w:numPr>
          <w:ilvl w:val="0"/>
          <w:numId w:val="145"/>
        </w:numPr>
        <w:suppressAutoHyphens w:val="0"/>
        <w:spacing w:before="120" w:after="120" w:line="276" w:lineRule="auto"/>
        <w:ind w:left="851" w:right="431"/>
        <w:rPr>
          <w:rFonts w:asciiTheme="minorHAnsi" w:eastAsia="Calibri" w:hAnsiTheme="minorHAnsi" w:cstheme="minorHAnsi"/>
          <w:lang w:eastAsia="pl-PL"/>
        </w:rPr>
      </w:pPr>
      <w:r w:rsidRPr="00406B8C">
        <w:rPr>
          <w:rFonts w:asciiTheme="minorHAnsi" w:eastAsia="Calibri" w:hAnsiTheme="minorHAnsi" w:cstheme="minorHAnsi"/>
          <w:lang w:eastAsia="pl-PL"/>
        </w:rPr>
        <w:t>ograniczenia dostępności personelu Wykonawcy lub personelu Zamawiającego związanego z chorobą COVID-19, w tym przymusową kwarantanną lub izolacją;</w:t>
      </w:r>
    </w:p>
    <w:p w14:paraId="48E48F01" w14:textId="77777777" w:rsidR="00745582" w:rsidRPr="00406B8C" w:rsidRDefault="00745582" w:rsidP="002423F6">
      <w:pPr>
        <w:numPr>
          <w:ilvl w:val="0"/>
          <w:numId w:val="145"/>
        </w:numPr>
        <w:suppressAutoHyphens w:val="0"/>
        <w:spacing w:before="120" w:after="120" w:line="276" w:lineRule="auto"/>
        <w:ind w:left="851" w:right="431"/>
        <w:rPr>
          <w:rFonts w:asciiTheme="minorHAnsi" w:eastAsia="Calibri" w:hAnsiTheme="minorHAnsi" w:cstheme="minorHAnsi"/>
          <w:lang w:eastAsia="pl-PL"/>
        </w:rPr>
      </w:pPr>
      <w:r w:rsidRPr="00406B8C">
        <w:rPr>
          <w:rFonts w:asciiTheme="minorHAnsi" w:eastAsia="Calibri" w:hAnsiTheme="minorHAnsi" w:cstheme="minorHAnsi"/>
          <w:lang w:eastAsia="pl-PL"/>
        </w:rPr>
        <w:t>ograniczenia w dostępie do siedziby Zamawiającego.</w:t>
      </w:r>
    </w:p>
    <w:p w14:paraId="034EF408" w14:textId="06DFC70C" w:rsidR="00745582" w:rsidRPr="00406B8C" w:rsidRDefault="00745582" w:rsidP="002423F6">
      <w:pPr>
        <w:numPr>
          <w:ilvl w:val="0"/>
          <w:numId w:val="120"/>
        </w:numPr>
        <w:suppressAutoHyphens w:val="0"/>
        <w:spacing w:before="120" w:after="120" w:line="276" w:lineRule="auto"/>
        <w:ind w:right="431" w:hanging="428"/>
        <w:rPr>
          <w:rFonts w:asciiTheme="minorHAnsi" w:eastAsia="Calibri" w:hAnsiTheme="minorHAnsi" w:cstheme="minorHAnsi"/>
          <w:lang w:eastAsia="pl-PL"/>
        </w:rPr>
      </w:pPr>
      <w:r w:rsidRPr="00406B8C">
        <w:rPr>
          <w:rFonts w:asciiTheme="minorHAnsi" w:eastAsia="Calibri" w:hAnsiTheme="minorHAnsi" w:cstheme="minorHAnsi"/>
          <w:lang w:eastAsia="pl-PL"/>
        </w:rPr>
        <w:lastRenderedPageBreak/>
        <w:t xml:space="preserve">Mając na uwadze okoliczności </w:t>
      </w:r>
      <w:r w:rsidR="00B81160">
        <w:rPr>
          <w:rFonts w:asciiTheme="minorHAnsi" w:eastAsia="Calibri" w:hAnsiTheme="minorHAnsi" w:cstheme="minorHAnsi"/>
          <w:lang w:eastAsia="pl-PL"/>
        </w:rPr>
        <w:t xml:space="preserve"> </w:t>
      </w:r>
      <w:r w:rsidR="000B38B5">
        <w:rPr>
          <w:rFonts w:asciiTheme="minorHAnsi" w:eastAsia="Calibri" w:hAnsiTheme="minorHAnsi" w:cstheme="minorHAnsi"/>
          <w:lang w:eastAsia="pl-PL"/>
        </w:rPr>
        <w:t>w</w:t>
      </w:r>
      <w:r w:rsidR="00B81160">
        <w:rPr>
          <w:rFonts w:asciiTheme="minorHAnsi" w:eastAsia="Calibri" w:hAnsiTheme="minorHAnsi" w:cstheme="minorHAnsi"/>
          <w:lang w:eastAsia="pl-PL"/>
        </w:rPr>
        <w:t>ymienione w ust</w:t>
      </w:r>
      <w:r w:rsidR="000B38B5">
        <w:rPr>
          <w:rFonts w:asciiTheme="minorHAnsi" w:eastAsia="Calibri" w:hAnsiTheme="minorHAnsi" w:cstheme="minorHAnsi"/>
          <w:lang w:eastAsia="pl-PL"/>
        </w:rPr>
        <w:t>.</w:t>
      </w:r>
      <w:r w:rsidRPr="00406B8C">
        <w:rPr>
          <w:rFonts w:asciiTheme="minorHAnsi" w:eastAsia="Calibri" w:hAnsiTheme="minorHAnsi" w:cstheme="minorHAnsi"/>
          <w:lang w:eastAsia="pl-PL"/>
        </w:rPr>
        <w:t xml:space="preserve"> 5, Strony zobowiązują się podjąć wszelkich działań niezbędnych dla zachowania należytej i terminowej realizacji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bez względu na utrudnienia związane z COVID-19.</w:t>
      </w:r>
    </w:p>
    <w:p w14:paraId="06F48225" w14:textId="2A4B2C87" w:rsidR="00745582" w:rsidRPr="00406B8C" w:rsidRDefault="00745582" w:rsidP="002423F6">
      <w:pPr>
        <w:numPr>
          <w:ilvl w:val="0"/>
          <w:numId w:val="120"/>
        </w:numPr>
        <w:suppressAutoHyphens w:val="0"/>
        <w:spacing w:before="120" w:after="120" w:line="276" w:lineRule="auto"/>
        <w:ind w:right="431"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Wykonawca oświadcza, że uwzględnił w wynagrodzeniu ryzyka związane ze wzrostem kosztów realizacji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z uwagi na COVID-19. Celem uniknięcia wątpliwości, Strony ustalają, że okoliczności wywołane przez COVID-19 nie będą stanowiły podstawy do żądania przez Wykonawcę wzrostu należnego mu wynagrodzenia</w:t>
      </w:r>
      <w:r w:rsidR="00B81160">
        <w:rPr>
          <w:rFonts w:asciiTheme="minorHAnsi" w:eastAsia="Calibri" w:hAnsiTheme="minorHAnsi" w:cstheme="minorHAnsi"/>
          <w:lang w:eastAsia="pl-PL"/>
        </w:rPr>
        <w:t>.</w:t>
      </w:r>
    </w:p>
    <w:p w14:paraId="6D317180" w14:textId="671426A0" w:rsidR="00745582" w:rsidRPr="00406B8C" w:rsidRDefault="00745582" w:rsidP="002423F6">
      <w:pPr>
        <w:numPr>
          <w:ilvl w:val="0"/>
          <w:numId w:val="120"/>
        </w:numPr>
        <w:suppressAutoHyphens w:val="0"/>
        <w:spacing w:before="120" w:after="120" w:line="276" w:lineRule="auto"/>
        <w:ind w:right="431"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Wykonawca w związku z COVID-19 zobowiązany jest planować i realizować swoje obowiązki wynikające z </w:t>
      </w:r>
      <w:r w:rsidR="00B81160">
        <w:rPr>
          <w:rFonts w:asciiTheme="minorHAnsi" w:eastAsia="Calibri" w:hAnsiTheme="minorHAnsi" w:cstheme="minorHAnsi"/>
          <w:lang w:eastAsia="pl-PL"/>
        </w:rPr>
        <w:t>u</w:t>
      </w:r>
      <w:r w:rsidRPr="00406B8C">
        <w:rPr>
          <w:rFonts w:asciiTheme="minorHAnsi" w:eastAsia="Calibri" w:hAnsiTheme="minorHAnsi" w:cstheme="minorHAnsi"/>
          <w:lang w:eastAsia="pl-PL"/>
        </w:rPr>
        <w:t>mowy z uwzględnieniem potencjalnych ograniczeń lub utrudnień, o których mowa w ust 5 powyżej.</w:t>
      </w:r>
    </w:p>
    <w:p w14:paraId="1CDC24D8" w14:textId="0B1ABC1E" w:rsidR="00745582" w:rsidRPr="00406B8C" w:rsidRDefault="00745582" w:rsidP="002423F6">
      <w:pPr>
        <w:numPr>
          <w:ilvl w:val="0"/>
          <w:numId w:val="120"/>
        </w:numPr>
        <w:suppressAutoHyphens w:val="0"/>
        <w:spacing w:before="120" w:after="120" w:line="276" w:lineRule="auto"/>
        <w:ind w:right="431" w:hanging="428"/>
        <w:rPr>
          <w:rFonts w:asciiTheme="minorHAnsi" w:eastAsia="Calibri" w:hAnsiTheme="minorHAnsi" w:cstheme="minorHAnsi"/>
          <w:lang w:eastAsia="pl-PL"/>
        </w:rPr>
      </w:pPr>
      <w:r w:rsidRPr="00406B8C">
        <w:rPr>
          <w:rFonts w:asciiTheme="minorHAnsi" w:eastAsia="Calibri" w:hAnsiTheme="minorHAnsi" w:cstheme="minorHAnsi"/>
          <w:lang w:eastAsia="pl-PL"/>
        </w:rPr>
        <w:t>Zasady określone w ust 5 – 8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447E25A5" w14:textId="77777777" w:rsidR="00745582" w:rsidRPr="00406B8C" w:rsidRDefault="00745582" w:rsidP="00745582">
      <w:pPr>
        <w:suppressAutoHyphens w:val="0"/>
        <w:spacing w:before="120" w:after="120" w:line="276" w:lineRule="auto"/>
        <w:ind w:left="428" w:right="430"/>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 </w:t>
      </w:r>
    </w:p>
    <w:p w14:paraId="3677071B" w14:textId="473319F2" w:rsidR="00745582" w:rsidRPr="00406B8C" w:rsidRDefault="00745582" w:rsidP="007A6D91">
      <w:pPr>
        <w:keepNext/>
        <w:keepLines/>
        <w:suppressAutoHyphens w:val="0"/>
        <w:spacing w:before="120" w:after="120" w:line="276"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12. Odstąpienie od</w:t>
      </w:r>
      <w:r w:rsidR="00F73AF8">
        <w:rPr>
          <w:rFonts w:asciiTheme="minorHAnsi" w:eastAsia="Calibri" w:hAnsiTheme="minorHAnsi" w:cstheme="minorHAnsi"/>
          <w:b/>
          <w:bCs/>
          <w:lang w:eastAsia="pl-PL"/>
        </w:rPr>
        <w:t xml:space="preserve"> </w:t>
      </w:r>
      <w:r w:rsidR="00F17569">
        <w:rPr>
          <w:rFonts w:asciiTheme="minorHAnsi" w:eastAsia="Calibri" w:hAnsiTheme="minorHAnsi" w:cstheme="minorHAnsi"/>
          <w:b/>
          <w:bCs/>
          <w:lang w:eastAsia="pl-PL"/>
        </w:rPr>
        <w:t>U</w:t>
      </w:r>
      <w:r w:rsidRPr="00406B8C">
        <w:rPr>
          <w:rFonts w:asciiTheme="minorHAnsi" w:eastAsia="Calibri" w:hAnsiTheme="minorHAnsi" w:cstheme="minorHAnsi"/>
          <w:b/>
          <w:bCs/>
          <w:lang w:eastAsia="pl-PL"/>
        </w:rPr>
        <w:t>mowy</w:t>
      </w:r>
    </w:p>
    <w:p w14:paraId="0F585A53" w14:textId="77777777" w:rsidR="00745582" w:rsidRPr="00406B8C" w:rsidRDefault="00745582">
      <w:pPr>
        <w:numPr>
          <w:ilvl w:val="0"/>
          <w:numId w:val="153"/>
        </w:numPr>
        <w:suppressAutoHyphens w:val="0"/>
        <w:spacing w:after="120" w:line="276" w:lineRule="auto"/>
        <w:ind w:left="284"/>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t>Zamawiający może odstąpić od umowy:</w:t>
      </w:r>
    </w:p>
    <w:p w14:paraId="4B8DC884" w14:textId="77777777" w:rsidR="00745582" w:rsidRPr="00406B8C" w:rsidRDefault="00745582" w:rsidP="00745582">
      <w:pPr>
        <w:suppressAutoHyphens w:val="0"/>
        <w:spacing w:after="120" w:line="276" w:lineRule="auto"/>
        <w:ind w:left="567" w:hanging="283"/>
        <w:rPr>
          <w:rFonts w:asciiTheme="minorHAnsi" w:eastAsia="Calibri" w:hAnsiTheme="minorHAnsi" w:cstheme="minorBidi"/>
          <w:lang w:eastAsia="pl-PL"/>
        </w:rPr>
      </w:pPr>
      <w:r w:rsidRPr="00406B8C">
        <w:rPr>
          <w:rFonts w:asciiTheme="minorHAnsi" w:eastAsia="Calibri" w:hAnsiTheme="minorHAnsi" w:cstheme="minorBidi"/>
          <w:lang w:eastAsia="pl-PL"/>
        </w:rPr>
        <w:t>1)</w:t>
      </w:r>
      <w:r w:rsidRPr="00406B8C">
        <w:rPr>
          <w:rFonts w:asciiTheme="minorHAnsi" w:eastAsia="Calibri" w:hAnsiTheme="minorHAnsi" w:cstheme="minorBidi"/>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5249CB" w14:textId="77777777" w:rsidR="00745582" w:rsidRPr="00406B8C" w:rsidRDefault="00745582" w:rsidP="00745582">
      <w:pPr>
        <w:suppressAutoHyphens w:val="0"/>
        <w:spacing w:after="120" w:line="276" w:lineRule="auto"/>
        <w:ind w:left="567" w:hanging="425"/>
        <w:rPr>
          <w:rFonts w:asciiTheme="minorHAnsi" w:eastAsia="Calibri" w:hAnsiTheme="minorHAnsi" w:cstheme="minorBidi"/>
          <w:lang w:eastAsia="pl-PL"/>
        </w:rPr>
      </w:pPr>
      <w:r w:rsidRPr="00406B8C">
        <w:rPr>
          <w:rFonts w:asciiTheme="minorHAnsi" w:eastAsia="Calibri" w:hAnsiTheme="minorHAnsi" w:cstheme="minorBidi"/>
          <w:lang w:eastAsia="pl-PL"/>
        </w:rPr>
        <w:t>2)</w:t>
      </w:r>
      <w:r w:rsidRPr="00406B8C">
        <w:rPr>
          <w:rFonts w:asciiTheme="minorHAnsi" w:eastAsia="Calibri" w:hAnsiTheme="minorHAnsi" w:cstheme="minorBidi"/>
          <w:lang w:eastAsia="pl-PL"/>
        </w:rPr>
        <w:tab/>
        <w:t>jeżeli zachodzi co najmniej jedna z następujących okoliczności:</w:t>
      </w:r>
    </w:p>
    <w:p w14:paraId="04E5C26C" w14:textId="2F2B6E28" w:rsidR="00745582" w:rsidRPr="00406B8C" w:rsidRDefault="00745582" w:rsidP="00745582">
      <w:pPr>
        <w:suppressAutoHyphens w:val="0"/>
        <w:spacing w:after="120" w:line="276" w:lineRule="auto"/>
        <w:ind w:left="851" w:hanging="283"/>
        <w:rPr>
          <w:rFonts w:asciiTheme="minorHAnsi" w:eastAsia="Calibri" w:hAnsiTheme="minorHAnsi" w:cstheme="minorBidi"/>
          <w:lang w:eastAsia="pl-PL"/>
        </w:rPr>
      </w:pPr>
      <w:r w:rsidRPr="00406B8C">
        <w:rPr>
          <w:rFonts w:asciiTheme="minorHAnsi" w:eastAsia="Calibri" w:hAnsiTheme="minorHAnsi" w:cstheme="minorBidi"/>
          <w:lang w:eastAsia="pl-PL"/>
        </w:rPr>
        <w:t>a)</w:t>
      </w:r>
      <w:r w:rsidRPr="00406B8C">
        <w:rPr>
          <w:rFonts w:asciiTheme="minorHAnsi" w:eastAsia="Calibri" w:hAnsiTheme="minorHAnsi" w:cstheme="minorBidi"/>
          <w:lang w:eastAsia="pl-PL"/>
        </w:rPr>
        <w:tab/>
        <w:t>dokonano zmiany umowy z naruszeniem art. 454 i art. 455</w:t>
      </w:r>
      <w:r w:rsidR="00D51C74">
        <w:rPr>
          <w:rFonts w:asciiTheme="minorHAnsi" w:eastAsia="Calibri" w:hAnsiTheme="minorHAnsi" w:cstheme="minorBidi"/>
          <w:lang w:eastAsia="pl-PL"/>
        </w:rPr>
        <w:t xml:space="preserve"> ustawy Pzp</w:t>
      </w:r>
      <w:r w:rsidRPr="00406B8C">
        <w:rPr>
          <w:rFonts w:asciiTheme="minorHAnsi" w:eastAsia="Calibri" w:hAnsiTheme="minorHAnsi" w:cstheme="minorBidi"/>
          <w:lang w:eastAsia="pl-PL"/>
        </w:rPr>
        <w:t>,</w:t>
      </w:r>
    </w:p>
    <w:p w14:paraId="7D605C42" w14:textId="17AF837B" w:rsidR="00745582" w:rsidRPr="00406B8C" w:rsidRDefault="00745582" w:rsidP="00745582">
      <w:pPr>
        <w:suppressAutoHyphens w:val="0"/>
        <w:spacing w:after="120" w:line="276" w:lineRule="auto"/>
        <w:ind w:left="851" w:hanging="283"/>
        <w:rPr>
          <w:rFonts w:asciiTheme="minorHAnsi" w:eastAsia="Calibri" w:hAnsiTheme="minorHAnsi" w:cstheme="minorBidi"/>
          <w:lang w:eastAsia="pl-PL"/>
        </w:rPr>
      </w:pPr>
      <w:r w:rsidRPr="00406B8C">
        <w:rPr>
          <w:rFonts w:asciiTheme="minorHAnsi" w:eastAsia="Calibri" w:hAnsiTheme="minorHAnsi" w:cstheme="minorBidi"/>
          <w:lang w:eastAsia="pl-PL"/>
        </w:rPr>
        <w:t>b)</w:t>
      </w:r>
      <w:r w:rsidRPr="00406B8C">
        <w:rPr>
          <w:rFonts w:asciiTheme="minorHAnsi" w:eastAsia="Calibri" w:hAnsiTheme="minorHAnsi" w:cstheme="minorBidi"/>
          <w:lang w:eastAsia="pl-PL"/>
        </w:rPr>
        <w:tab/>
        <w:t>wykonawca w chwili zawarcia umowy podlegał wykluczeniu na podstawie art. 108</w:t>
      </w:r>
      <w:r w:rsidR="00D51C74">
        <w:rPr>
          <w:rFonts w:asciiTheme="minorHAnsi" w:eastAsia="Calibri" w:hAnsiTheme="minorHAnsi" w:cstheme="minorBidi"/>
          <w:lang w:eastAsia="pl-PL"/>
        </w:rPr>
        <w:t xml:space="preserve"> ustawy Pzp</w:t>
      </w:r>
      <w:r w:rsidRPr="00406B8C">
        <w:rPr>
          <w:rFonts w:asciiTheme="minorHAnsi" w:eastAsia="Calibri" w:hAnsiTheme="minorHAnsi" w:cstheme="minorBidi"/>
          <w:lang w:eastAsia="pl-PL"/>
        </w:rPr>
        <w:t>,</w:t>
      </w:r>
    </w:p>
    <w:p w14:paraId="74C04490" w14:textId="77777777" w:rsidR="00745582" w:rsidRPr="00406B8C" w:rsidRDefault="00745582" w:rsidP="00745582">
      <w:pPr>
        <w:suppressAutoHyphens w:val="0"/>
        <w:spacing w:after="120" w:line="276" w:lineRule="auto"/>
        <w:ind w:left="851" w:hanging="283"/>
        <w:rPr>
          <w:rFonts w:asciiTheme="minorHAnsi" w:eastAsia="Calibri" w:hAnsiTheme="minorHAnsi" w:cstheme="minorBidi"/>
          <w:lang w:eastAsia="pl-PL"/>
        </w:rPr>
      </w:pPr>
      <w:r w:rsidRPr="00406B8C">
        <w:rPr>
          <w:rFonts w:asciiTheme="minorHAnsi" w:eastAsia="Calibri" w:hAnsiTheme="minorHAnsi" w:cstheme="minorBidi"/>
          <w:lang w:eastAsia="pl-PL"/>
        </w:rPr>
        <w:t>c)</w:t>
      </w:r>
      <w:r w:rsidRPr="00406B8C">
        <w:rPr>
          <w:rFonts w:asciiTheme="minorHAnsi" w:eastAsia="Calibri" w:hAnsiTheme="minorHAnsi" w:cstheme="minorBidi"/>
          <w:lang w:eastAsia="pl-PL"/>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F133A6E" w14:textId="53E28621" w:rsidR="00745582" w:rsidRPr="00406B8C" w:rsidRDefault="00745582">
      <w:pPr>
        <w:numPr>
          <w:ilvl w:val="0"/>
          <w:numId w:val="153"/>
        </w:numPr>
        <w:suppressAutoHyphens w:val="0"/>
        <w:spacing w:after="120" w:line="276" w:lineRule="auto"/>
        <w:ind w:left="284"/>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t>W przypadku, o którym mowa w ust1 pkt 2 lit. a, Zamawiający odstępuje od umowy w części, której zmiana dotyczy.</w:t>
      </w:r>
    </w:p>
    <w:p w14:paraId="6FB55A03" w14:textId="34408105" w:rsidR="00745582" w:rsidRPr="00406B8C" w:rsidRDefault="00745582">
      <w:pPr>
        <w:numPr>
          <w:ilvl w:val="0"/>
          <w:numId w:val="153"/>
        </w:numPr>
        <w:suppressAutoHyphens w:val="0"/>
        <w:spacing w:after="120" w:line="276" w:lineRule="auto"/>
        <w:ind w:left="284"/>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t>W przypadkach, o których mowa w ust 1, Wykonawca może żądać wyłącznie wynagrodzenia należnego z tytułu wykonania części umowy.</w:t>
      </w:r>
    </w:p>
    <w:p w14:paraId="1B4B0CF1" w14:textId="59F96DD4" w:rsidR="00745582" w:rsidRPr="00406B8C" w:rsidRDefault="00745582">
      <w:pPr>
        <w:numPr>
          <w:ilvl w:val="0"/>
          <w:numId w:val="153"/>
        </w:numPr>
        <w:suppressAutoHyphens w:val="0"/>
        <w:spacing w:after="120" w:line="276" w:lineRule="auto"/>
        <w:ind w:left="284"/>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lastRenderedPageBreak/>
        <w:t xml:space="preserve">W przypadku niewykonania lub nienależytego wykonania przedmiotu umowy przez Wykonawcę w terminach ustalonych przez Zamawiającego zgodnie z paragrafem 3 ust 1, 2 lub ust 5, Zamawiający może: </w:t>
      </w:r>
    </w:p>
    <w:p w14:paraId="293C4A1A" w14:textId="5EF58549" w:rsidR="00745582" w:rsidRPr="00406B8C" w:rsidRDefault="00745582">
      <w:pPr>
        <w:numPr>
          <w:ilvl w:val="0"/>
          <w:numId w:val="154"/>
        </w:numPr>
        <w:suppressAutoHyphens w:val="0"/>
        <w:spacing w:after="120" w:line="276" w:lineRule="auto"/>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t xml:space="preserve">odstąpić od </w:t>
      </w:r>
      <w:r w:rsidR="0074663C">
        <w:rPr>
          <w:rFonts w:asciiTheme="minorHAnsi" w:eastAsia="Calibri" w:hAnsiTheme="minorHAnsi" w:cstheme="minorBidi"/>
          <w:lang w:eastAsia="pl-PL"/>
        </w:rPr>
        <w:t>u</w:t>
      </w:r>
      <w:r w:rsidRPr="00406B8C">
        <w:rPr>
          <w:rFonts w:asciiTheme="minorHAnsi" w:eastAsia="Calibri" w:hAnsiTheme="minorHAnsi" w:cstheme="minorBidi"/>
          <w:lang w:eastAsia="pl-PL"/>
        </w:rPr>
        <w:t xml:space="preserve">mowy ze skutkiem natychmiastowym, bez obowiązku zapłaty Wykonawcy wynagrodzenia należnego mu zgodnie z paragrafem 4 ust 1 </w:t>
      </w:r>
      <w:r w:rsidR="0074663C">
        <w:rPr>
          <w:rFonts w:asciiTheme="minorHAnsi" w:eastAsia="Calibri" w:hAnsiTheme="minorHAnsi" w:cstheme="minorBidi"/>
          <w:lang w:eastAsia="pl-PL"/>
        </w:rPr>
        <w:t>u</w:t>
      </w:r>
      <w:r w:rsidRPr="00406B8C">
        <w:rPr>
          <w:rFonts w:asciiTheme="minorHAnsi" w:eastAsia="Calibri" w:hAnsiTheme="minorHAnsi" w:cstheme="minorBidi"/>
          <w:lang w:eastAsia="pl-PL"/>
        </w:rPr>
        <w:t xml:space="preserve">mowy;  </w:t>
      </w:r>
    </w:p>
    <w:p w14:paraId="08F3850A" w14:textId="3B785ED5" w:rsidR="00745582" w:rsidRPr="00406B8C" w:rsidRDefault="00745582">
      <w:pPr>
        <w:numPr>
          <w:ilvl w:val="0"/>
          <w:numId w:val="154"/>
        </w:numPr>
        <w:suppressAutoHyphens w:val="0"/>
        <w:spacing w:after="120" w:line="276" w:lineRule="auto"/>
        <w:contextualSpacing/>
        <w:rPr>
          <w:rFonts w:asciiTheme="minorHAnsi" w:eastAsia="Calibri" w:hAnsiTheme="minorHAnsi" w:cstheme="minorBidi"/>
          <w:lang w:eastAsia="pl-PL"/>
        </w:rPr>
      </w:pPr>
      <w:r w:rsidRPr="00406B8C">
        <w:rPr>
          <w:rFonts w:asciiTheme="minorHAnsi" w:eastAsia="Calibri" w:hAnsiTheme="minorHAnsi" w:cstheme="minorBidi"/>
          <w:lang w:eastAsia="pl-PL"/>
        </w:rPr>
        <w:t xml:space="preserve">wezwać Wykonawcę do zaniechania naruszeń i wyznaczyć w tym celu nowy termin </w:t>
      </w:r>
      <w:r w:rsidR="0074663C">
        <w:rPr>
          <w:rFonts w:asciiTheme="minorHAnsi" w:eastAsia="Calibri" w:hAnsiTheme="minorHAnsi" w:cstheme="minorBidi"/>
          <w:lang w:eastAsia="pl-PL"/>
        </w:rPr>
        <w:t xml:space="preserve"> nie dłuższy niż</w:t>
      </w:r>
      <w:r w:rsidRPr="00406B8C">
        <w:rPr>
          <w:rFonts w:asciiTheme="minorHAnsi" w:eastAsia="Calibri" w:hAnsiTheme="minorHAnsi" w:cstheme="minorBidi"/>
          <w:lang w:eastAsia="pl-PL"/>
        </w:rPr>
        <w:t xml:space="preserve"> 10 dni</w:t>
      </w:r>
      <w:r w:rsidR="0074663C">
        <w:rPr>
          <w:rFonts w:asciiTheme="minorHAnsi" w:eastAsia="Calibri" w:hAnsiTheme="minorHAnsi" w:cstheme="minorBidi"/>
          <w:lang w:eastAsia="pl-PL"/>
        </w:rPr>
        <w:t xml:space="preserve"> roboczych</w:t>
      </w:r>
      <w:r w:rsidRPr="00406B8C">
        <w:rPr>
          <w:rFonts w:asciiTheme="minorHAnsi" w:eastAsia="Calibri" w:hAnsiTheme="minorHAnsi" w:cstheme="minorBidi"/>
          <w:lang w:eastAsia="pl-PL"/>
        </w:rPr>
        <w:t xml:space="preserve">. W przypadku bezskutecznego upływu terminu – Zamawiający może od </w:t>
      </w:r>
      <w:r w:rsidR="0074663C">
        <w:rPr>
          <w:rFonts w:asciiTheme="minorHAnsi" w:eastAsia="Calibri" w:hAnsiTheme="minorHAnsi" w:cstheme="minorBidi"/>
          <w:lang w:eastAsia="pl-PL"/>
        </w:rPr>
        <w:t>u</w:t>
      </w:r>
      <w:r w:rsidRPr="00406B8C">
        <w:rPr>
          <w:rFonts w:asciiTheme="minorHAnsi" w:eastAsia="Calibri" w:hAnsiTheme="minorHAnsi" w:cstheme="minorBidi"/>
          <w:lang w:eastAsia="pl-PL"/>
        </w:rPr>
        <w:t xml:space="preserve">mowy odstąpić w trybie natychmiastowym, bez obowiązku zapłaty Wykonawcy wynagrodzenia należnego mu zgodnie z paragrafem 4 ust 1 </w:t>
      </w:r>
      <w:r w:rsidR="0074663C">
        <w:rPr>
          <w:rFonts w:asciiTheme="minorHAnsi" w:eastAsia="Calibri" w:hAnsiTheme="minorHAnsi" w:cstheme="minorBidi"/>
          <w:lang w:eastAsia="pl-PL"/>
        </w:rPr>
        <w:t>u</w:t>
      </w:r>
      <w:r w:rsidRPr="00406B8C">
        <w:rPr>
          <w:rFonts w:asciiTheme="minorHAnsi" w:eastAsia="Calibri" w:hAnsiTheme="minorHAnsi" w:cstheme="minorBidi"/>
          <w:lang w:eastAsia="pl-PL"/>
        </w:rPr>
        <w:t xml:space="preserve">mowy. </w:t>
      </w:r>
    </w:p>
    <w:p w14:paraId="01438FF4" w14:textId="77777777" w:rsidR="00745582" w:rsidRPr="00406B8C" w:rsidRDefault="00745582" w:rsidP="00745582">
      <w:pPr>
        <w:suppressAutoHyphens w:val="0"/>
        <w:spacing w:after="120" w:line="276" w:lineRule="auto"/>
        <w:ind w:left="284"/>
        <w:contextualSpacing/>
        <w:rPr>
          <w:rFonts w:asciiTheme="minorHAnsi" w:eastAsia="Calibri" w:hAnsiTheme="minorHAnsi" w:cstheme="minorBidi"/>
          <w:lang w:eastAsia="pl-PL"/>
        </w:rPr>
      </w:pPr>
    </w:p>
    <w:p w14:paraId="17F6236A" w14:textId="77777777" w:rsidR="00745582" w:rsidRPr="00406B8C" w:rsidRDefault="00745582" w:rsidP="007A6D91">
      <w:pPr>
        <w:keepNext/>
        <w:keepLines/>
        <w:suppressAutoHyphens w:val="0"/>
        <w:spacing w:before="120" w:after="120" w:line="276"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13. Informacja dotycząca przetwarzania danych osobowych</w:t>
      </w:r>
    </w:p>
    <w:p w14:paraId="58B94D95" w14:textId="13DADF62"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w:t>
      </w:r>
      <w:r w:rsidR="00F17569">
        <w:rPr>
          <w:rFonts w:ascii="Calibri" w:hAnsi="Calibri" w:cs="Calibri"/>
          <w:lang w:eastAsia="en-US"/>
        </w:rPr>
        <w:t>u</w:t>
      </w:r>
      <w:r w:rsidRPr="00406B8C">
        <w:rPr>
          <w:rFonts w:ascii="Calibri" w:hAnsi="Calibri" w:cs="Calibri"/>
          <w:lang w:eastAsia="en-US"/>
        </w:rPr>
        <w:t>mowy.</w:t>
      </w:r>
    </w:p>
    <w:p w14:paraId="57E23BAF"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19" w:history="1">
        <w:r w:rsidRPr="00406B8C">
          <w:rPr>
            <w:rFonts w:ascii="Calibri" w:hAnsi="Calibri" w:cs="Calibri"/>
            <w:u w:val="single"/>
            <w:lang w:eastAsia="en-US"/>
          </w:rPr>
          <w:t>kancelaria@pfron.org.pl</w:t>
        </w:r>
      </w:hyperlink>
      <w:r w:rsidRPr="00406B8C">
        <w:rPr>
          <w:rFonts w:ascii="Calibri" w:hAnsi="Calibri" w:cs="Calibri"/>
          <w:lang w:eastAsia="en-US"/>
        </w:rPr>
        <w:t>, telefonicznie pod numerem +48 22 50 55 500 lub pisemnie na adres siedziby administratora.</w:t>
      </w:r>
    </w:p>
    <w:p w14:paraId="1D1895F9"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Administrator wyznaczył inspektora ochrony danych, z którym można skontaktować się poprzez e-mail: </w:t>
      </w:r>
      <w:hyperlink r:id="rId20" w:history="1">
        <w:r w:rsidRPr="00406B8C">
          <w:rPr>
            <w:rFonts w:ascii="Calibri" w:hAnsi="Calibri" w:cs="Calibri"/>
            <w:u w:val="single"/>
            <w:lang w:eastAsia="en-US"/>
          </w:rPr>
          <w:t>iod@pfron.org.pl</w:t>
        </w:r>
      </w:hyperlink>
      <w:r w:rsidRPr="00406B8C">
        <w:rPr>
          <w:rFonts w:ascii="Calibri" w:hAnsi="Calibri" w:cs="Calibri"/>
          <w:lang w:eastAsia="en-US"/>
        </w:rPr>
        <w:t xml:space="preserve"> we wszystkich sprawach dotyczących przetwarzania danych osobowych oraz korzystania z praw związanych z przetwarzaniem.</w:t>
      </w:r>
    </w:p>
    <w:p w14:paraId="533E2C6D" w14:textId="4EB86973"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iCs/>
          <w:lang w:eastAsia="en-US"/>
        </w:rPr>
        <w:t xml:space="preserve">Celem przetwarzania danych osobowych jest realizacja </w:t>
      </w:r>
      <w:r w:rsidR="00F17569">
        <w:rPr>
          <w:rFonts w:ascii="Calibri" w:hAnsi="Calibri" w:cs="Calibri"/>
          <w:iCs/>
          <w:lang w:eastAsia="en-US"/>
        </w:rPr>
        <w:t>u</w:t>
      </w:r>
      <w:r w:rsidRPr="00406B8C">
        <w:rPr>
          <w:rFonts w:ascii="Calibri" w:hAnsi="Calibri" w:cs="Calibri"/>
          <w:iCs/>
          <w:lang w:eastAsia="en-US"/>
        </w:rPr>
        <w:t xml:space="preserve">mowy oraz wynikających z tego obowiązków ustawowych. Dane osobowe mogą być przetwarzane w celu realizacji przez administratora jego uzasadnionego interesu, w tym ustalenia, dochodzenia lub obrony roszczeń. </w:t>
      </w:r>
    </w:p>
    <w:p w14:paraId="133B2991"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5FB65C97"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Administrator może pozyskiwać dane osobowe przedstawicieli Wykonawcy za jego pośrednictwem. </w:t>
      </w:r>
    </w:p>
    <w:p w14:paraId="720B008B"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Zakres danych dotyczących przedstawicieli Wykonawcy obejmuje dane osobowe przedstawione przez Wykonawcę, w szczególności imię, nazwisko, stanowisko, adres poczty elektronicznej lub numer telefonu.</w:t>
      </w:r>
    </w:p>
    <w:p w14:paraId="2B20BFB8"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lastRenderedPageBreak/>
        <w:t>Dane osobowe będą przetwarzane przez okres niezbędny do realizacji celu przetwarzania, zgodnie z zasadami archiwizacji dokumentacji obowiązującymi u administratora.</w:t>
      </w:r>
    </w:p>
    <w:p w14:paraId="2267CCFD" w14:textId="77777777" w:rsidR="00745582" w:rsidRPr="00406B8C" w:rsidRDefault="00745582">
      <w:pPr>
        <w:numPr>
          <w:ilvl w:val="0"/>
          <w:numId w:val="151"/>
        </w:numPr>
        <w:suppressAutoHyphens w:val="0"/>
        <w:spacing w:before="120" w:after="120" w:line="276" w:lineRule="auto"/>
        <w:ind w:left="284" w:hanging="284"/>
        <w:contextualSpacing/>
        <w:rPr>
          <w:rFonts w:ascii="Calibri" w:hAnsi="Calibri" w:cs="Calibri"/>
          <w:lang w:eastAsia="en-US"/>
        </w:rPr>
      </w:pPr>
      <w:r w:rsidRPr="00406B8C">
        <w:rPr>
          <w:rFonts w:ascii="Calibri" w:hAnsi="Calibri" w:cs="Calibri"/>
          <w:lang w:eastAsia="en-US"/>
        </w:rPr>
        <w:t xml:space="preserve">Dostęp do danych osobowych mogą mieć podmioty świadczące na rzecz administratora usługi doradcze, z zakresu pomocy prawnej, pocztowe, dostawy lub utrzymania systemów informatycznych. </w:t>
      </w:r>
      <w:r w:rsidRPr="00406B8C">
        <w:rPr>
          <w:rFonts w:ascii="Calibri" w:hAnsi="Calibri" w:cs="Calibri"/>
          <w:iCs/>
          <w:lang w:eastAsia="en-US"/>
        </w:rPr>
        <w:t>Dane osobowe mogą być udostępniane przez administratora podmiotom uprawnionym do ich otrzymania na mocy obowiązujących przepisów, np. organom publicznym.</w:t>
      </w:r>
    </w:p>
    <w:p w14:paraId="032FC2E8" w14:textId="77777777" w:rsidR="00745582" w:rsidRPr="00406B8C" w:rsidRDefault="00745582">
      <w:pPr>
        <w:numPr>
          <w:ilvl w:val="0"/>
          <w:numId w:val="151"/>
        </w:numPr>
        <w:suppressAutoHyphens w:val="0"/>
        <w:spacing w:before="120" w:after="120" w:line="276" w:lineRule="auto"/>
        <w:ind w:left="284" w:hanging="426"/>
        <w:contextualSpacing/>
        <w:rPr>
          <w:rFonts w:ascii="Calibri" w:hAnsi="Calibri" w:cs="Calibri"/>
          <w:lang w:eastAsia="en-US"/>
        </w:rPr>
      </w:pPr>
      <w:r w:rsidRPr="00406B8C">
        <w:rPr>
          <w:rFonts w:ascii="Calibri" w:hAnsi="Calibri" w:cs="Calibri"/>
          <w:lang w:eastAsia="en-US"/>
        </w:rPr>
        <w:t>Osobom fizycznym, których dotyczą dane osobowe przetwarzane przez administratora, przysługuje prawo:</w:t>
      </w:r>
    </w:p>
    <w:p w14:paraId="5A54EC36"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cs="Calibri"/>
          <w:lang w:eastAsia="en-US"/>
        </w:rPr>
        <w:t>na podstawie art. 15 RODO – prawo dostępu do danych osobowych i uzyskania ich kopii;</w:t>
      </w:r>
    </w:p>
    <w:p w14:paraId="06F6BABA"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cs="Calibri"/>
          <w:lang w:eastAsia="en-US"/>
        </w:rPr>
        <w:t>na podstawie art. 16 RODO – prawo do sprostowania i uzupełnienia danych osobowych;</w:t>
      </w:r>
    </w:p>
    <w:p w14:paraId="4266134A"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cs="Calibri"/>
          <w:lang w:eastAsia="en-US"/>
        </w:rPr>
        <w:t>na podstawie art. 17 RODO – prawo do usunięcia danych osobowych, z zastrzeżeniem wyjątków przewidzianych w art. 17 ust. 3 lit. b, d oraz e RODO;</w:t>
      </w:r>
    </w:p>
    <w:p w14:paraId="60FECDAE"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cs="Calibri"/>
          <w:lang w:eastAsia="en-US"/>
        </w:rPr>
        <w:t>na podstawie art. 18 RODO – prawo żądania od administratora ograniczenia przetwarzania danych;</w:t>
      </w:r>
    </w:p>
    <w:p w14:paraId="2A257736"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lang w:eastAsia="en-US"/>
        </w:rPr>
        <w:t>na podstawie art. 20 RODO – prawo do przenoszenia danych osobowych przetwarzanych w sposób zautomatyzowany na podstawie art. 6 ust. 1 lit. b RODO;</w:t>
      </w:r>
    </w:p>
    <w:p w14:paraId="7A5B14C7" w14:textId="77777777" w:rsidR="00745582" w:rsidRPr="00406B8C" w:rsidRDefault="00745582">
      <w:pPr>
        <w:numPr>
          <w:ilvl w:val="0"/>
          <w:numId w:val="150"/>
        </w:numPr>
        <w:tabs>
          <w:tab w:val="left" w:pos="284"/>
        </w:tabs>
        <w:suppressAutoHyphens w:val="0"/>
        <w:spacing w:before="120" w:after="120" w:line="276" w:lineRule="auto"/>
        <w:ind w:left="567" w:hanging="283"/>
        <w:contextualSpacing/>
        <w:rPr>
          <w:rFonts w:ascii="Calibri" w:hAnsi="Calibri" w:cs="Calibri"/>
          <w:lang w:eastAsia="en-US"/>
        </w:rPr>
      </w:pPr>
      <w:r w:rsidRPr="00406B8C">
        <w:rPr>
          <w:rFonts w:ascii="Calibri" w:hAnsi="Calibri" w:cs="Calibri"/>
          <w:lang w:eastAsia="en-US"/>
        </w:rPr>
        <w:t>na podstawie art. 21 RODO – prawo do wniesienia sprzeciwu wobec przetwarzania danych osobowych na podstawie art. 6 ust. 1 lit. f RODO.</w:t>
      </w:r>
    </w:p>
    <w:p w14:paraId="1338FF0C" w14:textId="77777777" w:rsidR="00745582" w:rsidRPr="00406B8C" w:rsidRDefault="00745582">
      <w:pPr>
        <w:numPr>
          <w:ilvl w:val="0"/>
          <w:numId w:val="151"/>
        </w:numPr>
        <w:suppressAutoHyphens w:val="0"/>
        <w:spacing w:before="120" w:after="120" w:line="276" w:lineRule="auto"/>
        <w:ind w:left="284" w:hanging="426"/>
        <w:contextualSpacing/>
        <w:rPr>
          <w:rFonts w:ascii="Calibri" w:hAnsi="Calibri" w:cs="Calibri"/>
          <w:lang w:eastAsia="en-US"/>
        </w:rPr>
      </w:pPr>
      <w:r w:rsidRPr="00406B8C">
        <w:rPr>
          <w:rFonts w:ascii="Calibri" w:hAnsi="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0C9D2071" w14:textId="13B2391F" w:rsidR="00745582" w:rsidRPr="00406B8C" w:rsidRDefault="00745582">
      <w:pPr>
        <w:numPr>
          <w:ilvl w:val="0"/>
          <w:numId w:val="151"/>
        </w:numPr>
        <w:suppressAutoHyphens w:val="0"/>
        <w:spacing w:before="120" w:after="120" w:line="276" w:lineRule="auto"/>
        <w:ind w:left="284" w:hanging="426"/>
        <w:contextualSpacing/>
        <w:rPr>
          <w:rFonts w:ascii="Calibri" w:hAnsi="Calibri" w:cs="Calibri"/>
          <w:lang w:eastAsia="en-US"/>
        </w:rPr>
      </w:pPr>
      <w:r w:rsidRPr="00406B8C">
        <w:rPr>
          <w:rFonts w:ascii="Calibri" w:hAnsi="Calibri" w:cs="Calibri"/>
          <w:lang w:eastAsia="en-US"/>
        </w:rPr>
        <w:t xml:space="preserve">Podanie danych osobowych jest dobrowolne, ale konieczne dla zawarcia i realizacji </w:t>
      </w:r>
      <w:r w:rsidR="00F17569">
        <w:rPr>
          <w:rFonts w:ascii="Calibri" w:hAnsi="Calibri" w:cs="Calibri"/>
          <w:lang w:eastAsia="en-US"/>
        </w:rPr>
        <w:t>u</w:t>
      </w:r>
      <w:r w:rsidRPr="00406B8C">
        <w:rPr>
          <w:rFonts w:ascii="Calibri" w:hAnsi="Calibri" w:cs="Calibri"/>
          <w:lang w:eastAsia="en-US"/>
        </w:rPr>
        <w:t>mowy.</w:t>
      </w:r>
    </w:p>
    <w:p w14:paraId="02F2418E" w14:textId="77777777" w:rsidR="00745582" w:rsidRPr="00406B8C" w:rsidRDefault="00745582">
      <w:pPr>
        <w:numPr>
          <w:ilvl w:val="0"/>
          <w:numId w:val="151"/>
        </w:numPr>
        <w:suppressAutoHyphens w:val="0"/>
        <w:spacing w:before="120" w:after="120" w:line="276" w:lineRule="auto"/>
        <w:ind w:left="284" w:hanging="426"/>
        <w:contextualSpacing/>
        <w:rPr>
          <w:rFonts w:ascii="Calibri" w:hAnsi="Calibri" w:cs="Calibri"/>
          <w:lang w:eastAsia="en-US"/>
        </w:rPr>
      </w:pPr>
      <w:r w:rsidRPr="00406B8C">
        <w:rPr>
          <w:rFonts w:ascii="Calibri" w:hAnsi="Calibri" w:cs="Calibri"/>
          <w:lang w:eastAsia="en-US"/>
        </w:rPr>
        <w:t>Administrator nie będzie podejmował decyzji opartych na zautomatyzowanym przetwarzaniu danych osobowych.</w:t>
      </w:r>
    </w:p>
    <w:p w14:paraId="22C9A866" w14:textId="374613A8" w:rsidR="00745582" w:rsidRPr="00406B8C" w:rsidRDefault="00745582">
      <w:pPr>
        <w:numPr>
          <w:ilvl w:val="0"/>
          <w:numId w:val="151"/>
        </w:numPr>
        <w:suppressAutoHyphens w:val="0"/>
        <w:spacing w:before="120" w:after="120" w:line="276" w:lineRule="auto"/>
        <w:ind w:left="284" w:hanging="426"/>
        <w:contextualSpacing/>
        <w:rPr>
          <w:rFonts w:ascii="Calibri" w:hAnsi="Calibri" w:cs="Calibri"/>
          <w:lang w:eastAsia="en-US"/>
        </w:rPr>
      </w:pPr>
      <w:r w:rsidRPr="00406B8C">
        <w:rPr>
          <w:rFonts w:ascii="Calibri" w:eastAsia="Calibri" w:hAnsi="Calibri"/>
          <w:lang w:eastAsia="en-US"/>
        </w:rPr>
        <w:t xml:space="preserve">Wykonawca zobowiązuje się do przekazania informacji określonych w ust. 1 – 13 osobom fizycznym, które uczestniczą w realizacji </w:t>
      </w:r>
      <w:r w:rsidR="00F17569">
        <w:rPr>
          <w:rFonts w:ascii="Calibri" w:eastAsia="Calibri" w:hAnsi="Calibri"/>
          <w:lang w:eastAsia="en-US"/>
        </w:rPr>
        <w:t>u</w:t>
      </w:r>
      <w:r w:rsidRPr="00406B8C">
        <w:rPr>
          <w:rFonts w:ascii="Calibri" w:eastAsia="Calibri" w:hAnsi="Calibri"/>
          <w:lang w:eastAsia="en-US"/>
        </w:rPr>
        <w:t>mowy.</w:t>
      </w:r>
    </w:p>
    <w:p w14:paraId="2D4E134C" w14:textId="77777777" w:rsidR="00745582" w:rsidRPr="00406B8C" w:rsidRDefault="00745582" w:rsidP="007A6D91">
      <w:pPr>
        <w:keepNext/>
        <w:keepLines/>
        <w:suppressAutoHyphens w:val="0"/>
        <w:spacing w:before="240" w:line="264" w:lineRule="auto"/>
        <w:outlineLvl w:val="1"/>
        <w:rPr>
          <w:rFonts w:asciiTheme="minorHAnsi" w:eastAsia="Calibri" w:hAnsiTheme="minorHAnsi" w:cstheme="minorHAnsi"/>
          <w:b/>
          <w:bCs/>
          <w:lang w:eastAsia="pl-PL"/>
        </w:rPr>
      </w:pPr>
      <w:r w:rsidRPr="00406B8C">
        <w:rPr>
          <w:rFonts w:asciiTheme="minorHAnsi" w:eastAsia="Calibri" w:hAnsiTheme="minorHAnsi" w:cstheme="minorHAnsi"/>
          <w:b/>
          <w:bCs/>
          <w:lang w:eastAsia="pl-PL"/>
        </w:rPr>
        <w:t>Paragraf 14. Postanowienia końcowe</w:t>
      </w:r>
    </w:p>
    <w:p w14:paraId="2747049B" w14:textId="6CB78CA1" w:rsidR="00745582" w:rsidRPr="00406B8C" w:rsidRDefault="00745582">
      <w:pPr>
        <w:numPr>
          <w:ilvl w:val="0"/>
          <w:numId w:val="146"/>
        </w:numPr>
        <w:suppressAutoHyphens w:val="0"/>
        <w:spacing w:before="120" w:after="120" w:line="276" w:lineRule="auto"/>
        <w:ind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Umowa wchodzi w życie z dniem podpisania i obowiązuje przez czas realizacji przedmiotu </w:t>
      </w:r>
      <w:r w:rsidR="0074663C">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określony paragrafie 3 w ust 1. </w:t>
      </w:r>
    </w:p>
    <w:p w14:paraId="6A887869" w14:textId="589AE84F" w:rsidR="00745582" w:rsidRPr="00406B8C" w:rsidRDefault="00745582">
      <w:pPr>
        <w:keepNext/>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W sprawach nieuregulowanych postanowieniami niniejszej </w:t>
      </w:r>
      <w:r w:rsidR="0074663C">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mają zastosowanie przepisy Kodeksu cywilnego i ustawy Prawo zamówień publicznych z dnia 11 września 2019 roku (Dz. U z 2021 poz. 1129 ze zm.). </w:t>
      </w:r>
    </w:p>
    <w:p w14:paraId="108046A3" w14:textId="49CF0739" w:rsidR="00745582" w:rsidRPr="00406B8C" w:rsidRDefault="00745582">
      <w:pPr>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Strony zgodnie ustanawiają bezwzględny zakaz przenoszenia wierzytelności i praw wynikających z niniejszej </w:t>
      </w:r>
      <w:r w:rsidR="00F17569">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na rzecz osób trzecich bez pisemnej zgody drugiej Strony. </w:t>
      </w:r>
    </w:p>
    <w:p w14:paraId="2422A3AC" w14:textId="2654FE75" w:rsidR="00745582" w:rsidRPr="00406B8C" w:rsidRDefault="00745582">
      <w:pPr>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lastRenderedPageBreak/>
        <w:t xml:space="preserve">Spory wynikłe na tle niniejszej </w:t>
      </w:r>
      <w:r w:rsidR="0074663C">
        <w:rPr>
          <w:rFonts w:asciiTheme="minorHAnsi" w:eastAsia="Calibri" w:hAnsiTheme="minorHAnsi" w:cstheme="minorHAnsi"/>
          <w:lang w:eastAsia="pl-PL"/>
        </w:rPr>
        <w:t>u</w:t>
      </w:r>
      <w:r w:rsidRPr="00406B8C">
        <w:rPr>
          <w:rFonts w:asciiTheme="minorHAnsi" w:eastAsia="Calibri" w:hAnsiTheme="minorHAnsi" w:cstheme="minorHAnsi"/>
          <w:lang w:eastAsia="pl-PL"/>
        </w:rPr>
        <w:t>mowy, rozstrzygane będą polubownie, a w przypadkach braku możliwości zawarcia ugody – przez sąd powszechny właściwy dla siedziby Zamawiającego.</w:t>
      </w:r>
    </w:p>
    <w:p w14:paraId="5FEDC9C2" w14:textId="25B2A5CC" w:rsidR="00745582" w:rsidRPr="00406B8C" w:rsidRDefault="00745582">
      <w:pPr>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Umowa niniejsza została sporządzona w dwóch jednobrzmiących egzemplarzach po jednym dla każdej ze stron </w:t>
      </w:r>
      <w:r w:rsidR="0074663C">
        <w:rPr>
          <w:rFonts w:asciiTheme="minorHAnsi" w:eastAsia="Calibri" w:hAnsiTheme="minorHAnsi" w:cstheme="minorHAnsi"/>
          <w:lang w:eastAsia="pl-PL"/>
        </w:rPr>
        <w:t>u</w:t>
      </w:r>
      <w:r w:rsidRPr="00406B8C">
        <w:rPr>
          <w:rFonts w:asciiTheme="minorHAnsi" w:eastAsia="Calibri" w:hAnsiTheme="minorHAnsi" w:cstheme="minorHAnsi"/>
          <w:lang w:eastAsia="pl-PL"/>
        </w:rPr>
        <w:t xml:space="preserve">mowy. </w:t>
      </w:r>
    </w:p>
    <w:p w14:paraId="4062143C" w14:textId="16949E6D" w:rsidR="00745582" w:rsidRPr="00406B8C" w:rsidRDefault="00745582">
      <w:pPr>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Calibri"/>
          <w:lang w:eastAsia="pl-PL"/>
        </w:rPr>
        <w:t xml:space="preserve">W przypadku, gdy </w:t>
      </w:r>
      <w:r w:rsidR="0074663C">
        <w:rPr>
          <w:rFonts w:asciiTheme="minorHAnsi" w:eastAsia="Calibri" w:hAnsiTheme="minorHAnsi" w:cs="Calibri"/>
          <w:lang w:eastAsia="pl-PL"/>
        </w:rPr>
        <w:t>u</w:t>
      </w:r>
      <w:r w:rsidRPr="00406B8C">
        <w:rPr>
          <w:rFonts w:asciiTheme="minorHAnsi" w:eastAsia="Calibri" w:hAnsiTheme="minorHAnsi" w:cs="Calibri"/>
          <w:lang w:eastAsia="pl-PL"/>
        </w:rPr>
        <w:t xml:space="preserve">mowa zostanie podpisana elektronicznie, </w:t>
      </w:r>
      <w:r w:rsidR="0074663C">
        <w:rPr>
          <w:rFonts w:asciiTheme="minorHAnsi" w:eastAsia="Calibri" w:hAnsiTheme="minorHAnsi" w:cs="Calibri"/>
          <w:lang w:eastAsia="pl-PL"/>
        </w:rPr>
        <w:t>u</w:t>
      </w:r>
      <w:r w:rsidRPr="00406B8C">
        <w:rPr>
          <w:rFonts w:asciiTheme="minorHAnsi" w:eastAsia="Calibri" w:hAnsiTheme="minorHAnsi" w:cs="Calibri"/>
          <w:lang w:eastAsia="pl-PL"/>
        </w:rPr>
        <w:t xml:space="preserve">mowa jest zawarta z dniem, gdy ostatnia z osób wymienionych w preambule </w:t>
      </w:r>
      <w:r w:rsidR="0074663C">
        <w:rPr>
          <w:rFonts w:asciiTheme="minorHAnsi" w:eastAsia="Calibri" w:hAnsiTheme="minorHAnsi" w:cs="Calibri"/>
          <w:lang w:eastAsia="pl-PL"/>
        </w:rPr>
        <w:t>u</w:t>
      </w:r>
      <w:r w:rsidRPr="00406B8C">
        <w:rPr>
          <w:rFonts w:asciiTheme="minorHAnsi" w:eastAsia="Calibri" w:hAnsiTheme="minorHAnsi" w:cs="Calibri"/>
          <w:lang w:eastAsia="pl-PL"/>
        </w:rPr>
        <w:t>mowy złoży swój podpis.</w:t>
      </w:r>
      <w:r w:rsidRPr="00406B8C">
        <w:rPr>
          <w:rFonts w:asciiTheme="minorHAnsi" w:eastAsia="Calibri" w:hAnsiTheme="minorHAnsi" w:cstheme="minorHAnsi"/>
          <w:lang w:eastAsia="pl-PL"/>
        </w:rPr>
        <w:t xml:space="preserve"> </w:t>
      </w:r>
    </w:p>
    <w:p w14:paraId="487A48FB" w14:textId="5E8E8BFF" w:rsidR="00975139" w:rsidRPr="00406B8C" w:rsidRDefault="00975139">
      <w:pPr>
        <w:numPr>
          <w:ilvl w:val="0"/>
          <w:numId w:val="146"/>
        </w:numPr>
        <w:suppressAutoHyphens w:val="0"/>
        <w:spacing w:before="120" w:after="120" w:line="276" w:lineRule="auto"/>
        <w:ind w:right="430" w:hanging="428"/>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Integralną częścią </w:t>
      </w:r>
      <w:r w:rsidR="0074663C">
        <w:rPr>
          <w:rFonts w:asciiTheme="minorHAnsi" w:eastAsia="Calibri" w:hAnsiTheme="minorHAnsi" w:cstheme="minorHAnsi"/>
          <w:lang w:eastAsia="pl-PL"/>
        </w:rPr>
        <w:t>u</w:t>
      </w:r>
      <w:r w:rsidRPr="00406B8C">
        <w:rPr>
          <w:rFonts w:asciiTheme="minorHAnsi" w:eastAsia="Calibri" w:hAnsiTheme="minorHAnsi" w:cstheme="minorHAnsi"/>
          <w:lang w:eastAsia="pl-PL"/>
        </w:rPr>
        <w:t>mowy są poniższe załączniki:</w:t>
      </w:r>
    </w:p>
    <w:p w14:paraId="5C0C6E3C" w14:textId="77777777" w:rsidR="00975139" w:rsidRPr="00406B8C" w:rsidRDefault="00975139">
      <w:pPr>
        <w:pStyle w:val="Akapitzlist"/>
        <w:numPr>
          <w:ilvl w:val="0"/>
          <w:numId w:val="157"/>
        </w:numPr>
        <w:suppressAutoHyphens w:val="0"/>
        <w:spacing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Załączniki nr 1 - Opis przedmiotu zamówienia </w:t>
      </w:r>
    </w:p>
    <w:p w14:paraId="63EDE011" w14:textId="77777777" w:rsidR="00975139" w:rsidRPr="00406B8C" w:rsidRDefault="00975139">
      <w:pPr>
        <w:pStyle w:val="Akapitzlist"/>
        <w:numPr>
          <w:ilvl w:val="0"/>
          <w:numId w:val="157"/>
        </w:numPr>
        <w:suppressAutoHyphens w:val="0"/>
        <w:spacing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Załączniki nr 2 - Wykaz osób uczestniczących w realizacji zamówienia</w:t>
      </w:r>
    </w:p>
    <w:p w14:paraId="37B9D813" w14:textId="1DE729AD" w:rsidR="00975139" w:rsidRPr="00406B8C" w:rsidRDefault="00975139">
      <w:pPr>
        <w:pStyle w:val="Akapitzlist"/>
        <w:numPr>
          <w:ilvl w:val="0"/>
          <w:numId w:val="157"/>
        </w:numPr>
        <w:suppressAutoHyphens w:val="0"/>
        <w:spacing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Załącznik nr 3 -  </w:t>
      </w:r>
      <w:r w:rsidR="0074663C">
        <w:rPr>
          <w:rFonts w:asciiTheme="minorHAnsi" w:eastAsia="Calibri" w:hAnsiTheme="minorHAnsi" w:cstheme="minorHAnsi"/>
          <w:lang w:eastAsia="pl-PL"/>
        </w:rPr>
        <w:t>O</w:t>
      </w:r>
      <w:r w:rsidRPr="00406B8C">
        <w:rPr>
          <w:rFonts w:asciiTheme="minorHAnsi" w:eastAsia="Calibri" w:hAnsiTheme="minorHAnsi" w:cstheme="minorHAnsi"/>
          <w:lang w:eastAsia="pl-PL"/>
        </w:rPr>
        <w:t>fert</w:t>
      </w:r>
      <w:r w:rsidR="0074663C">
        <w:rPr>
          <w:rFonts w:asciiTheme="minorHAnsi" w:eastAsia="Calibri" w:hAnsiTheme="minorHAnsi" w:cstheme="minorHAnsi"/>
          <w:lang w:eastAsia="pl-PL"/>
        </w:rPr>
        <w:t>a</w:t>
      </w:r>
    </w:p>
    <w:p w14:paraId="6FA319F4" w14:textId="77777777" w:rsidR="00975139" w:rsidRPr="00406B8C" w:rsidRDefault="00975139">
      <w:pPr>
        <w:pStyle w:val="Akapitzlist"/>
        <w:numPr>
          <w:ilvl w:val="0"/>
          <w:numId w:val="157"/>
        </w:numPr>
        <w:suppressAutoHyphens w:val="0"/>
        <w:spacing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Załącznik nr 4 - Wzór protokołu odbioru przedmiotu umowy</w:t>
      </w:r>
    </w:p>
    <w:p w14:paraId="5F27A9AA" w14:textId="77777777" w:rsidR="00975139" w:rsidRPr="00406B8C" w:rsidRDefault="00975139">
      <w:pPr>
        <w:pStyle w:val="Akapitzlist"/>
        <w:numPr>
          <w:ilvl w:val="0"/>
          <w:numId w:val="157"/>
        </w:numPr>
        <w:suppressAutoHyphens w:val="0"/>
        <w:spacing w:after="12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 xml:space="preserve">Załącznik nr 5 - Wzór umowy powierzenia przetwarzania danych osobowych </w:t>
      </w:r>
    </w:p>
    <w:p w14:paraId="0DAF05D6" w14:textId="77777777" w:rsidR="00745582" w:rsidRPr="00406B8C" w:rsidRDefault="00745582" w:rsidP="00745582">
      <w:pPr>
        <w:tabs>
          <w:tab w:val="left" w:pos="5245"/>
        </w:tabs>
        <w:suppressAutoHyphens w:val="0"/>
        <w:spacing w:before="1440" w:line="276" w:lineRule="auto"/>
        <w:rPr>
          <w:rFonts w:asciiTheme="minorHAnsi" w:eastAsia="Calibri" w:hAnsiTheme="minorHAnsi" w:cstheme="minorHAnsi"/>
          <w:lang w:eastAsia="pl-PL"/>
        </w:rPr>
      </w:pPr>
      <w:r w:rsidRPr="00406B8C">
        <w:rPr>
          <w:rFonts w:asciiTheme="minorHAnsi" w:eastAsia="Calibri" w:hAnsiTheme="minorHAnsi" w:cstheme="minorHAnsi"/>
          <w:lang w:eastAsia="pl-PL"/>
        </w:rPr>
        <w:t>……………………………………………………</w:t>
      </w:r>
      <w:r w:rsidRPr="00406B8C">
        <w:rPr>
          <w:rFonts w:asciiTheme="minorHAnsi" w:eastAsia="Calibri" w:hAnsiTheme="minorHAnsi" w:cstheme="minorHAnsi"/>
          <w:lang w:eastAsia="pl-PL"/>
        </w:rPr>
        <w:tab/>
        <w:t>…………………………………………………..</w:t>
      </w:r>
    </w:p>
    <w:p w14:paraId="26C6EB9C" w14:textId="0EA3DC16" w:rsidR="00E342FC" w:rsidRPr="00406B8C" w:rsidRDefault="00745582" w:rsidP="00975139">
      <w:pPr>
        <w:tabs>
          <w:tab w:val="left" w:pos="5812"/>
        </w:tabs>
        <w:suppressAutoHyphens w:val="0"/>
        <w:spacing w:after="360" w:line="276" w:lineRule="auto"/>
        <w:ind w:left="851"/>
        <w:rPr>
          <w:rFonts w:asciiTheme="minorHAnsi" w:hAnsiTheme="minorHAnsi" w:cstheme="minorHAnsi"/>
          <w:bCs/>
          <w:lang w:eastAsia="pl-PL"/>
        </w:rPr>
      </w:pPr>
      <w:r w:rsidRPr="00406B8C">
        <w:rPr>
          <w:rFonts w:asciiTheme="minorHAnsi" w:eastAsia="Calibri" w:hAnsiTheme="minorHAnsi" w:cstheme="minorHAnsi"/>
          <w:lang w:eastAsia="pl-PL"/>
        </w:rPr>
        <w:t>podpis  Wykonawcy</w:t>
      </w:r>
      <w:r w:rsidRPr="00406B8C">
        <w:rPr>
          <w:rFonts w:asciiTheme="minorHAnsi" w:eastAsia="Calibri" w:hAnsiTheme="minorHAnsi" w:cstheme="minorHAnsi"/>
          <w:lang w:eastAsia="pl-PL"/>
        </w:rPr>
        <w:tab/>
        <w:t xml:space="preserve">podpis  Zamawiającego </w:t>
      </w:r>
      <w:r w:rsidRPr="00406B8C">
        <w:rPr>
          <w:rFonts w:asciiTheme="minorHAnsi" w:hAnsiTheme="minorHAnsi" w:cstheme="minorHAnsi"/>
          <w:bCs/>
          <w:lang w:eastAsia="pl-PL"/>
        </w:rPr>
        <w:br w:type="page"/>
      </w:r>
    </w:p>
    <w:p w14:paraId="548958E8" w14:textId="718DBA58" w:rsidR="00814F5D" w:rsidRPr="00406B8C" w:rsidRDefault="00E342FC" w:rsidP="00814F5D">
      <w:pPr>
        <w:pStyle w:val="Nagwek3"/>
        <w:jc w:val="right"/>
        <w:rPr>
          <w:lang w:eastAsia="pl-PL"/>
        </w:rPr>
      </w:pPr>
      <w:r w:rsidRPr="00406B8C">
        <w:rPr>
          <w:b w:val="0"/>
          <w:bCs/>
          <w:lang w:eastAsia="pl-PL"/>
        </w:rPr>
        <w:lastRenderedPageBreak/>
        <w:t>Załącznik Nr 4 do Umowy</w:t>
      </w:r>
      <w:r w:rsidRPr="00406B8C">
        <w:rPr>
          <w:lang w:eastAsia="pl-PL"/>
        </w:rPr>
        <w:t xml:space="preserve"> </w:t>
      </w:r>
      <w:r w:rsidR="00BC3A4F" w:rsidRPr="00406B8C">
        <w:rPr>
          <w:rFonts w:eastAsiaTheme="minorEastAsia"/>
          <w:b w:val="0"/>
          <w:bCs/>
          <w:lang w:eastAsia="pl-PL"/>
        </w:rPr>
        <w:t>2022/…../…….</w:t>
      </w:r>
    </w:p>
    <w:p w14:paraId="776F9C68" w14:textId="358F4651" w:rsidR="00E342FC" w:rsidRPr="00406B8C" w:rsidRDefault="00E342FC" w:rsidP="00814F5D">
      <w:pPr>
        <w:pStyle w:val="Nagwek3"/>
        <w:jc w:val="center"/>
        <w:rPr>
          <w:lang w:eastAsia="pl-PL"/>
        </w:rPr>
      </w:pPr>
      <w:r w:rsidRPr="00406B8C">
        <w:rPr>
          <w:rFonts w:cstheme="minorHAnsi"/>
          <w:lang w:eastAsia="pl-PL"/>
        </w:rPr>
        <w:t>PROTOKÓŁ ODBIORU PRZEDMIOTU UMOWY</w:t>
      </w:r>
    </w:p>
    <w:p w14:paraId="0FD02F54" w14:textId="77777777" w:rsidR="00E342FC" w:rsidRPr="00406B8C" w:rsidRDefault="00E342FC" w:rsidP="00E342FC">
      <w:pPr>
        <w:suppressAutoHyphens w:val="0"/>
        <w:spacing w:before="120" w:line="276" w:lineRule="auto"/>
        <w:jc w:val="center"/>
        <w:rPr>
          <w:rFonts w:asciiTheme="minorHAnsi" w:hAnsiTheme="minorHAnsi" w:cstheme="minorHAnsi"/>
          <w:bCs/>
          <w:lang w:eastAsia="pl-PL"/>
        </w:rPr>
      </w:pPr>
      <w:r w:rsidRPr="00406B8C">
        <w:rPr>
          <w:rFonts w:asciiTheme="minorHAnsi" w:hAnsiTheme="minorHAnsi" w:cstheme="minorHAnsi"/>
          <w:bCs/>
          <w:lang w:eastAsia="pl-PL"/>
        </w:rPr>
        <w:t>/wzór/</w:t>
      </w:r>
    </w:p>
    <w:p w14:paraId="40B47292" w14:textId="77777777" w:rsidR="00E342FC" w:rsidRPr="00406B8C" w:rsidRDefault="00E342FC" w:rsidP="00E342FC">
      <w:pPr>
        <w:suppressAutoHyphens w:val="0"/>
        <w:spacing w:line="276" w:lineRule="auto"/>
        <w:jc w:val="right"/>
        <w:rPr>
          <w:rFonts w:asciiTheme="minorHAnsi" w:hAnsiTheme="minorHAnsi" w:cstheme="minorHAnsi"/>
          <w:lang w:eastAsia="pl-PL"/>
        </w:rPr>
      </w:pPr>
      <w:r w:rsidRPr="00406B8C">
        <w:rPr>
          <w:rFonts w:asciiTheme="minorHAnsi" w:hAnsiTheme="minorHAnsi" w:cstheme="minorHAnsi"/>
          <w:lang w:eastAsia="pl-PL"/>
        </w:rPr>
        <w:t>Warszawa, dnia ………….. ………….. r.</w:t>
      </w:r>
    </w:p>
    <w:p w14:paraId="659C28B3" w14:textId="4913110C" w:rsidR="00E342FC" w:rsidRPr="00406B8C" w:rsidRDefault="00E342FC" w:rsidP="00E342FC">
      <w:pPr>
        <w:suppressAutoHyphens w:val="0"/>
        <w:spacing w:before="480" w:line="276" w:lineRule="auto"/>
        <w:jc w:val="both"/>
        <w:rPr>
          <w:rFonts w:asciiTheme="minorHAnsi" w:hAnsiTheme="minorHAnsi" w:cstheme="minorHAnsi"/>
          <w:lang w:eastAsia="pl-PL"/>
        </w:rPr>
      </w:pPr>
      <w:r w:rsidRPr="00406B8C">
        <w:rPr>
          <w:rFonts w:asciiTheme="minorHAnsi" w:hAnsiTheme="minorHAnsi" w:cstheme="minorHAnsi"/>
          <w:b/>
          <w:lang w:eastAsia="pl-PL"/>
        </w:rPr>
        <w:t>Zamawiający:</w:t>
      </w:r>
      <w:r w:rsidRPr="00406B8C">
        <w:rPr>
          <w:rFonts w:asciiTheme="minorHAnsi" w:hAnsiTheme="minorHAnsi" w:cstheme="minorHAnsi"/>
          <w:b/>
          <w:lang w:eastAsia="pl-PL"/>
        </w:rPr>
        <w:tab/>
      </w:r>
      <w:r w:rsidRPr="00406B8C">
        <w:rPr>
          <w:rFonts w:asciiTheme="minorHAnsi" w:hAnsiTheme="minorHAnsi" w:cstheme="minorHAnsi"/>
          <w:b/>
          <w:lang w:eastAsia="pl-PL"/>
        </w:rPr>
        <w:tab/>
      </w:r>
      <w:r w:rsidRPr="00406B8C">
        <w:rPr>
          <w:rFonts w:asciiTheme="minorHAnsi" w:hAnsiTheme="minorHAnsi" w:cstheme="minorHAnsi"/>
          <w:lang w:eastAsia="pl-PL"/>
        </w:rPr>
        <w:t>Państwowy Fundusz Rehabilitacji Osób Niepełnosprawnych</w:t>
      </w:r>
    </w:p>
    <w:p w14:paraId="32D236D1" w14:textId="0C3DEF7D" w:rsidR="00E342FC" w:rsidRPr="00406B8C" w:rsidRDefault="00E342FC" w:rsidP="00814F5D">
      <w:pPr>
        <w:suppressAutoHyphens w:val="0"/>
        <w:spacing w:line="276" w:lineRule="auto"/>
        <w:ind w:left="2127"/>
        <w:jc w:val="both"/>
        <w:rPr>
          <w:rFonts w:asciiTheme="minorHAnsi" w:hAnsiTheme="minorHAnsi" w:cstheme="minorHAnsi"/>
          <w:lang w:eastAsia="pl-PL"/>
        </w:rPr>
      </w:pPr>
      <w:r w:rsidRPr="00406B8C">
        <w:rPr>
          <w:rFonts w:asciiTheme="minorHAnsi" w:hAnsiTheme="minorHAnsi" w:cstheme="minorHAnsi"/>
          <w:lang w:eastAsia="pl-PL"/>
        </w:rPr>
        <w:t>00-828 Warszawa, Al. Jana Pawła II 13</w:t>
      </w:r>
    </w:p>
    <w:p w14:paraId="458DB6F5" w14:textId="3C56F6CE" w:rsidR="00E342FC" w:rsidRPr="00406B8C" w:rsidRDefault="00E342FC" w:rsidP="00E342FC">
      <w:pPr>
        <w:suppressAutoHyphens w:val="0"/>
        <w:spacing w:before="240" w:line="276" w:lineRule="auto"/>
        <w:jc w:val="both"/>
        <w:rPr>
          <w:rFonts w:asciiTheme="minorHAnsi" w:hAnsiTheme="minorHAnsi" w:cstheme="minorHAnsi"/>
          <w:lang w:eastAsia="pl-PL"/>
        </w:rPr>
      </w:pPr>
      <w:r w:rsidRPr="00406B8C">
        <w:rPr>
          <w:rFonts w:asciiTheme="minorHAnsi" w:hAnsiTheme="minorHAnsi" w:cstheme="minorHAnsi"/>
          <w:b/>
          <w:lang w:eastAsia="pl-PL"/>
        </w:rPr>
        <w:t>Wykonawca:</w:t>
      </w:r>
      <w:r w:rsidRPr="00406B8C">
        <w:rPr>
          <w:rFonts w:asciiTheme="minorHAnsi" w:hAnsiTheme="minorHAnsi" w:cstheme="minorHAnsi"/>
          <w:lang w:eastAsia="pl-PL"/>
        </w:rPr>
        <w:tab/>
      </w:r>
      <w:r w:rsidRPr="00406B8C">
        <w:rPr>
          <w:rFonts w:asciiTheme="minorHAnsi" w:hAnsiTheme="minorHAnsi" w:cstheme="minorHAnsi"/>
          <w:lang w:eastAsia="pl-PL"/>
        </w:rPr>
        <w:tab/>
        <w:t>…………………………………………………………………</w:t>
      </w:r>
    </w:p>
    <w:p w14:paraId="68B0B655" w14:textId="412830FD" w:rsidR="00E342FC" w:rsidRPr="00406B8C" w:rsidRDefault="00E342FC" w:rsidP="00814F5D">
      <w:pPr>
        <w:suppressAutoHyphens w:val="0"/>
        <w:spacing w:line="276" w:lineRule="auto"/>
        <w:ind w:left="2127"/>
        <w:jc w:val="both"/>
        <w:rPr>
          <w:rFonts w:asciiTheme="minorHAnsi" w:hAnsiTheme="minorHAnsi" w:cstheme="minorHAnsi"/>
          <w:lang w:eastAsia="pl-PL"/>
        </w:rPr>
      </w:pPr>
      <w:r w:rsidRPr="00406B8C">
        <w:rPr>
          <w:rFonts w:asciiTheme="minorHAnsi" w:hAnsiTheme="minorHAnsi" w:cstheme="minorHAnsi"/>
          <w:lang w:eastAsia="pl-PL"/>
        </w:rPr>
        <w:t>………………………………………………………………….</w:t>
      </w:r>
    </w:p>
    <w:p w14:paraId="5E4FD935" w14:textId="3896C6FC" w:rsidR="00E342FC" w:rsidRPr="00406B8C" w:rsidRDefault="00E342FC" w:rsidP="00814F5D">
      <w:pPr>
        <w:suppressAutoHyphens w:val="0"/>
        <w:spacing w:before="240" w:line="276" w:lineRule="auto"/>
        <w:ind w:left="2268" w:hanging="2268"/>
        <w:jc w:val="both"/>
        <w:rPr>
          <w:rFonts w:asciiTheme="minorHAnsi" w:hAnsiTheme="minorHAnsi" w:cstheme="minorHAnsi"/>
          <w:lang w:eastAsia="pl-PL"/>
        </w:rPr>
      </w:pPr>
      <w:r w:rsidRPr="00406B8C">
        <w:rPr>
          <w:rFonts w:asciiTheme="minorHAnsi" w:hAnsiTheme="minorHAnsi" w:cstheme="minorHAnsi"/>
          <w:b/>
          <w:lang w:eastAsia="pl-PL"/>
        </w:rPr>
        <w:t>Przedmiot umowy</w:t>
      </w:r>
      <w:r w:rsidRPr="00406B8C">
        <w:rPr>
          <w:rFonts w:asciiTheme="minorHAnsi" w:hAnsiTheme="minorHAnsi" w:cstheme="minorHAnsi"/>
          <w:b/>
          <w:lang w:eastAsia="pl-PL"/>
        </w:rPr>
        <w:tab/>
      </w:r>
      <w:r w:rsidRPr="00406B8C">
        <w:rPr>
          <w:rFonts w:asciiTheme="minorHAnsi" w:hAnsiTheme="minorHAnsi" w:cstheme="minorHAnsi"/>
          <w:bCs/>
          <w:lang w:eastAsia="pl-PL"/>
        </w:rPr>
        <w:t>………………………………………………………………….</w:t>
      </w:r>
    </w:p>
    <w:p w14:paraId="384CA989" w14:textId="77777777" w:rsidR="00E342FC" w:rsidRPr="00406B8C" w:rsidRDefault="00E342FC" w:rsidP="00814F5D">
      <w:pPr>
        <w:suppressAutoHyphens w:val="0"/>
        <w:spacing w:before="480" w:line="276" w:lineRule="auto"/>
        <w:ind w:left="2268" w:hanging="2268"/>
        <w:jc w:val="both"/>
        <w:rPr>
          <w:rFonts w:asciiTheme="minorHAnsi" w:hAnsiTheme="minorHAnsi" w:cstheme="minorHAnsi"/>
          <w:b/>
          <w:lang w:eastAsia="pl-PL"/>
        </w:rPr>
      </w:pPr>
      <w:r w:rsidRPr="00406B8C">
        <w:rPr>
          <w:rFonts w:asciiTheme="minorHAnsi" w:hAnsiTheme="minorHAnsi" w:cstheme="minorHAnsi"/>
          <w:lang w:eastAsia="pl-PL"/>
        </w:rPr>
        <w:t>Wykonano wg umowy</w:t>
      </w:r>
      <w:r w:rsidRPr="00406B8C">
        <w:rPr>
          <w:rFonts w:asciiTheme="minorHAnsi" w:hAnsiTheme="minorHAnsi" w:cstheme="minorHAnsi"/>
          <w:lang w:eastAsia="pl-PL"/>
        </w:rPr>
        <w:tab/>
        <w:t xml:space="preserve">nr ………….. zawartej w dniu …………… r. </w:t>
      </w:r>
    </w:p>
    <w:p w14:paraId="7010BA18" w14:textId="77777777" w:rsidR="00E342FC" w:rsidRPr="00406B8C" w:rsidRDefault="00E342FC" w:rsidP="00E342FC">
      <w:pPr>
        <w:suppressAutoHyphens w:val="0"/>
        <w:spacing w:before="360" w:line="276" w:lineRule="auto"/>
        <w:jc w:val="both"/>
        <w:rPr>
          <w:rFonts w:asciiTheme="minorHAnsi" w:hAnsiTheme="minorHAnsi" w:cstheme="minorHAnsi"/>
          <w:lang w:eastAsia="pl-PL"/>
        </w:rPr>
      </w:pPr>
      <w:r w:rsidRPr="00406B8C">
        <w:rPr>
          <w:rFonts w:asciiTheme="minorHAnsi" w:hAnsiTheme="minorHAnsi" w:cstheme="minorHAnsi"/>
          <w:lang w:eastAsia="pl-PL"/>
        </w:rPr>
        <w:t xml:space="preserve">Wykonano terminowo/nieterminowo* </w:t>
      </w:r>
    </w:p>
    <w:p w14:paraId="4CC015F1" w14:textId="77777777" w:rsidR="00E342FC" w:rsidRPr="00406B8C" w:rsidRDefault="00E342FC" w:rsidP="00E342FC">
      <w:pPr>
        <w:suppressAutoHyphens w:val="0"/>
        <w:spacing w:line="276" w:lineRule="auto"/>
        <w:rPr>
          <w:rFonts w:asciiTheme="minorHAnsi" w:hAnsiTheme="minorHAnsi" w:cstheme="minorHAnsi"/>
          <w:lang w:eastAsia="pl-PL"/>
        </w:rPr>
      </w:pPr>
      <w:r w:rsidRPr="00406B8C">
        <w:rPr>
          <w:rFonts w:asciiTheme="minorHAnsi" w:hAnsiTheme="minorHAnsi" w:cstheme="minorHAnsi"/>
          <w:lang w:eastAsia="pl-PL"/>
        </w:rPr>
        <w:t xml:space="preserve">W dniu ………….. r. stwierdzono fakt wykonania przedmiotu Umowy nr       zawartej w dniu ……………… w zakresie wskazanym w Umowie bez zastrzeżeń / z niżej wymienionymi zastrzeżeniami i:………………….**. </w:t>
      </w:r>
    </w:p>
    <w:p w14:paraId="001695B2" w14:textId="77777777" w:rsidR="00E342FC" w:rsidRPr="00406B8C" w:rsidRDefault="00E342FC" w:rsidP="00E342FC">
      <w:pPr>
        <w:suppressAutoHyphens w:val="0"/>
        <w:spacing w:before="240" w:line="276" w:lineRule="auto"/>
        <w:jc w:val="both"/>
        <w:rPr>
          <w:rFonts w:asciiTheme="minorHAnsi" w:hAnsiTheme="minorHAnsi" w:cstheme="minorHAnsi"/>
          <w:lang w:eastAsia="pl-PL"/>
        </w:rPr>
      </w:pPr>
      <w:r w:rsidRPr="00406B8C">
        <w:rPr>
          <w:rFonts w:asciiTheme="minorHAnsi" w:hAnsiTheme="minorHAnsi" w:cstheme="minorHAnsi"/>
          <w:lang w:eastAsia="pl-PL"/>
        </w:rPr>
        <w:t xml:space="preserve">Zastrzeżenia: </w:t>
      </w:r>
    </w:p>
    <w:p w14:paraId="7D798AA7" w14:textId="77777777" w:rsidR="00E342FC" w:rsidRPr="00406B8C" w:rsidRDefault="00E342FC" w:rsidP="00E342FC">
      <w:pPr>
        <w:suppressAutoHyphens w:val="0"/>
        <w:spacing w:before="240" w:line="276" w:lineRule="auto"/>
        <w:rPr>
          <w:rFonts w:asciiTheme="minorHAnsi" w:hAnsiTheme="minorHAnsi" w:cstheme="minorHAnsi"/>
          <w:lang w:eastAsia="pl-PL"/>
        </w:rPr>
      </w:pPr>
      <w:r w:rsidRPr="00406B8C">
        <w:rPr>
          <w:rFonts w:asciiTheme="minorHAnsi" w:hAnsiTheme="minorHAnsi" w:cstheme="minorHAnsi"/>
          <w:lang w:eastAsia="pl-PL"/>
        </w:rPr>
        <w:t xml:space="preserve">Mając na względzie powyższe Zamawiający wnioskuje o przyjęcie/ nie przyjęcie** przedłożonego przedmiotu umowy, a tym samym stwierdza, że są/ nie ma** podstawy do wypłaty wynagrodzenia wskazanego w paragrafie </w:t>
      </w:r>
      <w:r w:rsidRPr="00406B8C">
        <w:rPr>
          <w:rFonts w:asciiTheme="minorHAnsi" w:eastAsiaTheme="minorEastAsia" w:hAnsiTheme="minorHAnsi" w:cstheme="minorBidi"/>
          <w:lang w:eastAsia="en-US"/>
        </w:rPr>
        <w:t>4 ust. 1 Umowy w wysokości:……………………………(słownie: …………………….</w:t>
      </w:r>
      <w:r w:rsidRPr="00406B8C">
        <w:rPr>
          <w:rFonts w:asciiTheme="minorHAnsi" w:hAnsiTheme="minorHAnsi" w:cstheme="minorHAnsi"/>
          <w:lang w:eastAsia="pl-PL"/>
        </w:rPr>
        <w:t>.  …./100).</w:t>
      </w:r>
    </w:p>
    <w:p w14:paraId="3AC92354" w14:textId="77777777" w:rsidR="00E342FC" w:rsidRPr="00406B8C" w:rsidRDefault="00E342FC" w:rsidP="00E342FC">
      <w:pPr>
        <w:suppressAutoHyphens w:val="0"/>
        <w:spacing w:before="240" w:line="276" w:lineRule="auto"/>
        <w:rPr>
          <w:rFonts w:asciiTheme="minorHAnsi" w:hAnsiTheme="minorHAnsi" w:cstheme="minorHAnsi"/>
          <w:lang w:eastAsia="pl-PL"/>
        </w:rPr>
      </w:pPr>
      <w:r w:rsidRPr="00406B8C">
        <w:rPr>
          <w:rFonts w:asciiTheme="minorHAnsi" w:hAnsiTheme="minorHAnsi" w:cstheme="minorHAnsi"/>
          <w:lang w:eastAsia="pl-PL"/>
        </w:rPr>
        <w:t>Protokół sporządzono w dwóch jednobrzmiących egzemplarzach, po jednym dla każdej ze stron Umowy z których jeden egzemplarz otrzymuje Wykonawca, a dwa egzemplarze Zamawiający.</w:t>
      </w:r>
    </w:p>
    <w:p w14:paraId="515D1BF7" w14:textId="77777777" w:rsidR="00E342FC" w:rsidRPr="00406B8C" w:rsidRDefault="00E342FC" w:rsidP="00E342FC">
      <w:pPr>
        <w:suppressAutoHyphens w:val="0"/>
        <w:spacing w:before="240" w:line="276" w:lineRule="auto"/>
        <w:rPr>
          <w:rFonts w:asciiTheme="minorHAnsi" w:hAnsiTheme="minorHAnsi" w:cstheme="minorHAnsi"/>
          <w:lang w:eastAsia="pl-PL"/>
        </w:rPr>
      </w:pPr>
    </w:p>
    <w:p w14:paraId="7C06B362" w14:textId="77777777" w:rsidR="00E342FC" w:rsidRPr="00406B8C" w:rsidRDefault="00E342FC" w:rsidP="00E342FC">
      <w:pPr>
        <w:suppressAutoHyphens w:val="0"/>
        <w:spacing w:before="240" w:line="276" w:lineRule="auto"/>
        <w:rPr>
          <w:rFonts w:asciiTheme="minorHAnsi" w:hAnsiTheme="minorHAnsi" w:cstheme="minorHAnsi"/>
          <w:lang w:eastAsia="pl-PL"/>
        </w:rPr>
      </w:pPr>
    </w:p>
    <w:p w14:paraId="281CC2F2" w14:textId="29A9F33D" w:rsidR="00E342FC" w:rsidRPr="00406B8C" w:rsidRDefault="00E342FC" w:rsidP="007A6D91">
      <w:pPr>
        <w:tabs>
          <w:tab w:val="left" w:pos="5670"/>
        </w:tabs>
        <w:suppressAutoHyphens w:val="0"/>
        <w:spacing w:before="600" w:line="276" w:lineRule="auto"/>
        <w:jc w:val="both"/>
        <w:rPr>
          <w:rFonts w:asciiTheme="minorHAnsi" w:hAnsiTheme="minorHAnsi" w:cstheme="minorHAnsi"/>
          <w:b/>
          <w:lang w:eastAsia="pl-PL"/>
        </w:rPr>
      </w:pPr>
      <w:r w:rsidRPr="00406B8C">
        <w:rPr>
          <w:rFonts w:asciiTheme="minorHAnsi" w:hAnsiTheme="minorHAnsi" w:cstheme="minorHAnsi"/>
          <w:b/>
          <w:lang w:eastAsia="pl-PL"/>
        </w:rPr>
        <w:t>…………………………………………..</w:t>
      </w:r>
      <w:r w:rsidRPr="00406B8C">
        <w:rPr>
          <w:rFonts w:asciiTheme="minorHAnsi" w:hAnsiTheme="minorHAnsi" w:cstheme="minorHAnsi"/>
          <w:b/>
          <w:lang w:eastAsia="pl-PL"/>
        </w:rPr>
        <w:tab/>
        <w:t>……………………………………..</w:t>
      </w:r>
    </w:p>
    <w:p w14:paraId="726F79A1" w14:textId="15CF8A3D" w:rsidR="00E342FC" w:rsidRPr="00406B8C" w:rsidRDefault="00E342FC" w:rsidP="007A6D91">
      <w:pPr>
        <w:tabs>
          <w:tab w:val="left" w:pos="284"/>
          <w:tab w:val="left" w:pos="6237"/>
        </w:tabs>
        <w:suppressAutoHyphens w:val="0"/>
        <w:spacing w:line="276" w:lineRule="auto"/>
        <w:jc w:val="both"/>
        <w:rPr>
          <w:rFonts w:asciiTheme="minorHAnsi" w:hAnsiTheme="minorHAnsi" w:cstheme="minorHAnsi"/>
          <w:b/>
          <w:lang w:eastAsia="pl-PL"/>
        </w:rPr>
      </w:pPr>
      <w:r w:rsidRPr="00406B8C">
        <w:rPr>
          <w:rFonts w:asciiTheme="minorHAnsi" w:hAnsiTheme="minorHAnsi" w:cstheme="minorHAnsi"/>
          <w:b/>
          <w:lang w:eastAsia="pl-PL"/>
        </w:rPr>
        <w:t>ZAMAWIAJĄCY</w:t>
      </w:r>
      <w:r w:rsidRPr="00406B8C">
        <w:rPr>
          <w:rFonts w:asciiTheme="minorHAnsi" w:hAnsiTheme="minorHAnsi" w:cstheme="minorHAnsi"/>
          <w:b/>
          <w:lang w:eastAsia="pl-PL"/>
        </w:rPr>
        <w:tab/>
        <w:t>WYKONAWCA</w:t>
      </w:r>
    </w:p>
    <w:p w14:paraId="399A0CC6" w14:textId="460DA64E" w:rsidR="00E342FC" w:rsidRPr="00406B8C" w:rsidRDefault="00E342FC" w:rsidP="00E342FC">
      <w:pPr>
        <w:suppressAutoHyphens w:val="0"/>
        <w:spacing w:line="276" w:lineRule="auto"/>
        <w:jc w:val="both"/>
        <w:rPr>
          <w:rFonts w:asciiTheme="minorHAnsi" w:hAnsiTheme="minorHAnsi" w:cstheme="minorHAnsi"/>
          <w:i/>
          <w:lang w:eastAsia="pl-PL"/>
        </w:rPr>
      </w:pPr>
      <w:r w:rsidRPr="00406B8C">
        <w:rPr>
          <w:rFonts w:asciiTheme="minorHAnsi" w:hAnsiTheme="minorHAnsi" w:cstheme="minorHAnsi"/>
          <w:i/>
          <w:lang w:eastAsia="pl-PL"/>
        </w:rPr>
        <w:t xml:space="preserve">*w przypadku nieterminowej realizacji należy wskazać liczbę dni </w:t>
      </w:r>
      <w:r w:rsidR="00AE75C1" w:rsidRPr="00406B8C">
        <w:rPr>
          <w:rFonts w:asciiTheme="minorHAnsi" w:hAnsiTheme="minorHAnsi" w:cstheme="minorHAnsi"/>
          <w:i/>
          <w:lang w:eastAsia="pl-PL"/>
        </w:rPr>
        <w:t xml:space="preserve">zwłoki </w:t>
      </w:r>
    </w:p>
    <w:p w14:paraId="65E8E85C" w14:textId="77777777" w:rsidR="00E342FC" w:rsidRPr="00406B8C" w:rsidRDefault="00E342FC" w:rsidP="00E342FC">
      <w:pPr>
        <w:suppressAutoHyphens w:val="0"/>
        <w:spacing w:line="276" w:lineRule="auto"/>
        <w:jc w:val="both"/>
        <w:rPr>
          <w:rFonts w:asciiTheme="minorHAnsi" w:eastAsiaTheme="minorEastAsia" w:hAnsiTheme="minorHAnsi" w:cstheme="minorHAnsi"/>
          <w:b/>
          <w:lang w:eastAsia="pl-PL"/>
        </w:rPr>
      </w:pPr>
      <w:r w:rsidRPr="00406B8C">
        <w:rPr>
          <w:rFonts w:asciiTheme="minorHAnsi" w:hAnsiTheme="minorHAnsi" w:cstheme="minorHAnsi"/>
          <w:i/>
          <w:lang w:eastAsia="pl-PL"/>
        </w:rPr>
        <w:t>** niewłaściwe skreślić</w:t>
      </w:r>
    </w:p>
    <w:p w14:paraId="332708DC" w14:textId="77777777" w:rsidR="00E342FC" w:rsidRPr="00406B8C" w:rsidRDefault="00E342FC" w:rsidP="00E342FC">
      <w:pPr>
        <w:suppressAutoHyphens w:val="0"/>
        <w:spacing w:after="120" w:line="264" w:lineRule="auto"/>
        <w:rPr>
          <w:rFonts w:asciiTheme="minorHAnsi" w:eastAsiaTheme="minorEastAsia" w:hAnsiTheme="minorHAnsi" w:cstheme="minorBidi"/>
          <w:bCs/>
          <w:lang w:eastAsia="pl-PL"/>
        </w:rPr>
      </w:pPr>
      <w:r w:rsidRPr="00406B8C">
        <w:rPr>
          <w:rFonts w:asciiTheme="minorHAnsi" w:eastAsiaTheme="minorEastAsia" w:hAnsiTheme="minorHAnsi" w:cstheme="minorBidi"/>
          <w:bCs/>
          <w:lang w:eastAsia="pl-PL"/>
        </w:rPr>
        <w:br w:type="page"/>
      </w:r>
    </w:p>
    <w:p w14:paraId="7B8BA7ED" w14:textId="77777777" w:rsidR="00E342FC" w:rsidRPr="00406B8C" w:rsidRDefault="00E342FC" w:rsidP="00814F5D">
      <w:pPr>
        <w:pStyle w:val="Nagwek3"/>
        <w:jc w:val="right"/>
        <w:rPr>
          <w:rFonts w:eastAsiaTheme="minorEastAsia"/>
          <w:b w:val="0"/>
          <w:bCs/>
          <w:lang w:eastAsia="pl-PL"/>
        </w:rPr>
      </w:pPr>
      <w:r w:rsidRPr="00406B8C">
        <w:rPr>
          <w:rFonts w:eastAsiaTheme="minorEastAsia"/>
          <w:b w:val="0"/>
          <w:bCs/>
          <w:lang w:eastAsia="pl-PL"/>
        </w:rPr>
        <w:lastRenderedPageBreak/>
        <w:t>Załącznik nr 5 do Umowy nr 2022/…../…….</w:t>
      </w:r>
    </w:p>
    <w:p w14:paraId="066C159C" w14:textId="2B26E352" w:rsidR="000D7F54" w:rsidRPr="00406B8C" w:rsidRDefault="00E342FC" w:rsidP="002E2C55">
      <w:pPr>
        <w:pStyle w:val="Nagwek3"/>
        <w:rPr>
          <w:rFonts w:cstheme="minorHAnsi"/>
        </w:rPr>
      </w:pPr>
      <w:r w:rsidRPr="00406B8C">
        <w:rPr>
          <w:rFonts w:cstheme="minorHAnsi"/>
        </w:rPr>
        <w:t>Umowa powierzenia przetwarzania danych osobowych</w:t>
      </w:r>
    </w:p>
    <w:p w14:paraId="7B85C46E" w14:textId="2B243209" w:rsidR="000D7F54" w:rsidRPr="00406B8C" w:rsidRDefault="00BC3A4F" w:rsidP="000D7F54">
      <w:pPr>
        <w:spacing w:before="120" w:line="360" w:lineRule="auto"/>
        <w:jc w:val="center"/>
        <w:rPr>
          <w:rFonts w:asciiTheme="minorHAnsi" w:hAnsiTheme="minorHAnsi" w:cstheme="minorHAnsi"/>
          <w:b/>
          <w:bCs/>
          <w:lang w:eastAsia="pl-PL"/>
        </w:rPr>
      </w:pPr>
      <w:r w:rsidRPr="00406B8C">
        <w:rPr>
          <w:rFonts w:asciiTheme="minorHAnsi" w:eastAsiaTheme="minorHAnsi" w:hAnsiTheme="minorHAnsi" w:cstheme="minorHAnsi"/>
          <w:b/>
          <w:lang w:eastAsia="pl-PL"/>
        </w:rPr>
        <w:t>UMOWA</w:t>
      </w:r>
      <w:r w:rsidRPr="00406B8C">
        <w:rPr>
          <w:rFonts w:asciiTheme="minorHAnsi" w:hAnsiTheme="minorHAnsi" w:cstheme="minorHAnsi"/>
          <w:b/>
          <w:bCs/>
          <w:lang w:eastAsia="pl-PL"/>
        </w:rPr>
        <w:t xml:space="preserve"> </w:t>
      </w:r>
      <w:r w:rsidR="000D7F54" w:rsidRPr="00406B8C">
        <w:rPr>
          <w:rFonts w:asciiTheme="minorHAnsi" w:hAnsiTheme="minorHAnsi" w:cstheme="minorHAnsi"/>
          <w:b/>
          <w:bCs/>
          <w:lang w:eastAsia="pl-PL"/>
        </w:rPr>
        <w:t>Nr 2022/……./……      (zwaną dalej „Umową”)</w:t>
      </w:r>
    </w:p>
    <w:p w14:paraId="08C117BD" w14:textId="77777777" w:rsidR="00BC3A4F" w:rsidRPr="00406B8C" w:rsidRDefault="00BC3A4F" w:rsidP="00BC3A4F">
      <w:pPr>
        <w:suppressAutoHyphens w:val="0"/>
        <w:spacing w:before="20" w:after="160" w:line="276" w:lineRule="auto"/>
        <w:jc w:val="both"/>
        <w:rPr>
          <w:rFonts w:asciiTheme="minorHAnsi" w:eastAsiaTheme="minorHAnsi" w:hAnsiTheme="minorHAnsi" w:cstheme="minorHAnsi"/>
          <w:bCs/>
          <w:lang w:eastAsia="pl-PL"/>
        </w:rPr>
      </w:pPr>
      <w:r w:rsidRPr="00406B8C">
        <w:rPr>
          <w:rFonts w:asciiTheme="minorHAnsi" w:eastAsiaTheme="minorHAnsi" w:hAnsiTheme="minorHAnsi" w:cstheme="minorHAnsi"/>
          <w:lang w:eastAsia="pl-PL"/>
        </w:rPr>
        <w:t>zawarta w dniu …………………………..r. w Warszawie pomiędzy:</w:t>
      </w:r>
    </w:p>
    <w:p w14:paraId="72B85CDD" w14:textId="77777777" w:rsidR="00BC3A4F" w:rsidRPr="00406B8C" w:rsidRDefault="00BC3A4F" w:rsidP="00BC3A4F">
      <w:pPr>
        <w:suppressAutoHyphens w:val="0"/>
        <w:spacing w:before="40" w:line="276" w:lineRule="auto"/>
        <w:jc w:val="both"/>
        <w:rPr>
          <w:rFonts w:asciiTheme="minorHAnsi" w:eastAsiaTheme="minorHAnsi" w:hAnsiTheme="minorHAnsi" w:cstheme="minorHAnsi"/>
          <w:lang w:eastAsia="pl-PL"/>
        </w:rPr>
      </w:pPr>
      <w:r w:rsidRPr="00406B8C">
        <w:rPr>
          <w:rFonts w:asciiTheme="minorHAnsi" w:eastAsiaTheme="minorHAnsi" w:hAnsiTheme="minorHAnsi" w:cstheme="minorHAnsi"/>
          <w:b/>
          <w:lang w:eastAsia="pl-PL"/>
        </w:rPr>
        <w:t>Państwowym Funduszem Rehabilitacji Osób Niepełnosprawnych</w:t>
      </w:r>
      <w:r w:rsidRPr="00406B8C">
        <w:rPr>
          <w:rFonts w:asciiTheme="minorHAnsi" w:eastAsiaTheme="minorHAnsi" w:hAnsiTheme="minorHAnsi" w:cstheme="minorHAnsi"/>
          <w:bCs/>
          <w:lang w:eastAsia="pl-PL"/>
        </w:rPr>
        <w:t xml:space="preserve">, al. Jana Pawła II 13, </w:t>
      </w:r>
      <w:r w:rsidRPr="00406B8C">
        <w:rPr>
          <w:rFonts w:asciiTheme="minorHAnsi" w:eastAsiaTheme="minorHAnsi" w:hAnsiTheme="minorHAnsi" w:cstheme="minorHAnsi"/>
          <w:bCs/>
          <w:lang w:eastAsia="pl-PL"/>
        </w:rPr>
        <w:br/>
        <w:t xml:space="preserve">00-828 Warszawa, </w:t>
      </w:r>
      <w:r w:rsidRPr="00406B8C">
        <w:rPr>
          <w:rFonts w:asciiTheme="minorHAnsi" w:eastAsiaTheme="minorHAnsi" w:hAnsiTheme="minorHAnsi" w:cstheme="minorHAnsi"/>
          <w:lang w:eastAsia="pl-PL"/>
        </w:rPr>
        <w:t>zwanym dalej „</w:t>
      </w:r>
      <w:r w:rsidRPr="00406B8C">
        <w:rPr>
          <w:rFonts w:asciiTheme="minorHAnsi" w:eastAsiaTheme="minorHAnsi" w:hAnsiTheme="minorHAnsi" w:cstheme="minorHAnsi"/>
          <w:b/>
          <w:bCs/>
          <w:lang w:eastAsia="pl-PL"/>
        </w:rPr>
        <w:t>Zleceniodawcą</w:t>
      </w:r>
      <w:r w:rsidRPr="00406B8C">
        <w:rPr>
          <w:rFonts w:asciiTheme="minorHAnsi" w:eastAsiaTheme="minorHAnsi" w:hAnsiTheme="minorHAnsi" w:cstheme="minorHAnsi"/>
          <w:lang w:eastAsia="pl-PL"/>
        </w:rPr>
        <w:t>” lub „</w:t>
      </w:r>
      <w:r w:rsidRPr="00406B8C">
        <w:rPr>
          <w:rFonts w:asciiTheme="minorHAnsi" w:eastAsiaTheme="minorHAnsi" w:hAnsiTheme="minorHAnsi" w:cstheme="minorHAnsi"/>
          <w:b/>
          <w:bCs/>
          <w:lang w:eastAsia="pl-PL"/>
        </w:rPr>
        <w:t>Administratorem</w:t>
      </w:r>
      <w:r w:rsidRPr="00406B8C">
        <w:rPr>
          <w:rFonts w:asciiTheme="minorHAnsi" w:eastAsiaTheme="minorHAnsi" w:hAnsiTheme="minorHAnsi" w:cstheme="minorHAnsi"/>
          <w:lang w:eastAsia="pl-PL"/>
        </w:rPr>
        <w:t xml:space="preserve">”, </w:t>
      </w:r>
    </w:p>
    <w:p w14:paraId="25CF74C3" w14:textId="77777777" w:rsidR="00BC3A4F" w:rsidRPr="00406B8C" w:rsidRDefault="00BC3A4F" w:rsidP="00BC3A4F">
      <w:pPr>
        <w:suppressAutoHyphens w:val="0"/>
        <w:spacing w:line="276" w:lineRule="auto"/>
        <w:jc w:val="both"/>
        <w:rPr>
          <w:rFonts w:asciiTheme="minorHAnsi" w:eastAsiaTheme="minorHAnsi" w:hAnsiTheme="minorHAnsi" w:cstheme="minorHAnsi"/>
          <w:bCs/>
          <w:lang w:eastAsia="pl-PL"/>
        </w:rPr>
      </w:pPr>
      <w:r w:rsidRPr="00406B8C">
        <w:rPr>
          <w:rFonts w:asciiTheme="minorHAnsi" w:eastAsiaTheme="minorHAnsi" w:hAnsiTheme="minorHAnsi" w:cstheme="minorHAnsi"/>
          <w:bCs/>
          <w:lang w:eastAsia="pl-PL"/>
        </w:rPr>
        <w:t>reprezentowanym przez:  ……………………………………………………..</w:t>
      </w:r>
    </w:p>
    <w:p w14:paraId="22BF14AA" w14:textId="77777777" w:rsidR="00BC3A4F" w:rsidRPr="00406B8C" w:rsidRDefault="00BC3A4F" w:rsidP="00BC3A4F">
      <w:pPr>
        <w:suppressAutoHyphens w:val="0"/>
        <w:spacing w:line="276" w:lineRule="auto"/>
        <w:jc w:val="both"/>
        <w:rPr>
          <w:rFonts w:asciiTheme="minorHAnsi" w:eastAsiaTheme="minorHAnsi" w:hAnsiTheme="minorHAnsi" w:cstheme="minorHAnsi"/>
          <w:bCs/>
          <w:lang w:eastAsia="pl-PL"/>
        </w:rPr>
      </w:pPr>
      <w:r w:rsidRPr="00406B8C">
        <w:rPr>
          <w:rFonts w:asciiTheme="minorHAnsi" w:eastAsiaTheme="minorHAnsi" w:hAnsiTheme="minorHAnsi" w:cstheme="minorHAnsi"/>
          <w:bCs/>
          <w:lang w:eastAsia="pl-PL"/>
        </w:rPr>
        <w:t>a</w:t>
      </w:r>
    </w:p>
    <w:p w14:paraId="17887D99" w14:textId="77777777" w:rsidR="00BC3A4F" w:rsidRPr="00406B8C" w:rsidRDefault="00BC3A4F" w:rsidP="00BC3A4F">
      <w:pPr>
        <w:suppressAutoHyphens w:val="0"/>
        <w:spacing w:line="276" w:lineRule="auto"/>
        <w:jc w:val="both"/>
        <w:rPr>
          <w:rFonts w:asciiTheme="minorHAnsi" w:eastAsiaTheme="minorHAnsi" w:hAnsiTheme="minorHAnsi" w:cstheme="minorHAnsi"/>
          <w:b/>
          <w:bCs/>
          <w:lang w:eastAsia="pl-PL"/>
        </w:rPr>
      </w:pPr>
      <w:r w:rsidRPr="00406B8C">
        <w:rPr>
          <w:rFonts w:asciiTheme="minorHAnsi" w:eastAsiaTheme="minorHAnsi" w:hAnsiTheme="minorHAnsi" w:cstheme="minorHAnsi"/>
          <w:b/>
          <w:bCs/>
          <w:lang w:eastAsia="en-US"/>
        </w:rPr>
        <w:t>……………………………………………………………………………………………</w:t>
      </w:r>
      <w:r w:rsidRPr="00406B8C">
        <w:rPr>
          <w:rFonts w:asciiTheme="minorHAnsi" w:eastAsiaTheme="minorHAnsi" w:hAnsiTheme="minorHAnsi" w:cstheme="minorHAnsi"/>
          <w:lang w:eastAsia="pl-PL"/>
        </w:rPr>
        <w:t>, zwanym dalej „</w:t>
      </w:r>
      <w:r w:rsidRPr="00406B8C">
        <w:rPr>
          <w:rFonts w:asciiTheme="minorHAnsi" w:eastAsiaTheme="minorHAnsi" w:hAnsiTheme="minorHAnsi" w:cstheme="minorHAnsi"/>
          <w:b/>
          <w:bCs/>
          <w:lang w:eastAsia="pl-PL"/>
        </w:rPr>
        <w:t>Wykonawcą</w:t>
      </w:r>
      <w:r w:rsidRPr="00406B8C">
        <w:rPr>
          <w:rFonts w:asciiTheme="minorHAnsi" w:eastAsiaTheme="minorHAnsi" w:hAnsiTheme="minorHAnsi" w:cstheme="minorHAnsi"/>
          <w:lang w:eastAsia="pl-PL"/>
        </w:rPr>
        <w:t>”, reprezentowanym przez</w:t>
      </w:r>
      <w:r w:rsidRPr="00406B8C">
        <w:rPr>
          <w:rFonts w:asciiTheme="minorHAnsi" w:eastAsiaTheme="minorHAnsi" w:hAnsiTheme="minorHAnsi" w:cstheme="minorHAnsi"/>
          <w:bCs/>
          <w:lang w:eastAsia="pl-PL"/>
        </w:rPr>
        <w:t xml:space="preserve">: </w:t>
      </w:r>
    </w:p>
    <w:p w14:paraId="6A472721" w14:textId="77777777" w:rsidR="00BC3A4F" w:rsidRPr="00406B8C" w:rsidRDefault="00BC3A4F" w:rsidP="00BC3A4F">
      <w:pPr>
        <w:suppressAutoHyphens w:val="0"/>
        <w:spacing w:line="276" w:lineRule="auto"/>
        <w:jc w:val="both"/>
        <w:rPr>
          <w:rFonts w:asciiTheme="minorHAnsi" w:eastAsiaTheme="minorHAnsi" w:hAnsiTheme="minorHAnsi" w:cstheme="minorHAnsi"/>
          <w:bCs/>
          <w:lang w:eastAsia="pl-PL"/>
        </w:rPr>
      </w:pPr>
      <w:r w:rsidRPr="00406B8C">
        <w:rPr>
          <w:rFonts w:asciiTheme="minorHAnsi" w:eastAsiaTheme="minorHAnsi" w:hAnsiTheme="minorHAnsi" w:cstheme="minorHAnsi"/>
          <w:bCs/>
          <w:lang w:eastAsia="pl-PL"/>
        </w:rPr>
        <w:t>.....................................................................................................................................................</w:t>
      </w:r>
    </w:p>
    <w:p w14:paraId="46B500F1" w14:textId="77777777" w:rsidR="00BC3A4F" w:rsidRPr="00406B8C" w:rsidRDefault="00BC3A4F" w:rsidP="00BC3A4F">
      <w:pPr>
        <w:suppressAutoHyphens w:val="0"/>
        <w:spacing w:before="40" w:after="160" w:line="276" w:lineRule="auto"/>
        <w:jc w:val="both"/>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o następującej treści:</w:t>
      </w:r>
    </w:p>
    <w:p w14:paraId="28F2033B" w14:textId="77777777" w:rsidR="00BC3A4F" w:rsidRPr="00406B8C" w:rsidRDefault="00BC3A4F" w:rsidP="00BC3A4F">
      <w:pPr>
        <w:pStyle w:val="Nagwek4"/>
        <w:rPr>
          <w:rFonts w:eastAsiaTheme="minorHAnsi"/>
          <w:lang w:eastAsia="pl-PL"/>
        </w:rPr>
      </w:pPr>
      <w:r w:rsidRPr="00406B8C">
        <w:rPr>
          <w:rFonts w:eastAsiaTheme="minorHAnsi"/>
          <w:lang w:eastAsia="pl-PL"/>
        </w:rPr>
        <w:t>Paragraf 1. POSTANOWIENIA OGÓLNE</w:t>
      </w:r>
    </w:p>
    <w:p w14:paraId="6772B490" w14:textId="77777777" w:rsidR="00BC3A4F" w:rsidRPr="00406B8C" w:rsidRDefault="00BC3A4F">
      <w:pPr>
        <w:numPr>
          <w:ilvl w:val="0"/>
          <w:numId w:val="159"/>
        </w:numPr>
        <w:suppressAutoHyphens w:val="0"/>
        <w:spacing w:before="120"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Zleceniodawca i Wykonawca oświadczają, że zawarli w dniu …………….. r.  umowę nr ………….. w sprawie</w:t>
      </w:r>
      <w:r w:rsidRPr="00406B8C">
        <w:rPr>
          <w:rFonts w:asciiTheme="minorHAnsi" w:eastAsiaTheme="minorHAnsi" w:hAnsiTheme="minorHAnsi" w:cstheme="minorHAnsi"/>
          <w:lang w:eastAsia="en-US"/>
        </w:rPr>
        <w:t xml:space="preserve"> realizacji </w:t>
      </w:r>
      <w:r w:rsidRPr="00406B8C">
        <w:rPr>
          <w:rFonts w:asciiTheme="minorHAnsi" w:hAnsiTheme="minorHAnsi" w:cstheme="minorHAnsi"/>
          <w:iCs/>
          <w:lang w:eastAsia="pl-PL"/>
        </w:rPr>
        <w:t>Badania ewaluacyjnego pilotażowego programu „Aktywny Samorząd” w latach 2019-2021</w:t>
      </w:r>
      <w:r w:rsidRPr="00406B8C">
        <w:rPr>
          <w:rFonts w:asciiTheme="minorHAnsi" w:eastAsiaTheme="minorHAnsi" w:hAnsiTheme="minorHAnsi" w:cstheme="minorHAnsi"/>
          <w:bCs/>
          <w:lang w:eastAsia="en-US"/>
        </w:rPr>
        <w:t xml:space="preserve">, </w:t>
      </w:r>
      <w:r w:rsidRPr="00406B8C">
        <w:rPr>
          <w:rFonts w:asciiTheme="minorHAnsi" w:eastAsiaTheme="minorHAnsi" w:hAnsiTheme="minorHAnsi" w:cstheme="minorHAnsi"/>
          <w:lang w:eastAsia="pl-PL"/>
        </w:rPr>
        <w:t>zwaną dalej „Umową Główną”.</w:t>
      </w:r>
    </w:p>
    <w:p w14:paraId="3685F91D" w14:textId="77777777" w:rsidR="00BC3A4F" w:rsidRPr="00406B8C" w:rsidRDefault="00BC3A4F">
      <w:pPr>
        <w:numPr>
          <w:ilvl w:val="0"/>
          <w:numId w:val="159"/>
        </w:numPr>
        <w:suppressAutoHyphens w:val="0"/>
        <w:spacing w:before="40"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406B8C">
        <w:rPr>
          <w:rFonts w:asciiTheme="minorHAnsi" w:eastAsiaTheme="minorHAnsi" w:hAnsiTheme="minorHAnsi" w:cstheme="minorHAnsi"/>
          <w:bCs/>
          <w:lang w:eastAsia="pl-PL"/>
        </w:rPr>
        <w:t>RODO</w:t>
      </w:r>
      <w:r w:rsidRPr="00406B8C">
        <w:rPr>
          <w:rFonts w:asciiTheme="minorHAnsi" w:eastAsiaTheme="minorHAnsi" w:hAnsiTheme="minorHAnsi" w:cstheme="minorHAnsi"/>
          <w:lang w:eastAsia="pl-PL"/>
        </w:rPr>
        <w:t>”) w stosunku do danych osobowych powierzonych Wykonawcy.</w:t>
      </w:r>
    </w:p>
    <w:p w14:paraId="4CB2B097" w14:textId="77777777" w:rsidR="00BC3A4F" w:rsidRPr="00406B8C" w:rsidRDefault="00BC3A4F">
      <w:pPr>
        <w:numPr>
          <w:ilvl w:val="0"/>
          <w:numId w:val="159"/>
        </w:numPr>
        <w:suppressAutoHyphens w:val="0"/>
        <w:spacing w:before="40"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Zleceniodawca powierza, w rozumieniu art. 28 ust. 3 RODO, Wykonawcy przetwarzanie danych osobowych na zasadach określonych w Umowie Głównej i niniejszej Umowie. </w:t>
      </w:r>
    </w:p>
    <w:p w14:paraId="7E2D6FA3" w14:textId="77777777" w:rsidR="00BC3A4F" w:rsidRPr="00406B8C" w:rsidRDefault="00BC3A4F">
      <w:pPr>
        <w:numPr>
          <w:ilvl w:val="0"/>
          <w:numId w:val="159"/>
        </w:numPr>
        <w:suppressAutoHyphens w:val="0"/>
        <w:autoSpaceDE w:val="0"/>
        <w:autoSpaceDN w:val="0"/>
        <w:adjustRightInd w:val="0"/>
        <w:spacing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Powierzone Wykonawcy dane osobowe obejmują wszystkie niezbędne dane zebrane i zawarte w szczególności w drukach, formularzach, systemach informatycznych wykorzystywanych w ramach usług objętych Umową Główną. </w:t>
      </w:r>
    </w:p>
    <w:p w14:paraId="3020B7CD" w14:textId="77777777" w:rsidR="00BC3A4F" w:rsidRPr="00406B8C" w:rsidRDefault="00BC3A4F">
      <w:pPr>
        <w:numPr>
          <w:ilvl w:val="0"/>
          <w:numId w:val="159"/>
        </w:numPr>
        <w:suppressAutoHyphens w:val="0"/>
        <w:autoSpaceDE w:val="0"/>
        <w:autoSpaceDN w:val="0"/>
        <w:adjustRightInd w:val="0"/>
        <w:spacing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 ramach realizacji niniejszej Umowy Wykonawca uprawniony jest do przetwarzania danych osobowych, tj. wykonywania w szczególności następujących czynności na danych osobowych: gromadzenia, utrwalania, organizowania, dopasowywania oraz łączenia, udostępniania, a także innych czynności, o ile jest to konieczne do zrealizowania celu, o którym mowa w ust. 6 pkt 3.</w:t>
      </w:r>
    </w:p>
    <w:p w14:paraId="7238096A" w14:textId="77777777" w:rsidR="00BC3A4F" w:rsidRPr="00406B8C" w:rsidRDefault="00BC3A4F">
      <w:pPr>
        <w:numPr>
          <w:ilvl w:val="0"/>
          <w:numId w:val="159"/>
        </w:numPr>
        <w:suppressAutoHyphens w:val="0"/>
        <w:autoSpaceDE w:val="0"/>
        <w:autoSpaceDN w:val="0"/>
        <w:adjustRightInd w:val="0"/>
        <w:spacing w:after="160" w:line="276" w:lineRule="auto"/>
        <w:ind w:left="426"/>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Strony niniejszej Umowy określają następujący zakres powierzenia:</w:t>
      </w:r>
    </w:p>
    <w:p w14:paraId="6ACE0E75" w14:textId="77777777" w:rsidR="00BC3A4F" w:rsidRPr="00406B8C" w:rsidRDefault="00BC3A4F">
      <w:pPr>
        <w:numPr>
          <w:ilvl w:val="1"/>
          <w:numId w:val="131"/>
        </w:numPr>
        <w:suppressAutoHyphens w:val="0"/>
        <w:autoSpaceDE w:val="0"/>
        <w:autoSpaceDN w:val="0"/>
        <w:adjustRightInd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czas trwania przetwarzania: w okresie obowiązywania Umowy;</w:t>
      </w:r>
    </w:p>
    <w:p w14:paraId="7E0D8E85" w14:textId="77777777" w:rsidR="00BC3A4F" w:rsidRPr="00406B8C" w:rsidRDefault="00BC3A4F">
      <w:pPr>
        <w:numPr>
          <w:ilvl w:val="1"/>
          <w:numId w:val="131"/>
        </w:numPr>
        <w:suppressAutoHyphens w:val="0"/>
        <w:autoSpaceDE w:val="0"/>
        <w:autoSpaceDN w:val="0"/>
        <w:adjustRightInd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charakter przetwarzania: ciągły;</w:t>
      </w:r>
    </w:p>
    <w:p w14:paraId="6921736F" w14:textId="77777777" w:rsidR="00BC3A4F" w:rsidRPr="00406B8C" w:rsidRDefault="00BC3A4F">
      <w:pPr>
        <w:numPr>
          <w:ilvl w:val="1"/>
          <w:numId w:val="131"/>
        </w:numPr>
        <w:suppressAutoHyphens w:val="0"/>
        <w:autoSpaceDE w:val="0"/>
        <w:autoSpaceDN w:val="0"/>
        <w:adjustRightInd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lastRenderedPageBreak/>
        <w:t>cel przetwarzania: realizacja Umowy Głównej;</w:t>
      </w:r>
    </w:p>
    <w:p w14:paraId="4356518D" w14:textId="77777777" w:rsidR="00BC3A4F" w:rsidRPr="00406B8C" w:rsidRDefault="00BC3A4F">
      <w:pPr>
        <w:numPr>
          <w:ilvl w:val="1"/>
          <w:numId w:val="131"/>
        </w:numPr>
        <w:suppressAutoHyphens w:val="0"/>
        <w:autoSpaceDE w:val="0"/>
        <w:autoSpaceDN w:val="0"/>
        <w:adjustRightInd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sposób przetwarzania: zautomatyzowany i niezautomatyzowany;</w:t>
      </w:r>
    </w:p>
    <w:p w14:paraId="61835B19" w14:textId="77777777" w:rsidR="00BC3A4F" w:rsidRPr="00406B8C" w:rsidRDefault="00BC3A4F">
      <w:pPr>
        <w:numPr>
          <w:ilvl w:val="1"/>
          <w:numId w:val="131"/>
        </w:numPr>
        <w:suppressAutoHyphens w:val="0"/>
        <w:autoSpaceDE w:val="0"/>
        <w:autoSpaceDN w:val="0"/>
        <w:adjustRightInd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rodzaj danych osobowych: dane zwykłe (imię i nazwisko, dane adresowe, dane kontaktowe - e-mail, telefon), szczególnych kategorii (stopień i rodzaj niepełnosprawności);</w:t>
      </w:r>
    </w:p>
    <w:p w14:paraId="074AB5DD" w14:textId="77777777" w:rsidR="00BC3A4F" w:rsidRPr="00406B8C" w:rsidRDefault="00BC3A4F">
      <w:pPr>
        <w:numPr>
          <w:ilvl w:val="1"/>
          <w:numId w:val="131"/>
        </w:numPr>
        <w:suppressAutoHyphens w:val="0"/>
        <w:autoSpaceDE w:val="0"/>
        <w:autoSpaceDN w:val="0"/>
        <w:spacing w:after="160" w:line="276" w:lineRule="auto"/>
        <w:ind w:left="1069"/>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kategorie osób, których dane dotyczą: beneficjentów Programu „Aktywny samorząd”, pracowników PFRON.</w:t>
      </w:r>
    </w:p>
    <w:p w14:paraId="582F825A" w14:textId="77777777" w:rsidR="00BC3A4F" w:rsidRPr="00406B8C" w:rsidRDefault="00BC3A4F" w:rsidP="00BC3A4F">
      <w:pPr>
        <w:suppressAutoHyphens w:val="0"/>
        <w:autoSpaceDE w:val="0"/>
        <w:autoSpaceDN w:val="0"/>
        <w:spacing w:line="276" w:lineRule="auto"/>
        <w:ind w:left="1494"/>
        <w:jc w:val="center"/>
        <w:rPr>
          <w:rFonts w:asciiTheme="minorHAnsi" w:eastAsiaTheme="minorHAnsi" w:hAnsiTheme="minorHAnsi" w:cstheme="minorHAnsi"/>
          <w:b/>
          <w:lang w:eastAsia="pl-PL"/>
        </w:rPr>
      </w:pPr>
    </w:p>
    <w:p w14:paraId="31A890D6" w14:textId="77777777" w:rsidR="00BC3A4F" w:rsidRPr="00406B8C" w:rsidRDefault="00BC3A4F" w:rsidP="00BC3A4F">
      <w:pPr>
        <w:pStyle w:val="Nagwek4"/>
        <w:rPr>
          <w:rFonts w:eastAsiaTheme="minorHAnsi"/>
          <w:lang w:eastAsia="pl-PL"/>
        </w:rPr>
      </w:pPr>
      <w:r w:rsidRPr="00406B8C">
        <w:rPr>
          <w:rFonts w:eastAsiaTheme="minorHAnsi"/>
          <w:lang w:eastAsia="pl-PL"/>
        </w:rPr>
        <w:t>Paragraf 2. ZASADY PRZETWARZANIA DANYCH OSOBOWYCH</w:t>
      </w:r>
    </w:p>
    <w:p w14:paraId="2AC928ED"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0233D502"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w szczególności zobowiązuje się:</w:t>
      </w:r>
    </w:p>
    <w:p w14:paraId="197F5717"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zapewnić, aby osoby upoważnione do przetwarzania powierzonych danych osobowych zachowały je w tajemnicy lub podlegały odpowiedniemu ustawowemu obowiązkowi zachowania tajemnicy;</w:t>
      </w:r>
    </w:p>
    <w:p w14:paraId="453CCB06"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przeszkolenia osób, o których mowa w pkt 1, z zakresu ochrony danych osobowych, ze szczególnym uwzględnieniem charakteru, kontekstu, zakresu oraz celu powierzenia danych osobowych przez Zleceniodawcę;</w:t>
      </w:r>
    </w:p>
    <w:p w14:paraId="48458277"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prowadzić rejestr kategorii czynności przetwarzania;</w:t>
      </w:r>
    </w:p>
    <w:p w14:paraId="2DAAEE8A"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zastosować środki określone w art. 32 RODO;</w:t>
      </w:r>
    </w:p>
    <w:p w14:paraId="118DFFC6" w14:textId="276C5831"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406B8C">
        <w:rPr>
          <w:rFonts w:asciiTheme="minorHAnsi" w:eastAsiaTheme="minorHAnsi" w:hAnsiTheme="minorHAnsi" w:cstheme="minorHAnsi"/>
          <w:lang w:eastAsia="en-US"/>
        </w:rPr>
        <w:t>w</w:t>
      </w:r>
      <w:r w:rsidR="007A6D91" w:rsidRPr="00406B8C">
        <w:rPr>
          <w:rFonts w:asciiTheme="minorHAnsi" w:eastAsiaTheme="minorHAnsi" w:hAnsiTheme="minorHAnsi" w:cstheme="minorHAnsi"/>
          <w:lang w:eastAsia="en-US"/>
        </w:rPr>
        <w:t> </w:t>
      </w:r>
      <w:r w:rsidRPr="00406B8C">
        <w:rPr>
          <w:rFonts w:asciiTheme="minorHAnsi" w:eastAsiaTheme="minorHAnsi" w:hAnsiTheme="minorHAnsi" w:cstheme="minorHAnsi"/>
          <w:lang w:eastAsia="en-US"/>
        </w:rPr>
        <w:t>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406B8C">
        <w:rPr>
          <w:rFonts w:asciiTheme="minorHAnsi" w:eastAsiaTheme="minorHAnsi" w:hAnsiTheme="minorHAnsi" w:cstheme="minorHAnsi"/>
          <w:lang w:eastAsia="pl-PL"/>
        </w:rPr>
        <w:t>;</w:t>
      </w:r>
    </w:p>
    <w:p w14:paraId="0F9A0807" w14:textId="6CB9451E"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uwzględniając charakter przetwarzania i dostępne informacje, pomagać Administratorowi, w terminach przez niego wyznaczonych, wywiązywać się z</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obowiązków określonych w art. 33-36 RODO;</w:t>
      </w:r>
    </w:p>
    <w:p w14:paraId="2332B7C1"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lastRenderedPageBreak/>
        <w:t>udostępniać Administratorowi na jego żądanie i w terminach przez niego wyznaczonych  wszelkie informacje niezbędne do wykazania spełnienia obowiązków określonych w art. 28 RODO;</w:t>
      </w:r>
    </w:p>
    <w:p w14:paraId="6BC03E54"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umożliwić Administratorowi lub audytorowi upoważnionemu przez Administratora do przeprowadzania audytów, w tym inspekcji, i przyczyniać się do nich;</w:t>
      </w:r>
    </w:p>
    <w:p w14:paraId="492406D7"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0627365C"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informować Administratora, jeśli w trakcie obowiązywania niniejszej Umowy stanie się on </w:t>
      </w:r>
      <w:proofErr w:type="spellStart"/>
      <w:r w:rsidRPr="00406B8C">
        <w:rPr>
          <w:rFonts w:asciiTheme="minorHAnsi" w:eastAsiaTheme="minorHAnsi" w:hAnsiTheme="minorHAnsi" w:cstheme="minorHAnsi"/>
          <w:lang w:eastAsia="pl-PL"/>
        </w:rPr>
        <w:t>współadministratorem</w:t>
      </w:r>
      <w:proofErr w:type="spellEnd"/>
      <w:r w:rsidRPr="00406B8C">
        <w:rPr>
          <w:rFonts w:asciiTheme="minorHAnsi" w:eastAsiaTheme="minorHAnsi" w:hAnsiTheme="minorHAnsi" w:cstheme="minorHAnsi"/>
          <w:lang w:eastAsia="pl-PL"/>
        </w:rPr>
        <w:t xml:space="preserve"> w rozumieniu art. 26 ust. 1 RODO;</w:t>
      </w:r>
    </w:p>
    <w:p w14:paraId="295D0924"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korzystać z usług innego podmiotu, zwanego dalej „</w:t>
      </w:r>
      <w:r w:rsidRPr="00406B8C">
        <w:rPr>
          <w:rFonts w:asciiTheme="minorHAnsi" w:eastAsiaTheme="minorHAnsi" w:hAnsiTheme="minorHAnsi" w:cstheme="minorHAnsi"/>
          <w:bCs/>
          <w:lang w:eastAsia="pl-PL"/>
        </w:rPr>
        <w:t>Podwykonawcą</w:t>
      </w:r>
      <w:r w:rsidRPr="00406B8C">
        <w:rPr>
          <w:rFonts w:asciiTheme="minorHAnsi" w:eastAsiaTheme="minorHAnsi" w:hAnsiTheme="minorHAnsi" w:cstheme="minorHAnsi"/>
          <w:lang w:eastAsia="pl-PL"/>
        </w:rPr>
        <w:t>”, wyłącznie za pisemną zgodą Administratora;</w:t>
      </w:r>
    </w:p>
    <w:p w14:paraId="713479E0" w14:textId="77777777" w:rsidR="00BC3A4F" w:rsidRPr="00406B8C" w:rsidRDefault="00BC3A4F">
      <w:pPr>
        <w:numPr>
          <w:ilvl w:val="0"/>
          <w:numId w:val="136"/>
        </w:numPr>
        <w:suppressAutoHyphens w:val="0"/>
        <w:spacing w:before="40" w:after="160" w:line="276" w:lineRule="auto"/>
        <w:ind w:left="993"/>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jeśli pkt 11 ma zastosowanie, korzystać z usług Podwykonawcy, który zapewnia wystarczające gwarancje wdrożenia odpowiednich środków technicznych </w:t>
      </w:r>
      <w:r w:rsidRPr="00406B8C">
        <w:rPr>
          <w:rFonts w:asciiTheme="minorHAnsi" w:eastAsiaTheme="minorHAnsi" w:hAnsiTheme="minorHAnsi" w:cstheme="minorHAnsi"/>
          <w:lang w:eastAsia="pl-PL"/>
        </w:rPr>
        <w:br/>
        <w:t>i organizacyjnych, by przetwarzanie spełniało wymogi RODO i chroniło prawa osób, których dane dotyczą.</w:t>
      </w:r>
    </w:p>
    <w:p w14:paraId="05347160" w14:textId="77777777" w:rsidR="00BC3A4F" w:rsidRPr="00406B8C" w:rsidRDefault="00BC3A4F">
      <w:pPr>
        <w:numPr>
          <w:ilvl w:val="0"/>
          <w:numId w:val="135"/>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jest uprawniony do przetwarzania danych osobowych wyłącznie na udokumentowane polecenie Zleceniodawcy.</w:t>
      </w:r>
    </w:p>
    <w:p w14:paraId="47EE3209" w14:textId="77777777" w:rsidR="00BC3A4F" w:rsidRPr="00406B8C" w:rsidRDefault="00BC3A4F">
      <w:pPr>
        <w:numPr>
          <w:ilvl w:val="0"/>
          <w:numId w:val="135"/>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Za polecenie zgodne z ust. 3 uznaje się Umowę oraz każde kolejne polecenie przekazane przez Zleceniodawcę w postaci pisemnej lub elektronicznej. </w:t>
      </w:r>
    </w:p>
    <w:p w14:paraId="18026C06"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2FF6D31C"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w:t>
      </w:r>
      <w:r w:rsidRPr="00406B8C">
        <w:rPr>
          <w:rFonts w:asciiTheme="minorHAnsi" w:hAnsiTheme="minorHAnsi" w:cstheme="minorHAnsi"/>
          <w:lang w:eastAsia="pl-PL"/>
        </w:rPr>
        <w:t xml:space="preserve">ykonawca w terminie do 10 dni po dokonaniu transkrypcji nagrań z </w:t>
      </w:r>
      <w:r w:rsidRPr="00406B8C">
        <w:rPr>
          <w:rFonts w:asciiTheme="minorHAnsi" w:hAnsiTheme="minorHAnsi" w:cstheme="minorHAnsi"/>
        </w:rPr>
        <w:t>pogłębionych wywiadów indywidualnych</w:t>
      </w:r>
      <w:r w:rsidRPr="00406B8C">
        <w:rPr>
          <w:rFonts w:asciiTheme="minorHAnsi" w:hAnsiTheme="minorHAnsi" w:cstheme="minorHAnsi"/>
          <w:lang w:eastAsia="pl-PL"/>
        </w:rPr>
        <w:t xml:space="preserve"> (IDI), zogniskowanych wywiadów grupowych (FGI) oraz panelu eksperckiego zobowiązany jest do trwałego usunięcia wszystkich nagrań. Poprzez trwałe usunięcie nagrań należy zrozumieć takie zniszczenie nagrania, które całkowicie uniemożliwi jego odtworzenie w całości lub we fragmentach. Kopiowanie nagrań z IDI, FGI lub panelu eksperckiego w całości lub we fragmentach jest zabronione.</w:t>
      </w:r>
    </w:p>
    <w:p w14:paraId="2B0DA41A" w14:textId="7977BE8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lastRenderedPageBreak/>
        <w:t>Usunięcie danych, o którym mowa w ust. 5 i 6, zostanie potwierdzone przez Wykonawcę Protokołem usunięcia danych, którego wzór stanowi Załącznik nr 1 do niniejszej Umowy, przekazanym na adres: Inspektor Ochrony Danych PFRON, al.</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Jana</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 xml:space="preserve">Pawła II 13, 00-828 Warszawa oraz elektronicznie na adres: </w:t>
      </w:r>
      <w:r w:rsidRPr="00406B8C">
        <w:rPr>
          <w:rFonts w:asciiTheme="minorHAnsi" w:eastAsiaTheme="minorHAnsi" w:hAnsiTheme="minorHAnsi" w:cstheme="minorHAnsi"/>
          <w:lang w:eastAsia="en-US"/>
        </w:rPr>
        <w:t>iod@pfron.org.pl</w:t>
      </w:r>
      <w:r w:rsidRPr="00406B8C">
        <w:rPr>
          <w:rFonts w:asciiTheme="minorHAnsi" w:eastAsiaTheme="minorHAnsi" w:hAnsiTheme="minorHAnsi" w:cstheme="minorHAnsi"/>
          <w:lang w:eastAsia="pl-PL"/>
        </w:rPr>
        <w:t xml:space="preserve"> 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ciągu 7</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dni od daty usunięcia danych, lecz nie później niż 14 dni od zakończenia przetwarzania danych osobowych.</w:t>
      </w:r>
    </w:p>
    <w:p w14:paraId="455D457F"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264000FD" w14:textId="77777777" w:rsidR="00BC3A4F" w:rsidRPr="00406B8C" w:rsidRDefault="00BC3A4F">
      <w:pPr>
        <w:numPr>
          <w:ilvl w:val="0"/>
          <w:numId w:val="135"/>
        </w:numPr>
        <w:suppressAutoHyphens w:val="0"/>
        <w:spacing w:before="40" w:after="160" w:line="276" w:lineRule="auto"/>
        <w:ind w:left="502"/>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0072BA50" w14:textId="77777777" w:rsidR="00BC3A4F" w:rsidRPr="00406B8C" w:rsidRDefault="00BC3A4F">
      <w:pPr>
        <w:numPr>
          <w:ilvl w:val="0"/>
          <w:numId w:val="135"/>
        </w:numPr>
        <w:suppressAutoHyphens w:val="0"/>
        <w:spacing w:before="40" w:after="160" w:line="276" w:lineRule="auto"/>
        <w:ind w:left="499" w:hanging="357"/>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Postanowienia niniejszego paragrafu stosuje się odpowiednio w stosunku do Podwykonawcy, o którym mowa w paragrafie 4 niniejszej Umowy.</w:t>
      </w:r>
    </w:p>
    <w:p w14:paraId="4C623EB7" w14:textId="77777777" w:rsidR="00BC3A4F" w:rsidRPr="00406B8C" w:rsidRDefault="00BC3A4F" w:rsidP="00BC3A4F">
      <w:pPr>
        <w:suppressAutoHyphens w:val="0"/>
        <w:spacing w:line="276" w:lineRule="auto"/>
        <w:ind w:left="360"/>
        <w:jc w:val="center"/>
        <w:rPr>
          <w:rFonts w:asciiTheme="minorHAnsi" w:eastAsiaTheme="minorHAnsi" w:hAnsiTheme="minorHAnsi" w:cstheme="minorHAnsi"/>
          <w:b/>
          <w:lang w:eastAsia="pl-PL"/>
        </w:rPr>
      </w:pPr>
    </w:p>
    <w:p w14:paraId="700CE066" w14:textId="77777777" w:rsidR="00BC3A4F" w:rsidRPr="00406B8C" w:rsidRDefault="00BC3A4F" w:rsidP="00BC3A4F">
      <w:pPr>
        <w:pStyle w:val="Nagwek4"/>
        <w:rPr>
          <w:rFonts w:eastAsiaTheme="minorHAnsi"/>
          <w:lang w:eastAsia="pl-PL"/>
        </w:rPr>
      </w:pPr>
      <w:r w:rsidRPr="00406B8C">
        <w:rPr>
          <w:rFonts w:eastAsiaTheme="minorHAnsi"/>
          <w:lang w:eastAsia="pl-PL"/>
        </w:rPr>
        <w:t>Paragraf 3. KONTROLA PRZETWARZANIA DANYCH OSOBOWYCH</w:t>
      </w:r>
    </w:p>
    <w:p w14:paraId="3909A044"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41562A3E" w14:textId="0580F428"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do przekazania, na każde pisemne żądanie Zleceniodawcy i</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 xml:space="preserve">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219F68B0" w14:textId="37974AE5"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na każde pisemne żądanie Zleceniodawcy i w terminie przez niego wyznaczonym poddać się audytowi w zakresie realizacji obowiązków wynikających z niniejszej Umowy oraz przepisów o ochronie danych osobowych. 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ramach audytu Wykonawca zobowiązuje się do umożliwienia osobom działającym 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 xml:space="preserve">imieniu Zleceniodawcy wstępu do pomieszczeń, w których przetwarzane są </w:t>
      </w:r>
      <w:r w:rsidRPr="00406B8C">
        <w:rPr>
          <w:rFonts w:asciiTheme="minorHAnsi" w:eastAsiaTheme="minorHAnsi" w:hAnsiTheme="minorHAnsi" w:cstheme="minorHAnsi"/>
          <w:lang w:eastAsia="pl-PL"/>
        </w:rPr>
        <w:lastRenderedPageBreak/>
        <w:t>powierzone dane osobowe, oraz udzielania informacji dotyczących przebiegu przetwarzania powierzonych danych osobowych, zapewnienia wglądu 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wyznaczonym przez Administratora.</w:t>
      </w:r>
    </w:p>
    <w:p w14:paraId="7B7FEB72"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75786780"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Do prowadzenia audytu w sposób opisany w niniejszym paragrafie ze strony Zleceniobiorcy uprawnionym będzie osoba wskazana imiennie i pisemnie upoważniona przez Zleceniodawcę.</w:t>
      </w:r>
    </w:p>
    <w:p w14:paraId="272799B4"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35406023"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Wykonawca umożliwi Administratorowi uczestnictwo w czynnościach mających na celu ustalenie okoliczności wystąpienia Incydentu oraz jego skutków.</w:t>
      </w:r>
    </w:p>
    <w:p w14:paraId="01B4FF14"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Realizując obowiązek określony w ust. 6, Wykonawca informuje Administratora w szczególności o:</w:t>
      </w:r>
    </w:p>
    <w:p w14:paraId="17AA4602"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dacie, czasie trwania i miejscu Incydentu oraz dacie stwierdzenia Incydentu;</w:t>
      </w:r>
    </w:p>
    <w:p w14:paraId="7A4C86DA"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charakterze naruszenia ochrony danych osobowych;</w:t>
      </w:r>
    </w:p>
    <w:p w14:paraId="64DE5F04"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kategorii i liczbie podmiotów danych osobowych, których dotyczy Incydent;</w:t>
      </w:r>
    </w:p>
    <w:p w14:paraId="41F0062D"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kategorii i liczbie wpisów danych osobowych, których dotyczy Incydent;</w:t>
      </w:r>
    </w:p>
    <w:p w14:paraId="3029D181"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możliwych skutkach Incydentu;</w:t>
      </w:r>
    </w:p>
    <w:p w14:paraId="4F56FD95" w14:textId="77777777" w:rsidR="00BC3A4F" w:rsidRPr="00406B8C" w:rsidRDefault="00BC3A4F">
      <w:pPr>
        <w:numPr>
          <w:ilvl w:val="0"/>
          <w:numId w:val="160"/>
        </w:numPr>
        <w:suppressAutoHyphens w:val="0"/>
        <w:spacing w:after="160" w:line="276" w:lineRule="auto"/>
        <w:ind w:left="993"/>
        <w:contextualSpacing/>
        <w:rPr>
          <w:rFonts w:asciiTheme="minorHAnsi" w:eastAsiaTheme="minorHAnsi" w:hAnsiTheme="minorHAnsi" w:cstheme="minorHAnsi"/>
          <w:b/>
          <w:bCs/>
          <w:lang w:eastAsia="en-US"/>
        </w:rPr>
      </w:pPr>
      <w:r w:rsidRPr="00406B8C">
        <w:rPr>
          <w:rFonts w:asciiTheme="minorHAnsi" w:eastAsiaTheme="minorHAnsi" w:hAnsiTheme="minorHAnsi" w:cstheme="minorHAnsi"/>
          <w:lang w:eastAsia="en-US"/>
        </w:rPr>
        <w:t>środkach zastosowanych w celu zaradzenia skutkom, o którym mowa w pkt 4, lub ich zminimalizowania.</w:t>
      </w:r>
    </w:p>
    <w:p w14:paraId="574B0E0D"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Wykonawca zobowiązuje się dokumentować wszelkie Incydenty, w tym okoliczności Incydentu, jego skutki oraz podjęte działania zaradcze, jak również udostępniać tę dokumentację Administratorowi na jego żądanie.</w:t>
      </w:r>
    </w:p>
    <w:p w14:paraId="7566E927" w14:textId="77777777" w:rsidR="00BC3A4F" w:rsidRPr="00406B8C" w:rsidRDefault="00BC3A4F">
      <w:pPr>
        <w:numPr>
          <w:ilvl w:val="0"/>
          <w:numId w:val="132"/>
        </w:numPr>
        <w:suppressAutoHyphens w:val="0"/>
        <w:spacing w:before="40" w:after="160" w:line="276" w:lineRule="auto"/>
        <w:ind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en-US"/>
        </w:rPr>
        <w:t>Wykonawca nie jest uprawniony do przekazywania informacji o Incydencie jakimkolwiek innym podmiotom, w szczególności podmiotom danych osobowych lub Organowi nadzorczemu, chyba że poleci mu to Administrator.</w:t>
      </w:r>
    </w:p>
    <w:p w14:paraId="080B749B" w14:textId="77777777" w:rsidR="00BC3A4F" w:rsidRPr="00406B8C" w:rsidRDefault="00BC3A4F" w:rsidP="00BC3A4F">
      <w:pPr>
        <w:suppressAutoHyphens w:val="0"/>
        <w:spacing w:line="276" w:lineRule="auto"/>
        <w:ind w:left="1440"/>
        <w:jc w:val="both"/>
        <w:rPr>
          <w:rFonts w:asciiTheme="minorHAnsi" w:eastAsiaTheme="minorHAnsi" w:hAnsiTheme="minorHAnsi" w:cstheme="minorHAnsi"/>
          <w:lang w:eastAsia="pl-PL"/>
        </w:rPr>
      </w:pPr>
    </w:p>
    <w:p w14:paraId="3A852677" w14:textId="77777777" w:rsidR="00BC3A4F" w:rsidRPr="00406B8C" w:rsidRDefault="00BC3A4F" w:rsidP="00BC3A4F">
      <w:pPr>
        <w:pStyle w:val="Nagwek4"/>
        <w:rPr>
          <w:rFonts w:eastAsiaTheme="minorHAnsi"/>
          <w:lang w:eastAsia="pl-PL"/>
        </w:rPr>
      </w:pPr>
      <w:r w:rsidRPr="00406B8C">
        <w:rPr>
          <w:rFonts w:eastAsiaTheme="minorHAnsi"/>
          <w:lang w:eastAsia="pl-PL"/>
        </w:rPr>
        <w:t>Paragraf 4. KORZYSTANIE Z PODWYKONAWCÓW</w:t>
      </w:r>
    </w:p>
    <w:p w14:paraId="21217A00" w14:textId="77777777" w:rsidR="00BC3A4F" w:rsidRPr="00406B8C" w:rsidRDefault="00BC3A4F">
      <w:pPr>
        <w:numPr>
          <w:ilvl w:val="0"/>
          <w:numId w:val="158"/>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Wykonawca może dalej powierzyć przetwarzanie danych osobowych Podwykonawcy, jeśli wynika to z zakresu Umowy Głównej, po uzyskaniu uprzedniej zgody </w:t>
      </w:r>
      <w:r w:rsidRPr="00406B8C">
        <w:rPr>
          <w:rFonts w:asciiTheme="minorHAnsi" w:eastAsiaTheme="minorHAnsi" w:hAnsiTheme="minorHAnsi" w:cstheme="minorHAnsi"/>
          <w:lang w:eastAsia="pl-PL"/>
        </w:rPr>
        <w:lastRenderedPageBreak/>
        <w:t>Zleceniodawcy na powierzenie Podwykonawcy przetwarzania danych osobowych w określonym celu i zakresie, wyrażonej w 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w:t>
      </w:r>
    </w:p>
    <w:p w14:paraId="1C521284" w14:textId="789E2F9A" w:rsidR="00BC3A4F" w:rsidRPr="00406B8C" w:rsidRDefault="00BC3A4F">
      <w:pPr>
        <w:numPr>
          <w:ilvl w:val="0"/>
          <w:numId w:val="158"/>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 przypadku skorzystania z usług Podwykonawcy, Wykonawca zobowiązuje się do zapewnienia, iż Podwykonawca nie będzie przetwarzał danych osobowych powierzonych przez Zleceniodawcę w celu i zakresie szerszym niż wynikający z</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niniejszej Umowy i zobowiązany będzie do zachowania wszelkich wymagań określonych w paragrafie 2 niniejszej Umowy.</w:t>
      </w:r>
    </w:p>
    <w:p w14:paraId="139D147E" w14:textId="77777777" w:rsidR="00BC3A4F" w:rsidRPr="00406B8C" w:rsidRDefault="00BC3A4F">
      <w:pPr>
        <w:numPr>
          <w:ilvl w:val="0"/>
          <w:numId w:val="158"/>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0C27E4A4" w14:textId="77777777" w:rsidR="00BC3A4F" w:rsidRPr="00406B8C" w:rsidRDefault="00BC3A4F">
      <w:pPr>
        <w:numPr>
          <w:ilvl w:val="0"/>
          <w:numId w:val="158"/>
        </w:numPr>
        <w:suppressAutoHyphens w:val="0"/>
        <w:spacing w:after="160" w:line="276" w:lineRule="auto"/>
        <w:ind w:left="567" w:hanging="425"/>
        <w:rPr>
          <w:rFonts w:asciiTheme="minorHAnsi" w:eastAsiaTheme="minorHAnsi" w:hAnsiTheme="minorHAnsi" w:cstheme="minorHAnsi"/>
          <w:lang w:eastAsia="pl-PL"/>
        </w:rPr>
      </w:pPr>
      <w:r w:rsidRPr="00406B8C">
        <w:rPr>
          <w:rFonts w:asciiTheme="minorHAnsi" w:eastAsia="Calibri" w:hAnsiTheme="minorHAnsi" w:cstheme="minorHAnsi"/>
          <w:lang w:eastAsia="en-US"/>
        </w:rPr>
        <w:t xml:space="preserve">Wykonawca oświadcza, że przyjmuje na siebie pełną odpowiedzialność wobec Zleceniodawcy za działania i zaniechania Podwykonawcy. </w:t>
      </w:r>
    </w:p>
    <w:p w14:paraId="717B2A43" w14:textId="77777777" w:rsidR="00BC3A4F" w:rsidRPr="00406B8C" w:rsidRDefault="00BC3A4F" w:rsidP="00BC3A4F">
      <w:pPr>
        <w:suppressAutoHyphens w:val="0"/>
        <w:spacing w:line="276" w:lineRule="auto"/>
        <w:ind w:left="720"/>
        <w:rPr>
          <w:rFonts w:asciiTheme="minorHAnsi" w:eastAsia="Calibri" w:hAnsiTheme="minorHAnsi" w:cstheme="minorHAnsi"/>
          <w:lang w:eastAsia="pl-PL"/>
        </w:rPr>
      </w:pPr>
    </w:p>
    <w:p w14:paraId="1D113F82" w14:textId="77777777" w:rsidR="00BC3A4F" w:rsidRPr="00406B8C" w:rsidRDefault="00BC3A4F" w:rsidP="00BC3A4F">
      <w:pPr>
        <w:pStyle w:val="Nagwek4"/>
        <w:rPr>
          <w:rFonts w:eastAsiaTheme="minorHAnsi"/>
          <w:lang w:eastAsia="pl-PL"/>
        </w:rPr>
      </w:pPr>
      <w:r w:rsidRPr="00406B8C">
        <w:rPr>
          <w:rFonts w:eastAsiaTheme="minorHAnsi"/>
          <w:lang w:eastAsia="pl-PL"/>
        </w:rPr>
        <w:t>Paragraf  5. ODPOWIEDZIALNOŚĆ I OŚWIADCZENIA PODMIOTU PRZETWARZAJĄCEGO</w:t>
      </w:r>
    </w:p>
    <w:p w14:paraId="39BE18BF"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do przestrzegania przepisów RODO oraz odrębnych przepisów o ochronie danych osobowych.</w:t>
      </w:r>
    </w:p>
    <w:p w14:paraId="4CC82BE8"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będzie przetwarzał powierzone dane wyłącznie w sposób określony przez Zleceniodawcę.</w:t>
      </w:r>
    </w:p>
    <w:p w14:paraId="364938ED"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będzie przetwarzał dane osobowe w pomieszczeniach/obszarach i przy użyciu systemów informatycznych zabezpieczonych przed dostępem osób nieupoważnionych.</w:t>
      </w:r>
    </w:p>
    <w:p w14:paraId="3219A72D"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1D2F4357"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393719DA" w14:textId="0B429A90" w:rsidR="00BC3A4F" w:rsidRPr="00406B8C" w:rsidRDefault="00BC3A4F">
      <w:pPr>
        <w:numPr>
          <w:ilvl w:val="1"/>
          <w:numId w:val="139"/>
        </w:numPr>
        <w:suppressAutoHyphens w:val="0"/>
        <w:spacing w:before="40" w:after="160" w:line="276" w:lineRule="auto"/>
        <w:ind w:left="851" w:hanging="284"/>
        <w:rPr>
          <w:rFonts w:asciiTheme="minorHAnsi" w:eastAsiaTheme="minorHAnsi" w:hAnsiTheme="minorHAnsi" w:cstheme="minorHAnsi"/>
          <w:lang w:eastAsia="pl-PL"/>
        </w:rPr>
      </w:pPr>
      <w:r w:rsidRPr="00406B8C">
        <w:rPr>
          <w:rFonts w:asciiTheme="minorHAnsi" w:eastAsiaTheme="minorHAnsi" w:hAnsiTheme="minorHAnsi" w:cstheme="minorHAnsi"/>
          <w:lang w:eastAsia="pl-PL"/>
        </w:rPr>
        <w:lastRenderedPageBreak/>
        <w:t>wszczęcia kontroli lub postępowania administracyjnego przez Organ nadzorczy, w</w:t>
      </w:r>
      <w:r w:rsidR="007A6D91" w:rsidRPr="00406B8C">
        <w:rPr>
          <w:rFonts w:asciiTheme="minorHAnsi" w:eastAsiaTheme="minorHAnsi" w:hAnsiTheme="minorHAnsi" w:cstheme="minorHAnsi"/>
          <w:lang w:eastAsia="pl-PL"/>
        </w:rPr>
        <w:t> </w:t>
      </w:r>
      <w:r w:rsidRPr="00406B8C">
        <w:rPr>
          <w:rFonts w:asciiTheme="minorHAnsi" w:eastAsiaTheme="minorHAnsi" w:hAnsiTheme="minorHAnsi" w:cstheme="minorHAnsi"/>
          <w:lang w:eastAsia="pl-PL"/>
        </w:rPr>
        <w:t>rozumieniu art. 4 pkt 21 RODO, w odniesieniu do danych osobowych powierzonych na podstawie niniejszej Umowy;</w:t>
      </w:r>
    </w:p>
    <w:p w14:paraId="11E79159" w14:textId="77777777" w:rsidR="00BC3A4F" w:rsidRPr="00406B8C" w:rsidRDefault="00BC3A4F">
      <w:pPr>
        <w:numPr>
          <w:ilvl w:val="1"/>
          <w:numId w:val="139"/>
        </w:numPr>
        <w:suppressAutoHyphens w:val="0"/>
        <w:spacing w:before="40" w:after="160" w:line="276" w:lineRule="auto"/>
        <w:ind w:left="851" w:hanging="284"/>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wydanych przez Organ nadzorczy decyzjach administracyjnych i rozpatrywanych skargach w zakresie wykonywania przez Podmiot przetwarzający przepisów o ochronie danych osobowych dotyczących powierzonych danych;</w:t>
      </w:r>
    </w:p>
    <w:p w14:paraId="7BBFABF1" w14:textId="77777777" w:rsidR="00BC3A4F" w:rsidRPr="00406B8C" w:rsidRDefault="00BC3A4F">
      <w:pPr>
        <w:numPr>
          <w:ilvl w:val="1"/>
          <w:numId w:val="139"/>
        </w:numPr>
        <w:suppressAutoHyphens w:val="0"/>
        <w:spacing w:before="40" w:after="160" w:line="276" w:lineRule="auto"/>
        <w:ind w:left="851" w:hanging="284"/>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innych działaniach uprawnionych organów wobec powierzonych danych osobowych;</w:t>
      </w:r>
    </w:p>
    <w:p w14:paraId="033427A1" w14:textId="77777777" w:rsidR="00BC3A4F" w:rsidRPr="00406B8C" w:rsidRDefault="00BC3A4F">
      <w:pPr>
        <w:numPr>
          <w:ilvl w:val="1"/>
          <w:numId w:val="139"/>
        </w:numPr>
        <w:suppressAutoHyphens w:val="0"/>
        <w:spacing w:before="40" w:after="160" w:line="276" w:lineRule="auto"/>
        <w:ind w:left="851" w:hanging="284"/>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innych zdarzeniach mających lub mogących mieć wpływ na przetwarzanie powierzonych danych osobowych;</w:t>
      </w:r>
    </w:p>
    <w:p w14:paraId="02E0EE56" w14:textId="77777777" w:rsidR="00BC3A4F" w:rsidRPr="00406B8C" w:rsidRDefault="00BC3A4F">
      <w:pPr>
        <w:numPr>
          <w:ilvl w:val="1"/>
          <w:numId w:val="139"/>
        </w:numPr>
        <w:suppressAutoHyphens w:val="0"/>
        <w:spacing w:before="40" w:after="160" w:line="276" w:lineRule="auto"/>
        <w:ind w:left="851" w:hanging="284"/>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złożenia do Wykonawcy jakiejkolwiek skargi, żądania, pytania oraz innych oświadczeń osób fizycznych, których dane osobowe przetwarza na podstawie niniejszej Umowy.</w:t>
      </w:r>
    </w:p>
    <w:p w14:paraId="0A23F81E"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20F25B15"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jest zobowiązany do zapłaty kary umownej z tytułu nienależytego wykonania Umowy w wysokości:</w:t>
      </w:r>
    </w:p>
    <w:p w14:paraId="0C9CEBB9" w14:textId="77777777" w:rsidR="00BC3A4F" w:rsidRPr="00406B8C" w:rsidRDefault="00BC3A4F">
      <w:pPr>
        <w:numPr>
          <w:ilvl w:val="3"/>
          <w:numId w:val="140"/>
        </w:numPr>
        <w:suppressAutoHyphens w:val="0"/>
        <w:spacing w:before="40" w:after="160" w:line="276" w:lineRule="auto"/>
        <w:ind w:left="851" w:hanging="284"/>
        <w:contextualSpacing/>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50 zł za każdy dzień naruszenia terminu, o którym mowa w </w:t>
      </w:r>
      <w:bookmarkStart w:id="66" w:name="_Hlk108188928"/>
      <w:r w:rsidRPr="00406B8C">
        <w:rPr>
          <w:rFonts w:asciiTheme="minorHAnsi" w:eastAsiaTheme="minorHAnsi" w:hAnsiTheme="minorHAnsi" w:cstheme="minorHAnsi"/>
          <w:lang w:eastAsia="pl-PL"/>
        </w:rPr>
        <w:t>paragrafie</w:t>
      </w:r>
      <w:bookmarkEnd w:id="66"/>
      <w:r w:rsidRPr="00406B8C">
        <w:rPr>
          <w:rFonts w:asciiTheme="minorHAnsi" w:eastAsiaTheme="minorHAnsi" w:hAnsiTheme="minorHAnsi" w:cstheme="minorHAnsi"/>
          <w:lang w:eastAsia="pl-PL"/>
        </w:rPr>
        <w:t xml:space="preserve"> 2 ust. 2 pkt 5 – 7, paragrafie 3 ust. 2 i 3 oraz w paragrafie 5 ust. 5;</w:t>
      </w:r>
    </w:p>
    <w:p w14:paraId="7B0BD738" w14:textId="77777777" w:rsidR="00BC3A4F" w:rsidRPr="00406B8C" w:rsidRDefault="00BC3A4F">
      <w:pPr>
        <w:numPr>
          <w:ilvl w:val="3"/>
          <w:numId w:val="140"/>
        </w:numPr>
        <w:suppressAutoHyphens w:val="0"/>
        <w:spacing w:before="40" w:after="160" w:line="276" w:lineRule="auto"/>
        <w:ind w:left="851" w:hanging="284"/>
        <w:contextualSpacing/>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100 zł za każdą godzinę naruszenia terminu, o którym mowa w paragrafie 3 ust. 6;</w:t>
      </w:r>
    </w:p>
    <w:p w14:paraId="104C7655" w14:textId="384C6AE4" w:rsidR="00BC3A4F" w:rsidRPr="00406B8C" w:rsidRDefault="00BC3A4F">
      <w:pPr>
        <w:numPr>
          <w:ilvl w:val="3"/>
          <w:numId w:val="140"/>
        </w:numPr>
        <w:suppressAutoHyphens w:val="0"/>
        <w:spacing w:before="40" w:after="160" w:line="276" w:lineRule="auto"/>
        <w:ind w:left="851" w:hanging="284"/>
        <w:contextualSpacing/>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2 000 zł za powierzenie przetwarzania danych osobowych bez zgody, o której mowa w paragrafie 4 ust. 1;</w:t>
      </w:r>
    </w:p>
    <w:p w14:paraId="60645F70" w14:textId="77777777" w:rsidR="00BC3A4F" w:rsidRPr="00406B8C" w:rsidRDefault="00BC3A4F">
      <w:pPr>
        <w:numPr>
          <w:ilvl w:val="3"/>
          <w:numId w:val="140"/>
        </w:numPr>
        <w:suppressAutoHyphens w:val="0"/>
        <w:spacing w:before="40" w:after="160" w:line="276" w:lineRule="auto"/>
        <w:ind w:left="851" w:hanging="284"/>
        <w:contextualSpacing/>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3 000 zł za przetwarzanie przez Wykonawcę lub jego podwykonawcę danych osobowych poza EOG;</w:t>
      </w:r>
    </w:p>
    <w:p w14:paraId="05AE2D3F" w14:textId="77777777" w:rsidR="00BC3A4F" w:rsidRPr="00406B8C" w:rsidRDefault="00BC3A4F">
      <w:pPr>
        <w:numPr>
          <w:ilvl w:val="3"/>
          <w:numId w:val="140"/>
        </w:numPr>
        <w:suppressAutoHyphens w:val="0"/>
        <w:spacing w:before="40" w:after="160" w:line="276" w:lineRule="auto"/>
        <w:ind w:left="851" w:hanging="284"/>
        <w:contextualSpacing/>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10 000 zł za każdy zawiniony przez Wykonawcę przypadek naruszenia ochrony danych osobowych powierzonych Wykonawcy na podstawie niniejszej Umowy.</w:t>
      </w:r>
    </w:p>
    <w:p w14:paraId="060A9066"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Za naruszenie ochrony danych osobowych uważa się zdarzenie polegające na n</w:t>
      </w:r>
      <w:r w:rsidRPr="00406B8C">
        <w:rPr>
          <w:rFonts w:asciiTheme="minorHAnsi" w:eastAsiaTheme="minorHAnsi" w:hAnsiTheme="minorHAnsi" w:cstheme="minorHAnsi"/>
          <w:shd w:val="clear" w:color="auto" w:fill="FFFFFF"/>
          <w:lang w:eastAsia="en-US"/>
        </w:rPr>
        <w:t xml:space="preserve">aruszeniu bezpieczeństwa prowadzącego do przypadkowego lub niezgodnego z prawem zniszczenia, utracenia, zmodyfikowania, nieuprawnionego ujawnienia lub </w:t>
      </w:r>
      <w:r w:rsidRPr="00406B8C">
        <w:rPr>
          <w:rFonts w:asciiTheme="minorHAnsi" w:eastAsiaTheme="minorHAnsi" w:hAnsiTheme="minorHAnsi" w:cstheme="minorHAnsi"/>
          <w:shd w:val="clear" w:color="auto" w:fill="FFFFFF"/>
          <w:lang w:eastAsia="en-US"/>
        </w:rPr>
        <w:lastRenderedPageBreak/>
        <w:t xml:space="preserve">nieuprawnionego dostępu do danych osobowych przesyłanych, przechowywanych lub w inny sposób przetwarzanych przez Wykonawcę, niezależnie od liczby danych osobowych osób fizycznych, których dotyczy naruszenie. </w:t>
      </w:r>
    </w:p>
    <w:p w14:paraId="5E52499B"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15DEB420" w14:textId="77777777" w:rsidR="00BC3A4F" w:rsidRPr="00406B8C" w:rsidRDefault="00BC3A4F">
      <w:pPr>
        <w:numPr>
          <w:ilvl w:val="0"/>
          <w:numId w:val="133"/>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1BB0E9EC" w14:textId="77777777" w:rsidR="00BC3A4F" w:rsidRPr="00406B8C" w:rsidRDefault="00BC3A4F" w:rsidP="00BC3A4F">
      <w:pPr>
        <w:suppressAutoHyphens w:val="0"/>
        <w:spacing w:line="276" w:lineRule="auto"/>
        <w:jc w:val="center"/>
        <w:rPr>
          <w:rFonts w:asciiTheme="minorHAnsi" w:eastAsiaTheme="minorHAnsi" w:hAnsiTheme="minorHAnsi" w:cstheme="minorHAnsi"/>
          <w:b/>
          <w:lang w:eastAsia="pl-PL"/>
        </w:rPr>
      </w:pPr>
    </w:p>
    <w:p w14:paraId="6D0AC259" w14:textId="77777777" w:rsidR="00BC3A4F" w:rsidRPr="00406B8C" w:rsidRDefault="00BC3A4F" w:rsidP="00BC3A4F">
      <w:pPr>
        <w:pStyle w:val="Nagwek4"/>
        <w:rPr>
          <w:rFonts w:eastAsiaTheme="minorHAnsi"/>
          <w:lang w:eastAsia="pl-PL"/>
        </w:rPr>
      </w:pPr>
      <w:r w:rsidRPr="00406B8C">
        <w:rPr>
          <w:rFonts w:eastAsiaTheme="minorHAnsi"/>
          <w:lang w:eastAsia="pl-PL"/>
        </w:rPr>
        <w:t xml:space="preserve">Paragraf 6. INSPEKTOR OCHRONY DANYCH </w:t>
      </w:r>
    </w:p>
    <w:p w14:paraId="50CEB256" w14:textId="77777777" w:rsidR="00BC3A4F" w:rsidRPr="00406B8C" w:rsidRDefault="00BC3A4F">
      <w:pPr>
        <w:numPr>
          <w:ilvl w:val="0"/>
          <w:numId w:val="137"/>
        </w:numPr>
        <w:suppressAutoHyphens w:val="0"/>
        <w:spacing w:after="160" w:line="276" w:lineRule="auto"/>
        <w:ind w:left="567" w:hanging="425"/>
        <w:jc w:val="both"/>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Zleceniodawca wyznaczył Inspektora Ochrony Danych.</w:t>
      </w:r>
    </w:p>
    <w:p w14:paraId="249C7D90" w14:textId="77777777" w:rsidR="00BC3A4F" w:rsidRPr="00406B8C" w:rsidRDefault="00BC3A4F">
      <w:pPr>
        <w:numPr>
          <w:ilvl w:val="0"/>
          <w:numId w:val="137"/>
        </w:numPr>
        <w:suppressAutoHyphens w:val="0"/>
        <w:spacing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 xml:space="preserve">Inspektorem Ochrony Danych Zleceniodawcy jest Sylwia Ratajczyk, adres e-mail: </w:t>
      </w:r>
      <w:hyperlink r:id="rId21" w:history="1">
        <w:r w:rsidRPr="00406B8C">
          <w:rPr>
            <w:rFonts w:asciiTheme="minorHAnsi" w:eastAsiaTheme="minorHAnsi" w:hAnsiTheme="minorHAnsi" w:cstheme="minorHAnsi"/>
            <w:u w:val="single"/>
            <w:lang w:eastAsia="pl-PL"/>
          </w:rPr>
          <w:t>iod@pfron.org.pl</w:t>
        </w:r>
      </w:hyperlink>
      <w:r w:rsidRPr="00406B8C">
        <w:rPr>
          <w:rFonts w:asciiTheme="minorHAnsi" w:eastAsiaTheme="minorHAnsi" w:hAnsiTheme="minorHAnsi" w:cstheme="minorHAnsi"/>
          <w:lang w:eastAsia="pl-PL"/>
        </w:rPr>
        <w:t xml:space="preserve">. </w:t>
      </w:r>
    </w:p>
    <w:p w14:paraId="2289BB81" w14:textId="77777777" w:rsidR="00BC3A4F" w:rsidRPr="00406B8C" w:rsidRDefault="00BC3A4F">
      <w:pPr>
        <w:numPr>
          <w:ilvl w:val="0"/>
          <w:numId w:val="137"/>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Wykonawca wyznaczył Inspektora Ochrony Danych/wyznaczył Koordynatora Umowy Powierzenia.</w:t>
      </w:r>
    </w:p>
    <w:p w14:paraId="18EB1490" w14:textId="77777777" w:rsidR="00BC3A4F" w:rsidRPr="00406B8C" w:rsidRDefault="00BC3A4F">
      <w:pPr>
        <w:numPr>
          <w:ilvl w:val="0"/>
          <w:numId w:val="137"/>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Inspektorem Ochrony Danych/Koordynatorem Umowy Powierzenia ze strony Podmiotu przetwarzającego jest:  ......................, adres email: ...........................</w:t>
      </w:r>
    </w:p>
    <w:p w14:paraId="0D80A3D8" w14:textId="77777777" w:rsidR="00BC3A4F" w:rsidRPr="00406B8C" w:rsidRDefault="00BC3A4F">
      <w:pPr>
        <w:numPr>
          <w:ilvl w:val="0"/>
          <w:numId w:val="137"/>
        </w:numPr>
        <w:suppressAutoHyphens w:val="0"/>
        <w:spacing w:before="40" w:after="160" w:line="276" w:lineRule="auto"/>
        <w:ind w:left="567" w:hanging="425"/>
        <w:rPr>
          <w:rFonts w:asciiTheme="minorHAnsi" w:eastAsiaTheme="minorHAnsi" w:hAnsiTheme="minorHAnsi" w:cstheme="minorHAnsi"/>
          <w:lang w:eastAsia="pl-PL"/>
        </w:rPr>
      </w:pPr>
      <w:r w:rsidRPr="00406B8C">
        <w:rPr>
          <w:rFonts w:asciiTheme="minorHAnsi" w:eastAsiaTheme="minorHAnsi" w:hAnsiTheme="minorHAnsi" w:cstheme="minorHAnsi"/>
          <w:lang w:eastAsia="pl-PL"/>
        </w:rPr>
        <w:t>Inspektor Ochrony Danych Wykonawcę/Koordynator Umowy Powierzenia będzie współpracował z Inspektorem Ochrony Danych Administratora w celu zapewnienia przetwarzania danych osobowych zgodnie z obowiązującymi przepisami prawa i Umową.</w:t>
      </w:r>
    </w:p>
    <w:p w14:paraId="1B1A4C8B" w14:textId="77777777" w:rsidR="00BC3A4F" w:rsidRPr="00406B8C" w:rsidRDefault="00BC3A4F">
      <w:pPr>
        <w:numPr>
          <w:ilvl w:val="1"/>
          <w:numId w:val="141"/>
        </w:numPr>
        <w:tabs>
          <w:tab w:val="num" w:pos="567"/>
        </w:tabs>
        <w:suppressAutoHyphens w:val="0"/>
        <w:spacing w:before="40" w:after="160" w:line="276" w:lineRule="auto"/>
        <w:ind w:hanging="425"/>
        <w:contextualSpacing/>
        <w:rPr>
          <w:rFonts w:asciiTheme="minorHAnsi" w:hAnsiTheme="minorHAnsi" w:cstheme="minorHAnsi"/>
          <w:lang w:eastAsia="pl-PL"/>
        </w:rPr>
      </w:pPr>
      <w:r w:rsidRPr="00406B8C">
        <w:rPr>
          <w:rFonts w:asciiTheme="minorHAnsi" w:hAnsiTheme="minorHAnsi" w:cstheme="minorHAns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 oraz adres IOD wskazany w ust. 2. </w:t>
      </w:r>
    </w:p>
    <w:p w14:paraId="5AF73760" w14:textId="77777777" w:rsidR="00BC3A4F" w:rsidRPr="00406B8C" w:rsidRDefault="00BC3A4F" w:rsidP="00BC3A4F">
      <w:pPr>
        <w:suppressAutoHyphens w:val="0"/>
        <w:spacing w:before="40" w:after="40" w:line="276" w:lineRule="auto"/>
        <w:jc w:val="center"/>
        <w:rPr>
          <w:rFonts w:asciiTheme="minorHAnsi" w:eastAsiaTheme="minorHAnsi" w:hAnsiTheme="minorHAnsi" w:cstheme="minorHAnsi"/>
          <w:b/>
          <w:lang w:eastAsia="en-US"/>
        </w:rPr>
      </w:pPr>
    </w:p>
    <w:p w14:paraId="591457A2" w14:textId="77777777" w:rsidR="00BC3A4F" w:rsidRPr="00406B8C" w:rsidRDefault="00BC3A4F" w:rsidP="00BC3A4F">
      <w:pPr>
        <w:pStyle w:val="Nagwek4"/>
        <w:rPr>
          <w:rFonts w:eastAsiaTheme="minorHAnsi"/>
          <w:lang w:eastAsia="en-US"/>
        </w:rPr>
      </w:pPr>
      <w:r w:rsidRPr="00406B8C">
        <w:rPr>
          <w:rFonts w:eastAsiaTheme="minorHAnsi"/>
          <w:lang w:eastAsia="en-US"/>
        </w:rPr>
        <w:t>Paragraf 7. OBOWIĄZYWANIE UMOWY</w:t>
      </w:r>
    </w:p>
    <w:p w14:paraId="7C72C20E" w14:textId="77777777" w:rsidR="00BC3A4F" w:rsidRPr="00406B8C" w:rsidRDefault="00BC3A4F">
      <w:pPr>
        <w:numPr>
          <w:ilvl w:val="0"/>
          <w:numId w:val="138"/>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Umowa powierzenia zostaje zawarta na czas określony, tożsamy z okresem obowiązywania Umowy Głównej.</w:t>
      </w:r>
    </w:p>
    <w:p w14:paraId="598B9BFB" w14:textId="77777777" w:rsidR="00BC3A4F" w:rsidRPr="00406B8C" w:rsidRDefault="00BC3A4F">
      <w:pPr>
        <w:numPr>
          <w:ilvl w:val="0"/>
          <w:numId w:val="138"/>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lastRenderedPageBreak/>
        <w:t>Niniejsza Umowa wygasa lub ulega rozwiązaniu z chwilą wygaśnięcia lub rozwiązania Umowy Głównej.</w:t>
      </w:r>
    </w:p>
    <w:p w14:paraId="5BEBC0A0" w14:textId="77777777" w:rsidR="00BC3A4F" w:rsidRPr="00406B8C" w:rsidRDefault="00BC3A4F">
      <w:pPr>
        <w:numPr>
          <w:ilvl w:val="0"/>
          <w:numId w:val="138"/>
        </w:numPr>
        <w:suppressAutoHyphens w:val="0"/>
        <w:spacing w:after="16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Zleceniodawca jest uprawniony do rozwiązania niniejszej Umowy ze skutkiem natychmiastowym w przypadku nienależytego wykonywania zobowiązań wynikających </w:t>
      </w:r>
      <w:r w:rsidRPr="00406B8C">
        <w:rPr>
          <w:rFonts w:asciiTheme="minorHAnsi" w:eastAsiaTheme="minorHAnsi" w:hAnsiTheme="minorHAnsi" w:cstheme="minorHAnsi"/>
          <w:lang w:eastAsia="en-US"/>
        </w:rPr>
        <w:br/>
        <w:t>z niniejszej Umowy przez Wykonawcę.</w:t>
      </w:r>
    </w:p>
    <w:p w14:paraId="7E49AF29" w14:textId="77777777" w:rsidR="00BC3A4F" w:rsidRPr="00406B8C" w:rsidRDefault="00BC3A4F" w:rsidP="00BC3A4F">
      <w:pPr>
        <w:suppressAutoHyphens w:val="0"/>
        <w:spacing w:line="276" w:lineRule="auto"/>
        <w:jc w:val="center"/>
        <w:rPr>
          <w:rFonts w:asciiTheme="minorHAnsi" w:eastAsiaTheme="minorHAnsi" w:hAnsiTheme="minorHAnsi" w:cstheme="minorHAnsi"/>
          <w:b/>
          <w:lang w:eastAsia="en-US"/>
        </w:rPr>
      </w:pPr>
    </w:p>
    <w:p w14:paraId="6BD1AD74" w14:textId="77777777" w:rsidR="00BC3A4F" w:rsidRPr="00406B8C" w:rsidRDefault="00BC3A4F" w:rsidP="00BC3A4F">
      <w:pPr>
        <w:pStyle w:val="Nagwek4"/>
        <w:rPr>
          <w:rFonts w:eastAsiaTheme="minorHAnsi"/>
          <w:lang w:eastAsia="en-US"/>
        </w:rPr>
      </w:pPr>
      <w:r w:rsidRPr="00406B8C">
        <w:rPr>
          <w:rFonts w:eastAsiaTheme="minorHAnsi"/>
          <w:lang w:eastAsia="en-US"/>
        </w:rPr>
        <w:t>Paragraf 8. POSTANOWIENIA KOŃCOWE</w:t>
      </w:r>
    </w:p>
    <w:p w14:paraId="65F83B31" w14:textId="77777777" w:rsidR="00BC3A4F" w:rsidRPr="00406B8C" w:rsidRDefault="00BC3A4F">
      <w:pPr>
        <w:numPr>
          <w:ilvl w:val="0"/>
          <w:numId w:val="134"/>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Wszelkie zmiany niniejszej Umowy mogą nastąpić tylko w formie pisemnej pod rygorem nieważności.</w:t>
      </w:r>
    </w:p>
    <w:p w14:paraId="7F03B0F8" w14:textId="77777777" w:rsidR="00BC3A4F" w:rsidRPr="00406B8C" w:rsidRDefault="00BC3A4F">
      <w:pPr>
        <w:numPr>
          <w:ilvl w:val="0"/>
          <w:numId w:val="134"/>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 sprawach nieuregulowanych niniejszą Umową mają zastosowania właściwe przepisy prawa, w tym w szczególności RODO.</w:t>
      </w:r>
    </w:p>
    <w:p w14:paraId="4BA9290E" w14:textId="77777777" w:rsidR="00BC3A4F" w:rsidRPr="00406B8C" w:rsidRDefault="00BC3A4F">
      <w:pPr>
        <w:numPr>
          <w:ilvl w:val="0"/>
          <w:numId w:val="134"/>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Wszelkie spory powstałe w związku z realizacją postanowień niniejszej Umowy będą rozstrzygane przez sąd powszechny, właściwy miejscowo dla siedziby Zleceniodawcy.</w:t>
      </w:r>
    </w:p>
    <w:p w14:paraId="3398EDCE" w14:textId="77777777" w:rsidR="00BC3A4F" w:rsidRPr="00406B8C" w:rsidRDefault="00BC3A4F">
      <w:pPr>
        <w:numPr>
          <w:ilvl w:val="0"/>
          <w:numId w:val="134"/>
        </w:numPr>
        <w:suppressAutoHyphens w:val="0"/>
        <w:spacing w:before="40" w:after="40" w:line="276" w:lineRule="auto"/>
        <w:ind w:left="567" w:hanging="425"/>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Niniejszą Umowę sporządzono w dwóch jednobrzmiących egzemplarzach, po jednym dla każdej ze stron Umowy.</w:t>
      </w:r>
    </w:p>
    <w:p w14:paraId="50FAF96F" w14:textId="115B6BA3" w:rsidR="007A6D91" w:rsidRPr="00406B8C" w:rsidRDefault="007A6D91" w:rsidP="007A6D91">
      <w:pPr>
        <w:tabs>
          <w:tab w:val="left" w:pos="5245"/>
        </w:tabs>
        <w:suppressAutoHyphens w:val="0"/>
        <w:spacing w:before="720" w:after="160" w:line="264" w:lineRule="auto"/>
        <w:jc w:val="center"/>
        <w:rPr>
          <w:rFonts w:asciiTheme="minorHAnsi" w:eastAsia="Calibri" w:hAnsiTheme="minorHAnsi" w:cstheme="minorHAnsi"/>
          <w:lang w:eastAsia="en-US"/>
        </w:rPr>
      </w:pPr>
      <w:r w:rsidRPr="00406B8C">
        <w:rPr>
          <w:rFonts w:asciiTheme="minorHAnsi" w:eastAsia="Calibri" w:hAnsiTheme="minorHAnsi" w:cstheme="minorHAnsi"/>
          <w:lang w:eastAsia="en-US"/>
        </w:rPr>
        <w:t>....................................................</w:t>
      </w:r>
      <w:r w:rsidRPr="00406B8C">
        <w:rPr>
          <w:rFonts w:asciiTheme="minorHAnsi" w:eastAsia="Calibri" w:hAnsiTheme="minorHAnsi" w:cstheme="minorHAnsi"/>
          <w:lang w:eastAsia="en-US"/>
        </w:rPr>
        <w:tab/>
        <w:t>....................................................</w:t>
      </w:r>
    </w:p>
    <w:p w14:paraId="2D3BBC61" w14:textId="7371B0DA" w:rsidR="007A6D91" w:rsidRPr="00406B8C" w:rsidRDefault="007A6D91" w:rsidP="007A6D91">
      <w:pPr>
        <w:tabs>
          <w:tab w:val="left" w:pos="6804"/>
        </w:tabs>
        <w:suppressAutoHyphens w:val="0"/>
        <w:spacing w:after="160" w:line="264" w:lineRule="auto"/>
        <w:ind w:left="1134"/>
        <w:rPr>
          <w:rFonts w:eastAsiaTheme="minorHAnsi"/>
          <w:lang w:eastAsia="en-US"/>
        </w:rPr>
      </w:pPr>
      <w:r w:rsidRPr="00406B8C">
        <w:rPr>
          <w:rFonts w:asciiTheme="minorHAnsi" w:eastAsia="Calibri" w:hAnsiTheme="minorHAnsi" w:cstheme="minorHAnsi"/>
          <w:lang w:eastAsia="en-US"/>
        </w:rPr>
        <w:t>za Zleceniodawcę</w:t>
      </w:r>
      <w:r w:rsidRPr="00406B8C">
        <w:rPr>
          <w:rFonts w:asciiTheme="minorHAnsi" w:eastAsia="Calibri" w:hAnsiTheme="minorHAnsi" w:cstheme="minorHAnsi"/>
          <w:lang w:eastAsia="en-US"/>
        </w:rPr>
        <w:tab/>
      </w:r>
      <w:r w:rsidRPr="00406B8C">
        <w:rPr>
          <w:rFonts w:eastAsia="Calibri"/>
          <w:lang w:eastAsia="en-US"/>
        </w:rPr>
        <w:t>za Wykonawcę</w:t>
      </w:r>
      <w:r w:rsidRPr="00406B8C">
        <w:rPr>
          <w:rFonts w:eastAsiaTheme="minorHAnsi"/>
          <w:lang w:eastAsia="en-US"/>
        </w:rPr>
        <w:t xml:space="preserve"> </w:t>
      </w:r>
    </w:p>
    <w:p w14:paraId="4D6A160F" w14:textId="5FDFF15F" w:rsidR="00BC3A4F" w:rsidRPr="00406B8C" w:rsidRDefault="00BC3A4F" w:rsidP="007A6D91">
      <w:pPr>
        <w:pStyle w:val="Default"/>
        <w:rPr>
          <w:rFonts w:asciiTheme="minorHAnsi" w:hAnsiTheme="minorHAnsi"/>
          <w:b/>
          <w:color w:val="auto"/>
          <w:lang w:eastAsia="en-US"/>
        </w:rPr>
      </w:pPr>
      <w:r w:rsidRPr="00406B8C">
        <w:rPr>
          <w:color w:val="auto"/>
          <w:lang w:eastAsia="en-US"/>
        </w:rPr>
        <w:br w:type="page"/>
      </w:r>
      <w:r w:rsidRPr="00406B8C">
        <w:rPr>
          <w:rFonts w:asciiTheme="minorHAnsi" w:hAnsiTheme="minorHAnsi"/>
          <w:b/>
          <w:color w:val="auto"/>
          <w:lang w:eastAsia="en-US"/>
        </w:rPr>
        <w:lastRenderedPageBreak/>
        <w:t>Załącznik</w:t>
      </w:r>
      <w:r w:rsidRPr="00406B8C">
        <w:rPr>
          <w:rFonts w:asciiTheme="minorHAnsi" w:eastAsiaTheme="minorHAnsi" w:hAnsiTheme="minorHAnsi"/>
          <w:color w:val="auto"/>
          <w:lang w:eastAsia="en-US"/>
        </w:rPr>
        <w:t xml:space="preserve"> </w:t>
      </w:r>
      <w:r w:rsidRPr="00406B8C">
        <w:rPr>
          <w:rFonts w:asciiTheme="minorHAnsi" w:hAnsiTheme="minorHAnsi"/>
          <w:b/>
          <w:color w:val="auto"/>
          <w:lang w:eastAsia="en-US"/>
        </w:rPr>
        <w:t>do Umowy powierzenia przetwarzania danych osobowych</w:t>
      </w:r>
    </w:p>
    <w:p w14:paraId="79DD2393" w14:textId="77777777" w:rsidR="00BC3A4F" w:rsidRPr="00406B8C" w:rsidRDefault="00BC3A4F" w:rsidP="00BC3A4F">
      <w:pPr>
        <w:suppressAutoHyphens w:val="0"/>
        <w:spacing w:before="20" w:after="20" w:line="259" w:lineRule="auto"/>
        <w:jc w:val="both"/>
        <w:rPr>
          <w:rFonts w:asciiTheme="minorHAnsi" w:eastAsiaTheme="minorHAnsi" w:hAnsiTheme="minorHAnsi" w:cstheme="minorHAnsi"/>
          <w:lang w:eastAsia="en-US"/>
        </w:rPr>
      </w:pPr>
    </w:p>
    <w:p w14:paraId="35EF4E32" w14:textId="77777777" w:rsidR="00BC3A4F" w:rsidRPr="00406B8C" w:rsidRDefault="00BC3A4F" w:rsidP="00BC3A4F">
      <w:pPr>
        <w:pStyle w:val="Nagwek5"/>
        <w:rPr>
          <w:rFonts w:asciiTheme="minorHAnsi" w:eastAsiaTheme="minorHAnsi" w:hAnsiTheme="minorHAnsi"/>
          <w:lang w:eastAsia="en-US"/>
        </w:rPr>
      </w:pPr>
      <w:r w:rsidRPr="00406B8C">
        <w:rPr>
          <w:rFonts w:asciiTheme="minorHAnsi" w:eastAsiaTheme="minorHAnsi" w:hAnsiTheme="minorHAnsi"/>
          <w:lang w:eastAsia="en-US"/>
        </w:rPr>
        <w:t>PROTOKÓŁ USUNIĘCIA DANYCH OSOBOWYCH</w:t>
      </w:r>
    </w:p>
    <w:p w14:paraId="3897A10B" w14:textId="77777777" w:rsidR="00BC3A4F" w:rsidRPr="00406B8C" w:rsidRDefault="00BC3A4F" w:rsidP="00BC3A4F">
      <w:pPr>
        <w:keepNext/>
        <w:suppressAutoHyphens w:val="0"/>
        <w:spacing w:after="160" w:line="259" w:lineRule="auto"/>
        <w:jc w:val="center"/>
        <w:outlineLvl w:val="0"/>
        <w:rPr>
          <w:rFonts w:asciiTheme="minorHAnsi" w:eastAsiaTheme="minorHAnsi" w:hAnsiTheme="minorHAnsi" w:cstheme="minorHAnsi"/>
          <w:b/>
          <w:bCs/>
          <w:lang w:eastAsia="en-US"/>
        </w:rPr>
      </w:pPr>
    </w:p>
    <w:p w14:paraId="2C09E469" w14:textId="77777777" w:rsidR="00BC3A4F" w:rsidRPr="00406B8C" w:rsidRDefault="00BC3A4F" w:rsidP="00BC3A4F">
      <w:pPr>
        <w:suppressAutoHyphens w:val="0"/>
        <w:spacing w:before="120" w:after="120" w:line="360" w:lineRule="auto"/>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 xml:space="preserve">W imieniu …………………………………………………………………………………….. (zwanego w  Umowie „Wykonawcą”)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128C5994" w14:textId="77777777" w:rsidR="00BC3A4F" w:rsidRPr="00406B8C" w:rsidRDefault="00BC3A4F" w:rsidP="00BC3A4F">
      <w:pPr>
        <w:suppressAutoHyphens w:val="0"/>
        <w:spacing w:before="120" w:after="120" w:line="360" w:lineRule="auto"/>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Niniejszy fakt trwałego usunięcia danych osobowych potwierdza/ją:</w:t>
      </w:r>
    </w:p>
    <w:p w14:paraId="2D55368B" w14:textId="77777777" w:rsidR="00BC3A4F" w:rsidRPr="00406B8C" w:rsidRDefault="00BC3A4F" w:rsidP="00BC3A4F">
      <w:pPr>
        <w:suppressAutoHyphens w:val="0"/>
        <w:spacing w:before="120" w:after="120" w:line="360" w:lineRule="auto"/>
        <w:jc w:val="both"/>
        <w:rPr>
          <w:rFonts w:asciiTheme="minorHAnsi" w:eastAsiaTheme="minorHAnsi" w:hAnsiTheme="minorHAnsi" w:cstheme="minorHAnsi"/>
          <w:lang w:eastAsia="en-US"/>
        </w:rPr>
      </w:pPr>
    </w:p>
    <w:tbl>
      <w:tblPr>
        <w:tblW w:w="0" w:type="auto"/>
        <w:jc w:val="center"/>
        <w:tblLook w:val="04A0" w:firstRow="1" w:lastRow="0" w:firstColumn="1" w:lastColumn="0" w:noHBand="0" w:noVBand="1"/>
      </w:tblPr>
      <w:tblGrid>
        <w:gridCol w:w="5431"/>
        <w:gridCol w:w="709"/>
        <w:gridCol w:w="2453"/>
      </w:tblGrid>
      <w:tr w:rsidR="00AD5A0E" w:rsidRPr="00406B8C" w14:paraId="3CFBE6CB" w14:textId="77777777" w:rsidTr="00D31DCE">
        <w:trPr>
          <w:jc w:val="center"/>
        </w:trPr>
        <w:tc>
          <w:tcPr>
            <w:tcW w:w="5431" w:type="dxa"/>
            <w:hideMark/>
          </w:tcPr>
          <w:p w14:paraId="391A39AE" w14:textId="77777777" w:rsidR="00BC3A4F" w:rsidRPr="00406B8C" w:rsidRDefault="00BC3A4F" w:rsidP="00BC3A4F">
            <w:pPr>
              <w:suppressAutoHyphens w:val="0"/>
              <w:spacing w:after="160" w:line="259" w:lineRule="auto"/>
              <w:jc w:val="both"/>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t>
            </w:r>
          </w:p>
        </w:tc>
        <w:tc>
          <w:tcPr>
            <w:tcW w:w="709" w:type="dxa"/>
          </w:tcPr>
          <w:p w14:paraId="3E23911E" w14:textId="77777777" w:rsidR="00BC3A4F" w:rsidRPr="00406B8C" w:rsidRDefault="00BC3A4F" w:rsidP="00BC3A4F">
            <w:pPr>
              <w:suppressAutoHyphens w:val="0"/>
              <w:spacing w:after="160" w:line="259" w:lineRule="auto"/>
              <w:jc w:val="both"/>
              <w:rPr>
                <w:rFonts w:asciiTheme="minorHAnsi" w:eastAsiaTheme="minorHAnsi" w:hAnsiTheme="minorHAnsi" w:cstheme="minorHAnsi"/>
                <w:lang w:eastAsia="en-US"/>
              </w:rPr>
            </w:pPr>
          </w:p>
        </w:tc>
        <w:tc>
          <w:tcPr>
            <w:tcW w:w="2453" w:type="dxa"/>
            <w:hideMark/>
          </w:tcPr>
          <w:p w14:paraId="7582FB9F" w14:textId="77777777" w:rsidR="00BC3A4F" w:rsidRPr="00406B8C" w:rsidRDefault="00BC3A4F" w:rsidP="00BC3A4F">
            <w:pPr>
              <w:suppressAutoHyphens w:val="0"/>
              <w:spacing w:after="160" w:line="259" w:lineRule="auto"/>
              <w:jc w:val="both"/>
              <w:rPr>
                <w:rFonts w:asciiTheme="minorHAnsi" w:eastAsiaTheme="minorHAnsi" w:hAnsiTheme="minorHAnsi" w:cstheme="minorHAnsi"/>
                <w:lang w:eastAsia="en-US"/>
              </w:rPr>
            </w:pPr>
            <w:r w:rsidRPr="00406B8C">
              <w:rPr>
                <w:rFonts w:asciiTheme="minorHAnsi" w:eastAsiaTheme="minorHAnsi" w:hAnsiTheme="minorHAnsi" w:cstheme="minorHAnsi"/>
                <w:lang w:eastAsia="en-US"/>
              </w:rPr>
              <w:t>………………………………</w:t>
            </w:r>
          </w:p>
        </w:tc>
      </w:tr>
      <w:tr w:rsidR="00AD5A0E" w:rsidRPr="00406B8C" w14:paraId="18B418D0" w14:textId="77777777" w:rsidTr="00D31DCE">
        <w:trPr>
          <w:jc w:val="center"/>
        </w:trPr>
        <w:tc>
          <w:tcPr>
            <w:tcW w:w="5431" w:type="dxa"/>
            <w:hideMark/>
          </w:tcPr>
          <w:p w14:paraId="26D1C01B" w14:textId="77777777" w:rsidR="00BC3A4F" w:rsidRPr="00406B8C" w:rsidRDefault="00BC3A4F" w:rsidP="00BC3A4F">
            <w:pPr>
              <w:suppressAutoHyphens w:val="0"/>
              <w:spacing w:after="3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 xml:space="preserve">            imię i nazwisko, stanowisko</w:t>
            </w:r>
          </w:p>
        </w:tc>
        <w:tc>
          <w:tcPr>
            <w:tcW w:w="709" w:type="dxa"/>
          </w:tcPr>
          <w:p w14:paraId="57C394CA" w14:textId="77777777" w:rsidR="00BC3A4F" w:rsidRPr="00406B8C" w:rsidRDefault="00BC3A4F" w:rsidP="00BC3A4F">
            <w:pPr>
              <w:suppressAutoHyphens w:val="0"/>
              <w:spacing w:after="160" w:line="259" w:lineRule="auto"/>
              <w:jc w:val="center"/>
              <w:rPr>
                <w:rFonts w:asciiTheme="minorHAnsi" w:eastAsiaTheme="minorHAnsi" w:hAnsiTheme="minorHAnsi" w:cstheme="minorHAnsi"/>
                <w:i/>
                <w:lang w:eastAsia="en-US"/>
              </w:rPr>
            </w:pPr>
          </w:p>
        </w:tc>
        <w:tc>
          <w:tcPr>
            <w:tcW w:w="2453" w:type="dxa"/>
            <w:hideMark/>
          </w:tcPr>
          <w:p w14:paraId="052FE014"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data, podpis osobisty</w:t>
            </w:r>
          </w:p>
        </w:tc>
      </w:tr>
      <w:tr w:rsidR="00AD5A0E" w:rsidRPr="00406B8C" w14:paraId="5E8632B4" w14:textId="77777777" w:rsidTr="00D31DCE">
        <w:trPr>
          <w:jc w:val="center"/>
        </w:trPr>
        <w:tc>
          <w:tcPr>
            <w:tcW w:w="5431" w:type="dxa"/>
            <w:hideMark/>
          </w:tcPr>
          <w:p w14:paraId="5028AA38"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lang w:eastAsia="en-US"/>
              </w:rPr>
              <w:t>………………………………………………………………..</w:t>
            </w:r>
          </w:p>
        </w:tc>
        <w:tc>
          <w:tcPr>
            <w:tcW w:w="709" w:type="dxa"/>
          </w:tcPr>
          <w:p w14:paraId="43170B33" w14:textId="77777777" w:rsidR="00BC3A4F" w:rsidRPr="00406B8C" w:rsidRDefault="00BC3A4F" w:rsidP="00BC3A4F">
            <w:pPr>
              <w:suppressAutoHyphens w:val="0"/>
              <w:spacing w:after="160" w:line="259" w:lineRule="auto"/>
              <w:jc w:val="center"/>
              <w:rPr>
                <w:rFonts w:asciiTheme="minorHAnsi" w:eastAsiaTheme="minorHAnsi" w:hAnsiTheme="minorHAnsi" w:cstheme="minorHAnsi"/>
                <w:i/>
                <w:lang w:eastAsia="en-US"/>
              </w:rPr>
            </w:pPr>
          </w:p>
        </w:tc>
        <w:tc>
          <w:tcPr>
            <w:tcW w:w="2453" w:type="dxa"/>
            <w:hideMark/>
          </w:tcPr>
          <w:p w14:paraId="661569BC"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lang w:eastAsia="en-US"/>
              </w:rPr>
              <w:t>………………………………</w:t>
            </w:r>
          </w:p>
        </w:tc>
      </w:tr>
      <w:tr w:rsidR="00AD5A0E" w:rsidRPr="00406B8C" w14:paraId="228D939E" w14:textId="77777777" w:rsidTr="00D31DCE">
        <w:trPr>
          <w:jc w:val="center"/>
        </w:trPr>
        <w:tc>
          <w:tcPr>
            <w:tcW w:w="5431" w:type="dxa"/>
            <w:hideMark/>
          </w:tcPr>
          <w:p w14:paraId="5D540253" w14:textId="77777777" w:rsidR="00BC3A4F" w:rsidRPr="00406B8C" w:rsidRDefault="00BC3A4F" w:rsidP="00BC3A4F">
            <w:pPr>
              <w:suppressAutoHyphens w:val="0"/>
              <w:spacing w:after="3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 xml:space="preserve">            imię i nazwisko, stanowisko</w:t>
            </w:r>
          </w:p>
        </w:tc>
        <w:tc>
          <w:tcPr>
            <w:tcW w:w="709" w:type="dxa"/>
          </w:tcPr>
          <w:p w14:paraId="7AEA094F" w14:textId="77777777" w:rsidR="00BC3A4F" w:rsidRPr="00406B8C" w:rsidRDefault="00BC3A4F" w:rsidP="00BC3A4F">
            <w:pPr>
              <w:suppressAutoHyphens w:val="0"/>
              <w:spacing w:after="160" w:line="259" w:lineRule="auto"/>
              <w:jc w:val="center"/>
              <w:rPr>
                <w:rFonts w:asciiTheme="minorHAnsi" w:eastAsiaTheme="minorHAnsi" w:hAnsiTheme="minorHAnsi" w:cstheme="minorHAnsi"/>
                <w:i/>
                <w:lang w:eastAsia="en-US"/>
              </w:rPr>
            </w:pPr>
          </w:p>
        </w:tc>
        <w:tc>
          <w:tcPr>
            <w:tcW w:w="2453" w:type="dxa"/>
            <w:hideMark/>
          </w:tcPr>
          <w:p w14:paraId="7F740FC2"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data, podpis osobisty</w:t>
            </w:r>
          </w:p>
        </w:tc>
      </w:tr>
      <w:tr w:rsidR="00AD5A0E" w:rsidRPr="00406B8C" w14:paraId="77903E96" w14:textId="77777777" w:rsidTr="00D31DCE">
        <w:trPr>
          <w:jc w:val="center"/>
        </w:trPr>
        <w:tc>
          <w:tcPr>
            <w:tcW w:w="5431" w:type="dxa"/>
            <w:hideMark/>
          </w:tcPr>
          <w:p w14:paraId="2C64DDE8"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lang w:eastAsia="en-US"/>
              </w:rPr>
              <w:t>………………………………………………………………..</w:t>
            </w:r>
          </w:p>
        </w:tc>
        <w:tc>
          <w:tcPr>
            <w:tcW w:w="709" w:type="dxa"/>
          </w:tcPr>
          <w:p w14:paraId="34A1C807" w14:textId="77777777" w:rsidR="00BC3A4F" w:rsidRPr="00406B8C" w:rsidRDefault="00BC3A4F" w:rsidP="00BC3A4F">
            <w:pPr>
              <w:suppressAutoHyphens w:val="0"/>
              <w:spacing w:after="160" w:line="259" w:lineRule="auto"/>
              <w:jc w:val="center"/>
              <w:rPr>
                <w:rFonts w:asciiTheme="minorHAnsi" w:eastAsiaTheme="minorHAnsi" w:hAnsiTheme="minorHAnsi" w:cstheme="minorHAnsi"/>
                <w:i/>
                <w:lang w:eastAsia="en-US"/>
              </w:rPr>
            </w:pPr>
          </w:p>
        </w:tc>
        <w:tc>
          <w:tcPr>
            <w:tcW w:w="2453" w:type="dxa"/>
            <w:hideMark/>
          </w:tcPr>
          <w:p w14:paraId="3D83779B"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lang w:eastAsia="en-US"/>
              </w:rPr>
              <w:t>………………………………</w:t>
            </w:r>
          </w:p>
        </w:tc>
      </w:tr>
      <w:tr w:rsidR="00BC3A4F" w:rsidRPr="00AD5A0E" w14:paraId="0A2C93F0" w14:textId="77777777" w:rsidTr="00D31DCE">
        <w:trPr>
          <w:jc w:val="center"/>
        </w:trPr>
        <w:tc>
          <w:tcPr>
            <w:tcW w:w="5431" w:type="dxa"/>
            <w:hideMark/>
          </w:tcPr>
          <w:p w14:paraId="73BDF30E" w14:textId="77777777" w:rsidR="00BC3A4F" w:rsidRPr="00406B8C"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 xml:space="preserve">            imię i nazwisko, stanowisko</w:t>
            </w:r>
          </w:p>
        </w:tc>
        <w:tc>
          <w:tcPr>
            <w:tcW w:w="709" w:type="dxa"/>
          </w:tcPr>
          <w:p w14:paraId="592255F2" w14:textId="77777777" w:rsidR="00BC3A4F" w:rsidRPr="00406B8C" w:rsidRDefault="00BC3A4F" w:rsidP="00BC3A4F">
            <w:pPr>
              <w:suppressAutoHyphens w:val="0"/>
              <w:spacing w:after="160" w:line="259" w:lineRule="auto"/>
              <w:jc w:val="center"/>
              <w:rPr>
                <w:rFonts w:asciiTheme="minorHAnsi" w:eastAsiaTheme="minorHAnsi" w:hAnsiTheme="minorHAnsi" w:cstheme="minorHAnsi"/>
                <w:i/>
                <w:lang w:eastAsia="en-US"/>
              </w:rPr>
            </w:pPr>
          </w:p>
        </w:tc>
        <w:tc>
          <w:tcPr>
            <w:tcW w:w="2453" w:type="dxa"/>
            <w:hideMark/>
          </w:tcPr>
          <w:p w14:paraId="15481A7B" w14:textId="77777777" w:rsidR="00BC3A4F" w:rsidRPr="00AD5A0E" w:rsidRDefault="00BC3A4F" w:rsidP="00BC3A4F">
            <w:pPr>
              <w:suppressAutoHyphens w:val="0"/>
              <w:spacing w:after="160" w:line="259" w:lineRule="auto"/>
              <w:rPr>
                <w:rFonts w:asciiTheme="minorHAnsi" w:eastAsiaTheme="minorHAnsi" w:hAnsiTheme="minorHAnsi" w:cstheme="minorHAnsi"/>
                <w:i/>
                <w:lang w:eastAsia="en-US"/>
              </w:rPr>
            </w:pPr>
            <w:r w:rsidRPr="00406B8C">
              <w:rPr>
                <w:rFonts w:asciiTheme="minorHAnsi" w:eastAsiaTheme="minorHAnsi" w:hAnsiTheme="minorHAnsi" w:cstheme="minorHAnsi"/>
                <w:i/>
                <w:lang w:eastAsia="en-US"/>
              </w:rPr>
              <w:t>data, podpis osobisty</w:t>
            </w:r>
          </w:p>
        </w:tc>
      </w:tr>
    </w:tbl>
    <w:p w14:paraId="6B341AF4" w14:textId="77777777" w:rsidR="00BC3A4F" w:rsidRPr="00AD5A0E" w:rsidRDefault="00BC3A4F" w:rsidP="00BC3A4F">
      <w:pPr>
        <w:suppressAutoHyphens w:val="0"/>
        <w:spacing w:after="160" w:line="259" w:lineRule="auto"/>
        <w:rPr>
          <w:rFonts w:asciiTheme="minorHAnsi" w:eastAsiaTheme="minorHAnsi" w:hAnsiTheme="minorHAnsi" w:cstheme="minorHAnsi"/>
          <w:lang w:eastAsia="en-US"/>
        </w:rPr>
      </w:pPr>
    </w:p>
    <w:p w14:paraId="0838B885" w14:textId="77777777" w:rsidR="00BC3A4F" w:rsidRPr="00AD5A0E" w:rsidRDefault="00BC3A4F" w:rsidP="000D7F54">
      <w:pPr>
        <w:suppressAutoHyphens w:val="0"/>
        <w:spacing w:before="20" w:after="120" w:line="360" w:lineRule="auto"/>
        <w:jc w:val="center"/>
        <w:rPr>
          <w:rFonts w:asciiTheme="minorHAnsi" w:eastAsiaTheme="minorEastAsia" w:hAnsiTheme="minorHAnsi" w:cstheme="minorHAnsi"/>
          <w:bCs/>
          <w:lang w:eastAsia="pl-PL"/>
        </w:rPr>
      </w:pPr>
    </w:p>
    <w:p w14:paraId="7D78494B" w14:textId="2481F18F" w:rsidR="0087571E" w:rsidRPr="00AD5A0E" w:rsidRDefault="0087571E" w:rsidP="0087571E">
      <w:pPr>
        <w:jc w:val="center"/>
      </w:pPr>
    </w:p>
    <w:sectPr w:rsidR="0087571E" w:rsidRPr="00AD5A0E" w:rsidSect="00810986">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1418" w:right="1473" w:bottom="709" w:left="1419" w:header="142" w:footer="39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74C76" w14:textId="77777777" w:rsidR="008F0B2B" w:rsidRDefault="008F0B2B">
      <w:r>
        <w:separator/>
      </w:r>
    </w:p>
  </w:endnote>
  <w:endnote w:type="continuationSeparator" w:id="0">
    <w:p w14:paraId="387D2FE7" w14:textId="77777777" w:rsidR="008F0B2B" w:rsidRDefault="008F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amp;Y Font">
    <w:altName w:val="Symbol"/>
    <w:panose1 w:val="00000000000000000000"/>
    <w:charset w:val="02"/>
    <w:family w:val="auto"/>
    <w:notTrueType/>
    <w:pitch w:val="variable"/>
  </w:font>
  <w:font w:name="Microsoft Himalaya">
    <w:panose1 w:val="01010100010101010101"/>
    <w:charset w:val="00"/>
    <w:family w:val="auto"/>
    <w:pitch w:val="variable"/>
    <w:sig w:usb0="80000003" w:usb1="00010000" w:usb2="0000004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Yu Gothic"/>
    <w:panose1 w:val="00000000000000000000"/>
    <w:charset w:val="80"/>
    <w:family w:val="auto"/>
    <w:notTrueType/>
    <w:pitch w:val="default"/>
    <w:sig w:usb0="00000000"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EndPr>
      <w:rPr>
        <w:sz w:val="18"/>
        <w:szCs w:val="18"/>
      </w:rPr>
    </w:sdtEndPr>
    <w:sdtContent>
      <w:sdt>
        <w:sdtPr>
          <w:rPr>
            <w:rFonts w:asciiTheme="minorHAnsi" w:hAnsiTheme="minorHAnsi" w:cstheme="minorHAnsi"/>
            <w:sz w:val="18"/>
            <w:szCs w:val="18"/>
          </w:rPr>
          <w:id w:val="-875615929"/>
          <w:docPartObj>
            <w:docPartGallery w:val="Page Numbers (Top of Page)"/>
            <w:docPartUnique/>
          </w:docPartObj>
        </w:sdtPr>
        <w:sdtEndPr>
          <w:rPr>
            <w:rFonts w:ascii="Times New Roman" w:hAnsi="Times New Roman" w:cs="Times New Roman"/>
          </w:rPr>
        </w:sdtEndPr>
        <w:sdtContent>
          <w:p w14:paraId="0AF039C8" w14:textId="69E1E358" w:rsidR="008F0B2B" w:rsidRDefault="008F0B2B" w:rsidP="000113EE">
            <w:pPr>
              <w:pStyle w:val="Stopka"/>
              <w:tabs>
                <w:tab w:val="clear" w:pos="4536"/>
                <w:tab w:val="clear" w:pos="9072"/>
                <w:tab w:val="left" w:pos="10064"/>
              </w:tabs>
              <w:rPr>
                <w:rFonts w:asciiTheme="minorHAnsi" w:hAnsiTheme="minorHAnsi" w:cstheme="minorHAnsi"/>
                <w:sz w:val="18"/>
                <w:szCs w:val="18"/>
              </w:rPr>
            </w:pPr>
            <w:r>
              <w:rPr>
                <w:rFonts w:asciiTheme="minorHAnsi" w:hAnsiTheme="minorHAnsi" w:cstheme="minorHAnsi"/>
                <w:sz w:val="18"/>
                <w:szCs w:val="18"/>
              </w:rPr>
              <w:tab/>
            </w:r>
          </w:p>
          <w:p w14:paraId="291464F6" w14:textId="7B31FF8E" w:rsidR="008F0B2B" w:rsidRPr="00F03C6E" w:rsidRDefault="008F0B2B" w:rsidP="00AF68E6">
            <w:pPr>
              <w:pStyle w:val="Stopka"/>
              <w:jc w:val="center"/>
              <w:rPr>
                <w:rFonts w:asciiTheme="minorHAnsi" w:hAnsiTheme="minorHAnsi" w:cstheme="minorHAnsi"/>
                <w:sz w:val="18"/>
                <w:szCs w:val="18"/>
              </w:rPr>
            </w:pPr>
            <w:r w:rsidRPr="00F03C6E">
              <w:rPr>
                <w:rFonts w:asciiTheme="minorHAnsi" w:hAnsiTheme="minorHAnsi" w:cstheme="minorHAnsi"/>
                <w:sz w:val="18"/>
                <w:szCs w:val="18"/>
              </w:rPr>
              <w:t>PFRON ZP/</w:t>
            </w:r>
            <w:r>
              <w:rPr>
                <w:rFonts w:asciiTheme="minorHAnsi" w:hAnsiTheme="minorHAnsi" w:cstheme="minorHAnsi"/>
                <w:sz w:val="18"/>
                <w:szCs w:val="18"/>
              </w:rPr>
              <w:t>13</w:t>
            </w:r>
            <w:r w:rsidRPr="00F03C6E">
              <w:rPr>
                <w:rFonts w:asciiTheme="minorHAnsi" w:hAnsiTheme="minorHAnsi" w:cstheme="minorHAnsi"/>
                <w:sz w:val="18"/>
                <w:szCs w:val="18"/>
              </w:rPr>
              <w:t>/22</w:t>
            </w:r>
          </w:p>
          <w:p w14:paraId="4B3A7173" w14:textId="23F803DA" w:rsidR="008F0B2B" w:rsidRDefault="008F0B2B" w:rsidP="0018056E">
            <w:pPr>
              <w:pStyle w:val="Stopka"/>
              <w:jc w:val="center"/>
            </w:pPr>
            <w:r w:rsidRPr="00F03C6E">
              <w:rPr>
                <w:rFonts w:asciiTheme="minorHAnsi" w:hAnsiTheme="minorHAnsi" w:cstheme="minorHAnsi"/>
                <w:sz w:val="18"/>
                <w:szCs w:val="18"/>
              </w:rPr>
              <w:t xml:space="preserve">Strona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PAGE</w:instrText>
            </w:r>
            <w:r w:rsidRPr="00F03C6E">
              <w:rPr>
                <w:rFonts w:asciiTheme="minorHAnsi" w:hAnsiTheme="minorHAnsi" w:cstheme="minorHAnsi"/>
                <w:b/>
                <w:bCs/>
                <w:color w:val="2B579A"/>
                <w:sz w:val="18"/>
                <w:szCs w:val="18"/>
                <w:shd w:val="clear" w:color="auto" w:fill="E6E6E6"/>
              </w:rPr>
              <w:fldChar w:fldCharType="separate"/>
            </w:r>
            <w:r w:rsidRPr="00F03C6E">
              <w:rPr>
                <w:rFonts w:asciiTheme="minorHAnsi" w:hAnsiTheme="minorHAnsi" w:cstheme="minorHAnsi"/>
                <w:b/>
                <w:bCs/>
                <w:noProof/>
                <w:sz w:val="18"/>
                <w:szCs w:val="18"/>
              </w:rPr>
              <w:t>40</w:t>
            </w:r>
            <w:r w:rsidRPr="00F03C6E">
              <w:rPr>
                <w:rFonts w:asciiTheme="minorHAnsi" w:hAnsiTheme="minorHAnsi" w:cstheme="minorHAnsi"/>
                <w:b/>
                <w:bCs/>
                <w:color w:val="2B579A"/>
                <w:sz w:val="18"/>
                <w:szCs w:val="18"/>
                <w:shd w:val="clear" w:color="auto" w:fill="E6E6E6"/>
              </w:rPr>
              <w:fldChar w:fldCharType="end"/>
            </w:r>
            <w:r w:rsidRPr="00F03C6E">
              <w:rPr>
                <w:rFonts w:asciiTheme="minorHAnsi" w:hAnsiTheme="minorHAnsi" w:cstheme="minorHAnsi"/>
                <w:sz w:val="18"/>
                <w:szCs w:val="18"/>
              </w:rPr>
              <w:t xml:space="preserve"> z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NUMPAGES</w:instrText>
            </w:r>
            <w:r w:rsidRPr="00F03C6E">
              <w:rPr>
                <w:rFonts w:asciiTheme="minorHAnsi" w:hAnsiTheme="minorHAnsi" w:cstheme="minorHAnsi"/>
                <w:b/>
                <w:bCs/>
                <w:color w:val="2B579A"/>
                <w:sz w:val="18"/>
                <w:szCs w:val="18"/>
                <w:shd w:val="clear" w:color="auto" w:fill="E6E6E6"/>
              </w:rPr>
              <w:fldChar w:fldCharType="separate"/>
            </w:r>
            <w:r w:rsidRPr="00F03C6E">
              <w:rPr>
                <w:rFonts w:asciiTheme="minorHAnsi" w:hAnsiTheme="minorHAnsi" w:cstheme="minorHAnsi"/>
                <w:b/>
                <w:bCs/>
                <w:noProof/>
                <w:sz w:val="18"/>
                <w:szCs w:val="18"/>
              </w:rPr>
              <w:t>79</w:t>
            </w:r>
            <w:r w:rsidRPr="00F03C6E">
              <w:rPr>
                <w:rFonts w:asciiTheme="minorHAnsi" w:hAnsiTheme="minorHAnsi" w:cstheme="minorHAnsi"/>
                <w:b/>
                <w:bCs/>
                <w:color w:val="2B579A"/>
                <w:sz w:val="18"/>
                <w:szCs w:val="18"/>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2C33" w14:textId="77777777" w:rsidR="008F0B2B" w:rsidRDefault="008F0B2B"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57775B8" w14:textId="77777777" w:rsidR="008F0B2B" w:rsidRDefault="008F0B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227214733"/>
      <w:docPartObj>
        <w:docPartGallery w:val="Page Numbers (Top of Page)"/>
        <w:docPartUnique/>
      </w:docPartObj>
    </w:sdtPr>
    <w:sdtEndPr>
      <w:rPr>
        <w:rFonts w:ascii="Times New Roman" w:hAnsi="Times New Roman" w:cs="Times New Roman"/>
      </w:rPr>
    </w:sdtEndPr>
    <w:sdtContent>
      <w:p w14:paraId="7C3261C3" w14:textId="105F4E5F" w:rsidR="008F0B2B" w:rsidRPr="00F03C6E" w:rsidRDefault="008F0B2B" w:rsidP="002627AD">
        <w:pPr>
          <w:pStyle w:val="Stopka"/>
          <w:jc w:val="center"/>
          <w:rPr>
            <w:rFonts w:asciiTheme="minorHAnsi" w:hAnsiTheme="minorHAnsi" w:cstheme="minorHAnsi"/>
            <w:sz w:val="18"/>
            <w:szCs w:val="18"/>
          </w:rPr>
        </w:pPr>
        <w:r w:rsidRPr="00F03C6E">
          <w:rPr>
            <w:rFonts w:asciiTheme="minorHAnsi" w:hAnsiTheme="minorHAnsi" w:cstheme="minorHAnsi"/>
            <w:sz w:val="18"/>
            <w:szCs w:val="18"/>
          </w:rPr>
          <w:t>PFRON ZP/06/22</w:t>
        </w:r>
      </w:p>
      <w:p w14:paraId="33DD7F8F" w14:textId="77777777" w:rsidR="008F0B2B" w:rsidRDefault="008F0B2B" w:rsidP="002627AD">
        <w:pPr>
          <w:pStyle w:val="Stopka"/>
          <w:jc w:val="center"/>
          <w:rPr>
            <w:sz w:val="18"/>
            <w:szCs w:val="18"/>
          </w:rPr>
        </w:pPr>
        <w:r w:rsidRPr="00F03C6E">
          <w:rPr>
            <w:rFonts w:asciiTheme="minorHAnsi" w:hAnsiTheme="minorHAnsi" w:cstheme="minorHAnsi"/>
            <w:sz w:val="18"/>
            <w:szCs w:val="18"/>
          </w:rPr>
          <w:t xml:space="preserve">Strona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PAGE</w:instrText>
        </w:r>
        <w:r w:rsidRPr="00F03C6E">
          <w:rPr>
            <w:rFonts w:asciiTheme="minorHAnsi" w:hAnsiTheme="minorHAnsi" w:cstheme="minorHAnsi"/>
            <w:b/>
            <w:bCs/>
            <w:color w:val="2B579A"/>
            <w:sz w:val="18"/>
            <w:szCs w:val="18"/>
            <w:shd w:val="clear" w:color="auto" w:fill="E6E6E6"/>
          </w:rPr>
          <w:fldChar w:fldCharType="separate"/>
        </w:r>
        <w:r>
          <w:rPr>
            <w:rFonts w:asciiTheme="minorHAnsi" w:hAnsiTheme="minorHAnsi" w:cstheme="minorHAnsi"/>
            <w:b/>
            <w:bCs/>
            <w:color w:val="2B579A"/>
            <w:sz w:val="18"/>
            <w:szCs w:val="18"/>
            <w:shd w:val="clear" w:color="auto" w:fill="E6E6E6"/>
          </w:rPr>
          <w:t>76</w:t>
        </w:r>
        <w:r w:rsidRPr="00F03C6E">
          <w:rPr>
            <w:rFonts w:asciiTheme="minorHAnsi" w:hAnsiTheme="minorHAnsi" w:cstheme="minorHAnsi"/>
            <w:b/>
            <w:bCs/>
            <w:color w:val="2B579A"/>
            <w:sz w:val="18"/>
            <w:szCs w:val="18"/>
            <w:shd w:val="clear" w:color="auto" w:fill="E6E6E6"/>
          </w:rPr>
          <w:fldChar w:fldCharType="end"/>
        </w:r>
        <w:r w:rsidRPr="00F03C6E">
          <w:rPr>
            <w:rFonts w:asciiTheme="minorHAnsi" w:hAnsiTheme="minorHAnsi" w:cstheme="minorHAnsi"/>
            <w:sz w:val="18"/>
            <w:szCs w:val="18"/>
          </w:rPr>
          <w:t xml:space="preserve"> z </w:t>
        </w:r>
        <w:r w:rsidRPr="00F03C6E">
          <w:rPr>
            <w:rFonts w:asciiTheme="minorHAnsi" w:hAnsiTheme="minorHAnsi" w:cstheme="minorHAnsi"/>
            <w:b/>
            <w:bCs/>
            <w:color w:val="2B579A"/>
            <w:sz w:val="18"/>
            <w:szCs w:val="18"/>
            <w:shd w:val="clear" w:color="auto" w:fill="E6E6E6"/>
          </w:rPr>
          <w:fldChar w:fldCharType="begin"/>
        </w:r>
        <w:r w:rsidRPr="00F03C6E">
          <w:rPr>
            <w:rFonts w:asciiTheme="minorHAnsi" w:hAnsiTheme="minorHAnsi" w:cstheme="minorHAnsi"/>
            <w:b/>
            <w:bCs/>
            <w:sz w:val="18"/>
            <w:szCs w:val="18"/>
          </w:rPr>
          <w:instrText>NUMPAGES</w:instrText>
        </w:r>
        <w:r w:rsidRPr="00F03C6E">
          <w:rPr>
            <w:rFonts w:asciiTheme="minorHAnsi" w:hAnsiTheme="minorHAnsi" w:cstheme="minorHAnsi"/>
            <w:b/>
            <w:bCs/>
            <w:color w:val="2B579A"/>
            <w:sz w:val="18"/>
            <w:szCs w:val="18"/>
            <w:shd w:val="clear" w:color="auto" w:fill="E6E6E6"/>
          </w:rPr>
          <w:fldChar w:fldCharType="separate"/>
        </w:r>
        <w:r>
          <w:rPr>
            <w:rFonts w:asciiTheme="minorHAnsi" w:hAnsiTheme="minorHAnsi" w:cstheme="minorHAnsi"/>
            <w:b/>
            <w:bCs/>
            <w:color w:val="2B579A"/>
            <w:sz w:val="18"/>
            <w:szCs w:val="18"/>
            <w:shd w:val="clear" w:color="auto" w:fill="E6E6E6"/>
          </w:rPr>
          <w:t>107</w:t>
        </w:r>
        <w:r w:rsidRPr="00F03C6E">
          <w:rPr>
            <w:rFonts w:asciiTheme="minorHAnsi" w:hAnsiTheme="minorHAnsi" w:cstheme="minorHAnsi"/>
            <w:b/>
            <w:bCs/>
            <w:color w:val="2B579A"/>
            <w:sz w:val="18"/>
            <w:szCs w:val="18"/>
            <w:shd w:val="clear" w:color="auto" w:fill="E6E6E6"/>
          </w:rPr>
          <w:fldChar w:fldCharType="end"/>
        </w:r>
      </w:p>
    </w:sdtContent>
  </w:sdt>
  <w:p w14:paraId="462C950C" w14:textId="77777777" w:rsidR="008F0B2B" w:rsidRPr="008D2D78" w:rsidRDefault="008F0B2B">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8F0B2B" w:rsidRDefault="008F0B2B"/>
  <w:p w14:paraId="281127AB" w14:textId="77777777" w:rsidR="008F0B2B" w:rsidRDefault="008F0B2B"/>
  <w:p w14:paraId="0DC21AF8" w14:textId="77777777" w:rsidR="008F0B2B" w:rsidRDefault="008F0B2B"/>
  <w:p w14:paraId="226D6415" w14:textId="77777777" w:rsidR="008F0B2B" w:rsidRDefault="008F0B2B"/>
  <w:p w14:paraId="0DE2CD53" w14:textId="77777777" w:rsidR="008F0B2B" w:rsidRDefault="008F0B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Content>
      <w:sdt>
        <w:sdtPr>
          <w:rPr>
            <w:sz w:val="20"/>
          </w:rPr>
          <w:id w:val="1728636285"/>
          <w:docPartObj>
            <w:docPartGallery w:val="Page Numbers (Top of Page)"/>
            <w:docPartUnique/>
          </w:docPartObj>
        </w:sdtPr>
        <w:sdtContent>
          <w:p w14:paraId="0940C724" w14:textId="1A7C09B6" w:rsidR="008F0B2B" w:rsidRDefault="008F0B2B" w:rsidP="00A7748A">
            <w:pPr>
              <w:pStyle w:val="Stopka"/>
              <w:tabs>
                <w:tab w:val="clear" w:pos="4536"/>
                <w:tab w:val="clear" w:pos="9072"/>
                <w:tab w:val="right" w:leader="underscore" w:pos="9356"/>
              </w:tabs>
              <w:rPr>
                <w:sz w:val="20"/>
              </w:rPr>
            </w:pPr>
            <w:r>
              <w:rPr>
                <w:sz w:val="20"/>
              </w:rPr>
              <w:tab/>
            </w:r>
          </w:p>
          <w:p w14:paraId="15247517" w14:textId="533F52D8" w:rsidR="008F0B2B" w:rsidRPr="00930DCB" w:rsidRDefault="008F0B2B">
            <w:pPr>
              <w:pStyle w:val="Stopka"/>
              <w:jc w:val="center"/>
              <w:rPr>
                <w:sz w:val="20"/>
              </w:rPr>
            </w:pPr>
            <w:r w:rsidRPr="00F66B3A">
              <w:rPr>
                <w:rFonts w:asciiTheme="minorHAnsi" w:hAnsiTheme="minorHAnsi" w:cstheme="minorHAnsi"/>
                <w:sz w:val="16"/>
                <w:szCs w:val="16"/>
              </w:rPr>
              <w:t xml:space="preserve">Strona </w:t>
            </w:r>
            <w:r w:rsidRPr="00F66B3A">
              <w:rPr>
                <w:rFonts w:asciiTheme="minorHAnsi" w:hAnsiTheme="minorHAnsi" w:cstheme="minorHAnsi"/>
                <w:b/>
                <w:bCs/>
                <w:color w:val="2B579A"/>
                <w:sz w:val="20"/>
                <w:szCs w:val="20"/>
                <w:shd w:val="clear" w:color="auto" w:fill="E6E6E6"/>
              </w:rPr>
              <w:fldChar w:fldCharType="begin"/>
            </w:r>
            <w:r w:rsidRPr="00F66B3A">
              <w:rPr>
                <w:rFonts w:asciiTheme="minorHAnsi" w:hAnsiTheme="minorHAnsi" w:cstheme="minorHAnsi"/>
                <w:b/>
                <w:bCs/>
                <w:sz w:val="20"/>
                <w:szCs w:val="20"/>
              </w:rPr>
              <w:instrText>PAGE</w:instrText>
            </w:r>
            <w:r w:rsidRPr="00F66B3A">
              <w:rPr>
                <w:rFonts w:asciiTheme="minorHAnsi" w:hAnsiTheme="minorHAnsi" w:cstheme="minorHAnsi"/>
                <w:b/>
                <w:bCs/>
                <w:color w:val="2B579A"/>
                <w:sz w:val="20"/>
                <w:szCs w:val="20"/>
                <w:shd w:val="clear" w:color="auto" w:fill="E6E6E6"/>
              </w:rPr>
              <w:fldChar w:fldCharType="separate"/>
            </w:r>
            <w:r w:rsidRPr="00F66B3A">
              <w:rPr>
                <w:rFonts w:asciiTheme="minorHAnsi" w:hAnsiTheme="minorHAnsi" w:cstheme="minorHAnsi"/>
                <w:b/>
                <w:bCs/>
                <w:noProof/>
                <w:sz w:val="20"/>
                <w:szCs w:val="20"/>
              </w:rPr>
              <w:t>77</w:t>
            </w:r>
            <w:r w:rsidRPr="00F66B3A">
              <w:rPr>
                <w:rFonts w:asciiTheme="minorHAnsi" w:hAnsiTheme="minorHAnsi" w:cstheme="minorHAnsi"/>
                <w:b/>
                <w:bCs/>
                <w:color w:val="2B579A"/>
                <w:sz w:val="20"/>
                <w:szCs w:val="20"/>
                <w:shd w:val="clear" w:color="auto" w:fill="E6E6E6"/>
              </w:rPr>
              <w:fldChar w:fldCharType="end"/>
            </w:r>
            <w:r w:rsidRPr="00F66B3A">
              <w:rPr>
                <w:rFonts w:asciiTheme="minorHAnsi" w:hAnsiTheme="minorHAnsi" w:cstheme="minorHAnsi"/>
                <w:sz w:val="16"/>
                <w:szCs w:val="16"/>
              </w:rPr>
              <w:t xml:space="preserve"> z </w:t>
            </w:r>
            <w:r w:rsidRPr="00F66B3A">
              <w:rPr>
                <w:rFonts w:asciiTheme="minorHAnsi" w:hAnsiTheme="minorHAnsi" w:cstheme="minorHAnsi"/>
                <w:b/>
                <w:bCs/>
                <w:color w:val="2B579A"/>
                <w:sz w:val="16"/>
                <w:szCs w:val="16"/>
                <w:shd w:val="clear" w:color="auto" w:fill="E6E6E6"/>
              </w:rPr>
              <w:fldChar w:fldCharType="begin"/>
            </w:r>
            <w:r w:rsidRPr="00F66B3A">
              <w:rPr>
                <w:rFonts w:asciiTheme="minorHAnsi" w:hAnsiTheme="minorHAnsi" w:cstheme="minorHAnsi"/>
                <w:b/>
                <w:bCs/>
                <w:sz w:val="16"/>
                <w:szCs w:val="16"/>
              </w:rPr>
              <w:instrText>NUMPAGES</w:instrText>
            </w:r>
            <w:r w:rsidRPr="00F66B3A">
              <w:rPr>
                <w:rFonts w:asciiTheme="minorHAnsi" w:hAnsiTheme="minorHAnsi" w:cstheme="minorHAnsi"/>
                <w:b/>
                <w:bCs/>
                <w:color w:val="2B579A"/>
                <w:sz w:val="16"/>
                <w:szCs w:val="16"/>
                <w:shd w:val="clear" w:color="auto" w:fill="E6E6E6"/>
              </w:rPr>
              <w:fldChar w:fldCharType="separate"/>
            </w:r>
            <w:r w:rsidRPr="00F66B3A">
              <w:rPr>
                <w:rFonts w:asciiTheme="minorHAnsi" w:hAnsiTheme="minorHAnsi" w:cstheme="minorHAnsi"/>
                <w:b/>
                <w:bCs/>
                <w:noProof/>
                <w:sz w:val="16"/>
                <w:szCs w:val="16"/>
              </w:rPr>
              <w:t>78</w:t>
            </w:r>
            <w:r w:rsidRPr="00F66B3A">
              <w:rPr>
                <w:rFonts w:asciiTheme="minorHAnsi" w:hAnsiTheme="minorHAnsi" w:cstheme="minorHAnsi"/>
                <w:b/>
                <w:bCs/>
                <w:color w:val="2B579A"/>
                <w:sz w:val="16"/>
                <w:szCs w:val="16"/>
                <w:shd w:val="clear" w:color="auto" w:fill="E6E6E6"/>
              </w:rPr>
              <w:fldChar w:fldCharType="end"/>
            </w:r>
          </w:p>
        </w:sdtContent>
      </w:sdt>
    </w:sdtContent>
  </w:sdt>
  <w:p w14:paraId="7AEEF11A" w14:textId="77777777" w:rsidR="008F0B2B" w:rsidRDefault="008F0B2B" w:rsidP="008374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8F0B2B" w:rsidRDefault="008F0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F1D1" w14:textId="77777777" w:rsidR="008F0B2B" w:rsidRDefault="008F0B2B">
      <w:r>
        <w:separator/>
      </w:r>
    </w:p>
  </w:footnote>
  <w:footnote w:type="continuationSeparator" w:id="0">
    <w:p w14:paraId="6BBDBA13" w14:textId="77777777" w:rsidR="008F0B2B" w:rsidRDefault="008F0B2B">
      <w:r>
        <w:continuationSeparator/>
      </w:r>
    </w:p>
  </w:footnote>
  <w:footnote w:id="1">
    <w:p w14:paraId="3E06AD67" w14:textId="77777777" w:rsidR="008F0B2B" w:rsidRPr="006742BF" w:rsidRDefault="008F0B2B" w:rsidP="002627AD">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566790D4" w14:textId="77777777" w:rsidR="008F0B2B" w:rsidRPr="006742BF" w:rsidRDefault="008F0B2B" w:rsidP="00AF3ABD">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5E2C0661" w14:textId="77777777" w:rsidR="008F0B2B" w:rsidRPr="006742BF" w:rsidRDefault="008F0B2B" w:rsidP="00AF3ABD">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 w:id="4">
    <w:p w14:paraId="2BC0703A" w14:textId="77777777" w:rsidR="008F0B2B" w:rsidRDefault="008F0B2B" w:rsidP="00A92DDD">
      <w:pPr>
        <w:pStyle w:val="Tekstprzypisudolnego"/>
        <w:ind w:left="426"/>
      </w:pPr>
      <w:r>
        <w:rPr>
          <w:rStyle w:val="Odwoanieprzypisudolnego"/>
        </w:rPr>
        <w:footnoteRef/>
      </w:r>
      <w:r>
        <w:t xml:space="preserve"> </w:t>
      </w:r>
      <w:r w:rsidRPr="00AB103F">
        <w:rPr>
          <w:rFonts w:asciiTheme="minorHAnsi" w:hAnsiTheme="minorHAnsi" w:cstheme="minorHAnsi"/>
        </w:rPr>
        <w:t>Wykonawca musi wskazać, na jakiej podstawie dysponuje lub będzie dysponował osobami wskazanymi do realizacji zamówienia, osoba jest pracownikiem Wykonawcy (umowa o pracę, umowa zlecenie); osoba fizyczna niebędąca pracownikiem Wykonawcy (umowa zlecenie, umowa o dzieło); zasób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FDF3" w14:textId="77777777" w:rsidR="008F0B2B" w:rsidRDefault="008F0B2B"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AA6362E" w14:textId="77777777" w:rsidR="008F0B2B" w:rsidRDefault="008F0B2B"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8F0B2B" w:rsidRDefault="008F0B2B"/>
  <w:p w14:paraId="462188BF" w14:textId="77777777" w:rsidR="008F0B2B" w:rsidRDefault="008F0B2B"/>
  <w:p w14:paraId="1E5FC097" w14:textId="77777777" w:rsidR="008F0B2B" w:rsidRDefault="008F0B2B"/>
  <w:p w14:paraId="431FA336" w14:textId="77777777" w:rsidR="008F0B2B" w:rsidRDefault="008F0B2B"/>
  <w:p w14:paraId="17AF5B21" w14:textId="77777777" w:rsidR="008F0B2B" w:rsidRDefault="008F0B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869" w14:textId="7B2C8184" w:rsidR="008F0B2B" w:rsidRDefault="008F0B2B" w:rsidP="008374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8F0B2B" w:rsidRDefault="008F0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4"/>
    <w:multiLevelType w:val="multilevel"/>
    <w:tmpl w:val="54FE1D16"/>
    <w:name w:val="WW8Num36"/>
    <w:lvl w:ilvl="0">
      <w:start w:val="1"/>
      <w:numFmt w:val="decimal"/>
      <w:lvlText w:val="%1."/>
      <w:lvlJc w:val="left"/>
      <w:pPr>
        <w:tabs>
          <w:tab w:val="num" w:pos="342"/>
        </w:tabs>
        <w:ind w:left="342" w:hanging="342"/>
      </w:pPr>
      <w:rPr>
        <w:b w:val="0"/>
        <w:bCs w:val="0"/>
        <w:spacing w:val="-5"/>
        <w:sz w:val="24"/>
        <w:szCs w:val="24"/>
      </w:rPr>
    </w:lvl>
    <w:lvl w:ilvl="1">
      <w:start w:val="1"/>
      <w:numFmt w:val="decimal"/>
      <w:lvlText w:val="%2)"/>
      <w:lvlJc w:val="left"/>
      <w:pPr>
        <w:tabs>
          <w:tab w:val="num" w:pos="342"/>
        </w:tabs>
        <w:ind w:left="342" w:firstLine="0"/>
      </w:pPr>
    </w:lvl>
    <w:lvl w:ilvl="2">
      <w:numFmt w:val="bullet"/>
      <w:lvlText w:val="•"/>
      <w:lvlJc w:val="left"/>
      <w:pPr>
        <w:tabs>
          <w:tab w:val="num" w:pos="342"/>
        </w:tabs>
        <w:ind w:left="342" w:firstLine="0"/>
      </w:pPr>
      <w:rPr>
        <w:rFonts w:ascii="Liberation Serif" w:hAnsi="Liberation Serif" w:cs="Liberation Serif"/>
      </w:rPr>
    </w:lvl>
    <w:lvl w:ilvl="3">
      <w:numFmt w:val="bullet"/>
      <w:lvlText w:val="•"/>
      <w:lvlJc w:val="left"/>
      <w:pPr>
        <w:tabs>
          <w:tab w:val="num" w:pos="342"/>
        </w:tabs>
        <w:ind w:left="342" w:firstLine="0"/>
      </w:pPr>
      <w:rPr>
        <w:rFonts w:ascii="Liberation Serif" w:hAnsi="Liberation Serif" w:cs="Liberation Serif"/>
      </w:rPr>
    </w:lvl>
    <w:lvl w:ilvl="4">
      <w:numFmt w:val="bullet"/>
      <w:lvlText w:val="•"/>
      <w:lvlJc w:val="left"/>
      <w:pPr>
        <w:tabs>
          <w:tab w:val="num" w:pos="342"/>
        </w:tabs>
        <w:ind w:left="342" w:firstLine="0"/>
      </w:pPr>
      <w:rPr>
        <w:rFonts w:ascii="Liberation Serif" w:hAnsi="Liberation Serif" w:cs="Liberation Serif"/>
      </w:rPr>
    </w:lvl>
    <w:lvl w:ilvl="5">
      <w:numFmt w:val="bullet"/>
      <w:lvlText w:val="•"/>
      <w:lvlJc w:val="left"/>
      <w:pPr>
        <w:tabs>
          <w:tab w:val="num" w:pos="342"/>
        </w:tabs>
        <w:ind w:left="342" w:firstLine="0"/>
      </w:pPr>
      <w:rPr>
        <w:rFonts w:ascii="Liberation Serif" w:hAnsi="Liberation Serif" w:cs="Liberation Serif"/>
      </w:rPr>
    </w:lvl>
    <w:lvl w:ilvl="6">
      <w:numFmt w:val="bullet"/>
      <w:lvlText w:val="•"/>
      <w:lvlJc w:val="left"/>
      <w:pPr>
        <w:tabs>
          <w:tab w:val="num" w:pos="342"/>
        </w:tabs>
        <w:ind w:left="342" w:firstLine="0"/>
      </w:pPr>
      <w:rPr>
        <w:rFonts w:ascii="Liberation Serif" w:hAnsi="Liberation Serif" w:cs="Liberation Serif"/>
      </w:rPr>
    </w:lvl>
    <w:lvl w:ilvl="7">
      <w:numFmt w:val="bullet"/>
      <w:lvlText w:val="•"/>
      <w:lvlJc w:val="left"/>
      <w:pPr>
        <w:tabs>
          <w:tab w:val="num" w:pos="342"/>
        </w:tabs>
        <w:ind w:left="342" w:firstLine="0"/>
      </w:pPr>
      <w:rPr>
        <w:rFonts w:ascii="Liberation Serif" w:hAnsi="Liberation Serif" w:cs="Liberation Serif"/>
      </w:rPr>
    </w:lvl>
    <w:lvl w:ilvl="8">
      <w:numFmt w:val="bullet"/>
      <w:lvlText w:val="•"/>
      <w:lvlJc w:val="left"/>
      <w:pPr>
        <w:tabs>
          <w:tab w:val="num" w:pos="342"/>
        </w:tabs>
        <w:ind w:left="342" w:firstLine="0"/>
      </w:pPr>
      <w:rPr>
        <w:rFonts w:ascii="Liberation Serif" w:hAnsi="Liberation Serif" w:cs="Liberation Serif"/>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09A5552"/>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48" w15:restartNumberingAfterBreak="0">
    <w:nsid w:val="00C94BF2"/>
    <w:multiLevelType w:val="multilevel"/>
    <w:tmpl w:val="961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1444115"/>
    <w:multiLevelType w:val="hybridMultilevel"/>
    <w:tmpl w:val="E94A5812"/>
    <w:lvl w:ilvl="0" w:tplc="11B481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2F77859"/>
    <w:multiLevelType w:val="hybridMultilevel"/>
    <w:tmpl w:val="9C001C38"/>
    <w:lvl w:ilvl="0" w:tplc="11B481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790BEA"/>
    <w:multiLevelType w:val="multilevel"/>
    <w:tmpl w:val="9852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31092C"/>
    <w:multiLevelType w:val="multilevel"/>
    <w:tmpl w:val="CB90E292"/>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5" w15:restartNumberingAfterBreak="0">
    <w:nsid w:val="073F1EBC"/>
    <w:multiLevelType w:val="hybridMultilevel"/>
    <w:tmpl w:val="A558980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8DE4BCA"/>
    <w:multiLevelType w:val="multilevel"/>
    <w:tmpl w:val="ED2C4D90"/>
    <w:lvl w:ilvl="0">
      <w:start w:val="1"/>
      <w:numFmt w:val="decimal"/>
      <w:lvlText w:val="%1."/>
      <w:lvlJc w:val="left"/>
      <w:pPr>
        <w:ind w:left="107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09F76C51"/>
    <w:multiLevelType w:val="multilevel"/>
    <w:tmpl w:val="2526714C"/>
    <w:lvl w:ilvl="0">
      <w:start w:val="1"/>
      <w:numFmt w:val="decimal"/>
      <w:lvlText w:val="%1."/>
      <w:lvlJc w:val="left"/>
      <w:pPr>
        <w:ind w:left="709"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58" w15:restartNumberingAfterBreak="0">
    <w:nsid w:val="0B2D012F"/>
    <w:multiLevelType w:val="hybridMultilevel"/>
    <w:tmpl w:val="C330B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E312D88"/>
    <w:multiLevelType w:val="hybridMultilevel"/>
    <w:tmpl w:val="FBE0668E"/>
    <w:lvl w:ilvl="0" w:tplc="EE88949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0012131"/>
    <w:multiLevelType w:val="hybridMultilevel"/>
    <w:tmpl w:val="1758EC7E"/>
    <w:lvl w:ilvl="0" w:tplc="04150017">
      <w:start w:val="1"/>
      <w:numFmt w:val="lowerLetter"/>
      <w:lvlText w:val="%1)"/>
      <w:lvlJc w:val="left"/>
      <w:pPr>
        <w:ind w:left="1417" w:hanging="360"/>
      </w:pPr>
      <w:rPr>
        <w:rFonts w:hint="default"/>
      </w:rPr>
    </w:lvl>
    <w:lvl w:ilvl="1" w:tplc="FFFFFFFF" w:tentative="1">
      <w:start w:val="1"/>
      <w:numFmt w:val="bullet"/>
      <w:lvlText w:val="o"/>
      <w:lvlJc w:val="left"/>
      <w:pPr>
        <w:ind w:left="2137" w:hanging="360"/>
      </w:pPr>
      <w:rPr>
        <w:rFonts w:ascii="Courier New" w:hAnsi="Courier New" w:cs="Courier New" w:hint="default"/>
      </w:rPr>
    </w:lvl>
    <w:lvl w:ilvl="2" w:tplc="FFFFFFFF" w:tentative="1">
      <w:start w:val="1"/>
      <w:numFmt w:val="bullet"/>
      <w:lvlText w:val=""/>
      <w:lvlJc w:val="left"/>
      <w:pPr>
        <w:ind w:left="2857" w:hanging="360"/>
      </w:pPr>
      <w:rPr>
        <w:rFonts w:ascii="Wingdings" w:hAnsi="Wingdings" w:hint="default"/>
      </w:rPr>
    </w:lvl>
    <w:lvl w:ilvl="3" w:tplc="FFFFFFFF" w:tentative="1">
      <w:start w:val="1"/>
      <w:numFmt w:val="bullet"/>
      <w:lvlText w:val=""/>
      <w:lvlJc w:val="left"/>
      <w:pPr>
        <w:ind w:left="3577" w:hanging="360"/>
      </w:pPr>
      <w:rPr>
        <w:rFonts w:ascii="Symbol" w:hAnsi="Symbol" w:hint="default"/>
      </w:rPr>
    </w:lvl>
    <w:lvl w:ilvl="4" w:tplc="FFFFFFFF" w:tentative="1">
      <w:start w:val="1"/>
      <w:numFmt w:val="bullet"/>
      <w:lvlText w:val="o"/>
      <w:lvlJc w:val="left"/>
      <w:pPr>
        <w:ind w:left="4297" w:hanging="360"/>
      </w:pPr>
      <w:rPr>
        <w:rFonts w:ascii="Courier New" w:hAnsi="Courier New" w:cs="Courier New" w:hint="default"/>
      </w:rPr>
    </w:lvl>
    <w:lvl w:ilvl="5" w:tplc="FFFFFFFF" w:tentative="1">
      <w:start w:val="1"/>
      <w:numFmt w:val="bullet"/>
      <w:lvlText w:val=""/>
      <w:lvlJc w:val="left"/>
      <w:pPr>
        <w:ind w:left="5017" w:hanging="360"/>
      </w:pPr>
      <w:rPr>
        <w:rFonts w:ascii="Wingdings" w:hAnsi="Wingdings" w:hint="default"/>
      </w:rPr>
    </w:lvl>
    <w:lvl w:ilvl="6" w:tplc="FFFFFFFF" w:tentative="1">
      <w:start w:val="1"/>
      <w:numFmt w:val="bullet"/>
      <w:lvlText w:val=""/>
      <w:lvlJc w:val="left"/>
      <w:pPr>
        <w:ind w:left="5737" w:hanging="360"/>
      </w:pPr>
      <w:rPr>
        <w:rFonts w:ascii="Symbol" w:hAnsi="Symbol" w:hint="default"/>
      </w:rPr>
    </w:lvl>
    <w:lvl w:ilvl="7" w:tplc="FFFFFFFF" w:tentative="1">
      <w:start w:val="1"/>
      <w:numFmt w:val="bullet"/>
      <w:lvlText w:val="o"/>
      <w:lvlJc w:val="left"/>
      <w:pPr>
        <w:ind w:left="6457" w:hanging="360"/>
      </w:pPr>
      <w:rPr>
        <w:rFonts w:ascii="Courier New" w:hAnsi="Courier New" w:cs="Courier New" w:hint="default"/>
      </w:rPr>
    </w:lvl>
    <w:lvl w:ilvl="8" w:tplc="FFFFFFFF" w:tentative="1">
      <w:start w:val="1"/>
      <w:numFmt w:val="bullet"/>
      <w:lvlText w:val=""/>
      <w:lvlJc w:val="left"/>
      <w:pPr>
        <w:ind w:left="7177" w:hanging="360"/>
      </w:pPr>
      <w:rPr>
        <w:rFonts w:ascii="Wingdings" w:hAnsi="Wingdings" w:hint="default"/>
      </w:rPr>
    </w:lvl>
  </w:abstractNum>
  <w:abstractNum w:abstractNumId="62"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3" w15:restartNumberingAfterBreak="0">
    <w:nsid w:val="124A46AD"/>
    <w:multiLevelType w:val="hybridMultilevel"/>
    <w:tmpl w:val="5B52C576"/>
    <w:lvl w:ilvl="0" w:tplc="B628D50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46EBC">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FA558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7417B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3ED408">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92677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C0D8D4">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C9BF8">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25664">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6167169"/>
    <w:multiLevelType w:val="hybridMultilevel"/>
    <w:tmpl w:val="430C7896"/>
    <w:lvl w:ilvl="0" w:tplc="11B48104">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5"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92E3568"/>
    <w:multiLevelType w:val="hybridMultilevel"/>
    <w:tmpl w:val="1B5858EE"/>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19557782"/>
    <w:multiLevelType w:val="hybridMultilevel"/>
    <w:tmpl w:val="F6C8D762"/>
    <w:lvl w:ilvl="0" w:tplc="423082BC">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20B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1A10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6C5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E692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E6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4B4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F42E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E98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C162365"/>
    <w:multiLevelType w:val="hybridMultilevel"/>
    <w:tmpl w:val="33EA0B4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1E153882"/>
    <w:multiLevelType w:val="hybridMultilevel"/>
    <w:tmpl w:val="463A753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E571CC2"/>
    <w:multiLevelType w:val="hybridMultilevel"/>
    <w:tmpl w:val="19B46F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5702CE"/>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1462B8E"/>
    <w:multiLevelType w:val="hybridMultilevel"/>
    <w:tmpl w:val="96B62958"/>
    <w:lvl w:ilvl="0" w:tplc="E81623AC">
      <w:numFmt w:val="bullet"/>
      <w:lvlText w:val="•"/>
      <w:lvlJc w:val="left"/>
      <w:pPr>
        <w:ind w:left="1560" w:hanging="360"/>
      </w:pPr>
      <w:rPr>
        <w:rFonts w:hint="default"/>
        <w:lang w:val="pl-PL" w:eastAsia="en-US" w:bidi="ar-S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6" w15:restartNumberingAfterBreak="0">
    <w:nsid w:val="21B900D0"/>
    <w:multiLevelType w:val="hybridMultilevel"/>
    <w:tmpl w:val="C64E25E6"/>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22252B4E"/>
    <w:multiLevelType w:val="hybridMultilevel"/>
    <w:tmpl w:val="32E84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5608C9"/>
    <w:multiLevelType w:val="hybridMultilevel"/>
    <w:tmpl w:val="679E7960"/>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39B1C1F"/>
    <w:multiLevelType w:val="hybridMultilevel"/>
    <w:tmpl w:val="02F0FBFC"/>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83" w15:restartNumberingAfterBreak="0">
    <w:nsid w:val="298107B3"/>
    <w:multiLevelType w:val="hybridMultilevel"/>
    <w:tmpl w:val="F7E2478E"/>
    <w:lvl w:ilvl="0" w:tplc="A544C12A">
      <w:start w:val="1"/>
      <w:numFmt w:val="bullet"/>
      <w:lvlText w:val="-"/>
      <w:lvlJc w:val="left"/>
      <w:pPr>
        <w:ind w:left="1800" w:hanging="360"/>
      </w:pPr>
      <w:rPr>
        <w:rFonts w:ascii="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84"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99F625A"/>
    <w:multiLevelType w:val="hybridMultilevel"/>
    <w:tmpl w:val="EA182B5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29D63112"/>
    <w:multiLevelType w:val="hybridMultilevel"/>
    <w:tmpl w:val="16562E58"/>
    <w:lvl w:ilvl="0" w:tplc="12FEEAB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BE9ABB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8C6E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083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8DD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83D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2AA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696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B4827C7"/>
    <w:multiLevelType w:val="hybridMultilevel"/>
    <w:tmpl w:val="6CAEECDE"/>
    <w:lvl w:ilvl="0" w:tplc="82B82FE6">
      <w:start w:val="1"/>
      <w:numFmt w:val="decimal"/>
      <w:lvlText w:val="%1."/>
      <w:lvlJc w:val="left"/>
      <w:pPr>
        <w:ind w:left="720" w:hanging="360"/>
      </w:pPr>
    </w:lvl>
    <w:lvl w:ilvl="1" w:tplc="DF3207B8">
      <w:start w:val="1"/>
      <w:numFmt w:val="lowerLetter"/>
      <w:lvlText w:val="%2."/>
      <w:lvlJc w:val="left"/>
      <w:pPr>
        <w:ind w:left="1440" w:hanging="360"/>
      </w:pPr>
    </w:lvl>
    <w:lvl w:ilvl="2" w:tplc="A19A05AE">
      <w:start w:val="1"/>
      <w:numFmt w:val="lowerRoman"/>
      <w:lvlText w:val="%3."/>
      <w:lvlJc w:val="right"/>
      <w:pPr>
        <w:ind w:left="2160" w:hanging="180"/>
      </w:pPr>
    </w:lvl>
    <w:lvl w:ilvl="3" w:tplc="454E2E62">
      <w:start w:val="1"/>
      <w:numFmt w:val="decimal"/>
      <w:lvlText w:val="%4."/>
      <w:lvlJc w:val="left"/>
      <w:pPr>
        <w:ind w:left="2880" w:hanging="360"/>
      </w:pPr>
    </w:lvl>
    <w:lvl w:ilvl="4" w:tplc="D3482604">
      <w:start w:val="1"/>
      <w:numFmt w:val="lowerLetter"/>
      <w:lvlText w:val="%5."/>
      <w:lvlJc w:val="left"/>
      <w:pPr>
        <w:ind w:left="3600" w:hanging="360"/>
      </w:pPr>
    </w:lvl>
    <w:lvl w:ilvl="5" w:tplc="E3061B88">
      <w:start w:val="1"/>
      <w:numFmt w:val="lowerRoman"/>
      <w:lvlText w:val="%6."/>
      <w:lvlJc w:val="right"/>
      <w:pPr>
        <w:ind w:left="4320" w:hanging="180"/>
      </w:pPr>
    </w:lvl>
    <w:lvl w:ilvl="6" w:tplc="9642DF78">
      <w:start w:val="1"/>
      <w:numFmt w:val="decimal"/>
      <w:lvlText w:val="%7."/>
      <w:lvlJc w:val="left"/>
      <w:pPr>
        <w:ind w:left="5040" w:hanging="360"/>
      </w:pPr>
    </w:lvl>
    <w:lvl w:ilvl="7" w:tplc="7F60EECE">
      <w:start w:val="1"/>
      <w:numFmt w:val="lowerLetter"/>
      <w:lvlText w:val="%8."/>
      <w:lvlJc w:val="left"/>
      <w:pPr>
        <w:ind w:left="5760" w:hanging="360"/>
      </w:pPr>
    </w:lvl>
    <w:lvl w:ilvl="8" w:tplc="0BDA245E">
      <w:start w:val="1"/>
      <w:numFmt w:val="lowerRoman"/>
      <w:lvlText w:val="%9."/>
      <w:lvlJc w:val="right"/>
      <w:pPr>
        <w:ind w:left="6480" w:hanging="180"/>
      </w:pPr>
    </w:lvl>
  </w:abstractNum>
  <w:abstractNum w:abstractNumId="88" w15:restartNumberingAfterBreak="0">
    <w:nsid w:val="2B6B621B"/>
    <w:multiLevelType w:val="hybridMultilevel"/>
    <w:tmpl w:val="FC087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2A6011"/>
    <w:multiLevelType w:val="multilevel"/>
    <w:tmpl w:val="4BCE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3E6B8D"/>
    <w:multiLevelType w:val="hybridMultilevel"/>
    <w:tmpl w:val="967A5320"/>
    <w:lvl w:ilvl="0" w:tplc="11B48104">
      <w:start w:val="1"/>
      <w:numFmt w:val="bullet"/>
      <w:lvlText w:val=""/>
      <w:lvlJc w:val="left"/>
      <w:pPr>
        <w:ind w:left="635" w:hanging="360"/>
      </w:pPr>
      <w:rPr>
        <w:rFonts w:ascii="Symbol" w:hAnsi="Symbol" w:hint="default"/>
      </w:rPr>
    </w:lvl>
    <w:lvl w:ilvl="1" w:tplc="04150003" w:tentative="1">
      <w:start w:val="1"/>
      <w:numFmt w:val="bullet"/>
      <w:lvlText w:val="o"/>
      <w:lvlJc w:val="left"/>
      <w:pPr>
        <w:ind w:left="1355" w:hanging="360"/>
      </w:pPr>
      <w:rPr>
        <w:rFonts w:ascii="Courier New" w:hAnsi="Courier New" w:cs="Courier New" w:hint="default"/>
      </w:rPr>
    </w:lvl>
    <w:lvl w:ilvl="2" w:tplc="04150005" w:tentative="1">
      <w:start w:val="1"/>
      <w:numFmt w:val="bullet"/>
      <w:lvlText w:val=""/>
      <w:lvlJc w:val="left"/>
      <w:pPr>
        <w:ind w:left="2075" w:hanging="360"/>
      </w:pPr>
      <w:rPr>
        <w:rFonts w:ascii="Wingdings" w:hAnsi="Wingdings" w:hint="default"/>
      </w:rPr>
    </w:lvl>
    <w:lvl w:ilvl="3" w:tplc="04150001" w:tentative="1">
      <w:start w:val="1"/>
      <w:numFmt w:val="bullet"/>
      <w:lvlText w:val=""/>
      <w:lvlJc w:val="left"/>
      <w:pPr>
        <w:ind w:left="2795" w:hanging="360"/>
      </w:pPr>
      <w:rPr>
        <w:rFonts w:ascii="Symbol" w:hAnsi="Symbol" w:hint="default"/>
      </w:rPr>
    </w:lvl>
    <w:lvl w:ilvl="4" w:tplc="04150003" w:tentative="1">
      <w:start w:val="1"/>
      <w:numFmt w:val="bullet"/>
      <w:lvlText w:val="o"/>
      <w:lvlJc w:val="left"/>
      <w:pPr>
        <w:ind w:left="3515" w:hanging="360"/>
      </w:pPr>
      <w:rPr>
        <w:rFonts w:ascii="Courier New" w:hAnsi="Courier New" w:cs="Courier New" w:hint="default"/>
      </w:rPr>
    </w:lvl>
    <w:lvl w:ilvl="5" w:tplc="04150005" w:tentative="1">
      <w:start w:val="1"/>
      <w:numFmt w:val="bullet"/>
      <w:lvlText w:val=""/>
      <w:lvlJc w:val="left"/>
      <w:pPr>
        <w:ind w:left="4235" w:hanging="360"/>
      </w:pPr>
      <w:rPr>
        <w:rFonts w:ascii="Wingdings" w:hAnsi="Wingdings" w:hint="default"/>
      </w:rPr>
    </w:lvl>
    <w:lvl w:ilvl="6" w:tplc="04150001" w:tentative="1">
      <w:start w:val="1"/>
      <w:numFmt w:val="bullet"/>
      <w:lvlText w:val=""/>
      <w:lvlJc w:val="left"/>
      <w:pPr>
        <w:ind w:left="4955" w:hanging="360"/>
      </w:pPr>
      <w:rPr>
        <w:rFonts w:ascii="Symbol" w:hAnsi="Symbol" w:hint="default"/>
      </w:rPr>
    </w:lvl>
    <w:lvl w:ilvl="7" w:tplc="04150003" w:tentative="1">
      <w:start w:val="1"/>
      <w:numFmt w:val="bullet"/>
      <w:lvlText w:val="o"/>
      <w:lvlJc w:val="left"/>
      <w:pPr>
        <w:ind w:left="5675" w:hanging="360"/>
      </w:pPr>
      <w:rPr>
        <w:rFonts w:ascii="Courier New" w:hAnsi="Courier New" w:cs="Courier New" w:hint="default"/>
      </w:rPr>
    </w:lvl>
    <w:lvl w:ilvl="8" w:tplc="04150005" w:tentative="1">
      <w:start w:val="1"/>
      <w:numFmt w:val="bullet"/>
      <w:lvlText w:val=""/>
      <w:lvlJc w:val="left"/>
      <w:pPr>
        <w:ind w:left="6395" w:hanging="360"/>
      </w:pPr>
      <w:rPr>
        <w:rFonts w:ascii="Wingdings" w:hAnsi="Wingdings" w:hint="default"/>
      </w:rPr>
    </w:lvl>
  </w:abstractNum>
  <w:abstractNum w:abstractNumId="92"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8452A9"/>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F25D33"/>
    <w:multiLevelType w:val="hybridMultilevel"/>
    <w:tmpl w:val="4EE878F2"/>
    <w:lvl w:ilvl="0" w:tplc="11B481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2DF5628"/>
    <w:multiLevelType w:val="hybridMultilevel"/>
    <w:tmpl w:val="2E38A4B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4043E4"/>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9" w15:restartNumberingAfterBreak="0">
    <w:nsid w:val="34FA166D"/>
    <w:multiLevelType w:val="hybridMultilevel"/>
    <w:tmpl w:val="367472A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5497A6F"/>
    <w:multiLevelType w:val="hybridMultilevel"/>
    <w:tmpl w:val="AA6A1D8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36213F76"/>
    <w:multiLevelType w:val="hybridMultilevel"/>
    <w:tmpl w:val="99D4FD06"/>
    <w:lvl w:ilvl="0" w:tplc="A544C12A">
      <w:start w:val="1"/>
      <w:numFmt w:val="bullet"/>
      <w:lvlText w:val="-"/>
      <w:lvlJc w:val="left"/>
      <w:pPr>
        <w:ind w:left="1854" w:hanging="360"/>
      </w:pPr>
      <w:rPr>
        <w:rFonts w:ascii="Calibr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A544C12A">
      <w:start w:val="1"/>
      <w:numFmt w:val="bullet"/>
      <w:lvlText w:val="-"/>
      <w:lvlJc w:val="left"/>
      <w:pPr>
        <w:ind w:left="3294" w:hanging="360"/>
      </w:pPr>
      <w:rPr>
        <w:rFonts w:ascii="Calibri" w:hAnsi="Calibri" w:cs="Calibri"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02" w15:restartNumberingAfterBreak="0">
    <w:nsid w:val="36477CDE"/>
    <w:multiLevelType w:val="hybridMultilevel"/>
    <w:tmpl w:val="272E9A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37520045"/>
    <w:multiLevelType w:val="hybridMultilevel"/>
    <w:tmpl w:val="E8F471FA"/>
    <w:lvl w:ilvl="0" w:tplc="11B48104">
      <w:start w:val="1"/>
      <w:numFmt w:val="bullet"/>
      <w:lvlText w:val=""/>
      <w:lvlJc w:val="left"/>
      <w:pPr>
        <w:ind w:left="635" w:hanging="360"/>
      </w:pPr>
      <w:rPr>
        <w:rFonts w:ascii="Symbol" w:hAnsi="Symbol" w:hint="default"/>
      </w:rPr>
    </w:lvl>
    <w:lvl w:ilvl="1" w:tplc="04150003" w:tentative="1">
      <w:start w:val="1"/>
      <w:numFmt w:val="bullet"/>
      <w:lvlText w:val="o"/>
      <w:lvlJc w:val="left"/>
      <w:pPr>
        <w:ind w:left="1355" w:hanging="360"/>
      </w:pPr>
      <w:rPr>
        <w:rFonts w:ascii="Courier New" w:hAnsi="Courier New" w:cs="Courier New" w:hint="default"/>
      </w:rPr>
    </w:lvl>
    <w:lvl w:ilvl="2" w:tplc="04150005" w:tentative="1">
      <w:start w:val="1"/>
      <w:numFmt w:val="bullet"/>
      <w:lvlText w:val=""/>
      <w:lvlJc w:val="left"/>
      <w:pPr>
        <w:ind w:left="2075" w:hanging="360"/>
      </w:pPr>
      <w:rPr>
        <w:rFonts w:ascii="Wingdings" w:hAnsi="Wingdings" w:hint="default"/>
      </w:rPr>
    </w:lvl>
    <w:lvl w:ilvl="3" w:tplc="04150001" w:tentative="1">
      <w:start w:val="1"/>
      <w:numFmt w:val="bullet"/>
      <w:lvlText w:val=""/>
      <w:lvlJc w:val="left"/>
      <w:pPr>
        <w:ind w:left="2795" w:hanging="360"/>
      </w:pPr>
      <w:rPr>
        <w:rFonts w:ascii="Symbol" w:hAnsi="Symbol" w:hint="default"/>
      </w:rPr>
    </w:lvl>
    <w:lvl w:ilvl="4" w:tplc="04150003" w:tentative="1">
      <w:start w:val="1"/>
      <w:numFmt w:val="bullet"/>
      <w:lvlText w:val="o"/>
      <w:lvlJc w:val="left"/>
      <w:pPr>
        <w:ind w:left="3515" w:hanging="360"/>
      </w:pPr>
      <w:rPr>
        <w:rFonts w:ascii="Courier New" w:hAnsi="Courier New" w:cs="Courier New" w:hint="default"/>
      </w:rPr>
    </w:lvl>
    <w:lvl w:ilvl="5" w:tplc="04150005" w:tentative="1">
      <w:start w:val="1"/>
      <w:numFmt w:val="bullet"/>
      <w:lvlText w:val=""/>
      <w:lvlJc w:val="left"/>
      <w:pPr>
        <w:ind w:left="4235" w:hanging="360"/>
      </w:pPr>
      <w:rPr>
        <w:rFonts w:ascii="Wingdings" w:hAnsi="Wingdings" w:hint="default"/>
      </w:rPr>
    </w:lvl>
    <w:lvl w:ilvl="6" w:tplc="04150001" w:tentative="1">
      <w:start w:val="1"/>
      <w:numFmt w:val="bullet"/>
      <w:lvlText w:val=""/>
      <w:lvlJc w:val="left"/>
      <w:pPr>
        <w:ind w:left="4955" w:hanging="360"/>
      </w:pPr>
      <w:rPr>
        <w:rFonts w:ascii="Symbol" w:hAnsi="Symbol" w:hint="default"/>
      </w:rPr>
    </w:lvl>
    <w:lvl w:ilvl="7" w:tplc="04150003" w:tentative="1">
      <w:start w:val="1"/>
      <w:numFmt w:val="bullet"/>
      <w:lvlText w:val="o"/>
      <w:lvlJc w:val="left"/>
      <w:pPr>
        <w:ind w:left="5675" w:hanging="360"/>
      </w:pPr>
      <w:rPr>
        <w:rFonts w:ascii="Courier New" w:hAnsi="Courier New" w:cs="Courier New" w:hint="default"/>
      </w:rPr>
    </w:lvl>
    <w:lvl w:ilvl="8" w:tplc="04150005" w:tentative="1">
      <w:start w:val="1"/>
      <w:numFmt w:val="bullet"/>
      <w:lvlText w:val=""/>
      <w:lvlJc w:val="left"/>
      <w:pPr>
        <w:ind w:left="6395" w:hanging="360"/>
      </w:pPr>
      <w:rPr>
        <w:rFonts w:ascii="Wingdings" w:hAnsi="Wingdings" w:hint="default"/>
      </w:rPr>
    </w:lvl>
  </w:abstractNum>
  <w:abstractNum w:abstractNumId="105"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06" w15:restartNumberingAfterBreak="0">
    <w:nsid w:val="398E31C7"/>
    <w:multiLevelType w:val="hybridMultilevel"/>
    <w:tmpl w:val="C330B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B561883"/>
    <w:multiLevelType w:val="multilevel"/>
    <w:tmpl w:val="F81A9C6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3BB83B18"/>
    <w:multiLevelType w:val="hybridMultilevel"/>
    <w:tmpl w:val="A98AA4CA"/>
    <w:lvl w:ilvl="0" w:tplc="A544C12A">
      <w:start w:val="1"/>
      <w:numFmt w:val="bullet"/>
      <w:lvlText w:val="-"/>
      <w:lvlJc w:val="left"/>
      <w:pPr>
        <w:ind w:left="2705" w:hanging="360"/>
      </w:pPr>
      <w:rPr>
        <w:rFonts w:ascii="Calibri" w:hAnsi="Calibri" w:cs="Calibri"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cs="Wingdings" w:hint="default"/>
      </w:rPr>
    </w:lvl>
    <w:lvl w:ilvl="3" w:tplc="04150001" w:tentative="1">
      <w:start w:val="1"/>
      <w:numFmt w:val="bullet"/>
      <w:lvlText w:val=""/>
      <w:lvlJc w:val="left"/>
      <w:pPr>
        <w:ind w:left="4865" w:hanging="360"/>
      </w:pPr>
      <w:rPr>
        <w:rFonts w:ascii="Symbol" w:hAnsi="Symbol" w:cs="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cs="Wingdings" w:hint="default"/>
      </w:rPr>
    </w:lvl>
    <w:lvl w:ilvl="6" w:tplc="04150001" w:tentative="1">
      <w:start w:val="1"/>
      <w:numFmt w:val="bullet"/>
      <w:lvlText w:val=""/>
      <w:lvlJc w:val="left"/>
      <w:pPr>
        <w:ind w:left="7025" w:hanging="360"/>
      </w:pPr>
      <w:rPr>
        <w:rFonts w:ascii="Symbol" w:hAnsi="Symbol" w:cs="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cs="Wingdings" w:hint="default"/>
      </w:rPr>
    </w:lvl>
  </w:abstractNum>
  <w:abstractNum w:abstractNumId="111" w15:restartNumberingAfterBreak="0">
    <w:nsid w:val="3CF83621"/>
    <w:multiLevelType w:val="hybridMultilevel"/>
    <w:tmpl w:val="85CEAE1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3"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D952F2F"/>
    <w:multiLevelType w:val="hybridMultilevel"/>
    <w:tmpl w:val="72FA59F0"/>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E1E4DD6"/>
    <w:multiLevelType w:val="multilevel"/>
    <w:tmpl w:val="827E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17"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F241256"/>
    <w:multiLevelType w:val="hybridMultilevel"/>
    <w:tmpl w:val="24AA1AC2"/>
    <w:lvl w:ilvl="0" w:tplc="11B481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410643A0"/>
    <w:multiLevelType w:val="hybridMultilevel"/>
    <w:tmpl w:val="0996165C"/>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BE9ABB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8C6E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083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8DD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83D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2AA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696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1C97D9D"/>
    <w:multiLevelType w:val="hybridMultilevel"/>
    <w:tmpl w:val="A90E0D64"/>
    <w:lvl w:ilvl="0" w:tplc="0415000F">
      <w:start w:val="1"/>
      <w:numFmt w:val="decimal"/>
      <w:lvlText w:val="%1."/>
      <w:lvlJc w:val="left"/>
      <w:pPr>
        <w:ind w:left="804" w:hanging="360"/>
      </w:p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121"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3"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457035C"/>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AF2806"/>
    <w:multiLevelType w:val="hybridMultilevel"/>
    <w:tmpl w:val="41DC2A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B75BF6"/>
    <w:multiLevelType w:val="hybridMultilevel"/>
    <w:tmpl w:val="797E3CDA"/>
    <w:lvl w:ilvl="0" w:tplc="11B48104">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1A1A5B"/>
    <w:multiLevelType w:val="hybridMultilevel"/>
    <w:tmpl w:val="7228CD56"/>
    <w:lvl w:ilvl="0" w:tplc="12FEEAB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9403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9ABB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8C6E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083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8DD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D83D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E2AA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696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6E634D4"/>
    <w:multiLevelType w:val="hybridMultilevel"/>
    <w:tmpl w:val="35929BAA"/>
    <w:lvl w:ilvl="0" w:tplc="550ADB8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48B33852"/>
    <w:multiLevelType w:val="hybridMultilevel"/>
    <w:tmpl w:val="9DE836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48B632D9"/>
    <w:multiLevelType w:val="hybridMultilevel"/>
    <w:tmpl w:val="F5E63C6A"/>
    <w:lvl w:ilvl="0" w:tplc="23A607B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3235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C27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CE4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ECDE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78C4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4849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66F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4BD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A1D723B"/>
    <w:multiLevelType w:val="hybridMultilevel"/>
    <w:tmpl w:val="1632C4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35" w15:restartNumberingAfterBreak="0">
    <w:nsid w:val="4B333641"/>
    <w:multiLevelType w:val="multilevel"/>
    <w:tmpl w:val="29EE1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BFF4917"/>
    <w:multiLevelType w:val="hybridMultilevel"/>
    <w:tmpl w:val="5BE0217C"/>
    <w:lvl w:ilvl="0" w:tplc="04150017">
      <w:start w:val="1"/>
      <w:numFmt w:val="lowerLetter"/>
      <w:lvlText w:val="%1)"/>
      <w:lvlJc w:val="left"/>
      <w:pPr>
        <w:ind w:left="2138" w:hanging="360"/>
      </w:pPr>
    </w:lvl>
    <w:lvl w:ilvl="1" w:tplc="A544C12A">
      <w:start w:val="1"/>
      <w:numFmt w:val="bullet"/>
      <w:lvlText w:val="-"/>
      <w:lvlJc w:val="left"/>
      <w:pPr>
        <w:ind w:left="2858" w:hanging="360"/>
      </w:pPr>
      <w:rPr>
        <w:rFonts w:ascii="Calibri" w:hAnsi="Calibri" w:cs="Calibri"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7" w15:restartNumberingAfterBreak="0">
    <w:nsid w:val="4E990507"/>
    <w:multiLevelType w:val="hybridMultilevel"/>
    <w:tmpl w:val="8820B460"/>
    <w:lvl w:ilvl="0" w:tplc="592C72CC">
      <w:start w:val="2"/>
      <w:numFmt w:val="decimal"/>
      <w:lvlText w:val="%1)"/>
      <w:lvlJc w:val="left"/>
      <w:pPr>
        <w:tabs>
          <w:tab w:val="num" w:pos="540"/>
        </w:tabs>
        <w:ind w:left="540" w:hanging="357"/>
      </w:pPr>
      <w:rPr>
        <w:rFonts w:ascii="Times New Roman" w:hAnsi="Times New Roman" w:hint="default"/>
        <w:b w:val="0"/>
        <w:i w:val="0"/>
        <w:sz w:val="22"/>
        <w:szCs w:val="22"/>
      </w:rPr>
    </w:lvl>
    <w:lvl w:ilvl="1" w:tplc="77AEE1B2">
      <w:start w:val="2"/>
      <w:numFmt w:val="decimal"/>
      <w:lvlText w:val="%2."/>
      <w:lvlJc w:val="left"/>
      <w:pPr>
        <w:tabs>
          <w:tab w:val="num" w:pos="357"/>
        </w:tabs>
        <w:ind w:left="357" w:hanging="357"/>
      </w:pPr>
      <w:rPr>
        <w:rFonts w:hint="default"/>
        <w:b w:val="0"/>
        <w:i w:val="0"/>
        <w:sz w:val="24"/>
        <w:szCs w:val="24"/>
      </w:rPr>
    </w:lvl>
    <w:lvl w:ilvl="2" w:tplc="E64A29E2">
      <w:start w:val="1"/>
      <w:numFmt w:val="decimal"/>
      <w:lvlText w:val="%3."/>
      <w:lvlJc w:val="left"/>
      <w:pPr>
        <w:tabs>
          <w:tab w:val="num" w:pos="357"/>
        </w:tabs>
        <w:ind w:left="357" w:hanging="357"/>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EA14C0E"/>
    <w:multiLevelType w:val="hybridMultilevel"/>
    <w:tmpl w:val="F68E3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0" w15:restartNumberingAfterBreak="0">
    <w:nsid w:val="4FEE215D"/>
    <w:multiLevelType w:val="hybridMultilevel"/>
    <w:tmpl w:val="1CDECEA8"/>
    <w:lvl w:ilvl="0" w:tplc="7BE48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3" w15:restartNumberingAfterBreak="0">
    <w:nsid w:val="52362374"/>
    <w:multiLevelType w:val="multilevel"/>
    <w:tmpl w:val="93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26650FD"/>
    <w:multiLevelType w:val="hybridMultilevel"/>
    <w:tmpl w:val="7ECAA666"/>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2C769CA"/>
    <w:multiLevelType w:val="hybridMultilevel"/>
    <w:tmpl w:val="671C0F70"/>
    <w:lvl w:ilvl="0" w:tplc="A544C12A">
      <w:start w:val="1"/>
      <w:numFmt w:val="bullet"/>
      <w:lvlText w:val="-"/>
      <w:lvlJc w:val="left"/>
      <w:pPr>
        <w:ind w:left="2138" w:hanging="360"/>
      </w:pPr>
      <w:rPr>
        <w:rFonts w:ascii="Calibri" w:hAnsi="Calibri" w:cs="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46" w15:restartNumberingAfterBreak="0">
    <w:nsid w:val="53313735"/>
    <w:multiLevelType w:val="hybridMultilevel"/>
    <w:tmpl w:val="66A8BFF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54093158"/>
    <w:multiLevelType w:val="hybridMultilevel"/>
    <w:tmpl w:val="A610431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8"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9"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50"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56722926"/>
    <w:multiLevelType w:val="hybridMultilevel"/>
    <w:tmpl w:val="A0C67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53" w15:restartNumberingAfterBreak="0">
    <w:nsid w:val="576D3CE0"/>
    <w:multiLevelType w:val="multilevel"/>
    <w:tmpl w:val="4D1A47EA"/>
    <w:lvl w:ilvl="0">
      <w:start w:val="1"/>
      <w:numFmt w:val="decimal"/>
      <w:lvlText w:val="%1."/>
      <w:lvlJc w:val="left"/>
      <w:pPr>
        <w:ind w:left="709" w:hanging="360"/>
      </w:pPr>
    </w:lvl>
    <w:lvl w:ilvl="1">
      <w:start w:val="1"/>
      <w:numFmt w:val="decimal"/>
      <w:lvlText w:val="%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154" w15:restartNumberingAfterBreak="0">
    <w:nsid w:val="59EE3EE0"/>
    <w:multiLevelType w:val="hybridMultilevel"/>
    <w:tmpl w:val="B0EE129E"/>
    <w:lvl w:ilvl="0" w:tplc="04150011">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55"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5A3619E9"/>
    <w:multiLevelType w:val="hybridMultilevel"/>
    <w:tmpl w:val="7C08BE76"/>
    <w:lvl w:ilvl="0" w:tplc="554800F8">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042472">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CE086">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06712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0588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7289FC">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78F5CC">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12C250">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C8B22">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B5E64C3"/>
    <w:multiLevelType w:val="hybridMultilevel"/>
    <w:tmpl w:val="A16AD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59" w15:restartNumberingAfterBreak="0">
    <w:nsid w:val="5BB31C1C"/>
    <w:multiLevelType w:val="hybridMultilevel"/>
    <w:tmpl w:val="F9F028E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BEA63BA"/>
    <w:multiLevelType w:val="hybridMultilevel"/>
    <w:tmpl w:val="383A5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2"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63" w15:restartNumberingAfterBreak="0">
    <w:nsid w:val="5CE470F9"/>
    <w:multiLevelType w:val="hybridMultilevel"/>
    <w:tmpl w:val="5BAAFB22"/>
    <w:lvl w:ilvl="0" w:tplc="FDAC4948">
      <w:start w:val="1"/>
      <w:numFmt w:val="decimal"/>
      <w:lvlText w:val="%1."/>
      <w:lvlJc w:val="left"/>
      <w:pPr>
        <w:tabs>
          <w:tab w:val="num" w:pos="825"/>
        </w:tabs>
        <w:ind w:left="825" w:hanging="825"/>
      </w:pPr>
      <w:rPr>
        <w:rFonts w:hint="default"/>
        <w:color w:val="auto"/>
      </w:rPr>
    </w:lvl>
    <w:lvl w:ilvl="1" w:tplc="262CB8F2">
      <w:start w:val="1"/>
      <w:numFmt w:val="decimal"/>
      <w:lvlText w:val="%2."/>
      <w:lvlJc w:val="left"/>
      <w:pPr>
        <w:tabs>
          <w:tab w:val="num" w:pos="357"/>
        </w:tabs>
        <w:ind w:left="357" w:hanging="357"/>
      </w:pPr>
      <w:rPr>
        <w:rFonts w:hint="default"/>
      </w:rPr>
    </w:lvl>
    <w:lvl w:ilvl="2" w:tplc="42343156">
      <w:start w:val="1"/>
      <w:numFmt w:val="decimal"/>
      <w:lvlText w:val="%3)"/>
      <w:lvlJc w:val="left"/>
      <w:pPr>
        <w:tabs>
          <w:tab w:val="num" w:pos="540"/>
        </w:tabs>
        <w:ind w:left="540" w:hanging="357"/>
      </w:pPr>
      <w:rPr>
        <w:rFonts w:ascii="Times New Roman" w:hAnsi="Times New Roman" w:hint="default"/>
        <w:b w:val="0"/>
        <w:i w:val="0"/>
        <w:sz w:val="22"/>
        <w:szCs w:val="22"/>
      </w:rPr>
    </w:lvl>
    <w:lvl w:ilvl="3" w:tplc="0415000F" w:tentative="1">
      <w:start w:val="1"/>
      <w:numFmt w:val="decimal"/>
      <w:lvlText w:val="%4."/>
      <w:lvlJc w:val="left"/>
      <w:pPr>
        <w:tabs>
          <w:tab w:val="num" w:pos="1083"/>
        </w:tabs>
        <w:ind w:left="1083" w:hanging="360"/>
      </w:pPr>
    </w:lvl>
    <w:lvl w:ilvl="4" w:tplc="04150019" w:tentative="1">
      <w:start w:val="1"/>
      <w:numFmt w:val="lowerLetter"/>
      <w:lvlText w:val="%5."/>
      <w:lvlJc w:val="left"/>
      <w:pPr>
        <w:tabs>
          <w:tab w:val="num" w:pos="1803"/>
        </w:tabs>
        <w:ind w:left="1803" w:hanging="360"/>
      </w:pPr>
    </w:lvl>
    <w:lvl w:ilvl="5" w:tplc="0415001B" w:tentative="1">
      <w:start w:val="1"/>
      <w:numFmt w:val="lowerRoman"/>
      <w:lvlText w:val="%6."/>
      <w:lvlJc w:val="right"/>
      <w:pPr>
        <w:tabs>
          <w:tab w:val="num" w:pos="2523"/>
        </w:tabs>
        <w:ind w:left="2523" w:hanging="180"/>
      </w:pPr>
    </w:lvl>
    <w:lvl w:ilvl="6" w:tplc="0415000F" w:tentative="1">
      <w:start w:val="1"/>
      <w:numFmt w:val="decimal"/>
      <w:lvlText w:val="%7."/>
      <w:lvlJc w:val="left"/>
      <w:pPr>
        <w:tabs>
          <w:tab w:val="num" w:pos="3243"/>
        </w:tabs>
        <w:ind w:left="3243" w:hanging="360"/>
      </w:pPr>
    </w:lvl>
    <w:lvl w:ilvl="7" w:tplc="04150019" w:tentative="1">
      <w:start w:val="1"/>
      <w:numFmt w:val="lowerLetter"/>
      <w:lvlText w:val="%8."/>
      <w:lvlJc w:val="left"/>
      <w:pPr>
        <w:tabs>
          <w:tab w:val="num" w:pos="3963"/>
        </w:tabs>
        <w:ind w:left="3963" w:hanging="360"/>
      </w:pPr>
    </w:lvl>
    <w:lvl w:ilvl="8" w:tplc="0415001B" w:tentative="1">
      <w:start w:val="1"/>
      <w:numFmt w:val="lowerRoman"/>
      <w:lvlText w:val="%9."/>
      <w:lvlJc w:val="right"/>
      <w:pPr>
        <w:tabs>
          <w:tab w:val="num" w:pos="4683"/>
        </w:tabs>
        <w:ind w:left="4683" w:hanging="180"/>
      </w:pPr>
    </w:lvl>
  </w:abstractNum>
  <w:abstractNum w:abstractNumId="164"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62146BC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64222F39"/>
    <w:multiLevelType w:val="multilevel"/>
    <w:tmpl w:val="4A282E0E"/>
    <w:lvl w:ilvl="0">
      <w:start w:val="1"/>
      <w:numFmt w:val="decimal"/>
      <w:suff w:val="space"/>
      <w:lvlText w:val="§ %1."/>
      <w:lvlJc w:val="left"/>
      <w:pPr>
        <w:ind w:left="360" w:hanging="360"/>
      </w:pPr>
      <w:rPr>
        <w:rFonts w:ascii="Arial" w:hAnsi="Arial" w:cs="Arial" w:hint="default"/>
        <w:b/>
        <w:bCs/>
        <w:i w:val="0"/>
        <w:iCs w:val="0"/>
        <w:sz w:val="22"/>
        <w:szCs w:val="22"/>
      </w:rPr>
    </w:lvl>
    <w:lvl w:ilvl="1">
      <w:start w:val="3"/>
      <w:numFmt w:val="decimal"/>
      <w:lvlText w:val="%2."/>
      <w:lvlJc w:val="left"/>
      <w:pPr>
        <w:tabs>
          <w:tab w:val="num" w:pos="454"/>
        </w:tabs>
        <w:ind w:left="567" w:hanging="567"/>
      </w:pPr>
      <w:rPr>
        <w:rFonts w:asciiTheme="minorHAnsi" w:hAnsiTheme="minorHAnsi" w:cstheme="minorHAnsi"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169"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70"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71" w15:restartNumberingAfterBreak="0">
    <w:nsid w:val="680961AE"/>
    <w:multiLevelType w:val="hybridMultilevel"/>
    <w:tmpl w:val="1B644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525D32"/>
    <w:multiLevelType w:val="hybridMultilevel"/>
    <w:tmpl w:val="1584D432"/>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73"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AD65831"/>
    <w:multiLevelType w:val="hybridMultilevel"/>
    <w:tmpl w:val="3CCEF98A"/>
    <w:lvl w:ilvl="0" w:tplc="04150011">
      <w:start w:val="1"/>
      <w:numFmt w:val="decimal"/>
      <w:lvlText w:val="%1)"/>
      <w:lvlJc w:val="left"/>
      <w:pPr>
        <w:ind w:left="2697" w:hanging="360"/>
      </w:pPr>
    </w:lvl>
    <w:lvl w:ilvl="1" w:tplc="04150019">
      <w:start w:val="1"/>
      <w:numFmt w:val="lowerLetter"/>
      <w:lvlText w:val="%2."/>
      <w:lvlJc w:val="left"/>
      <w:pPr>
        <w:ind w:left="3417" w:hanging="360"/>
      </w:pPr>
    </w:lvl>
    <w:lvl w:ilvl="2" w:tplc="0415001B" w:tentative="1">
      <w:start w:val="1"/>
      <w:numFmt w:val="lowerRoman"/>
      <w:lvlText w:val="%3."/>
      <w:lvlJc w:val="right"/>
      <w:pPr>
        <w:ind w:left="4137" w:hanging="180"/>
      </w:pPr>
    </w:lvl>
    <w:lvl w:ilvl="3" w:tplc="0415000F" w:tentative="1">
      <w:start w:val="1"/>
      <w:numFmt w:val="decimal"/>
      <w:lvlText w:val="%4."/>
      <w:lvlJc w:val="left"/>
      <w:pPr>
        <w:ind w:left="4857" w:hanging="360"/>
      </w:pPr>
    </w:lvl>
    <w:lvl w:ilvl="4" w:tplc="04150019" w:tentative="1">
      <w:start w:val="1"/>
      <w:numFmt w:val="lowerLetter"/>
      <w:lvlText w:val="%5."/>
      <w:lvlJc w:val="left"/>
      <w:pPr>
        <w:ind w:left="5577" w:hanging="360"/>
      </w:pPr>
    </w:lvl>
    <w:lvl w:ilvl="5" w:tplc="0415001B" w:tentative="1">
      <w:start w:val="1"/>
      <w:numFmt w:val="lowerRoman"/>
      <w:lvlText w:val="%6."/>
      <w:lvlJc w:val="right"/>
      <w:pPr>
        <w:ind w:left="6297" w:hanging="180"/>
      </w:pPr>
    </w:lvl>
    <w:lvl w:ilvl="6" w:tplc="0415000F" w:tentative="1">
      <w:start w:val="1"/>
      <w:numFmt w:val="decimal"/>
      <w:lvlText w:val="%7."/>
      <w:lvlJc w:val="left"/>
      <w:pPr>
        <w:ind w:left="7017" w:hanging="360"/>
      </w:pPr>
    </w:lvl>
    <w:lvl w:ilvl="7" w:tplc="04150019" w:tentative="1">
      <w:start w:val="1"/>
      <w:numFmt w:val="lowerLetter"/>
      <w:lvlText w:val="%8."/>
      <w:lvlJc w:val="left"/>
      <w:pPr>
        <w:ind w:left="7737" w:hanging="360"/>
      </w:pPr>
    </w:lvl>
    <w:lvl w:ilvl="8" w:tplc="0415001B" w:tentative="1">
      <w:start w:val="1"/>
      <w:numFmt w:val="lowerRoman"/>
      <w:lvlText w:val="%9."/>
      <w:lvlJc w:val="right"/>
      <w:pPr>
        <w:ind w:left="8457" w:hanging="180"/>
      </w:pPr>
    </w:lvl>
  </w:abstractNum>
  <w:abstractNum w:abstractNumId="175" w15:restartNumberingAfterBreak="0">
    <w:nsid w:val="6C182574"/>
    <w:multiLevelType w:val="hybridMultilevel"/>
    <w:tmpl w:val="21AE8F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E230019"/>
    <w:multiLevelType w:val="hybridMultilevel"/>
    <w:tmpl w:val="BDDC2630"/>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7"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2014E3D"/>
    <w:multiLevelType w:val="hybridMultilevel"/>
    <w:tmpl w:val="760AE366"/>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24A4B7E"/>
    <w:multiLevelType w:val="hybridMultilevel"/>
    <w:tmpl w:val="B2C238D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1" w15:restartNumberingAfterBreak="0">
    <w:nsid w:val="72904A5F"/>
    <w:multiLevelType w:val="hybridMultilevel"/>
    <w:tmpl w:val="D65E7708"/>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6E042472">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CE086">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067124">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0588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7289FC">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78F5CC">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12C250">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C8B22">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2916CA4"/>
    <w:multiLevelType w:val="hybridMultilevel"/>
    <w:tmpl w:val="3050D8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3683AFD"/>
    <w:multiLevelType w:val="hybridMultilevel"/>
    <w:tmpl w:val="D742A6AC"/>
    <w:lvl w:ilvl="0" w:tplc="973C7B9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6"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7" w15:restartNumberingAfterBreak="0">
    <w:nsid w:val="75A81223"/>
    <w:multiLevelType w:val="hybridMultilevel"/>
    <w:tmpl w:val="12F0E15C"/>
    <w:lvl w:ilvl="0" w:tplc="04150001">
      <w:start w:val="1"/>
      <w:numFmt w:val="bullet"/>
      <w:lvlText w:val=""/>
      <w:lvlJc w:val="left"/>
      <w:pPr>
        <w:ind w:left="804" w:hanging="360"/>
      </w:pPr>
      <w:rPr>
        <w:rFonts w:ascii="Symbol" w:hAnsi="Symbol" w:cs="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cs="Wingdings" w:hint="default"/>
      </w:rPr>
    </w:lvl>
    <w:lvl w:ilvl="3" w:tplc="04150001" w:tentative="1">
      <w:start w:val="1"/>
      <w:numFmt w:val="bullet"/>
      <w:lvlText w:val=""/>
      <w:lvlJc w:val="left"/>
      <w:pPr>
        <w:ind w:left="2964" w:hanging="360"/>
      </w:pPr>
      <w:rPr>
        <w:rFonts w:ascii="Symbol" w:hAnsi="Symbol" w:cs="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cs="Wingdings" w:hint="default"/>
      </w:rPr>
    </w:lvl>
    <w:lvl w:ilvl="6" w:tplc="04150001" w:tentative="1">
      <w:start w:val="1"/>
      <w:numFmt w:val="bullet"/>
      <w:lvlText w:val=""/>
      <w:lvlJc w:val="left"/>
      <w:pPr>
        <w:ind w:left="5124" w:hanging="360"/>
      </w:pPr>
      <w:rPr>
        <w:rFonts w:ascii="Symbol" w:hAnsi="Symbol" w:cs="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cs="Wingdings" w:hint="default"/>
      </w:rPr>
    </w:lvl>
  </w:abstractNum>
  <w:abstractNum w:abstractNumId="188"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9" w15:restartNumberingAfterBreak="0">
    <w:nsid w:val="77E017FD"/>
    <w:multiLevelType w:val="hybridMultilevel"/>
    <w:tmpl w:val="132008C4"/>
    <w:lvl w:ilvl="0" w:tplc="A544C12A">
      <w:start w:val="1"/>
      <w:numFmt w:val="bullet"/>
      <w:lvlText w:val="-"/>
      <w:lvlJc w:val="left"/>
      <w:pPr>
        <w:ind w:left="2138" w:hanging="360"/>
      </w:pPr>
      <w:rPr>
        <w:rFonts w:ascii="Calibri" w:hAnsi="Calibri" w:cs="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90"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91" w15:restartNumberingAfterBreak="0">
    <w:nsid w:val="7816263E"/>
    <w:multiLevelType w:val="multilevel"/>
    <w:tmpl w:val="68ACEFF4"/>
    <w:lvl w:ilvl="0">
      <w:start w:val="1"/>
      <w:numFmt w:val="decimal"/>
      <w:lvlText w:val="%1."/>
      <w:lvlJc w:val="left"/>
      <w:pPr>
        <w:ind w:left="720" w:hanging="360"/>
      </w:pPr>
      <w:rPr>
        <w:rFonts w:hint="default"/>
        <w:sz w:val="24"/>
        <w:szCs w:val="28"/>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7A7D62FA"/>
    <w:multiLevelType w:val="hybridMultilevel"/>
    <w:tmpl w:val="C3C87A94"/>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BA70516"/>
    <w:multiLevelType w:val="hybridMultilevel"/>
    <w:tmpl w:val="B790C6C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5" w15:restartNumberingAfterBreak="0">
    <w:nsid w:val="7BF702A0"/>
    <w:multiLevelType w:val="hybridMultilevel"/>
    <w:tmpl w:val="EA5C7F3A"/>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6" w15:restartNumberingAfterBreak="0">
    <w:nsid w:val="7C7864E7"/>
    <w:multiLevelType w:val="hybridMultilevel"/>
    <w:tmpl w:val="6128A5AE"/>
    <w:lvl w:ilvl="0" w:tplc="11B481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98" w15:restartNumberingAfterBreak="0">
    <w:nsid w:val="7DBB4957"/>
    <w:multiLevelType w:val="multilevel"/>
    <w:tmpl w:val="B58C3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E776D27"/>
    <w:multiLevelType w:val="hybridMultilevel"/>
    <w:tmpl w:val="96ACD7F6"/>
    <w:lvl w:ilvl="0" w:tplc="7200C64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1A69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2D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AB7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A2B7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AEC1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282F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490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8CA7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7"/>
  </w:num>
  <w:num w:numId="6">
    <w:abstractNumId w:val="19"/>
  </w:num>
  <w:num w:numId="7">
    <w:abstractNumId w:val="20"/>
  </w:num>
  <w:num w:numId="8">
    <w:abstractNumId w:val="21"/>
  </w:num>
  <w:num w:numId="9">
    <w:abstractNumId w:val="30"/>
  </w:num>
  <w:num w:numId="10">
    <w:abstractNumId w:val="31"/>
  </w:num>
  <w:num w:numId="11">
    <w:abstractNumId w:val="35"/>
  </w:num>
  <w:num w:numId="12">
    <w:abstractNumId w:val="38"/>
  </w:num>
  <w:num w:numId="13">
    <w:abstractNumId w:val="39"/>
  </w:num>
  <w:num w:numId="14">
    <w:abstractNumId w:val="41"/>
  </w:num>
  <w:num w:numId="15">
    <w:abstractNumId w:val="188"/>
  </w:num>
  <w:num w:numId="16">
    <w:abstractNumId w:val="158"/>
  </w:num>
  <w:num w:numId="17">
    <w:abstractNumId w:val="0"/>
  </w:num>
  <w:num w:numId="18">
    <w:abstractNumId w:val="4"/>
  </w:num>
  <w:num w:numId="19">
    <w:abstractNumId w:val="150"/>
  </w:num>
  <w:num w:numId="20">
    <w:abstractNumId w:val="200"/>
  </w:num>
  <w:num w:numId="21">
    <w:abstractNumId w:val="162"/>
    <w:lvlOverride w:ilvl="0">
      <w:startOverride w:val="1"/>
    </w:lvlOverride>
  </w:num>
  <w:num w:numId="22">
    <w:abstractNumId w:val="122"/>
    <w:lvlOverride w:ilvl="0">
      <w:startOverride w:val="1"/>
    </w:lvlOverride>
  </w:num>
  <w:num w:numId="23">
    <w:abstractNumId w:val="80"/>
  </w:num>
  <w:num w:numId="24">
    <w:abstractNumId w:val="170"/>
  </w:num>
  <w:num w:numId="25">
    <w:abstractNumId w:val="113"/>
  </w:num>
  <w:num w:numId="26">
    <w:abstractNumId w:val="197"/>
  </w:num>
  <w:num w:numId="27">
    <w:abstractNumId w:val="190"/>
    <w:lvlOverride w:ilvl="0">
      <w:startOverride w:val="1"/>
    </w:lvlOverride>
  </w:num>
  <w:num w:numId="28">
    <w:abstractNumId w:val="116"/>
  </w:num>
  <w:num w:numId="29">
    <w:abstractNumId w:val="177"/>
  </w:num>
  <w:num w:numId="30">
    <w:abstractNumId w:val="117"/>
  </w:num>
  <w:num w:numId="31">
    <w:abstractNumId w:val="141"/>
  </w:num>
  <w:num w:numId="32">
    <w:abstractNumId w:val="139"/>
  </w:num>
  <w:num w:numId="33">
    <w:abstractNumId w:val="173"/>
  </w:num>
  <w:num w:numId="34">
    <w:abstractNumId w:val="59"/>
  </w:num>
  <w:num w:numId="35">
    <w:abstractNumId w:val="133"/>
  </w:num>
  <w:num w:numId="36">
    <w:abstractNumId w:val="77"/>
  </w:num>
  <w:num w:numId="37">
    <w:abstractNumId w:val="164"/>
  </w:num>
  <w:num w:numId="38">
    <w:abstractNumId w:val="152"/>
  </w:num>
  <w:num w:numId="39">
    <w:abstractNumId w:val="162"/>
  </w:num>
  <w:num w:numId="40">
    <w:abstractNumId w:val="53"/>
  </w:num>
  <w:num w:numId="41">
    <w:abstractNumId w:val="169"/>
  </w:num>
  <w:num w:numId="42">
    <w:abstractNumId w:val="96"/>
  </w:num>
  <w:num w:numId="43">
    <w:abstractNumId w:val="191"/>
  </w:num>
  <w:num w:numId="44">
    <w:abstractNumId w:val="134"/>
  </w:num>
  <w:num w:numId="45">
    <w:abstractNumId w:val="155"/>
  </w:num>
  <w:num w:numId="46">
    <w:abstractNumId w:val="108"/>
  </w:num>
  <w:num w:numId="47">
    <w:abstractNumId w:val="127"/>
  </w:num>
  <w:num w:numId="48">
    <w:abstractNumId w:val="82"/>
  </w:num>
  <w:num w:numId="49">
    <w:abstractNumId w:val="149"/>
  </w:num>
  <w:num w:numId="50">
    <w:abstractNumId w:val="65"/>
  </w:num>
  <w:num w:numId="51">
    <w:abstractNumId w:val="185"/>
  </w:num>
  <w:num w:numId="52">
    <w:abstractNumId w:val="66"/>
  </w:num>
  <w:num w:numId="53">
    <w:abstractNumId w:val="186"/>
  </w:num>
  <w:num w:numId="54">
    <w:abstractNumId w:val="92"/>
  </w:num>
  <w:num w:numId="55">
    <w:abstractNumId w:val="69"/>
  </w:num>
  <w:num w:numId="56">
    <w:abstractNumId w:val="56"/>
  </w:num>
  <w:num w:numId="57">
    <w:abstractNumId w:val="74"/>
  </w:num>
  <w:num w:numId="58">
    <w:abstractNumId w:val="54"/>
  </w:num>
  <w:num w:numId="59">
    <w:abstractNumId w:val="193"/>
  </w:num>
  <w:num w:numId="60">
    <w:abstractNumId w:val="183"/>
  </w:num>
  <w:num w:numId="61">
    <w:abstractNumId w:val="1"/>
  </w:num>
  <w:num w:numId="62">
    <w:abstractNumId w:val="107"/>
  </w:num>
  <w:num w:numId="63">
    <w:abstractNumId w:val="123"/>
  </w:num>
  <w:num w:numId="64">
    <w:abstractNumId w:val="112"/>
  </w:num>
  <w:num w:numId="65">
    <w:abstractNumId w:val="18"/>
  </w:num>
  <w:num w:numId="66">
    <w:abstractNumId w:val="84"/>
  </w:num>
  <w:num w:numId="67">
    <w:abstractNumId w:val="180"/>
  </w:num>
  <w:num w:numId="68">
    <w:abstractNumId w:val="143"/>
  </w:num>
  <w:num w:numId="69">
    <w:abstractNumId w:val="48"/>
  </w:num>
  <w:num w:numId="70">
    <w:abstractNumId w:val="52"/>
  </w:num>
  <w:num w:numId="71">
    <w:abstractNumId w:val="135"/>
  </w:num>
  <w:num w:numId="72">
    <w:abstractNumId w:val="89"/>
  </w:num>
  <w:num w:numId="73">
    <w:abstractNumId w:val="115"/>
  </w:num>
  <w:num w:numId="74">
    <w:abstractNumId w:val="198"/>
  </w:num>
  <w:num w:numId="7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num>
  <w:num w:numId="77">
    <w:abstractNumId w:val="75"/>
  </w:num>
  <w:num w:numId="78">
    <w:abstractNumId w:val="87"/>
  </w:num>
  <w:num w:numId="79">
    <w:abstractNumId w:val="145"/>
  </w:num>
  <w:num w:numId="80">
    <w:abstractNumId w:val="176"/>
  </w:num>
  <w:num w:numId="81">
    <w:abstractNumId w:val="130"/>
  </w:num>
  <w:num w:numId="82">
    <w:abstractNumId w:val="101"/>
  </w:num>
  <w:num w:numId="83">
    <w:abstractNumId w:val="47"/>
  </w:num>
  <w:num w:numId="84">
    <w:abstractNumId w:val="100"/>
  </w:num>
  <w:num w:numId="85">
    <w:abstractNumId w:val="195"/>
  </w:num>
  <w:num w:numId="86">
    <w:abstractNumId w:val="189"/>
  </w:num>
  <w:num w:numId="87">
    <w:abstractNumId w:val="136"/>
  </w:num>
  <w:num w:numId="88">
    <w:abstractNumId w:val="67"/>
  </w:num>
  <w:num w:numId="89">
    <w:abstractNumId w:val="110"/>
  </w:num>
  <w:num w:numId="90">
    <w:abstractNumId w:val="61"/>
  </w:num>
  <w:num w:numId="91">
    <w:abstractNumId w:val="94"/>
  </w:num>
  <w:num w:numId="92">
    <w:abstractNumId w:val="118"/>
  </w:num>
  <w:num w:numId="93">
    <w:abstractNumId w:val="144"/>
  </w:num>
  <w:num w:numId="94">
    <w:abstractNumId w:val="196"/>
  </w:num>
  <w:num w:numId="95">
    <w:abstractNumId w:val="192"/>
  </w:num>
  <w:num w:numId="96">
    <w:abstractNumId w:val="175"/>
  </w:num>
  <w:num w:numId="97">
    <w:abstractNumId w:val="138"/>
  </w:num>
  <w:num w:numId="98">
    <w:abstractNumId w:val="99"/>
  </w:num>
  <w:num w:numId="99">
    <w:abstractNumId w:val="95"/>
  </w:num>
  <w:num w:numId="100">
    <w:abstractNumId w:val="55"/>
  </w:num>
  <w:num w:numId="101">
    <w:abstractNumId w:val="70"/>
  </w:num>
  <w:num w:numId="102">
    <w:abstractNumId w:val="146"/>
  </w:num>
  <w:num w:numId="103">
    <w:abstractNumId w:val="109"/>
  </w:num>
  <w:num w:numId="104">
    <w:abstractNumId w:val="71"/>
  </w:num>
  <w:num w:numId="105">
    <w:abstractNumId w:val="79"/>
  </w:num>
  <w:num w:numId="106">
    <w:abstractNumId w:val="159"/>
  </w:num>
  <w:num w:numId="107">
    <w:abstractNumId w:val="160"/>
  </w:num>
  <w:num w:numId="108">
    <w:abstractNumId w:val="157"/>
  </w:num>
  <w:num w:numId="109">
    <w:abstractNumId w:val="179"/>
  </w:num>
  <w:num w:numId="110">
    <w:abstractNumId w:val="50"/>
  </w:num>
  <w:num w:numId="111">
    <w:abstractNumId w:val="49"/>
  </w:num>
  <w:num w:numId="112">
    <w:abstractNumId w:val="106"/>
  </w:num>
  <w:num w:numId="113">
    <w:abstractNumId w:val="120"/>
  </w:num>
  <w:num w:numId="114">
    <w:abstractNumId w:val="187"/>
  </w:num>
  <w:num w:numId="115">
    <w:abstractNumId w:val="68"/>
  </w:num>
  <w:num w:numId="116">
    <w:abstractNumId w:val="63"/>
  </w:num>
  <w:num w:numId="117">
    <w:abstractNumId w:val="132"/>
  </w:num>
  <w:num w:numId="118">
    <w:abstractNumId w:val="156"/>
  </w:num>
  <w:num w:numId="119">
    <w:abstractNumId w:val="199"/>
  </w:num>
  <w:num w:numId="120">
    <w:abstractNumId w:val="128"/>
  </w:num>
  <w:num w:numId="121">
    <w:abstractNumId w:val="151"/>
  </w:num>
  <w:num w:numId="122">
    <w:abstractNumId w:val="114"/>
  </w:num>
  <w:num w:numId="123">
    <w:abstractNumId w:val="182"/>
  </w:num>
  <w:num w:numId="124">
    <w:abstractNumId w:val="85"/>
  </w:num>
  <w:num w:numId="125">
    <w:abstractNumId w:val="163"/>
  </w:num>
  <w:num w:numId="126">
    <w:abstractNumId w:val="137"/>
  </w:num>
  <w:num w:numId="127">
    <w:abstractNumId w:val="171"/>
  </w:num>
  <w:num w:numId="128">
    <w:abstractNumId w:val="194"/>
  </w:num>
  <w:num w:numId="129">
    <w:abstractNumId w:val="172"/>
  </w:num>
  <w:num w:numId="130">
    <w:abstractNumId w:val="147"/>
  </w:num>
  <w:num w:numId="131">
    <w:abstractNumId w:val="1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3"/>
  </w:num>
  <w:num w:numId="137">
    <w:abstractNumId w:val="166"/>
  </w:num>
  <w:num w:numId="138">
    <w:abstractNumId w:val="167"/>
  </w:num>
  <w:num w:numId="139">
    <w:abstractNumId w:val="51"/>
  </w:num>
  <w:num w:numId="140">
    <w:abstractNumId w:val="62"/>
  </w:num>
  <w:num w:numId="141">
    <w:abstractNumId w:val="168"/>
  </w:num>
  <w:num w:numId="142">
    <w:abstractNumId w:val="78"/>
  </w:num>
  <w:num w:numId="143">
    <w:abstractNumId w:val="72"/>
  </w:num>
  <w:num w:numId="144">
    <w:abstractNumId w:val="57"/>
  </w:num>
  <w:num w:numId="145">
    <w:abstractNumId w:val="174"/>
  </w:num>
  <w:num w:numId="146">
    <w:abstractNumId w:val="86"/>
  </w:num>
  <w:num w:numId="147">
    <w:abstractNumId w:val="153"/>
  </w:num>
  <w:num w:numId="148">
    <w:abstractNumId w:val="181"/>
  </w:num>
  <w:num w:numId="149">
    <w:abstractNumId w:val="154"/>
  </w:num>
  <w:num w:numId="150">
    <w:abstractNumId w:val="121"/>
  </w:num>
  <w:num w:numId="151">
    <w:abstractNumId w:val="140"/>
  </w:num>
  <w:num w:numId="152">
    <w:abstractNumId w:val="60"/>
  </w:num>
  <w:num w:numId="153">
    <w:abstractNumId w:val="102"/>
  </w:num>
  <w:num w:numId="154">
    <w:abstractNumId w:val="125"/>
  </w:num>
  <w:num w:numId="155">
    <w:abstractNumId w:val="111"/>
  </w:num>
  <w:num w:numId="156">
    <w:abstractNumId w:val="83"/>
  </w:num>
  <w:num w:numId="157">
    <w:abstractNumId w:val="119"/>
  </w:num>
  <w:num w:numId="1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4"/>
  </w:num>
  <w:num w:numId="161">
    <w:abstractNumId w:val="126"/>
  </w:num>
  <w:num w:numId="162">
    <w:abstractNumId w:val="64"/>
  </w:num>
  <w:num w:numId="163">
    <w:abstractNumId w:val="178"/>
  </w:num>
  <w:num w:numId="164">
    <w:abstractNumId w:val="76"/>
  </w:num>
  <w:num w:numId="165">
    <w:abstractNumId w:val="91"/>
  </w:num>
  <w:num w:numId="166">
    <w:abstractNumId w:val="104"/>
  </w:num>
  <w:num w:numId="167">
    <w:abstractNumId w:val="81"/>
  </w:num>
  <w:num w:numId="168">
    <w:abstractNumId w:val="46"/>
  </w:num>
  <w:num w:numId="169">
    <w:abstractNumId w:val="58"/>
  </w:num>
  <w:num w:numId="170">
    <w:abstractNumId w:val="131"/>
  </w:num>
  <w:num w:numId="171">
    <w:abstractNumId w:val="8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15B"/>
    <w:rsid w:val="00000D7D"/>
    <w:rsid w:val="0000268D"/>
    <w:rsid w:val="00003279"/>
    <w:rsid w:val="00003A8E"/>
    <w:rsid w:val="000069AA"/>
    <w:rsid w:val="00006E9C"/>
    <w:rsid w:val="000075B7"/>
    <w:rsid w:val="0001027B"/>
    <w:rsid w:val="000102F4"/>
    <w:rsid w:val="00010C08"/>
    <w:rsid w:val="00010E63"/>
    <w:rsid w:val="000113EE"/>
    <w:rsid w:val="00014E22"/>
    <w:rsid w:val="00017F38"/>
    <w:rsid w:val="000202A1"/>
    <w:rsid w:val="000207E7"/>
    <w:rsid w:val="00020AD7"/>
    <w:rsid w:val="00022563"/>
    <w:rsid w:val="00024BCC"/>
    <w:rsid w:val="00024C27"/>
    <w:rsid w:val="00025A3B"/>
    <w:rsid w:val="00030030"/>
    <w:rsid w:val="00042329"/>
    <w:rsid w:val="00042F2C"/>
    <w:rsid w:val="0004411E"/>
    <w:rsid w:val="00045C18"/>
    <w:rsid w:val="00045E17"/>
    <w:rsid w:val="0004679D"/>
    <w:rsid w:val="00046A5C"/>
    <w:rsid w:val="00047BC0"/>
    <w:rsid w:val="000518FA"/>
    <w:rsid w:val="00052A2A"/>
    <w:rsid w:val="00054D2A"/>
    <w:rsid w:val="00055095"/>
    <w:rsid w:val="00055662"/>
    <w:rsid w:val="00057059"/>
    <w:rsid w:val="0006104E"/>
    <w:rsid w:val="000638DA"/>
    <w:rsid w:val="0006396F"/>
    <w:rsid w:val="00063A73"/>
    <w:rsid w:val="000649CB"/>
    <w:rsid w:val="000651B9"/>
    <w:rsid w:val="0006571E"/>
    <w:rsid w:val="00066E06"/>
    <w:rsid w:val="000672DA"/>
    <w:rsid w:val="00071E72"/>
    <w:rsid w:val="0007259A"/>
    <w:rsid w:val="0007457F"/>
    <w:rsid w:val="000805E4"/>
    <w:rsid w:val="00080710"/>
    <w:rsid w:val="00082728"/>
    <w:rsid w:val="0008307C"/>
    <w:rsid w:val="00083667"/>
    <w:rsid w:val="00083AA9"/>
    <w:rsid w:val="0008539A"/>
    <w:rsid w:val="0008669C"/>
    <w:rsid w:val="00086D48"/>
    <w:rsid w:val="0008761C"/>
    <w:rsid w:val="0008767C"/>
    <w:rsid w:val="00090A01"/>
    <w:rsid w:val="00092F5F"/>
    <w:rsid w:val="00093368"/>
    <w:rsid w:val="000936C3"/>
    <w:rsid w:val="00093E98"/>
    <w:rsid w:val="00094368"/>
    <w:rsid w:val="000946BE"/>
    <w:rsid w:val="00094F9B"/>
    <w:rsid w:val="00097A68"/>
    <w:rsid w:val="000A3440"/>
    <w:rsid w:val="000A4938"/>
    <w:rsid w:val="000A5EC5"/>
    <w:rsid w:val="000A741C"/>
    <w:rsid w:val="000A79C4"/>
    <w:rsid w:val="000B1842"/>
    <w:rsid w:val="000B1C36"/>
    <w:rsid w:val="000B26CE"/>
    <w:rsid w:val="000B2E64"/>
    <w:rsid w:val="000B38B5"/>
    <w:rsid w:val="000B3E60"/>
    <w:rsid w:val="000B7E83"/>
    <w:rsid w:val="000C25FE"/>
    <w:rsid w:val="000C3AB7"/>
    <w:rsid w:val="000C63BF"/>
    <w:rsid w:val="000C70D2"/>
    <w:rsid w:val="000C7E6D"/>
    <w:rsid w:val="000D0802"/>
    <w:rsid w:val="000D296E"/>
    <w:rsid w:val="000D2C3E"/>
    <w:rsid w:val="000D3FDD"/>
    <w:rsid w:val="000D7F54"/>
    <w:rsid w:val="000E1357"/>
    <w:rsid w:val="000E34D2"/>
    <w:rsid w:val="000E64CF"/>
    <w:rsid w:val="000F0C20"/>
    <w:rsid w:val="000F25C2"/>
    <w:rsid w:val="000F326E"/>
    <w:rsid w:val="000F51C5"/>
    <w:rsid w:val="000F57D6"/>
    <w:rsid w:val="00100823"/>
    <w:rsid w:val="00101B25"/>
    <w:rsid w:val="00102C19"/>
    <w:rsid w:val="0010354B"/>
    <w:rsid w:val="001112C2"/>
    <w:rsid w:val="001125CA"/>
    <w:rsid w:val="001163DB"/>
    <w:rsid w:val="001166FE"/>
    <w:rsid w:val="00117759"/>
    <w:rsid w:val="00120BA2"/>
    <w:rsid w:val="001242FA"/>
    <w:rsid w:val="001243AD"/>
    <w:rsid w:val="0012512C"/>
    <w:rsid w:val="00130812"/>
    <w:rsid w:val="00132005"/>
    <w:rsid w:val="00133D97"/>
    <w:rsid w:val="00134169"/>
    <w:rsid w:val="001405F5"/>
    <w:rsid w:val="001408D5"/>
    <w:rsid w:val="00143DE4"/>
    <w:rsid w:val="0014472A"/>
    <w:rsid w:val="001450FD"/>
    <w:rsid w:val="00145522"/>
    <w:rsid w:val="001461A6"/>
    <w:rsid w:val="00147C61"/>
    <w:rsid w:val="001530F2"/>
    <w:rsid w:val="0015316B"/>
    <w:rsid w:val="0015522E"/>
    <w:rsid w:val="00155CD7"/>
    <w:rsid w:val="0015707E"/>
    <w:rsid w:val="00157C02"/>
    <w:rsid w:val="00162723"/>
    <w:rsid w:val="00162CAF"/>
    <w:rsid w:val="00163531"/>
    <w:rsid w:val="00164970"/>
    <w:rsid w:val="00167325"/>
    <w:rsid w:val="00167478"/>
    <w:rsid w:val="00170027"/>
    <w:rsid w:val="00170AF7"/>
    <w:rsid w:val="00171CD8"/>
    <w:rsid w:val="0017335F"/>
    <w:rsid w:val="00173C96"/>
    <w:rsid w:val="0018056E"/>
    <w:rsid w:val="0018182B"/>
    <w:rsid w:val="00181FD6"/>
    <w:rsid w:val="00182516"/>
    <w:rsid w:val="00182947"/>
    <w:rsid w:val="00184636"/>
    <w:rsid w:val="00186EFD"/>
    <w:rsid w:val="00190015"/>
    <w:rsid w:val="00193A3F"/>
    <w:rsid w:val="00193A7F"/>
    <w:rsid w:val="0019491E"/>
    <w:rsid w:val="00194BAB"/>
    <w:rsid w:val="00194C16"/>
    <w:rsid w:val="001A04CF"/>
    <w:rsid w:val="001A04D0"/>
    <w:rsid w:val="001A0AB6"/>
    <w:rsid w:val="001A3EDD"/>
    <w:rsid w:val="001A5E4C"/>
    <w:rsid w:val="001A626C"/>
    <w:rsid w:val="001B1C9C"/>
    <w:rsid w:val="001B3710"/>
    <w:rsid w:val="001B3C24"/>
    <w:rsid w:val="001B4495"/>
    <w:rsid w:val="001B4DD3"/>
    <w:rsid w:val="001B5FCB"/>
    <w:rsid w:val="001C1925"/>
    <w:rsid w:val="001C2ADF"/>
    <w:rsid w:val="001C3C4A"/>
    <w:rsid w:val="001D0A7C"/>
    <w:rsid w:val="001D0E73"/>
    <w:rsid w:val="001D2E5E"/>
    <w:rsid w:val="001D3836"/>
    <w:rsid w:val="001D42B4"/>
    <w:rsid w:val="001E0518"/>
    <w:rsid w:val="001E0C99"/>
    <w:rsid w:val="001E2441"/>
    <w:rsid w:val="001E348A"/>
    <w:rsid w:val="001E658C"/>
    <w:rsid w:val="001E6F2F"/>
    <w:rsid w:val="001E757F"/>
    <w:rsid w:val="001F044D"/>
    <w:rsid w:val="001F143E"/>
    <w:rsid w:val="001F3688"/>
    <w:rsid w:val="001F3948"/>
    <w:rsid w:val="001F6FA5"/>
    <w:rsid w:val="001F6FB1"/>
    <w:rsid w:val="002013DF"/>
    <w:rsid w:val="00201FCA"/>
    <w:rsid w:val="00203CD9"/>
    <w:rsid w:val="002041E5"/>
    <w:rsid w:val="002046A1"/>
    <w:rsid w:val="00204E8F"/>
    <w:rsid w:val="00205DEB"/>
    <w:rsid w:val="00207FBE"/>
    <w:rsid w:val="00212979"/>
    <w:rsid w:val="002147BC"/>
    <w:rsid w:val="00215F75"/>
    <w:rsid w:val="00216238"/>
    <w:rsid w:val="002162E7"/>
    <w:rsid w:val="0021723D"/>
    <w:rsid w:val="00217BB9"/>
    <w:rsid w:val="00220448"/>
    <w:rsid w:val="00221F67"/>
    <w:rsid w:val="002303AE"/>
    <w:rsid w:val="00231285"/>
    <w:rsid w:val="00232CB9"/>
    <w:rsid w:val="00234575"/>
    <w:rsid w:val="00235150"/>
    <w:rsid w:val="0023668E"/>
    <w:rsid w:val="00237720"/>
    <w:rsid w:val="002409BE"/>
    <w:rsid w:val="002423F6"/>
    <w:rsid w:val="002439DF"/>
    <w:rsid w:val="00244591"/>
    <w:rsid w:val="00246964"/>
    <w:rsid w:val="00247D50"/>
    <w:rsid w:val="0025051F"/>
    <w:rsid w:val="002520F3"/>
    <w:rsid w:val="00253044"/>
    <w:rsid w:val="00254283"/>
    <w:rsid w:val="00255B80"/>
    <w:rsid w:val="00260110"/>
    <w:rsid w:val="00261785"/>
    <w:rsid w:val="002617E1"/>
    <w:rsid w:val="002627AD"/>
    <w:rsid w:val="002643B9"/>
    <w:rsid w:val="00266497"/>
    <w:rsid w:val="00266826"/>
    <w:rsid w:val="0027164A"/>
    <w:rsid w:val="0027240D"/>
    <w:rsid w:val="00272653"/>
    <w:rsid w:val="00275C20"/>
    <w:rsid w:val="00277239"/>
    <w:rsid w:val="00277518"/>
    <w:rsid w:val="00277F87"/>
    <w:rsid w:val="00282A23"/>
    <w:rsid w:val="00282B79"/>
    <w:rsid w:val="00284759"/>
    <w:rsid w:val="002863B3"/>
    <w:rsid w:val="00291A55"/>
    <w:rsid w:val="00291C6E"/>
    <w:rsid w:val="00292D35"/>
    <w:rsid w:val="00292D97"/>
    <w:rsid w:val="002930D3"/>
    <w:rsid w:val="0029353D"/>
    <w:rsid w:val="002936A4"/>
    <w:rsid w:val="00296E4A"/>
    <w:rsid w:val="002A27F5"/>
    <w:rsid w:val="002A5109"/>
    <w:rsid w:val="002A59E0"/>
    <w:rsid w:val="002B01EB"/>
    <w:rsid w:val="002B1411"/>
    <w:rsid w:val="002B1A36"/>
    <w:rsid w:val="002B4492"/>
    <w:rsid w:val="002B4EE0"/>
    <w:rsid w:val="002B78B2"/>
    <w:rsid w:val="002C03F8"/>
    <w:rsid w:val="002C48D3"/>
    <w:rsid w:val="002C4E1D"/>
    <w:rsid w:val="002C63E7"/>
    <w:rsid w:val="002C7D89"/>
    <w:rsid w:val="002D0974"/>
    <w:rsid w:val="002D3364"/>
    <w:rsid w:val="002D3A86"/>
    <w:rsid w:val="002E0096"/>
    <w:rsid w:val="002E10B6"/>
    <w:rsid w:val="002E1B45"/>
    <w:rsid w:val="002E2C55"/>
    <w:rsid w:val="002E315A"/>
    <w:rsid w:val="002E3A22"/>
    <w:rsid w:val="002E3F10"/>
    <w:rsid w:val="002E43BE"/>
    <w:rsid w:val="002E59CD"/>
    <w:rsid w:val="002F2342"/>
    <w:rsid w:val="002F5567"/>
    <w:rsid w:val="002F6844"/>
    <w:rsid w:val="002F6F94"/>
    <w:rsid w:val="0030708D"/>
    <w:rsid w:val="00310828"/>
    <w:rsid w:val="00312D40"/>
    <w:rsid w:val="00313203"/>
    <w:rsid w:val="00313699"/>
    <w:rsid w:val="00314762"/>
    <w:rsid w:val="0031476C"/>
    <w:rsid w:val="00315D66"/>
    <w:rsid w:val="003178D5"/>
    <w:rsid w:val="003222D2"/>
    <w:rsid w:val="003242DA"/>
    <w:rsid w:val="00325C53"/>
    <w:rsid w:val="003300D5"/>
    <w:rsid w:val="00330186"/>
    <w:rsid w:val="0033160E"/>
    <w:rsid w:val="00332493"/>
    <w:rsid w:val="00335574"/>
    <w:rsid w:val="00341585"/>
    <w:rsid w:val="003417D4"/>
    <w:rsid w:val="00342310"/>
    <w:rsid w:val="003426A8"/>
    <w:rsid w:val="003437CC"/>
    <w:rsid w:val="0034388F"/>
    <w:rsid w:val="00344D07"/>
    <w:rsid w:val="00344DD4"/>
    <w:rsid w:val="00345148"/>
    <w:rsid w:val="00346D0F"/>
    <w:rsid w:val="0035018B"/>
    <w:rsid w:val="003517EC"/>
    <w:rsid w:val="003537D5"/>
    <w:rsid w:val="00353C5F"/>
    <w:rsid w:val="00354591"/>
    <w:rsid w:val="003575DA"/>
    <w:rsid w:val="00357E80"/>
    <w:rsid w:val="003600E1"/>
    <w:rsid w:val="00363EB0"/>
    <w:rsid w:val="00363F66"/>
    <w:rsid w:val="003643C1"/>
    <w:rsid w:val="003657FD"/>
    <w:rsid w:val="0037102D"/>
    <w:rsid w:val="003721F0"/>
    <w:rsid w:val="00374391"/>
    <w:rsid w:val="0037585E"/>
    <w:rsid w:val="003770F3"/>
    <w:rsid w:val="00383404"/>
    <w:rsid w:val="00384152"/>
    <w:rsid w:val="00391512"/>
    <w:rsid w:val="00391AF3"/>
    <w:rsid w:val="0039300D"/>
    <w:rsid w:val="00393EBA"/>
    <w:rsid w:val="00394EAE"/>
    <w:rsid w:val="00394ECB"/>
    <w:rsid w:val="003A10FA"/>
    <w:rsid w:val="003A46EB"/>
    <w:rsid w:val="003A519A"/>
    <w:rsid w:val="003A53BE"/>
    <w:rsid w:val="003A6E6E"/>
    <w:rsid w:val="003B3120"/>
    <w:rsid w:val="003B33F0"/>
    <w:rsid w:val="003B56F9"/>
    <w:rsid w:val="003B5924"/>
    <w:rsid w:val="003C35D8"/>
    <w:rsid w:val="003C6919"/>
    <w:rsid w:val="003C7A5E"/>
    <w:rsid w:val="003C7BB8"/>
    <w:rsid w:val="003C7CEB"/>
    <w:rsid w:val="003C7D0B"/>
    <w:rsid w:val="003C7F60"/>
    <w:rsid w:val="003D1C87"/>
    <w:rsid w:val="003D382F"/>
    <w:rsid w:val="003D4506"/>
    <w:rsid w:val="003D55D4"/>
    <w:rsid w:val="003D5627"/>
    <w:rsid w:val="003E2284"/>
    <w:rsid w:val="003E2926"/>
    <w:rsid w:val="003E2D52"/>
    <w:rsid w:val="003E2FF9"/>
    <w:rsid w:val="003E5763"/>
    <w:rsid w:val="003E7082"/>
    <w:rsid w:val="003E749F"/>
    <w:rsid w:val="003E77AA"/>
    <w:rsid w:val="003E7B9A"/>
    <w:rsid w:val="003F0315"/>
    <w:rsid w:val="003F0316"/>
    <w:rsid w:val="003F160F"/>
    <w:rsid w:val="003F195F"/>
    <w:rsid w:val="003F4113"/>
    <w:rsid w:val="003F761D"/>
    <w:rsid w:val="00400D07"/>
    <w:rsid w:val="00403AD2"/>
    <w:rsid w:val="00406B8C"/>
    <w:rsid w:val="00407B89"/>
    <w:rsid w:val="00410278"/>
    <w:rsid w:val="00413DB4"/>
    <w:rsid w:val="0041668A"/>
    <w:rsid w:val="00416D65"/>
    <w:rsid w:val="0041712C"/>
    <w:rsid w:val="0042012F"/>
    <w:rsid w:val="00420F69"/>
    <w:rsid w:val="0042541E"/>
    <w:rsid w:val="0042653B"/>
    <w:rsid w:val="00427450"/>
    <w:rsid w:val="004319FB"/>
    <w:rsid w:val="00432F28"/>
    <w:rsid w:val="0043767D"/>
    <w:rsid w:val="00443AB3"/>
    <w:rsid w:val="00443C8D"/>
    <w:rsid w:val="004440FC"/>
    <w:rsid w:val="0044595E"/>
    <w:rsid w:val="004473C1"/>
    <w:rsid w:val="00450BC0"/>
    <w:rsid w:val="004513EF"/>
    <w:rsid w:val="004561F4"/>
    <w:rsid w:val="00456C2F"/>
    <w:rsid w:val="004601C4"/>
    <w:rsid w:val="004719DA"/>
    <w:rsid w:val="00473D23"/>
    <w:rsid w:val="004748BC"/>
    <w:rsid w:val="00474AD7"/>
    <w:rsid w:val="004752C6"/>
    <w:rsid w:val="004768A8"/>
    <w:rsid w:val="004843B0"/>
    <w:rsid w:val="00487DBB"/>
    <w:rsid w:val="00494B42"/>
    <w:rsid w:val="004955FE"/>
    <w:rsid w:val="004969AC"/>
    <w:rsid w:val="004A1DD4"/>
    <w:rsid w:val="004A2335"/>
    <w:rsid w:val="004A3597"/>
    <w:rsid w:val="004A5CB8"/>
    <w:rsid w:val="004A6DFC"/>
    <w:rsid w:val="004A79D6"/>
    <w:rsid w:val="004A7D02"/>
    <w:rsid w:val="004B0BAC"/>
    <w:rsid w:val="004B3CBB"/>
    <w:rsid w:val="004B4719"/>
    <w:rsid w:val="004B59D8"/>
    <w:rsid w:val="004B78B9"/>
    <w:rsid w:val="004C69D0"/>
    <w:rsid w:val="004D04D2"/>
    <w:rsid w:val="004D2DFD"/>
    <w:rsid w:val="004D3363"/>
    <w:rsid w:val="004D3AA0"/>
    <w:rsid w:val="004D6924"/>
    <w:rsid w:val="004D72AE"/>
    <w:rsid w:val="004E1168"/>
    <w:rsid w:val="004E3471"/>
    <w:rsid w:val="004E567D"/>
    <w:rsid w:val="004E5847"/>
    <w:rsid w:val="004E634C"/>
    <w:rsid w:val="004F0688"/>
    <w:rsid w:val="004F1078"/>
    <w:rsid w:val="004F287D"/>
    <w:rsid w:val="004F290E"/>
    <w:rsid w:val="004F3140"/>
    <w:rsid w:val="004F4773"/>
    <w:rsid w:val="004F5008"/>
    <w:rsid w:val="004F50FC"/>
    <w:rsid w:val="004F5F9F"/>
    <w:rsid w:val="004F6F3A"/>
    <w:rsid w:val="004F6F72"/>
    <w:rsid w:val="00501538"/>
    <w:rsid w:val="00501A98"/>
    <w:rsid w:val="00501B27"/>
    <w:rsid w:val="005025A1"/>
    <w:rsid w:val="00503A54"/>
    <w:rsid w:val="0051162D"/>
    <w:rsid w:val="00511D50"/>
    <w:rsid w:val="0051209F"/>
    <w:rsid w:val="00514081"/>
    <w:rsid w:val="00515E98"/>
    <w:rsid w:val="005179A4"/>
    <w:rsid w:val="00517E61"/>
    <w:rsid w:val="00520435"/>
    <w:rsid w:val="005221F7"/>
    <w:rsid w:val="00522A1A"/>
    <w:rsid w:val="00523F1F"/>
    <w:rsid w:val="005254CE"/>
    <w:rsid w:val="00525E2C"/>
    <w:rsid w:val="00527C1C"/>
    <w:rsid w:val="0053296D"/>
    <w:rsid w:val="00532B47"/>
    <w:rsid w:val="00533BC5"/>
    <w:rsid w:val="00534863"/>
    <w:rsid w:val="00535A46"/>
    <w:rsid w:val="00540156"/>
    <w:rsid w:val="00543F7E"/>
    <w:rsid w:val="00544248"/>
    <w:rsid w:val="00546460"/>
    <w:rsid w:val="00547E8B"/>
    <w:rsid w:val="005521EA"/>
    <w:rsid w:val="00552793"/>
    <w:rsid w:val="00553F16"/>
    <w:rsid w:val="00554FBC"/>
    <w:rsid w:val="00556A34"/>
    <w:rsid w:val="00556AFB"/>
    <w:rsid w:val="00562F2B"/>
    <w:rsid w:val="005652D4"/>
    <w:rsid w:val="00567B40"/>
    <w:rsid w:val="00570B11"/>
    <w:rsid w:val="00575E25"/>
    <w:rsid w:val="00577EB6"/>
    <w:rsid w:val="00582609"/>
    <w:rsid w:val="00582911"/>
    <w:rsid w:val="00582E51"/>
    <w:rsid w:val="0058489C"/>
    <w:rsid w:val="0058569A"/>
    <w:rsid w:val="00586E7F"/>
    <w:rsid w:val="00592387"/>
    <w:rsid w:val="005923F2"/>
    <w:rsid w:val="00595B8B"/>
    <w:rsid w:val="005962A3"/>
    <w:rsid w:val="00596A78"/>
    <w:rsid w:val="00597AA6"/>
    <w:rsid w:val="005A0A8D"/>
    <w:rsid w:val="005A10E0"/>
    <w:rsid w:val="005A4308"/>
    <w:rsid w:val="005A484C"/>
    <w:rsid w:val="005A5E44"/>
    <w:rsid w:val="005A6A8A"/>
    <w:rsid w:val="005B01F1"/>
    <w:rsid w:val="005B0BC7"/>
    <w:rsid w:val="005B3F73"/>
    <w:rsid w:val="005B5AB7"/>
    <w:rsid w:val="005B6F59"/>
    <w:rsid w:val="005C006E"/>
    <w:rsid w:val="005C0926"/>
    <w:rsid w:val="005C0D05"/>
    <w:rsid w:val="005C1081"/>
    <w:rsid w:val="005C25C6"/>
    <w:rsid w:val="005C29DF"/>
    <w:rsid w:val="005C4302"/>
    <w:rsid w:val="005C4A7C"/>
    <w:rsid w:val="005D0774"/>
    <w:rsid w:val="005D0C7C"/>
    <w:rsid w:val="005D2F83"/>
    <w:rsid w:val="005D3F67"/>
    <w:rsid w:val="005D44EC"/>
    <w:rsid w:val="005D60D2"/>
    <w:rsid w:val="005D69E6"/>
    <w:rsid w:val="005D70A6"/>
    <w:rsid w:val="005D76AA"/>
    <w:rsid w:val="005D76D2"/>
    <w:rsid w:val="005E1073"/>
    <w:rsid w:val="005E1A16"/>
    <w:rsid w:val="005E280C"/>
    <w:rsid w:val="005E677D"/>
    <w:rsid w:val="005E77A9"/>
    <w:rsid w:val="005F4F95"/>
    <w:rsid w:val="005F5D59"/>
    <w:rsid w:val="00606762"/>
    <w:rsid w:val="00606905"/>
    <w:rsid w:val="00611CF5"/>
    <w:rsid w:val="00612398"/>
    <w:rsid w:val="006130D0"/>
    <w:rsid w:val="0061375A"/>
    <w:rsid w:val="006144F0"/>
    <w:rsid w:val="00615C5E"/>
    <w:rsid w:val="00616EFE"/>
    <w:rsid w:val="00617F67"/>
    <w:rsid w:val="00621140"/>
    <w:rsid w:val="0062182B"/>
    <w:rsid w:val="00621999"/>
    <w:rsid w:val="00623B88"/>
    <w:rsid w:val="0062458E"/>
    <w:rsid w:val="00624E42"/>
    <w:rsid w:val="00625A5D"/>
    <w:rsid w:val="00627308"/>
    <w:rsid w:val="00627E2E"/>
    <w:rsid w:val="00627F5A"/>
    <w:rsid w:val="0063437E"/>
    <w:rsid w:val="0063458B"/>
    <w:rsid w:val="00635BFA"/>
    <w:rsid w:val="00640386"/>
    <w:rsid w:val="006405F4"/>
    <w:rsid w:val="00640803"/>
    <w:rsid w:val="00640D04"/>
    <w:rsid w:val="00642F94"/>
    <w:rsid w:val="00647646"/>
    <w:rsid w:val="00650671"/>
    <w:rsid w:val="006512CF"/>
    <w:rsid w:val="00651602"/>
    <w:rsid w:val="006520F1"/>
    <w:rsid w:val="00652AB1"/>
    <w:rsid w:val="00655027"/>
    <w:rsid w:val="00656CEB"/>
    <w:rsid w:val="00661A77"/>
    <w:rsid w:val="00663083"/>
    <w:rsid w:val="006638CC"/>
    <w:rsid w:val="00664FE0"/>
    <w:rsid w:val="0066644F"/>
    <w:rsid w:val="006711C9"/>
    <w:rsid w:val="006742BF"/>
    <w:rsid w:val="006756B7"/>
    <w:rsid w:val="00680765"/>
    <w:rsid w:val="006814F3"/>
    <w:rsid w:val="00682F03"/>
    <w:rsid w:val="00683216"/>
    <w:rsid w:val="00683C3A"/>
    <w:rsid w:val="00683D0C"/>
    <w:rsid w:val="006846B3"/>
    <w:rsid w:val="00686DE3"/>
    <w:rsid w:val="00686FB1"/>
    <w:rsid w:val="00687381"/>
    <w:rsid w:val="00691729"/>
    <w:rsid w:val="00693396"/>
    <w:rsid w:val="00694A0F"/>
    <w:rsid w:val="00696004"/>
    <w:rsid w:val="00696628"/>
    <w:rsid w:val="006977D0"/>
    <w:rsid w:val="006A0488"/>
    <w:rsid w:val="006A3A43"/>
    <w:rsid w:val="006A56DC"/>
    <w:rsid w:val="006A578E"/>
    <w:rsid w:val="006A65C5"/>
    <w:rsid w:val="006B4CD8"/>
    <w:rsid w:val="006B6FEB"/>
    <w:rsid w:val="006B771E"/>
    <w:rsid w:val="006C0726"/>
    <w:rsid w:val="006C0AD9"/>
    <w:rsid w:val="006C3F53"/>
    <w:rsid w:val="006C4A81"/>
    <w:rsid w:val="006C4EFC"/>
    <w:rsid w:val="006C675E"/>
    <w:rsid w:val="006D1012"/>
    <w:rsid w:val="006D6887"/>
    <w:rsid w:val="006D7C3D"/>
    <w:rsid w:val="006E0316"/>
    <w:rsid w:val="006E0DF1"/>
    <w:rsid w:val="006E1B9B"/>
    <w:rsid w:val="006E21F2"/>
    <w:rsid w:val="006E5A2B"/>
    <w:rsid w:val="006E7521"/>
    <w:rsid w:val="006F3212"/>
    <w:rsid w:val="006F539B"/>
    <w:rsid w:val="006F753D"/>
    <w:rsid w:val="006F7954"/>
    <w:rsid w:val="007047AE"/>
    <w:rsid w:val="0070500C"/>
    <w:rsid w:val="007065E2"/>
    <w:rsid w:val="00712633"/>
    <w:rsid w:val="007136FC"/>
    <w:rsid w:val="00716B5C"/>
    <w:rsid w:val="00717844"/>
    <w:rsid w:val="00722350"/>
    <w:rsid w:val="00722D05"/>
    <w:rsid w:val="00723FD0"/>
    <w:rsid w:val="0072588A"/>
    <w:rsid w:val="00730188"/>
    <w:rsid w:val="007302DA"/>
    <w:rsid w:val="00730B7E"/>
    <w:rsid w:val="00733D94"/>
    <w:rsid w:val="0073405E"/>
    <w:rsid w:val="007370BA"/>
    <w:rsid w:val="007404CE"/>
    <w:rsid w:val="00742FD9"/>
    <w:rsid w:val="007431EB"/>
    <w:rsid w:val="007442E9"/>
    <w:rsid w:val="00745582"/>
    <w:rsid w:val="0074663C"/>
    <w:rsid w:val="00747CD6"/>
    <w:rsid w:val="00750F07"/>
    <w:rsid w:val="00751A9F"/>
    <w:rsid w:val="0075420E"/>
    <w:rsid w:val="007565AA"/>
    <w:rsid w:val="0075690C"/>
    <w:rsid w:val="00760B19"/>
    <w:rsid w:val="007618AB"/>
    <w:rsid w:val="00762811"/>
    <w:rsid w:val="007644D0"/>
    <w:rsid w:val="007662F7"/>
    <w:rsid w:val="00766CA7"/>
    <w:rsid w:val="00773F9B"/>
    <w:rsid w:val="00774433"/>
    <w:rsid w:val="00774F4E"/>
    <w:rsid w:val="00776479"/>
    <w:rsid w:val="00776EEE"/>
    <w:rsid w:val="0077725D"/>
    <w:rsid w:val="00780BCC"/>
    <w:rsid w:val="00780D97"/>
    <w:rsid w:val="007817A9"/>
    <w:rsid w:val="00784AA8"/>
    <w:rsid w:val="007860D1"/>
    <w:rsid w:val="007873C1"/>
    <w:rsid w:val="007876E0"/>
    <w:rsid w:val="00787A46"/>
    <w:rsid w:val="00790CE2"/>
    <w:rsid w:val="007933F1"/>
    <w:rsid w:val="00793DD4"/>
    <w:rsid w:val="007958EF"/>
    <w:rsid w:val="0079670B"/>
    <w:rsid w:val="0079696B"/>
    <w:rsid w:val="007974D5"/>
    <w:rsid w:val="007A1953"/>
    <w:rsid w:val="007A1BAF"/>
    <w:rsid w:val="007A2149"/>
    <w:rsid w:val="007A2731"/>
    <w:rsid w:val="007A2E5F"/>
    <w:rsid w:val="007A2FBF"/>
    <w:rsid w:val="007A4214"/>
    <w:rsid w:val="007A4998"/>
    <w:rsid w:val="007A5232"/>
    <w:rsid w:val="007A5B0F"/>
    <w:rsid w:val="007A6D91"/>
    <w:rsid w:val="007A7DEC"/>
    <w:rsid w:val="007B12A5"/>
    <w:rsid w:val="007B2851"/>
    <w:rsid w:val="007B49BB"/>
    <w:rsid w:val="007B5661"/>
    <w:rsid w:val="007B587C"/>
    <w:rsid w:val="007B6844"/>
    <w:rsid w:val="007B704C"/>
    <w:rsid w:val="007C5183"/>
    <w:rsid w:val="007C60FC"/>
    <w:rsid w:val="007D04E3"/>
    <w:rsid w:val="007D105B"/>
    <w:rsid w:val="007D567F"/>
    <w:rsid w:val="007D6F2A"/>
    <w:rsid w:val="007D72B6"/>
    <w:rsid w:val="007E0BE5"/>
    <w:rsid w:val="007E4C1A"/>
    <w:rsid w:val="007E66C5"/>
    <w:rsid w:val="007E762C"/>
    <w:rsid w:val="007F0980"/>
    <w:rsid w:val="007F175B"/>
    <w:rsid w:val="007F2B33"/>
    <w:rsid w:val="007F772A"/>
    <w:rsid w:val="007F7F85"/>
    <w:rsid w:val="00800417"/>
    <w:rsid w:val="008014BD"/>
    <w:rsid w:val="00802F41"/>
    <w:rsid w:val="00804211"/>
    <w:rsid w:val="00804AC7"/>
    <w:rsid w:val="008101E9"/>
    <w:rsid w:val="00810986"/>
    <w:rsid w:val="0081137D"/>
    <w:rsid w:val="00812E5F"/>
    <w:rsid w:val="00814F5D"/>
    <w:rsid w:val="00815AA1"/>
    <w:rsid w:val="00816716"/>
    <w:rsid w:val="00817393"/>
    <w:rsid w:val="0081787D"/>
    <w:rsid w:val="00820C91"/>
    <w:rsid w:val="00820FC3"/>
    <w:rsid w:val="008212A5"/>
    <w:rsid w:val="00821EAA"/>
    <w:rsid w:val="00823E0F"/>
    <w:rsid w:val="0082526C"/>
    <w:rsid w:val="008268B0"/>
    <w:rsid w:val="00835226"/>
    <w:rsid w:val="008361E1"/>
    <w:rsid w:val="00836C0C"/>
    <w:rsid w:val="0083715E"/>
    <w:rsid w:val="0083734D"/>
    <w:rsid w:val="00837476"/>
    <w:rsid w:val="008402CD"/>
    <w:rsid w:val="00841D46"/>
    <w:rsid w:val="0084279C"/>
    <w:rsid w:val="0084311A"/>
    <w:rsid w:val="00844C91"/>
    <w:rsid w:val="00846EFA"/>
    <w:rsid w:val="00850593"/>
    <w:rsid w:val="00854764"/>
    <w:rsid w:val="00855F96"/>
    <w:rsid w:val="008565D9"/>
    <w:rsid w:val="008565F8"/>
    <w:rsid w:val="008566AF"/>
    <w:rsid w:val="008576A3"/>
    <w:rsid w:val="00861D17"/>
    <w:rsid w:val="00863DAD"/>
    <w:rsid w:val="0086496B"/>
    <w:rsid w:val="008649FD"/>
    <w:rsid w:val="00867122"/>
    <w:rsid w:val="008713A8"/>
    <w:rsid w:val="008736DD"/>
    <w:rsid w:val="0087571E"/>
    <w:rsid w:val="008763E9"/>
    <w:rsid w:val="00881456"/>
    <w:rsid w:val="00882368"/>
    <w:rsid w:val="008835B4"/>
    <w:rsid w:val="00887288"/>
    <w:rsid w:val="00890AC4"/>
    <w:rsid w:val="00891985"/>
    <w:rsid w:val="00892803"/>
    <w:rsid w:val="008929F5"/>
    <w:rsid w:val="00895E8F"/>
    <w:rsid w:val="008A19E2"/>
    <w:rsid w:val="008A3756"/>
    <w:rsid w:val="008A407A"/>
    <w:rsid w:val="008A5FF5"/>
    <w:rsid w:val="008B0ECF"/>
    <w:rsid w:val="008B2369"/>
    <w:rsid w:val="008B254F"/>
    <w:rsid w:val="008B3364"/>
    <w:rsid w:val="008B596A"/>
    <w:rsid w:val="008B7B72"/>
    <w:rsid w:val="008C0D16"/>
    <w:rsid w:val="008C0ED6"/>
    <w:rsid w:val="008C2609"/>
    <w:rsid w:val="008C275D"/>
    <w:rsid w:val="008C28D9"/>
    <w:rsid w:val="008C3836"/>
    <w:rsid w:val="008C3955"/>
    <w:rsid w:val="008D01CD"/>
    <w:rsid w:val="008D046F"/>
    <w:rsid w:val="008D216A"/>
    <w:rsid w:val="008D27A6"/>
    <w:rsid w:val="008D2AAB"/>
    <w:rsid w:val="008D57EB"/>
    <w:rsid w:val="008D6663"/>
    <w:rsid w:val="008D6996"/>
    <w:rsid w:val="008E54C5"/>
    <w:rsid w:val="008E5667"/>
    <w:rsid w:val="008E5C88"/>
    <w:rsid w:val="008E5F86"/>
    <w:rsid w:val="008E71BD"/>
    <w:rsid w:val="008E7A6C"/>
    <w:rsid w:val="008F099C"/>
    <w:rsid w:val="008F0B2B"/>
    <w:rsid w:val="008F0BC8"/>
    <w:rsid w:val="008F0F3A"/>
    <w:rsid w:val="008F19B4"/>
    <w:rsid w:val="008F2316"/>
    <w:rsid w:val="008F5484"/>
    <w:rsid w:val="008F7374"/>
    <w:rsid w:val="00900ECC"/>
    <w:rsid w:val="0090118F"/>
    <w:rsid w:val="00901CA1"/>
    <w:rsid w:val="00903069"/>
    <w:rsid w:val="009037C2"/>
    <w:rsid w:val="00903BF4"/>
    <w:rsid w:val="00904D49"/>
    <w:rsid w:val="00905832"/>
    <w:rsid w:val="00905942"/>
    <w:rsid w:val="00907B33"/>
    <w:rsid w:val="009122C4"/>
    <w:rsid w:val="00912679"/>
    <w:rsid w:val="00913229"/>
    <w:rsid w:val="0091402E"/>
    <w:rsid w:val="009142BA"/>
    <w:rsid w:val="00915547"/>
    <w:rsid w:val="00916909"/>
    <w:rsid w:val="0091780C"/>
    <w:rsid w:val="00917F94"/>
    <w:rsid w:val="0092068A"/>
    <w:rsid w:val="00920AF7"/>
    <w:rsid w:val="00920E99"/>
    <w:rsid w:val="00921D6B"/>
    <w:rsid w:val="00922F09"/>
    <w:rsid w:val="00923B4A"/>
    <w:rsid w:val="009241B2"/>
    <w:rsid w:val="00924212"/>
    <w:rsid w:val="009252C6"/>
    <w:rsid w:val="00931019"/>
    <w:rsid w:val="00931121"/>
    <w:rsid w:val="0093592E"/>
    <w:rsid w:val="009365D1"/>
    <w:rsid w:val="00937F40"/>
    <w:rsid w:val="00941462"/>
    <w:rsid w:val="009417EF"/>
    <w:rsid w:val="00941C09"/>
    <w:rsid w:val="00941D7E"/>
    <w:rsid w:val="009428C7"/>
    <w:rsid w:val="00943189"/>
    <w:rsid w:val="00943B32"/>
    <w:rsid w:val="0094478D"/>
    <w:rsid w:val="00944FAF"/>
    <w:rsid w:val="009451CA"/>
    <w:rsid w:val="00950C70"/>
    <w:rsid w:val="009511E6"/>
    <w:rsid w:val="00952B3E"/>
    <w:rsid w:val="00953BCE"/>
    <w:rsid w:val="00957132"/>
    <w:rsid w:val="009577BC"/>
    <w:rsid w:val="009657A1"/>
    <w:rsid w:val="00966FE4"/>
    <w:rsid w:val="009671BF"/>
    <w:rsid w:val="0096741E"/>
    <w:rsid w:val="00970F63"/>
    <w:rsid w:val="00971A61"/>
    <w:rsid w:val="00975139"/>
    <w:rsid w:val="009752C0"/>
    <w:rsid w:val="0097559E"/>
    <w:rsid w:val="0097761F"/>
    <w:rsid w:val="00980606"/>
    <w:rsid w:val="00981D90"/>
    <w:rsid w:val="009820BD"/>
    <w:rsid w:val="00984B31"/>
    <w:rsid w:val="00986699"/>
    <w:rsid w:val="009869C7"/>
    <w:rsid w:val="00987938"/>
    <w:rsid w:val="00987944"/>
    <w:rsid w:val="00991230"/>
    <w:rsid w:val="00991C88"/>
    <w:rsid w:val="00992057"/>
    <w:rsid w:val="0099220D"/>
    <w:rsid w:val="009952DA"/>
    <w:rsid w:val="0099552E"/>
    <w:rsid w:val="00996D0B"/>
    <w:rsid w:val="00997300"/>
    <w:rsid w:val="009A02C4"/>
    <w:rsid w:val="009A1519"/>
    <w:rsid w:val="009A24A9"/>
    <w:rsid w:val="009A3E7C"/>
    <w:rsid w:val="009A4752"/>
    <w:rsid w:val="009A4906"/>
    <w:rsid w:val="009A4DF8"/>
    <w:rsid w:val="009A5A91"/>
    <w:rsid w:val="009A702F"/>
    <w:rsid w:val="009B2295"/>
    <w:rsid w:val="009B26B3"/>
    <w:rsid w:val="009B5709"/>
    <w:rsid w:val="009B5C1B"/>
    <w:rsid w:val="009C04BB"/>
    <w:rsid w:val="009C2A45"/>
    <w:rsid w:val="009C2F4E"/>
    <w:rsid w:val="009C335D"/>
    <w:rsid w:val="009C772A"/>
    <w:rsid w:val="009D112C"/>
    <w:rsid w:val="009D47E1"/>
    <w:rsid w:val="009D783C"/>
    <w:rsid w:val="009D7CC1"/>
    <w:rsid w:val="009E1AE3"/>
    <w:rsid w:val="009E29EE"/>
    <w:rsid w:val="009E2C53"/>
    <w:rsid w:val="009E2D90"/>
    <w:rsid w:val="009E310A"/>
    <w:rsid w:val="009E338B"/>
    <w:rsid w:val="009E39D2"/>
    <w:rsid w:val="009E606D"/>
    <w:rsid w:val="009E79AC"/>
    <w:rsid w:val="009F1518"/>
    <w:rsid w:val="009F2099"/>
    <w:rsid w:val="009F313E"/>
    <w:rsid w:val="009F4A9C"/>
    <w:rsid w:val="009F5295"/>
    <w:rsid w:val="009F6F45"/>
    <w:rsid w:val="009F75E6"/>
    <w:rsid w:val="00A027F8"/>
    <w:rsid w:val="00A05B53"/>
    <w:rsid w:val="00A0733D"/>
    <w:rsid w:val="00A10344"/>
    <w:rsid w:val="00A13717"/>
    <w:rsid w:val="00A13E17"/>
    <w:rsid w:val="00A13E89"/>
    <w:rsid w:val="00A14B91"/>
    <w:rsid w:val="00A14BD1"/>
    <w:rsid w:val="00A20242"/>
    <w:rsid w:val="00A208EF"/>
    <w:rsid w:val="00A20C14"/>
    <w:rsid w:val="00A23B6A"/>
    <w:rsid w:val="00A240EC"/>
    <w:rsid w:val="00A25163"/>
    <w:rsid w:val="00A31007"/>
    <w:rsid w:val="00A311D4"/>
    <w:rsid w:val="00A3245D"/>
    <w:rsid w:val="00A343DD"/>
    <w:rsid w:val="00A34652"/>
    <w:rsid w:val="00A35CD9"/>
    <w:rsid w:val="00A37501"/>
    <w:rsid w:val="00A41334"/>
    <w:rsid w:val="00A45606"/>
    <w:rsid w:val="00A4652A"/>
    <w:rsid w:val="00A5036F"/>
    <w:rsid w:val="00A52880"/>
    <w:rsid w:val="00A53FE1"/>
    <w:rsid w:val="00A5479F"/>
    <w:rsid w:val="00A548B4"/>
    <w:rsid w:val="00A55B42"/>
    <w:rsid w:val="00A567BD"/>
    <w:rsid w:val="00A640C6"/>
    <w:rsid w:val="00A66B87"/>
    <w:rsid w:val="00A66D99"/>
    <w:rsid w:val="00A70D74"/>
    <w:rsid w:val="00A71335"/>
    <w:rsid w:val="00A74899"/>
    <w:rsid w:val="00A74A8D"/>
    <w:rsid w:val="00A76EA1"/>
    <w:rsid w:val="00A772A0"/>
    <w:rsid w:val="00A7748A"/>
    <w:rsid w:val="00A85D77"/>
    <w:rsid w:val="00A87CE5"/>
    <w:rsid w:val="00A913B6"/>
    <w:rsid w:val="00A91D34"/>
    <w:rsid w:val="00A91D8D"/>
    <w:rsid w:val="00A92DDD"/>
    <w:rsid w:val="00A94A0C"/>
    <w:rsid w:val="00A94CD9"/>
    <w:rsid w:val="00A95149"/>
    <w:rsid w:val="00AA01DD"/>
    <w:rsid w:val="00AA044D"/>
    <w:rsid w:val="00AA117C"/>
    <w:rsid w:val="00AA16B9"/>
    <w:rsid w:val="00AA1DC2"/>
    <w:rsid w:val="00AA1E0B"/>
    <w:rsid w:val="00AA5225"/>
    <w:rsid w:val="00AA7650"/>
    <w:rsid w:val="00AB103F"/>
    <w:rsid w:val="00AB4399"/>
    <w:rsid w:val="00AB59F2"/>
    <w:rsid w:val="00AB64A7"/>
    <w:rsid w:val="00AB662D"/>
    <w:rsid w:val="00AB6D90"/>
    <w:rsid w:val="00AB767E"/>
    <w:rsid w:val="00AB799E"/>
    <w:rsid w:val="00AC0038"/>
    <w:rsid w:val="00AC0D8E"/>
    <w:rsid w:val="00AC1054"/>
    <w:rsid w:val="00AC231B"/>
    <w:rsid w:val="00AC2932"/>
    <w:rsid w:val="00AC5767"/>
    <w:rsid w:val="00AC6BF8"/>
    <w:rsid w:val="00AC7138"/>
    <w:rsid w:val="00AC75FF"/>
    <w:rsid w:val="00AD03A8"/>
    <w:rsid w:val="00AD0561"/>
    <w:rsid w:val="00AD0D8A"/>
    <w:rsid w:val="00AD1712"/>
    <w:rsid w:val="00AD2FDC"/>
    <w:rsid w:val="00AD4036"/>
    <w:rsid w:val="00AD52AA"/>
    <w:rsid w:val="00AD5A0E"/>
    <w:rsid w:val="00AD6338"/>
    <w:rsid w:val="00AD7463"/>
    <w:rsid w:val="00AE01C2"/>
    <w:rsid w:val="00AE1234"/>
    <w:rsid w:val="00AE1A81"/>
    <w:rsid w:val="00AE45A8"/>
    <w:rsid w:val="00AE45AD"/>
    <w:rsid w:val="00AE4D8F"/>
    <w:rsid w:val="00AE6A42"/>
    <w:rsid w:val="00AE6BCD"/>
    <w:rsid w:val="00AE75C1"/>
    <w:rsid w:val="00AF3ABD"/>
    <w:rsid w:val="00AF63E8"/>
    <w:rsid w:val="00AF662B"/>
    <w:rsid w:val="00AF68E6"/>
    <w:rsid w:val="00AF6B99"/>
    <w:rsid w:val="00AF7020"/>
    <w:rsid w:val="00AF727C"/>
    <w:rsid w:val="00B0059D"/>
    <w:rsid w:val="00B00CFC"/>
    <w:rsid w:val="00B0149D"/>
    <w:rsid w:val="00B03594"/>
    <w:rsid w:val="00B04C11"/>
    <w:rsid w:val="00B05C83"/>
    <w:rsid w:val="00B10209"/>
    <w:rsid w:val="00B15FBC"/>
    <w:rsid w:val="00B25B23"/>
    <w:rsid w:val="00B307C3"/>
    <w:rsid w:val="00B3090F"/>
    <w:rsid w:val="00B30B45"/>
    <w:rsid w:val="00B325C1"/>
    <w:rsid w:val="00B3403E"/>
    <w:rsid w:val="00B3534C"/>
    <w:rsid w:val="00B35B06"/>
    <w:rsid w:val="00B35C78"/>
    <w:rsid w:val="00B36276"/>
    <w:rsid w:val="00B36AE4"/>
    <w:rsid w:val="00B407BC"/>
    <w:rsid w:val="00B40C5C"/>
    <w:rsid w:val="00B415AE"/>
    <w:rsid w:val="00B445EA"/>
    <w:rsid w:val="00B51918"/>
    <w:rsid w:val="00B524F8"/>
    <w:rsid w:val="00B52619"/>
    <w:rsid w:val="00B52D9D"/>
    <w:rsid w:val="00B6173F"/>
    <w:rsid w:val="00B6234F"/>
    <w:rsid w:val="00B62620"/>
    <w:rsid w:val="00B632F2"/>
    <w:rsid w:val="00B6387D"/>
    <w:rsid w:val="00B63A33"/>
    <w:rsid w:val="00B63C85"/>
    <w:rsid w:val="00B64B99"/>
    <w:rsid w:val="00B65D86"/>
    <w:rsid w:val="00B6612F"/>
    <w:rsid w:val="00B66779"/>
    <w:rsid w:val="00B66F07"/>
    <w:rsid w:val="00B67DF7"/>
    <w:rsid w:val="00B721C7"/>
    <w:rsid w:val="00B738BA"/>
    <w:rsid w:val="00B739DD"/>
    <w:rsid w:val="00B7579E"/>
    <w:rsid w:val="00B80BEA"/>
    <w:rsid w:val="00B81160"/>
    <w:rsid w:val="00B8272E"/>
    <w:rsid w:val="00B8292A"/>
    <w:rsid w:val="00B8475C"/>
    <w:rsid w:val="00B851FA"/>
    <w:rsid w:val="00B870CD"/>
    <w:rsid w:val="00B90EC4"/>
    <w:rsid w:val="00B911D1"/>
    <w:rsid w:val="00B93ABA"/>
    <w:rsid w:val="00B950DB"/>
    <w:rsid w:val="00B96695"/>
    <w:rsid w:val="00B9796A"/>
    <w:rsid w:val="00B97DB0"/>
    <w:rsid w:val="00BA0B57"/>
    <w:rsid w:val="00BA1462"/>
    <w:rsid w:val="00BA2145"/>
    <w:rsid w:val="00BA28F4"/>
    <w:rsid w:val="00BA3F2A"/>
    <w:rsid w:val="00BA40A3"/>
    <w:rsid w:val="00BA5163"/>
    <w:rsid w:val="00BB1897"/>
    <w:rsid w:val="00BB2D1A"/>
    <w:rsid w:val="00BB39F6"/>
    <w:rsid w:val="00BB3DC3"/>
    <w:rsid w:val="00BB664B"/>
    <w:rsid w:val="00BB79F0"/>
    <w:rsid w:val="00BB7F27"/>
    <w:rsid w:val="00BC0C9B"/>
    <w:rsid w:val="00BC1BE7"/>
    <w:rsid w:val="00BC373F"/>
    <w:rsid w:val="00BC3A4F"/>
    <w:rsid w:val="00BC3E5B"/>
    <w:rsid w:val="00BC5C2F"/>
    <w:rsid w:val="00BC6E20"/>
    <w:rsid w:val="00BD46E1"/>
    <w:rsid w:val="00BD4CD7"/>
    <w:rsid w:val="00BD514A"/>
    <w:rsid w:val="00BD7951"/>
    <w:rsid w:val="00BE1ADD"/>
    <w:rsid w:val="00BE1DA6"/>
    <w:rsid w:val="00BE340B"/>
    <w:rsid w:val="00BE431E"/>
    <w:rsid w:val="00BE5181"/>
    <w:rsid w:val="00BE71E5"/>
    <w:rsid w:val="00BE7874"/>
    <w:rsid w:val="00BF2522"/>
    <w:rsid w:val="00BF2C27"/>
    <w:rsid w:val="00BF37B9"/>
    <w:rsid w:val="00BF569A"/>
    <w:rsid w:val="00BF5D84"/>
    <w:rsid w:val="00BF759A"/>
    <w:rsid w:val="00C0048B"/>
    <w:rsid w:val="00C008EB"/>
    <w:rsid w:val="00C043C6"/>
    <w:rsid w:val="00C0682E"/>
    <w:rsid w:val="00C068D7"/>
    <w:rsid w:val="00C10136"/>
    <w:rsid w:val="00C12977"/>
    <w:rsid w:val="00C12FCC"/>
    <w:rsid w:val="00C13B7E"/>
    <w:rsid w:val="00C1421B"/>
    <w:rsid w:val="00C151DF"/>
    <w:rsid w:val="00C1554A"/>
    <w:rsid w:val="00C16898"/>
    <w:rsid w:val="00C168C0"/>
    <w:rsid w:val="00C16EF4"/>
    <w:rsid w:val="00C20CB8"/>
    <w:rsid w:val="00C21631"/>
    <w:rsid w:val="00C23CB8"/>
    <w:rsid w:val="00C2438E"/>
    <w:rsid w:val="00C27389"/>
    <w:rsid w:val="00C34060"/>
    <w:rsid w:val="00C34A84"/>
    <w:rsid w:val="00C374F5"/>
    <w:rsid w:val="00C400B5"/>
    <w:rsid w:val="00C40948"/>
    <w:rsid w:val="00C4634E"/>
    <w:rsid w:val="00C46D77"/>
    <w:rsid w:val="00C47265"/>
    <w:rsid w:val="00C50C1B"/>
    <w:rsid w:val="00C53774"/>
    <w:rsid w:val="00C5503A"/>
    <w:rsid w:val="00C560CD"/>
    <w:rsid w:val="00C5630C"/>
    <w:rsid w:val="00C56546"/>
    <w:rsid w:val="00C57028"/>
    <w:rsid w:val="00C6040A"/>
    <w:rsid w:val="00C617C9"/>
    <w:rsid w:val="00C701B3"/>
    <w:rsid w:val="00C76279"/>
    <w:rsid w:val="00C765FF"/>
    <w:rsid w:val="00C76D40"/>
    <w:rsid w:val="00C77ADF"/>
    <w:rsid w:val="00C80836"/>
    <w:rsid w:val="00C81596"/>
    <w:rsid w:val="00C83FBE"/>
    <w:rsid w:val="00C8563B"/>
    <w:rsid w:val="00C870B0"/>
    <w:rsid w:val="00C92AAC"/>
    <w:rsid w:val="00C951BE"/>
    <w:rsid w:val="00CA08C1"/>
    <w:rsid w:val="00CA29C7"/>
    <w:rsid w:val="00CA42B7"/>
    <w:rsid w:val="00CA5A04"/>
    <w:rsid w:val="00CA614C"/>
    <w:rsid w:val="00CA638E"/>
    <w:rsid w:val="00CA7B16"/>
    <w:rsid w:val="00CA7BDB"/>
    <w:rsid w:val="00CB06E8"/>
    <w:rsid w:val="00CB091D"/>
    <w:rsid w:val="00CB1305"/>
    <w:rsid w:val="00CB240C"/>
    <w:rsid w:val="00CB3900"/>
    <w:rsid w:val="00CB4CC5"/>
    <w:rsid w:val="00CB6C47"/>
    <w:rsid w:val="00CC0516"/>
    <w:rsid w:val="00CC0700"/>
    <w:rsid w:val="00CC0A99"/>
    <w:rsid w:val="00CC1581"/>
    <w:rsid w:val="00CC1A1A"/>
    <w:rsid w:val="00CC35E2"/>
    <w:rsid w:val="00CC73AA"/>
    <w:rsid w:val="00CC7E15"/>
    <w:rsid w:val="00CD4642"/>
    <w:rsid w:val="00CD5AE3"/>
    <w:rsid w:val="00CD5C5D"/>
    <w:rsid w:val="00CD5F5E"/>
    <w:rsid w:val="00CD6737"/>
    <w:rsid w:val="00CD7101"/>
    <w:rsid w:val="00CD7169"/>
    <w:rsid w:val="00CE184E"/>
    <w:rsid w:val="00CE29CE"/>
    <w:rsid w:val="00CE5580"/>
    <w:rsid w:val="00CE5B5F"/>
    <w:rsid w:val="00CF0827"/>
    <w:rsid w:val="00CF2385"/>
    <w:rsid w:val="00CF416D"/>
    <w:rsid w:val="00CF4638"/>
    <w:rsid w:val="00CF4A59"/>
    <w:rsid w:val="00CF5B70"/>
    <w:rsid w:val="00CF602E"/>
    <w:rsid w:val="00CF670A"/>
    <w:rsid w:val="00CF6CF8"/>
    <w:rsid w:val="00D0054D"/>
    <w:rsid w:val="00D0073A"/>
    <w:rsid w:val="00D0096E"/>
    <w:rsid w:val="00D00F04"/>
    <w:rsid w:val="00D01967"/>
    <w:rsid w:val="00D02AD3"/>
    <w:rsid w:val="00D072CB"/>
    <w:rsid w:val="00D10A85"/>
    <w:rsid w:val="00D17063"/>
    <w:rsid w:val="00D17387"/>
    <w:rsid w:val="00D20AE2"/>
    <w:rsid w:val="00D2565B"/>
    <w:rsid w:val="00D25C62"/>
    <w:rsid w:val="00D25D3E"/>
    <w:rsid w:val="00D278BA"/>
    <w:rsid w:val="00D27A7C"/>
    <w:rsid w:val="00D31DCE"/>
    <w:rsid w:val="00D3412C"/>
    <w:rsid w:val="00D3481E"/>
    <w:rsid w:val="00D37BD5"/>
    <w:rsid w:val="00D40D89"/>
    <w:rsid w:val="00D41980"/>
    <w:rsid w:val="00D42040"/>
    <w:rsid w:val="00D423E1"/>
    <w:rsid w:val="00D43B6F"/>
    <w:rsid w:val="00D4458A"/>
    <w:rsid w:val="00D451A9"/>
    <w:rsid w:val="00D46442"/>
    <w:rsid w:val="00D464A1"/>
    <w:rsid w:val="00D51C74"/>
    <w:rsid w:val="00D54627"/>
    <w:rsid w:val="00D55491"/>
    <w:rsid w:val="00D56244"/>
    <w:rsid w:val="00D606B8"/>
    <w:rsid w:val="00D62672"/>
    <w:rsid w:val="00D633C7"/>
    <w:rsid w:val="00D63FE5"/>
    <w:rsid w:val="00D644BC"/>
    <w:rsid w:val="00D65DBC"/>
    <w:rsid w:val="00D661D7"/>
    <w:rsid w:val="00D709B4"/>
    <w:rsid w:val="00D70E58"/>
    <w:rsid w:val="00D71FC9"/>
    <w:rsid w:val="00D73F7A"/>
    <w:rsid w:val="00D75BDB"/>
    <w:rsid w:val="00D76365"/>
    <w:rsid w:val="00D764E1"/>
    <w:rsid w:val="00D77B44"/>
    <w:rsid w:val="00D820C9"/>
    <w:rsid w:val="00D82B4E"/>
    <w:rsid w:val="00D844FA"/>
    <w:rsid w:val="00D8628C"/>
    <w:rsid w:val="00D86963"/>
    <w:rsid w:val="00D86F47"/>
    <w:rsid w:val="00D87104"/>
    <w:rsid w:val="00D901FC"/>
    <w:rsid w:val="00D903D6"/>
    <w:rsid w:val="00D91C30"/>
    <w:rsid w:val="00D9379D"/>
    <w:rsid w:val="00D9509C"/>
    <w:rsid w:val="00D9572C"/>
    <w:rsid w:val="00D95B97"/>
    <w:rsid w:val="00DA3246"/>
    <w:rsid w:val="00DA5EAD"/>
    <w:rsid w:val="00DB04B4"/>
    <w:rsid w:val="00DB07CF"/>
    <w:rsid w:val="00DB1163"/>
    <w:rsid w:val="00DB4E5D"/>
    <w:rsid w:val="00DC0498"/>
    <w:rsid w:val="00DC0832"/>
    <w:rsid w:val="00DC198D"/>
    <w:rsid w:val="00DC3D7A"/>
    <w:rsid w:val="00DC495A"/>
    <w:rsid w:val="00DC7B4C"/>
    <w:rsid w:val="00DD13C5"/>
    <w:rsid w:val="00DD3146"/>
    <w:rsid w:val="00DD5616"/>
    <w:rsid w:val="00DD6666"/>
    <w:rsid w:val="00DD67D8"/>
    <w:rsid w:val="00DE0D7E"/>
    <w:rsid w:val="00DE2AEE"/>
    <w:rsid w:val="00DE4610"/>
    <w:rsid w:val="00DE4933"/>
    <w:rsid w:val="00DE4F06"/>
    <w:rsid w:val="00DE6446"/>
    <w:rsid w:val="00DE7676"/>
    <w:rsid w:val="00DF5317"/>
    <w:rsid w:val="00DF5C32"/>
    <w:rsid w:val="00DF6AF4"/>
    <w:rsid w:val="00DF7B63"/>
    <w:rsid w:val="00E027D3"/>
    <w:rsid w:val="00E046E5"/>
    <w:rsid w:val="00E11D77"/>
    <w:rsid w:val="00E153E5"/>
    <w:rsid w:val="00E16D88"/>
    <w:rsid w:val="00E20071"/>
    <w:rsid w:val="00E20182"/>
    <w:rsid w:val="00E232F5"/>
    <w:rsid w:val="00E240B4"/>
    <w:rsid w:val="00E26E9B"/>
    <w:rsid w:val="00E27C67"/>
    <w:rsid w:val="00E30D1A"/>
    <w:rsid w:val="00E32538"/>
    <w:rsid w:val="00E33099"/>
    <w:rsid w:val="00E342FC"/>
    <w:rsid w:val="00E364E7"/>
    <w:rsid w:val="00E3719C"/>
    <w:rsid w:val="00E37460"/>
    <w:rsid w:val="00E42111"/>
    <w:rsid w:val="00E429E0"/>
    <w:rsid w:val="00E43972"/>
    <w:rsid w:val="00E44354"/>
    <w:rsid w:val="00E444B0"/>
    <w:rsid w:val="00E4464A"/>
    <w:rsid w:val="00E46029"/>
    <w:rsid w:val="00E46C7A"/>
    <w:rsid w:val="00E508A7"/>
    <w:rsid w:val="00E53A06"/>
    <w:rsid w:val="00E54AF5"/>
    <w:rsid w:val="00E5681A"/>
    <w:rsid w:val="00E61B70"/>
    <w:rsid w:val="00E62F59"/>
    <w:rsid w:val="00E634A6"/>
    <w:rsid w:val="00E63D42"/>
    <w:rsid w:val="00E6445F"/>
    <w:rsid w:val="00E648FE"/>
    <w:rsid w:val="00E667AC"/>
    <w:rsid w:val="00E67C25"/>
    <w:rsid w:val="00E75008"/>
    <w:rsid w:val="00E772C4"/>
    <w:rsid w:val="00E779B4"/>
    <w:rsid w:val="00E80C5C"/>
    <w:rsid w:val="00E83F21"/>
    <w:rsid w:val="00E873EA"/>
    <w:rsid w:val="00E874BC"/>
    <w:rsid w:val="00E91231"/>
    <w:rsid w:val="00E91CEB"/>
    <w:rsid w:val="00E91E87"/>
    <w:rsid w:val="00E92C60"/>
    <w:rsid w:val="00E94D73"/>
    <w:rsid w:val="00E94E0B"/>
    <w:rsid w:val="00E966F7"/>
    <w:rsid w:val="00E977E8"/>
    <w:rsid w:val="00E97DB0"/>
    <w:rsid w:val="00EA1C12"/>
    <w:rsid w:val="00EA3724"/>
    <w:rsid w:val="00EA3E9A"/>
    <w:rsid w:val="00EA620D"/>
    <w:rsid w:val="00EA64BA"/>
    <w:rsid w:val="00EA77C7"/>
    <w:rsid w:val="00EB1B7B"/>
    <w:rsid w:val="00EB224D"/>
    <w:rsid w:val="00EC171D"/>
    <w:rsid w:val="00EC1F94"/>
    <w:rsid w:val="00EC268A"/>
    <w:rsid w:val="00EC36F7"/>
    <w:rsid w:val="00EC7138"/>
    <w:rsid w:val="00ED012A"/>
    <w:rsid w:val="00ED3EEF"/>
    <w:rsid w:val="00ED4225"/>
    <w:rsid w:val="00ED42DC"/>
    <w:rsid w:val="00ED58BC"/>
    <w:rsid w:val="00ED5DDC"/>
    <w:rsid w:val="00ED71A6"/>
    <w:rsid w:val="00EE08EC"/>
    <w:rsid w:val="00EE0D22"/>
    <w:rsid w:val="00EE1681"/>
    <w:rsid w:val="00EE1C36"/>
    <w:rsid w:val="00EE2777"/>
    <w:rsid w:val="00EE3966"/>
    <w:rsid w:val="00EE3BFC"/>
    <w:rsid w:val="00EE4B0E"/>
    <w:rsid w:val="00EE51A5"/>
    <w:rsid w:val="00EE59AC"/>
    <w:rsid w:val="00EE77D5"/>
    <w:rsid w:val="00EF0C9E"/>
    <w:rsid w:val="00EF10C4"/>
    <w:rsid w:val="00EF327E"/>
    <w:rsid w:val="00EF3454"/>
    <w:rsid w:val="00EF3D92"/>
    <w:rsid w:val="00EF7F89"/>
    <w:rsid w:val="00F0027F"/>
    <w:rsid w:val="00F013D3"/>
    <w:rsid w:val="00F03C6E"/>
    <w:rsid w:val="00F03DE1"/>
    <w:rsid w:val="00F054A9"/>
    <w:rsid w:val="00F072E7"/>
    <w:rsid w:val="00F103EF"/>
    <w:rsid w:val="00F10FFD"/>
    <w:rsid w:val="00F115AC"/>
    <w:rsid w:val="00F1202E"/>
    <w:rsid w:val="00F12188"/>
    <w:rsid w:val="00F12D1F"/>
    <w:rsid w:val="00F13C0D"/>
    <w:rsid w:val="00F14935"/>
    <w:rsid w:val="00F15A4E"/>
    <w:rsid w:val="00F17569"/>
    <w:rsid w:val="00F17919"/>
    <w:rsid w:val="00F17CDC"/>
    <w:rsid w:val="00F23C14"/>
    <w:rsid w:val="00F244EA"/>
    <w:rsid w:val="00F24745"/>
    <w:rsid w:val="00F24BCC"/>
    <w:rsid w:val="00F27769"/>
    <w:rsid w:val="00F30303"/>
    <w:rsid w:val="00F332C1"/>
    <w:rsid w:val="00F339B1"/>
    <w:rsid w:val="00F3415C"/>
    <w:rsid w:val="00F36C43"/>
    <w:rsid w:val="00F37A16"/>
    <w:rsid w:val="00F41726"/>
    <w:rsid w:val="00F41787"/>
    <w:rsid w:val="00F418BD"/>
    <w:rsid w:val="00F46581"/>
    <w:rsid w:val="00F46DBD"/>
    <w:rsid w:val="00F46F2E"/>
    <w:rsid w:val="00F50F25"/>
    <w:rsid w:val="00F521D2"/>
    <w:rsid w:val="00F54C02"/>
    <w:rsid w:val="00F56CFD"/>
    <w:rsid w:val="00F61886"/>
    <w:rsid w:val="00F61F1F"/>
    <w:rsid w:val="00F628EB"/>
    <w:rsid w:val="00F62ADC"/>
    <w:rsid w:val="00F63EB0"/>
    <w:rsid w:val="00F66B3A"/>
    <w:rsid w:val="00F6716D"/>
    <w:rsid w:val="00F6780B"/>
    <w:rsid w:val="00F73AF8"/>
    <w:rsid w:val="00F747DC"/>
    <w:rsid w:val="00F74A3C"/>
    <w:rsid w:val="00F765FF"/>
    <w:rsid w:val="00F76D8C"/>
    <w:rsid w:val="00F80273"/>
    <w:rsid w:val="00F81756"/>
    <w:rsid w:val="00F81B56"/>
    <w:rsid w:val="00F829E8"/>
    <w:rsid w:val="00F848C5"/>
    <w:rsid w:val="00F87A3B"/>
    <w:rsid w:val="00F9090A"/>
    <w:rsid w:val="00F911EF"/>
    <w:rsid w:val="00F9225C"/>
    <w:rsid w:val="00F9452C"/>
    <w:rsid w:val="00F9537C"/>
    <w:rsid w:val="00F95B7C"/>
    <w:rsid w:val="00F97CE9"/>
    <w:rsid w:val="00FA1001"/>
    <w:rsid w:val="00FA2F71"/>
    <w:rsid w:val="00FA52D1"/>
    <w:rsid w:val="00FA540B"/>
    <w:rsid w:val="00FA6063"/>
    <w:rsid w:val="00FA6157"/>
    <w:rsid w:val="00FA720E"/>
    <w:rsid w:val="00FA7220"/>
    <w:rsid w:val="00FB11D7"/>
    <w:rsid w:val="00FB1E5B"/>
    <w:rsid w:val="00FB243F"/>
    <w:rsid w:val="00FB437B"/>
    <w:rsid w:val="00FB511C"/>
    <w:rsid w:val="00FB6DC1"/>
    <w:rsid w:val="00FC19DB"/>
    <w:rsid w:val="00FC2797"/>
    <w:rsid w:val="00FC37C2"/>
    <w:rsid w:val="00FC3B0D"/>
    <w:rsid w:val="00FC4335"/>
    <w:rsid w:val="00FC614E"/>
    <w:rsid w:val="00FC68D0"/>
    <w:rsid w:val="00FC6B43"/>
    <w:rsid w:val="00FC70F5"/>
    <w:rsid w:val="00FD0F5D"/>
    <w:rsid w:val="00FD56A5"/>
    <w:rsid w:val="00FD6EE4"/>
    <w:rsid w:val="00FE28E8"/>
    <w:rsid w:val="00FE30EF"/>
    <w:rsid w:val="00FE31A2"/>
    <w:rsid w:val="00FE5085"/>
    <w:rsid w:val="00FE7A6C"/>
    <w:rsid w:val="00FF0612"/>
    <w:rsid w:val="00FF0B9D"/>
    <w:rsid w:val="00FF0F88"/>
    <w:rsid w:val="00FF1EB6"/>
    <w:rsid w:val="00FF303C"/>
    <w:rsid w:val="00FF39D1"/>
    <w:rsid w:val="00FF4835"/>
    <w:rsid w:val="00FF4AD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73E4"/>
  <w15:chartTrackingRefBased/>
  <w15:docId w15:val="{4B0AECDD-0A52-441F-AAC4-3D82C9D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13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uiPriority w:val="9"/>
    <w:qFormat/>
    <w:rsid w:val="008E5F86"/>
    <w:pPr>
      <w:keepNext/>
      <w:numPr>
        <w:numId w:val="66"/>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uiPriority w:val="9"/>
    <w:qFormat/>
    <w:rsid w:val="00BC3A4F"/>
    <w:pPr>
      <w:keepNext/>
      <w:outlineLvl w:val="3"/>
    </w:pPr>
    <w:rPr>
      <w:rFonts w:asciiTheme="minorHAnsi" w:hAnsiTheme="minorHAnsi"/>
      <w:b/>
      <w:szCs w:val="20"/>
    </w:rPr>
  </w:style>
  <w:style w:type="paragraph" w:styleId="Nagwek5">
    <w:name w:val="heading 5"/>
    <w:basedOn w:val="Normalny"/>
    <w:next w:val="Normalny"/>
    <w:link w:val="Nagwek5Znak"/>
    <w:uiPriority w:val="9"/>
    <w:qFormat/>
    <w:rsid w:val="00AC7138"/>
    <w:pPr>
      <w:keepNext/>
      <w:jc w:val="both"/>
      <w:outlineLvl w:val="4"/>
    </w:pPr>
    <w:rPr>
      <w:rFonts w:ascii="MS Serif" w:hAnsi="MS Serif"/>
      <w:b/>
      <w:szCs w:val="20"/>
    </w:rPr>
  </w:style>
  <w:style w:type="paragraph" w:styleId="Nagwek6">
    <w:name w:val="heading 6"/>
    <w:basedOn w:val="Normalny"/>
    <w:next w:val="Normalny"/>
    <w:link w:val="Nagwek6Znak"/>
    <w:uiPriority w:val="9"/>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uiPriority w:val="9"/>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uiPriority w:val="9"/>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uiPriority w:val="9"/>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8E5F86"/>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52880"/>
    <w:rPr>
      <w:rFonts w:eastAsia="Times New Roman" w:cs="Arial"/>
      <w:b/>
      <w:sz w:val="24"/>
      <w:szCs w:val="24"/>
      <w:lang w:eastAsia="ar-SA"/>
    </w:rPr>
  </w:style>
  <w:style w:type="character" w:customStyle="1" w:styleId="Nagwek4Znak">
    <w:name w:val="Nagłówek 4 Znak"/>
    <w:basedOn w:val="Domylnaczcionkaakapitu"/>
    <w:link w:val="Nagwek4"/>
    <w:uiPriority w:val="9"/>
    <w:rsid w:val="00BC3A4F"/>
    <w:rPr>
      <w:rFonts w:eastAsia="Times New Roman" w:cs="Times New Roman"/>
      <w:b/>
      <w:sz w:val="24"/>
      <w:szCs w:val="20"/>
      <w:lang w:eastAsia="ar-SA"/>
    </w:rPr>
  </w:style>
  <w:style w:type="character" w:customStyle="1" w:styleId="Nagwek5Znak">
    <w:name w:val="Nagłówek 5 Znak"/>
    <w:basedOn w:val="Domylnaczcionkaakapitu"/>
    <w:link w:val="Nagwek5"/>
    <w:uiPriority w:val="9"/>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uiPriority w:val="9"/>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uiPriority w:val="9"/>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uiPriority w:val="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aliases w:val="Znak Znak1 Znak,Znak Znak1 Znak Znak Znak,Znak Znak1 Znak Z + 11 pt Znak,Wyjustowany...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Tekst przypisu Znak Znak,Tekst przypisu Znak2"/>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uiPriority w:val="22"/>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b,Tekst wci,ęty 2 st,Tekst wciety 2 st,ety 2 st"/>
    <w:basedOn w:val="Normalny"/>
    <w:link w:val="TekstpodstawowyZnak1"/>
    <w:uiPriority w:val="99"/>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b Znak1,Tekst wci Znak1,ęty 2 st Znak1,Tekst wciety 2 st Znak1,ety 2 st Znak1"/>
    <w:basedOn w:val="Domylnaczcionkaakapitu"/>
    <w:link w:val="Tekstpodstawowy"/>
    <w:uiPriority w:val="1"/>
    <w:rsid w:val="00AC7138"/>
    <w:rPr>
      <w:rFonts w:ascii="Times New Roman" w:eastAsia="Times New Roman" w:hAnsi="Times New Roman" w:cs="Times New Roman"/>
      <w:b/>
      <w:bCs/>
      <w:sz w:val="24"/>
      <w:szCs w:val="24"/>
      <w:lang w:eastAsia="ar-SA"/>
    </w:rPr>
  </w:style>
  <w:style w:type="paragraph" w:styleId="Lista">
    <w:name w:val="List"/>
    <w:basedOn w:val="Normalny"/>
    <w:uiPriority w:val="99"/>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uiPriority w:val="11"/>
    <w:qFormat/>
    <w:rsid w:val="00AC7138"/>
    <w:pPr>
      <w:jc w:val="center"/>
    </w:pPr>
    <w:rPr>
      <w:i/>
      <w:iCs/>
    </w:rPr>
  </w:style>
  <w:style w:type="character" w:customStyle="1" w:styleId="PodtytuZnak">
    <w:name w:val="Podtytuł Znak"/>
    <w:basedOn w:val="Domylnaczcionkaakapitu"/>
    <w:link w:val="Podtytu"/>
    <w:uiPriority w:val="11"/>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uiPriority w:val="99"/>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1,Znak Znak1 Znak Znak Znak1,Znak Znak1 Znak Z + 11 pt Znak1,Wyjustowany...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uiPriority w:val="99"/>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uiPriority w:val="99"/>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link w:val="Styl1Znak"/>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0"/>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1"/>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2"/>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3"/>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3"/>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3"/>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3"/>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9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uiPriority w:val="99"/>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6"/>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7"/>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8"/>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9"/>
      </w:numPr>
    </w:pPr>
  </w:style>
  <w:style w:type="numbering" w:customStyle="1" w:styleId="Styl6">
    <w:name w:val="Styl6"/>
    <w:uiPriority w:val="99"/>
    <w:rsid w:val="00AC7138"/>
    <w:pPr>
      <w:numPr>
        <w:numId w:val="30"/>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4"/>
      </w:numPr>
    </w:pPr>
  </w:style>
  <w:style w:type="numbering" w:customStyle="1" w:styleId="Styl4">
    <w:name w:val="Styl4"/>
    <w:uiPriority w:val="99"/>
    <w:rsid w:val="00AC7138"/>
    <w:pPr>
      <w:numPr>
        <w:numId w:val="31"/>
      </w:numPr>
    </w:pPr>
  </w:style>
  <w:style w:type="numbering" w:customStyle="1" w:styleId="Styl5">
    <w:name w:val="Styl5"/>
    <w:uiPriority w:val="99"/>
    <w:rsid w:val="00AC7138"/>
    <w:pPr>
      <w:numPr>
        <w:numId w:val="32"/>
      </w:numPr>
    </w:pPr>
  </w:style>
  <w:style w:type="numbering" w:customStyle="1" w:styleId="Styl61">
    <w:name w:val="Styl61"/>
    <w:uiPriority w:val="99"/>
    <w:rsid w:val="00AC7138"/>
    <w:pPr>
      <w:numPr>
        <w:numId w:val="25"/>
      </w:numPr>
    </w:pPr>
  </w:style>
  <w:style w:type="numbering" w:customStyle="1" w:styleId="Styl7">
    <w:name w:val="Styl7"/>
    <w:uiPriority w:val="99"/>
    <w:rsid w:val="00AC7138"/>
    <w:pPr>
      <w:numPr>
        <w:numId w:val="33"/>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3"/>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9"/>
      </w:numPr>
    </w:pPr>
  </w:style>
  <w:style w:type="character" w:styleId="UyteHipercze">
    <w:name w:val="FollowedHyperlink"/>
    <w:basedOn w:val="Domylnaczcionkaakapitu"/>
    <w:uiPriority w:val="99"/>
    <w:unhideWhenUsed/>
    <w:rsid w:val="00AC7138"/>
    <w:rPr>
      <w:color w:val="954F72" w:themeColor="followedHyperlink"/>
      <w:u w:val="single"/>
    </w:rPr>
  </w:style>
  <w:style w:type="numbering" w:customStyle="1" w:styleId="Styl9">
    <w:name w:val="Styl9"/>
    <w:uiPriority w:val="99"/>
    <w:rsid w:val="00AC7138"/>
    <w:pPr>
      <w:numPr>
        <w:numId w:val="36"/>
      </w:numPr>
    </w:pPr>
  </w:style>
  <w:style w:type="numbering" w:customStyle="1" w:styleId="Styl10">
    <w:name w:val="Styl10"/>
    <w:uiPriority w:val="99"/>
    <w:rsid w:val="00AC7138"/>
    <w:pPr>
      <w:numPr>
        <w:numId w:val="37"/>
      </w:numPr>
    </w:pPr>
  </w:style>
  <w:style w:type="numbering" w:customStyle="1" w:styleId="Styl11">
    <w:name w:val="Styl11"/>
    <w:uiPriority w:val="99"/>
    <w:rsid w:val="00AC7138"/>
    <w:pPr>
      <w:numPr>
        <w:numId w:val="38"/>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9"/>
      </w:numPr>
    </w:pPr>
  </w:style>
  <w:style w:type="numbering" w:customStyle="1" w:styleId="Styl13">
    <w:name w:val="Styl13"/>
    <w:uiPriority w:val="99"/>
    <w:rsid w:val="00F072E7"/>
    <w:pPr>
      <w:numPr>
        <w:numId w:val="50"/>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1"/>
      </w:numPr>
    </w:pPr>
  </w:style>
  <w:style w:type="numbering" w:customStyle="1" w:styleId="Styl34">
    <w:name w:val="Styl34"/>
    <w:uiPriority w:val="99"/>
    <w:rsid w:val="00C068D7"/>
    <w:pPr>
      <w:numPr>
        <w:numId w:val="6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76"/>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3"/>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67"/>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 w:type="numbering" w:customStyle="1" w:styleId="Bezlisty6">
    <w:name w:val="Bez listy6"/>
    <w:next w:val="Bezlisty"/>
    <w:uiPriority w:val="99"/>
    <w:semiHidden/>
    <w:unhideWhenUsed/>
    <w:rsid w:val="001C2ADF"/>
  </w:style>
  <w:style w:type="paragraph" w:customStyle="1" w:styleId="msonormal0">
    <w:name w:val="msonormal"/>
    <w:basedOn w:val="Normalny"/>
    <w:rsid w:val="001C2ADF"/>
    <w:pPr>
      <w:suppressAutoHyphens w:val="0"/>
      <w:spacing w:before="100" w:beforeAutospacing="1" w:after="100" w:afterAutospacing="1"/>
    </w:pPr>
    <w:rPr>
      <w:lang w:eastAsia="pl-PL"/>
    </w:rPr>
  </w:style>
  <w:style w:type="paragraph" w:customStyle="1" w:styleId="xl64">
    <w:name w:val="xl64"/>
    <w:basedOn w:val="Normalny"/>
    <w:rsid w:val="001C2ADF"/>
    <w:pPr>
      <w:suppressAutoHyphens w:val="0"/>
      <w:spacing w:before="100" w:beforeAutospacing="1" w:after="100" w:afterAutospacing="1"/>
    </w:pPr>
    <w:rPr>
      <w:rFonts w:ascii="Calibri" w:hAnsi="Calibri" w:cs="Calibri"/>
      <w:lang w:eastAsia="pl-PL"/>
    </w:rPr>
  </w:style>
  <w:style w:type="paragraph" w:customStyle="1" w:styleId="xl65">
    <w:name w:val="xl65"/>
    <w:basedOn w:val="Normalny"/>
    <w:rsid w:val="001C2ADF"/>
    <w:pPr>
      <w:suppressAutoHyphens w:val="0"/>
      <w:spacing w:before="100" w:beforeAutospacing="1" w:after="100" w:afterAutospacing="1"/>
    </w:pPr>
    <w:rPr>
      <w:rFonts w:ascii="Calibri" w:hAnsi="Calibri" w:cs="Calibri"/>
      <w:lang w:eastAsia="pl-PL"/>
    </w:rPr>
  </w:style>
  <w:style w:type="paragraph" w:customStyle="1" w:styleId="xl68">
    <w:name w:val="xl68"/>
    <w:basedOn w:val="Normalny"/>
    <w:rsid w:val="001C2ADF"/>
    <w:pPr>
      <w:suppressAutoHyphens w:val="0"/>
      <w:spacing w:before="100" w:beforeAutospacing="1" w:after="100" w:afterAutospacing="1"/>
    </w:pPr>
    <w:rPr>
      <w:rFonts w:ascii="Calibri" w:hAnsi="Calibri" w:cs="Calibri"/>
      <w:lang w:eastAsia="pl-PL"/>
    </w:rPr>
  </w:style>
  <w:style w:type="paragraph" w:customStyle="1" w:styleId="xl70">
    <w:name w:val="xl70"/>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71">
    <w:name w:val="xl71"/>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2">
    <w:name w:val="xl72"/>
    <w:basedOn w:val="Normalny"/>
    <w:rsid w:val="001C2ADF"/>
    <w:pPr>
      <w:suppressAutoHyphens w:val="0"/>
      <w:spacing w:before="100" w:beforeAutospacing="1" w:after="100" w:afterAutospacing="1"/>
      <w:jc w:val="center"/>
    </w:pPr>
    <w:rPr>
      <w:lang w:eastAsia="pl-PL"/>
    </w:rPr>
  </w:style>
  <w:style w:type="paragraph" w:customStyle="1" w:styleId="xl73">
    <w:name w:val="xl73"/>
    <w:basedOn w:val="Normalny"/>
    <w:rsid w:val="001C2ADF"/>
    <w:pPr>
      <w:suppressAutoHyphens w:val="0"/>
      <w:spacing w:before="100" w:beforeAutospacing="1" w:after="100" w:afterAutospacing="1"/>
      <w:jc w:val="center"/>
    </w:pPr>
    <w:rPr>
      <w:lang w:eastAsia="pl-PL"/>
    </w:rPr>
  </w:style>
  <w:style w:type="paragraph" w:customStyle="1" w:styleId="xl75">
    <w:name w:val="xl75"/>
    <w:basedOn w:val="Normalny"/>
    <w:rsid w:val="001C2ADF"/>
    <w:pPr>
      <w:pBdr>
        <w:top w:val="single" w:sz="4" w:space="0" w:color="auto"/>
        <w:left w:val="single" w:sz="4" w:space="0" w:color="auto"/>
        <w:right w:val="single" w:sz="4" w:space="0" w:color="auto"/>
      </w:pBdr>
      <w:shd w:val="clear" w:color="4F81BD" w:fill="4F81BD"/>
      <w:suppressAutoHyphens w:val="0"/>
      <w:spacing w:before="100" w:beforeAutospacing="1" w:after="100" w:afterAutospacing="1"/>
      <w:jc w:val="center"/>
    </w:pPr>
    <w:rPr>
      <w:rFonts w:ascii="Calibri" w:hAnsi="Calibri" w:cs="Calibri"/>
      <w:b/>
      <w:bCs/>
      <w:color w:val="FFFFFF"/>
      <w:lang w:eastAsia="pl-PL"/>
    </w:rPr>
  </w:style>
  <w:style w:type="paragraph" w:customStyle="1" w:styleId="xl76">
    <w:name w:val="xl76"/>
    <w:basedOn w:val="Normalny"/>
    <w:rsid w:val="001C2ADF"/>
    <w:pPr>
      <w:pBdr>
        <w:top w:val="single" w:sz="4" w:space="0" w:color="0070C0"/>
        <w:left w:val="single" w:sz="4" w:space="0" w:color="0070C0"/>
        <w:bottom w:val="single" w:sz="4" w:space="0" w:color="0070C0"/>
        <w:right w:val="single" w:sz="4" w:space="0" w:color="0070C0"/>
      </w:pBdr>
      <w:suppressAutoHyphens w:val="0"/>
      <w:spacing w:before="100" w:beforeAutospacing="1" w:after="100" w:afterAutospacing="1"/>
    </w:pPr>
    <w:rPr>
      <w:lang w:eastAsia="pl-PL"/>
    </w:rPr>
  </w:style>
  <w:style w:type="paragraph" w:customStyle="1" w:styleId="xl77">
    <w:name w:val="xl77"/>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8">
    <w:name w:val="xl78"/>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80">
    <w:name w:val="xl80"/>
    <w:basedOn w:val="Normalny"/>
    <w:rsid w:val="001C2ADF"/>
    <w:pPr>
      <w:suppressAutoHyphens w:val="0"/>
      <w:spacing w:before="100" w:beforeAutospacing="1" w:after="100" w:afterAutospacing="1"/>
    </w:pPr>
    <w:rPr>
      <w:rFonts w:ascii="Calibri" w:hAnsi="Calibri" w:cs="Calibri"/>
      <w:lang w:eastAsia="pl-PL"/>
    </w:rPr>
  </w:style>
  <w:style w:type="paragraph" w:customStyle="1" w:styleId="xl81">
    <w:name w:val="xl81"/>
    <w:basedOn w:val="Normalny"/>
    <w:rsid w:val="001C2ADF"/>
    <w:pPr>
      <w:suppressAutoHyphens w:val="0"/>
      <w:spacing w:before="100" w:beforeAutospacing="1" w:after="100" w:afterAutospacing="1"/>
      <w:jc w:val="center"/>
    </w:pPr>
    <w:rPr>
      <w:rFonts w:ascii="Calibri" w:hAnsi="Calibri" w:cs="Calibri"/>
      <w:lang w:eastAsia="pl-PL"/>
    </w:rPr>
  </w:style>
  <w:style w:type="paragraph" w:customStyle="1" w:styleId="xl82">
    <w:name w:val="xl82"/>
    <w:basedOn w:val="Normalny"/>
    <w:rsid w:val="001C2ADF"/>
    <w:pPr>
      <w:suppressAutoHyphens w:val="0"/>
      <w:spacing w:before="100" w:beforeAutospacing="1" w:after="100" w:afterAutospacing="1"/>
    </w:pPr>
    <w:rPr>
      <w:lang w:eastAsia="pl-PL"/>
    </w:rPr>
  </w:style>
  <w:style w:type="paragraph" w:customStyle="1" w:styleId="xl83">
    <w:name w:val="xl83"/>
    <w:basedOn w:val="Normalny"/>
    <w:rsid w:val="001C2ADF"/>
    <w:pPr>
      <w:suppressAutoHyphens w:val="0"/>
      <w:spacing w:before="100" w:beforeAutospacing="1" w:after="100" w:afterAutospacing="1"/>
      <w:jc w:val="center"/>
    </w:pPr>
    <w:rPr>
      <w:lang w:eastAsia="pl-PL"/>
    </w:rPr>
  </w:style>
  <w:style w:type="paragraph" w:customStyle="1" w:styleId="xl84">
    <w:name w:val="xl84"/>
    <w:basedOn w:val="Normalny"/>
    <w:rsid w:val="001C2ADF"/>
    <w:pPr>
      <w:suppressAutoHyphens w:val="0"/>
      <w:spacing w:before="100" w:beforeAutospacing="1" w:after="100" w:afterAutospacing="1"/>
    </w:pPr>
    <w:rPr>
      <w:lang w:eastAsia="pl-PL"/>
    </w:rPr>
  </w:style>
  <w:style w:type="paragraph" w:customStyle="1" w:styleId="xl85">
    <w:name w:val="xl85"/>
    <w:basedOn w:val="Normalny"/>
    <w:rsid w:val="001C2ADF"/>
    <w:pPr>
      <w:suppressAutoHyphens w:val="0"/>
      <w:spacing w:before="100" w:beforeAutospacing="1" w:after="100" w:afterAutospacing="1"/>
    </w:pPr>
    <w:rPr>
      <w:lang w:eastAsia="pl-PL"/>
    </w:rPr>
  </w:style>
  <w:style w:type="paragraph" w:customStyle="1" w:styleId="xl86">
    <w:name w:val="xl86"/>
    <w:basedOn w:val="Normalny"/>
    <w:rsid w:val="001C2ADF"/>
    <w:pPr>
      <w:suppressAutoHyphens w:val="0"/>
      <w:spacing w:before="100" w:beforeAutospacing="1" w:after="100" w:afterAutospacing="1"/>
    </w:pPr>
    <w:rPr>
      <w:lang w:eastAsia="pl-PL"/>
    </w:rPr>
  </w:style>
  <w:style w:type="paragraph" w:customStyle="1" w:styleId="xl87">
    <w:name w:val="xl87"/>
    <w:basedOn w:val="Normalny"/>
    <w:rsid w:val="001C2ADF"/>
    <w:pPr>
      <w:suppressAutoHyphens w:val="0"/>
      <w:spacing w:before="100" w:beforeAutospacing="1" w:after="100" w:afterAutospacing="1"/>
    </w:pPr>
    <w:rPr>
      <w:lang w:eastAsia="pl-PL"/>
    </w:rPr>
  </w:style>
  <w:style w:type="paragraph" w:customStyle="1" w:styleId="xl88">
    <w:name w:val="xl88"/>
    <w:basedOn w:val="Normalny"/>
    <w:rsid w:val="001C2ADF"/>
    <w:pPr>
      <w:pBdr>
        <w:left w:val="single" w:sz="4" w:space="0" w:color="0070C0"/>
        <w:right w:val="single" w:sz="4" w:space="0" w:color="0070C0"/>
      </w:pBdr>
      <w:suppressAutoHyphens w:val="0"/>
      <w:spacing w:before="100" w:beforeAutospacing="1" w:after="100" w:afterAutospacing="1"/>
    </w:pPr>
    <w:rPr>
      <w:lang w:eastAsia="pl-PL"/>
    </w:rPr>
  </w:style>
  <w:style w:type="numbering" w:customStyle="1" w:styleId="Bezlisty7">
    <w:name w:val="Bez listy7"/>
    <w:next w:val="Bezlisty"/>
    <w:uiPriority w:val="99"/>
    <w:semiHidden/>
    <w:unhideWhenUsed/>
    <w:rsid w:val="001A626C"/>
  </w:style>
  <w:style w:type="table" w:customStyle="1" w:styleId="Tabela-Siatka8">
    <w:name w:val="Tabela - Siatka8"/>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malny">
    <w:name w:val="narmalny"/>
    <w:basedOn w:val="Normalny"/>
    <w:link w:val="narmalnyZnak"/>
    <w:autoRedefine/>
    <w:rsid w:val="001A626C"/>
    <w:pPr>
      <w:tabs>
        <w:tab w:val="left" w:pos="426"/>
      </w:tabs>
      <w:suppressAutoHyphens w:val="0"/>
      <w:spacing w:after="120" w:line="360" w:lineRule="auto"/>
      <w:ind w:left="709"/>
    </w:pPr>
    <w:rPr>
      <w:rFonts w:asciiTheme="minorHAnsi" w:eastAsiaTheme="minorHAnsi" w:hAnsiTheme="minorHAnsi" w:cstheme="minorHAnsi"/>
      <w:lang w:eastAsia="en-US"/>
    </w:rPr>
  </w:style>
  <w:style w:type="character" w:customStyle="1" w:styleId="narmalnyZnak">
    <w:name w:val="narmalny Znak"/>
    <w:basedOn w:val="Domylnaczcionkaakapitu"/>
    <w:link w:val="narmalny"/>
    <w:rsid w:val="001A626C"/>
    <w:rPr>
      <w:rFonts w:cstheme="minorHAnsi"/>
      <w:sz w:val="24"/>
      <w:szCs w:val="24"/>
    </w:rPr>
  </w:style>
  <w:style w:type="table" w:styleId="Tabelasiatki1jasna">
    <w:name w:val="Grid Table 1 Light"/>
    <w:basedOn w:val="Standardowy"/>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1A626C"/>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5">
    <w:name w:val="Tabela - Siatka15"/>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5">
    <w:name w:val="Bez listy15"/>
    <w:next w:val="Bezlisty"/>
    <w:uiPriority w:val="99"/>
    <w:semiHidden/>
    <w:unhideWhenUsed/>
    <w:rsid w:val="001A626C"/>
  </w:style>
  <w:style w:type="table" w:customStyle="1" w:styleId="Tabela-Siatka25">
    <w:name w:val="Tabela - Siatka25"/>
    <w:basedOn w:val="Standardowy"/>
    <w:next w:val="Tabela-Siatka"/>
    <w:uiPriority w:val="59"/>
    <w:rsid w:val="001A6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listy4akcent6">
    <w:name w:val="List Table 4 Accent 6"/>
    <w:aliases w:val="Tabela PFRON"/>
    <w:basedOn w:val="Standardowy"/>
    <w:uiPriority w:val="49"/>
    <w:rsid w:val="001A626C"/>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istreci4">
    <w:name w:val="toc 4"/>
    <w:basedOn w:val="Normalny"/>
    <w:next w:val="Normalny"/>
    <w:autoRedefine/>
    <w:uiPriority w:val="39"/>
    <w:unhideWhenUsed/>
    <w:rsid w:val="001A626C"/>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1A626C"/>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1A626C"/>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1A626C"/>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1A626C"/>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1A626C"/>
    <w:pPr>
      <w:suppressAutoHyphens w:val="0"/>
      <w:spacing w:after="100" w:line="259" w:lineRule="auto"/>
      <w:ind w:left="1760"/>
    </w:pPr>
    <w:rPr>
      <w:rFonts w:asciiTheme="minorHAnsi" w:eastAsiaTheme="minorEastAsia" w:hAnsiTheme="minorHAnsi" w:cstheme="minorBidi"/>
      <w:sz w:val="22"/>
      <w:szCs w:val="22"/>
      <w:lang w:eastAsia="pl-PL"/>
    </w:rPr>
  </w:style>
  <w:style w:type="numbering" w:customStyle="1" w:styleId="Styl83112">
    <w:name w:val="Styl83112"/>
    <w:uiPriority w:val="99"/>
    <w:rsid w:val="0006104E"/>
  </w:style>
  <w:style w:type="table" w:customStyle="1" w:styleId="Tabela-Siatka9">
    <w:name w:val="Tabela - Siatka9"/>
    <w:basedOn w:val="Standardowy"/>
    <w:next w:val="Tabela-Siatka"/>
    <w:uiPriority w:val="59"/>
    <w:rsid w:val="006711C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18056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342FC"/>
  </w:style>
  <w:style w:type="table" w:customStyle="1" w:styleId="Tabela-Siatka16">
    <w:name w:val="Tabela - Siatka16"/>
    <w:basedOn w:val="Standardowy"/>
    <w:next w:val="Tabela-Siatka"/>
    <w:uiPriority w:val="59"/>
    <w:rsid w:val="00E342F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locked/>
    <w:rsid w:val="00E342FC"/>
    <w:rPr>
      <w:rFonts w:ascii="Tahoma" w:eastAsia="Times New Roman" w:hAnsi="Tahoma" w:cs="Times New Roman"/>
      <w:b/>
      <w:strike/>
      <w:sz w:val="20"/>
      <w:szCs w:val="20"/>
      <w:lang w:eastAsia="ar-SA"/>
    </w:rPr>
  </w:style>
  <w:style w:type="paragraph" w:styleId="Cytat">
    <w:name w:val="Quote"/>
    <w:basedOn w:val="Normalny"/>
    <w:next w:val="Normalny"/>
    <w:link w:val="CytatZnak"/>
    <w:uiPriority w:val="29"/>
    <w:qFormat/>
    <w:rsid w:val="00E342FC"/>
    <w:pPr>
      <w:suppressAutoHyphens w:val="0"/>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ytatZnak">
    <w:name w:val="Cytat Znak"/>
    <w:basedOn w:val="Domylnaczcionkaakapitu"/>
    <w:link w:val="Cytat"/>
    <w:uiPriority w:val="29"/>
    <w:rsid w:val="00E342FC"/>
    <w:rPr>
      <w:rFonts w:eastAsiaTheme="minorEastAsia"/>
      <w:i/>
      <w:iCs/>
      <w:sz w:val="21"/>
      <w:szCs w:val="21"/>
    </w:rPr>
  </w:style>
  <w:style w:type="paragraph" w:styleId="Cytatintensywny">
    <w:name w:val="Intense Quote"/>
    <w:basedOn w:val="Normalny"/>
    <w:next w:val="Normalny"/>
    <w:link w:val="CytatintensywnyZnak"/>
    <w:uiPriority w:val="30"/>
    <w:qFormat/>
    <w:rsid w:val="00E342FC"/>
    <w:pPr>
      <w:suppressAutoHyphens w:val="0"/>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CytatintensywnyZnak">
    <w:name w:val="Cytat intensywny Znak"/>
    <w:basedOn w:val="Domylnaczcionkaakapitu"/>
    <w:link w:val="Cytatintensywny"/>
    <w:uiPriority w:val="30"/>
    <w:rsid w:val="00E342FC"/>
    <w:rPr>
      <w:rFonts w:asciiTheme="majorHAnsi" w:eastAsiaTheme="majorEastAsia" w:hAnsiTheme="majorHAnsi" w:cstheme="majorBidi"/>
      <w:color w:val="4472C4" w:themeColor="accent1"/>
      <w:sz w:val="28"/>
      <w:szCs w:val="28"/>
    </w:rPr>
  </w:style>
  <w:style w:type="character" w:styleId="Wyrnieniedelikatne">
    <w:name w:val="Subtle Emphasis"/>
    <w:basedOn w:val="Domylnaczcionkaakapitu"/>
    <w:uiPriority w:val="19"/>
    <w:qFormat/>
    <w:rsid w:val="00E342FC"/>
    <w:rPr>
      <w:i/>
      <w:iCs/>
      <w:color w:val="595959" w:themeColor="text1" w:themeTint="A6"/>
    </w:rPr>
  </w:style>
  <w:style w:type="character" w:styleId="Wyrnienieintensywne">
    <w:name w:val="Intense Emphasis"/>
    <w:basedOn w:val="Domylnaczcionkaakapitu"/>
    <w:uiPriority w:val="21"/>
    <w:qFormat/>
    <w:rsid w:val="00E342FC"/>
    <w:rPr>
      <w:b/>
      <w:bCs/>
      <w:i/>
      <w:iCs/>
    </w:rPr>
  </w:style>
  <w:style w:type="character" w:styleId="Odwoaniedelikatne">
    <w:name w:val="Subtle Reference"/>
    <w:basedOn w:val="Domylnaczcionkaakapitu"/>
    <w:uiPriority w:val="31"/>
    <w:qFormat/>
    <w:rsid w:val="00E342FC"/>
    <w:rPr>
      <w:smallCaps/>
      <w:color w:val="404040" w:themeColor="text1" w:themeTint="BF"/>
    </w:rPr>
  </w:style>
  <w:style w:type="character" w:styleId="Odwoanieintensywne">
    <w:name w:val="Intense Reference"/>
    <w:basedOn w:val="Domylnaczcionkaakapitu"/>
    <w:uiPriority w:val="32"/>
    <w:qFormat/>
    <w:rsid w:val="00E342FC"/>
    <w:rPr>
      <w:b/>
      <w:bCs/>
      <w:smallCaps/>
      <w:u w:val="single"/>
    </w:rPr>
  </w:style>
  <w:style w:type="character" w:styleId="Tytuksiki">
    <w:name w:val="Book Title"/>
    <w:basedOn w:val="Domylnaczcionkaakapitu"/>
    <w:uiPriority w:val="33"/>
    <w:qFormat/>
    <w:rsid w:val="00E342FC"/>
    <w:rPr>
      <w:b/>
      <w:bCs/>
      <w:smallCaps/>
    </w:rPr>
  </w:style>
  <w:style w:type="table" w:customStyle="1" w:styleId="Tabela-Siatka17">
    <w:name w:val="Tabela - Siatka17"/>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D7F54"/>
  </w:style>
  <w:style w:type="table" w:customStyle="1" w:styleId="Tabela-Siatka19">
    <w:name w:val="Tabela - Siatka19"/>
    <w:basedOn w:val="Standardowy"/>
    <w:next w:val="Tabela-Siatka"/>
    <w:uiPriority w:val="59"/>
    <w:rsid w:val="000D7F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9339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935">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52974185">
      <w:bodyDiv w:val="1"/>
      <w:marLeft w:val="0"/>
      <w:marRight w:val="0"/>
      <w:marTop w:val="0"/>
      <w:marBottom w:val="0"/>
      <w:divBdr>
        <w:top w:val="none" w:sz="0" w:space="0" w:color="auto"/>
        <w:left w:val="none" w:sz="0" w:space="0" w:color="auto"/>
        <w:bottom w:val="none" w:sz="0" w:space="0" w:color="auto"/>
        <w:right w:val="none" w:sz="0" w:space="0" w:color="auto"/>
      </w:divBdr>
    </w:div>
    <w:div w:id="173036868">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46755309">
          <w:marLeft w:val="0"/>
          <w:marRight w:val="0"/>
          <w:marTop w:val="0"/>
          <w:marBottom w:val="0"/>
          <w:divBdr>
            <w:top w:val="none" w:sz="0" w:space="0" w:color="auto"/>
            <w:left w:val="none" w:sz="0" w:space="0" w:color="auto"/>
            <w:bottom w:val="none" w:sz="0" w:space="0" w:color="auto"/>
            <w:right w:val="none" w:sz="0" w:space="0" w:color="auto"/>
          </w:divBdr>
          <w:divsChild>
            <w:div w:id="677122340">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 w:id="1959942809">
              <w:marLeft w:val="0"/>
              <w:marRight w:val="0"/>
              <w:marTop w:val="0"/>
              <w:marBottom w:val="0"/>
              <w:divBdr>
                <w:top w:val="none" w:sz="0" w:space="0" w:color="auto"/>
                <w:left w:val="none" w:sz="0" w:space="0" w:color="auto"/>
                <w:bottom w:val="none" w:sz="0" w:space="0" w:color="auto"/>
                <w:right w:val="none" w:sz="0" w:space="0" w:color="auto"/>
              </w:divBdr>
            </w:div>
          </w:divsChild>
        </w:div>
        <w:div w:id="364713903">
          <w:marLeft w:val="0"/>
          <w:marRight w:val="0"/>
          <w:marTop w:val="0"/>
          <w:marBottom w:val="0"/>
          <w:divBdr>
            <w:top w:val="none" w:sz="0" w:space="0" w:color="auto"/>
            <w:left w:val="none" w:sz="0" w:space="0" w:color="auto"/>
            <w:bottom w:val="none" w:sz="0" w:space="0" w:color="auto"/>
            <w:right w:val="none" w:sz="0" w:space="0" w:color="auto"/>
          </w:divBdr>
          <w:divsChild>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551">
      <w:bodyDiv w:val="1"/>
      <w:marLeft w:val="0"/>
      <w:marRight w:val="0"/>
      <w:marTop w:val="0"/>
      <w:marBottom w:val="0"/>
      <w:divBdr>
        <w:top w:val="none" w:sz="0" w:space="0" w:color="auto"/>
        <w:left w:val="none" w:sz="0" w:space="0" w:color="auto"/>
        <w:bottom w:val="none" w:sz="0" w:space="0" w:color="auto"/>
        <w:right w:val="none" w:sz="0" w:space="0" w:color="auto"/>
      </w:divBdr>
    </w:div>
    <w:div w:id="360672118">
      <w:bodyDiv w:val="1"/>
      <w:marLeft w:val="0"/>
      <w:marRight w:val="0"/>
      <w:marTop w:val="0"/>
      <w:marBottom w:val="0"/>
      <w:divBdr>
        <w:top w:val="none" w:sz="0" w:space="0" w:color="auto"/>
        <w:left w:val="none" w:sz="0" w:space="0" w:color="auto"/>
        <w:bottom w:val="none" w:sz="0" w:space="0" w:color="auto"/>
        <w:right w:val="none" w:sz="0" w:space="0" w:color="auto"/>
      </w:divBdr>
    </w:div>
    <w:div w:id="374892491">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17261954">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993171785">
          <w:marLeft w:val="0"/>
          <w:marRight w:val="0"/>
          <w:marTop w:val="0"/>
          <w:marBottom w:val="0"/>
          <w:divBdr>
            <w:top w:val="none" w:sz="0" w:space="0" w:color="auto"/>
            <w:left w:val="none" w:sz="0" w:space="0" w:color="auto"/>
            <w:bottom w:val="none" w:sz="0" w:space="0" w:color="auto"/>
            <w:right w:val="none" w:sz="0" w:space="0" w:color="auto"/>
          </w:divBdr>
        </w:div>
      </w:divsChild>
    </w:div>
    <w:div w:id="643196229">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825">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42098876">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2034649221">
              <w:marLeft w:val="0"/>
              <w:marRight w:val="0"/>
              <w:marTop w:val="0"/>
              <w:marBottom w:val="0"/>
              <w:divBdr>
                <w:top w:val="none" w:sz="0" w:space="0" w:color="auto"/>
                <w:left w:val="none" w:sz="0" w:space="0" w:color="auto"/>
                <w:bottom w:val="none" w:sz="0" w:space="0" w:color="auto"/>
                <w:right w:val="none" w:sz="0" w:space="0" w:color="auto"/>
              </w:divBdr>
            </w:div>
          </w:divsChild>
        </w:div>
        <w:div w:id="177716571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36857915">
          <w:marLeft w:val="0"/>
          <w:marRight w:val="0"/>
          <w:marTop w:val="0"/>
          <w:marBottom w:val="0"/>
          <w:divBdr>
            <w:top w:val="none" w:sz="0" w:space="0" w:color="auto"/>
            <w:left w:val="none" w:sz="0" w:space="0" w:color="auto"/>
            <w:bottom w:val="none" w:sz="0" w:space="0" w:color="auto"/>
            <w:right w:val="none" w:sz="0" w:space="0" w:color="auto"/>
          </w:divBdr>
        </w:div>
        <w:div w:id="463892111">
          <w:marLeft w:val="0"/>
          <w:marRight w:val="0"/>
          <w:marTop w:val="0"/>
          <w:marBottom w:val="0"/>
          <w:divBdr>
            <w:top w:val="none" w:sz="0" w:space="0" w:color="auto"/>
            <w:left w:val="none" w:sz="0" w:space="0" w:color="auto"/>
            <w:bottom w:val="none" w:sz="0" w:space="0" w:color="auto"/>
            <w:right w:val="none" w:sz="0" w:space="0" w:color="auto"/>
          </w:divBdr>
          <w:divsChild>
            <w:div w:id="11857204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1770393617">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190264763">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2084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930162493">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14991160">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75715824">
              <w:marLeft w:val="0"/>
              <w:marRight w:val="0"/>
              <w:marTop w:val="0"/>
              <w:marBottom w:val="0"/>
              <w:divBdr>
                <w:top w:val="none" w:sz="0" w:space="0" w:color="auto"/>
                <w:left w:val="none" w:sz="0" w:space="0" w:color="auto"/>
                <w:bottom w:val="none" w:sz="0" w:space="0" w:color="auto"/>
                <w:right w:val="none" w:sz="0" w:space="0" w:color="auto"/>
              </w:divBdr>
            </w:div>
            <w:div w:id="1004436045">
              <w:marLeft w:val="0"/>
              <w:marRight w:val="0"/>
              <w:marTop w:val="0"/>
              <w:marBottom w:val="0"/>
              <w:divBdr>
                <w:top w:val="none" w:sz="0" w:space="0" w:color="auto"/>
                <w:left w:val="none" w:sz="0" w:space="0" w:color="auto"/>
                <w:bottom w:val="none" w:sz="0" w:space="0" w:color="auto"/>
                <w:right w:val="none" w:sz="0" w:space="0" w:color="auto"/>
              </w:divBdr>
            </w:div>
          </w:divsChild>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 w:id="1608075453">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625694290">
                      <w:marLeft w:val="0"/>
                      <w:marRight w:val="0"/>
                      <w:marTop w:val="0"/>
                      <w:marBottom w:val="0"/>
                      <w:divBdr>
                        <w:top w:val="none" w:sz="0" w:space="0" w:color="auto"/>
                        <w:left w:val="none" w:sz="0" w:space="0" w:color="auto"/>
                        <w:bottom w:val="none" w:sz="0" w:space="0" w:color="auto"/>
                        <w:right w:val="none" w:sz="0" w:space="0" w:color="auto"/>
                      </w:divBdr>
                    </w:div>
                    <w:div w:id="1967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248">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971011260">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sChild>
    </w:div>
    <w:div w:id="1707564996">
      <w:bodyDiv w:val="1"/>
      <w:marLeft w:val="0"/>
      <w:marRight w:val="0"/>
      <w:marTop w:val="0"/>
      <w:marBottom w:val="0"/>
      <w:divBdr>
        <w:top w:val="none" w:sz="0" w:space="0" w:color="auto"/>
        <w:left w:val="none" w:sz="0" w:space="0" w:color="auto"/>
        <w:bottom w:val="none" w:sz="0" w:space="0" w:color="auto"/>
        <w:right w:val="none" w:sz="0" w:space="0" w:color="auto"/>
      </w:divBdr>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66804523">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813642800">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668">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1124884008">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2025206090">
              <w:marLeft w:val="0"/>
              <w:marRight w:val="0"/>
              <w:marTop w:val="0"/>
              <w:marBottom w:val="0"/>
              <w:divBdr>
                <w:top w:val="none" w:sz="0" w:space="0" w:color="auto"/>
                <w:left w:val="none" w:sz="0" w:space="0" w:color="auto"/>
                <w:bottom w:val="none" w:sz="0" w:space="0" w:color="auto"/>
                <w:right w:val="none" w:sz="0" w:space="0" w:color="auto"/>
              </w:divBdr>
            </w:div>
          </w:divsChild>
        </w:div>
        <w:div w:id="1198154645">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2026051794">
      <w:bodyDiv w:val="1"/>
      <w:marLeft w:val="0"/>
      <w:marRight w:val="0"/>
      <w:marTop w:val="0"/>
      <w:marBottom w:val="0"/>
      <w:divBdr>
        <w:top w:val="none" w:sz="0" w:space="0" w:color="auto"/>
        <w:left w:val="none" w:sz="0" w:space="0" w:color="auto"/>
        <w:bottom w:val="none" w:sz="0" w:space="0" w:color="auto"/>
        <w:right w:val="none" w:sz="0" w:space="0" w:color="auto"/>
      </w:divBdr>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iod@pfron.org.pl" TargetMode="Externa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od@pfron.org.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_publiczne@pfron.org.p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ncelaria@pfron.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fron.org.pl/aktualnosci/szczegoly-aktualnosci/news/aktywny-samorzad-w-2020-roku/" TargetMode="External"/><Relationship Id="rId22" Type="http://schemas.openxmlformats.org/officeDocument/2006/relationships/header" Target="header2.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0C595C6D78644EA87851F1962F8F7D" ma:contentTypeVersion="7" ma:contentTypeDescription="Utwórz nowy dokument." ma:contentTypeScope="" ma:versionID="5c8d3773e8c6ac9e2e0337b4385a9a39">
  <xsd:schema xmlns:xsd="http://www.w3.org/2001/XMLSchema" xmlns:xs="http://www.w3.org/2001/XMLSchema" xmlns:p="http://schemas.microsoft.com/office/2006/metadata/properties" xmlns:ns3="bbf18071-823a-4b53-bd53-f88ca1401bdb" xmlns:ns4="2b68bea2-7965-40c4-93a5-539fa0748330" targetNamespace="http://schemas.microsoft.com/office/2006/metadata/properties" ma:root="true" ma:fieldsID="b25f5cc9c624485857193f12839c3c46" ns3:_="" ns4:_="">
    <xsd:import namespace="bbf18071-823a-4b53-bd53-f88ca1401bdb"/>
    <xsd:import namespace="2b68bea2-7965-40c4-93a5-539fa0748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8071-823a-4b53-bd53-f88ca1401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8bea2-7965-40c4-93a5-539fa074833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042D6405-F17D-4A25-9D78-DAC4F6D7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8071-823a-4b53-bd53-f88ca1401bdb"/>
    <ds:schemaRef ds:uri="2b68bea2-7965-40c4-93a5-539fa074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purl.org/dc/dcmitype/"/>
    <ds:schemaRef ds:uri="http://purl.org/dc/elements/1.1/"/>
    <ds:schemaRef ds:uri="http://schemas.microsoft.com/office/2006/metadata/properties"/>
    <ds:schemaRef ds:uri="http://schemas.microsoft.com/office/2006/documentManagement/types"/>
    <ds:schemaRef ds:uri="bbf18071-823a-4b53-bd53-f88ca1401bdb"/>
    <ds:schemaRef ds:uri="http://purl.org/dc/terms/"/>
    <ds:schemaRef ds:uri="http://schemas.openxmlformats.org/package/2006/metadata/core-properties"/>
    <ds:schemaRef ds:uri="http://schemas.microsoft.com/office/infopath/2007/PartnerControls"/>
    <ds:schemaRef ds:uri="2b68bea2-7965-40c4-93a5-539fa0748330"/>
    <ds:schemaRef ds:uri="http://www.w3.org/XML/1998/namespace"/>
  </ds:schemaRefs>
</ds:datastoreItem>
</file>

<file path=customXml/itemProps4.xml><?xml version="1.0" encoding="utf-8"?>
<ds:datastoreItem xmlns:ds="http://schemas.openxmlformats.org/officeDocument/2006/customXml" ds:itemID="{8338F795-0ECB-4EF4-B863-E2B5B503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23916</Words>
  <Characters>143499</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2</cp:revision>
  <cp:lastPrinted>2022-07-26T12:54:00Z</cp:lastPrinted>
  <dcterms:created xsi:type="dcterms:W3CDTF">2022-07-26T12:54:00Z</dcterms:created>
  <dcterms:modified xsi:type="dcterms:W3CDTF">2022-07-26T12:54:00Z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0x010100700C595C6D78644EA87851F1962F8F7D</vt:lpwstr>
  </property>
</Properties>
</file>