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2530DE">
        <w:rPr>
          <w:rFonts w:ascii="Arial" w:eastAsia="Arial" w:hAnsi="Arial" w:cs="Arial"/>
          <w:color w:val="000000"/>
          <w:position w:val="-1"/>
          <w:sz w:val="22"/>
          <w:szCs w:val="22"/>
        </w:rPr>
        <w:t>ZAŁĄCZNIK NR 1</w:t>
      </w:r>
    </w:p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Miejskie Zakłady Komunalne Sp. z o. o.</w:t>
      </w:r>
    </w:p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 – 470 Kostrzyn nad Odrą</w:t>
      </w:r>
    </w:p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43D71" w:rsidRPr="002530DE" w:rsidTr="00E34B0C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Pr="002530DE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43D71" w:rsidRPr="002530DE" w:rsidTr="00E34B0C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Pr="002530DE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43D71" w:rsidRPr="002530DE" w:rsidTr="00E34B0C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Pr="002530DE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143D71" w:rsidRPr="00633060" w:rsidRDefault="00143D71" w:rsidP="00143D71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W odpowiedzi na ogłoszenie o przetargu w t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rybie podstawowym składamy ofertę na:</w:t>
      </w:r>
    </w:p>
    <w:p w:rsidR="00143D71" w:rsidRPr="00633060" w:rsidRDefault="00143D71" w:rsidP="00143D71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</w:pPr>
      <w:r w:rsidRPr="00633060">
        <w:rPr>
          <w:rFonts w:ascii="Arial" w:hAnsi="Arial" w:cs="Arial"/>
          <w:b/>
          <w:sz w:val="20"/>
          <w:szCs w:val="20"/>
        </w:rPr>
        <w:t>dos</w:t>
      </w:r>
      <w:r>
        <w:rPr>
          <w:rFonts w:ascii="Arial" w:hAnsi="Arial" w:cs="Arial"/>
          <w:b/>
          <w:sz w:val="20"/>
          <w:szCs w:val="20"/>
        </w:rPr>
        <w:t>tawę</w:t>
      </w:r>
      <w:r w:rsidRPr="00633060">
        <w:rPr>
          <w:rFonts w:ascii="Arial" w:hAnsi="Arial" w:cs="Arial"/>
          <w:b/>
          <w:sz w:val="20"/>
          <w:szCs w:val="20"/>
        </w:rPr>
        <w:t xml:space="preserve"> oraz serwis gwarancyjny pojazdu specjalistycznego – asenizacyjnego</w:t>
      </w:r>
      <w:r>
        <w:rPr>
          <w:rFonts w:ascii="Arial" w:hAnsi="Arial" w:cs="Arial"/>
          <w:b/>
          <w:sz w:val="20"/>
          <w:szCs w:val="20"/>
        </w:rPr>
        <w:t>,</w:t>
      </w:r>
      <w:r w:rsidRPr="006330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spełniającego</w:t>
      </w:r>
      <w:r w:rsidRPr="00633060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wymagania załącznika nr 2 do SWZ, za </w:t>
      </w:r>
    </w:p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98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90"/>
      </w:tblGrid>
      <w:tr w:rsidR="00143D71" w:rsidRPr="002530DE" w:rsidTr="00E34B0C">
        <w:tc>
          <w:tcPr>
            <w:tcW w:w="9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Pr="006E0CEB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E0CEB">
              <w:rPr>
                <w:rFonts w:ascii="Arial" w:hAnsi="Arial" w:cs="Arial"/>
                <w:bCs/>
                <w:sz w:val="20"/>
                <w:szCs w:val="20"/>
              </w:rPr>
              <w:t>cenę netto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pojazdu</w:t>
            </w: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          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+ </w:t>
            </w: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>k VAT w kwocie                 zł</w:t>
            </w:r>
          </w:p>
          <w:p w:rsidR="00143D71" w:rsidRDefault="00143D71" w:rsidP="00E34B0C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cena brutto                                                            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143D71" w:rsidRDefault="00143D71" w:rsidP="00E34B0C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słownie:     </w:t>
            </w:r>
          </w:p>
          <w:p w:rsidR="00143D71" w:rsidRDefault="00143D71" w:rsidP="00E34B0C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przeglądów w okresie gwarancji                    zł + podatek VAT w kwocie                                zł</w:t>
            </w:r>
          </w:p>
          <w:p w:rsidR="00143D71" w:rsidRPr="002530DE" w:rsidRDefault="00143D71" w:rsidP="00E34B0C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razem cena netto pojazdu wraz z przeglądami                                                  zł                                                                                                                            </w:t>
            </w:r>
          </w:p>
        </w:tc>
      </w:tr>
    </w:tbl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           </w:t>
      </w:r>
    </w:p>
    <w:tbl>
      <w:tblPr>
        <w:tblW w:w="98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90"/>
      </w:tblGrid>
      <w:tr w:rsidR="00143D71" w:rsidRPr="002530DE" w:rsidTr="00E34B0C">
        <w:trPr>
          <w:trHeight w:val="643"/>
        </w:trPr>
        <w:tc>
          <w:tcPr>
            <w:tcW w:w="9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 w:rsidRPr="003B7A53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dwozie (producent, model, typ)                                        </w:t>
            </w:r>
            <w:r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</w:p>
          <w:p w:rsidR="00143D71" w:rsidRPr="002530DE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zabudowa (producent, model, typ)                                        </w:t>
            </w:r>
            <w:r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</w:p>
        </w:tc>
      </w:tr>
    </w:tbl>
    <w:p w:rsidR="00143D71" w:rsidRPr="002530D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143D71" w:rsidRDefault="00143D71" w:rsidP="00143D71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Pr="006E0C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Zobowiązujemy się dostarczyć pojazd w terminie do (maks. 12 - należy wpisać w tygodniach)</w:t>
      </w:r>
    </w:p>
    <w:tbl>
      <w:tblPr>
        <w:tblStyle w:val="Tabela-Siatka"/>
        <w:tblW w:w="0" w:type="auto"/>
        <w:tblInd w:w="454" w:type="dxa"/>
        <w:tblLook w:val="04A0" w:firstRow="1" w:lastRow="0" w:firstColumn="1" w:lastColumn="0" w:noHBand="0" w:noVBand="1"/>
      </w:tblPr>
      <w:tblGrid>
        <w:gridCol w:w="9174"/>
      </w:tblGrid>
      <w:tr w:rsidR="00143D71" w:rsidTr="00E34B0C">
        <w:tc>
          <w:tcPr>
            <w:tcW w:w="9778" w:type="dxa"/>
          </w:tcPr>
          <w:p w:rsidR="00143D71" w:rsidRDefault="00143D71" w:rsidP="00E34B0C">
            <w:pPr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D71" w:rsidRDefault="00143D71" w:rsidP="00143D71">
      <w:pPr>
        <w:tabs>
          <w:tab w:val="left" w:pos="720"/>
          <w:tab w:val="left" w:pos="1440"/>
        </w:tabs>
        <w:spacing w:line="360" w:lineRule="auto"/>
        <w:ind w:left="454"/>
        <w:jc w:val="both"/>
        <w:rPr>
          <w:rFonts w:ascii="Arial" w:hAnsi="Arial" w:cs="Arial"/>
          <w:sz w:val="20"/>
          <w:szCs w:val="20"/>
        </w:rPr>
      </w:pPr>
    </w:p>
    <w:p w:rsidR="00143D71" w:rsidRPr="006E0CEB" w:rsidRDefault="00143D71" w:rsidP="00143D71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E0CEB">
        <w:rPr>
          <w:rFonts w:ascii="Arial" w:hAnsi="Arial" w:cs="Arial"/>
          <w:sz w:val="20"/>
          <w:szCs w:val="20"/>
        </w:rPr>
        <w:t>Oświadczamy, że zapoznaliśm</w:t>
      </w:r>
      <w:r>
        <w:rPr>
          <w:rFonts w:ascii="Arial" w:hAnsi="Arial" w:cs="Arial"/>
          <w:sz w:val="20"/>
          <w:szCs w:val="20"/>
        </w:rPr>
        <w:t xml:space="preserve">y się ze Specyfikacją </w:t>
      </w:r>
      <w:r w:rsidRPr="006E0CEB">
        <w:rPr>
          <w:rFonts w:ascii="Arial" w:hAnsi="Arial" w:cs="Arial"/>
          <w:sz w:val="20"/>
          <w:szCs w:val="20"/>
        </w:rPr>
        <w:t>Warunków Zamówienia i nie wnosimy do niej zastrzeżeń.</w:t>
      </w:r>
    </w:p>
    <w:p w:rsidR="00143D71" w:rsidRDefault="00143D71" w:rsidP="00143D7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6E0CEB">
        <w:rPr>
          <w:rFonts w:ascii="Arial" w:hAnsi="Arial" w:cs="Arial"/>
          <w:sz w:val="20"/>
          <w:szCs w:val="20"/>
        </w:rPr>
        <w:t>. Oświadczamy, że uważamy się za zw</w:t>
      </w:r>
      <w:r>
        <w:rPr>
          <w:rFonts w:ascii="Arial" w:hAnsi="Arial" w:cs="Arial"/>
          <w:sz w:val="20"/>
          <w:szCs w:val="20"/>
        </w:rPr>
        <w:t>iązanych niniejszą ofertą przez 30 dni od dnia upływu terminu składania ofert.</w:t>
      </w:r>
    </w:p>
    <w:p w:rsidR="00143D71" w:rsidRDefault="00143D71" w:rsidP="00143D7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6E0CEB">
        <w:rPr>
          <w:rFonts w:ascii="Arial" w:hAnsi="Arial" w:cs="Arial"/>
          <w:sz w:val="20"/>
          <w:szCs w:val="20"/>
        </w:rPr>
        <w:t>. Zobowiązujemy się, w przypadku przyznania nam zamówienia do zawarcia umowy</w:t>
      </w:r>
      <w:r>
        <w:rPr>
          <w:rFonts w:ascii="Arial" w:hAnsi="Arial" w:cs="Arial"/>
          <w:sz w:val="20"/>
          <w:szCs w:val="20"/>
        </w:rPr>
        <w:t xml:space="preserve"> zgodnie z załączonym wzorem</w:t>
      </w:r>
      <w:r w:rsidRPr="006E0CEB">
        <w:rPr>
          <w:rFonts w:ascii="Arial" w:hAnsi="Arial" w:cs="Arial"/>
          <w:sz w:val="20"/>
          <w:szCs w:val="20"/>
        </w:rPr>
        <w:t>.</w:t>
      </w:r>
    </w:p>
    <w:p w:rsidR="00143D71" w:rsidRDefault="00143D71" w:rsidP="00143D7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611C4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Oświadczamy</w:t>
      </w:r>
      <w:r w:rsidRPr="003C71B2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wskazane w ofercie punkty serwisowe dla podwozia i zabudowy są gotowe</w:t>
      </w:r>
      <w:r w:rsidRPr="003C71B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świadczenia usług serwisowych</w:t>
      </w:r>
      <w:r w:rsidRPr="00611C45">
        <w:rPr>
          <w:rFonts w:ascii="Arial" w:hAnsi="Arial" w:cs="Arial"/>
          <w:sz w:val="20"/>
          <w:szCs w:val="20"/>
        </w:rPr>
        <w:t>.</w:t>
      </w:r>
    </w:p>
    <w:p w:rsidR="00143D71" w:rsidRDefault="00143D71" w:rsidP="00143D7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B9F27" wp14:editId="20D53F83">
                <wp:simplePos x="0" y="0"/>
                <wp:positionH relativeFrom="column">
                  <wp:posOffset>175799</wp:posOffset>
                </wp:positionH>
                <wp:positionV relativeFrom="paragraph">
                  <wp:posOffset>453068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71" w:rsidRDefault="00143D71" w:rsidP="00143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B9F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85pt;margin-top:35.6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">
                <v:textbox>
                  <w:txbxContent>
                    <w:p w:rsidR="00143D71" w:rsidRDefault="00143D71" w:rsidP="00143D7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6. Wskazujemy punkt serwisowy  podwozia w odległości do 100 km od siedziby Zamawiającego (nazwa, adres, tel, e-mail) </w:t>
      </w:r>
    </w:p>
    <w:p w:rsidR="00143D71" w:rsidRDefault="00143D71" w:rsidP="00143D7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F23BBD" wp14:editId="7AEA8F82">
                <wp:simplePos x="0" y="0"/>
                <wp:positionH relativeFrom="column">
                  <wp:posOffset>195580</wp:posOffset>
                </wp:positionH>
                <wp:positionV relativeFrom="paragraph">
                  <wp:posOffset>663114</wp:posOffset>
                </wp:positionV>
                <wp:extent cx="5656580" cy="257175"/>
                <wp:effectExtent l="0" t="0" r="2032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71" w:rsidRDefault="00143D71" w:rsidP="00143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3BBD" id="_x0000_s1027" type="#_x0000_t202" style="position:absolute;left:0;text-align:left;margin-left:15.4pt;margin-top:52.2pt;width:445.4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">
                <v:textbox>
                  <w:txbxContent>
                    <w:p w:rsidR="00143D71" w:rsidRDefault="00143D71" w:rsidP="00143D7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7. Wskazujemy punkt serwisowy  zabudowy: stacjonarny (nazwa, adres, tel, e-mail) </w:t>
      </w:r>
    </w:p>
    <w:p w:rsidR="00143D71" w:rsidRDefault="00143D71" w:rsidP="00143D7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9063DE" wp14:editId="2553F605">
                <wp:simplePos x="0" y="0"/>
                <wp:positionH relativeFrom="column">
                  <wp:posOffset>196241</wp:posOffset>
                </wp:positionH>
                <wp:positionV relativeFrom="paragraph">
                  <wp:posOffset>676771</wp:posOffset>
                </wp:positionV>
                <wp:extent cx="5656580" cy="257175"/>
                <wp:effectExtent l="0" t="0" r="2032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71" w:rsidRDefault="00143D71" w:rsidP="00143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63DE" id="_x0000_s1028" type="#_x0000_t202" style="position:absolute;left:0;text-align:left;margin-left:15.45pt;margin-top:53.3pt;width:445.4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">
                <v:textbox>
                  <w:txbxContent>
                    <w:p w:rsidR="00143D71" w:rsidRDefault="00143D71" w:rsidP="00143D7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mobilny</w:t>
      </w:r>
      <w:r>
        <w:rPr>
          <w:rFonts w:ascii="Arial" w:hAnsi="Arial" w:cs="Arial"/>
          <w:sz w:val="20"/>
          <w:szCs w:val="20"/>
        </w:rPr>
        <w:t xml:space="preserve"> (nazwa, adres, tel, e-mail) </w:t>
      </w:r>
    </w:p>
    <w:p w:rsidR="00143D71" w:rsidRDefault="00143D71" w:rsidP="00143D71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wypełniłem obowiązki informacyjne przewidziane w art. 13 lub art. 14 RODO1) </w:t>
      </w:r>
    </w:p>
    <w:p w:rsidR="00143D71" w:rsidRDefault="00143D71" w:rsidP="00143D71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wobec osób fizycznych, od których dane osobowe bezpośrednio lub pośrednio pozyskałem w celu </w:t>
      </w:r>
    </w:p>
    <w:p w:rsidR="00143D71" w:rsidRDefault="00143D71" w:rsidP="00143D71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>ubiegania się o udzielenie zamówienia publicznego w niniejszym postępowaniu.</w:t>
      </w:r>
    </w:p>
    <w:p w:rsidR="00143D71" w:rsidRPr="0004779D" w:rsidRDefault="00143D71" w:rsidP="00143D71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.  Oświadczamy, że jesteśmy: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143D71" w:rsidTr="00E34B0C">
        <w:tc>
          <w:tcPr>
            <w:tcW w:w="9386" w:type="dxa"/>
          </w:tcPr>
          <w:p w:rsidR="00143D71" w:rsidRDefault="00143D71" w:rsidP="00E34B0C">
            <w:pPr>
              <w:tabs>
                <w:tab w:val="left" w:pos="72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43D71" w:rsidRPr="000721A3" w:rsidRDefault="00143D71" w:rsidP="00143D71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04779D">
        <w:rPr>
          <w:rFonts w:ascii="Arial" w:eastAsia="Times New Roman" w:hAnsi="Arial" w:cs="Arial"/>
          <w:b/>
          <w:color w:val="000000"/>
          <w:sz w:val="20"/>
          <w:szCs w:val="20"/>
        </w:rPr>
        <w:t>(należy wpisać właściwe).</w:t>
      </w:r>
    </w:p>
    <w:p w:rsidR="00143D71" w:rsidRPr="006E0CEB" w:rsidRDefault="00143D71" w:rsidP="00143D71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poddostawcom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143D71" w:rsidRPr="002530DE" w:rsidTr="00E34B0C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Default="00143D71" w:rsidP="00E34B0C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3D71" w:rsidRDefault="00143D71" w:rsidP="00E34B0C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3D71" w:rsidRDefault="00143D71" w:rsidP="00E34B0C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3D71" w:rsidRPr="006E0CEB" w:rsidRDefault="00143D71" w:rsidP="00E34B0C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3D71" w:rsidRPr="002530DE" w:rsidRDefault="00143D71" w:rsidP="00E34B0C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>
              <w:rPr>
                <w:rFonts w:ascii="Arial" w:hAnsi="Arial" w:cs="Arial"/>
                <w:i/>
                <w:sz w:val="20"/>
                <w:szCs w:val="20"/>
              </w:rPr>
              <w:t>ówienia i podać nazwy dostawców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143D71" w:rsidRDefault="00143D71" w:rsidP="00143D71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143D71" w:rsidRPr="00FD61F6" w:rsidRDefault="00143D71" w:rsidP="00143D71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Oświadczamy, że jesteśmy*/nie jesteśmy *</w:t>
      </w:r>
      <w:r w:rsidRPr="007176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czynnym płatnikiem podatku VAT</w:t>
      </w:r>
      <w:r w:rsidRPr="007176BB">
        <w:rPr>
          <w:rFonts w:ascii="Arial" w:hAnsi="Arial" w:cs="Arial"/>
          <w:sz w:val="20"/>
          <w:szCs w:val="20"/>
        </w:rPr>
        <w:t xml:space="preserve"> </w:t>
      </w:r>
      <w:r w:rsidRPr="00FD61F6">
        <w:rPr>
          <w:rFonts w:ascii="Arial" w:hAnsi="Arial" w:cs="Arial"/>
          <w:sz w:val="20"/>
          <w:szCs w:val="20"/>
        </w:rPr>
        <w:t>i posiadamy nr NIP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3D71" w:rsidRPr="007176BB" w:rsidTr="00E34B0C">
        <w:tc>
          <w:tcPr>
            <w:tcW w:w="9212" w:type="dxa"/>
          </w:tcPr>
          <w:p w:rsidR="00143D71" w:rsidRPr="007176BB" w:rsidRDefault="00143D71" w:rsidP="00E34B0C">
            <w:pPr>
              <w:tabs>
                <w:tab w:val="left" w:pos="-24480"/>
              </w:tabs>
              <w:autoSpaceDN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D71" w:rsidRDefault="00143D71" w:rsidP="00143D71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43D71" w:rsidRPr="007176BB" w:rsidRDefault="00143D71" w:rsidP="00143D71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Harmonogram koniecznych przeglądów serwisowych w okresie gwarancyjnym dla podwozia i zabudowy oraz ich cena.</w:t>
      </w:r>
    </w:p>
    <w:p w:rsidR="00143D71" w:rsidRPr="007176BB" w:rsidRDefault="00143D71" w:rsidP="00143D71">
      <w:pPr>
        <w:tabs>
          <w:tab w:val="left" w:pos="-1440"/>
          <w:tab w:val="left" w:pos="-720"/>
        </w:tabs>
        <w:autoSpaceDN w:val="0"/>
        <w:spacing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176BB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984"/>
        <w:gridCol w:w="1701"/>
        <w:gridCol w:w="2126"/>
        <w:gridCol w:w="2127"/>
      </w:tblGrid>
      <w:tr w:rsidR="00143D71" w:rsidTr="00E34B0C">
        <w:tc>
          <w:tcPr>
            <w:tcW w:w="628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Podwozie</w:t>
            </w:r>
          </w:p>
        </w:tc>
        <w:tc>
          <w:tcPr>
            <w:tcW w:w="4253" w:type="dxa"/>
            <w:gridSpan w:val="2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Zabudowa</w:t>
            </w:r>
          </w:p>
        </w:tc>
      </w:tr>
      <w:tr w:rsidR="00143D71" w:rsidTr="00E34B0C">
        <w:tc>
          <w:tcPr>
            <w:tcW w:w="628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lub przebieg</w:t>
            </w:r>
          </w:p>
        </w:tc>
        <w:tc>
          <w:tcPr>
            <w:tcW w:w="1701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/zł/</w:t>
            </w:r>
          </w:p>
        </w:tc>
        <w:tc>
          <w:tcPr>
            <w:tcW w:w="2126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lub przebieg</w:t>
            </w:r>
          </w:p>
        </w:tc>
        <w:tc>
          <w:tcPr>
            <w:tcW w:w="2127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/zł/</w:t>
            </w:r>
          </w:p>
        </w:tc>
      </w:tr>
      <w:tr w:rsidR="00143D71" w:rsidTr="00E34B0C">
        <w:tc>
          <w:tcPr>
            <w:tcW w:w="628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71" w:rsidTr="00E34B0C">
        <w:tc>
          <w:tcPr>
            <w:tcW w:w="628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71" w:rsidTr="00E34B0C">
        <w:tc>
          <w:tcPr>
            <w:tcW w:w="628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71" w:rsidTr="00E34B0C">
        <w:tc>
          <w:tcPr>
            <w:tcW w:w="2612" w:type="dxa"/>
            <w:gridSpan w:val="2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7" w:type="dxa"/>
          </w:tcPr>
          <w:p w:rsidR="00143D71" w:rsidRDefault="00143D71" w:rsidP="00E34B0C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D71" w:rsidRPr="007176BB" w:rsidRDefault="00143D71" w:rsidP="00143D71">
      <w:pPr>
        <w:tabs>
          <w:tab w:val="left" w:pos="-1440"/>
          <w:tab w:val="left" w:pos="-720"/>
        </w:tabs>
        <w:autoSpaceDN w:val="0"/>
        <w:spacing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176BB">
        <w:rPr>
          <w:rFonts w:ascii="Arial" w:hAnsi="Arial" w:cs="Arial"/>
          <w:sz w:val="20"/>
          <w:szCs w:val="20"/>
        </w:rPr>
        <w:tab/>
      </w:r>
      <w:r w:rsidRPr="007176BB">
        <w:rPr>
          <w:rFonts w:ascii="Arial" w:hAnsi="Arial" w:cs="Arial"/>
          <w:sz w:val="20"/>
          <w:szCs w:val="20"/>
        </w:rPr>
        <w:tab/>
      </w:r>
    </w:p>
    <w:p w:rsidR="00143D71" w:rsidRDefault="00143D71" w:rsidP="00143D71">
      <w:pPr>
        <w:tabs>
          <w:tab w:val="left" w:pos="567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4352DF">
        <w:rPr>
          <w:rFonts w:ascii="Arial" w:eastAsia="Times New Roman" w:hAnsi="Arial" w:cs="Arial"/>
          <w:noProof/>
          <w:position w:val="-1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11E467" wp14:editId="4673FAF1">
                <wp:simplePos x="0" y="0"/>
                <wp:positionH relativeFrom="column">
                  <wp:posOffset>4756150</wp:posOffset>
                </wp:positionH>
                <wp:positionV relativeFrom="paragraph">
                  <wp:posOffset>207010</wp:posOffset>
                </wp:positionV>
                <wp:extent cx="1074420" cy="290830"/>
                <wp:effectExtent l="0" t="0" r="11430" b="1397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71" w:rsidRPr="00A436CA" w:rsidRDefault="00143D71" w:rsidP="00143D7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</w:t>
                            </w:r>
                            <w:r w:rsidRPr="00A43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godziny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E467" id="_x0000_s1029" type="#_x0000_t202" style="position:absolute;left:0;text-align:left;margin-left:374.5pt;margin-top:16.3pt;width:84.6pt;height:2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">
                <v:textbox>
                  <w:txbxContent>
                    <w:p w:rsidR="00143D71" w:rsidRPr="00A436CA" w:rsidRDefault="00143D71" w:rsidP="00143D7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 xml:space="preserve">         </w:t>
                      </w:r>
                      <w:r w:rsidRPr="00A436CA">
                        <w:rPr>
                          <w:rFonts w:ascii="Arial" w:hAnsi="Arial" w:cs="Arial"/>
                          <w:sz w:val="20"/>
                          <w:szCs w:val="20"/>
                        </w:rPr>
                        <w:t>godziny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52DF">
        <w:rPr>
          <w:rFonts w:ascii="Arial" w:eastAsia="Times New Roman" w:hAnsi="Arial" w:cs="Arial"/>
          <w:position w:val="-1"/>
          <w:sz w:val="20"/>
          <w:szCs w:val="20"/>
        </w:rPr>
        <w:t xml:space="preserve">13. </w:t>
      </w:r>
      <w:r>
        <w:rPr>
          <w:rFonts w:ascii="Arial" w:hAnsi="Arial" w:cs="Arial"/>
          <w:sz w:val="20"/>
          <w:szCs w:val="20"/>
        </w:rPr>
        <w:t>Oferujemy c</w:t>
      </w:r>
      <w:r w:rsidRPr="004352DF">
        <w:rPr>
          <w:rFonts w:ascii="Arial" w:hAnsi="Arial" w:cs="Arial"/>
          <w:sz w:val="20"/>
          <w:szCs w:val="20"/>
        </w:rPr>
        <w:t xml:space="preserve">zas </w:t>
      </w:r>
      <w:r w:rsidRPr="00F90EAF">
        <w:rPr>
          <w:rFonts w:ascii="Arial" w:hAnsi="Arial" w:cs="Arial"/>
          <w:sz w:val="20"/>
          <w:szCs w:val="20"/>
        </w:rPr>
        <w:t>przyjazdu obsługi do wykonania serwisu i naprawy w okresie gwarancyjnym (maksy</w:t>
      </w:r>
      <w:r>
        <w:rPr>
          <w:rFonts w:ascii="Arial" w:hAnsi="Arial" w:cs="Arial"/>
          <w:sz w:val="20"/>
          <w:szCs w:val="20"/>
        </w:rPr>
        <w:t>malnie 72 godziny</w:t>
      </w:r>
      <w:r w:rsidRPr="00F90EA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dla zabudowy</w:t>
      </w:r>
      <w:r w:rsidRPr="00F90EAF"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hAnsi="Arial" w:cs="Arial"/>
          <w:sz w:val="20"/>
          <w:szCs w:val="20"/>
        </w:rPr>
        <w:t xml:space="preserve"> zgłoszenia drogą elektroniczną. </w:t>
      </w:r>
    </w:p>
    <w:p w:rsidR="00143D71" w:rsidRDefault="00143D71" w:rsidP="00143D71">
      <w:pPr>
        <w:tabs>
          <w:tab w:val="left" w:pos="567"/>
        </w:tabs>
        <w:spacing w:before="40"/>
        <w:jc w:val="both"/>
        <w:rPr>
          <w:rFonts w:ascii="Arial" w:hAnsi="Arial" w:cs="Arial"/>
          <w:sz w:val="20"/>
          <w:szCs w:val="20"/>
        </w:rPr>
      </w:pPr>
    </w:p>
    <w:p w:rsidR="00143D71" w:rsidRDefault="00143D71" w:rsidP="00143D71">
      <w:pPr>
        <w:tabs>
          <w:tab w:val="left" w:pos="567"/>
        </w:tabs>
        <w:spacing w:before="40"/>
        <w:jc w:val="both"/>
        <w:rPr>
          <w:rFonts w:ascii="Arial" w:hAnsi="Arial" w:cs="Arial"/>
          <w:sz w:val="20"/>
          <w:szCs w:val="20"/>
        </w:rPr>
      </w:pPr>
    </w:p>
    <w:p w:rsidR="00143D71" w:rsidRDefault="00143D71" w:rsidP="00143D71">
      <w:pPr>
        <w:tabs>
          <w:tab w:val="left" w:pos="567"/>
        </w:tabs>
        <w:spacing w:before="40"/>
        <w:jc w:val="both"/>
        <w:rPr>
          <w:rFonts w:eastAsia="Times New Roman"/>
          <w:b/>
          <w:color w:val="FF0000"/>
          <w:position w:val="-1"/>
          <w:u w:val="single"/>
        </w:rPr>
      </w:pPr>
      <w:r w:rsidRPr="004352DF">
        <w:rPr>
          <w:rFonts w:ascii="Arial" w:eastAsia="Times New Roman" w:hAnsi="Arial" w:cs="Arial"/>
          <w:noProof/>
          <w:position w:val="-1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6EB9E1" wp14:editId="34DDCDC5">
                <wp:simplePos x="0" y="0"/>
                <wp:positionH relativeFrom="column">
                  <wp:posOffset>4673330</wp:posOffset>
                </wp:positionH>
                <wp:positionV relativeFrom="paragraph">
                  <wp:posOffset>77497</wp:posOffset>
                </wp:positionV>
                <wp:extent cx="1288415" cy="286385"/>
                <wp:effectExtent l="0" t="0" r="26035" b="1841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71" w:rsidRPr="00A436CA" w:rsidRDefault="00143D71" w:rsidP="00143D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3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dni robocze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B9E1" id="_x0000_s1030" type="#_x0000_t202" style="position:absolute;left:0;text-align:left;margin-left:368pt;margin-top:6.1pt;width:101.45pt;height:2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">
                <v:textbox>
                  <w:txbxContent>
                    <w:p w:rsidR="00143D71" w:rsidRPr="00A436CA" w:rsidRDefault="00143D71" w:rsidP="00143D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3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dni robocze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14. Oferujemy</w:t>
      </w:r>
      <w:r w:rsidRPr="00F90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</w:t>
      </w:r>
      <w:r w:rsidRPr="00F90EAF">
        <w:rPr>
          <w:rFonts w:ascii="Arial" w:hAnsi="Arial" w:cs="Arial"/>
          <w:sz w:val="20"/>
          <w:szCs w:val="20"/>
        </w:rPr>
        <w:t xml:space="preserve">naprawy w okresie gwarancyjnym </w:t>
      </w:r>
      <w:r>
        <w:rPr>
          <w:rFonts w:ascii="Arial" w:hAnsi="Arial" w:cs="Arial"/>
          <w:sz w:val="20"/>
          <w:szCs w:val="20"/>
        </w:rPr>
        <w:t>zarówno podwozia jak i zabudowy</w:t>
      </w:r>
      <w:r w:rsidRPr="00F90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czasie do (maksymalnie 5 dni roboczych)  </w:t>
      </w:r>
      <w:r w:rsidRPr="00F90EAF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przekazania. </w:t>
      </w:r>
    </w:p>
    <w:p w:rsidR="00143D71" w:rsidRDefault="00143D71" w:rsidP="00143D71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143D71" w:rsidRDefault="00143D71" w:rsidP="00143D71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143D71" w:rsidRPr="002530DE" w:rsidRDefault="00143D71" w:rsidP="00143D71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2530DE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143D71" w:rsidRDefault="00143D71" w:rsidP="00143D71">
      <w:pPr>
        <w:tabs>
          <w:tab w:val="left" w:pos="1440"/>
        </w:tabs>
        <w:jc w:val="both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 3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Pzp),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F20778" w:rsidRDefault="00143D71" w:rsidP="00143D71">
      <w:pPr>
        <w:pStyle w:val="Tekstpodstawowy"/>
        <w:spacing w:before="57" w:after="57" w:line="100" w:lineRule="atLeast"/>
        <w:ind w:left="-15"/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8D0F75">
        <w:rPr>
          <w:rFonts w:eastAsia="Arial"/>
          <w:color w:val="000000"/>
          <w:position w:val="-1"/>
          <w:sz w:val="20"/>
          <w:szCs w:val="20"/>
        </w:rPr>
        <w:br/>
      </w:r>
      <w:r>
        <w:rPr>
          <w:rFonts w:eastAsia="Arial"/>
          <w:b/>
          <w:color w:val="000000"/>
          <w:position w:val="-1"/>
          <w:sz w:val="20"/>
          <w:szCs w:val="20"/>
        </w:rPr>
        <w:t>pn</w:t>
      </w:r>
      <w:r w:rsidRPr="00D22131">
        <w:rPr>
          <w:rFonts w:eastAsia="Arial"/>
          <w:b/>
          <w:color w:val="000000"/>
          <w:position w:val="-1"/>
          <w:sz w:val="20"/>
          <w:szCs w:val="20"/>
        </w:rPr>
        <w:t>.</w:t>
      </w:r>
      <w:r w:rsidRPr="00D22131">
        <w:rPr>
          <w:b/>
        </w:rPr>
        <w:t xml:space="preserve"> </w:t>
      </w:r>
      <w:r w:rsidRPr="00633060">
        <w:rPr>
          <w:b/>
          <w:sz w:val="20"/>
          <w:szCs w:val="20"/>
        </w:rPr>
        <w:t>dos</w:t>
      </w:r>
      <w:r>
        <w:rPr>
          <w:b/>
          <w:sz w:val="20"/>
          <w:szCs w:val="20"/>
        </w:rPr>
        <w:t>tawa</w:t>
      </w:r>
      <w:r w:rsidRPr="00633060">
        <w:rPr>
          <w:b/>
          <w:sz w:val="20"/>
          <w:szCs w:val="20"/>
        </w:rPr>
        <w:t xml:space="preserve"> oraz serwis gwarancyjny pojazdu specjalistycznego – asenizacyjnego</w:t>
      </w:r>
      <w:r>
        <w:rPr>
          <w:b/>
          <w:sz w:val="20"/>
          <w:szCs w:val="20"/>
        </w:rPr>
        <w:t>,</w:t>
      </w:r>
      <w:r w:rsidRPr="00633060">
        <w:rPr>
          <w:b/>
          <w:sz w:val="20"/>
          <w:szCs w:val="20"/>
        </w:rPr>
        <w:t xml:space="preserve"> </w:t>
      </w:r>
      <w:r w:rsidRPr="008D0F75">
        <w:rPr>
          <w:rFonts w:eastAsia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eastAsia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eastAsia="Arial"/>
          <w:color w:val="000000"/>
          <w:position w:val="-1"/>
          <w:sz w:val="20"/>
          <w:szCs w:val="20"/>
        </w:rPr>
        <w:t>Kopernika 4a, 66-470 Kostrzyn nad Odrą</w:t>
      </w:r>
    </w:p>
    <w:p w:rsidR="00143D71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1.Oświadczam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że spełniam warunki udziału w postępowaniu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zakresie wskazanym przez Zamawiającego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dotyczące:</w:t>
      </w:r>
    </w:p>
    <w:p w:rsidR="00143D71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zdolności technicznej lub zawodowej, </w:t>
      </w:r>
    </w:p>
    <w:p w:rsidR="00143D71" w:rsidRDefault="00143D71" w:rsidP="00143D71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a)  dysponuję stacjonarną </w:t>
      </w:r>
      <w:r w:rsidRPr="009B426E">
        <w:rPr>
          <w:rFonts w:ascii="Arial" w:eastAsia="Times New Roman" w:hAnsi="Arial" w:cs="Arial"/>
          <w:sz w:val="20"/>
          <w:szCs w:val="20"/>
        </w:rPr>
        <w:t>stacj</w:t>
      </w:r>
      <w:r>
        <w:rPr>
          <w:rFonts w:ascii="Arial" w:eastAsia="Times New Roman" w:hAnsi="Arial" w:cs="Arial"/>
          <w:sz w:val="20"/>
          <w:szCs w:val="20"/>
        </w:rPr>
        <w:t>ą serwisową</w:t>
      </w:r>
      <w:r w:rsidRPr="009B426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oferowanego podwozia </w:t>
      </w:r>
      <w:r w:rsidRPr="009B426E">
        <w:rPr>
          <w:rFonts w:ascii="Arial" w:eastAsia="Times New Roman" w:hAnsi="Arial" w:cs="Arial"/>
          <w:sz w:val="20"/>
          <w:szCs w:val="20"/>
        </w:rPr>
        <w:t>poja</w:t>
      </w:r>
      <w:r>
        <w:rPr>
          <w:rFonts w:ascii="Arial" w:eastAsia="Times New Roman" w:hAnsi="Arial" w:cs="Arial"/>
          <w:sz w:val="20"/>
          <w:szCs w:val="20"/>
        </w:rPr>
        <w:t>zdu</w:t>
      </w:r>
      <w:r w:rsidRPr="009B426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wykonującą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czynności serwisu i naprawy w okresie gwarancji udzielonej na pojazd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,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zlokalizowan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ą do 100 km od siedziby Zamawiającego przy ul. Mikołaja Kopernika 4a, Kostrzyn nad O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drą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:rsidR="00143D71" w:rsidRDefault="00143D71" w:rsidP="00143D71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</w:p>
    <w:p w:rsidR="00143D71" w:rsidRDefault="00143D71" w:rsidP="00143D71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b) wykonałem należycie dostawę w okresie ostatnich 3 lat, a jeśli okres prowadzenia jest krótszy, to w tym okresie, </w:t>
      </w:r>
      <w:r w:rsidRPr="00432EEC">
        <w:rPr>
          <w:rFonts w:ascii="Arial" w:hAnsi="Arial" w:cs="Arial"/>
          <w:sz w:val="20"/>
          <w:szCs w:val="20"/>
        </w:rPr>
        <w:t xml:space="preserve">minimum </w:t>
      </w:r>
      <w:r>
        <w:rPr>
          <w:rFonts w:ascii="Arial" w:hAnsi="Arial" w:cs="Arial"/>
          <w:sz w:val="20"/>
          <w:szCs w:val="20"/>
        </w:rPr>
        <w:t>sześciu</w:t>
      </w:r>
      <w:r w:rsidRPr="00432EEC">
        <w:rPr>
          <w:rFonts w:ascii="Arial" w:hAnsi="Arial" w:cs="Arial"/>
          <w:sz w:val="20"/>
          <w:szCs w:val="20"/>
        </w:rPr>
        <w:t xml:space="preserve"> pojazdów o funkcji jak w niniejszym zamówieniu.</w:t>
      </w:r>
    </w:p>
    <w:p w:rsidR="00143D71" w:rsidRDefault="00143D71" w:rsidP="00143D71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</w:p>
    <w:p w:rsidR="00143D71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EA0D3C" w:rsidRDefault="00143D71" w:rsidP="00143D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108 ust 1 ustawy Pzp.</w:t>
      </w:r>
    </w:p>
    <w:p w:rsidR="00143D71" w:rsidRPr="00EA0D3C" w:rsidRDefault="00143D71" w:rsidP="00143D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109 ust. 1 pkt 4, 5, 7 ustawy Pzp.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43D71" w:rsidRPr="008D0F75" w:rsidTr="00E34B0C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Pr="008D0F75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następującego/ych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43D71" w:rsidRPr="008D0F75" w:rsidTr="00E34B0C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Pr="008D0F75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43D71" w:rsidRPr="008D0F75" w:rsidTr="00E34B0C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Pr="008D0F75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143D71" w:rsidRPr="008D0F75" w:rsidRDefault="00143D71" w:rsidP="00143D71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143D71" w:rsidRDefault="00143D71" w:rsidP="00143D71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br w:type="page"/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 4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uppressAutoHyphens w:val="0"/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5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143D71" w:rsidRPr="009B426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trybie podstawowym</w:t>
      </w:r>
      <w:r w:rsidRPr="009B42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art. 275 pkt. 1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którego przedmiotem jest </w:t>
      </w:r>
    </w:p>
    <w:p w:rsidR="00143D71" w:rsidRPr="009B426E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left="-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B95C16">
        <w:rPr>
          <w:rFonts w:ascii="Arial" w:hAnsi="Arial" w:cs="Arial"/>
          <w:b/>
          <w:sz w:val="20"/>
          <w:szCs w:val="20"/>
        </w:rPr>
        <w:t>dostawa oraz serwis</w:t>
      </w:r>
      <w:r w:rsidRPr="00633060">
        <w:rPr>
          <w:rFonts w:ascii="Arial" w:hAnsi="Arial" w:cs="Arial"/>
          <w:b/>
          <w:sz w:val="20"/>
          <w:szCs w:val="20"/>
        </w:rPr>
        <w:t xml:space="preserve"> gwarancyjny pojazdu specjalistycznego – asenizacyjnego</w:t>
      </w:r>
      <w:r w:rsidRPr="009B426E">
        <w:rPr>
          <w:rFonts w:ascii="Arial" w:hAnsi="Arial" w:cs="Arial"/>
          <w:b/>
          <w:bCs/>
          <w:sz w:val="20"/>
          <w:szCs w:val="20"/>
        </w:rPr>
        <w:t>,</w:t>
      </w:r>
      <w:r w:rsidRPr="009B426E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Zakłady Komunalne Sp. z o.o., ul. Mikołaja Koperni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ka 4a, 66-470 Kostrzyn nad Odrą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right="15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o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świadczamy, że Firma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,/y, którą/e reprezentujemy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dostawców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postępowaniu.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następującymi dostawcami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postępowaniu: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143D71" w:rsidRPr="008D0F75" w:rsidTr="00E34B0C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Pr="008D0F75" w:rsidRDefault="00143D71" w:rsidP="00E3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143D71" w:rsidRPr="008D0F75" w:rsidTr="00E34B0C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D71" w:rsidRPr="008D0F75" w:rsidRDefault="00143D71" w:rsidP="00E34B0C">
            <w:pPr>
              <w:suppressAutoHyphens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143D71" w:rsidRPr="00005185" w:rsidRDefault="00143D71" w:rsidP="00143D71">
      <w:pP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:rsidR="00143D71" w:rsidRPr="0000518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143D71" w:rsidRPr="008D0F75" w:rsidRDefault="00143D71" w:rsidP="00143D71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143D71" w:rsidRPr="008D0F75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143D71" w:rsidRDefault="00143D71" w:rsidP="00143D71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143D71" w:rsidRPr="00FB1DC8" w:rsidRDefault="00143D71" w:rsidP="00143D71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B1DC8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ar-SA"/>
        </w:rPr>
        <w:t>5</w:t>
      </w:r>
    </w:p>
    <w:p w:rsidR="00143D71" w:rsidRPr="00FB1DC8" w:rsidRDefault="00143D71" w:rsidP="00143D71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143D71" w:rsidRPr="00FB1DC8" w:rsidRDefault="00143D71" w:rsidP="00143D71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143D71" w:rsidRDefault="00143D71" w:rsidP="00143D71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 xml:space="preserve">WYKAZ </w:t>
      </w:r>
      <w:r>
        <w:rPr>
          <w:rFonts w:ascii="Arial" w:eastAsia="Times New Roman" w:hAnsi="Arial" w:cs="Arial"/>
          <w:b/>
          <w:sz w:val="18"/>
          <w:szCs w:val="22"/>
        </w:rPr>
        <w:t xml:space="preserve">STACJI SERWISOWYCH PODWOZIA 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:rsidR="00143D71" w:rsidRPr="00FB1DC8" w:rsidRDefault="00143D71" w:rsidP="00143D71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wykonujących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czynności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serwis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u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i napra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w okresie gwarancji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udzielonej na kompletny pojazd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zlokalizowanych do 100 km od siedziby Zamawiającego w Kostrzynie nad Odrą</w:t>
      </w:r>
    </w:p>
    <w:p w:rsidR="00143D71" w:rsidRPr="000D3929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54"/>
        <w:gridCol w:w="3527"/>
        <w:gridCol w:w="2420"/>
      </w:tblGrid>
      <w:tr w:rsidR="00143D71" w:rsidRPr="00FB1DC8" w:rsidTr="00E34B0C">
        <w:tc>
          <w:tcPr>
            <w:tcW w:w="527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3154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Nazwa </w:t>
            </w:r>
            <w:r>
              <w:rPr>
                <w:rFonts w:ascii="Arial" w:eastAsia="Times New Roman" w:hAnsi="Arial" w:cs="Arial"/>
                <w:sz w:val="18"/>
                <w:szCs w:val="22"/>
              </w:rPr>
              <w:t>stacji serwisowej</w:t>
            </w: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Adres (ulica, miasto)</w:t>
            </w:r>
          </w:p>
        </w:tc>
        <w:tc>
          <w:tcPr>
            <w:tcW w:w="2420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 xml:space="preserve">Odległość </w:t>
            </w:r>
          </w:p>
        </w:tc>
      </w:tr>
      <w:tr w:rsidR="00143D71" w:rsidRPr="00FB1DC8" w:rsidTr="00E34B0C">
        <w:tc>
          <w:tcPr>
            <w:tcW w:w="527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143D71" w:rsidRPr="00FB1DC8" w:rsidTr="00E34B0C">
        <w:tc>
          <w:tcPr>
            <w:tcW w:w="527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143D71" w:rsidRPr="00FB1DC8" w:rsidTr="00E34B0C">
        <w:tc>
          <w:tcPr>
            <w:tcW w:w="527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143D71" w:rsidRPr="00FB1DC8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143D71" w:rsidRDefault="00143D71" w:rsidP="00143D71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143D71" w:rsidRDefault="00143D71" w:rsidP="00143D71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 xml:space="preserve">WYKAZ WYKONANYCH DOSTAW W OKRESIE OSTATNICH 3 LAT </w:t>
      </w:r>
    </w:p>
    <w:p w:rsidR="00143D71" w:rsidRPr="00FB1DC8" w:rsidRDefault="00143D71" w:rsidP="00143D71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>POJAZDÓW O FUNKCJI JAK W NINIEJSZYM ZAMÓWIENIU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261"/>
        <w:gridCol w:w="3260"/>
        <w:gridCol w:w="2551"/>
      </w:tblGrid>
      <w:tr w:rsidR="00143D71" w:rsidTr="00E34B0C">
        <w:tc>
          <w:tcPr>
            <w:tcW w:w="562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Zamawiający</w:t>
            </w:r>
          </w:p>
        </w:tc>
        <w:tc>
          <w:tcPr>
            <w:tcW w:w="3260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Przedmiot dostawy (marka/model podwozia, marka/model zabudowy, rok produkcji)</w:t>
            </w:r>
          </w:p>
        </w:tc>
        <w:tc>
          <w:tcPr>
            <w:tcW w:w="255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Data wykonania </w:t>
            </w:r>
          </w:p>
        </w:tc>
      </w:tr>
      <w:tr w:rsidR="00143D71" w:rsidTr="00E34B0C">
        <w:trPr>
          <w:trHeight w:val="785"/>
        </w:trPr>
        <w:tc>
          <w:tcPr>
            <w:tcW w:w="562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43D71" w:rsidTr="00E34B0C">
        <w:trPr>
          <w:trHeight w:val="838"/>
        </w:trPr>
        <w:tc>
          <w:tcPr>
            <w:tcW w:w="562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43D71" w:rsidTr="00E34B0C">
        <w:trPr>
          <w:trHeight w:val="838"/>
        </w:trPr>
        <w:tc>
          <w:tcPr>
            <w:tcW w:w="562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43D71" w:rsidTr="00E34B0C">
        <w:trPr>
          <w:trHeight w:val="838"/>
        </w:trPr>
        <w:tc>
          <w:tcPr>
            <w:tcW w:w="562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43D71" w:rsidTr="00E34B0C">
        <w:trPr>
          <w:trHeight w:val="838"/>
        </w:trPr>
        <w:tc>
          <w:tcPr>
            <w:tcW w:w="562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43D71" w:rsidTr="00E34B0C">
        <w:trPr>
          <w:trHeight w:val="838"/>
        </w:trPr>
        <w:tc>
          <w:tcPr>
            <w:tcW w:w="562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3D71" w:rsidRDefault="00143D71" w:rsidP="00E34B0C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</w:tbl>
    <w:p w:rsidR="00143D71" w:rsidRPr="00FB1DC8" w:rsidRDefault="00143D71" w:rsidP="00143D71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143D71" w:rsidRPr="008D0F75" w:rsidRDefault="00143D71" w:rsidP="00143D71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143D71" w:rsidRDefault="00143D71" w:rsidP="00143D71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:rsidR="00143D71" w:rsidRDefault="00143D71" w:rsidP="00143D71">
      <w:pPr>
        <w:widowControl/>
        <w:suppressAutoHyphens w:val="0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br w:type="page"/>
      </w:r>
    </w:p>
    <w:p w:rsidR="00143D71" w:rsidRPr="0026596E" w:rsidRDefault="00143D71" w:rsidP="00143D71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t>ZAŁĄCZNIK NR 6</w:t>
      </w:r>
    </w:p>
    <w:p w:rsidR="00143D71" w:rsidRPr="0026596E" w:rsidRDefault="00143D71" w:rsidP="00143D71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143D71" w:rsidRPr="004B5E59" w:rsidRDefault="00143D71" w:rsidP="00143D71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:rsidR="00143D71" w:rsidRPr="004B5E59" w:rsidRDefault="00143D71" w:rsidP="00143D71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0" w:name="_Hlk61538022"/>
    </w:p>
    <w:p w:rsidR="00143D71" w:rsidRPr="00F20778" w:rsidRDefault="00143D71" w:rsidP="00143D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br/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Pr="001B1682">
        <w:t xml:space="preserve"> </w:t>
      </w:r>
      <w:r w:rsidRPr="00B95C16">
        <w:rPr>
          <w:rFonts w:ascii="Arial" w:hAnsi="Arial" w:cs="Arial"/>
          <w:b/>
          <w:sz w:val="20"/>
          <w:szCs w:val="20"/>
        </w:rPr>
        <w:t>dostawa oraz serwis</w:t>
      </w:r>
      <w:r w:rsidRPr="00633060">
        <w:rPr>
          <w:rFonts w:ascii="Arial" w:hAnsi="Arial" w:cs="Arial"/>
          <w:b/>
          <w:sz w:val="20"/>
          <w:szCs w:val="20"/>
        </w:rPr>
        <w:t xml:space="preserve"> gwarancyjny pojazdu specjalistycznego – asenizacyjnego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:rsidR="00143D71" w:rsidRPr="004B5E59" w:rsidRDefault="00143D71" w:rsidP="00143D71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0"/>
    <w:p w:rsidR="00143D71" w:rsidRPr="004B5E59" w:rsidRDefault="00143D71" w:rsidP="00143D71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:rsidR="00143D71" w:rsidRPr="004B5E59" w:rsidRDefault="00143D71" w:rsidP="00143D71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:rsidR="00143D71" w:rsidRPr="004B5E59" w:rsidRDefault="00143D71" w:rsidP="00143D71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:rsidR="00143D71" w:rsidRPr="004B5E59" w:rsidRDefault="00143D71" w:rsidP="00143D71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:rsidR="00143D71" w:rsidRPr="004B5E59" w:rsidRDefault="00143D71" w:rsidP="00143D71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:rsidR="00143D71" w:rsidRPr="004B5E59" w:rsidRDefault="00143D71" w:rsidP="00143D71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143D71" w:rsidRPr="004B5E59" w:rsidRDefault="00143D71" w:rsidP="00143D71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poddostawców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, dostawców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dostawca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:rsidR="00143D71" w:rsidRPr="004B5E59" w:rsidRDefault="00143D71" w:rsidP="00143D71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:rsidR="00143D71" w:rsidRPr="004B5E59" w:rsidRDefault="00143D71" w:rsidP="00143D71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:rsidR="00143D71" w:rsidRPr="004B5E59" w:rsidRDefault="00143D71" w:rsidP="00143D71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:rsidR="00143D71" w:rsidRPr="004B5E59" w:rsidRDefault="00143D71" w:rsidP="00143D71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4B5E59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143D71" w:rsidRDefault="00143D71" w:rsidP="00143D71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Default="00143D71" w:rsidP="00143D71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D71" w:rsidRPr="00B34552" w:rsidRDefault="00143D71" w:rsidP="00143D71">
      <w:pPr>
        <w:widowControl/>
        <w:suppressAutoHyphens w:val="0"/>
      </w:pPr>
    </w:p>
    <w:p w:rsidR="008254C4" w:rsidRDefault="008254C4">
      <w:bookmarkStart w:id="1" w:name="_GoBack"/>
      <w:bookmarkEnd w:id="1"/>
    </w:p>
    <w:sectPr w:rsidR="008254C4" w:rsidSect="0041028C">
      <w:footerReference w:type="default" r:id="rId5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993389"/>
      <w:docPartObj>
        <w:docPartGallery w:val="Page Numbers (Bottom of Page)"/>
        <w:docPartUnique/>
      </w:docPartObj>
    </w:sdtPr>
    <w:sdtEndPr/>
    <w:sdtContent>
      <w:p w:rsidR="00E31DB6" w:rsidRDefault="00143D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1DB6" w:rsidRDefault="00143D71">
    <w:pPr>
      <w:pStyle w:val="Stopka"/>
      <w:ind w:right="360"/>
      <w:rPr>
        <w:rFonts w:cs="Tahom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143D71"/>
    <w:rsid w:val="0082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FD45D-AE06-454B-B445-2210D6BF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D7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3D71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43D71"/>
    <w:rPr>
      <w:rFonts w:ascii="Arial" w:eastAsia="Tahoma" w:hAnsi="Arial" w:cs="Arial"/>
      <w:sz w:val="18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43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D71"/>
    <w:rPr>
      <w:rFonts w:ascii="Times New Roman" w:eastAsia="Tahoma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4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1480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100</vt:i4>
      </vt:variant>
    </vt:vector>
  </HeadingPairs>
  <TitlesOfParts>
    <vt:vector size="101" baseType="lpstr">
      <vt:lpstr/>
      <vt:lpstr>ZAŁĄCZNIK NR 1</vt:lpstr>
      <vt:lpstr>FORMULARZ OFERTOWY</vt:lpstr>
      <vt:lpstr>Zamawiający:	Miejskie Zakłady Komunalne Sp. z o. o.</vt:lpstr>
      <vt:lpstr>ul. Mikołaja Kopernika 4a, 66 – 470 Kostrzyn nad Odrą</vt:lpstr>
      <vt:lpstr/>
      <vt:lpstr>Nazwa Dostawcy</vt:lpstr>
      <vt:lpstr/>
      <vt:lpstr>Adres </vt:lpstr>
      <vt:lpstr/>
      <vt:lpstr>tel./e-mail </vt:lpstr>
      <vt:lpstr/>
      <vt:lpstr>W odpowiedzi na ogłoszenie o przetargu w trybie podstawowym składamy ofertę na:</vt:lpstr>
      <vt:lpstr>dostawę oraz serwis gwarancyjny pojazdu specjalistycznego – asenizacyjnego, speł</vt:lpstr>
      <vt:lpstr/>
      <vt:lpstr/>
      <vt:lpstr/>
      <vt:lpstr/>
      <vt:lpstr/>
      <vt:lpstr/>
      <vt:lpstr>Niniejszy dokument należy opatrzyć zaufanym, osobistym lub kwalifikowanym podpis</vt:lpstr>
      <vt:lpstr>ZAŁĄCZNIK NR 3</vt:lpstr>
      <vt:lpstr/>
      <vt:lpstr>Oświadczenie Dostawcy </vt:lpstr>
      <vt:lpstr>składane na podstawie art. 125 ust. 1 ustawy z dnia 11 września 2019 r. </vt:lpstr>
      <vt:lpstr>Prawo zamówień publicznych (dalej jako: ustawa Pzp), </vt:lpstr>
      <vt:lpstr>DOTYCZĄCE WARUNKÓW UDZIAŁU W POSTĘPOWANIU ORAZ BRAKU PODSTAW DO WYKLUCZENIA </vt:lpstr>
      <vt:lpstr/>
      <vt:lpstr>oświadczam, co następuje:</vt:lpstr>
      <vt:lpstr/>
      <vt:lpstr>OŚWIADCZENIA DOTYCZĄCE DOSTAWCY:</vt:lpstr>
      <vt:lpstr/>
      <vt:lpstr>1.Oświadczam, że spełniam warunki udziału w postępowaniu w zakresie wskazanym pr</vt:lpstr>
      <vt:lpstr>- zdolności technicznej lub zawodowej, </vt:lpstr>
      <vt:lpstr/>
      <vt:lpstr>2.	Oświadczam, że nie podlegam wykluczeniu z postępowania na podstawie art. 108 </vt:lpstr>
      <vt:lpstr>3.	Oświadczam, że nie podlegam wykluczeniu z postępowania na podstawie art. 109 </vt:lpstr>
      <vt:lpstr>Niniejszy dokument należy opatrzyć zaufanym, osobistym lub kwalifikowanym podpis</vt:lpstr>
      <vt:lpstr>INFORMACJA W ZWIĄZKU Z POLEGANIEM NA ZASOBACH INNYCH PODMIOTÓW: </vt:lpstr>
      <vt:lpstr>Oświadczam, że w celu wykazania spełniania warunków udziału w postępowaniu, okre</vt:lpstr>
      <vt:lpstr>(wskazać dokument i właściwą jednostkę redakcyjną dokumentu, w której określono</vt:lpstr>
      <vt:lpstr>, w następującym zakresie: </vt:lpstr>
      <vt:lpstr>(wskazać podmiot i określić odpowiedni zakres dla wskazanego podmiotu). </vt:lpstr>
      <vt:lpstr/>
      <vt:lpstr>Niniejszy dokument należy opatrzyć zaufanym, osobistym lub kwalifikowanym podpis</vt:lpstr>
      <vt:lpstr/>
      <vt:lpstr>OŚWIADCZENIE DOTYCZĄCE PODANYCH INFORMACJI:</vt:lpstr>
      <vt:lpstr/>
      <vt:lpstr>Oświadczam, że wszystkie informacje podane w powyższych oświadczeniach są aktual</vt:lpstr>
      <vt:lpstr/>
      <vt:lpstr/>
      <vt:lpstr>Niniejszy dokument należy opatrzyć zaufanym, osobistym lub kwalifikowanym podpis</vt:lpstr>
      <vt:lpstr/>
      <vt:lpstr>Uwagi!</vt:lpstr>
      <vt:lpstr>1) W przypadku spółek cywilnych powyższe oświadczenie winno zostać złożone przez</vt:lpstr>
      <vt:lpstr>2) W przypadku konsorcjów powyższe oświadczenie winno zostać złożone przez każde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ZAŁĄCZNIK NR 4</vt:lpstr>
      <vt:lpstr/>
      <vt:lpstr>Oświadczenie o przynależności do grupy kapitałowej</vt:lpstr>
      <vt:lpstr/>
      <vt:lpstr>Składając ofertę w trybie podstawowym art. 275 pkt. 1, którego przedmiotem jest </vt:lpstr>
      <vt:lpstr>dostawa oraz serwis gwarancyjny pojazdu specjalistycznego – asenizacyjnego, prow</vt:lpstr>
      <vt:lpstr>oświadczamy, że Firma,/y, którą/e reprezentujemy </vt:lpstr>
      <vt:lpstr/>
      <vt:lpstr>1) nie należy/ą do grupy kapitałowej*,  </vt:lpstr>
      <vt:lpstr>w rozumieniu ustawy z dnia 16 lutego 2007 r. o ochronie konkurencji i konsument</vt:lpstr>
      <vt:lpstr>(Dz. U. Nr 50 poz. 331 z późn. zmianami),  </vt:lpstr>
      <vt:lpstr>z żadnym z dostawców, którzy złożyli ofertę w przedmiotowym postępowaniu. </vt:lpstr>
      <vt:lpstr/>
      <vt:lpstr/>
      <vt:lpstr>2) należy/ą do grupy kapitałowej* </vt:lpstr>
      <vt:lpstr>w rozumieniu ustawy z dnia 16 lutego 2007 r. o ochronie konkurencji i konsumentó</vt:lpstr>
      <vt:lpstr>(Dz. U. Nr 50 poz. 331 z późn. zmianami),  </vt:lpstr>
      <vt:lpstr>z następującymi dostawcami, którzy złożyli ofertę w przedmiotowym postępowaniu: </vt:lpstr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2024-04-22T07:24:00Z</dcterms:created>
  <dcterms:modified xsi:type="dcterms:W3CDTF">2024-04-22T07:26:00Z</dcterms:modified>
</cp:coreProperties>
</file>