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D2E6" w14:textId="71BAE1C0" w:rsidR="00E308DE" w:rsidRPr="001235E0" w:rsidRDefault="00E308DE" w:rsidP="0046340B">
      <w:pPr>
        <w:spacing w:after="120" w:line="276" w:lineRule="auto"/>
        <w:rPr>
          <w:rFonts w:ascii="Arial" w:hAnsi="Arial" w:cs="Arial"/>
          <w:b/>
        </w:rPr>
      </w:pPr>
    </w:p>
    <w:p w14:paraId="4EADB0BF" w14:textId="12912A87" w:rsidR="00E308DE" w:rsidRPr="00867D39" w:rsidRDefault="00E308DE" w:rsidP="0046340B">
      <w:pPr>
        <w:spacing w:after="120" w:line="276" w:lineRule="auto"/>
        <w:jc w:val="center"/>
        <w:rPr>
          <w:rFonts w:ascii="Arial" w:hAnsi="Arial" w:cs="Arial"/>
          <w:u w:val="single"/>
        </w:rPr>
      </w:pPr>
      <w:r w:rsidRPr="00867D39">
        <w:rPr>
          <w:rFonts w:ascii="Arial" w:hAnsi="Arial" w:cs="Arial"/>
          <w:b/>
          <w:u w:val="single"/>
        </w:rPr>
        <w:t>Zaproszenie do składania ofert</w:t>
      </w:r>
      <w:r w:rsidR="000F6009">
        <w:rPr>
          <w:rFonts w:ascii="Arial" w:hAnsi="Arial" w:cs="Arial"/>
          <w:b/>
          <w:u w:val="single"/>
        </w:rPr>
        <w:t xml:space="preserve"> </w:t>
      </w:r>
      <w:r w:rsidR="000F6009" w:rsidRPr="000F6009">
        <w:rPr>
          <w:rFonts w:ascii="Arial" w:hAnsi="Arial" w:cs="Arial"/>
          <w:b/>
          <w:u w:val="single"/>
        </w:rPr>
        <w:t>ZO-3/2024</w:t>
      </w:r>
    </w:p>
    <w:p w14:paraId="4118426D" w14:textId="505F3782" w:rsidR="00001E46" w:rsidRPr="0046340B" w:rsidRDefault="00001E46" w:rsidP="0046340B">
      <w:pPr>
        <w:pStyle w:val="Akapitzlist"/>
        <w:numPr>
          <w:ilvl w:val="0"/>
          <w:numId w:val="9"/>
        </w:numPr>
        <w:suppressAutoHyphens w:val="0"/>
        <w:spacing w:before="100" w:beforeAutospacing="1" w:after="120" w:line="276" w:lineRule="auto"/>
        <w:contextualSpacing w:val="0"/>
        <w:jc w:val="both"/>
        <w:outlineLvl w:val="2"/>
        <w:rPr>
          <w:rFonts w:ascii="Arial" w:hAnsi="Arial" w:cs="Arial"/>
          <w:spacing w:val="-1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Akademia</w:t>
      </w:r>
      <w:r w:rsidRPr="0046340B">
        <w:rPr>
          <w:rFonts w:ascii="Arial" w:hAnsi="Arial" w:cs="Arial"/>
          <w:spacing w:val="1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2"/>
          <w:sz w:val="22"/>
          <w:szCs w:val="22"/>
        </w:rPr>
        <w:t>Muzyczna</w:t>
      </w:r>
      <w:r w:rsidRPr="0046340B">
        <w:rPr>
          <w:rFonts w:ascii="Arial" w:hAnsi="Arial" w:cs="Arial"/>
          <w:spacing w:val="14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im.</w:t>
      </w:r>
      <w:r w:rsidRPr="0046340B">
        <w:rPr>
          <w:rFonts w:ascii="Arial" w:hAnsi="Arial" w:cs="Arial"/>
          <w:spacing w:val="12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Krzysztofa</w:t>
      </w:r>
      <w:r w:rsidRPr="0046340B">
        <w:rPr>
          <w:rFonts w:ascii="Arial" w:hAnsi="Arial" w:cs="Arial"/>
          <w:spacing w:val="14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Pendereckiego</w:t>
      </w:r>
      <w:r w:rsidRPr="0046340B">
        <w:rPr>
          <w:rFonts w:ascii="Arial" w:hAnsi="Arial" w:cs="Arial"/>
          <w:spacing w:val="12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w</w:t>
      </w:r>
      <w:r w:rsidRPr="0046340B">
        <w:rPr>
          <w:rFonts w:ascii="Arial" w:hAnsi="Arial" w:cs="Arial"/>
          <w:spacing w:val="13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Krakowie</w:t>
      </w:r>
      <w:r w:rsidRPr="0046340B">
        <w:rPr>
          <w:rFonts w:ascii="Arial" w:hAnsi="Arial" w:cs="Arial"/>
          <w:spacing w:val="14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z</w:t>
      </w:r>
      <w:r w:rsidRPr="0046340B">
        <w:rPr>
          <w:rFonts w:ascii="Arial" w:hAnsi="Arial" w:cs="Arial"/>
          <w:spacing w:val="1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siedzibą,</w:t>
      </w:r>
      <w:r w:rsidR="00F70239" w:rsidRPr="0046340B">
        <w:rPr>
          <w:rFonts w:ascii="Arial" w:hAnsi="Arial" w:cs="Arial"/>
          <w:spacing w:val="-1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ul.</w:t>
      </w:r>
      <w:r w:rsidRPr="0046340B">
        <w:rPr>
          <w:rFonts w:ascii="Arial" w:hAnsi="Arial" w:cs="Arial"/>
          <w:spacing w:val="14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św.</w:t>
      </w:r>
      <w:r w:rsidRPr="0046340B">
        <w:rPr>
          <w:rFonts w:ascii="Arial" w:hAnsi="Arial" w:cs="Arial"/>
          <w:spacing w:val="1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Tomasza</w:t>
      </w:r>
      <w:r w:rsidRPr="0046340B">
        <w:rPr>
          <w:rFonts w:ascii="Arial" w:hAnsi="Arial" w:cs="Arial"/>
          <w:spacing w:val="12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43,</w:t>
      </w:r>
      <w:r w:rsidRPr="0046340B">
        <w:rPr>
          <w:rFonts w:ascii="Arial" w:hAnsi="Arial" w:cs="Arial"/>
          <w:spacing w:val="14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31-027</w:t>
      </w:r>
      <w:r w:rsidRPr="0046340B">
        <w:rPr>
          <w:rFonts w:ascii="Arial" w:hAnsi="Arial" w:cs="Arial"/>
          <w:spacing w:val="15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Kraków</w:t>
      </w:r>
      <w:r w:rsidRPr="0046340B">
        <w:rPr>
          <w:rFonts w:ascii="Arial" w:hAnsi="Arial" w:cs="Arial"/>
          <w:spacing w:val="67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zaprasza</w:t>
      </w:r>
      <w:r w:rsidRPr="0046340B">
        <w:rPr>
          <w:rFonts w:ascii="Arial" w:hAnsi="Arial" w:cs="Arial"/>
          <w:spacing w:val="9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do</w:t>
      </w:r>
      <w:r w:rsidRPr="0046340B">
        <w:rPr>
          <w:rFonts w:ascii="Arial" w:hAnsi="Arial" w:cs="Arial"/>
          <w:spacing w:val="1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złożenia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oferty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w</w:t>
      </w:r>
      <w:r w:rsidRPr="0046340B">
        <w:rPr>
          <w:rFonts w:ascii="Arial" w:hAnsi="Arial" w:cs="Arial"/>
          <w:spacing w:val="12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postępowaniu</w:t>
      </w:r>
      <w:r w:rsidRPr="0046340B">
        <w:rPr>
          <w:rFonts w:ascii="Arial" w:hAnsi="Arial" w:cs="Arial"/>
          <w:spacing w:val="9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o</w:t>
      </w:r>
      <w:r w:rsidRPr="0046340B">
        <w:rPr>
          <w:rFonts w:ascii="Arial" w:hAnsi="Arial" w:cs="Arial"/>
          <w:spacing w:val="9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udzielenie</w:t>
      </w:r>
      <w:r w:rsidRPr="0046340B">
        <w:rPr>
          <w:rFonts w:ascii="Arial" w:hAnsi="Arial" w:cs="Arial"/>
          <w:spacing w:val="1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zamówienia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publicznego,</w:t>
      </w:r>
      <w:r w:rsidRPr="0046340B">
        <w:rPr>
          <w:rFonts w:ascii="Arial" w:hAnsi="Arial" w:cs="Arial"/>
          <w:spacing w:val="6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11"/>
          <w:sz w:val="22"/>
          <w:szCs w:val="22"/>
        </w:rPr>
        <w:t xml:space="preserve">o wartości niższej niż </w:t>
      </w:r>
      <w:r w:rsidRPr="0046340B">
        <w:rPr>
          <w:rFonts w:ascii="Arial" w:hAnsi="Arial" w:cs="Arial"/>
          <w:spacing w:val="-1"/>
          <w:sz w:val="22"/>
          <w:szCs w:val="22"/>
        </w:rPr>
        <w:t>130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000</w:t>
      </w:r>
      <w:r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zł</w:t>
      </w:r>
      <w:r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netto,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wyłączonym</w:t>
      </w:r>
      <w:r w:rsidR="00F70239"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ze</w:t>
      </w:r>
      <w:r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stosowania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przepisów</w:t>
      </w:r>
      <w:r w:rsidRPr="0046340B">
        <w:rPr>
          <w:rFonts w:ascii="Arial" w:hAnsi="Arial" w:cs="Arial"/>
          <w:spacing w:val="22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 xml:space="preserve">ustawy </w:t>
      </w:r>
      <w:r w:rsidRPr="0046340B">
        <w:rPr>
          <w:rFonts w:ascii="Arial" w:hAnsi="Arial" w:cs="Arial"/>
          <w:sz w:val="22"/>
          <w:szCs w:val="22"/>
        </w:rPr>
        <w:t>z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dnia</w:t>
      </w:r>
      <w:r w:rsidRPr="0046340B">
        <w:rPr>
          <w:rFonts w:ascii="Arial" w:hAnsi="Arial" w:cs="Arial"/>
          <w:spacing w:val="20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11</w:t>
      </w:r>
      <w:r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września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2019</w:t>
      </w:r>
      <w:r w:rsidRPr="0046340B">
        <w:rPr>
          <w:rFonts w:ascii="Arial" w:hAnsi="Arial" w:cs="Arial"/>
          <w:spacing w:val="21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r.</w:t>
      </w:r>
      <w:r w:rsidRPr="0046340B">
        <w:rPr>
          <w:rFonts w:ascii="Arial" w:hAnsi="Arial" w:cs="Arial"/>
          <w:spacing w:val="1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Prawo</w:t>
      </w:r>
      <w:r w:rsidRPr="0046340B">
        <w:rPr>
          <w:rFonts w:ascii="Arial" w:hAnsi="Arial" w:cs="Arial"/>
          <w:spacing w:val="6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zamówień</w:t>
      </w:r>
      <w:r w:rsidRPr="0046340B">
        <w:rPr>
          <w:rFonts w:ascii="Arial" w:hAnsi="Arial" w:cs="Arial"/>
          <w:spacing w:val="6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publicznych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(</w:t>
      </w:r>
      <w:r w:rsidRPr="0046340B">
        <w:rPr>
          <w:rFonts w:ascii="Arial" w:hAnsi="Arial" w:cs="Arial"/>
          <w:sz w:val="22"/>
          <w:szCs w:val="22"/>
        </w:rPr>
        <w:t>Dz.</w:t>
      </w:r>
      <w:r w:rsidRPr="0046340B">
        <w:rPr>
          <w:rFonts w:ascii="Arial" w:hAnsi="Arial" w:cs="Arial"/>
          <w:spacing w:val="10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U.</w:t>
      </w:r>
      <w:r w:rsidRPr="0046340B">
        <w:rPr>
          <w:rFonts w:ascii="Arial" w:hAnsi="Arial" w:cs="Arial"/>
          <w:spacing w:val="7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z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2023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poz.</w:t>
      </w:r>
      <w:r w:rsidRPr="0046340B">
        <w:rPr>
          <w:rFonts w:ascii="Arial" w:hAnsi="Arial" w:cs="Arial"/>
          <w:spacing w:val="7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1605 z</w:t>
      </w:r>
      <w:r w:rsidRPr="0046340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46340B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46340B">
        <w:rPr>
          <w:rFonts w:ascii="Arial" w:hAnsi="Arial" w:cs="Arial"/>
          <w:spacing w:val="-2"/>
          <w:sz w:val="22"/>
          <w:szCs w:val="22"/>
        </w:rPr>
        <w:t>.</w:t>
      </w:r>
      <w:r w:rsidRPr="0046340B">
        <w:rPr>
          <w:rFonts w:ascii="Arial" w:hAnsi="Arial" w:cs="Arial"/>
          <w:spacing w:val="10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zm.)</w:t>
      </w:r>
      <w:r w:rsidRPr="0046340B">
        <w:rPr>
          <w:rFonts w:ascii="Arial" w:hAnsi="Arial" w:cs="Arial"/>
          <w:spacing w:val="7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prowadzonym</w:t>
      </w:r>
      <w:r w:rsidRPr="0046340B">
        <w:rPr>
          <w:rFonts w:ascii="Arial" w:hAnsi="Arial" w:cs="Arial"/>
          <w:spacing w:val="25"/>
          <w:sz w:val="22"/>
          <w:szCs w:val="22"/>
        </w:rPr>
        <w:t xml:space="preserve"> </w:t>
      </w:r>
      <w:r w:rsidRPr="0046340B">
        <w:rPr>
          <w:rFonts w:ascii="Arial" w:hAnsi="Arial" w:cs="Arial"/>
          <w:sz w:val="22"/>
          <w:szCs w:val="22"/>
        </w:rPr>
        <w:t>w</w:t>
      </w:r>
      <w:r w:rsidRPr="0046340B">
        <w:rPr>
          <w:rFonts w:ascii="Arial" w:hAnsi="Arial" w:cs="Arial"/>
          <w:spacing w:val="10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trybie</w:t>
      </w:r>
      <w:r w:rsidRPr="0046340B">
        <w:rPr>
          <w:rFonts w:ascii="Arial" w:hAnsi="Arial" w:cs="Arial"/>
          <w:spacing w:val="8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zapytania</w:t>
      </w:r>
      <w:r w:rsidRPr="0046340B">
        <w:rPr>
          <w:rFonts w:ascii="Arial" w:hAnsi="Arial" w:cs="Arial"/>
          <w:spacing w:val="5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ofertowego</w:t>
      </w:r>
      <w:r w:rsidR="00B52FF2" w:rsidRPr="0046340B">
        <w:rPr>
          <w:rFonts w:ascii="Arial" w:hAnsi="Arial" w:cs="Arial"/>
          <w:spacing w:val="79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 xml:space="preserve">na: </w:t>
      </w:r>
    </w:p>
    <w:p w14:paraId="6B37BD08" w14:textId="77777777" w:rsidR="00F70239" w:rsidRPr="0046340B" w:rsidRDefault="00F70239" w:rsidP="0046340B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3F434E4" w14:textId="44938A91" w:rsidR="00F70239" w:rsidRPr="0046340B" w:rsidRDefault="00F70239" w:rsidP="0046340B">
      <w:pPr>
        <w:spacing w:before="120" w:after="120" w:line="240" w:lineRule="auto"/>
        <w:ind w:left="1080"/>
        <w:jc w:val="both"/>
        <w:rPr>
          <w:rFonts w:ascii="Arial" w:hAnsi="Arial" w:cs="Arial"/>
          <w:b/>
          <w:bCs/>
        </w:rPr>
      </w:pPr>
      <w:r w:rsidRPr="0046340B">
        <w:rPr>
          <w:rFonts w:ascii="Arial" w:hAnsi="Arial" w:cs="Arial"/>
          <w:b/>
          <w:bCs/>
        </w:rPr>
        <w:t>Wykonanie strony internetowej/systemu CMS</w:t>
      </w:r>
    </w:p>
    <w:p w14:paraId="52F6E77E" w14:textId="77777777" w:rsidR="00D64B50" w:rsidRPr="0046340B" w:rsidRDefault="00D64B50" w:rsidP="0046340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36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C04871F" w14:textId="39B2FF8A" w:rsidR="00D241E4" w:rsidRPr="0046340B" w:rsidRDefault="001A6FC8" w:rsidP="0046340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b/>
          <w:bCs/>
          <w:sz w:val="22"/>
          <w:szCs w:val="22"/>
        </w:rPr>
        <w:t>Adres strony internetowej prowadzonego postępowania</w:t>
      </w:r>
      <w:r w:rsidR="00D241E4" w:rsidRPr="004634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340B">
        <w:rPr>
          <w:rFonts w:ascii="Arial" w:hAnsi="Arial" w:cs="Arial"/>
          <w:b/>
          <w:bCs/>
          <w:sz w:val="22"/>
          <w:szCs w:val="22"/>
        </w:rPr>
        <w:t xml:space="preserve">/ profil nabywcy: </w:t>
      </w:r>
      <w:bookmarkStart w:id="0" w:name="__DdeLink__7133_1385869909"/>
      <w:r w:rsidRPr="0046340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46340B">
        <w:rPr>
          <w:rFonts w:ascii="Arial" w:hAnsi="Arial" w:cs="Arial"/>
          <w:b/>
          <w:bCs/>
          <w:sz w:val="22"/>
          <w:szCs w:val="22"/>
        </w:rPr>
        <w:instrText xml:space="preserve"> HYPERLINK "https://platformazakupowa.pl/pn/amuz_krakow" </w:instrText>
      </w:r>
      <w:r w:rsidRPr="0046340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6340B">
        <w:rPr>
          <w:rStyle w:val="Hipercze"/>
          <w:rFonts w:ascii="Arial" w:hAnsi="Arial" w:cs="Arial"/>
          <w:b/>
          <w:bCs/>
          <w:sz w:val="22"/>
          <w:szCs w:val="22"/>
        </w:rPr>
        <w:t>https://platformazakupowa.pl/pn/amuz_krakow</w:t>
      </w:r>
      <w:bookmarkEnd w:id="0"/>
      <w:r w:rsidRPr="0046340B">
        <w:rPr>
          <w:rFonts w:ascii="Arial" w:hAnsi="Arial" w:cs="Arial"/>
          <w:b/>
          <w:bCs/>
          <w:sz w:val="22"/>
          <w:szCs w:val="22"/>
        </w:rPr>
        <w:fldChar w:fldCharType="end"/>
      </w:r>
      <w:r w:rsidRPr="0046340B">
        <w:rPr>
          <w:rFonts w:ascii="Arial" w:hAnsi="Arial" w:cs="Arial"/>
          <w:sz w:val="22"/>
          <w:szCs w:val="22"/>
        </w:rPr>
        <w:t>.</w:t>
      </w:r>
    </w:p>
    <w:p w14:paraId="23022401" w14:textId="77777777" w:rsidR="00D64B50" w:rsidRPr="0046340B" w:rsidRDefault="00D64B50" w:rsidP="0046340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7F272EE6" w14:textId="4E1A8F9E" w:rsidR="001A6FC8" w:rsidRPr="0046340B" w:rsidRDefault="001A6FC8" w:rsidP="0046340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Ofertę</w:t>
      </w:r>
      <w:r w:rsidRPr="0046340B">
        <w:rPr>
          <w:rFonts w:ascii="Arial" w:hAnsi="Arial" w:cs="Arial"/>
          <w:spacing w:val="-3"/>
          <w:sz w:val="22"/>
          <w:szCs w:val="22"/>
        </w:rPr>
        <w:t xml:space="preserve"> </w:t>
      </w:r>
      <w:r w:rsidRPr="0046340B">
        <w:rPr>
          <w:rFonts w:ascii="Arial" w:hAnsi="Arial" w:cs="Arial"/>
          <w:spacing w:val="-1"/>
          <w:sz w:val="22"/>
          <w:szCs w:val="22"/>
        </w:rPr>
        <w:t>należy</w:t>
      </w:r>
      <w:r w:rsidRPr="0046340B">
        <w:rPr>
          <w:rFonts w:ascii="Arial" w:hAnsi="Arial" w:cs="Arial"/>
          <w:spacing w:val="-3"/>
          <w:sz w:val="22"/>
          <w:szCs w:val="22"/>
        </w:rPr>
        <w:t xml:space="preserve"> złożyć za pośrednictwem ww. Platformy zakupowej</w:t>
      </w:r>
    </w:p>
    <w:p w14:paraId="7E9F5831" w14:textId="77777777" w:rsidR="00EC6E5A" w:rsidRPr="0046340B" w:rsidRDefault="00EC6E5A" w:rsidP="0046340B">
      <w:pPr>
        <w:pStyle w:val="Akapitzlist"/>
        <w:spacing w:after="120" w:line="276" w:lineRule="auto"/>
        <w:ind w:left="0"/>
        <w:contextualSpacing w:val="0"/>
        <w:rPr>
          <w:rFonts w:ascii="Arial" w:eastAsia="TimesNewRoman" w:hAnsi="Arial" w:cs="Arial"/>
          <w:sz w:val="22"/>
          <w:szCs w:val="22"/>
        </w:rPr>
      </w:pPr>
    </w:p>
    <w:p w14:paraId="219DD0FA" w14:textId="77777777" w:rsidR="00F70239" w:rsidRPr="0046340B" w:rsidRDefault="00E308DE" w:rsidP="0046340B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Opis przedmiotu zamówienia:</w:t>
      </w:r>
    </w:p>
    <w:p w14:paraId="32990DB1" w14:textId="6CCC9538" w:rsidR="00F70239" w:rsidRPr="0046340B" w:rsidRDefault="00F70239" w:rsidP="0046340B">
      <w:pPr>
        <w:pStyle w:val="Akapitzlist"/>
        <w:numPr>
          <w:ilvl w:val="1"/>
          <w:numId w:val="9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Stworzenie specjalnej, dedykowanej dla osób z zagranicy strony internetowej, która przekazywać będzie niezbędne informacje dla potencjalnych i obecnych studentów AMKP z zagranicy. Strona będzie pierwszym miejscem, w którym cudzoziemcy będą mieli kontakt z AMKP (zarówno osoby zainteresowane studiami, jak też i współpracą z Uczelnią). W czytelny, przyjazny i intuicyjny sposób prezentuje AMKP, strukturę uczelni, zasady rekrutacji, terminy, dokumenty i inne – ułatwiając i upraszczając przebieg komunikacji. Szczegółowo opisane w załączniku nr 1 Szczegółowy Opis Przedmiotu Zamówienia</w:t>
      </w:r>
      <w:r w:rsidR="006102D5">
        <w:rPr>
          <w:rFonts w:ascii="Arial" w:hAnsi="Arial" w:cs="Arial"/>
          <w:sz w:val="22"/>
          <w:szCs w:val="22"/>
        </w:rPr>
        <w:t>.</w:t>
      </w:r>
    </w:p>
    <w:p w14:paraId="560F4F5C" w14:textId="763A876D" w:rsidR="00D64B50" w:rsidRPr="0046340B" w:rsidRDefault="00D64B50" w:rsidP="0046340B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eastAsia="TimesNewRoman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Kryterium dopuszczające:</w:t>
      </w:r>
    </w:p>
    <w:p w14:paraId="5AC8863A" w14:textId="77777777" w:rsidR="0046340B" w:rsidRPr="0046340B" w:rsidRDefault="00D64B50" w:rsidP="0046340B">
      <w:pPr>
        <w:pStyle w:val="Akapitzlist"/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Minimum 5 stron w ciągu ostatnich trzech lat za minimum 30 tys. każda, w tym minimum dwie dla przeznaczone dla Uczelni wyższych i/lub instytucji kultury.</w:t>
      </w:r>
    </w:p>
    <w:p w14:paraId="11C2D728" w14:textId="418307A1" w:rsidR="00D64B50" w:rsidRPr="0046340B" w:rsidRDefault="00D64B50" w:rsidP="0046340B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color w:val="0070C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 xml:space="preserve">Kryteria Oceny: </w:t>
      </w:r>
    </w:p>
    <w:p w14:paraId="0EBAFFC3" w14:textId="3A4BDFCD" w:rsidR="00D64B50" w:rsidRPr="0046340B" w:rsidRDefault="00D64B50" w:rsidP="0046340B">
      <w:pPr>
        <w:pStyle w:val="Akapitzlist"/>
        <w:numPr>
          <w:ilvl w:val="1"/>
          <w:numId w:val="9"/>
        </w:numPr>
        <w:spacing w:after="12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 xml:space="preserve">Cena (C) – waga </w:t>
      </w:r>
      <w:r w:rsidR="00AD7D58">
        <w:rPr>
          <w:rFonts w:ascii="Arial" w:hAnsi="Arial" w:cs="Arial"/>
          <w:color w:val="000000"/>
          <w:sz w:val="22"/>
          <w:szCs w:val="22"/>
        </w:rPr>
        <w:t>8</w:t>
      </w:r>
      <w:r w:rsidRPr="0046340B">
        <w:rPr>
          <w:rFonts w:ascii="Arial" w:hAnsi="Arial" w:cs="Arial"/>
          <w:color w:val="000000"/>
          <w:sz w:val="22"/>
          <w:szCs w:val="22"/>
        </w:rPr>
        <w:t xml:space="preserve">0% </w:t>
      </w:r>
    </w:p>
    <w:p w14:paraId="01F704A2" w14:textId="0BE76202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t xml:space="preserve">Zamawiający dokona oceny i przyzna punktację wg następującego schematu punktacji: </w:t>
      </w:r>
    </w:p>
    <w:p w14:paraId="184E766A" w14:textId="08317FAF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t>Ocena zostanie dokonana/ punktacja zostanie przyznana na podstawie na podstawie zaoferowanej przez Wykonawcę całkowitej maksymalnej ceny oferty brutto w PLN, podanej w formularzu ofertowym –Punkty za kryterium „C” zostaną przyznane według wzoru:</w:t>
      </w:r>
    </w:p>
    <w:p w14:paraId="15217BDB" w14:textId="6F57CC40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t>C = (</w:t>
      </w:r>
      <w:proofErr w:type="spellStart"/>
      <w:r w:rsidRPr="0046340B">
        <w:rPr>
          <w:rFonts w:ascii="Arial" w:hAnsi="Arial" w:cs="Arial"/>
          <w:color w:val="000000"/>
        </w:rPr>
        <w:t>Cmin</w:t>
      </w:r>
      <w:proofErr w:type="spellEnd"/>
      <w:r w:rsidRPr="0046340B">
        <w:rPr>
          <w:rFonts w:ascii="Arial" w:hAnsi="Arial" w:cs="Arial"/>
          <w:color w:val="000000"/>
        </w:rPr>
        <w:t xml:space="preserve">/Co) x </w:t>
      </w:r>
      <w:r w:rsidR="00AD7D58">
        <w:rPr>
          <w:rFonts w:ascii="Arial" w:hAnsi="Arial" w:cs="Arial"/>
          <w:color w:val="000000"/>
        </w:rPr>
        <w:t>8</w:t>
      </w:r>
      <w:r w:rsidRPr="0046340B">
        <w:rPr>
          <w:rFonts w:ascii="Arial" w:hAnsi="Arial" w:cs="Arial"/>
          <w:color w:val="000000"/>
        </w:rPr>
        <w:t>0, gdzie:</w:t>
      </w:r>
    </w:p>
    <w:p w14:paraId="40992EA4" w14:textId="77777777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t>C - liczba punktów przyznana ocenianej ofercie w kryterium cena oferty</w:t>
      </w:r>
    </w:p>
    <w:p w14:paraId="4F9F1841" w14:textId="77777777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proofErr w:type="spellStart"/>
      <w:r w:rsidRPr="0046340B">
        <w:rPr>
          <w:rFonts w:ascii="Arial" w:hAnsi="Arial" w:cs="Arial"/>
          <w:color w:val="000000"/>
        </w:rPr>
        <w:t>Cmin</w:t>
      </w:r>
      <w:proofErr w:type="spellEnd"/>
      <w:r w:rsidRPr="0046340B">
        <w:rPr>
          <w:rFonts w:ascii="Arial" w:hAnsi="Arial" w:cs="Arial"/>
          <w:color w:val="000000"/>
        </w:rPr>
        <w:t xml:space="preserve"> - najniższa zaoferowana cena w PLN brutto spośród rozpatrywanych ofert (niepodlegających odrzuceniu).</w:t>
      </w:r>
    </w:p>
    <w:p w14:paraId="257244D0" w14:textId="77777777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lastRenderedPageBreak/>
        <w:t>Co - cena brutto w PLN ocenianej oferty</w:t>
      </w:r>
    </w:p>
    <w:p w14:paraId="7806BE5A" w14:textId="1C328B36" w:rsidR="00D64B50" w:rsidRPr="0046340B" w:rsidRDefault="00D64B50" w:rsidP="0046340B">
      <w:pPr>
        <w:spacing w:after="120" w:line="276" w:lineRule="auto"/>
        <w:ind w:left="851"/>
        <w:rPr>
          <w:rFonts w:ascii="Arial" w:hAnsi="Arial" w:cs="Arial"/>
          <w:color w:val="000000"/>
        </w:rPr>
      </w:pPr>
      <w:r w:rsidRPr="0046340B">
        <w:rPr>
          <w:rFonts w:ascii="Arial" w:hAnsi="Arial" w:cs="Arial"/>
          <w:color w:val="000000"/>
        </w:rPr>
        <w:t xml:space="preserve">Zamawiający przyjmuje, że 1% to 1 pkt. Maksymalna ilość punktów jaką może otrzymać oferta za kryterium „C”wynosi </w:t>
      </w:r>
      <w:r w:rsidR="00AD7D58">
        <w:rPr>
          <w:rFonts w:ascii="Arial" w:hAnsi="Arial" w:cs="Arial"/>
          <w:color w:val="000000"/>
        </w:rPr>
        <w:t>8</w:t>
      </w:r>
      <w:r w:rsidRPr="0046340B">
        <w:rPr>
          <w:rFonts w:ascii="Arial" w:hAnsi="Arial" w:cs="Arial"/>
          <w:color w:val="000000"/>
        </w:rPr>
        <w:t>0 pkt</w:t>
      </w:r>
    </w:p>
    <w:p w14:paraId="36F2893F" w14:textId="77777777" w:rsidR="00D64B50" w:rsidRPr="0046340B" w:rsidRDefault="00D64B50" w:rsidP="0046340B">
      <w:pPr>
        <w:pStyle w:val="Akapitzlist"/>
        <w:numPr>
          <w:ilvl w:val="1"/>
          <w:numId w:val="9"/>
        </w:numPr>
        <w:spacing w:after="12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Osoba skierowana do realizacji strony posiada doświadczenie w tworzeniu stron dla uczelni wyższych i/lub instytucji kultury:</w:t>
      </w:r>
    </w:p>
    <w:p w14:paraId="11881294" w14:textId="77777777" w:rsidR="00D64B50" w:rsidRPr="0046340B" w:rsidRDefault="00D64B50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Do 5 stron – 0 pkt.</w:t>
      </w:r>
    </w:p>
    <w:p w14:paraId="2C3D5F54" w14:textId="77777777" w:rsidR="00D64B50" w:rsidRPr="0046340B" w:rsidRDefault="00D64B50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6 – 10 stron – 5 pkt</w:t>
      </w:r>
    </w:p>
    <w:p w14:paraId="497EEFC2" w14:textId="77777777" w:rsidR="00D64B50" w:rsidRPr="0046340B" w:rsidRDefault="00D64B50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Pow. 10 stron – 10 pkt</w:t>
      </w:r>
    </w:p>
    <w:p w14:paraId="25C0C1F1" w14:textId="77777777" w:rsidR="00D64B50" w:rsidRPr="0046340B" w:rsidRDefault="00D64B50" w:rsidP="0046340B">
      <w:pPr>
        <w:pStyle w:val="Akapitzlist"/>
        <w:numPr>
          <w:ilvl w:val="1"/>
          <w:numId w:val="9"/>
        </w:numPr>
        <w:spacing w:after="120"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Wydłużenie gwarancji ponad 24 miesiące:</w:t>
      </w:r>
    </w:p>
    <w:p w14:paraId="382E53C3" w14:textId="77777777" w:rsidR="00D64B50" w:rsidRPr="0046340B" w:rsidRDefault="00D64B50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Do 36 miesięcy – 5 pkt</w:t>
      </w:r>
    </w:p>
    <w:p w14:paraId="2D790AA5" w14:textId="505DC3D3" w:rsidR="00D64B50" w:rsidRPr="0046340B" w:rsidRDefault="00D64B50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 xml:space="preserve">Pow. 36 miesięcy – 10 pkt. </w:t>
      </w:r>
    </w:p>
    <w:p w14:paraId="1D2D26A2" w14:textId="435964E8" w:rsidR="00EF3832" w:rsidRPr="0046340B" w:rsidRDefault="00EF3832" w:rsidP="0046340B">
      <w:pPr>
        <w:spacing w:after="120" w:line="276" w:lineRule="auto"/>
        <w:ind w:left="284"/>
        <w:jc w:val="both"/>
        <w:rPr>
          <w:rFonts w:ascii="Arial" w:hAnsi="Arial" w:cs="Arial"/>
        </w:rPr>
      </w:pPr>
      <w:r w:rsidRPr="0046340B">
        <w:rPr>
          <w:rFonts w:ascii="Arial" w:hAnsi="Arial" w:cs="Arial"/>
        </w:rPr>
        <w:t>Zamawiający nie dopuszcza składania ofert częściowych.</w:t>
      </w:r>
    </w:p>
    <w:p w14:paraId="682FD06B" w14:textId="77777777" w:rsidR="00EF3832" w:rsidRPr="0046340B" w:rsidRDefault="00EF3832" w:rsidP="0046340B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46340B">
        <w:rPr>
          <w:rFonts w:ascii="Arial" w:eastAsia="Times New Roman" w:hAnsi="Arial" w:cs="Arial"/>
          <w:b/>
        </w:rPr>
        <w:t>Oferta powinna zawierać co najmniej:</w:t>
      </w:r>
    </w:p>
    <w:p w14:paraId="0D5B8239" w14:textId="77777777" w:rsidR="00EF3832" w:rsidRPr="0046340B" w:rsidRDefault="00EF3832" w:rsidP="0046340B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 xml:space="preserve">nazwę i adres Zamawiającego; </w:t>
      </w:r>
    </w:p>
    <w:p w14:paraId="0A9F8706" w14:textId="77777777" w:rsidR="00EF3832" w:rsidRPr="0046340B" w:rsidRDefault="00EF3832" w:rsidP="0046340B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nazwę i adres Wykonawcy;</w:t>
      </w:r>
    </w:p>
    <w:p w14:paraId="250B9B24" w14:textId="77777777" w:rsidR="00EF3832" w:rsidRPr="0046340B" w:rsidRDefault="00EF3832" w:rsidP="0046340B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jednostkową cenę netto i brutto;</w:t>
      </w:r>
    </w:p>
    <w:p w14:paraId="1BD8D495" w14:textId="0FF35228" w:rsidR="00647EAF" w:rsidRDefault="00647EAF" w:rsidP="0046340B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6340B">
        <w:rPr>
          <w:rFonts w:ascii="Arial" w:hAnsi="Arial" w:cs="Arial"/>
          <w:sz w:val="22"/>
          <w:szCs w:val="22"/>
        </w:rPr>
        <w:t>wartość netto i  brutto całego zamówienia</w:t>
      </w:r>
      <w:r w:rsidR="00D42272" w:rsidRPr="0046340B">
        <w:rPr>
          <w:rFonts w:ascii="Arial" w:hAnsi="Arial" w:cs="Arial"/>
          <w:sz w:val="22"/>
          <w:szCs w:val="22"/>
        </w:rPr>
        <w:t xml:space="preserve"> stanowiąca sumę cen jednostkowych brutto zawartych w Formularzu asortymentowo-cenowym</w:t>
      </w:r>
      <w:r w:rsidRPr="0046340B">
        <w:rPr>
          <w:rFonts w:ascii="Arial" w:hAnsi="Arial" w:cs="Arial"/>
          <w:sz w:val="22"/>
          <w:szCs w:val="22"/>
        </w:rPr>
        <w:t>.</w:t>
      </w:r>
    </w:p>
    <w:p w14:paraId="784A8550" w14:textId="77777777" w:rsidR="000F6009" w:rsidRDefault="000F6009" w:rsidP="000F6009">
      <w:pPr>
        <w:pStyle w:val="NormalnyWeb"/>
        <w:rPr>
          <w:rFonts w:ascii="Arial" w:eastAsia="Times New Roman" w:hAnsi="Arial" w:cs="Arial"/>
        </w:rPr>
      </w:pPr>
      <w:r w:rsidRPr="000F6009">
        <w:rPr>
          <w:rFonts w:ascii="Arial" w:eastAsia="Times New Roman" w:hAnsi="Arial" w:cs="Arial"/>
        </w:rPr>
        <w:t>Ogólne zasady wspólnego ubiegania się o zamówienie:</w:t>
      </w:r>
    </w:p>
    <w:p w14:paraId="037D7FEC" w14:textId="691F7EA6" w:rsidR="000F6009" w:rsidRPr="000F6009" w:rsidRDefault="000F6009" w:rsidP="000F6009">
      <w:pPr>
        <w:pStyle w:val="NormalnyWeb"/>
        <w:rPr>
          <w:rFonts w:ascii="Arial" w:eastAsia="Times New Roman" w:hAnsi="Arial" w:cs="Arial"/>
        </w:rPr>
      </w:pPr>
      <w:r w:rsidRPr="000F6009">
        <w:rPr>
          <w:rFonts w:ascii="Arial" w:eastAsia="Times New Roman" w:hAnsi="Arial" w:cs="Arial"/>
        </w:rPr>
        <w:t>Dopuszcza się możliwość złożenie jednej oferty przez dwa lub więcej podmiotów (np. konsorcja) z uwzględnieniem poniższych postanowień:</w:t>
      </w:r>
    </w:p>
    <w:p w14:paraId="00A12395" w14:textId="3155E865" w:rsidR="000F6009" w:rsidRPr="000F6009" w:rsidRDefault="000F6009" w:rsidP="000F6009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0F6009">
        <w:rPr>
          <w:rFonts w:ascii="Arial" w:hAnsi="Arial" w:cs="Arial"/>
          <w:color w:val="FF0000"/>
          <w:sz w:val="22"/>
          <w:szCs w:val="22"/>
        </w:rPr>
        <w:t>Regulacje dotyczące wykonawcy stosuje się odpowiednio do wykonawców wspólnie ubiegających się o udzielenie zamówienia publicznego. Za wykonawców wspólnie ubiegających się o zamówienie uważa się także wspólników spółki cywilnej;</w:t>
      </w:r>
    </w:p>
    <w:p w14:paraId="40DEAA00" w14:textId="5C3B2968" w:rsidR="000F6009" w:rsidRPr="000F6009" w:rsidRDefault="000F6009" w:rsidP="000F6009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0F6009">
        <w:rPr>
          <w:rFonts w:ascii="Arial" w:hAnsi="Arial" w:cs="Arial"/>
          <w:color w:val="FF0000"/>
          <w:sz w:val="22"/>
          <w:szCs w:val="22"/>
        </w:rPr>
        <w:t xml:space="preserve">Niezbędne jest zawarcie przez podmioty wspólnie ubiegające się o zamówienie właściwej umowy; Z umowy konsorcjum ma wynikać solidarna odpowiedzialność jego uczestników; W przypadku wyłonienia do realizacji zamówienia podmiotów występujących wspólnie (np. konsorcjum, spółka cywilna) Zamawiający będzie wymagał przed zawarciem umowy o zamówienie publiczne złożenia kopii umowy(-ów) określającej podstawy i zasady wspólnego ubiegania się o udzielenie zamówienia publicznego; </w:t>
      </w:r>
    </w:p>
    <w:p w14:paraId="392C958C" w14:textId="5B382E9B" w:rsidR="000F6009" w:rsidRPr="000F6009" w:rsidRDefault="000F6009" w:rsidP="000F6009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0F6009">
        <w:rPr>
          <w:rFonts w:ascii="Arial" w:hAnsi="Arial" w:cs="Arial"/>
          <w:color w:val="FF0000"/>
          <w:sz w:val="22"/>
          <w:szCs w:val="22"/>
        </w:rPr>
        <w:t>Wykonawcy wspólnie ubiegający się o zamówienie ustanawiają pełnomocnika do reprezentowania ich w postępowaniu o udzielenie zamówienia albo do reprezentowania w postępowaniu i zawarcia umowy w sprawie zamówienia publicznego.</w:t>
      </w:r>
    </w:p>
    <w:p w14:paraId="668F1F48" w14:textId="3EDB9298" w:rsidR="000F6009" w:rsidRPr="000F6009" w:rsidRDefault="000F6009" w:rsidP="000F6009">
      <w:pPr>
        <w:pStyle w:val="Akapitzlist"/>
        <w:numPr>
          <w:ilvl w:val="0"/>
          <w:numId w:val="2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0F6009">
        <w:rPr>
          <w:rFonts w:ascii="Arial" w:hAnsi="Arial" w:cs="Arial"/>
          <w:color w:val="FF0000"/>
          <w:sz w:val="22"/>
          <w:szCs w:val="22"/>
        </w:rPr>
        <w:t xml:space="preserve">W przypadku składania ofert przez wykonawców wspólnie ubiegających się o udzielenie zamówienia do oferty winno być dołączone pełnomocnictwo w formie oryginału lub notarialnie poświadczonej kopii. Wraz z pełnomocnictwem powinien być </w:t>
      </w:r>
      <w:r w:rsidRPr="000F6009">
        <w:rPr>
          <w:rFonts w:ascii="Arial" w:hAnsi="Arial" w:cs="Arial"/>
          <w:color w:val="FF0000"/>
          <w:sz w:val="22"/>
          <w:szCs w:val="22"/>
        </w:rPr>
        <w:lastRenderedPageBreak/>
        <w:t>złożony dokument potwierdzający możliwość udzielania pełnomocnictwa (np. odpis z właściwego rejestru);</w:t>
      </w:r>
    </w:p>
    <w:p w14:paraId="29EA06E7" w14:textId="12179533" w:rsidR="000F6009" w:rsidRDefault="000F6009" w:rsidP="000F6009">
      <w:pPr>
        <w:suppressAutoHyphens w:val="0"/>
        <w:spacing w:after="120" w:line="276" w:lineRule="auto"/>
        <w:jc w:val="both"/>
        <w:rPr>
          <w:rFonts w:ascii="Arial" w:hAnsi="Arial" w:cs="Arial"/>
        </w:rPr>
      </w:pPr>
    </w:p>
    <w:p w14:paraId="2DC391BB" w14:textId="42BA825C" w:rsidR="000F6009" w:rsidRDefault="000F6009" w:rsidP="000F6009">
      <w:pPr>
        <w:suppressAutoHyphens w:val="0"/>
        <w:spacing w:after="120" w:line="276" w:lineRule="auto"/>
        <w:jc w:val="both"/>
        <w:rPr>
          <w:rFonts w:ascii="Arial" w:hAnsi="Arial" w:cs="Arial"/>
        </w:rPr>
      </w:pPr>
    </w:p>
    <w:p w14:paraId="0827CB95" w14:textId="77777777" w:rsidR="000F6009" w:rsidRPr="000F6009" w:rsidRDefault="000F6009" w:rsidP="000F6009">
      <w:pPr>
        <w:suppressAutoHyphens w:val="0"/>
        <w:spacing w:after="120" w:line="276" w:lineRule="auto"/>
        <w:jc w:val="both"/>
        <w:rPr>
          <w:rFonts w:ascii="Arial" w:hAnsi="Arial" w:cs="Arial"/>
        </w:rPr>
      </w:pPr>
    </w:p>
    <w:p w14:paraId="71ED25B2" w14:textId="1411AD5A" w:rsidR="00E308DE" w:rsidRPr="0046340B" w:rsidRDefault="00E308DE" w:rsidP="00103745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 xml:space="preserve">Termin realizacji zamówienia: </w:t>
      </w:r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>całość</w:t>
      </w:r>
      <w:r w:rsidR="00103745">
        <w:rPr>
          <w:rFonts w:ascii="Arial" w:eastAsia="TimesNewRoman" w:hAnsi="Arial" w:cs="Arial"/>
          <w:sz w:val="22"/>
          <w:szCs w:val="22"/>
        </w:rPr>
        <w:t xml:space="preserve"> </w:t>
      </w:r>
      <w:r w:rsidR="0046340B" w:rsidRPr="0046340B">
        <w:rPr>
          <w:rFonts w:ascii="Arial" w:eastAsia="TimesNewRoman" w:hAnsi="Arial" w:cs="Arial"/>
          <w:b/>
          <w:bCs/>
          <w:sz w:val="22"/>
          <w:szCs w:val="22"/>
        </w:rPr>
        <w:t>dwa miesiące od dnia podpisania umowy.</w:t>
      </w:r>
      <w:r w:rsidR="00103745">
        <w:rPr>
          <w:rFonts w:ascii="Arial" w:eastAsia="TimesNewRoman" w:hAnsi="Arial" w:cs="Arial"/>
          <w:b/>
          <w:bCs/>
          <w:sz w:val="22"/>
          <w:szCs w:val="22"/>
        </w:rPr>
        <w:t xml:space="preserve"> W ciągu miesiąca od podpisania umowy musi powstać strona </w:t>
      </w:r>
      <w:r w:rsidR="00103745" w:rsidRPr="00103745">
        <w:rPr>
          <w:rFonts w:ascii="Arial" w:eastAsia="TimesNewRoman" w:hAnsi="Arial" w:cs="Arial" w:hint="eastAsia"/>
          <w:b/>
          <w:bCs/>
          <w:sz w:val="22"/>
          <w:szCs w:val="22"/>
        </w:rPr>
        <w:t>„</w:t>
      </w:r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>wizyt</w:t>
      </w:r>
      <w:r w:rsidR="00103745" w:rsidRPr="00103745">
        <w:rPr>
          <w:rFonts w:ascii="Arial" w:eastAsia="TimesNewRoman" w:hAnsi="Arial" w:cs="Arial" w:hint="eastAsia"/>
          <w:b/>
          <w:bCs/>
          <w:sz w:val="22"/>
          <w:szCs w:val="22"/>
        </w:rPr>
        <w:t>ó</w:t>
      </w:r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>wka</w:t>
      </w:r>
      <w:r w:rsidR="00103745">
        <w:rPr>
          <w:rFonts w:ascii="Arial" w:eastAsia="TimesNewRoman" w:hAnsi="Arial" w:cs="Arial" w:hint="eastAsia"/>
          <w:b/>
          <w:bCs/>
          <w:sz w:val="22"/>
          <w:szCs w:val="22"/>
        </w:rPr>
        <w:t xml:space="preserve"> </w:t>
      </w:r>
      <w:r w:rsidR="00103745">
        <w:rPr>
          <w:rFonts w:ascii="Arial" w:eastAsia="TimesNewRoman" w:hAnsi="Arial" w:cs="Arial"/>
          <w:b/>
          <w:bCs/>
          <w:sz w:val="22"/>
          <w:szCs w:val="22"/>
        </w:rPr>
        <w:t xml:space="preserve">- </w:t>
      </w:r>
      <w:proofErr w:type="spellStart"/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>landing</w:t>
      </w:r>
      <w:proofErr w:type="spellEnd"/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 xml:space="preserve"> </w:t>
      </w:r>
      <w:proofErr w:type="spellStart"/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>page</w:t>
      </w:r>
      <w:proofErr w:type="spellEnd"/>
      <w:r w:rsidR="00103745" w:rsidRPr="00103745">
        <w:rPr>
          <w:rFonts w:ascii="Arial" w:eastAsia="TimesNewRoman" w:hAnsi="Arial" w:cs="Arial"/>
          <w:b/>
          <w:bCs/>
          <w:sz w:val="22"/>
          <w:szCs w:val="22"/>
        </w:rPr>
        <w:t xml:space="preserve"> (podstawowe informacje)</w:t>
      </w:r>
      <w:r w:rsidR="00103745">
        <w:rPr>
          <w:rFonts w:ascii="Arial" w:eastAsia="TimesNewRoman" w:hAnsi="Arial" w:cs="Arial"/>
          <w:b/>
          <w:bCs/>
          <w:sz w:val="22"/>
          <w:szCs w:val="22"/>
        </w:rPr>
        <w:t xml:space="preserve"> </w:t>
      </w:r>
    </w:p>
    <w:p w14:paraId="7D9FEB08" w14:textId="7B7F83A3" w:rsidR="00E308DE" w:rsidRPr="0046340B" w:rsidRDefault="00E308DE" w:rsidP="00103745">
      <w:pPr>
        <w:pStyle w:val="Akapitzlist"/>
        <w:numPr>
          <w:ilvl w:val="0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 xml:space="preserve">Termin złożenia ofert: </w:t>
      </w:r>
      <w:r w:rsidRPr="0046340B">
        <w:rPr>
          <w:rFonts w:ascii="Arial" w:eastAsia="TimesNewRoman" w:hAnsi="Arial" w:cs="Arial"/>
          <w:b/>
          <w:sz w:val="22"/>
          <w:szCs w:val="22"/>
        </w:rPr>
        <w:t xml:space="preserve">oferty należy złożyć w terminie do </w:t>
      </w:r>
      <w:r w:rsidR="0046340B" w:rsidRPr="000F6009">
        <w:rPr>
          <w:rFonts w:ascii="Arial" w:eastAsia="TimesNewRoman" w:hAnsi="Arial" w:cs="Arial"/>
          <w:b/>
          <w:color w:val="FF0000"/>
          <w:sz w:val="22"/>
          <w:szCs w:val="22"/>
        </w:rPr>
        <w:t>2</w:t>
      </w:r>
      <w:r w:rsidR="00155F83" w:rsidRPr="000F6009">
        <w:rPr>
          <w:rFonts w:ascii="Arial" w:eastAsia="TimesNewRoman" w:hAnsi="Arial" w:cs="Arial"/>
          <w:b/>
          <w:color w:val="FF0000"/>
          <w:sz w:val="22"/>
          <w:szCs w:val="22"/>
        </w:rPr>
        <w:t>4</w:t>
      </w:r>
      <w:r w:rsidRPr="000F6009">
        <w:rPr>
          <w:rFonts w:ascii="Arial" w:eastAsia="TimesNewRoman" w:hAnsi="Arial" w:cs="Arial"/>
          <w:b/>
          <w:color w:val="FF0000"/>
          <w:sz w:val="22"/>
          <w:szCs w:val="22"/>
        </w:rPr>
        <w:t>.</w:t>
      </w:r>
      <w:r w:rsidR="0046340B" w:rsidRPr="000F6009">
        <w:rPr>
          <w:rFonts w:ascii="Arial" w:eastAsia="TimesNewRoman" w:hAnsi="Arial" w:cs="Arial"/>
          <w:b/>
          <w:color w:val="FF0000"/>
          <w:sz w:val="22"/>
          <w:szCs w:val="22"/>
        </w:rPr>
        <w:t>01</w:t>
      </w:r>
      <w:r w:rsidR="0090001E" w:rsidRPr="000F6009">
        <w:rPr>
          <w:rFonts w:ascii="Arial" w:eastAsia="TimesNewRoman" w:hAnsi="Arial" w:cs="Arial"/>
          <w:b/>
          <w:color w:val="FF0000"/>
          <w:sz w:val="22"/>
          <w:szCs w:val="22"/>
        </w:rPr>
        <w:t>.</w:t>
      </w:r>
      <w:r w:rsidRPr="000F6009">
        <w:rPr>
          <w:rFonts w:ascii="Arial" w:eastAsia="TimesNewRoman" w:hAnsi="Arial" w:cs="Arial"/>
          <w:b/>
          <w:color w:val="FF0000"/>
          <w:sz w:val="22"/>
          <w:szCs w:val="22"/>
        </w:rPr>
        <w:t>2023</w:t>
      </w:r>
      <w:r w:rsidR="0060562F" w:rsidRPr="000F6009">
        <w:rPr>
          <w:rFonts w:ascii="Arial" w:eastAsia="TimesNewRoman" w:hAnsi="Arial" w:cs="Arial"/>
          <w:b/>
          <w:color w:val="FF0000"/>
          <w:sz w:val="22"/>
          <w:szCs w:val="22"/>
        </w:rPr>
        <w:t xml:space="preserve"> </w:t>
      </w:r>
      <w:r w:rsidR="0060562F" w:rsidRPr="0046340B">
        <w:rPr>
          <w:rFonts w:ascii="Arial" w:eastAsia="TimesNewRoman" w:hAnsi="Arial" w:cs="Arial"/>
          <w:sz w:val="22"/>
          <w:szCs w:val="22"/>
        </w:rPr>
        <w:t>do godz. 10.00</w:t>
      </w:r>
      <w:r w:rsidRPr="0046340B">
        <w:rPr>
          <w:rFonts w:ascii="Arial" w:eastAsia="TimesNewRoman" w:hAnsi="Arial" w:cs="Arial"/>
          <w:b/>
          <w:sz w:val="22"/>
          <w:szCs w:val="22"/>
        </w:rPr>
        <w:t xml:space="preserve">. </w:t>
      </w:r>
    </w:p>
    <w:p w14:paraId="11B8F498" w14:textId="77777777" w:rsidR="00103745" w:rsidRDefault="00E308DE" w:rsidP="00103745">
      <w:pPr>
        <w:pStyle w:val="Akapitzlist1"/>
        <w:spacing w:after="120" w:line="276" w:lineRule="auto"/>
        <w:ind w:left="0" w:firstLine="708"/>
        <w:contextualSpacing w:val="0"/>
        <w:jc w:val="both"/>
        <w:rPr>
          <w:rFonts w:ascii="Arial" w:eastAsia="TimesNewRoman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Oferty złożone po wskazanym terminie nie będą podlegały ocenie.</w:t>
      </w:r>
    </w:p>
    <w:p w14:paraId="3C063AF4" w14:textId="01AE2B1F" w:rsidR="001F0BEA" w:rsidRPr="0046340B" w:rsidRDefault="001F0BEA" w:rsidP="00103745">
      <w:pPr>
        <w:pStyle w:val="Akapitzlist"/>
        <w:numPr>
          <w:ilvl w:val="0"/>
          <w:numId w:val="9"/>
        </w:numPr>
        <w:suppressAutoHyphens w:val="0"/>
        <w:spacing w:after="120" w:line="240" w:lineRule="auto"/>
        <w:contextualSpacing w:val="0"/>
        <w:rPr>
          <w:rFonts w:ascii="Arial" w:eastAsia="TimesNewRoman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 xml:space="preserve">Warunki i okres gwarancji </w:t>
      </w:r>
      <w:r w:rsidR="00965481" w:rsidRPr="0046340B">
        <w:rPr>
          <w:rFonts w:ascii="Arial" w:eastAsia="TimesNewRoman" w:hAnsi="Arial" w:cs="Arial"/>
          <w:sz w:val="22"/>
          <w:szCs w:val="22"/>
        </w:rPr>
        <w:t xml:space="preserve">– </w:t>
      </w:r>
      <w:r w:rsidR="0046340B" w:rsidRPr="0046340B">
        <w:rPr>
          <w:rFonts w:ascii="Arial" w:eastAsia="TimesNewRoman" w:hAnsi="Arial" w:cs="Arial"/>
          <w:sz w:val="22"/>
          <w:szCs w:val="22"/>
        </w:rPr>
        <w:t xml:space="preserve">opisane szczegółowo w załączniku nr 1 </w:t>
      </w:r>
    </w:p>
    <w:p w14:paraId="117D9C03" w14:textId="10A37885" w:rsidR="00E308DE" w:rsidRPr="0046340B" w:rsidRDefault="00E308DE" w:rsidP="00103745">
      <w:pPr>
        <w:pStyle w:val="Akapitzlist"/>
        <w:numPr>
          <w:ilvl w:val="0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 xml:space="preserve">Osobą uprawnioną do kontaktów z wykonawcami jest </w:t>
      </w:r>
      <w:r w:rsidR="0046340B" w:rsidRPr="0046340B">
        <w:rPr>
          <w:rFonts w:ascii="Arial" w:eastAsia="TimesNewRoman" w:hAnsi="Arial" w:cs="Arial"/>
          <w:sz w:val="22"/>
          <w:szCs w:val="22"/>
        </w:rPr>
        <w:t xml:space="preserve">dr Grzegorz Kocot </w:t>
      </w:r>
      <w:r w:rsidRPr="0046340B">
        <w:rPr>
          <w:rFonts w:ascii="Arial" w:eastAsia="TimesNewRoman" w:hAnsi="Arial" w:cs="Arial"/>
          <w:sz w:val="22"/>
          <w:szCs w:val="22"/>
        </w:rPr>
        <w:t xml:space="preserve">e-mail: </w:t>
      </w:r>
      <w:r w:rsidR="0046340B" w:rsidRPr="0046340B">
        <w:rPr>
          <w:rFonts w:ascii="Arial" w:eastAsia="TimesNewRoman" w:hAnsi="Arial" w:cs="Arial"/>
          <w:sz w:val="22"/>
          <w:szCs w:val="22"/>
        </w:rPr>
        <w:t>Grzegorz.kocot</w:t>
      </w:r>
      <w:r w:rsidRPr="0046340B">
        <w:rPr>
          <w:rFonts w:ascii="Arial" w:eastAsia="TimesNewRoman" w:hAnsi="Arial" w:cs="Arial"/>
          <w:sz w:val="22"/>
          <w:szCs w:val="22"/>
        </w:rPr>
        <w:t>@amuz.krakow.pl.</w:t>
      </w:r>
    </w:p>
    <w:p w14:paraId="2E5586E9" w14:textId="0E81DECB" w:rsidR="00F3189E" w:rsidRPr="0046340B" w:rsidRDefault="0046340B" w:rsidP="00103745">
      <w:pPr>
        <w:pStyle w:val="Akapitzlist"/>
        <w:numPr>
          <w:ilvl w:val="0"/>
          <w:numId w:val="9"/>
        </w:numPr>
        <w:suppressAutoHyphens w:val="0"/>
        <w:spacing w:after="120" w:line="240" w:lineRule="auto"/>
        <w:contextualSpacing w:val="0"/>
        <w:rPr>
          <w:rFonts w:ascii="Arial" w:eastAsia="TimesNewRoman" w:hAnsi="Arial" w:cs="Arial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i</w:t>
      </w:r>
      <w:r w:rsidR="00F3189E" w:rsidRPr="0046340B">
        <w:rPr>
          <w:rFonts w:ascii="Arial" w:eastAsia="TimesNewRoman" w:hAnsi="Arial" w:cs="Arial"/>
          <w:sz w:val="22"/>
          <w:szCs w:val="22"/>
        </w:rPr>
        <w:t xml:space="preserve">nformacje dotyczące zawierania umowy: </w:t>
      </w:r>
    </w:p>
    <w:p w14:paraId="22256F30" w14:textId="47F5F76E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Zamawiający po przeprowadzeniu rozeznania ofertowego zastrzega sobie prawo</w:t>
      </w:r>
      <w:r w:rsidR="0046340B" w:rsidRPr="004634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340B">
        <w:rPr>
          <w:rFonts w:ascii="Arial" w:hAnsi="Arial" w:cs="Arial"/>
          <w:color w:val="000000"/>
          <w:sz w:val="22"/>
          <w:szCs w:val="22"/>
        </w:rPr>
        <w:t>do niezawierania umowy z Wykonawcą.</w:t>
      </w:r>
    </w:p>
    <w:p w14:paraId="1127566A" w14:textId="51F8569F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Po dokonanym wyborze najkorzystniejszej oferty wybrany wykonawca podpisze umowę w Akademii Muzycznej im. Krzysztofa Pendereckiego w Krakowie. Umowa musi zawierać wszystkie postanowienia złożonej ofert.</w:t>
      </w:r>
      <w:r w:rsidR="0046340B" w:rsidRPr="0046340B">
        <w:rPr>
          <w:rFonts w:ascii="Arial" w:hAnsi="Arial" w:cs="Arial"/>
          <w:color w:val="000000"/>
          <w:sz w:val="22"/>
          <w:szCs w:val="22"/>
        </w:rPr>
        <w:t xml:space="preserve"> Istotne Postanowienia Umowy stanowi załącznik nr 2 </w:t>
      </w:r>
    </w:p>
    <w:p w14:paraId="2D2AC90C" w14:textId="0B312125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Zamawiający zastrzega sobie prawo unieważnienia postępowania bez podawania przyczyny.</w:t>
      </w:r>
    </w:p>
    <w:p w14:paraId="5D6F8F19" w14:textId="166FA8BE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Wykonawcy nie przysługują żadne środki odwoławcze.</w:t>
      </w:r>
    </w:p>
    <w:p w14:paraId="1BD1A5B3" w14:textId="7A64B373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Zamawiający zastrzega sobie prawo do negocjowania stawek</w:t>
      </w:r>
      <w:r w:rsidR="0046340B" w:rsidRPr="004634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340B">
        <w:rPr>
          <w:rFonts w:ascii="Arial" w:hAnsi="Arial" w:cs="Arial"/>
          <w:color w:val="000000"/>
          <w:sz w:val="22"/>
          <w:szCs w:val="22"/>
        </w:rPr>
        <w:t>cenowych z Wykonawcą, który złożył najkorzystniejsza ofertę.</w:t>
      </w:r>
    </w:p>
    <w:p w14:paraId="54CE81EB" w14:textId="24DCA8DA" w:rsidR="00F3189E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Zamawiający zastrzega sobie prawo poprawienia omyłek w ofercie.</w:t>
      </w:r>
    </w:p>
    <w:p w14:paraId="1D8168FA" w14:textId="77777777" w:rsidR="0046340B" w:rsidRPr="0046340B" w:rsidRDefault="00F3189E" w:rsidP="0046340B">
      <w:pPr>
        <w:pStyle w:val="Akapitzlist"/>
        <w:numPr>
          <w:ilvl w:val="2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hAnsi="Arial" w:cs="Arial"/>
          <w:color w:val="000000"/>
          <w:sz w:val="22"/>
          <w:szCs w:val="22"/>
        </w:rPr>
        <w:t>Zamawiający zastrzega sobie prawo wezwania do uzupełnienia oferty.</w:t>
      </w:r>
    </w:p>
    <w:p w14:paraId="3646923F" w14:textId="77777777" w:rsidR="0046340B" w:rsidRPr="0046340B" w:rsidRDefault="00F3189E" w:rsidP="0046340B">
      <w:pPr>
        <w:pStyle w:val="Akapitzlist"/>
        <w:numPr>
          <w:ilvl w:val="1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Niezwłocznie po wyborze najkorzystniejszej oferty, Zamawiający powiadomi o tym wybranego Wykonawcę, wskazując jednocześnie miejsce i termin podpisania umowy.</w:t>
      </w:r>
    </w:p>
    <w:p w14:paraId="2154E54E" w14:textId="66571828" w:rsidR="00F3189E" w:rsidRPr="0046340B" w:rsidRDefault="00F3189E" w:rsidP="0046340B">
      <w:pPr>
        <w:pStyle w:val="Akapitzlist"/>
        <w:numPr>
          <w:ilvl w:val="1"/>
          <w:numId w:val="9"/>
        </w:numPr>
        <w:suppressAutoHyphens w:val="0"/>
        <w:spacing w:after="120" w:line="24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6340B">
        <w:rPr>
          <w:rFonts w:ascii="Arial" w:eastAsia="TimesNewRoman" w:hAnsi="Arial" w:cs="Arial"/>
          <w:sz w:val="22"/>
          <w:szCs w:val="22"/>
        </w:rPr>
        <w:t>W przypadku, gdy wybór najkorzystniejszej oferty nie będzie możliwy z powodu identycznych cen, Zamawiający przekaże Wykonawcom, którzy je zaoferowali, dodatkowe zapytanie.</w:t>
      </w:r>
    </w:p>
    <w:p w14:paraId="7F9C2CEA" w14:textId="2573F6CF" w:rsidR="00155F83" w:rsidRDefault="00155F83" w:rsidP="0046340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</w:rPr>
      </w:pPr>
    </w:p>
    <w:p w14:paraId="6CD028F4" w14:textId="77777777" w:rsidR="00155F83" w:rsidRPr="0046340B" w:rsidRDefault="00155F83" w:rsidP="0046340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</w:rPr>
      </w:pPr>
    </w:p>
    <w:p w14:paraId="30C3AE4D" w14:textId="77777777" w:rsidR="00F3189E" w:rsidRPr="0046340B" w:rsidRDefault="00F3189E" w:rsidP="0046340B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</w:rPr>
      </w:pPr>
    </w:p>
    <w:p w14:paraId="5E028A86" w14:textId="356CF923" w:rsidR="00F3189E" w:rsidRPr="0046340B" w:rsidRDefault="0046340B" w:rsidP="0046340B">
      <w:pPr>
        <w:widowControl w:val="0"/>
        <w:autoSpaceDE w:val="0"/>
        <w:autoSpaceDN w:val="0"/>
        <w:adjustRightInd w:val="0"/>
        <w:spacing w:after="120" w:line="240" w:lineRule="auto"/>
        <w:ind w:left="993" w:hanging="285"/>
        <w:rPr>
          <w:rFonts w:ascii="Arial" w:hAnsi="Arial" w:cs="Arial"/>
          <w:highlight w:val="white"/>
        </w:rPr>
      </w:pPr>
      <w:r w:rsidRPr="0046340B">
        <w:rPr>
          <w:rFonts w:ascii="Arial" w:hAnsi="Arial" w:cs="Arial"/>
          <w:highlight w:val="white"/>
        </w:rPr>
        <w:t>Dr Grzegorz Kocot</w:t>
      </w:r>
      <w:r w:rsidR="00F3189E" w:rsidRPr="0046340B">
        <w:rPr>
          <w:rFonts w:ascii="Arial" w:hAnsi="Arial" w:cs="Arial"/>
          <w:highlight w:val="white"/>
        </w:rPr>
        <w:t xml:space="preserve">                             </w:t>
      </w:r>
      <w:r w:rsidR="00C35F59" w:rsidRPr="0046340B">
        <w:rPr>
          <w:rFonts w:ascii="Arial" w:hAnsi="Arial" w:cs="Arial"/>
          <w:highlight w:val="white"/>
        </w:rPr>
        <w:t xml:space="preserve">  </w:t>
      </w:r>
      <w:r w:rsidR="00C35F59" w:rsidRPr="0046340B">
        <w:rPr>
          <w:rFonts w:ascii="Arial" w:hAnsi="Arial" w:cs="Arial"/>
          <w:highlight w:val="white"/>
        </w:rPr>
        <w:tab/>
        <w:t xml:space="preserve">      </w:t>
      </w:r>
      <w:r w:rsidR="00F3189E" w:rsidRPr="0046340B">
        <w:rPr>
          <w:rFonts w:ascii="Arial" w:hAnsi="Arial" w:cs="Arial"/>
          <w:highlight w:val="white"/>
        </w:rPr>
        <w:t xml:space="preserve">..........................................................                                                    [przygotował] </w:t>
      </w:r>
      <w:r w:rsidR="00F3189E" w:rsidRPr="0046340B">
        <w:rPr>
          <w:rFonts w:ascii="Arial" w:hAnsi="Arial" w:cs="Arial"/>
          <w:highlight w:val="white"/>
        </w:rPr>
        <w:tab/>
        <w:t xml:space="preserve">                                          [podpisał w imieniu zamawiającego]</w:t>
      </w:r>
    </w:p>
    <w:p w14:paraId="22892C9E" w14:textId="77777777" w:rsidR="00F3189E" w:rsidRPr="0046340B" w:rsidRDefault="00F3189E" w:rsidP="0046340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3817F7F" w14:textId="4D24012D" w:rsidR="00F3189E" w:rsidRPr="0046340B" w:rsidRDefault="00F3189E" w:rsidP="0046340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6340B">
        <w:rPr>
          <w:rFonts w:ascii="Arial" w:hAnsi="Arial" w:cs="Arial"/>
        </w:rPr>
        <w:t xml:space="preserve">Kraków </w:t>
      </w:r>
      <w:r w:rsidR="005F3302" w:rsidRPr="0046340B">
        <w:rPr>
          <w:rFonts w:ascii="Arial" w:hAnsi="Arial" w:cs="Arial"/>
        </w:rPr>
        <w:t>1</w:t>
      </w:r>
      <w:r w:rsidR="00155F83">
        <w:rPr>
          <w:rFonts w:ascii="Arial" w:hAnsi="Arial" w:cs="Arial"/>
        </w:rPr>
        <w:t>6</w:t>
      </w:r>
      <w:r w:rsidRPr="0046340B">
        <w:rPr>
          <w:rFonts w:ascii="Arial" w:hAnsi="Arial" w:cs="Arial"/>
        </w:rPr>
        <w:t>.</w:t>
      </w:r>
      <w:r w:rsidR="0046340B" w:rsidRPr="0046340B">
        <w:rPr>
          <w:rFonts w:ascii="Arial" w:hAnsi="Arial" w:cs="Arial"/>
        </w:rPr>
        <w:t>01</w:t>
      </w:r>
      <w:r w:rsidRPr="0046340B">
        <w:rPr>
          <w:rFonts w:ascii="Arial" w:hAnsi="Arial" w:cs="Arial"/>
        </w:rPr>
        <w:t>.202</w:t>
      </w:r>
      <w:r w:rsidR="0046340B" w:rsidRPr="0046340B">
        <w:rPr>
          <w:rFonts w:ascii="Arial" w:hAnsi="Arial" w:cs="Arial"/>
        </w:rPr>
        <w:t>4</w:t>
      </w:r>
      <w:r w:rsidRPr="0046340B">
        <w:rPr>
          <w:rFonts w:ascii="Arial" w:hAnsi="Arial" w:cs="Arial"/>
        </w:rPr>
        <w:t xml:space="preserve"> </w:t>
      </w:r>
      <w:r w:rsidRPr="0046340B">
        <w:rPr>
          <w:rFonts w:ascii="Arial" w:hAnsi="Arial" w:cs="Arial"/>
        </w:rPr>
        <w:tab/>
      </w:r>
    </w:p>
    <w:p w14:paraId="09CFC257" w14:textId="77777777" w:rsidR="00F3189E" w:rsidRPr="00867D39" w:rsidRDefault="00F3189E" w:rsidP="0046340B">
      <w:pPr>
        <w:pStyle w:val="Akapitzlist"/>
        <w:spacing w:after="120" w:line="276" w:lineRule="auto"/>
        <w:ind w:left="0"/>
        <w:contextualSpacing w:val="0"/>
        <w:jc w:val="both"/>
        <w:rPr>
          <w:rFonts w:ascii="Arial" w:eastAsia="TimesNewRoman" w:hAnsi="Arial" w:cs="Arial"/>
          <w:sz w:val="22"/>
          <w:szCs w:val="22"/>
        </w:rPr>
      </w:pPr>
    </w:p>
    <w:sectPr w:rsidR="00F3189E" w:rsidRPr="0086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olonia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716"/>
    <w:multiLevelType w:val="hybridMultilevel"/>
    <w:tmpl w:val="B2D644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352F8E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" w15:restartNumberingAfterBreak="0">
    <w:nsid w:val="1B106545"/>
    <w:multiLevelType w:val="hybridMultilevel"/>
    <w:tmpl w:val="5C905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70FA"/>
    <w:multiLevelType w:val="hybridMultilevel"/>
    <w:tmpl w:val="0E04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71D9"/>
    <w:multiLevelType w:val="hybridMultilevel"/>
    <w:tmpl w:val="3ACA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61437"/>
    <w:multiLevelType w:val="multilevel"/>
    <w:tmpl w:val="89E826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4F562A"/>
    <w:multiLevelType w:val="hybridMultilevel"/>
    <w:tmpl w:val="D3D66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92B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DE"/>
    <w:rsid w:val="00001E46"/>
    <w:rsid w:val="000166E2"/>
    <w:rsid w:val="00067E0B"/>
    <w:rsid w:val="000E5619"/>
    <w:rsid w:val="000E6E98"/>
    <w:rsid w:val="000F3154"/>
    <w:rsid w:val="000F6009"/>
    <w:rsid w:val="00101A65"/>
    <w:rsid w:val="00103745"/>
    <w:rsid w:val="001235E0"/>
    <w:rsid w:val="00155F83"/>
    <w:rsid w:val="001754E7"/>
    <w:rsid w:val="001A6FC8"/>
    <w:rsid w:val="001F0BEA"/>
    <w:rsid w:val="00242C54"/>
    <w:rsid w:val="00246C40"/>
    <w:rsid w:val="003366DA"/>
    <w:rsid w:val="00417EA6"/>
    <w:rsid w:val="00432B94"/>
    <w:rsid w:val="0046340B"/>
    <w:rsid w:val="005D3A7C"/>
    <w:rsid w:val="005E6EDB"/>
    <w:rsid w:val="005F3302"/>
    <w:rsid w:val="0060562F"/>
    <w:rsid w:val="006102D5"/>
    <w:rsid w:val="00647EAF"/>
    <w:rsid w:val="006662B0"/>
    <w:rsid w:val="006A4D10"/>
    <w:rsid w:val="006D02C7"/>
    <w:rsid w:val="007148AA"/>
    <w:rsid w:val="007A161D"/>
    <w:rsid w:val="008550EC"/>
    <w:rsid w:val="00867D39"/>
    <w:rsid w:val="0090001E"/>
    <w:rsid w:val="00965481"/>
    <w:rsid w:val="009A3F16"/>
    <w:rsid w:val="009D232D"/>
    <w:rsid w:val="00A01ADF"/>
    <w:rsid w:val="00AA4BE3"/>
    <w:rsid w:val="00AD7D58"/>
    <w:rsid w:val="00B52FF2"/>
    <w:rsid w:val="00C232F6"/>
    <w:rsid w:val="00C35F59"/>
    <w:rsid w:val="00D241E4"/>
    <w:rsid w:val="00D42272"/>
    <w:rsid w:val="00D64B50"/>
    <w:rsid w:val="00D651ED"/>
    <w:rsid w:val="00D916A5"/>
    <w:rsid w:val="00DA33F6"/>
    <w:rsid w:val="00DC0E7E"/>
    <w:rsid w:val="00DC2466"/>
    <w:rsid w:val="00DF0E8C"/>
    <w:rsid w:val="00E308DE"/>
    <w:rsid w:val="00EC6E5A"/>
    <w:rsid w:val="00EF0CC8"/>
    <w:rsid w:val="00EF3832"/>
    <w:rsid w:val="00F3189E"/>
    <w:rsid w:val="00F70239"/>
    <w:rsid w:val="00F81E37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706F"/>
  <w15:chartTrackingRefBased/>
  <w15:docId w15:val="{89338714-3F50-47BD-80AB-DB698E33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8DE"/>
    <w:pPr>
      <w:suppressAutoHyphens/>
      <w:spacing w:line="254" w:lineRule="auto"/>
    </w:pPr>
    <w:rPr>
      <w:rFonts w:ascii="Apolonia" w:hAnsi="Apolon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uiPriority w:val="99"/>
    <w:rsid w:val="00E308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08D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E308DE"/>
    <w:pPr>
      <w:spacing w:after="0" w:line="36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8aa7589dmsonormal">
    <w:name w:val="gwp8aa7589d_msonormal"/>
    <w:basedOn w:val="Normalny"/>
    <w:qFormat/>
    <w:rsid w:val="00E308DE"/>
    <w:pPr>
      <w:spacing w:beforeAutospacing="1" w:afterAutospacing="1" w:line="240" w:lineRule="auto"/>
    </w:pPr>
    <w:rPr>
      <w:rFonts w:ascii="Calibri" w:hAnsi="Calibri" w:cs="Calibri"/>
      <w:lang w:eastAsia="pl-PL"/>
    </w:rPr>
  </w:style>
  <w:style w:type="character" w:customStyle="1" w:styleId="quantity">
    <w:name w:val="quantity"/>
    <w:basedOn w:val="Domylnaczcionkaakapitu"/>
    <w:rsid w:val="000F3154"/>
  </w:style>
  <w:style w:type="character" w:styleId="Hipercze">
    <w:name w:val="Hyperlink"/>
    <w:basedOn w:val="Domylnaczcionkaakapitu"/>
    <w:uiPriority w:val="99"/>
    <w:unhideWhenUsed/>
    <w:rsid w:val="001A6F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62F"/>
    <w:rPr>
      <w:rFonts w:ascii="Segoe UI" w:hAnsi="Segoe UI" w:cs="Segoe UI"/>
      <w:kern w:val="0"/>
      <w:sz w:val="18"/>
      <w:szCs w:val="18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F6009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Druzgała</dc:creator>
  <cp:keywords/>
  <dc:description/>
  <cp:lastModifiedBy>Grzegorz Kocot</cp:lastModifiedBy>
  <cp:revision>2</cp:revision>
  <cp:lastPrinted>2024-01-10T11:58:00Z</cp:lastPrinted>
  <dcterms:created xsi:type="dcterms:W3CDTF">2024-01-16T12:14:00Z</dcterms:created>
  <dcterms:modified xsi:type="dcterms:W3CDTF">2024-01-16T12:14:00Z</dcterms:modified>
</cp:coreProperties>
</file>