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BA8" w:rsidRPr="002C6CB7" w:rsidRDefault="00CA50E5">
      <w:pPr>
        <w:pStyle w:val="Nagwek1"/>
        <w:jc w:val="center"/>
        <w:rPr>
          <w:sz w:val="28"/>
        </w:rPr>
      </w:pPr>
      <w:r w:rsidRPr="002C6CB7">
        <w:rPr>
          <w:sz w:val="28"/>
        </w:rPr>
        <w:t>KARTA</w:t>
      </w:r>
      <w:r w:rsidR="00EE014C" w:rsidRPr="002C6CB7">
        <w:rPr>
          <w:sz w:val="28"/>
        </w:rPr>
        <w:t xml:space="preserve"> </w:t>
      </w:r>
      <w:r w:rsidR="000F5D8B" w:rsidRPr="002C6CB7">
        <w:rPr>
          <w:sz w:val="28"/>
        </w:rPr>
        <w:t xml:space="preserve">INFORMACYJNA </w:t>
      </w:r>
      <w:bookmarkStart w:id="0" w:name="_GoBack"/>
      <w:bookmarkEnd w:id="0"/>
      <w:r w:rsidR="00EB56A1" w:rsidRPr="002C6CB7">
        <w:rPr>
          <w:sz w:val="28"/>
        </w:rPr>
        <w:br/>
      </w:r>
      <w:r w:rsidR="00B7558C" w:rsidRPr="002C6CB7">
        <w:rPr>
          <w:sz w:val="28"/>
        </w:rPr>
        <w:t>OFEROWANEGO</w:t>
      </w:r>
      <w:r w:rsidR="00947DC0" w:rsidRPr="002C6CB7">
        <w:rPr>
          <w:sz w:val="28"/>
        </w:rPr>
        <w:t xml:space="preserve"> </w:t>
      </w:r>
      <w:r w:rsidR="00A3382A" w:rsidRPr="002C6CB7">
        <w:rPr>
          <w:sz w:val="28"/>
        </w:rPr>
        <w:t xml:space="preserve">TRENAŻERA </w:t>
      </w:r>
      <w:r w:rsidR="00EB56A1" w:rsidRPr="002C6CB7">
        <w:rPr>
          <w:sz w:val="28"/>
        </w:rPr>
        <w:t>SAMOCHODU OSOBOWEGO</w:t>
      </w:r>
    </w:p>
    <w:p w:rsidR="00CA50E5" w:rsidRPr="007021F9" w:rsidRDefault="00CA50E5" w:rsidP="00CA50E5">
      <w:pPr>
        <w:rPr>
          <w:color w:val="FF0000"/>
        </w:rPr>
      </w:pPr>
    </w:p>
    <w:p w:rsidR="00CA50E5" w:rsidRPr="007021F9" w:rsidRDefault="00CA50E5" w:rsidP="00CA50E5">
      <w:pPr>
        <w:jc w:val="center"/>
        <w:rPr>
          <w:b/>
          <w:color w:val="FF0000"/>
          <w:sz w:val="24"/>
        </w:rPr>
      </w:pPr>
      <w:r w:rsidRPr="007021F9">
        <w:rPr>
          <w:b/>
          <w:color w:val="FF0000"/>
          <w:sz w:val="24"/>
        </w:rPr>
        <w:t>DOKUMENT WYMAGANY WRAZ Z OFERTĄ</w:t>
      </w:r>
    </w:p>
    <w:p w:rsidR="00F53FDA" w:rsidRPr="002C6CB7" w:rsidRDefault="00CA50E5" w:rsidP="002267B2">
      <w:pPr>
        <w:pStyle w:val="Tekstpodstawowywcity31"/>
        <w:spacing w:line="276" w:lineRule="auto"/>
        <w:ind w:left="0" w:firstLine="0"/>
        <w:jc w:val="both"/>
      </w:pPr>
      <w:r w:rsidRPr="002C6CB7">
        <w:t xml:space="preserve"> </w:t>
      </w:r>
    </w:p>
    <w:p w:rsidR="003527EF" w:rsidRPr="002C6CB7" w:rsidRDefault="003527EF" w:rsidP="003527EF">
      <w:pPr>
        <w:pStyle w:val="Tekstpodstawowywcity31"/>
        <w:spacing w:line="276" w:lineRule="auto"/>
        <w:ind w:left="0" w:firstLine="0"/>
        <w:jc w:val="both"/>
      </w:pPr>
      <w:r w:rsidRPr="002C6CB7">
        <w:rPr>
          <w:szCs w:val="24"/>
        </w:rPr>
        <w:t>I</w:t>
      </w:r>
      <w:r w:rsidR="00D53CB8" w:rsidRPr="002C6CB7">
        <w:rPr>
          <w:szCs w:val="24"/>
        </w:rPr>
        <w:t>.</w:t>
      </w:r>
      <w:r w:rsidR="00D53CB8" w:rsidRPr="002C6CB7">
        <w:rPr>
          <w:szCs w:val="24"/>
        </w:rPr>
        <w:tab/>
      </w:r>
      <w:r w:rsidR="00EF51A7" w:rsidRPr="002C6CB7">
        <w:t>Zasadnicze dane taktyczno-techniczne</w:t>
      </w:r>
      <w:r w:rsidR="00F53653" w:rsidRPr="002C6CB7">
        <w:t xml:space="preserve"> jak poniżej:</w:t>
      </w:r>
    </w:p>
    <w:p w:rsidR="00361BA8" w:rsidRPr="002C6CB7" w:rsidRDefault="00361BA8" w:rsidP="00D1132E">
      <w:pPr>
        <w:rPr>
          <w:sz w:val="16"/>
        </w:rPr>
      </w:pPr>
    </w:p>
    <w:tbl>
      <w:tblPr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647"/>
      </w:tblGrid>
      <w:tr w:rsidR="002267B2" w:rsidRPr="002C6CB7" w:rsidTr="002267B2"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sz w:val="24"/>
              </w:rPr>
            </w:pPr>
            <w:r w:rsidRPr="002C6CB7">
              <w:rPr>
                <w:sz w:val="24"/>
              </w:rPr>
              <w:t>Lp.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F53653">
            <w:pPr>
              <w:pStyle w:val="Nagwek2"/>
              <w:jc w:val="center"/>
            </w:pPr>
            <w:r w:rsidRPr="002C6CB7">
              <w:t xml:space="preserve">Wyszczególnienie wymagań </w:t>
            </w:r>
          </w:p>
        </w:tc>
      </w:tr>
      <w:tr w:rsidR="002267B2" w:rsidRPr="002C6CB7" w:rsidTr="002267B2">
        <w:trPr>
          <w:trHeight w:hRule="exact" w:val="680"/>
        </w:trPr>
        <w:tc>
          <w:tcPr>
            <w:tcW w:w="637" w:type="dxa"/>
            <w:vMerge w:val="restart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1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02002C">
            <w:pPr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Dokumentacja przekazywana w ramach zamówienia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dokumentacja techniczna trenażera 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instrukcja obsługi 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deklaracja zgodności i oznakowanie przedmiotu zamówienia znakiem CE</w:t>
            </w:r>
          </w:p>
        </w:tc>
      </w:tr>
      <w:tr w:rsidR="00EB56A1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EB56A1" w:rsidRPr="002C6CB7" w:rsidRDefault="00EB56A1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decyzja i oznakowanie Urzędu Dozoru Technicznego zezwalające na eksploatację na terenie Polski</w:t>
            </w:r>
          </w:p>
        </w:tc>
      </w:tr>
      <w:tr w:rsidR="00EB56A1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EB56A1" w:rsidRPr="002C6CB7" w:rsidRDefault="00EB56A1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dokument potwierdzający szczelność wykonanej instalacji gazowej</w:t>
            </w:r>
          </w:p>
        </w:tc>
      </w:tr>
      <w:tr w:rsidR="00EB56A1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EB56A1" w:rsidRPr="002C6CB7" w:rsidRDefault="00EB56A1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dokument potwierdzający bezpieczeństwo eksploatacji trenażera pożarowego wydany przez Instytut Badawczy w rozumieniu ustawy (Dz.U. 2010 nr 96 poz. 618)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wszystkie dokumenty w języku polskim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 w:val="restart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2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Wymagania techniczne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Trenażer w postaci atrapy </w:t>
            </w:r>
            <w:r w:rsidR="00EB56A1" w:rsidRPr="002C6CB7">
              <w:rPr>
                <w:sz w:val="24"/>
              </w:rPr>
              <w:t>czterodrzwiowego samochodu osobowego typu sedan z przestrzeniami technicznymi oraz zintegrowanymi z konstrukcją czterema oddzielnymi punktami pożarowymi:</w:t>
            </w:r>
          </w:p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</w:t>
            </w:r>
            <w:r w:rsidR="00EB56A1" w:rsidRPr="002C6CB7">
              <w:rPr>
                <w:sz w:val="24"/>
              </w:rPr>
              <w:t>komora silnika</w:t>
            </w:r>
          </w:p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</w:t>
            </w:r>
            <w:r w:rsidR="00EB56A1" w:rsidRPr="002C6CB7">
              <w:rPr>
                <w:sz w:val="24"/>
              </w:rPr>
              <w:t>koło przednie</w:t>
            </w:r>
          </w:p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</w:t>
            </w:r>
            <w:r w:rsidR="00EB56A1" w:rsidRPr="002C6CB7">
              <w:rPr>
                <w:sz w:val="24"/>
              </w:rPr>
              <w:t>przestrzeń pasażerska</w:t>
            </w:r>
          </w:p>
          <w:p w:rsidR="002267B2" w:rsidRPr="002C6CB7" w:rsidRDefault="002267B2" w:rsidP="00EB56A1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- </w:t>
            </w:r>
            <w:r w:rsidR="00EB56A1" w:rsidRPr="002C6CB7">
              <w:rPr>
                <w:sz w:val="24"/>
              </w:rPr>
              <w:t>bagażnik tylny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Minimalne wymiary symulatora samochodu: </w:t>
            </w:r>
          </w:p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długość 4300 mm</w:t>
            </w:r>
          </w:p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szerokość 1800 mm</w:t>
            </w:r>
          </w:p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- wysokość 1450 mm</w:t>
            </w:r>
          </w:p>
        </w:tc>
      </w:tr>
      <w:tr w:rsidR="00EB56A1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EB56A1" w:rsidRPr="002C6CB7" w:rsidRDefault="00EB56A1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EB56A1" w:rsidRPr="002C6CB7" w:rsidRDefault="00EB56A1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Przestrzeń pasażerska wyposażona w atrapę deski rozdzielczej wraz z kierownicą oraz pojedynczymi </w:t>
            </w:r>
            <w:r w:rsidR="008E23B4" w:rsidRPr="002C6CB7">
              <w:rPr>
                <w:sz w:val="24"/>
              </w:rPr>
              <w:t>siedzeniami tylnymi i kanapą tylną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8E23B4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Konstrukcja symulatora oraz jego poszycie wykonane z materiału odpornego na warunki mogące wystąpić w trakcie ćwiczeń (oddziaływanie ognia, nagłe zmiany temperatury, wilgoć i obecność środków gaśniczych stosowanych podczas ćwiczeń</w:t>
            </w:r>
          </w:p>
        </w:tc>
      </w:tr>
      <w:tr w:rsidR="008E23B4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8E23B4" w:rsidRPr="002C6CB7" w:rsidRDefault="008E23B4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8E23B4" w:rsidRPr="002C6CB7" w:rsidRDefault="008E23B4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Dach symulatora wykonany w konstrukcji ażurowej</w:t>
            </w:r>
          </w:p>
        </w:tc>
      </w:tr>
      <w:tr w:rsidR="003F3A7C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3F3A7C" w:rsidRPr="002C6CB7" w:rsidRDefault="003F3A7C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3F3A7C" w:rsidRPr="002C6CB7" w:rsidRDefault="003F3A7C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Konstrukcja symulatora zapewniająca możliwość jego przetaczania oraz obracania wokół osi pionowej (zgodnie bądź przeciwnie do ruchu wskazówek zegara)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Merge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</w:p>
        </w:tc>
        <w:tc>
          <w:tcPr>
            <w:tcW w:w="8647" w:type="dxa"/>
            <w:vAlign w:val="center"/>
          </w:tcPr>
          <w:p w:rsidR="002267B2" w:rsidRPr="002C6CB7" w:rsidRDefault="002267B2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System sterownia </w:t>
            </w:r>
            <w:r w:rsidR="00AA7E98" w:rsidRPr="002C6CB7">
              <w:rPr>
                <w:sz w:val="24"/>
              </w:rPr>
              <w:t>trenażerem umożliwiający obsługę punktów pożarowych. Pulpit sterujący powinien posiadać możliwość: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- załączania i wyłączania dopływu gazu do punktów pożarowych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- zapalania punktów pożarowych poprzez kontrolowany płomień pilotujący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- wyłączania awaryjnego w razie wystąpienia sytuacji niebezpiecznych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- sterowania wielkością płomienia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- wyłączenie awaryjne trenażera spełniające wymagania PN-EN ISO 13850. Bezpieczeństwo maszyn – Zatrzymanie awaryjne – Zasady projektowania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lastRenderedPageBreak/>
              <w:t>- uruchamiania urządzenia hukowego imitującego odgłos wybuchu gazu</w:t>
            </w:r>
          </w:p>
          <w:p w:rsidR="00AA7E98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System sterowania trenażerem zabudowany w hermetycznej walizce o maksymalnych zewnętrznych wymiarach: długość 400 mm; szerokość 300 mm; wysokość 200 mm.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lastRenderedPageBreak/>
              <w:t>3</w:t>
            </w:r>
          </w:p>
        </w:tc>
        <w:tc>
          <w:tcPr>
            <w:tcW w:w="8647" w:type="dxa"/>
            <w:vAlign w:val="center"/>
          </w:tcPr>
          <w:p w:rsidR="002267B2" w:rsidRPr="002C6CB7" w:rsidRDefault="00AA7E98" w:rsidP="00AA7E98">
            <w:pPr>
              <w:rPr>
                <w:sz w:val="24"/>
              </w:rPr>
            </w:pPr>
            <w:r w:rsidRPr="002C6CB7">
              <w:rPr>
                <w:sz w:val="24"/>
              </w:rPr>
              <w:t>Termin realizacji: do 30.10.2020</w:t>
            </w:r>
            <w:r w:rsidR="002267B2" w:rsidRPr="002C6CB7">
              <w:rPr>
                <w:sz w:val="24"/>
              </w:rPr>
              <w:t xml:space="preserve"> r.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4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Gwarancja min. 24 miesiące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5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 xml:space="preserve">Bezpłatne szkolenie wraz z instruktażem użytkowania. </w:t>
            </w:r>
            <w:r w:rsidRPr="002C6CB7">
              <w:rPr>
                <w:sz w:val="24"/>
              </w:rPr>
              <w:br/>
              <w:t>Po zakończeniu szkolenia wykonawca wyda stosowne zaświadczenia.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6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Trenażer podlega kodyfikacji zgodnie z zasadami Systemu Kodyfikacyjnego NATO na zasadach określonych w Klauzuli Kodyfikacyjnej stanowiącej załącznik do umowy.</w:t>
            </w:r>
          </w:p>
        </w:tc>
      </w:tr>
      <w:tr w:rsidR="002267B2" w:rsidRPr="002C6CB7" w:rsidTr="002267B2">
        <w:trPr>
          <w:trHeight w:val="20"/>
        </w:trPr>
        <w:tc>
          <w:tcPr>
            <w:tcW w:w="637" w:type="dxa"/>
            <w:vAlign w:val="center"/>
          </w:tcPr>
          <w:p w:rsidR="002267B2" w:rsidRPr="002C6CB7" w:rsidRDefault="002267B2" w:rsidP="00A50A94">
            <w:pPr>
              <w:jc w:val="center"/>
              <w:rPr>
                <w:b/>
                <w:sz w:val="24"/>
              </w:rPr>
            </w:pPr>
            <w:r w:rsidRPr="002C6CB7">
              <w:rPr>
                <w:b/>
                <w:sz w:val="24"/>
              </w:rPr>
              <w:t>7</w:t>
            </w:r>
          </w:p>
        </w:tc>
        <w:tc>
          <w:tcPr>
            <w:tcW w:w="8647" w:type="dxa"/>
            <w:vAlign w:val="center"/>
          </w:tcPr>
          <w:p w:rsidR="002267B2" w:rsidRPr="002C6CB7" w:rsidRDefault="002267B2" w:rsidP="00A3382A">
            <w:pPr>
              <w:rPr>
                <w:sz w:val="24"/>
              </w:rPr>
            </w:pPr>
            <w:r w:rsidRPr="002C6CB7">
              <w:rPr>
                <w:sz w:val="24"/>
              </w:rPr>
              <w:t>Trenażer oznakowany kodami kreskowymi zgodnie z postanowieniami decyzji nr 3/MON z dnia 2 stycznia 2014 r. w sprawie wytycznych określających wymagania w zakresie znakowania kodem kreskowym wyrobów dostarczanych do resortu obrony narodowej (Dz. Urz. MON z dnia 7 stycznia 2014 r. poz. 11)</w:t>
            </w:r>
          </w:p>
        </w:tc>
      </w:tr>
    </w:tbl>
    <w:p w:rsidR="00A77EE2" w:rsidRPr="002C6CB7" w:rsidRDefault="00A77EE2"/>
    <w:p w:rsidR="009671C4" w:rsidRPr="002C6CB7" w:rsidRDefault="009671C4">
      <w:pPr>
        <w:rPr>
          <w:sz w:val="44"/>
        </w:rPr>
      </w:pPr>
    </w:p>
    <w:p w:rsidR="008679DF" w:rsidRPr="002C6CB7" w:rsidRDefault="008679DF" w:rsidP="009671C4">
      <w:pPr>
        <w:pStyle w:val="Tekstpodstawowywcity3"/>
        <w:tabs>
          <w:tab w:val="left" w:pos="851"/>
        </w:tabs>
        <w:spacing w:after="0"/>
        <w:ind w:left="567" w:hanging="284"/>
        <w:jc w:val="both"/>
        <w:rPr>
          <w:rFonts w:ascii="Times New Roman" w:hAnsi="Times New Roman" w:cs="Times New Roman"/>
          <w:b/>
          <w:sz w:val="24"/>
        </w:rPr>
      </w:pPr>
      <w:r w:rsidRPr="002C6CB7">
        <w:rPr>
          <w:rFonts w:ascii="Times New Roman" w:hAnsi="Times New Roman" w:cs="Times New Roman"/>
          <w:b/>
          <w:sz w:val="24"/>
        </w:rPr>
        <w:t>UWAGA:</w:t>
      </w:r>
    </w:p>
    <w:p w:rsidR="008679DF" w:rsidRPr="002C6CB7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6CB7">
        <w:rPr>
          <w:rFonts w:ascii="Times New Roman" w:hAnsi="Times New Roman" w:cs="Times New Roman"/>
          <w:sz w:val="24"/>
        </w:rPr>
        <w:t xml:space="preserve">Wykonawca </w:t>
      </w:r>
      <w:r w:rsidR="002267B2" w:rsidRPr="002C6CB7">
        <w:rPr>
          <w:rFonts w:ascii="Times New Roman" w:hAnsi="Times New Roman" w:cs="Times New Roman"/>
          <w:sz w:val="24"/>
        </w:rPr>
        <w:t xml:space="preserve">potwierdza </w:t>
      </w:r>
      <w:r w:rsidR="00B130D4" w:rsidRPr="002C6CB7">
        <w:rPr>
          <w:rFonts w:ascii="Times New Roman" w:hAnsi="Times New Roman" w:cs="Times New Roman"/>
          <w:sz w:val="24"/>
        </w:rPr>
        <w:t>złożenie oferty zgodnej z</w:t>
      </w:r>
      <w:r w:rsidRPr="002C6CB7">
        <w:rPr>
          <w:rFonts w:ascii="Times New Roman" w:hAnsi="Times New Roman" w:cs="Times New Roman"/>
          <w:sz w:val="24"/>
        </w:rPr>
        <w:t xml:space="preserve"> </w:t>
      </w:r>
      <w:r w:rsidR="002267B2" w:rsidRPr="002C6CB7">
        <w:rPr>
          <w:rFonts w:ascii="Times New Roman" w:hAnsi="Times New Roman" w:cs="Times New Roman"/>
          <w:sz w:val="24"/>
        </w:rPr>
        <w:t>wszystki</w:t>
      </w:r>
      <w:r w:rsidR="00B130D4" w:rsidRPr="002C6CB7">
        <w:rPr>
          <w:rFonts w:ascii="Times New Roman" w:hAnsi="Times New Roman" w:cs="Times New Roman"/>
          <w:sz w:val="24"/>
        </w:rPr>
        <w:t>mi</w:t>
      </w:r>
      <w:r w:rsidR="002267B2" w:rsidRPr="002C6CB7">
        <w:rPr>
          <w:rFonts w:ascii="Times New Roman" w:hAnsi="Times New Roman" w:cs="Times New Roman"/>
          <w:sz w:val="24"/>
        </w:rPr>
        <w:t xml:space="preserve"> punkt</w:t>
      </w:r>
      <w:r w:rsidR="00B130D4" w:rsidRPr="002C6CB7">
        <w:rPr>
          <w:rFonts w:ascii="Times New Roman" w:hAnsi="Times New Roman" w:cs="Times New Roman"/>
          <w:sz w:val="24"/>
        </w:rPr>
        <w:t>ami</w:t>
      </w:r>
      <w:r w:rsidR="002267B2" w:rsidRPr="002C6CB7">
        <w:rPr>
          <w:rFonts w:ascii="Times New Roman" w:hAnsi="Times New Roman" w:cs="Times New Roman"/>
          <w:sz w:val="24"/>
        </w:rPr>
        <w:t xml:space="preserve"> niniejszej</w:t>
      </w:r>
      <w:r w:rsidRPr="002C6CB7">
        <w:rPr>
          <w:rFonts w:ascii="Times New Roman" w:hAnsi="Times New Roman" w:cs="Times New Roman"/>
          <w:sz w:val="24"/>
        </w:rPr>
        <w:t xml:space="preserve"> karty informacyjnej. </w:t>
      </w:r>
    </w:p>
    <w:p w:rsidR="008679DF" w:rsidRPr="002C6CB7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2C6CB7">
        <w:rPr>
          <w:rFonts w:ascii="Times New Roman" w:hAnsi="Times New Roman" w:cs="Times New Roman"/>
          <w:sz w:val="24"/>
          <w:u w:val="single"/>
        </w:rPr>
        <w:t>Wypełniona karta informacyjna ma być złożona wraz z ofertą.</w:t>
      </w:r>
    </w:p>
    <w:p w:rsidR="009671C4" w:rsidRPr="002C6CB7" w:rsidRDefault="008679DF" w:rsidP="008679DF">
      <w:pPr>
        <w:pStyle w:val="Tekstpodstawowywcity3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2C6CB7">
        <w:rPr>
          <w:rFonts w:ascii="Times New Roman" w:hAnsi="Times New Roman" w:cs="Times New Roman"/>
          <w:sz w:val="24"/>
        </w:rPr>
        <w:t xml:space="preserve">Szczegółowe wymagania </w:t>
      </w:r>
      <w:proofErr w:type="spellStart"/>
      <w:r w:rsidRPr="002C6CB7">
        <w:rPr>
          <w:rFonts w:ascii="Times New Roman" w:hAnsi="Times New Roman" w:cs="Times New Roman"/>
          <w:sz w:val="24"/>
        </w:rPr>
        <w:t>techniczno</w:t>
      </w:r>
      <w:proofErr w:type="spellEnd"/>
      <w:r w:rsidRPr="002C6CB7">
        <w:rPr>
          <w:rFonts w:ascii="Times New Roman" w:hAnsi="Times New Roman" w:cs="Times New Roman"/>
          <w:sz w:val="24"/>
        </w:rPr>
        <w:t xml:space="preserve"> – użytkowe </w:t>
      </w:r>
      <w:r w:rsidR="00397A0D" w:rsidRPr="002C6CB7">
        <w:rPr>
          <w:rFonts w:ascii="Times New Roman" w:hAnsi="Times New Roman" w:cs="Times New Roman"/>
          <w:sz w:val="24"/>
        </w:rPr>
        <w:t>zostały zawarte</w:t>
      </w:r>
      <w:r w:rsidRPr="002C6CB7">
        <w:rPr>
          <w:rFonts w:ascii="Times New Roman" w:hAnsi="Times New Roman" w:cs="Times New Roman"/>
          <w:sz w:val="24"/>
        </w:rPr>
        <w:t xml:space="preserve"> </w:t>
      </w:r>
      <w:r w:rsidR="003527EF" w:rsidRPr="002C6CB7">
        <w:rPr>
          <w:rFonts w:ascii="Times New Roman" w:hAnsi="Times New Roman" w:cs="Times New Roman"/>
          <w:sz w:val="24"/>
        </w:rPr>
        <w:br/>
      </w:r>
      <w:r w:rsidRPr="002C6CB7">
        <w:rPr>
          <w:rFonts w:ascii="Times New Roman" w:hAnsi="Times New Roman" w:cs="Times New Roman"/>
          <w:sz w:val="24"/>
        </w:rPr>
        <w:t>w załącznikach do SIWZ</w:t>
      </w:r>
      <w:r w:rsidR="009A3073" w:rsidRPr="002C6CB7">
        <w:rPr>
          <w:rFonts w:ascii="Times New Roman" w:hAnsi="Times New Roman" w:cs="Times New Roman"/>
          <w:sz w:val="24"/>
        </w:rPr>
        <w:t>.</w:t>
      </w:r>
    </w:p>
    <w:p w:rsidR="009671C4" w:rsidRDefault="009671C4" w:rsidP="008679DF">
      <w:pPr>
        <w:jc w:val="both"/>
        <w:rPr>
          <w:sz w:val="24"/>
        </w:rPr>
      </w:pPr>
    </w:p>
    <w:p w:rsidR="007021F9" w:rsidRDefault="007021F9" w:rsidP="008679DF">
      <w:pPr>
        <w:jc w:val="both"/>
        <w:rPr>
          <w:sz w:val="24"/>
        </w:rPr>
      </w:pPr>
    </w:p>
    <w:p w:rsidR="007021F9" w:rsidRDefault="007021F9" w:rsidP="008679DF">
      <w:pPr>
        <w:jc w:val="both"/>
        <w:rPr>
          <w:sz w:val="24"/>
        </w:rPr>
      </w:pPr>
    </w:p>
    <w:p w:rsidR="007021F9" w:rsidRPr="003479B5" w:rsidRDefault="007021F9" w:rsidP="007021F9">
      <w:pPr>
        <w:ind w:left="3540"/>
        <w:jc w:val="center"/>
      </w:pPr>
      <w:r w:rsidRPr="003479B5">
        <w:t>…………………………………………..</w:t>
      </w:r>
    </w:p>
    <w:p w:rsidR="007021F9" w:rsidRPr="003479B5" w:rsidRDefault="007021F9" w:rsidP="007021F9">
      <w:pPr>
        <w:ind w:left="3540"/>
        <w:jc w:val="center"/>
      </w:pPr>
      <w:r w:rsidRPr="003479B5">
        <w:t xml:space="preserve">(podpis osoby/osób upoważnionych do składania </w:t>
      </w:r>
      <w:r>
        <w:t>oświadczeń w </w:t>
      </w:r>
      <w:r w:rsidRPr="003479B5">
        <w:t>imieniu Wykonawcy)</w:t>
      </w:r>
      <w:r w:rsidRPr="003479B5">
        <w:rPr>
          <w:rStyle w:val="Odwoanieprzypisudolnego"/>
        </w:rPr>
        <w:footnoteReference w:id="1"/>
      </w:r>
    </w:p>
    <w:p w:rsidR="007021F9" w:rsidRPr="002C6CB7" w:rsidRDefault="007021F9" w:rsidP="008679DF">
      <w:pPr>
        <w:jc w:val="both"/>
        <w:rPr>
          <w:sz w:val="24"/>
        </w:rPr>
      </w:pPr>
    </w:p>
    <w:sectPr w:rsidR="007021F9" w:rsidRPr="002C6CB7" w:rsidSect="002273A4">
      <w:footerReference w:type="default" r:id="rId8"/>
      <w:headerReference w:type="first" r:id="rId9"/>
      <w:footerReference w:type="first" r:id="rId10"/>
      <w:pgSz w:w="11906" w:h="16838" w:code="9"/>
      <w:pgMar w:top="1418" w:right="851" w:bottom="1843" w:left="1985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7FF" w:rsidRDefault="005C07FF">
      <w:r>
        <w:separator/>
      </w:r>
    </w:p>
  </w:endnote>
  <w:endnote w:type="continuationSeparator" w:id="0">
    <w:p w:rsidR="005C07FF" w:rsidRDefault="005C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BA8" w:rsidRPr="002273A4" w:rsidRDefault="0002002C" w:rsidP="0002002C">
    <w:pPr>
      <w:pStyle w:val="Stopka"/>
      <w:jc w:val="right"/>
      <w:rPr>
        <w:rFonts w:ascii="Arial" w:hAnsi="Arial" w:cs="Arial"/>
        <w:sz w:val="22"/>
        <w:szCs w:val="22"/>
      </w:rPr>
    </w:pPr>
    <w:r w:rsidRPr="002273A4">
      <w:rPr>
        <w:rFonts w:ascii="Arial" w:hAnsi="Arial" w:cs="Arial"/>
        <w:sz w:val="22"/>
        <w:szCs w:val="22"/>
      </w:rPr>
      <w:t>Str</w:t>
    </w:r>
    <w:r w:rsidR="00F014DC" w:rsidRPr="002273A4">
      <w:rPr>
        <w:rFonts w:ascii="Arial" w:hAnsi="Arial" w:cs="Arial"/>
        <w:sz w:val="22"/>
        <w:szCs w:val="22"/>
      </w:rPr>
      <w:t>.</w:t>
    </w:r>
    <w:r w:rsidRPr="002273A4">
      <w:rPr>
        <w:rFonts w:ascii="Arial" w:hAnsi="Arial" w:cs="Arial"/>
        <w:sz w:val="22"/>
        <w:szCs w:val="22"/>
      </w:rPr>
      <w:t xml:space="preserve"> </w:t>
    </w:r>
    <w:r w:rsidR="00EA56AA" w:rsidRPr="002273A4">
      <w:rPr>
        <w:rFonts w:ascii="Arial" w:hAnsi="Arial" w:cs="Arial"/>
        <w:bCs/>
        <w:sz w:val="22"/>
        <w:szCs w:val="22"/>
      </w:rPr>
      <w:fldChar w:fldCharType="begin"/>
    </w:r>
    <w:r w:rsidRPr="002273A4">
      <w:rPr>
        <w:rFonts w:ascii="Arial" w:hAnsi="Arial" w:cs="Arial"/>
        <w:bCs/>
        <w:sz w:val="22"/>
        <w:szCs w:val="22"/>
      </w:rPr>
      <w:instrText>PAGE</w:instrText>
    </w:r>
    <w:r w:rsidR="00EA56AA" w:rsidRPr="002273A4">
      <w:rPr>
        <w:rFonts w:ascii="Arial" w:hAnsi="Arial" w:cs="Arial"/>
        <w:bCs/>
        <w:sz w:val="22"/>
        <w:szCs w:val="22"/>
      </w:rPr>
      <w:fldChar w:fldCharType="separate"/>
    </w:r>
    <w:r w:rsidR="009A0E21">
      <w:rPr>
        <w:rFonts w:ascii="Arial" w:hAnsi="Arial" w:cs="Arial"/>
        <w:bCs/>
        <w:noProof/>
        <w:sz w:val="22"/>
        <w:szCs w:val="22"/>
      </w:rPr>
      <w:t>2</w:t>
    </w:r>
    <w:r w:rsidR="00EA56AA" w:rsidRPr="002273A4">
      <w:rPr>
        <w:rFonts w:ascii="Arial" w:hAnsi="Arial" w:cs="Arial"/>
        <w:bCs/>
        <w:sz w:val="22"/>
        <w:szCs w:val="22"/>
      </w:rPr>
      <w:fldChar w:fldCharType="end"/>
    </w:r>
    <w:r w:rsidR="00F014DC" w:rsidRPr="002273A4">
      <w:rPr>
        <w:rFonts w:ascii="Arial" w:hAnsi="Arial" w:cs="Arial"/>
        <w:sz w:val="22"/>
        <w:szCs w:val="22"/>
      </w:rPr>
      <w:t>/</w:t>
    </w:r>
    <w:r w:rsidR="00EA56AA" w:rsidRPr="002273A4">
      <w:rPr>
        <w:rFonts w:ascii="Arial" w:hAnsi="Arial" w:cs="Arial"/>
        <w:bCs/>
        <w:sz w:val="22"/>
        <w:szCs w:val="22"/>
      </w:rPr>
      <w:fldChar w:fldCharType="begin"/>
    </w:r>
    <w:r w:rsidRPr="002273A4">
      <w:rPr>
        <w:rFonts w:ascii="Arial" w:hAnsi="Arial" w:cs="Arial"/>
        <w:bCs/>
        <w:sz w:val="22"/>
        <w:szCs w:val="22"/>
      </w:rPr>
      <w:instrText>NUMPAGES</w:instrText>
    </w:r>
    <w:r w:rsidR="00EA56AA" w:rsidRPr="002273A4">
      <w:rPr>
        <w:rFonts w:ascii="Arial" w:hAnsi="Arial" w:cs="Arial"/>
        <w:bCs/>
        <w:sz w:val="22"/>
        <w:szCs w:val="22"/>
      </w:rPr>
      <w:fldChar w:fldCharType="separate"/>
    </w:r>
    <w:r w:rsidR="009A0E21">
      <w:rPr>
        <w:rFonts w:ascii="Arial" w:hAnsi="Arial" w:cs="Arial"/>
        <w:bCs/>
        <w:noProof/>
        <w:sz w:val="22"/>
        <w:szCs w:val="22"/>
      </w:rPr>
      <w:t>2</w:t>
    </w:r>
    <w:r w:rsidR="00EA56AA" w:rsidRPr="002273A4">
      <w:rPr>
        <w:rFonts w:ascii="Arial" w:hAnsi="Arial" w:cs="Arial"/>
        <w:bCs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EDB" w:rsidRPr="002273A4" w:rsidRDefault="00BC7EDB" w:rsidP="00BC7EDB">
    <w:pPr>
      <w:pStyle w:val="Stopka"/>
      <w:jc w:val="right"/>
    </w:pPr>
    <w:r w:rsidRPr="002273A4">
      <w:rPr>
        <w:rFonts w:ascii="Arial" w:hAnsi="Arial" w:cs="Arial"/>
        <w:sz w:val="22"/>
        <w:szCs w:val="22"/>
      </w:rPr>
      <w:t>Str</w:t>
    </w:r>
    <w:r w:rsidR="00BD4831" w:rsidRPr="002273A4">
      <w:rPr>
        <w:rFonts w:ascii="Arial" w:hAnsi="Arial" w:cs="Arial"/>
        <w:sz w:val="22"/>
        <w:szCs w:val="22"/>
      </w:rPr>
      <w:t>.</w:t>
    </w:r>
    <w:r w:rsidRPr="002273A4">
      <w:rPr>
        <w:rFonts w:ascii="Arial" w:hAnsi="Arial" w:cs="Arial"/>
        <w:sz w:val="22"/>
        <w:szCs w:val="22"/>
      </w:rPr>
      <w:t xml:space="preserve"> </w:t>
    </w:r>
    <w:r w:rsidR="00EA56AA" w:rsidRPr="002273A4">
      <w:rPr>
        <w:rFonts w:ascii="Arial" w:hAnsi="Arial" w:cs="Arial"/>
        <w:bCs/>
        <w:sz w:val="22"/>
        <w:szCs w:val="22"/>
      </w:rPr>
      <w:fldChar w:fldCharType="begin"/>
    </w:r>
    <w:r w:rsidRPr="002273A4">
      <w:rPr>
        <w:rFonts w:ascii="Arial" w:hAnsi="Arial" w:cs="Arial"/>
        <w:bCs/>
        <w:sz w:val="22"/>
        <w:szCs w:val="22"/>
      </w:rPr>
      <w:instrText>PAGE</w:instrText>
    </w:r>
    <w:r w:rsidR="00EA56AA" w:rsidRPr="002273A4">
      <w:rPr>
        <w:rFonts w:ascii="Arial" w:hAnsi="Arial" w:cs="Arial"/>
        <w:bCs/>
        <w:sz w:val="22"/>
        <w:szCs w:val="22"/>
      </w:rPr>
      <w:fldChar w:fldCharType="separate"/>
    </w:r>
    <w:r w:rsidR="009A0E21">
      <w:rPr>
        <w:rFonts w:ascii="Arial" w:hAnsi="Arial" w:cs="Arial"/>
        <w:bCs/>
        <w:noProof/>
        <w:sz w:val="22"/>
        <w:szCs w:val="22"/>
      </w:rPr>
      <w:t>1</w:t>
    </w:r>
    <w:r w:rsidR="00EA56AA" w:rsidRPr="002273A4">
      <w:rPr>
        <w:rFonts w:ascii="Arial" w:hAnsi="Arial" w:cs="Arial"/>
        <w:bCs/>
        <w:sz w:val="22"/>
        <w:szCs w:val="22"/>
      </w:rPr>
      <w:fldChar w:fldCharType="end"/>
    </w:r>
    <w:r w:rsidR="00BD4831" w:rsidRPr="002273A4">
      <w:rPr>
        <w:rFonts w:ascii="Arial" w:hAnsi="Arial" w:cs="Arial"/>
        <w:sz w:val="22"/>
        <w:szCs w:val="22"/>
      </w:rPr>
      <w:t>/</w:t>
    </w:r>
    <w:r w:rsidR="00EA56AA" w:rsidRPr="002273A4">
      <w:rPr>
        <w:rFonts w:ascii="Arial" w:hAnsi="Arial" w:cs="Arial"/>
        <w:bCs/>
        <w:sz w:val="22"/>
        <w:szCs w:val="22"/>
      </w:rPr>
      <w:fldChar w:fldCharType="begin"/>
    </w:r>
    <w:r w:rsidRPr="002273A4">
      <w:rPr>
        <w:rFonts w:ascii="Arial" w:hAnsi="Arial" w:cs="Arial"/>
        <w:bCs/>
        <w:sz w:val="22"/>
        <w:szCs w:val="22"/>
      </w:rPr>
      <w:instrText>NUMPAGES</w:instrText>
    </w:r>
    <w:r w:rsidR="00EA56AA" w:rsidRPr="002273A4">
      <w:rPr>
        <w:rFonts w:ascii="Arial" w:hAnsi="Arial" w:cs="Arial"/>
        <w:bCs/>
        <w:sz w:val="22"/>
        <w:szCs w:val="22"/>
      </w:rPr>
      <w:fldChar w:fldCharType="separate"/>
    </w:r>
    <w:r w:rsidR="009A0E21">
      <w:rPr>
        <w:rFonts w:ascii="Arial" w:hAnsi="Arial" w:cs="Arial"/>
        <w:bCs/>
        <w:noProof/>
        <w:sz w:val="22"/>
        <w:szCs w:val="22"/>
      </w:rPr>
      <w:t>2</w:t>
    </w:r>
    <w:r w:rsidR="00EA56AA" w:rsidRPr="002273A4">
      <w:rPr>
        <w:rFonts w:ascii="Arial" w:hAnsi="Arial" w:cs="Arial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7FF" w:rsidRDefault="005C07FF">
      <w:r>
        <w:separator/>
      </w:r>
    </w:p>
  </w:footnote>
  <w:footnote w:type="continuationSeparator" w:id="0">
    <w:p w:rsidR="005C07FF" w:rsidRDefault="005C07FF">
      <w:r>
        <w:continuationSeparator/>
      </w:r>
    </w:p>
  </w:footnote>
  <w:footnote w:id="1">
    <w:p w:rsidR="007021F9" w:rsidRPr="003479B5" w:rsidRDefault="007021F9" w:rsidP="007021F9">
      <w:pPr>
        <w:pStyle w:val="Tekstprzypisudolnego"/>
      </w:pPr>
      <w:r w:rsidRPr="003479B5">
        <w:rPr>
          <w:rStyle w:val="Odwoanieprzypisudolnego"/>
        </w:rPr>
        <w:footnoteRef/>
      </w:r>
      <w:r w:rsidRPr="003479B5">
        <w:t xml:space="preserve"> w przypadku formy elektronicznej należy podpisać kwalifikowanym podpisem elektronicznym</w:t>
      </w:r>
    </w:p>
    <w:p w:rsidR="007021F9" w:rsidRDefault="007021F9" w:rsidP="007021F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0E5" w:rsidRPr="005E3337" w:rsidRDefault="008A01DA" w:rsidP="00CA50E5">
    <w:pPr>
      <w:pStyle w:val="Nagwek2"/>
      <w:jc w:val="right"/>
      <w:rPr>
        <w:sz w:val="22"/>
        <w:szCs w:val="22"/>
      </w:rPr>
    </w:pPr>
    <w:r w:rsidRPr="005E3337">
      <w:rPr>
        <w:sz w:val="22"/>
        <w:szCs w:val="22"/>
      </w:rPr>
      <w:t xml:space="preserve">Załącznik nr </w:t>
    </w:r>
    <w:r w:rsidR="005E3337" w:rsidRPr="005E3337">
      <w:rPr>
        <w:sz w:val="22"/>
        <w:szCs w:val="22"/>
      </w:rPr>
      <w:t>5</w:t>
    </w:r>
    <w:r w:rsidR="00CA50E5" w:rsidRPr="005E3337">
      <w:rPr>
        <w:sz w:val="22"/>
        <w:szCs w:val="22"/>
      </w:rPr>
      <w:t xml:space="preserve"> do </w:t>
    </w:r>
    <w:r w:rsidR="005E3337" w:rsidRPr="005E3337">
      <w:rPr>
        <w:sz w:val="22"/>
        <w:szCs w:val="22"/>
      </w:rPr>
      <w:t>SIWZ</w:t>
    </w:r>
  </w:p>
  <w:p w:rsidR="005E3337" w:rsidRPr="005E3337" w:rsidRDefault="009A0E21" w:rsidP="005E3337">
    <w:pPr>
      <w:jc w:val="right"/>
      <w:rPr>
        <w:sz w:val="22"/>
        <w:szCs w:val="22"/>
      </w:rPr>
    </w:pPr>
    <w:r>
      <w:rPr>
        <w:sz w:val="22"/>
        <w:szCs w:val="22"/>
      </w:rPr>
      <w:t>Sprawa nr 7</w:t>
    </w:r>
    <w:r w:rsidR="005E3337" w:rsidRPr="005E3337">
      <w:rPr>
        <w:sz w:val="22"/>
        <w:szCs w:val="22"/>
      </w:rPr>
      <w:t>0/2020</w:t>
    </w:r>
  </w:p>
  <w:p w:rsidR="00361BA8" w:rsidRPr="008A01DA" w:rsidRDefault="00361BA8" w:rsidP="008A01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14DD1"/>
    <w:multiLevelType w:val="hybridMultilevel"/>
    <w:tmpl w:val="17520AD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78A"/>
    <w:multiLevelType w:val="hybridMultilevel"/>
    <w:tmpl w:val="682243EA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05098"/>
    <w:multiLevelType w:val="hybridMultilevel"/>
    <w:tmpl w:val="67886408"/>
    <w:lvl w:ilvl="0" w:tplc="F7704F4C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D5755F6"/>
    <w:multiLevelType w:val="hybridMultilevel"/>
    <w:tmpl w:val="1CF8BE7C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6487B"/>
    <w:multiLevelType w:val="singleLevel"/>
    <w:tmpl w:val="9F1EC88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2E681403"/>
    <w:multiLevelType w:val="hybridMultilevel"/>
    <w:tmpl w:val="B2C4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201C"/>
    <w:multiLevelType w:val="hybridMultilevel"/>
    <w:tmpl w:val="F3780B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F1A86"/>
    <w:multiLevelType w:val="hybridMultilevel"/>
    <w:tmpl w:val="958EE94E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784"/>
    <w:multiLevelType w:val="hybridMultilevel"/>
    <w:tmpl w:val="25D854A6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36B28"/>
    <w:multiLevelType w:val="hybridMultilevel"/>
    <w:tmpl w:val="AD368522"/>
    <w:lvl w:ilvl="0" w:tplc="ED2C73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6CA7F2B"/>
    <w:multiLevelType w:val="hybridMultilevel"/>
    <w:tmpl w:val="E304A714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673AC"/>
    <w:multiLevelType w:val="hybridMultilevel"/>
    <w:tmpl w:val="A11C5D14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6468D"/>
    <w:multiLevelType w:val="hybridMultilevel"/>
    <w:tmpl w:val="35DEE4F0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102E0"/>
    <w:multiLevelType w:val="hybridMultilevel"/>
    <w:tmpl w:val="CFDE3842"/>
    <w:lvl w:ilvl="0" w:tplc="195AD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E0B9E"/>
    <w:multiLevelType w:val="hybridMultilevel"/>
    <w:tmpl w:val="C736FD92"/>
    <w:lvl w:ilvl="0" w:tplc="FFFFFFFF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2"/>
        <w:numFmt w:val="bullet"/>
        <w:lvlText w:val="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3"/>
  </w:num>
  <w:num w:numId="4">
    <w:abstractNumId w:val="9"/>
  </w:num>
  <w:num w:numId="5">
    <w:abstractNumId w:val="12"/>
  </w:num>
  <w:num w:numId="6">
    <w:abstractNumId w:val="1"/>
  </w:num>
  <w:num w:numId="7">
    <w:abstractNumId w:val="2"/>
  </w:num>
  <w:num w:numId="8">
    <w:abstractNumId w:val="8"/>
  </w:num>
  <w:num w:numId="9">
    <w:abstractNumId w:val="15"/>
  </w:num>
  <w:num w:numId="10">
    <w:abstractNumId w:val="4"/>
  </w:num>
  <w:num w:numId="11">
    <w:abstractNumId w:val="7"/>
  </w:num>
  <w:num w:numId="12">
    <w:abstractNumId w:val="14"/>
  </w:num>
  <w:num w:numId="13">
    <w:abstractNumId w:val="11"/>
  </w:num>
  <w:num w:numId="14">
    <w:abstractNumId w:val="6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97"/>
    <w:rsid w:val="00010C1D"/>
    <w:rsid w:val="00014DA3"/>
    <w:rsid w:val="0002002C"/>
    <w:rsid w:val="00035948"/>
    <w:rsid w:val="00040F57"/>
    <w:rsid w:val="00042D20"/>
    <w:rsid w:val="00047A2B"/>
    <w:rsid w:val="00052127"/>
    <w:rsid w:val="000727AD"/>
    <w:rsid w:val="00076E27"/>
    <w:rsid w:val="00091945"/>
    <w:rsid w:val="00095053"/>
    <w:rsid w:val="000A31E1"/>
    <w:rsid w:val="000D62D8"/>
    <w:rsid w:val="000D7339"/>
    <w:rsid w:val="000E0ADC"/>
    <w:rsid w:val="000E6970"/>
    <w:rsid w:val="000F5D8B"/>
    <w:rsid w:val="0013205C"/>
    <w:rsid w:val="001444B6"/>
    <w:rsid w:val="00147AFE"/>
    <w:rsid w:val="00162EC7"/>
    <w:rsid w:val="00164DC3"/>
    <w:rsid w:val="00172F8E"/>
    <w:rsid w:val="00185FE2"/>
    <w:rsid w:val="001B0C16"/>
    <w:rsid w:val="001F04E6"/>
    <w:rsid w:val="001F5465"/>
    <w:rsid w:val="002267B2"/>
    <w:rsid w:val="002273A4"/>
    <w:rsid w:val="002501FB"/>
    <w:rsid w:val="002619BE"/>
    <w:rsid w:val="0026536E"/>
    <w:rsid w:val="00275E4E"/>
    <w:rsid w:val="00282805"/>
    <w:rsid w:val="002861B7"/>
    <w:rsid w:val="0029110F"/>
    <w:rsid w:val="00297F8F"/>
    <w:rsid w:val="002A3D32"/>
    <w:rsid w:val="002A77AE"/>
    <w:rsid w:val="002C6552"/>
    <w:rsid w:val="002C6CB7"/>
    <w:rsid w:val="002D3E7F"/>
    <w:rsid w:val="003527EF"/>
    <w:rsid w:val="00361B4E"/>
    <w:rsid w:val="00361BA8"/>
    <w:rsid w:val="00373278"/>
    <w:rsid w:val="00397A0D"/>
    <w:rsid w:val="003B3E12"/>
    <w:rsid w:val="003E6E74"/>
    <w:rsid w:val="003F0834"/>
    <w:rsid w:val="003F3A7C"/>
    <w:rsid w:val="003F6C88"/>
    <w:rsid w:val="0041701B"/>
    <w:rsid w:val="00425F6B"/>
    <w:rsid w:val="00432D3C"/>
    <w:rsid w:val="00436DDF"/>
    <w:rsid w:val="00437823"/>
    <w:rsid w:val="0044102E"/>
    <w:rsid w:val="004443B5"/>
    <w:rsid w:val="004562CA"/>
    <w:rsid w:val="0046284C"/>
    <w:rsid w:val="00466AC0"/>
    <w:rsid w:val="004709A4"/>
    <w:rsid w:val="0047224A"/>
    <w:rsid w:val="0047325D"/>
    <w:rsid w:val="0047409B"/>
    <w:rsid w:val="00493181"/>
    <w:rsid w:val="004A199B"/>
    <w:rsid w:val="004A531D"/>
    <w:rsid w:val="004F13CE"/>
    <w:rsid w:val="0050062E"/>
    <w:rsid w:val="0050274C"/>
    <w:rsid w:val="00517B25"/>
    <w:rsid w:val="005517C5"/>
    <w:rsid w:val="00560051"/>
    <w:rsid w:val="0056123F"/>
    <w:rsid w:val="00567D74"/>
    <w:rsid w:val="00572AF3"/>
    <w:rsid w:val="005943FB"/>
    <w:rsid w:val="00596469"/>
    <w:rsid w:val="005A2776"/>
    <w:rsid w:val="005A6A3A"/>
    <w:rsid w:val="005C07FF"/>
    <w:rsid w:val="005E3337"/>
    <w:rsid w:val="006035F4"/>
    <w:rsid w:val="00607C2A"/>
    <w:rsid w:val="00617D57"/>
    <w:rsid w:val="00623FF0"/>
    <w:rsid w:val="00631E90"/>
    <w:rsid w:val="0063343B"/>
    <w:rsid w:val="006343D3"/>
    <w:rsid w:val="006478CD"/>
    <w:rsid w:val="00655340"/>
    <w:rsid w:val="00665647"/>
    <w:rsid w:val="00665DB0"/>
    <w:rsid w:val="00677C32"/>
    <w:rsid w:val="00677D2D"/>
    <w:rsid w:val="00691797"/>
    <w:rsid w:val="006D286E"/>
    <w:rsid w:val="006F0F99"/>
    <w:rsid w:val="006F1A87"/>
    <w:rsid w:val="006F5E9D"/>
    <w:rsid w:val="0070085E"/>
    <w:rsid w:val="007021F9"/>
    <w:rsid w:val="00735F6E"/>
    <w:rsid w:val="0075110F"/>
    <w:rsid w:val="00757AF9"/>
    <w:rsid w:val="007710BF"/>
    <w:rsid w:val="00782A60"/>
    <w:rsid w:val="007A1DE8"/>
    <w:rsid w:val="007A5B71"/>
    <w:rsid w:val="007D4E25"/>
    <w:rsid w:val="007F3497"/>
    <w:rsid w:val="007F61DA"/>
    <w:rsid w:val="00821AA9"/>
    <w:rsid w:val="0083472D"/>
    <w:rsid w:val="00852608"/>
    <w:rsid w:val="008679DF"/>
    <w:rsid w:val="00870B17"/>
    <w:rsid w:val="0087133D"/>
    <w:rsid w:val="008756BE"/>
    <w:rsid w:val="008A01DA"/>
    <w:rsid w:val="008D2AAF"/>
    <w:rsid w:val="008E0A98"/>
    <w:rsid w:val="008E23B4"/>
    <w:rsid w:val="008F2CAB"/>
    <w:rsid w:val="009048DC"/>
    <w:rsid w:val="00904FE8"/>
    <w:rsid w:val="00934173"/>
    <w:rsid w:val="00947DC0"/>
    <w:rsid w:val="009671C4"/>
    <w:rsid w:val="00987AE8"/>
    <w:rsid w:val="009A0E21"/>
    <w:rsid w:val="009A2275"/>
    <w:rsid w:val="009A3073"/>
    <w:rsid w:val="009B5835"/>
    <w:rsid w:val="009F1EE7"/>
    <w:rsid w:val="00A00E5A"/>
    <w:rsid w:val="00A26207"/>
    <w:rsid w:val="00A27E61"/>
    <w:rsid w:val="00A3382A"/>
    <w:rsid w:val="00A41F80"/>
    <w:rsid w:val="00A506DE"/>
    <w:rsid w:val="00A50A94"/>
    <w:rsid w:val="00A60D8A"/>
    <w:rsid w:val="00A665A1"/>
    <w:rsid w:val="00A76FDA"/>
    <w:rsid w:val="00A77EE2"/>
    <w:rsid w:val="00A97668"/>
    <w:rsid w:val="00AA58C3"/>
    <w:rsid w:val="00AA7E98"/>
    <w:rsid w:val="00AC30CD"/>
    <w:rsid w:val="00B03259"/>
    <w:rsid w:val="00B130D4"/>
    <w:rsid w:val="00B26FA4"/>
    <w:rsid w:val="00B43842"/>
    <w:rsid w:val="00B61C4C"/>
    <w:rsid w:val="00B75148"/>
    <w:rsid w:val="00B7558C"/>
    <w:rsid w:val="00BA1B79"/>
    <w:rsid w:val="00BC1196"/>
    <w:rsid w:val="00BC7EDB"/>
    <w:rsid w:val="00BD4831"/>
    <w:rsid w:val="00BD7961"/>
    <w:rsid w:val="00C05DF6"/>
    <w:rsid w:val="00C16372"/>
    <w:rsid w:val="00C30CD9"/>
    <w:rsid w:val="00C37FD5"/>
    <w:rsid w:val="00C43E88"/>
    <w:rsid w:val="00C66D46"/>
    <w:rsid w:val="00C721A7"/>
    <w:rsid w:val="00C86EA1"/>
    <w:rsid w:val="00CA50E5"/>
    <w:rsid w:val="00CE1D81"/>
    <w:rsid w:val="00D03BA1"/>
    <w:rsid w:val="00D1132E"/>
    <w:rsid w:val="00D11A79"/>
    <w:rsid w:val="00D13CD2"/>
    <w:rsid w:val="00D47681"/>
    <w:rsid w:val="00D53CB8"/>
    <w:rsid w:val="00D72AD8"/>
    <w:rsid w:val="00D73368"/>
    <w:rsid w:val="00D809FA"/>
    <w:rsid w:val="00D833A1"/>
    <w:rsid w:val="00D87BFB"/>
    <w:rsid w:val="00D9373D"/>
    <w:rsid w:val="00D9540A"/>
    <w:rsid w:val="00D955C9"/>
    <w:rsid w:val="00D959EF"/>
    <w:rsid w:val="00DB44C7"/>
    <w:rsid w:val="00DE1FEB"/>
    <w:rsid w:val="00DE63F6"/>
    <w:rsid w:val="00DF0D33"/>
    <w:rsid w:val="00DF61B0"/>
    <w:rsid w:val="00E04B82"/>
    <w:rsid w:val="00E23C27"/>
    <w:rsid w:val="00E442B1"/>
    <w:rsid w:val="00E44462"/>
    <w:rsid w:val="00E45836"/>
    <w:rsid w:val="00E764BD"/>
    <w:rsid w:val="00E87F28"/>
    <w:rsid w:val="00E91E1B"/>
    <w:rsid w:val="00E9329C"/>
    <w:rsid w:val="00E96A24"/>
    <w:rsid w:val="00EA56AA"/>
    <w:rsid w:val="00EA6DBF"/>
    <w:rsid w:val="00EB56A1"/>
    <w:rsid w:val="00EC236C"/>
    <w:rsid w:val="00EC32A3"/>
    <w:rsid w:val="00ED2F02"/>
    <w:rsid w:val="00EE014C"/>
    <w:rsid w:val="00EF31EE"/>
    <w:rsid w:val="00EF51A7"/>
    <w:rsid w:val="00F014DC"/>
    <w:rsid w:val="00F05A5B"/>
    <w:rsid w:val="00F4318F"/>
    <w:rsid w:val="00F5277E"/>
    <w:rsid w:val="00F53653"/>
    <w:rsid w:val="00F53FDA"/>
    <w:rsid w:val="00F569AC"/>
    <w:rsid w:val="00F666A0"/>
    <w:rsid w:val="00F74534"/>
    <w:rsid w:val="00F75A92"/>
    <w:rsid w:val="00F83457"/>
    <w:rsid w:val="00F939D3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8ACBCD"/>
  <w15:docId w15:val="{173A4052-EDBD-4793-BE6D-DE61FDDC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343B"/>
  </w:style>
  <w:style w:type="paragraph" w:styleId="Nagwek1">
    <w:name w:val="heading 1"/>
    <w:basedOn w:val="Normalny"/>
    <w:next w:val="Normalny"/>
    <w:qFormat/>
    <w:rsid w:val="0063343B"/>
    <w:pPr>
      <w:keepNext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63343B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63343B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63343B"/>
    <w:pPr>
      <w:keepNext/>
      <w:spacing w:before="120" w:after="120"/>
      <w:ind w:firstLine="851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63343B"/>
    <w:pPr>
      <w:keepNext/>
      <w:jc w:val="right"/>
      <w:outlineLvl w:val="4"/>
    </w:pPr>
    <w:rPr>
      <w:b/>
      <w:i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3343B"/>
    <w:pPr>
      <w:ind w:left="1134"/>
    </w:pPr>
    <w:rPr>
      <w:sz w:val="24"/>
    </w:rPr>
  </w:style>
  <w:style w:type="paragraph" w:styleId="Tekstpodstawowy">
    <w:name w:val="Body Text"/>
    <w:basedOn w:val="Normalny"/>
    <w:rsid w:val="0063343B"/>
    <w:rPr>
      <w:sz w:val="24"/>
    </w:rPr>
  </w:style>
  <w:style w:type="paragraph" w:customStyle="1" w:styleId="Tekstpodstawowywcity21">
    <w:name w:val="Tekst podstawowy wcięty 21"/>
    <w:basedOn w:val="Normalny"/>
    <w:rsid w:val="0063343B"/>
    <w:pPr>
      <w:ind w:left="426" w:firstLine="708"/>
    </w:pPr>
    <w:rPr>
      <w:sz w:val="24"/>
    </w:rPr>
  </w:style>
  <w:style w:type="paragraph" w:customStyle="1" w:styleId="Tekstpodstawowywcity31">
    <w:name w:val="Tekst podstawowy wcięty 31"/>
    <w:basedOn w:val="Normalny"/>
    <w:rsid w:val="0063343B"/>
    <w:pPr>
      <w:ind w:left="709" w:hanging="142"/>
    </w:pPr>
    <w:rPr>
      <w:spacing w:val="-3"/>
      <w:sz w:val="24"/>
    </w:rPr>
  </w:style>
  <w:style w:type="paragraph" w:styleId="Stopka">
    <w:name w:val="footer"/>
    <w:basedOn w:val="Normalny"/>
    <w:link w:val="StopkaZnak"/>
    <w:uiPriority w:val="99"/>
    <w:rsid w:val="006334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3343B"/>
  </w:style>
  <w:style w:type="paragraph" w:styleId="Nagwek">
    <w:name w:val="header"/>
    <w:basedOn w:val="Normalny"/>
    <w:rsid w:val="006334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02C"/>
  </w:style>
  <w:style w:type="paragraph" w:styleId="Tekstdymka">
    <w:name w:val="Balloon Text"/>
    <w:basedOn w:val="Normalny"/>
    <w:link w:val="TekstdymkaZnak"/>
    <w:rsid w:val="00BC7ED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C7ED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1444B6"/>
  </w:style>
  <w:style w:type="character" w:customStyle="1" w:styleId="TekstprzypisukocowegoZnak">
    <w:name w:val="Tekst przypisu końcowego Znak"/>
    <w:basedOn w:val="Domylnaczcionkaakapitu"/>
    <w:link w:val="Tekstprzypisukocowego"/>
    <w:rsid w:val="001444B6"/>
  </w:style>
  <w:style w:type="character" w:styleId="Odwoanieprzypisukocowego">
    <w:name w:val="endnote reference"/>
    <w:basedOn w:val="Domylnaczcionkaakapitu"/>
    <w:rsid w:val="001444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671C4"/>
    <w:pPr>
      <w:spacing w:after="120" w:line="276" w:lineRule="auto"/>
      <w:ind w:left="283"/>
    </w:pPr>
    <w:rPr>
      <w:rFonts w:ascii="Calibri" w:eastAsia="Calibri" w:hAnsi="Calibri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671C4"/>
    <w:rPr>
      <w:rFonts w:ascii="Calibri" w:eastAsia="Calibri" w:hAnsi="Calibri" w:cs="Arial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436D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36DDF"/>
  </w:style>
  <w:style w:type="character" w:styleId="Odwoanieprzypisudolnego">
    <w:name w:val="footnote reference"/>
    <w:basedOn w:val="Domylnaczcionkaakapitu"/>
    <w:uiPriority w:val="99"/>
    <w:rsid w:val="00436D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8983-F778-4CEF-8435-BF033304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>DWLĄD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>Wprowadzenie do eksploatacji w ŚZ</dc:subject>
  <dc:creator>Cezary Kmita</dc:creator>
  <cp:keywords>Karta informacyjna</cp:keywords>
  <dc:description>Karta informacyjna nowego sprzętu. Wymagana przez gestora przy wprowadzaniu do eksploatacji w ŚZ.</dc:description>
  <cp:lastModifiedBy>MODRZEWSKA Agata</cp:lastModifiedBy>
  <cp:revision>4</cp:revision>
  <cp:lastPrinted>2020-03-19T06:39:00Z</cp:lastPrinted>
  <dcterms:created xsi:type="dcterms:W3CDTF">2020-02-10T07:22:00Z</dcterms:created>
  <dcterms:modified xsi:type="dcterms:W3CDTF">2020-03-19T06:47:00Z</dcterms:modified>
  <cp:category>zamówienia publiczne</cp:category>
</cp:coreProperties>
</file>