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DA" w:rsidRDefault="009564DA" w:rsidP="009564DA">
      <w:pPr>
        <w:pStyle w:val="Listapunktowana"/>
        <w:numPr>
          <w:ilvl w:val="0"/>
          <w:numId w:val="0"/>
        </w:numPr>
        <w:tabs>
          <w:tab w:val="left" w:pos="708"/>
        </w:tabs>
        <w:rPr>
          <w:i/>
        </w:rPr>
      </w:pPr>
      <w:r w:rsidRPr="00251E3D">
        <w:rPr>
          <w:i/>
        </w:rPr>
        <w:t>Nr sprawy: ORG.271.</w:t>
      </w:r>
      <w:r>
        <w:rPr>
          <w:i/>
        </w:rPr>
        <w:t>1</w:t>
      </w:r>
      <w:r w:rsidRPr="00251E3D">
        <w:rPr>
          <w:i/>
        </w:rPr>
        <w:t>.202</w:t>
      </w:r>
      <w:r w:rsidR="001D00B3">
        <w:rPr>
          <w:i/>
        </w:rPr>
        <w:t xml:space="preserve">2 </w:t>
      </w:r>
      <w:r w:rsidRPr="00251E3D">
        <w:rPr>
          <w:i/>
        </w:rPr>
        <w:t xml:space="preserve"> Z-</w:t>
      </w:r>
      <w:r w:rsidR="001D00B3">
        <w:rPr>
          <w:i/>
        </w:rPr>
        <w:t>1</w:t>
      </w:r>
      <w:r w:rsidR="006E20CF">
        <w:rPr>
          <w:i/>
        </w:rPr>
        <w:t>/2</w:t>
      </w:r>
      <w:r w:rsidR="001D00B3">
        <w:rPr>
          <w:i/>
        </w:rPr>
        <w:t>2</w:t>
      </w:r>
      <w:r w:rsidR="006E20CF">
        <w:rPr>
          <w:i/>
        </w:rPr>
        <w:tab/>
      </w:r>
      <w:r w:rsidR="006E20CF">
        <w:rPr>
          <w:i/>
        </w:rPr>
        <w:tab/>
      </w:r>
      <w:r w:rsidR="006E20CF">
        <w:rPr>
          <w:i/>
        </w:rPr>
        <w:tab/>
        <w:t xml:space="preserve">     </w:t>
      </w:r>
      <w:r>
        <w:rPr>
          <w:i/>
        </w:rPr>
        <w:t xml:space="preserve">             </w:t>
      </w:r>
      <w:r w:rsidRPr="00251E3D">
        <w:rPr>
          <w:i/>
        </w:rPr>
        <w:t xml:space="preserve"> Załącznik nr </w:t>
      </w:r>
      <w:r w:rsidR="0099679D">
        <w:rPr>
          <w:i/>
        </w:rPr>
        <w:t>6</w:t>
      </w:r>
      <w:r w:rsidRPr="00251E3D">
        <w:rPr>
          <w:i/>
        </w:rPr>
        <w:t xml:space="preserve"> do SWZ</w:t>
      </w:r>
    </w:p>
    <w:p w:rsidR="006E20CF" w:rsidRPr="00251E3D" w:rsidRDefault="006E20CF" w:rsidP="009564DA">
      <w:pPr>
        <w:pStyle w:val="Listapunktowana"/>
        <w:numPr>
          <w:ilvl w:val="0"/>
          <w:numId w:val="0"/>
        </w:numPr>
        <w:tabs>
          <w:tab w:val="left" w:pos="708"/>
        </w:tabs>
        <w:rPr>
          <w:i/>
        </w:rPr>
      </w:pPr>
    </w:p>
    <w:p w:rsidR="006E20CF" w:rsidRPr="006E20CF" w:rsidRDefault="006E20CF" w:rsidP="006E20CF">
      <w:pPr>
        <w:tabs>
          <w:tab w:val="left" w:pos="6946"/>
        </w:tabs>
        <w:autoSpaceDN w:val="0"/>
        <w:jc w:val="center"/>
        <w:textAlignment w:val="baseline"/>
        <w:rPr>
          <w:rFonts w:ascii="Arial" w:hAnsi="Arial" w:cs="Arial"/>
          <w:i/>
        </w:rPr>
      </w:pPr>
      <w:r w:rsidRPr="006E20CF">
        <w:rPr>
          <w:rFonts w:ascii="Arial" w:hAnsi="Arial" w:cs="Arial"/>
          <w:bCs/>
          <w:i/>
        </w:rPr>
        <w:t>„</w:t>
      </w:r>
      <w:r w:rsidRPr="006E20CF">
        <w:rPr>
          <w:rFonts w:ascii="Arial" w:hAnsi="Arial" w:cs="Arial"/>
          <w:i/>
        </w:rPr>
        <w:t>Laboratoria przyszłości – rozwój szkolnej infrastruktury</w:t>
      </w:r>
    </w:p>
    <w:p w:rsidR="006E20CF" w:rsidRPr="006E20CF" w:rsidRDefault="006E20CF" w:rsidP="006E20CF">
      <w:pPr>
        <w:tabs>
          <w:tab w:val="left" w:pos="6946"/>
        </w:tabs>
        <w:autoSpaceDN w:val="0"/>
        <w:jc w:val="center"/>
        <w:textAlignment w:val="baseline"/>
        <w:rPr>
          <w:rFonts w:ascii="Arial" w:hAnsi="Arial" w:cs="Arial"/>
          <w:i/>
        </w:rPr>
      </w:pPr>
      <w:r w:rsidRPr="006E20CF">
        <w:rPr>
          <w:rFonts w:ascii="Arial" w:hAnsi="Arial" w:cs="Arial"/>
          <w:i/>
        </w:rPr>
        <w:t xml:space="preserve"> Szkoły Podstawowej w Babiaku, Szkoły Podstawowej w Bogusławicach i Szkoły Podstawowej w Brdowie”.</w:t>
      </w:r>
    </w:p>
    <w:p w:rsidR="009564DA" w:rsidRDefault="009564DA" w:rsidP="009564DA">
      <w:pPr>
        <w:tabs>
          <w:tab w:val="center" w:pos="4536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9564DA" w:rsidRDefault="009564DA" w:rsidP="009564DA">
      <w:pPr>
        <w:tabs>
          <w:tab w:val="center" w:pos="4536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9564DA" w:rsidRPr="00C73D0B" w:rsidRDefault="009564DA" w:rsidP="009564D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C – Szkoła Podstawowa w Brdowie</w:t>
      </w:r>
    </w:p>
    <w:p w:rsidR="009564DA" w:rsidRDefault="009564DA" w:rsidP="009564DA">
      <w:pPr>
        <w:pStyle w:val="Listapunktowana"/>
        <w:numPr>
          <w:ilvl w:val="0"/>
          <w:numId w:val="0"/>
        </w:numPr>
        <w:tabs>
          <w:tab w:val="left" w:pos="708"/>
        </w:tabs>
      </w:pPr>
    </w:p>
    <w:p w:rsidR="009564DA" w:rsidRPr="006671B4" w:rsidRDefault="009564DA" w:rsidP="009564DA">
      <w:pPr>
        <w:pStyle w:val="Tekstpodstawowy"/>
        <w:rPr>
          <w:b/>
          <w:lang w:eastAsia="ar-SA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3402"/>
        <w:gridCol w:w="986"/>
        <w:gridCol w:w="2486"/>
      </w:tblGrid>
      <w:tr w:rsidR="009564DA" w:rsidTr="00AC258C">
        <w:trPr>
          <w:trHeight w:val="371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Parametry techniczne produktów wymagane przez Zamawiającego</w:t>
            </w:r>
          </w:p>
        </w:tc>
        <w:tc>
          <w:tcPr>
            <w:tcW w:w="3402" w:type="dxa"/>
          </w:tcPr>
          <w:p w:rsidR="009564DA" w:rsidRDefault="009564DA" w:rsidP="00A35D16">
            <w:pPr>
              <w:pStyle w:val="Tekstpodstawowy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9564DA" w:rsidRDefault="009564DA" w:rsidP="00A35D16">
            <w:pPr>
              <w:pStyle w:val="Tekstpodstawowy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      Minimalne parametry</w:t>
            </w:r>
          </w:p>
        </w:tc>
        <w:tc>
          <w:tcPr>
            <w:tcW w:w="986" w:type="dxa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Ilość sztuk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b/>
                <w:sz w:val="22"/>
                <w:szCs w:val="22"/>
                <w:lang w:eastAsia="ar-SA"/>
              </w:rPr>
            </w:pPr>
            <w:r w:rsidRPr="002357B4">
              <w:rPr>
                <w:b/>
                <w:sz w:val="22"/>
                <w:szCs w:val="22"/>
                <w:lang w:eastAsia="ar-SA"/>
              </w:rPr>
              <w:t>Spełnia/nie spełnia</w:t>
            </w:r>
          </w:p>
          <w:p w:rsidR="009564DA" w:rsidRPr="002357B4" w:rsidRDefault="009564DA" w:rsidP="00A35D16">
            <w:pPr>
              <w:pStyle w:val="Tekstpodstawowy"/>
              <w:jc w:val="center"/>
              <w:rPr>
                <w:b/>
                <w:sz w:val="22"/>
                <w:szCs w:val="22"/>
                <w:lang w:eastAsia="ar-SA"/>
              </w:rPr>
            </w:pPr>
            <w:r w:rsidRPr="002357B4">
              <w:rPr>
                <w:b/>
                <w:sz w:val="22"/>
                <w:szCs w:val="22"/>
                <w:lang w:eastAsia="ar-SA"/>
              </w:rPr>
              <w:t>TAK/NIE</w:t>
            </w: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</w:tcPr>
          <w:p w:rsidR="009564DA" w:rsidRDefault="009564DA" w:rsidP="00A35D16">
            <w:pPr>
              <w:pStyle w:val="Tekstpodstawowy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           </w:t>
            </w:r>
          </w:p>
          <w:p w:rsidR="009564DA" w:rsidRDefault="009564DA" w:rsidP="00A35D16">
            <w:pPr>
              <w:pStyle w:val="Tekstpodstawowy"/>
              <w:rPr>
                <w:b/>
                <w:sz w:val="20"/>
                <w:lang w:eastAsia="ar-SA"/>
              </w:rPr>
            </w:pPr>
          </w:p>
          <w:p w:rsidR="009564DA" w:rsidRPr="005E11B2" w:rsidRDefault="009564DA" w:rsidP="00A35D16">
            <w:pPr>
              <w:pStyle w:val="Tekstpodstawowy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          </w:t>
            </w:r>
            <w:r w:rsidRPr="005E11B2">
              <w:rPr>
                <w:b/>
                <w:sz w:val="20"/>
                <w:lang w:eastAsia="ar-SA"/>
              </w:rPr>
              <w:t>Drukarka 3D</w:t>
            </w:r>
          </w:p>
          <w:p w:rsidR="009564DA" w:rsidRPr="005E11B2" w:rsidRDefault="009564DA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</w:p>
          <w:p w:rsidR="009564DA" w:rsidRDefault="009564DA" w:rsidP="00A35D16">
            <w:pPr>
              <w:pStyle w:val="Tekstpodstawowy"/>
              <w:jc w:val="center"/>
              <w:rPr>
                <w:b/>
                <w:sz w:val="20"/>
                <w:u w:val="single"/>
                <w:lang w:eastAsia="ar-SA"/>
              </w:rPr>
            </w:pPr>
          </w:p>
          <w:p w:rsidR="009564DA" w:rsidRPr="007E1529" w:rsidRDefault="009564DA" w:rsidP="00A35D16">
            <w:pPr>
              <w:pStyle w:val="Tekstpodstawowy"/>
              <w:jc w:val="center"/>
              <w:rPr>
                <w:b/>
                <w:sz w:val="20"/>
                <w:u w:val="single"/>
                <w:lang w:eastAsia="ar-SA"/>
              </w:rPr>
            </w:pPr>
          </w:p>
          <w:p w:rsidR="009564DA" w:rsidRPr="00F1548B" w:rsidRDefault="009564DA" w:rsidP="00A35D16">
            <w:pPr>
              <w:pStyle w:val="Tekstpodstawowy"/>
              <w:rPr>
                <w:sz w:val="20"/>
                <w:lang w:eastAsia="ar-SA"/>
              </w:rPr>
            </w:pPr>
          </w:p>
        </w:tc>
        <w:tc>
          <w:tcPr>
            <w:tcW w:w="3402" w:type="dxa"/>
          </w:tcPr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Technologia druku: FDM lub FFF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Przestrzeń wydruku minimum: 150 x 150 x 150 mm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 xml:space="preserve">• Platforma robocza: podgrzewany, wyciągany, elastyczny stół roboczy 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Liczba ekstruderów: minimum jeden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Komora robocza zamknięta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 xml:space="preserve">• Obsługiwane materiały: minimum biodegradowalny filament PLA 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Zamknięty zintegrowany z drukarką zasobniki na materiał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 xml:space="preserve">• Wbudowany filtr cząsteczek stałych 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Średnica materiału: 1,75 mm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Średnica dyszy: 0,4 mm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 xml:space="preserve">• Waga: maksimum 12 kg 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Wymiary zewnętrzne nie większe niż: 450mm x 450mm x 400 mm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Automatyczne wykrywanie wyczerpania filamentu z możliwością jego uzupełnienia bez konieczności przerywania procesu druku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Komunikacja: minimum USB, Ethernet, Wi-Fi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 xml:space="preserve">• Sterowanie poprzez kolorowy, dotykowy panel LCD 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 xml:space="preserve">• Wbudowana kamera o minimalnej rozdzielczości 2 MPx do monitorowania procesu wydruku na urządzeniach mobilnych i ekranie komputera 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Wbudowany dysk twardy o pojemności minimum 6 GB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Obsługiwany system operacyjny: Windows 7+, Mac OS (10,7+)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 xml:space="preserve">• Dedykowanie, kompatybilne oprogramowanie do obsługi drukarki 3D i dedykowana aplikacja na smartfony 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Bezpośrednia integracja (plug-in) z oprogramowaniem: SolidWorks, Autodesk Fusion 360, Onshape, Autodesk Inventor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Certyfikacja: CE, LVD, WEEE, RoHS, RED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Standardy bezpieczeństwa: IEC/ EN/ UL60950-1, IEC/ EN/UL 62368-1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 xml:space="preserve">• Głośność podczas pracy: maksymalnie 45 dB 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>• Wsparcie techniczne świadczone mailowo lub telefonicznie przez okres 5 lat</w:t>
            </w:r>
          </w:p>
          <w:p w:rsidR="009564DA" w:rsidRPr="0069016D" w:rsidRDefault="009564DA" w:rsidP="00A35D16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 xml:space="preserve">• Gwarancja minimum </w:t>
            </w:r>
            <w:r>
              <w:rPr>
                <w:sz w:val="18"/>
                <w:szCs w:val="18"/>
              </w:rPr>
              <w:t>12</w:t>
            </w:r>
            <w:r w:rsidRPr="0069016D">
              <w:rPr>
                <w:sz w:val="18"/>
                <w:szCs w:val="18"/>
              </w:rPr>
              <w:t xml:space="preserve"> miesi</w:t>
            </w:r>
            <w:r>
              <w:rPr>
                <w:sz w:val="18"/>
                <w:szCs w:val="18"/>
              </w:rPr>
              <w:t>ęcy</w:t>
            </w:r>
          </w:p>
          <w:p w:rsidR="009564DA" w:rsidRDefault="009564DA" w:rsidP="006E20CF">
            <w:pPr>
              <w:pStyle w:val="Tekstpodstawowy"/>
              <w:jc w:val="center"/>
              <w:rPr>
                <w:sz w:val="18"/>
                <w:szCs w:val="18"/>
              </w:rPr>
            </w:pPr>
            <w:r w:rsidRPr="0069016D">
              <w:rPr>
                <w:sz w:val="18"/>
                <w:szCs w:val="18"/>
              </w:rPr>
              <w:t xml:space="preserve">• Instrukcja obsługi w języku polskim </w:t>
            </w:r>
          </w:p>
          <w:p w:rsidR="009564DA" w:rsidRPr="0069016D" w:rsidRDefault="009564DA" w:rsidP="006E20CF">
            <w:pPr>
              <w:pStyle w:val="Tekstpodstawowy"/>
              <w:rPr>
                <w:sz w:val="18"/>
                <w:szCs w:val="18"/>
              </w:rPr>
            </w:pPr>
          </w:p>
          <w:p w:rsidR="009564DA" w:rsidRPr="005E11B2" w:rsidRDefault="009564DA" w:rsidP="00A35D16">
            <w:pPr>
              <w:pStyle w:val="Tekstpodstawowy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86" w:type="dxa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E55B64" w:rsidRDefault="009564DA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E55B64">
              <w:rPr>
                <w:b/>
                <w:sz w:val="20"/>
                <w:lang w:eastAsia="ar-SA"/>
              </w:rPr>
              <w:lastRenderedPageBreak/>
              <w:t xml:space="preserve">Laptop </w:t>
            </w:r>
          </w:p>
          <w:p w:rsidR="009564DA" w:rsidRPr="00F1548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</w:p>
        </w:tc>
        <w:tc>
          <w:tcPr>
            <w:tcW w:w="3402" w:type="dxa"/>
          </w:tcPr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</w:p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Ekran o przekątnej 15,6 cala</w:t>
            </w:r>
          </w:p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Rozdzielczość 1920x1080</w:t>
            </w:r>
          </w:p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Procesor 4 rdzeniowy</w:t>
            </w:r>
          </w:p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Pamięć RAM min.  8 GB DDR4</w:t>
            </w:r>
          </w:p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Dysk SSD min. 256 GB</w:t>
            </w:r>
          </w:p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WiFi, Bluetooth</w:t>
            </w:r>
          </w:p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System operacyjny Windows 10 Pro lub wyższy</w:t>
            </w:r>
          </w:p>
          <w:p w:rsidR="009564DA" w:rsidRPr="005E11B2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</w:p>
        </w:tc>
        <w:tc>
          <w:tcPr>
            <w:tcW w:w="986" w:type="dxa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5E11B2" w:rsidRDefault="009564DA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Filamenty biodegradowalne</w:t>
            </w:r>
            <w:r w:rsidRPr="005E11B2">
              <w:rPr>
                <w:b/>
                <w:sz w:val="20"/>
                <w:lang w:eastAsia="ar-SA"/>
              </w:rPr>
              <w:t xml:space="preserve"> </w:t>
            </w:r>
            <w:r>
              <w:rPr>
                <w:b/>
                <w:sz w:val="20"/>
                <w:lang w:eastAsia="ar-SA"/>
              </w:rPr>
              <w:t>różnokolorowe kompatybilne z drukarką 3D</w:t>
            </w:r>
          </w:p>
          <w:p w:rsidR="009564DA" w:rsidRDefault="009564DA" w:rsidP="00A35D16">
            <w:pPr>
              <w:pStyle w:val="Tekstpodstawowy"/>
              <w:jc w:val="center"/>
              <w:rPr>
                <w:b/>
                <w:sz w:val="20"/>
                <w:u w:val="single"/>
                <w:lang w:eastAsia="ar-SA"/>
              </w:rPr>
            </w:pPr>
            <w:r>
              <w:rPr>
                <w:b/>
                <w:sz w:val="20"/>
                <w:u w:val="single"/>
                <w:lang w:eastAsia="ar-SA"/>
              </w:rPr>
              <w:t>ZESTAW 24 szt.</w:t>
            </w:r>
          </w:p>
          <w:p w:rsidR="009564DA" w:rsidRPr="00EE1663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</w:p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5E11B2">
              <w:rPr>
                <w:sz w:val="20"/>
                <w:lang w:eastAsia="ar-SA"/>
              </w:rPr>
              <w:t>Średnica filamentu kompatybiln</w:t>
            </w:r>
            <w:r>
              <w:rPr>
                <w:sz w:val="20"/>
                <w:lang w:eastAsia="ar-SA"/>
              </w:rPr>
              <w:t>a</w:t>
            </w:r>
            <w:r w:rsidRPr="005E11B2">
              <w:rPr>
                <w:sz w:val="20"/>
                <w:lang w:eastAsia="ar-SA"/>
              </w:rPr>
              <w:t xml:space="preserve"> z oferowaną drukarką</w:t>
            </w:r>
            <w:r>
              <w:rPr>
                <w:sz w:val="20"/>
                <w:lang w:eastAsia="ar-SA"/>
              </w:rPr>
              <w:t xml:space="preserve"> </w:t>
            </w:r>
          </w:p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86" w:type="dxa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</w:tcPr>
          <w:p w:rsidR="009564DA" w:rsidRPr="005E11B2" w:rsidRDefault="009564DA" w:rsidP="009564DA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Filament biodegradowalny</w:t>
            </w:r>
            <w:r w:rsidRPr="005E11B2">
              <w:rPr>
                <w:b/>
                <w:sz w:val="20"/>
                <w:lang w:eastAsia="ar-SA"/>
              </w:rPr>
              <w:t xml:space="preserve"> </w:t>
            </w:r>
            <w:r>
              <w:rPr>
                <w:b/>
                <w:sz w:val="20"/>
                <w:lang w:eastAsia="ar-SA"/>
              </w:rPr>
              <w:t>kompatybilny z drukarką 3D</w:t>
            </w:r>
          </w:p>
          <w:p w:rsidR="009564DA" w:rsidRDefault="009564DA" w:rsidP="00A35D16">
            <w:pPr>
              <w:pStyle w:val="Tekstpodstawowy"/>
              <w:rPr>
                <w:b/>
                <w:sz w:val="20"/>
                <w:lang w:eastAsia="ar-SA"/>
              </w:rPr>
            </w:pPr>
          </w:p>
        </w:tc>
        <w:tc>
          <w:tcPr>
            <w:tcW w:w="3402" w:type="dxa"/>
          </w:tcPr>
          <w:p w:rsidR="009564DA" w:rsidRDefault="009564DA" w:rsidP="009564DA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5E11B2">
              <w:rPr>
                <w:sz w:val="20"/>
                <w:lang w:eastAsia="ar-SA"/>
              </w:rPr>
              <w:t>Średnica filamentu kompatybiln</w:t>
            </w:r>
            <w:r>
              <w:rPr>
                <w:sz w:val="20"/>
                <w:lang w:eastAsia="ar-SA"/>
              </w:rPr>
              <w:t>a</w:t>
            </w:r>
            <w:r w:rsidRPr="005E11B2">
              <w:rPr>
                <w:sz w:val="20"/>
                <w:lang w:eastAsia="ar-SA"/>
              </w:rPr>
              <w:t xml:space="preserve"> z oferowaną drukarką</w:t>
            </w:r>
            <w:r>
              <w:rPr>
                <w:sz w:val="20"/>
                <w:lang w:eastAsia="ar-SA"/>
              </w:rPr>
              <w:t xml:space="preserve"> </w:t>
            </w:r>
          </w:p>
          <w:p w:rsidR="009564DA" w:rsidRPr="0069016D" w:rsidRDefault="009564DA" w:rsidP="00CB44A9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9564DA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Default="009564DA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Filtr cząstek stałych </w:t>
            </w:r>
          </w:p>
        </w:tc>
        <w:tc>
          <w:tcPr>
            <w:tcW w:w="3402" w:type="dxa"/>
          </w:tcPr>
          <w:p w:rsidR="009564DA" w:rsidRPr="00B1384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B13847">
              <w:rPr>
                <w:sz w:val="20"/>
                <w:lang w:eastAsia="ar-SA"/>
              </w:rPr>
              <w:t>kompatybilna z drukarką 3D</w:t>
            </w:r>
          </w:p>
        </w:tc>
        <w:tc>
          <w:tcPr>
            <w:tcW w:w="986" w:type="dxa"/>
            <w:vAlign w:val="center"/>
          </w:tcPr>
          <w:p w:rsidR="009564DA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9848FE" w:rsidRDefault="009564DA" w:rsidP="00A35D16">
            <w:pPr>
              <w:pStyle w:val="Tekstpodstawowy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              </w:t>
            </w:r>
            <w:r w:rsidRPr="009848FE">
              <w:rPr>
                <w:b/>
                <w:sz w:val="20"/>
                <w:lang w:eastAsia="ar-SA"/>
              </w:rPr>
              <w:t>Mikroport</w:t>
            </w:r>
          </w:p>
        </w:tc>
        <w:tc>
          <w:tcPr>
            <w:tcW w:w="3402" w:type="dxa"/>
          </w:tcPr>
          <w:p w:rsidR="009564DA" w:rsidRPr="00B1384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B13847">
              <w:rPr>
                <w:sz w:val="20"/>
                <w:lang w:eastAsia="ar-SA"/>
              </w:rPr>
              <w:t>Kompatybilność lustrzanka / bezlusterkowiec / kamera wideo / smartfon / tablet / komputer</w:t>
            </w:r>
          </w:p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Zasilanie baterie</w:t>
            </w:r>
          </w:p>
          <w:p w:rsidR="009564DA" w:rsidRPr="00B1384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B13847">
              <w:rPr>
                <w:sz w:val="20"/>
                <w:lang w:eastAsia="ar-SA"/>
              </w:rPr>
              <w:t>Częstotliwość 2,4 GHz (2405 – 2478 MHz)</w:t>
            </w:r>
          </w:p>
          <w:p w:rsidR="009564DA" w:rsidRPr="00B1384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B13847">
              <w:rPr>
                <w:sz w:val="20"/>
                <w:lang w:eastAsia="ar-SA"/>
              </w:rPr>
              <w:t>Ilość kanałów 2</w:t>
            </w:r>
          </w:p>
          <w:p w:rsidR="009564DA" w:rsidRPr="00B1384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B13847">
              <w:rPr>
                <w:sz w:val="20"/>
                <w:lang w:eastAsia="ar-SA"/>
              </w:rPr>
              <w:t>Czułość -90 dB ± 3 dB (0 dB - 1 V/Pa, 1 kHz)</w:t>
            </w:r>
          </w:p>
          <w:p w:rsidR="009564DA" w:rsidRPr="00B1384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B13847">
              <w:rPr>
                <w:sz w:val="20"/>
                <w:lang w:eastAsia="ar-SA"/>
              </w:rPr>
              <w:t>Pasmo przenoszenia 35 Hz - 14 kHz</w:t>
            </w:r>
          </w:p>
          <w:p w:rsidR="009564DA" w:rsidRPr="00B1384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B13847">
              <w:rPr>
                <w:sz w:val="20"/>
                <w:lang w:eastAsia="ar-SA"/>
              </w:rPr>
              <w:t>Stosunek sygnał/szum 84 dB lub więcej</w:t>
            </w:r>
          </w:p>
          <w:p w:rsidR="009564DA" w:rsidRPr="00B1384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B13847">
              <w:rPr>
                <w:sz w:val="20"/>
                <w:lang w:eastAsia="ar-SA"/>
              </w:rPr>
              <w:t>Typ mikrofonu</w:t>
            </w:r>
            <w:r>
              <w:rPr>
                <w:sz w:val="20"/>
                <w:lang w:eastAsia="ar-SA"/>
              </w:rPr>
              <w:t>:</w:t>
            </w:r>
            <w:r w:rsidRPr="00B13847">
              <w:rPr>
                <w:sz w:val="20"/>
                <w:lang w:eastAsia="ar-SA"/>
              </w:rPr>
              <w:t xml:space="preserve"> krawatowy</w:t>
            </w:r>
          </w:p>
          <w:p w:rsidR="009564DA" w:rsidRPr="00B1384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B13847">
              <w:rPr>
                <w:sz w:val="20"/>
                <w:lang w:eastAsia="ar-SA"/>
              </w:rPr>
              <w:t>Charakterystyka dookólna</w:t>
            </w:r>
          </w:p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 w:rsidRPr="00B13847">
              <w:rPr>
                <w:sz w:val="20"/>
                <w:lang w:eastAsia="ar-SA"/>
              </w:rPr>
              <w:t>Zasięg do 20 m (bez przeszkód terenowych)</w:t>
            </w:r>
          </w:p>
        </w:tc>
        <w:tc>
          <w:tcPr>
            <w:tcW w:w="986" w:type="dxa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775A2D" w:rsidRDefault="009564DA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775A2D">
              <w:rPr>
                <w:b/>
                <w:sz w:val="20"/>
                <w:lang w:eastAsia="ar-SA"/>
              </w:rPr>
              <w:t xml:space="preserve">Zestaw </w:t>
            </w:r>
            <w:r>
              <w:rPr>
                <w:b/>
                <w:sz w:val="20"/>
                <w:lang w:eastAsia="ar-SA"/>
              </w:rPr>
              <w:t>do programowania mikrokontrolerów  i nauki elektroniki</w:t>
            </w:r>
          </w:p>
        </w:tc>
        <w:tc>
          <w:tcPr>
            <w:tcW w:w="3402" w:type="dxa"/>
          </w:tcPr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sk</w:t>
            </w:r>
            <w:r>
              <w:rPr>
                <w:sz w:val="20"/>
                <w:lang w:eastAsia="ar-SA"/>
              </w:rPr>
              <w:t>ład zestawu: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płytka posiadająca 14 uniwersalnych pinów GPIO (wejść / wyjść) i 6 wejść analogowych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elementy elektroniczne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wyświetlacz LCD ze złączami - minimum 1 szt.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płytka stykowa - minimum 1 szt.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przewody - minimum 1 szt.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diody- minimum 1 szt.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rezystory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czujniki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adresowalne diody LED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wyświetlacz - minimum 1 szt.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zasilacz sieciowy - minimum 1 szt.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- miernik cyfrowy z baterią i przewodami pomiarowymi - minimum 1 szt.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Minimalne wymagania dotyczące mikrokontolera: Mikrokontroler STM32 w pakiecie LQFP64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lastRenderedPageBreak/>
              <w:t>Rdzeń: ARM Cortex M0+ 32-bit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Minimalna częstotliwość taktowania: 64 MHz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Minimalna pamięć programu Flash: 128 kB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Minimalna pamięć SRAM: 36 kB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Przetwornik analogowo-cyfrowy: 12-bitowy, 15-kanałowy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Minimalna ilość Timerów: 11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Minimalna ilość programowalnych wejść/wyjść: 59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Minimalna ilość interfejsów: 2x I2C, 4x USART, 2x SPI, USB, CAN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Minimum 1 dioda LED użytkownika współdzielona z  płytką posiadającą 14 uniwersalnych pinów GPIO (wejść / wyjść) i 6 wejść analogowych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Minimum 1 przycisk resetowania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Oscylator kwarcowy 32,768 kHz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Elastyczne opcje zasilania: ST-LINK, USB V lub źródło zewnętrzne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Wbudowany debugger/programator ST-LINK z funkcją reenumeracji USB: pamięć masowa, wirtualny port COM i port debugowania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>Kompleksowe bezpłatne biblioteki oprogramowania i przykłady dostępne w pakiecie MCU STM32Cube</w:t>
            </w:r>
          </w:p>
          <w:p w:rsidR="009564DA" w:rsidRPr="00A65E91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65E91">
              <w:rPr>
                <w:sz w:val="20"/>
                <w:lang w:eastAsia="ar-SA"/>
              </w:rPr>
              <w:t xml:space="preserve">Obsługa szerokiego wyboru zintegrowanych środowisk programistycznych (IDE), w tym IAR Embedded Workbench, MDK-ARM i STM32CubeIDE </w:t>
            </w:r>
          </w:p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 w:rsidRPr="00A65E91">
              <w:rPr>
                <w:sz w:val="20"/>
                <w:lang w:eastAsia="ar-SA"/>
              </w:rPr>
              <w:t>Dostęp do kursu szkoleniowego online zawarty w cenie</w:t>
            </w:r>
          </w:p>
        </w:tc>
        <w:tc>
          <w:tcPr>
            <w:tcW w:w="986" w:type="dxa"/>
            <w:vAlign w:val="center"/>
          </w:tcPr>
          <w:p w:rsidR="009564DA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E55B64" w:rsidRDefault="009564DA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E55B64">
              <w:rPr>
                <w:b/>
                <w:sz w:val="20"/>
                <w:lang w:eastAsia="ar-SA"/>
              </w:rPr>
              <w:lastRenderedPageBreak/>
              <w:t>Stacja lutownicza</w:t>
            </w:r>
            <w:r>
              <w:rPr>
                <w:b/>
                <w:sz w:val="20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:rsidR="009564DA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E55B64">
              <w:rPr>
                <w:sz w:val="20"/>
                <w:lang w:eastAsia="ar-SA"/>
              </w:rPr>
              <w:t>grotowa oraz rozgrzane powietrze</w:t>
            </w:r>
          </w:p>
          <w:p w:rsidR="009564DA" w:rsidRPr="00E55B6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0"/>
                <w:lang w:eastAsia="ar-SA"/>
              </w:rPr>
              <w:t>Moc min. 50 W grot i gorące powietrze min.700 W</w:t>
            </w:r>
          </w:p>
        </w:tc>
        <w:tc>
          <w:tcPr>
            <w:tcW w:w="986" w:type="dxa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2F5144" w:rsidRDefault="009564DA" w:rsidP="00CB44A9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2F5144">
              <w:rPr>
                <w:b/>
                <w:sz w:val="20"/>
                <w:lang w:eastAsia="ar-SA"/>
              </w:rPr>
              <w:t xml:space="preserve">Gimbal do </w:t>
            </w:r>
            <w:r>
              <w:rPr>
                <w:b/>
                <w:sz w:val="20"/>
                <w:lang w:eastAsia="ar-SA"/>
              </w:rPr>
              <w:t xml:space="preserve">smartfonów </w:t>
            </w:r>
          </w:p>
        </w:tc>
        <w:tc>
          <w:tcPr>
            <w:tcW w:w="3402" w:type="dxa"/>
          </w:tcPr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Udźwig: do 210 g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Waga do 280 g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Czas pracy min 10 godzin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Zasilanie:wbudowany akumulator</w:t>
            </w:r>
          </w:p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 w:rsidRPr="00AD0E77">
              <w:rPr>
                <w:sz w:val="20"/>
                <w:lang w:eastAsia="ar-SA"/>
              </w:rPr>
              <w:t>Aplikacja do obsługi Gimbala</w:t>
            </w:r>
          </w:p>
        </w:tc>
        <w:tc>
          <w:tcPr>
            <w:tcW w:w="986" w:type="dxa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2F5144" w:rsidRDefault="009564DA" w:rsidP="00CB44A9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2F5144">
              <w:rPr>
                <w:b/>
                <w:sz w:val="20"/>
                <w:lang w:eastAsia="ar-SA"/>
              </w:rPr>
              <w:t xml:space="preserve">Gimbal do </w:t>
            </w:r>
            <w:r>
              <w:rPr>
                <w:b/>
                <w:sz w:val="20"/>
                <w:lang w:eastAsia="ar-SA"/>
              </w:rPr>
              <w:t>aparatów cyfrowych</w:t>
            </w:r>
          </w:p>
        </w:tc>
        <w:tc>
          <w:tcPr>
            <w:tcW w:w="3402" w:type="dxa"/>
          </w:tcPr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Mocowania akcesoriów: Mocowanie w standardzie NATO, Otwór mocujący M4, Otwór na śrubę 1/4”-20, Zimna stopka</w:t>
            </w:r>
          </w:p>
        </w:tc>
        <w:tc>
          <w:tcPr>
            <w:tcW w:w="986" w:type="dxa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Default="009564DA" w:rsidP="00A35D16">
            <w:pPr>
              <w:pStyle w:val="Tekstpodstawowy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   </w:t>
            </w:r>
            <w:r w:rsidRPr="008353CE">
              <w:rPr>
                <w:b/>
                <w:sz w:val="20"/>
                <w:lang w:eastAsia="ar-SA"/>
              </w:rPr>
              <w:t>Mikrofon kierunkowy</w:t>
            </w:r>
          </w:p>
          <w:p w:rsidR="009564DA" w:rsidRPr="008353CE" w:rsidRDefault="009564DA" w:rsidP="00A35D16">
            <w:pPr>
              <w:pStyle w:val="Tekstpodstawowy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          nakamerowy</w:t>
            </w:r>
          </w:p>
        </w:tc>
        <w:tc>
          <w:tcPr>
            <w:tcW w:w="3402" w:type="dxa"/>
          </w:tcPr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Poziom szumów: 20 dB (A)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Zasilanie: 2-10V, z urządzenia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Wymiary: 69 x 60 x 39 mm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Waga maksymalnie do: 48 g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Charakterystyka kierunkowości: superkardioidalna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Poziom ciśnienia akustycznego: (SPL)120 dB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Czułość: -33 dB V/Pa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Przetwornik mikrofonowy: wstępnie spolaryzowany mikrofon: pojemnościowy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Złącze: Jack 3,5 mm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lastRenderedPageBreak/>
              <w:t>Pasmo przenoszenia: 40-20000 Hz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 xml:space="preserve">Rodzaj mikrofonu: Mikrofon nakamerowy 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 xml:space="preserve">Charakterystyka kierunkowości:superkardioidalna 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Zintegrowana osłona przed wiatrem i wewnętrzny system antywstrząsowy, minimalizujący hałas podczas obsługi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Wymienne kable TRS i TRRS 3,5 mm (1/8 ") do użytku z lustrzankami cyfrowymi, bezlusterkowcami lub urządzeniami mobilnymi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>Standardowy uchwyt na zimną stopkę do uniwersalnego zastosowania</w:t>
            </w:r>
          </w:p>
          <w:p w:rsidR="009564DA" w:rsidRPr="00AD0E77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AD0E77">
              <w:rPr>
                <w:sz w:val="20"/>
                <w:lang w:eastAsia="ar-SA"/>
              </w:rPr>
              <w:t xml:space="preserve">Praca bez baterii </w:t>
            </w:r>
          </w:p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 w:rsidRPr="00AD0E77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2F5144" w:rsidRDefault="009564DA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2F5144">
              <w:rPr>
                <w:b/>
                <w:sz w:val="20"/>
                <w:lang w:eastAsia="ar-SA"/>
              </w:rPr>
              <w:lastRenderedPageBreak/>
              <w:t>Statyw do aparatu i kamery</w:t>
            </w:r>
          </w:p>
        </w:tc>
        <w:tc>
          <w:tcPr>
            <w:tcW w:w="3402" w:type="dxa"/>
          </w:tcPr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Przeznaczenie: foto, wideo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Głowica w zestawie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Ilość sekcji: 2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Blokada nóg: Zaciski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Materiał: aluminium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Udźwig: 2 - 5 kg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Pokrowiec ochronny w zestawie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Wysokość maksymalna: 157cm, wysokość minimalna: 58cm</w:t>
            </w:r>
          </w:p>
          <w:p w:rsidR="009564DA" w:rsidRPr="002F5144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 xml:space="preserve">Waga: </w:t>
            </w:r>
            <w:r>
              <w:rPr>
                <w:sz w:val="20"/>
                <w:lang w:eastAsia="ar-SA"/>
              </w:rPr>
              <w:t xml:space="preserve">do </w:t>
            </w:r>
            <w:r w:rsidRPr="004A7C3B">
              <w:rPr>
                <w:sz w:val="20"/>
                <w:lang w:eastAsia="ar-SA"/>
              </w:rPr>
              <w:t xml:space="preserve">1150 g </w:t>
            </w:r>
          </w:p>
        </w:tc>
        <w:tc>
          <w:tcPr>
            <w:tcW w:w="986" w:type="dxa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5D6823" w:rsidRDefault="009564DA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5D6823">
              <w:rPr>
                <w:b/>
                <w:sz w:val="20"/>
                <w:lang w:eastAsia="ar-SA"/>
              </w:rPr>
              <w:t>Aparat fotograficzny kompaktowy</w:t>
            </w:r>
          </w:p>
        </w:tc>
        <w:tc>
          <w:tcPr>
            <w:tcW w:w="3402" w:type="dxa"/>
          </w:tcPr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Liczba efektywnych pikseli [mln]:minimum: 20.1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Typ matrycy:CMOS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Rozmiar matrycy:1-calowa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Zoom optyczny: minimum 4.2x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Ogniskowa (ekwiwalent dla 35mm) [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Stabilizacja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Pomiar światła:wielosegmentowy (związany z ramką AF wykrywania twarzy), centralnie ważony uśredniony, punktowy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Rozmiar LCD [cale]:minimum 3.0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Typ LCD:dotykowy/odchylany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Rozdzielczość LCD [piksele]:1.040.000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Jasność LCD:regulowana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Tryby ekspozycji:auto, manualny, preselekcja czasu migawki, preselekcja przysłony, hybrydowa automatyka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Czułość ISO:125- 12800 (rozszerzona: 25600)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Balans bieli:Automatyczny (priorytet światła otoczenia / priorytet bieli), światło dzienne, miejsca ocienione, pochmurny dzień, żarówki, białe światło fluorescencyjne, lampa błyskowa, nastawa własna, temperatura barwowa (w kelwinach)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Lampa błyskowa:wbudowana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Samowyzwalacz:2 s lub 10 s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Zdjęcia seryjne:do 30 kl./s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Filmowanie:</w:t>
            </w:r>
            <w:r>
              <w:rPr>
                <w:sz w:val="20"/>
                <w:lang w:eastAsia="ar-SA"/>
              </w:rPr>
              <w:t xml:space="preserve"> 4K</w:t>
            </w:r>
            <w:r w:rsidRPr="004A7C3B">
              <w:rPr>
                <w:sz w:val="20"/>
                <w:lang w:eastAsia="ar-SA"/>
              </w:rPr>
              <w:t xml:space="preserve">, 30, 25 kl./s 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Menu w języku polskim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 xml:space="preserve">Pamięć:karta SD, SDHC, SDXC </w:t>
            </w:r>
            <w:r w:rsidRPr="004A7C3B">
              <w:rPr>
                <w:sz w:val="20"/>
                <w:lang w:eastAsia="ar-SA"/>
              </w:rPr>
              <w:lastRenderedPageBreak/>
              <w:t>(zgodne z UHS Speed Class 1)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Złącza:USB-C, Micro HDMI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Bezprzewodowa praca zdalna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  <w:lang w:eastAsia="ar-SA"/>
              </w:rPr>
              <w:t>Waga maksymalna [g]:340</w:t>
            </w:r>
          </w:p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86" w:type="dxa"/>
            <w:vAlign w:val="center"/>
          </w:tcPr>
          <w:p w:rsidR="009564DA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7A250C" w:rsidRDefault="009564DA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7A250C">
              <w:rPr>
                <w:b/>
                <w:sz w:val="20"/>
                <w:lang w:eastAsia="ar-SA"/>
              </w:rPr>
              <w:lastRenderedPageBreak/>
              <w:t xml:space="preserve">Zestaw lamp światła </w:t>
            </w:r>
            <w:r>
              <w:rPr>
                <w:b/>
                <w:sz w:val="20"/>
                <w:lang w:eastAsia="ar-SA"/>
              </w:rPr>
              <w:t>ciągłego</w:t>
            </w:r>
            <w:r w:rsidRPr="007A250C">
              <w:rPr>
                <w:b/>
                <w:sz w:val="20"/>
                <w:lang w:eastAsia="ar-SA"/>
              </w:rPr>
              <w:t xml:space="preserve"> na statywach ( 2 sztuki)</w:t>
            </w:r>
          </w:p>
        </w:tc>
        <w:tc>
          <w:tcPr>
            <w:tcW w:w="3402" w:type="dxa"/>
          </w:tcPr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</w:rPr>
            </w:pPr>
            <w:r w:rsidRPr="004A7C3B">
              <w:rPr>
                <w:sz w:val="20"/>
              </w:rPr>
              <w:t>Źródło światła:dioda LED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</w:rPr>
            </w:pPr>
            <w:r w:rsidRPr="004A7C3B">
              <w:rPr>
                <w:sz w:val="20"/>
              </w:rPr>
              <w:t>Moc minimalna: 2x 45W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</w:rPr>
            </w:pPr>
            <w:r w:rsidRPr="004A7C3B">
              <w:rPr>
                <w:sz w:val="20"/>
              </w:rPr>
              <w:t>Temperatura barwowa:5400K (±100K)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</w:rPr>
            </w:pPr>
            <w:r w:rsidRPr="004A7C3B">
              <w:rPr>
                <w:sz w:val="20"/>
              </w:rPr>
              <w:t>Trwałość źródła światła minimum: 50 000h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</w:rPr>
            </w:pPr>
            <w:r w:rsidRPr="004A7C3B">
              <w:rPr>
                <w:sz w:val="20"/>
              </w:rPr>
              <w:t>Kat strumienia światła:ok. 110°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</w:rPr>
            </w:pPr>
            <w:r w:rsidRPr="004A7C3B">
              <w:rPr>
                <w:sz w:val="20"/>
              </w:rPr>
              <w:t>Regulacja jasności:n/a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</w:rPr>
            </w:pPr>
            <w:r w:rsidRPr="004A7C3B">
              <w:rPr>
                <w:sz w:val="20"/>
              </w:rPr>
              <w:t>Wymagany typ mocowania akcesoriów: wbudowany uchwyt parasolek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</w:rPr>
            </w:pPr>
            <w:r w:rsidRPr="004A7C3B">
              <w:rPr>
                <w:sz w:val="20"/>
              </w:rPr>
              <w:t>Wymagane chłodzenie:pasywne (radiator) i aktywne (wentylator)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</w:rPr>
            </w:pPr>
            <w:r w:rsidRPr="004A7C3B">
              <w:rPr>
                <w:sz w:val="20"/>
              </w:rPr>
              <w:t>Zasilanie:200~240V 50Hz</w:t>
            </w:r>
          </w:p>
          <w:p w:rsidR="009564DA" w:rsidRPr="004A7C3B" w:rsidRDefault="009564DA" w:rsidP="00A35D16">
            <w:pPr>
              <w:pStyle w:val="Tekstpodstawowy"/>
              <w:jc w:val="center"/>
              <w:rPr>
                <w:sz w:val="20"/>
              </w:rPr>
            </w:pPr>
            <w:r w:rsidRPr="004A7C3B">
              <w:rPr>
                <w:sz w:val="20"/>
              </w:rPr>
              <w:t>Wymiary minimalnie:74 x 20 x 17 cm</w:t>
            </w:r>
          </w:p>
          <w:p w:rsidR="009564DA" w:rsidRPr="008353CE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4A7C3B">
              <w:rPr>
                <w:sz w:val="20"/>
              </w:rPr>
              <w:t>Waga maksymalnie: 4 kg</w:t>
            </w:r>
          </w:p>
        </w:tc>
        <w:tc>
          <w:tcPr>
            <w:tcW w:w="986" w:type="dxa"/>
            <w:vAlign w:val="center"/>
          </w:tcPr>
          <w:p w:rsidR="009564DA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Pr="00775A2D" w:rsidRDefault="009564DA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775A2D">
              <w:rPr>
                <w:b/>
                <w:sz w:val="20"/>
                <w:lang w:eastAsia="ar-SA"/>
              </w:rPr>
              <w:t>Tło fotograficzne zielone – Green screen</w:t>
            </w:r>
            <w:r>
              <w:rPr>
                <w:b/>
                <w:sz w:val="20"/>
                <w:lang w:eastAsia="ar-SA"/>
              </w:rPr>
              <w:t xml:space="preserve"> w obudowie</w:t>
            </w:r>
          </w:p>
        </w:tc>
        <w:tc>
          <w:tcPr>
            <w:tcW w:w="3402" w:type="dxa"/>
          </w:tcPr>
          <w:p w:rsidR="009564DA" w:rsidRPr="0083592C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83592C">
              <w:rPr>
                <w:sz w:val="20"/>
                <w:lang w:eastAsia="ar-SA"/>
              </w:rPr>
              <w:t>Mechanizm 150x200</w:t>
            </w:r>
          </w:p>
          <w:p w:rsidR="009564DA" w:rsidRPr="0083592C" w:rsidRDefault="009564DA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83592C">
              <w:rPr>
                <w:sz w:val="20"/>
                <w:lang w:eastAsia="ar-SA"/>
              </w:rPr>
              <w:t>Kolor rozbarwiony na CMYK kolor pantonowy</w:t>
            </w:r>
          </w:p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 w:rsidRPr="0083592C">
              <w:rPr>
                <w:sz w:val="20"/>
                <w:lang w:eastAsia="ar-SA"/>
              </w:rPr>
              <w:t>Materiał blockout</w:t>
            </w:r>
          </w:p>
        </w:tc>
        <w:tc>
          <w:tcPr>
            <w:tcW w:w="986" w:type="dxa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26088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326088" w:rsidRPr="00F1548B" w:rsidRDefault="00326088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6548A6">
              <w:rPr>
                <w:b/>
                <w:sz w:val="20"/>
                <w:lang w:eastAsia="ar-SA"/>
              </w:rPr>
              <w:t>Robot edukacyjn</w:t>
            </w:r>
            <w:r>
              <w:rPr>
                <w:b/>
                <w:sz w:val="20"/>
                <w:lang w:eastAsia="ar-SA"/>
              </w:rPr>
              <w:t>y</w:t>
            </w:r>
          </w:p>
        </w:tc>
        <w:tc>
          <w:tcPr>
            <w:tcW w:w="3402" w:type="dxa"/>
          </w:tcPr>
          <w:p w:rsidR="00326088" w:rsidRPr="009E61AB" w:rsidRDefault="00326088" w:rsidP="00EE0731">
            <w:pPr>
              <w:shd w:val="clear" w:color="auto" w:fill="FFFFFF"/>
              <w:ind w:left="720"/>
              <w:rPr>
                <w:color w:val="000000"/>
              </w:rPr>
            </w:pPr>
            <w:r w:rsidRPr="009E61AB">
              <w:rPr>
                <w:color w:val="000000"/>
              </w:rPr>
              <w:t>czujnik</w:t>
            </w:r>
            <w:r>
              <w:rPr>
                <w:color w:val="000000"/>
              </w:rPr>
              <w:t>i</w:t>
            </w:r>
            <w:r w:rsidRPr="009E61AB">
              <w:rPr>
                <w:color w:val="000000"/>
              </w:rPr>
              <w:t xml:space="preserve"> odległości</w:t>
            </w:r>
          </w:p>
          <w:p w:rsidR="00326088" w:rsidRPr="009E61AB" w:rsidRDefault="00326088" w:rsidP="00EE0731">
            <w:pPr>
              <w:shd w:val="clear" w:color="auto" w:fill="FFFFFF"/>
              <w:ind w:left="720"/>
              <w:rPr>
                <w:color w:val="000000"/>
              </w:rPr>
            </w:pPr>
            <w:r w:rsidRPr="009E61AB">
              <w:rPr>
                <w:color w:val="000000"/>
              </w:rPr>
              <w:t>Bluetooth</w:t>
            </w:r>
          </w:p>
          <w:p w:rsidR="00326088" w:rsidRPr="009E61AB" w:rsidRDefault="00326088" w:rsidP="00EE0731">
            <w:pPr>
              <w:shd w:val="clear" w:color="auto" w:fill="FFFFFF"/>
              <w:ind w:left="720"/>
              <w:rPr>
                <w:color w:val="000000"/>
              </w:rPr>
            </w:pPr>
            <w:r w:rsidRPr="009E61AB">
              <w:rPr>
                <w:color w:val="000000"/>
              </w:rPr>
              <w:t>Czujnik IR do interakcji</w:t>
            </w:r>
          </w:p>
          <w:p w:rsidR="00326088" w:rsidRPr="009E61AB" w:rsidRDefault="00326088" w:rsidP="00EE0731">
            <w:pPr>
              <w:shd w:val="clear" w:color="auto" w:fill="FFFFFF"/>
              <w:ind w:left="720"/>
              <w:rPr>
                <w:color w:val="000000"/>
              </w:rPr>
            </w:pPr>
            <w:r w:rsidRPr="009E61AB">
              <w:rPr>
                <w:color w:val="000000"/>
              </w:rPr>
              <w:t>Czujnik ruchu</w:t>
            </w:r>
          </w:p>
          <w:p w:rsidR="00326088" w:rsidRPr="009E61AB" w:rsidRDefault="00140F9C" w:rsidP="00EE0731">
            <w:pPr>
              <w:shd w:val="clear" w:color="auto" w:fill="FFFFFF"/>
              <w:ind w:left="720"/>
              <w:rPr>
                <w:color w:val="000000"/>
              </w:rPr>
            </w:pPr>
            <w:hyperlink r:id="rId5" w:tgtFrame="_blank" w:tooltip="Elementy aktywne służące do napędzenia robotów i pojazdów." w:history="1">
              <w:r w:rsidR="00326088" w:rsidRPr="009E61AB">
                <w:rPr>
                  <w:rStyle w:val="Hipercze"/>
                  <w:color w:val="000000"/>
                </w:rPr>
                <w:t>silnik</w:t>
              </w:r>
            </w:hyperlink>
            <w:r w:rsidR="00326088" w:rsidRPr="009E61AB">
              <w:rPr>
                <w:color w:val="000000"/>
              </w:rPr>
              <w:t> i potencjometr</w:t>
            </w:r>
          </w:p>
          <w:p w:rsidR="00326088" w:rsidRPr="009E61AB" w:rsidRDefault="00326088" w:rsidP="00EE0731">
            <w:pPr>
              <w:shd w:val="clear" w:color="auto" w:fill="FFFFFF"/>
              <w:ind w:left="720"/>
              <w:rPr>
                <w:color w:val="000000"/>
              </w:rPr>
            </w:pPr>
            <w:r w:rsidRPr="009E61AB">
              <w:rPr>
                <w:color w:val="000000"/>
              </w:rPr>
              <w:t>mikrofon i głośnik</w:t>
            </w:r>
          </w:p>
          <w:p w:rsidR="00326088" w:rsidRPr="009E61AB" w:rsidRDefault="00326088" w:rsidP="00EE0731">
            <w:pPr>
              <w:shd w:val="clear" w:color="auto" w:fill="FFFFFF"/>
              <w:ind w:left="720"/>
              <w:rPr>
                <w:color w:val="000000"/>
              </w:rPr>
            </w:pPr>
            <w:r w:rsidRPr="009E61AB">
              <w:rPr>
                <w:color w:val="000000"/>
              </w:rPr>
              <w:t>Programowalne diody LED i przyciski</w:t>
            </w:r>
          </w:p>
          <w:p w:rsidR="00326088" w:rsidRPr="009E61AB" w:rsidRDefault="00326088" w:rsidP="00EE0731">
            <w:pPr>
              <w:shd w:val="clear" w:color="auto" w:fill="FFFFFF"/>
              <w:ind w:left="720"/>
              <w:rPr>
                <w:color w:val="000000"/>
              </w:rPr>
            </w:pPr>
            <w:r w:rsidRPr="009E61AB">
              <w:rPr>
                <w:color w:val="000000"/>
              </w:rPr>
              <w:t>koła i kodery</w:t>
            </w:r>
          </w:p>
          <w:p w:rsidR="00326088" w:rsidRPr="009E61AB" w:rsidRDefault="00326088" w:rsidP="00EE0731">
            <w:pPr>
              <w:shd w:val="clear" w:color="auto" w:fill="FFFFFF"/>
              <w:ind w:left="720"/>
              <w:rPr>
                <w:color w:val="000000"/>
              </w:rPr>
            </w:pPr>
            <w:r w:rsidRPr="009E61AB">
              <w:rPr>
                <w:color w:val="000000"/>
              </w:rPr>
              <w:t>Kompatybilne urządzenia: tablet / smartfon / laptop / PC</w:t>
            </w:r>
          </w:p>
          <w:p w:rsidR="00326088" w:rsidRPr="002357B4" w:rsidRDefault="00326088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86" w:type="dxa"/>
            <w:vAlign w:val="center"/>
          </w:tcPr>
          <w:p w:rsidR="00326088" w:rsidRPr="002357B4" w:rsidRDefault="00326088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26088" w:rsidRPr="002357B4" w:rsidRDefault="00326088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Default="00326088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6705DB">
              <w:rPr>
                <w:b/>
                <w:sz w:val="20"/>
                <w:lang w:eastAsia="ar-SA"/>
              </w:rPr>
              <w:t xml:space="preserve">Zestaw klocków </w:t>
            </w:r>
            <w:r>
              <w:rPr>
                <w:b/>
                <w:sz w:val="20"/>
                <w:lang w:eastAsia="ar-SA"/>
              </w:rPr>
              <w:t xml:space="preserve">do budowy robotów </w:t>
            </w:r>
            <w:r w:rsidRPr="006705DB">
              <w:rPr>
                <w:b/>
                <w:sz w:val="20"/>
                <w:lang w:eastAsia="ar-SA"/>
              </w:rPr>
              <w:t>oraz akcesoriów do programowania</w:t>
            </w:r>
          </w:p>
        </w:tc>
        <w:tc>
          <w:tcPr>
            <w:tcW w:w="3402" w:type="dxa"/>
          </w:tcPr>
          <w:p w:rsidR="00EE0731" w:rsidRDefault="00EE0731" w:rsidP="00EE0731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Minimum 400 elementów,</w:t>
            </w:r>
          </w:p>
          <w:p w:rsidR="00EE0731" w:rsidRPr="009E61AB" w:rsidRDefault="00EE0731" w:rsidP="00EE0731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9E61AB">
              <w:rPr>
                <w:sz w:val="20"/>
                <w:lang w:eastAsia="ar-SA"/>
              </w:rPr>
              <w:t>Materiały dla nauczycieli</w:t>
            </w:r>
            <w:r>
              <w:rPr>
                <w:sz w:val="20"/>
                <w:lang w:eastAsia="ar-SA"/>
              </w:rPr>
              <w:t>,</w:t>
            </w:r>
          </w:p>
          <w:p w:rsidR="00EE0731" w:rsidRPr="009E61AB" w:rsidRDefault="00EE0731" w:rsidP="00EE0731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9E61AB">
              <w:rPr>
                <w:sz w:val="20"/>
                <w:lang w:eastAsia="ar-SA"/>
              </w:rPr>
              <w:t>Rózne scenariusze lekcji dla nauczyciela</w:t>
            </w:r>
            <w:r>
              <w:rPr>
                <w:sz w:val="20"/>
                <w:lang w:eastAsia="ar-SA"/>
              </w:rPr>
              <w:t>,</w:t>
            </w:r>
          </w:p>
          <w:p w:rsidR="00EE0731" w:rsidRDefault="00EE0731" w:rsidP="00EE0731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9E61AB">
              <w:rPr>
                <w:sz w:val="20"/>
                <w:lang w:eastAsia="ar-SA"/>
              </w:rPr>
              <w:t>Różne języki programowania min.3</w:t>
            </w:r>
            <w:r>
              <w:rPr>
                <w:sz w:val="20"/>
                <w:lang w:eastAsia="ar-SA"/>
              </w:rPr>
              <w:t xml:space="preserve"> </w:t>
            </w:r>
            <w:r w:rsidR="00CB44A9">
              <w:rPr>
                <w:sz w:val="20"/>
                <w:lang w:eastAsia="ar-SA"/>
              </w:rPr>
              <w:t>na</w:t>
            </w:r>
            <w:r>
              <w:rPr>
                <w:sz w:val="20"/>
                <w:lang w:eastAsia="ar-SA"/>
              </w:rPr>
              <w:t xml:space="preserve"> ró</w:t>
            </w:r>
            <w:r w:rsidR="00CB44A9">
              <w:rPr>
                <w:sz w:val="20"/>
                <w:lang w:eastAsia="ar-SA"/>
              </w:rPr>
              <w:t>ż</w:t>
            </w:r>
            <w:r>
              <w:rPr>
                <w:sz w:val="20"/>
                <w:lang w:eastAsia="ar-SA"/>
              </w:rPr>
              <w:t>nych poziomach zaawansowania</w:t>
            </w:r>
            <w:r w:rsidR="00CB44A9">
              <w:rPr>
                <w:sz w:val="20"/>
                <w:lang w:eastAsia="ar-SA"/>
              </w:rPr>
              <w:t>,</w:t>
            </w:r>
          </w:p>
          <w:p w:rsidR="00EE0731" w:rsidRDefault="00EE0731" w:rsidP="00EE0731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Wbudowany moduł WiFi</w:t>
            </w:r>
          </w:p>
          <w:p w:rsidR="00EE0731" w:rsidRPr="00656248" w:rsidRDefault="00EE0731" w:rsidP="00EE07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sz w:val="20"/>
                <w:lang w:eastAsia="ar-SA"/>
              </w:rPr>
              <w:t>Dedykowana aplikacja na urządzenia mobilne</w:t>
            </w:r>
            <w:r>
              <w:rPr>
                <w:rFonts w:ascii="Arial" w:hAnsi="Arial" w:cs="Arial"/>
                <w:color w:val="11111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111111"/>
                <w:sz w:val="19"/>
                <w:szCs w:val="19"/>
              </w:rPr>
              <w:br/>
            </w:r>
            <w:r w:rsidRPr="00656248">
              <w:rPr>
                <w:rStyle w:val="Pogrubienie"/>
                <w:b w:val="0"/>
                <w:sz w:val="20"/>
                <w:szCs w:val="20"/>
                <w:bdr w:val="none" w:sz="0" w:space="0" w:color="auto" w:frame="1"/>
              </w:rPr>
              <w:t>Min:</w:t>
            </w:r>
            <w:r w:rsidRPr="00656248">
              <w:rPr>
                <w:color w:val="111111"/>
                <w:sz w:val="20"/>
                <w:szCs w:val="20"/>
              </w:rPr>
              <w:br/>
              <w:t>7</w:t>
            </w:r>
            <w:r w:rsidR="0013022B">
              <w:rPr>
                <w:color w:val="111111"/>
                <w:sz w:val="20"/>
                <w:szCs w:val="20"/>
              </w:rPr>
              <w:t>0</w:t>
            </w:r>
            <w:r w:rsidRPr="00656248">
              <w:rPr>
                <w:color w:val="111111"/>
                <w:sz w:val="20"/>
                <w:szCs w:val="20"/>
              </w:rPr>
              <w:t xml:space="preserve"> MHz</w:t>
            </w:r>
            <w:r w:rsidRPr="00656248">
              <w:rPr>
                <w:color w:val="111111"/>
                <w:sz w:val="20"/>
                <w:szCs w:val="20"/>
              </w:rPr>
              <w:br/>
              <w:t>512 KB Flash</w:t>
            </w:r>
            <w:r w:rsidRPr="00656248">
              <w:rPr>
                <w:color w:val="111111"/>
                <w:sz w:val="20"/>
                <w:szCs w:val="20"/>
              </w:rPr>
              <w:br/>
              <w:t>64 KB RAM</w:t>
            </w:r>
            <w:r w:rsidRPr="00656248">
              <w:rPr>
                <w:color w:val="111111"/>
                <w:sz w:val="20"/>
                <w:szCs w:val="20"/>
              </w:rPr>
              <w:br/>
              <w:t>2 porty dla silników</w:t>
            </w:r>
            <w:r w:rsidRPr="00656248">
              <w:rPr>
                <w:color w:val="111111"/>
                <w:sz w:val="20"/>
                <w:szCs w:val="20"/>
              </w:rPr>
              <w:br/>
              <w:t>4 porty dla sensorów</w:t>
            </w:r>
            <w:r w:rsidRPr="00656248">
              <w:rPr>
                <w:color w:val="111111"/>
                <w:sz w:val="20"/>
                <w:szCs w:val="20"/>
              </w:rPr>
              <w:br/>
              <w:t>WiFi / Hotspot WiFi</w:t>
            </w:r>
          </w:p>
          <w:p w:rsidR="00EE0731" w:rsidRPr="00656248" w:rsidRDefault="00EE0731" w:rsidP="00EE07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656248">
              <w:rPr>
                <w:rStyle w:val="Pogrubienie"/>
                <w:color w:val="111111"/>
                <w:sz w:val="20"/>
                <w:szCs w:val="20"/>
                <w:bdr w:val="none" w:sz="0" w:space="0" w:color="auto" w:frame="1"/>
              </w:rPr>
              <w:t>Wbudowane:</w:t>
            </w:r>
            <w:r w:rsidRPr="00656248">
              <w:rPr>
                <w:color w:val="111111"/>
                <w:sz w:val="20"/>
                <w:szCs w:val="20"/>
              </w:rPr>
              <w:br/>
              <w:t>-Głośnik</w:t>
            </w:r>
            <w:r w:rsidRPr="00656248">
              <w:rPr>
                <w:color w:val="111111"/>
                <w:sz w:val="20"/>
                <w:szCs w:val="20"/>
              </w:rPr>
              <w:br/>
              <w:t>-LED </w:t>
            </w:r>
          </w:p>
          <w:p w:rsidR="00EE0731" w:rsidRDefault="00EE0731" w:rsidP="00EE07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656248">
              <w:rPr>
                <w:rStyle w:val="Pogrubienie"/>
                <w:color w:val="111111"/>
                <w:sz w:val="20"/>
                <w:szCs w:val="20"/>
                <w:bdr w:val="none" w:sz="0" w:space="0" w:color="auto" w:frame="1"/>
              </w:rPr>
              <w:t>Zasilanie: </w:t>
            </w:r>
            <w:r w:rsidRPr="00656248">
              <w:rPr>
                <w:color w:val="111111"/>
                <w:sz w:val="20"/>
                <w:szCs w:val="20"/>
              </w:rPr>
              <w:br/>
              <w:t>baterie</w:t>
            </w:r>
          </w:p>
          <w:p w:rsidR="00EE0731" w:rsidRDefault="00EE0731" w:rsidP="00EE07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</w:p>
          <w:p w:rsidR="00EE0731" w:rsidRPr="00656248" w:rsidRDefault="00EE0731" w:rsidP="00EE07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</w:p>
          <w:p w:rsidR="009564DA" w:rsidRPr="004A7C3B" w:rsidRDefault="009564DA" w:rsidP="00EE0731">
            <w:pPr>
              <w:pStyle w:val="Tekstpodstawowy"/>
              <w:tabs>
                <w:tab w:val="left" w:pos="1027"/>
              </w:tabs>
              <w:jc w:val="center"/>
              <w:rPr>
                <w:sz w:val="20"/>
                <w:lang w:eastAsia="ar-SA"/>
              </w:rPr>
            </w:pPr>
          </w:p>
        </w:tc>
        <w:tc>
          <w:tcPr>
            <w:tcW w:w="986" w:type="dxa"/>
            <w:vAlign w:val="center"/>
          </w:tcPr>
          <w:p w:rsidR="009564DA" w:rsidRDefault="0013022B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9564DA" w:rsidRDefault="00CB44A9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6705DB">
              <w:rPr>
                <w:b/>
                <w:sz w:val="20"/>
                <w:lang w:eastAsia="ar-SA"/>
              </w:rPr>
              <w:lastRenderedPageBreak/>
              <w:t xml:space="preserve">Zestaw klocków </w:t>
            </w:r>
            <w:r>
              <w:rPr>
                <w:b/>
                <w:sz w:val="20"/>
                <w:lang w:eastAsia="ar-SA"/>
              </w:rPr>
              <w:t xml:space="preserve">do budowy robotów </w:t>
            </w:r>
            <w:r w:rsidRPr="006705DB">
              <w:rPr>
                <w:b/>
                <w:sz w:val="20"/>
                <w:lang w:eastAsia="ar-SA"/>
              </w:rPr>
              <w:t>oraz akcesoriów do programowania</w:t>
            </w:r>
          </w:p>
        </w:tc>
        <w:tc>
          <w:tcPr>
            <w:tcW w:w="3402" w:type="dxa"/>
          </w:tcPr>
          <w:p w:rsidR="00EE0731" w:rsidRDefault="00EE0731" w:rsidP="00EE07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Zestaw min. 900 klocków,</w:t>
            </w:r>
          </w:p>
          <w:p w:rsidR="00EE0731" w:rsidRDefault="00EE0731" w:rsidP="00EE07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Scenariusze lekcji dla nauczyciela dostosowanie do 45 minutowych zajęć,</w:t>
            </w:r>
          </w:p>
          <w:p w:rsidR="00EE0731" w:rsidRPr="00EE0731" w:rsidRDefault="00EE0731" w:rsidP="00EE07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color w:val="111111"/>
                <w:sz w:val="20"/>
                <w:szCs w:val="20"/>
              </w:rPr>
            </w:pPr>
            <w:r w:rsidRPr="00EE0731">
              <w:rPr>
                <w:color w:val="111111"/>
                <w:sz w:val="20"/>
                <w:szCs w:val="20"/>
              </w:rPr>
              <w:t>Sterownik robota</w:t>
            </w:r>
            <w:r>
              <w:rPr>
                <w:color w:val="111111"/>
                <w:sz w:val="20"/>
                <w:szCs w:val="20"/>
              </w:rPr>
              <w:t xml:space="preserve"> min</w:t>
            </w:r>
            <w:r w:rsidRPr="00EE0731">
              <w:rPr>
                <w:color w:val="111111"/>
                <w:sz w:val="20"/>
                <w:szCs w:val="20"/>
              </w:rPr>
              <w:t>:</w:t>
            </w:r>
            <w:r w:rsidRPr="00EE0731">
              <w:rPr>
                <w:color w:val="111111"/>
                <w:sz w:val="20"/>
                <w:szCs w:val="20"/>
              </w:rPr>
              <w:br/>
              <w:t>1.3 GHz</w:t>
            </w:r>
            <w:r w:rsidRPr="00EE0731">
              <w:rPr>
                <w:color w:val="111111"/>
                <w:sz w:val="20"/>
                <w:szCs w:val="20"/>
              </w:rPr>
              <w:br/>
              <w:t>2 GB Flash</w:t>
            </w:r>
            <w:r w:rsidRPr="00EE0731">
              <w:rPr>
                <w:color w:val="111111"/>
                <w:sz w:val="20"/>
                <w:szCs w:val="20"/>
              </w:rPr>
              <w:br/>
              <w:t>512 MB RAM</w:t>
            </w:r>
            <w:r w:rsidRPr="00EE0731">
              <w:rPr>
                <w:color w:val="111111"/>
                <w:sz w:val="20"/>
                <w:szCs w:val="20"/>
              </w:rPr>
              <w:br/>
              <w:t>4 porty dla silników</w:t>
            </w:r>
            <w:r w:rsidRPr="00EE0731">
              <w:rPr>
                <w:color w:val="111111"/>
                <w:sz w:val="20"/>
                <w:szCs w:val="20"/>
              </w:rPr>
              <w:br/>
              <w:t>8 portów dla sensorów</w:t>
            </w:r>
            <w:r w:rsidRPr="00EE0731">
              <w:rPr>
                <w:color w:val="111111"/>
                <w:sz w:val="20"/>
                <w:szCs w:val="20"/>
              </w:rPr>
              <w:br/>
              <w:t>Kolorowy ekran dotykowy (1,5")</w:t>
            </w:r>
            <w:r w:rsidRPr="00EE0731">
              <w:rPr>
                <w:color w:val="111111"/>
                <w:sz w:val="20"/>
                <w:szCs w:val="20"/>
              </w:rPr>
              <w:br/>
              <w:t>WiFi / Hotspot WiFi</w:t>
            </w:r>
            <w:r w:rsidRPr="00EE0731">
              <w:rPr>
                <w:color w:val="111111"/>
                <w:sz w:val="20"/>
                <w:szCs w:val="20"/>
              </w:rPr>
              <w:br/>
            </w:r>
            <w:r w:rsidRPr="00EE0731">
              <w:rPr>
                <w:rStyle w:val="Pogrubienie"/>
                <w:color w:val="111111"/>
                <w:sz w:val="20"/>
                <w:szCs w:val="20"/>
                <w:bdr w:val="none" w:sz="0" w:space="0" w:color="auto" w:frame="1"/>
              </w:rPr>
              <w:t>Wbudowane:</w:t>
            </w:r>
            <w:r w:rsidRPr="00EE0731">
              <w:rPr>
                <w:color w:val="111111"/>
                <w:sz w:val="20"/>
                <w:szCs w:val="20"/>
              </w:rPr>
              <w:br/>
              <w:t>-Głośnik i m</w:t>
            </w:r>
            <w:r>
              <w:rPr>
                <w:color w:val="111111"/>
                <w:sz w:val="20"/>
                <w:szCs w:val="20"/>
              </w:rPr>
              <w:t>ikrofon</w:t>
            </w:r>
            <w:r>
              <w:rPr>
                <w:color w:val="111111"/>
                <w:sz w:val="20"/>
                <w:szCs w:val="20"/>
              </w:rPr>
              <w:br/>
              <w:t>-LED</w:t>
            </w:r>
            <w:r>
              <w:rPr>
                <w:color w:val="111111"/>
                <w:sz w:val="20"/>
                <w:szCs w:val="20"/>
              </w:rPr>
              <w:br/>
              <w:t>-Żyroskop i Kompas</w:t>
            </w:r>
            <w:r w:rsidRPr="00EE0731">
              <w:rPr>
                <w:color w:val="111111"/>
                <w:sz w:val="20"/>
                <w:szCs w:val="20"/>
              </w:rPr>
              <w:br/>
            </w:r>
            <w:r>
              <w:rPr>
                <w:rStyle w:val="Pogrubienie"/>
                <w:color w:val="111111"/>
                <w:sz w:val="20"/>
                <w:szCs w:val="20"/>
                <w:bdr w:val="none" w:sz="0" w:space="0" w:color="auto" w:frame="1"/>
              </w:rPr>
              <w:t>Zasila</w:t>
            </w:r>
            <w:r w:rsidRPr="00EE0731">
              <w:rPr>
                <w:rStyle w:val="Pogrubienie"/>
                <w:color w:val="111111"/>
                <w:sz w:val="20"/>
                <w:szCs w:val="20"/>
                <w:bdr w:val="none" w:sz="0" w:space="0" w:color="auto" w:frame="1"/>
              </w:rPr>
              <w:t>nie:</w:t>
            </w:r>
          </w:p>
          <w:p w:rsidR="009564DA" w:rsidRPr="004A7C3B" w:rsidRDefault="00EE0731" w:rsidP="00EE07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lang w:eastAsia="ar-SA"/>
              </w:rPr>
            </w:pPr>
            <w:r w:rsidRPr="00EE0731">
              <w:rPr>
                <w:color w:val="111111"/>
                <w:sz w:val="20"/>
                <w:szCs w:val="20"/>
              </w:rPr>
              <w:t xml:space="preserve">       Dedykowany akumulator litowo-jonowy </w:t>
            </w:r>
          </w:p>
        </w:tc>
        <w:tc>
          <w:tcPr>
            <w:tcW w:w="986" w:type="dxa"/>
            <w:vAlign w:val="center"/>
          </w:tcPr>
          <w:p w:rsidR="009564DA" w:rsidRDefault="0013022B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4DA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E0731" w:rsidRDefault="00EE0731" w:rsidP="00EE0731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Zestaw</w:t>
            </w:r>
          </w:p>
          <w:p w:rsidR="009564DA" w:rsidRDefault="00EE0731" w:rsidP="00EE0731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Kolorowe klocki do budowania robotów i</w:t>
            </w:r>
            <w:r w:rsidRPr="006053F4">
              <w:rPr>
                <w:b/>
                <w:sz w:val="20"/>
                <w:lang w:eastAsia="ar-SA"/>
              </w:rPr>
              <w:t xml:space="preserve"> programowania</w:t>
            </w:r>
          </w:p>
        </w:tc>
        <w:tc>
          <w:tcPr>
            <w:tcW w:w="3402" w:type="dxa"/>
          </w:tcPr>
          <w:p w:rsidR="009564DA" w:rsidRPr="00EE0731" w:rsidRDefault="00EE0731" w:rsidP="00A35D16">
            <w:pPr>
              <w:pStyle w:val="Tekstpodstawowy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EE0731">
              <w:rPr>
                <w:color w:val="000000" w:themeColor="text1"/>
                <w:sz w:val="20"/>
                <w:shd w:val="clear" w:color="auto" w:fill="FFFFFF"/>
              </w:rPr>
              <w:t>Min. 500 elementów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• Płytka podstawowa.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•Ramki, pozwalające na budowę większych modeli.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 xml:space="preserve">•Koła do łatwego montażu z silnikiem, 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Klipsy do przewodów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Smart Hub z akumulatorem  Współpraca z systemami operacyjnymi iOS, Chrome, Windows 10, Mac,  Android.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Sterownik zasilany akumulatorem, ładowany za pomocą kabla USB (dołączony do zestawu)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• duży silnik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• 2 mniejsze silniki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• czujnik odległości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• czujnik koloru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• czujnik siły</w:t>
            </w:r>
            <w:r w:rsidRPr="00EE0731">
              <w:rPr>
                <w:color w:val="000000" w:themeColor="text1"/>
                <w:sz w:val="20"/>
              </w:rPr>
              <w:br/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• materiały dla nauczyciela w języku polskim</w:t>
            </w:r>
          </w:p>
        </w:tc>
        <w:tc>
          <w:tcPr>
            <w:tcW w:w="986" w:type="dxa"/>
            <w:vAlign w:val="center"/>
          </w:tcPr>
          <w:p w:rsidR="009564DA" w:rsidRDefault="0013022B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564DA" w:rsidRPr="002357B4" w:rsidRDefault="009564DA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E0731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E0731" w:rsidRPr="00B737F7" w:rsidRDefault="00EE0731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B737F7">
              <w:rPr>
                <w:b/>
                <w:sz w:val="20"/>
                <w:lang w:eastAsia="ar-SA"/>
              </w:rPr>
              <w:t>Wizualizer</w:t>
            </w:r>
          </w:p>
        </w:tc>
        <w:tc>
          <w:tcPr>
            <w:tcW w:w="3402" w:type="dxa"/>
          </w:tcPr>
          <w:p w:rsidR="00EE0731" w:rsidRPr="00B737F7" w:rsidRDefault="00EE0731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B737F7">
              <w:rPr>
                <w:sz w:val="20"/>
                <w:lang w:eastAsia="ar-SA"/>
              </w:rPr>
              <w:t>Rozdzielczość natywna</w:t>
            </w:r>
          </w:p>
          <w:p w:rsidR="00EE0731" w:rsidRDefault="00EE0731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B737F7">
              <w:rPr>
                <w:sz w:val="20"/>
                <w:lang w:eastAsia="ar-SA"/>
              </w:rPr>
              <w:t>1920x1080 pikseli</w:t>
            </w:r>
          </w:p>
          <w:p w:rsidR="00EE0731" w:rsidRPr="002357B4" w:rsidRDefault="00EE0731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0"/>
                <w:lang w:eastAsia="ar-SA"/>
              </w:rPr>
              <w:t>Technologia LED</w:t>
            </w:r>
          </w:p>
        </w:tc>
        <w:tc>
          <w:tcPr>
            <w:tcW w:w="986" w:type="dxa"/>
            <w:vAlign w:val="center"/>
          </w:tcPr>
          <w:p w:rsidR="00EE0731" w:rsidRPr="002357B4" w:rsidRDefault="00EE0731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E0731" w:rsidRPr="002357B4" w:rsidRDefault="00EE0731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E0731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E0731" w:rsidRPr="00FD1CBC" w:rsidRDefault="00EE0731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 w:rsidRPr="00FD1CBC">
              <w:rPr>
                <w:b/>
                <w:sz w:val="20"/>
                <w:lang w:eastAsia="ar-SA"/>
              </w:rPr>
              <w:t>Mikroskop</w:t>
            </w:r>
          </w:p>
        </w:tc>
        <w:tc>
          <w:tcPr>
            <w:tcW w:w="3402" w:type="dxa"/>
          </w:tcPr>
          <w:p w:rsidR="00EE0731" w:rsidRPr="00FD1CBC" w:rsidRDefault="00EE0731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FD1CBC">
              <w:rPr>
                <w:sz w:val="20"/>
                <w:lang w:eastAsia="ar-SA"/>
              </w:rPr>
              <w:t>Powiększenie min. do 400x</w:t>
            </w:r>
          </w:p>
          <w:p w:rsidR="00EE0731" w:rsidRPr="00FD1CBC" w:rsidRDefault="00EE0731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FD1CBC">
              <w:rPr>
                <w:sz w:val="20"/>
                <w:lang w:eastAsia="ar-SA"/>
              </w:rPr>
              <w:t xml:space="preserve">Metalowy statyw </w:t>
            </w:r>
          </w:p>
          <w:p w:rsidR="00EE0731" w:rsidRPr="00FD1CBC" w:rsidRDefault="00EE0731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FD1CBC">
              <w:rPr>
                <w:sz w:val="20"/>
                <w:lang w:eastAsia="ar-SA"/>
              </w:rPr>
              <w:t>Stolik mechaniczny z możliwością precyzyjnego przesuwu preparatu z naniesioną podziałką</w:t>
            </w:r>
          </w:p>
          <w:p w:rsidR="00EE0731" w:rsidRPr="00FD1CBC" w:rsidRDefault="00EE0731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FD1CBC">
              <w:rPr>
                <w:sz w:val="20"/>
                <w:lang w:eastAsia="ar-SA"/>
              </w:rPr>
              <w:t>Źródło oświetlenia LED</w:t>
            </w:r>
          </w:p>
          <w:p w:rsidR="00EE0731" w:rsidRPr="00FD1CBC" w:rsidRDefault="00EE0731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FD1CBC">
              <w:rPr>
                <w:sz w:val="20"/>
                <w:lang w:eastAsia="ar-SA"/>
              </w:rPr>
              <w:t>Trójobiektywowy</w:t>
            </w:r>
          </w:p>
          <w:p w:rsidR="00EE0731" w:rsidRPr="002357B4" w:rsidRDefault="00EE0731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 w:rsidRPr="00FD1CBC">
              <w:rPr>
                <w:sz w:val="20"/>
                <w:lang w:eastAsia="ar-SA"/>
              </w:rPr>
              <w:t>Obiektywy 4x, 10x, 40x</w:t>
            </w:r>
          </w:p>
        </w:tc>
        <w:tc>
          <w:tcPr>
            <w:tcW w:w="986" w:type="dxa"/>
            <w:vAlign w:val="center"/>
          </w:tcPr>
          <w:p w:rsidR="00EE0731" w:rsidRPr="002357B4" w:rsidRDefault="00EE0731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E0731" w:rsidRPr="002357B4" w:rsidRDefault="00EE0731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E0731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E0731" w:rsidRDefault="00EE0731" w:rsidP="00EE0731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Zestaw</w:t>
            </w:r>
          </w:p>
          <w:p w:rsidR="00EE0731" w:rsidRDefault="00EE0731" w:rsidP="00EE0731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klocków do </w:t>
            </w:r>
            <w:r w:rsidRPr="006053F4">
              <w:rPr>
                <w:b/>
                <w:sz w:val="20"/>
                <w:lang w:eastAsia="ar-SA"/>
              </w:rPr>
              <w:t>programowania</w:t>
            </w:r>
          </w:p>
        </w:tc>
        <w:tc>
          <w:tcPr>
            <w:tcW w:w="3402" w:type="dxa"/>
          </w:tcPr>
          <w:p w:rsidR="00EE0731" w:rsidRDefault="00EE0731" w:rsidP="00EE0731">
            <w:pPr>
              <w:pStyle w:val="Tekstpodstawowy"/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 -</w:t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 xml:space="preserve">Scenariusze lekcji w języku polskim – </w:t>
            </w:r>
            <w:r>
              <w:rPr>
                <w:color w:val="000000" w:themeColor="text1"/>
                <w:sz w:val="20"/>
                <w:shd w:val="clear" w:color="auto" w:fill="FFFFFF"/>
              </w:rPr>
              <w:t>min.</w:t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50 godz. materiałów.</w:t>
            </w:r>
            <w:r w:rsidRPr="00EE0731"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  <w:shd w:val="clear" w:color="auto" w:fill="FFFFFF"/>
              </w:rPr>
              <w:t>-</w:t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Materiały instruktażowe i wprowadzające.</w:t>
            </w:r>
            <w:r w:rsidRPr="00EE0731"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  <w:shd w:val="clear" w:color="auto" w:fill="FFFFFF"/>
              </w:rPr>
              <w:t>-</w:t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min 400 elementów</w:t>
            </w:r>
            <w:r w:rsidRPr="00EE0731"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  <w:shd w:val="clear" w:color="auto" w:fill="FFFFFF"/>
              </w:rPr>
              <w:t xml:space="preserve">- </w:t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Skrzynka i tacki do sortowania.</w:t>
            </w:r>
            <w:r w:rsidRPr="00EE0731"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  <w:shd w:val="clear" w:color="auto" w:fill="FFFFFF"/>
              </w:rPr>
              <w:t>-</w:t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Pakiet części zamiennych.</w:t>
            </w:r>
            <w:r w:rsidRPr="00EE0731"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  <w:shd w:val="clear" w:color="auto" w:fill="FFFFFF"/>
              </w:rPr>
              <w:t>-</w:t>
            </w:r>
            <w:r w:rsidRPr="00EE0731">
              <w:rPr>
                <w:color w:val="000000" w:themeColor="text1"/>
                <w:sz w:val="20"/>
                <w:shd w:val="clear" w:color="auto" w:fill="FFFFFF"/>
              </w:rPr>
              <w:t>Aplikacja dla uczniów, która zawiera wszystkie ćwiczenia)</w:t>
            </w:r>
          </w:p>
          <w:p w:rsidR="00EE0731" w:rsidRDefault="00EE0731" w:rsidP="00EE0731">
            <w:pPr>
              <w:pStyle w:val="Tekstpodstawowy"/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>- Płytka pełniąca rolę fundamentu</w:t>
            </w:r>
          </w:p>
          <w:p w:rsidR="00EE0731" w:rsidRPr="00EE0731" w:rsidRDefault="00EE0731" w:rsidP="00394DD8">
            <w:pPr>
              <w:pStyle w:val="Tekstpodstawowy"/>
              <w:rPr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986" w:type="dxa"/>
            <w:vAlign w:val="center"/>
          </w:tcPr>
          <w:p w:rsidR="00EE0731" w:rsidRDefault="0090788B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E0731" w:rsidRPr="002357B4" w:rsidRDefault="00EE0731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E0731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E0731" w:rsidRDefault="00AC258C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lastRenderedPageBreak/>
              <w:t>Elektroniczny zestaw konstrukcyjny</w:t>
            </w:r>
          </w:p>
        </w:tc>
        <w:tc>
          <w:tcPr>
            <w:tcW w:w="3402" w:type="dxa"/>
          </w:tcPr>
          <w:p w:rsidR="00AC258C" w:rsidRPr="00B97DAC" w:rsidRDefault="00AC258C" w:rsidP="00AC258C">
            <w:pPr>
              <w:shd w:val="clear" w:color="auto" w:fill="FFFFFF"/>
              <w:jc w:val="center"/>
              <w:rPr>
                <w:color w:val="000000"/>
              </w:rPr>
            </w:pPr>
            <w:r w:rsidRPr="00B97DAC">
              <w:rPr>
                <w:color w:val="000000"/>
              </w:rPr>
              <w:t>Zestaw pozwalający zbudować i zaprojektować min.</w:t>
            </w:r>
          </w:p>
          <w:p w:rsidR="00AC258C" w:rsidRPr="00B97DAC" w:rsidRDefault="00AC258C" w:rsidP="00AC258C">
            <w:pPr>
              <w:shd w:val="clear" w:color="auto" w:fill="FFFFFF"/>
              <w:jc w:val="center"/>
              <w:rPr>
                <w:color w:val="000000"/>
              </w:rPr>
            </w:pPr>
            <w:r w:rsidRPr="00B97DAC">
              <w:rPr>
                <w:color w:val="000000"/>
              </w:rPr>
              <w:t>tranzystor</w:t>
            </w:r>
          </w:p>
          <w:p w:rsidR="00AC258C" w:rsidRPr="00B97DAC" w:rsidRDefault="00AC258C" w:rsidP="00AC258C">
            <w:pPr>
              <w:shd w:val="clear" w:color="auto" w:fill="FFFFFF"/>
              <w:jc w:val="center"/>
              <w:rPr>
                <w:color w:val="000000"/>
              </w:rPr>
            </w:pPr>
            <w:r w:rsidRPr="00B97DAC">
              <w:rPr>
                <w:color w:val="000000"/>
              </w:rPr>
              <w:t>wzmacniacz</w:t>
            </w:r>
          </w:p>
          <w:p w:rsidR="00AC258C" w:rsidRPr="00B97DAC" w:rsidRDefault="00AC258C" w:rsidP="00AC258C">
            <w:pPr>
              <w:shd w:val="clear" w:color="auto" w:fill="FFFFFF"/>
              <w:jc w:val="center"/>
              <w:rPr>
                <w:color w:val="000000"/>
              </w:rPr>
            </w:pPr>
            <w:r w:rsidRPr="00B97DAC">
              <w:rPr>
                <w:color w:val="000000"/>
              </w:rPr>
              <w:t>kolorowe organy</w:t>
            </w:r>
          </w:p>
          <w:p w:rsidR="00AC258C" w:rsidRPr="00B97DAC" w:rsidRDefault="00AC258C" w:rsidP="00AC258C">
            <w:pPr>
              <w:shd w:val="clear" w:color="auto" w:fill="FFFFFF"/>
              <w:jc w:val="center"/>
              <w:rPr>
                <w:color w:val="000000"/>
              </w:rPr>
            </w:pPr>
            <w:r w:rsidRPr="00B97DAC">
              <w:rPr>
                <w:color w:val="000000"/>
              </w:rPr>
              <w:t>alfabet Morse'a</w:t>
            </w:r>
          </w:p>
          <w:p w:rsidR="00AC258C" w:rsidRPr="00B97DAC" w:rsidRDefault="00AC258C" w:rsidP="00AC258C">
            <w:pPr>
              <w:shd w:val="clear" w:color="auto" w:fill="FFFFFF"/>
              <w:jc w:val="center"/>
              <w:rPr>
                <w:color w:val="000000"/>
              </w:rPr>
            </w:pPr>
            <w:r w:rsidRPr="00B97DAC">
              <w:rPr>
                <w:color w:val="000000"/>
              </w:rPr>
              <w:t>zdjęcia 3D</w:t>
            </w:r>
          </w:p>
          <w:p w:rsidR="00AC258C" w:rsidRPr="00B97DAC" w:rsidRDefault="00AC258C" w:rsidP="00AC258C">
            <w:pPr>
              <w:shd w:val="clear" w:color="auto" w:fill="FFFFFF"/>
              <w:jc w:val="center"/>
              <w:rPr>
                <w:color w:val="000000"/>
              </w:rPr>
            </w:pPr>
            <w:r w:rsidRPr="00B97DAC">
              <w:rPr>
                <w:color w:val="000000"/>
              </w:rPr>
              <w:t>pozwalający podłączyć odtwarzacz MP3, tworzyć obrazki 3D i gry pamięciowe</w:t>
            </w:r>
          </w:p>
          <w:p w:rsidR="00AC258C" w:rsidRDefault="00AC258C" w:rsidP="00AC258C">
            <w:pPr>
              <w:shd w:val="clear" w:color="auto" w:fill="FFFFFF"/>
              <w:jc w:val="center"/>
              <w:rPr>
                <w:color w:val="000000"/>
              </w:rPr>
            </w:pPr>
            <w:r w:rsidRPr="00B97DAC">
              <w:rPr>
                <w:color w:val="000000"/>
              </w:rPr>
              <w:t>podręcznik użytkownika</w:t>
            </w:r>
          </w:p>
          <w:p w:rsidR="00AC258C" w:rsidRPr="00B97DAC" w:rsidRDefault="00AC258C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lub podobne</w:t>
            </w:r>
          </w:p>
          <w:p w:rsidR="00EE0731" w:rsidRPr="004A7C3B" w:rsidRDefault="00EE0731" w:rsidP="00A35D16">
            <w:pPr>
              <w:pStyle w:val="Tekstpodstawowy"/>
              <w:jc w:val="center"/>
              <w:rPr>
                <w:sz w:val="20"/>
                <w:lang w:eastAsia="ar-SA"/>
              </w:rPr>
            </w:pPr>
          </w:p>
        </w:tc>
        <w:tc>
          <w:tcPr>
            <w:tcW w:w="986" w:type="dxa"/>
            <w:vAlign w:val="center"/>
          </w:tcPr>
          <w:p w:rsidR="00EE0731" w:rsidRDefault="00AC258C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E0731" w:rsidRPr="002357B4" w:rsidRDefault="00EE0731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 w:rsidP="001C2B63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Elektroniczny zestaw konstrukcyjny</w:t>
            </w:r>
          </w:p>
        </w:tc>
        <w:tc>
          <w:tcPr>
            <w:tcW w:w="3402" w:type="dxa"/>
          </w:tcPr>
          <w:p w:rsidR="00E53142" w:rsidRPr="00FC606B" w:rsidRDefault="00E53142" w:rsidP="001C2B63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FC606B">
              <w:rPr>
                <w:sz w:val="20"/>
                <w:lang w:eastAsia="ar-SA"/>
              </w:rPr>
              <w:t xml:space="preserve">Min </w:t>
            </w:r>
            <w:r>
              <w:rPr>
                <w:sz w:val="20"/>
                <w:lang w:eastAsia="ar-SA"/>
              </w:rPr>
              <w:t>60</w:t>
            </w:r>
            <w:r w:rsidRPr="00FC606B">
              <w:rPr>
                <w:sz w:val="20"/>
                <w:lang w:eastAsia="ar-SA"/>
              </w:rPr>
              <w:t xml:space="preserve"> elementów</w:t>
            </w:r>
          </w:p>
          <w:p w:rsidR="00E53142" w:rsidRPr="00FC606B" w:rsidRDefault="00E53142" w:rsidP="001C2B63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FC606B">
              <w:rPr>
                <w:sz w:val="20"/>
                <w:lang w:eastAsia="ar-SA"/>
              </w:rPr>
              <w:t>Projekty:</w:t>
            </w:r>
          </w:p>
          <w:p w:rsidR="00E53142" w:rsidRDefault="00E53142" w:rsidP="001C2B63">
            <w:pPr>
              <w:pStyle w:val="Tekstpodstawowy"/>
              <w:jc w:val="center"/>
              <w:rPr>
                <w:color w:val="282828"/>
                <w:sz w:val="20"/>
                <w:shd w:val="clear" w:color="auto" w:fill="FFFFFF"/>
              </w:rPr>
            </w:pPr>
            <w:r w:rsidRPr="00FC606B">
              <w:rPr>
                <w:color w:val="282828"/>
                <w:sz w:val="20"/>
                <w:shd w:val="clear" w:color="auto" w:fill="FFFFFF"/>
              </w:rPr>
              <w:t> </w:t>
            </w:r>
            <w:r>
              <w:rPr>
                <w:color w:val="282828"/>
                <w:sz w:val="20"/>
                <w:shd w:val="clear" w:color="auto" w:fill="FFFFFF"/>
              </w:rPr>
              <w:t>-wykrywacz kłamstw</w:t>
            </w:r>
          </w:p>
          <w:p w:rsidR="00E53142" w:rsidRDefault="00E53142" w:rsidP="001C2B63">
            <w:pPr>
              <w:pStyle w:val="Tekstpodstawowy"/>
              <w:jc w:val="center"/>
              <w:rPr>
                <w:color w:val="282828"/>
                <w:sz w:val="20"/>
                <w:shd w:val="clear" w:color="auto" w:fill="FFFFFF"/>
              </w:rPr>
            </w:pPr>
            <w:r>
              <w:rPr>
                <w:color w:val="282828"/>
                <w:sz w:val="20"/>
                <w:shd w:val="clear" w:color="auto" w:fill="FFFFFF"/>
              </w:rPr>
              <w:t>- radio</w:t>
            </w:r>
          </w:p>
          <w:p w:rsidR="00E53142" w:rsidRDefault="00E53142" w:rsidP="001C2B63">
            <w:pPr>
              <w:pStyle w:val="Tekstpodstawowy"/>
              <w:jc w:val="center"/>
              <w:rPr>
                <w:color w:val="282828"/>
                <w:sz w:val="20"/>
                <w:shd w:val="clear" w:color="auto" w:fill="FFFFFF"/>
              </w:rPr>
            </w:pPr>
            <w:r>
              <w:rPr>
                <w:color w:val="282828"/>
                <w:sz w:val="20"/>
                <w:shd w:val="clear" w:color="auto" w:fill="FFFFFF"/>
              </w:rPr>
              <w:t>- czujnik wody</w:t>
            </w:r>
          </w:p>
          <w:p w:rsidR="00E53142" w:rsidRDefault="00E53142" w:rsidP="001C2B63">
            <w:pPr>
              <w:pStyle w:val="Tekstpodstawowy"/>
              <w:jc w:val="center"/>
              <w:rPr>
                <w:color w:val="282828"/>
                <w:sz w:val="20"/>
                <w:shd w:val="clear" w:color="auto" w:fill="FFFFFF"/>
              </w:rPr>
            </w:pPr>
            <w:r>
              <w:rPr>
                <w:color w:val="282828"/>
                <w:sz w:val="20"/>
                <w:shd w:val="clear" w:color="auto" w:fill="FFFFFF"/>
              </w:rPr>
              <w:t>-ciśnieniomierz</w:t>
            </w:r>
          </w:p>
          <w:p w:rsidR="00E53142" w:rsidRDefault="00E53142" w:rsidP="001C2B63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color w:val="282828"/>
                <w:sz w:val="20"/>
                <w:shd w:val="clear" w:color="auto" w:fill="FFFFFF"/>
              </w:rPr>
              <w:t>-czujnik ruchu</w:t>
            </w:r>
          </w:p>
        </w:tc>
        <w:tc>
          <w:tcPr>
            <w:tcW w:w="986" w:type="dxa"/>
            <w:vAlign w:val="center"/>
          </w:tcPr>
          <w:p w:rsidR="00E53142" w:rsidRPr="002357B4" w:rsidRDefault="00E53142" w:rsidP="001C2B63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 w:rsidP="007612B2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Elektroniczny zestaw konstrukcyjny</w:t>
            </w:r>
          </w:p>
        </w:tc>
        <w:tc>
          <w:tcPr>
            <w:tcW w:w="3402" w:type="dxa"/>
          </w:tcPr>
          <w:p w:rsidR="00E53142" w:rsidRPr="00FC606B" w:rsidRDefault="00E53142" w:rsidP="007612B2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FC606B">
              <w:rPr>
                <w:sz w:val="20"/>
                <w:lang w:eastAsia="ar-SA"/>
              </w:rPr>
              <w:t>Min 75 elementów</w:t>
            </w:r>
          </w:p>
          <w:p w:rsidR="00E53142" w:rsidRPr="00FC606B" w:rsidRDefault="00E53142" w:rsidP="007612B2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FC606B">
              <w:rPr>
                <w:sz w:val="20"/>
                <w:lang w:eastAsia="ar-SA"/>
              </w:rPr>
              <w:t>Projekty:</w:t>
            </w:r>
          </w:p>
          <w:p w:rsidR="00E53142" w:rsidRPr="00FC606B" w:rsidRDefault="00E53142" w:rsidP="007612B2">
            <w:pPr>
              <w:pStyle w:val="Tekstpodstawowy"/>
              <w:jc w:val="center"/>
              <w:rPr>
                <w:color w:val="282828"/>
                <w:sz w:val="20"/>
                <w:shd w:val="clear" w:color="auto" w:fill="FFFFFF"/>
              </w:rPr>
            </w:pPr>
            <w:r w:rsidRPr="00FC606B">
              <w:rPr>
                <w:color w:val="282828"/>
                <w:sz w:val="20"/>
                <w:shd w:val="clear" w:color="auto" w:fill="FFFFFF"/>
              </w:rPr>
              <w:t> radio FM,</w:t>
            </w:r>
            <w:r w:rsidRPr="00FC606B">
              <w:rPr>
                <w:color w:val="282828"/>
                <w:sz w:val="20"/>
              </w:rPr>
              <w:br/>
            </w:r>
            <w:r w:rsidRPr="00FC606B">
              <w:rPr>
                <w:color w:val="282828"/>
                <w:sz w:val="20"/>
                <w:shd w:val="clear" w:color="auto" w:fill="FFFFFF"/>
              </w:rPr>
              <w:t>- playback,</w:t>
            </w:r>
            <w:r w:rsidRPr="00FC606B">
              <w:rPr>
                <w:color w:val="282828"/>
                <w:sz w:val="20"/>
              </w:rPr>
              <w:br/>
            </w:r>
            <w:r w:rsidRPr="00FC606B">
              <w:rPr>
                <w:color w:val="282828"/>
                <w:sz w:val="20"/>
                <w:shd w:val="clear" w:color="auto" w:fill="FFFFFF"/>
              </w:rPr>
              <w:t>- telegraf,</w:t>
            </w:r>
            <w:r w:rsidRPr="00FC606B">
              <w:rPr>
                <w:color w:val="282828"/>
                <w:sz w:val="20"/>
              </w:rPr>
              <w:br/>
            </w:r>
            <w:r w:rsidRPr="00FC606B">
              <w:rPr>
                <w:color w:val="282828"/>
                <w:sz w:val="20"/>
                <w:shd w:val="clear" w:color="auto" w:fill="FFFFFF"/>
              </w:rPr>
              <w:t>- muzyka sterowana głosem i dotykiem,</w:t>
            </w:r>
            <w:r w:rsidRPr="00FC606B">
              <w:rPr>
                <w:color w:val="282828"/>
                <w:sz w:val="20"/>
              </w:rPr>
              <w:br/>
            </w:r>
            <w:r w:rsidRPr="00FC606B">
              <w:rPr>
                <w:color w:val="282828"/>
                <w:sz w:val="20"/>
                <w:shd w:val="clear" w:color="auto" w:fill="FFFFFF"/>
              </w:rPr>
              <w:t>- śpiew ptaków,</w:t>
            </w:r>
            <w:r w:rsidRPr="00FC606B">
              <w:rPr>
                <w:color w:val="282828"/>
                <w:sz w:val="20"/>
              </w:rPr>
              <w:br/>
            </w:r>
            <w:r w:rsidRPr="00FC606B">
              <w:rPr>
                <w:color w:val="282828"/>
                <w:sz w:val="20"/>
                <w:shd w:val="clear" w:color="auto" w:fill="FFFFFF"/>
              </w:rPr>
              <w:t>- dźwięk wozu policyjnego, karetki, broni palnej</w:t>
            </w:r>
          </w:p>
          <w:p w:rsidR="00E53142" w:rsidRDefault="00E53142" w:rsidP="007612B2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FC606B">
              <w:rPr>
                <w:color w:val="282828"/>
                <w:sz w:val="20"/>
                <w:shd w:val="clear" w:color="auto" w:fill="FFFFFF"/>
              </w:rPr>
              <w:t xml:space="preserve"> lub podobne</w:t>
            </w:r>
          </w:p>
        </w:tc>
        <w:tc>
          <w:tcPr>
            <w:tcW w:w="986" w:type="dxa"/>
            <w:vAlign w:val="center"/>
          </w:tcPr>
          <w:p w:rsidR="00E53142" w:rsidRPr="002357B4" w:rsidRDefault="00E53142" w:rsidP="007612B2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 w:rsidP="003F425A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Elektroniczny zestaw konstrukcyjny</w:t>
            </w:r>
          </w:p>
        </w:tc>
        <w:tc>
          <w:tcPr>
            <w:tcW w:w="3402" w:type="dxa"/>
          </w:tcPr>
          <w:p w:rsidR="00E53142" w:rsidRDefault="00E53142" w:rsidP="003F425A">
            <w:pPr>
              <w:shd w:val="clear" w:color="auto" w:fill="FFFFFF"/>
              <w:ind w:left="226"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Projekty:</w:t>
            </w:r>
          </w:p>
          <w:p w:rsidR="00E53142" w:rsidRPr="00FC606B" w:rsidRDefault="00E53142" w:rsidP="003F425A">
            <w:pPr>
              <w:shd w:val="clear" w:color="auto" w:fill="FFFFFF"/>
              <w:ind w:left="226" w:right="38"/>
              <w:jc w:val="center"/>
              <w:rPr>
                <w:color w:val="000000"/>
              </w:rPr>
            </w:pPr>
            <w:r w:rsidRPr="00FC606B">
              <w:rPr>
                <w:color w:val="000000"/>
              </w:rPr>
              <w:t>kompas</w:t>
            </w:r>
          </w:p>
          <w:p w:rsidR="00E53142" w:rsidRPr="00FC606B" w:rsidRDefault="00E53142" w:rsidP="003F425A">
            <w:pPr>
              <w:shd w:val="clear" w:color="auto" w:fill="FFFFFF"/>
              <w:ind w:left="226" w:right="38"/>
              <w:jc w:val="center"/>
              <w:rPr>
                <w:color w:val="000000"/>
              </w:rPr>
            </w:pPr>
            <w:r w:rsidRPr="00FC606B">
              <w:rPr>
                <w:color w:val="000000"/>
              </w:rPr>
              <w:t>latarnia</w:t>
            </w:r>
          </w:p>
          <w:p w:rsidR="00E53142" w:rsidRPr="00FC606B" w:rsidRDefault="00E53142" w:rsidP="003F425A">
            <w:pPr>
              <w:shd w:val="clear" w:color="auto" w:fill="FFFFFF"/>
              <w:ind w:left="226" w:right="38"/>
              <w:jc w:val="center"/>
              <w:rPr>
                <w:color w:val="000000"/>
              </w:rPr>
            </w:pPr>
            <w:r w:rsidRPr="00FC606B">
              <w:rPr>
                <w:color w:val="000000"/>
              </w:rPr>
              <w:t>wykrywacz kłamstw</w:t>
            </w:r>
          </w:p>
          <w:p w:rsidR="00E53142" w:rsidRPr="00FC606B" w:rsidRDefault="00E53142" w:rsidP="003F425A">
            <w:pPr>
              <w:shd w:val="clear" w:color="auto" w:fill="FFFFFF"/>
              <w:ind w:left="226" w:right="38"/>
              <w:jc w:val="center"/>
              <w:rPr>
                <w:color w:val="000000"/>
              </w:rPr>
            </w:pPr>
            <w:r w:rsidRPr="00FC606B">
              <w:rPr>
                <w:color w:val="000000"/>
              </w:rPr>
              <w:t>radio FM</w:t>
            </w:r>
          </w:p>
          <w:p w:rsidR="00E53142" w:rsidRPr="00FC606B" w:rsidRDefault="00E53142" w:rsidP="003F425A">
            <w:pPr>
              <w:shd w:val="clear" w:color="auto" w:fill="FFFFFF"/>
              <w:ind w:left="226" w:right="38"/>
              <w:jc w:val="center"/>
              <w:rPr>
                <w:color w:val="000000"/>
              </w:rPr>
            </w:pPr>
            <w:r w:rsidRPr="00FC606B">
              <w:rPr>
                <w:color w:val="000000"/>
              </w:rPr>
              <w:t>projekty z panelem solarnym</w:t>
            </w:r>
          </w:p>
          <w:p w:rsidR="00E53142" w:rsidRPr="00FC606B" w:rsidRDefault="00E53142" w:rsidP="003F425A">
            <w:pPr>
              <w:pStyle w:val="Tekstpodstawowy"/>
              <w:jc w:val="center"/>
              <w:rPr>
                <w:sz w:val="20"/>
                <w:lang w:eastAsia="ar-SA"/>
              </w:rPr>
            </w:pPr>
          </w:p>
        </w:tc>
        <w:tc>
          <w:tcPr>
            <w:tcW w:w="986" w:type="dxa"/>
            <w:vAlign w:val="center"/>
          </w:tcPr>
          <w:p w:rsidR="00E53142" w:rsidRPr="002357B4" w:rsidRDefault="00E53142" w:rsidP="003F425A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3F425A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 w:rsidP="00F44019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Zestaw edukacyjny klocków </w:t>
            </w:r>
          </w:p>
          <w:p w:rsidR="00E53142" w:rsidRDefault="00E53142" w:rsidP="005D7012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</w:p>
        </w:tc>
        <w:tc>
          <w:tcPr>
            <w:tcW w:w="3402" w:type="dxa"/>
          </w:tcPr>
          <w:p w:rsidR="00E53142" w:rsidRPr="00F44019" w:rsidRDefault="00E53142" w:rsidP="00F44019">
            <w:pPr>
              <w:pStyle w:val="Tekstpodstawowy"/>
              <w:jc w:val="center"/>
              <w:rPr>
                <w:sz w:val="20"/>
                <w:lang w:eastAsia="ar-SA"/>
              </w:rPr>
            </w:pPr>
            <w:r w:rsidRPr="00F44019">
              <w:rPr>
                <w:sz w:val="20"/>
                <w:lang w:eastAsia="ar-SA"/>
              </w:rPr>
              <w:t>Nauk</w:t>
            </w:r>
            <w:r>
              <w:rPr>
                <w:sz w:val="20"/>
                <w:lang w:eastAsia="ar-SA"/>
              </w:rPr>
              <w:t xml:space="preserve">a </w:t>
            </w:r>
            <w:r w:rsidRPr="00F44019">
              <w:rPr>
                <w:sz w:val="20"/>
                <w:lang w:eastAsia="ar-SA"/>
              </w:rPr>
              <w:t>zjawisk i praw fizyki</w:t>
            </w:r>
          </w:p>
          <w:p w:rsidR="00E53142" w:rsidRPr="00F44019" w:rsidRDefault="00E53142" w:rsidP="005D7012">
            <w:pPr>
              <w:shd w:val="clear" w:color="auto" w:fill="FFFFFF"/>
              <w:jc w:val="center"/>
            </w:pPr>
            <w:r w:rsidRPr="00F44019">
              <w:rPr>
                <w:shd w:val="clear" w:color="auto" w:fill="FFFFFF"/>
              </w:rPr>
              <w:t xml:space="preserve">min 500 elem. </w:t>
            </w:r>
            <w:r w:rsidRPr="00F44019">
              <w:br/>
            </w:r>
            <w:r w:rsidRPr="00F44019">
              <w:rPr>
                <w:shd w:val="clear" w:color="auto" w:fill="FFFFFF"/>
              </w:rPr>
              <w:t xml:space="preserve">• pudełko do przechowywania części </w:t>
            </w:r>
            <w:r w:rsidRPr="00F44019">
              <w:br/>
            </w:r>
            <w:r w:rsidRPr="00F44019">
              <w:rPr>
                <w:shd w:val="clear" w:color="auto" w:fill="FFFFFF"/>
              </w:rPr>
              <w:t>drukowane instrukcje</w:t>
            </w:r>
            <w:r w:rsidRPr="00F44019">
              <w:br/>
            </w:r>
            <w:r w:rsidRPr="00F44019">
              <w:rPr>
                <w:shd w:val="clear" w:color="auto" w:fill="FFFFFF"/>
              </w:rPr>
              <w:t>zestaw dla min.2 uczniów</w:t>
            </w:r>
            <w:r w:rsidRPr="00F44019">
              <w:br/>
            </w:r>
          </w:p>
        </w:tc>
        <w:tc>
          <w:tcPr>
            <w:tcW w:w="986" w:type="dxa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Zestaw elementów elektronicznych do programowania</w:t>
            </w:r>
          </w:p>
        </w:tc>
        <w:tc>
          <w:tcPr>
            <w:tcW w:w="3402" w:type="dxa"/>
          </w:tcPr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Zestaw niezbędnych elementów: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Oryginalny moduł z mikrokontrolerem  - minimum 1 szt.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Płytka stykowa dopasowana do 400 otworów - płytka z osobnymi liniami zasilania umożliwiająca tworzenie układów elektronicznych  - minimum 1 szt.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Przewody połączeniowe męsko-męskie minimum 20szt. - umożliwiających tworzenie połączeń na płytce stykowej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Bateria 9 V z dedykowanym klipem (zatrzaskiem)  - minimum 1 szt.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Rezystory przewlekane: 330Ω, 1 kΩ (po 10 szt.)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 xml:space="preserve">Potencjometr montażowy - podłączony </w:t>
            </w:r>
            <w:r w:rsidRPr="00F44019">
              <w:rPr>
                <w:color w:val="000000"/>
              </w:rPr>
              <w:lastRenderedPageBreak/>
              <w:t>do wyprowadzeń analogowych może służyć jako element interfejsu użytkownika - proste pokrętło  - minimum 1 szt.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Diody LED 5 mm: zielona (5 szt.), czerwona (5 szt.), żółta (5 szt.) i niebieska (1 szt.)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 xml:space="preserve">Dwa fotorezystory - czujniki umożliwiające pomiar natężenia padającego światła, pozwoli np. wykryć czy w pomieszczeniu jest ciemno czy jasno 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Serwomechanizm modelarski typu micro  - minimum 1 szt.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Wyświetlacz LCD 16x2 ze złączami  - minimum 1 szt.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Sterownik silników L293D - mostek H umożliwiający sterowanie kierunkiem oraz prędkością obrotową dwóch silników DC  - minimum 1 szt.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Czujnik odległości - ultradźwiękowy HC-SR04 działający w zakresie od 2 cm do 200 cm  - minimum 1 szt.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Buzzer z generatorem - zasilany napięciem 5 V prosty generator sygnałów dźwiękowych  - minimum 1 szt.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Stabilizator napięcia 5 V z kondensatorami  - minimum 1 szt.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Przyciski typu tact-switch (5 szt.)</w:t>
            </w:r>
          </w:p>
          <w:p w:rsidR="00E53142" w:rsidRPr="00F44019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Przewód USB do podłączenia płytki z komputerem  - minimum 1 szt.</w:t>
            </w:r>
          </w:p>
          <w:p w:rsidR="00E53142" w:rsidRPr="00B97DAC" w:rsidRDefault="00E53142" w:rsidP="00F44019">
            <w:pPr>
              <w:shd w:val="clear" w:color="auto" w:fill="FFFFFF"/>
              <w:jc w:val="center"/>
              <w:rPr>
                <w:color w:val="000000"/>
              </w:rPr>
            </w:pPr>
            <w:r w:rsidRPr="00F44019">
              <w:rPr>
                <w:color w:val="000000"/>
              </w:rPr>
              <w:t>Dostęp do kursu szkoleniowego online zawarty w cenie</w:t>
            </w:r>
          </w:p>
        </w:tc>
        <w:tc>
          <w:tcPr>
            <w:tcW w:w="986" w:type="dxa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</w:p>
          <w:p w:rsidR="00E53142" w:rsidRDefault="00E53142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Zestaw do budowy robotów</w:t>
            </w:r>
          </w:p>
        </w:tc>
        <w:tc>
          <w:tcPr>
            <w:tcW w:w="3402" w:type="dxa"/>
          </w:tcPr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Komplet tablic elektronicznych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Zestaw do budowy robotów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z niezbędną mechaniką, elektroniką.</w:t>
            </w:r>
          </w:p>
          <w:p w:rsidR="00E53142" w:rsidRPr="00B97DAC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baterie w komplecie</w:t>
            </w:r>
          </w:p>
        </w:tc>
        <w:tc>
          <w:tcPr>
            <w:tcW w:w="986" w:type="dxa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Zestaw długopisów 3D</w:t>
            </w:r>
          </w:p>
        </w:tc>
        <w:tc>
          <w:tcPr>
            <w:tcW w:w="3402" w:type="dxa"/>
          </w:tcPr>
          <w:p w:rsidR="00E53142" w:rsidRDefault="00E53142">
            <w:pPr>
              <w:pStyle w:val="NormalnyWeb"/>
              <w:shd w:val="clear" w:color="auto" w:fill="FEFEFE"/>
              <w:spacing w:before="0" w:beforeAutospacing="0" w:after="0" w:afterAutospacing="0"/>
              <w:jc w:val="both"/>
              <w:rPr>
                <w:rFonts w:ascii="Trebuchet MS" w:hAnsi="Trebuchet MS"/>
                <w:color w:val="5B5B5B"/>
                <w:sz w:val="16"/>
                <w:szCs w:val="16"/>
              </w:rPr>
            </w:pPr>
          </w:p>
          <w:p w:rsidR="00E53142" w:rsidRDefault="00E53142">
            <w:pPr>
              <w:pStyle w:val="NormalnyWeb"/>
              <w:shd w:val="clear" w:color="auto" w:fill="FEFEF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6 sztuk</w:t>
            </w:r>
          </w:p>
          <w:p w:rsidR="00E53142" w:rsidRDefault="00E53142">
            <w:pPr>
              <w:pStyle w:val="NormalnyWeb"/>
              <w:shd w:val="clear" w:color="auto" w:fill="FEFEF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obsługiwanej temperatury: od 50 do 210*C</w:t>
            </w:r>
          </w:p>
          <w:p w:rsidR="00E53142" w:rsidRDefault="00E53142">
            <w:pPr>
              <w:pStyle w:val="NormalnyWeb"/>
              <w:shd w:val="clear" w:color="auto" w:fill="FEFEF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- 8 ustawień prędkości system start-stop</w:t>
            </w:r>
          </w:p>
          <w:p w:rsidR="00E53142" w:rsidRDefault="00E53142">
            <w:pPr>
              <w:pStyle w:val="NormalnyWeb"/>
              <w:shd w:val="clear" w:color="auto" w:fill="FEFEF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ceramiczna głowica specjalna głowica pozwalająca na pracę z niższą niż nominalna temperatura dla danego typu materiału, np: 160 stopni dla typowego PLA</w:t>
            </w:r>
          </w:p>
          <w:p w:rsidR="00E53142" w:rsidRDefault="00E53142">
            <w:pPr>
              <w:pStyle w:val="NormalnyWeb"/>
              <w:shd w:val="clear" w:color="auto" w:fill="FEFEF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system automatycznego cofania filamentu przy wyłączaniu – mechanizm zapobiegawczy przed zapychaniem urządzenia</w:t>
            </w:r>
          </w:p>
          <w:p w:rsidR="00E53142" w:rsidRDefault="00E53142">
            <w:pPr>
              <w:pStyle w:val="NormalnyWeb"/>
              <w:shd w:val="clear" w:color="auto" w:fill="FEFEF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możliwość pracy na zasilaniu z power-banku wyświetlacz LCD napięcie zasilania 5V – możliwość zasilania z power banku</w:t>
            </w:r>
          </w:p>
          <w:p w:rsidR="00E53142" w:rsidRDefault="00E53142">
            <w:pPr>
              <w:pStyle w:val="NormalnyWeb"/>
              <w:shd w:val="clear" w:color="auto" w:fill="FEFEF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przejrzysta podkładka do druku</w:t>
            </w:r>
          </w:p>
          <w:p w:rsidR="00E53142" w:rsidRDefault="00E53142">
            <w:pPr>
              <w:pStyle w:val="NormalnyWeb"/>
              <w:shd w:val="clear" w:color="auto" w:fill="FEFEF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instrukcja w języku polskim</w:t>
            </w:r>
          </w:p>
          <w:p w:rsidR="00E53142" w:rsidRPr="00AB0879" w:rsidRDefault="00E53142" w:rsidP="00AB0879">
            <w:pPr>
              <w:pStyle w:val="NormalnyWeb"/>
              <w:shd w:val="clear" w:color="auto" w:fill="FEFEF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obsługa filamentów: PCL, PLA, </w:t>
            </w:r>
            <w:r>
              <w:rPr>
                <w:color w:val="000000"/>
                <w:sz w:val="20"/>
                <w:szCs w:val="20"/>
              </w:rPr>
              <w:lastRenderedPageBreak/>
              <w:t>nGEN, nGen_FLEX, ABS, PET-G i innych</w:t>
            </w:r>
          </w:p>
        </w:tc>
        <w:tc>
          <w:tcPr>
            <w:tcW w:w="986" w:type="dxa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lastRenderedPageBreak/>
              <w:t>Zestaw filamentów dla długopisów</w:t>
            </w:r>
          </w:p>
          <w:p w:rsidR="00E53142" w:rsidRDefault="00E53142">
            <w:pPr>
              <w:pStyle w:val="Tekstpodstawowy"/>
              <w:rPr>
                <w:b/>
                <w:sz w:val="20"/>
                <w:lang w:eastAsia="ar-SA"/>
              </w:rPr>
            </w:pPr>
          </w:p>
        </w:tc>
        <w:tc>
          <w:tcPr>
            <w:tcW w:w="3402" w:type="dxa"/>
          </w:tcPr>
          <w:p w:rsidR="00E53142" w:rsidRDefault="00E53142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Różne kolory</w:t>
            </w:r>
          </w:p>
          <w:p w:rsidR="00E53142" w:rsidRDefault="00E53142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Min.50m po 5m każdego koloru.</w:t>
            </w:r>
          </w:p>
          <w:p w:rsidR="00E53142" w:rsidRDefault="00E53142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Min. 10 kolorów</w:t>
            </w:r>
          </w:p>
          <w:p w:rsidR="00E53142" w:rsidRDefault="00E53142">
            <w:pPr>
              <w:pStyle w:val="Tekstpodstawowy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Średnica filamentu dopasowana do długopisów</w:t>
            </w:r>
          </w:p>
        </w:tc>
        <w:tc>
          <w:tcPr>
            <w:tcW w:w="986" w:type="dxa"/>
            <w:vAlign w:val="center"/>
          </w:tcPr>
          <w:p w:rsidR="00E53142" w:rsidRDefault="00E53142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Klocki konstrukcyjne</w:t>
            </w:r>
          </w:p>
        </w:tc>
        <w:tc>
          <w:tcPr>
            <w:tcW w:w="3402" w:type="dxa"/>
          </w:tcPr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Zestaw min 400 klocków,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z matematyki,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Przeznaczony do pracy w grupie,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książka ze scenariuszami lekcji,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Zestaw do kodowania</w:t>
            </w:r>
          </w:p>
          <w:p w:rsidR="00E53142" w:rsidRPr="00B97DAC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Klocki konstrukcyjne</w:t>
            </w:r>
          </w:p>
        </w:tc>
        <w:tc>
          <w:tcPr>
            <w:tcW w:w="3402" w:type="dxa"/>
          </w:tcPr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Zestaw uczący zasad mechaniki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zawiera: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koła zębate, śmigła lub inne.</w:t>
            </w:r>
          </w:p>
          <w:p w:rsidR="00E53142" w:rsidRPr="00B97DAC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Klocki konstrukcyjne</w:t>
            </w:r>
          </w:p>
        </w:tc>
        <w:tc>
          <w:tcPr>
            <w:tcW w:w="3402" w:type="dxa"/>
          </w:tcPr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Zestaw uczacy zasad kodowania i robotyki, zawiera elementy ruchome.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Min. 400 klocków,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W tym platformy, ksiązka ze scenariuszami zajęć.</w:t>
            </w:r>
          </w:p>
        </w:tc>
        <w:tc>
          <w:tcPr>
            <w:tcW w:w="986" w:type="dxa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Robot edukacyjny</w:t>
            </w:r>
          </w:p>
        </w:tc>
        <w:tc>
          <w:tcPr>
            <w:tcW w:w="3402" w:type="dxa"/>
          </w:tcPr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Min. 600 klocków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Jednostka sterującaq na baterie,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Czujnik podczerwieni,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Czujnik kolorów,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Wbudowane silniki,</w:t>
            </w:r>
          </w:p>
          <w:p w:rsidR="00E53142" w:rsidRDefault="00E53142" w:rsidP="00AC25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Wbudowane światła LED</w:t>
            </w:r>
          </w:p>
        </w:tc>
        <w:tc>
          <w:tcPr>
            <w:tcW w:w="986" w:type="dxa"/>
            <w:vAlign w:val="center"/>
          </w:tcPr>
          <w:p w:rsidR="00E53142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Tablica suchościeralna </w:t>
            </w:r>
          </w:p>
        </w:tc>
        <w:tc>
          <w:tcPr>
            <w:tcW w:w="3402" w:type="dxa"/>
          </w:tcPr>
          <w:p w:rsidR="00E53142" w:rsidRDefault="00E53142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Wymiar min. 120x100 cm</w:t>
            </w:r>
          </w:p>
        </w:tc>
        <w:tc>
          <w:tcPr>
            <w:tcW w:w="986" w:type="dxa"/>
            <w:vAlign w:val="center"/>
          </w:tcPr>
          <w:p w:rsidR="00E53142" w:rsidRDefault="00E53142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Robot edukacyjny - dron dla początkujących</w:t>
            </w:r>
          </w:p>
          <w:p w:rsidR="00E53142" w:rsidRDefault="00E53142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wraz z klatką ochronna na drona</w:t>
            </w:r>
          </w:p>
        </w:tc>
        <w:tc>
          <w:tcPr>
            <w:tcW w:w="3402" w:type="dxa"/>
          </w:tcPr>
          <w:p w:rsidR="00E53142" w:rsidRPr="0046033E" w:rsidRDefault="00E53142">
            <w:pPr>
              <w:pStyle w:val="Tekstpodstawowy"/>
              <w:jc w:val="center"/>
              <w:rPr>
                <w:sz w:val="20"/>
                <w:shd w:val="clear" w:color="auto" w:fill="FFFFFF"/>
              </w:rPr>
            </w:pPr>
            <w:r w:rsidRPr="0046033E">
              <w:rPr>
                <w:sz w:val="20"/>
                <w:shd w:val="clear" w:color="auto" w:fill="FFFFFF"/>
              </w:rPr>
              <w:t>Barometer, LED, System wizyjny, WIFI 802.11n 2,4 Ghz, Podgląd na żywo (720P)</w:t>
            </w:r>
          </w:p>
          <w:p w:rsidR="00E53142" w:rsidRPr="0046033E" w:rsidRDefault="00E53142">
            <w:pPr>
              <w:pStyle w:val="Tekstpodstawowy"/>
              <w:jc w:val="center"/>
              <w:rPr>
                <w:sz w:val="20"/>
                <w:shd w:val="clear" w:color="auto" w:fill="FFFFFF"/>
              </w:rPr>
            </w:pPr>
            <w:r w:rsidRPr="0046033E">
              <w:rPr>
                <w:sz w:val="20"/>
                <w:shd w:val="clear" w:color="auto" w:fill="FFFFFF"/>
              </w:rPr>
              <w:t>Rozdzielczość zdjęć min. 5MP</w:t>
            </w:r>
          </w:p>
          <w:p w:rsidR="00E53142" w:rsidRPr="0046033E" w:rsidRDefault="00E53142">
            <w:pPr>
              <w:pStyle w:val="Tekstpodstawowy"/>
              <w:jc w:val="center"/>
              <w:rPr>
                <w:sz w:val="20"/>
                <w:shd w:val="clear" w:color="auto" w:fill="FFFFFF"/>
              </w:rPr>
            </w:pPr>
            <w:r w:rsidRPr="0046033E">
              <w:rPr>
                <w:sz w:val="20"/>
                <w:shd w:val="clear" w:color="auto" w:fill="FFFFFF"/>
              </w:rPr>
              <w:t>Czas lotu min. 11 minut</w:t>
            </w:r>
          </w:p>
          <w:p w:rsidR="00E53142" w:rsidRPr="0046033E" w:rsidRDefault="00E53142">
            <w:pPr>
              <w:pStyle w:val="Tekstpodstawowy"/>
              <w:jc w:val="center"/>
              <w:rPr>
                <w:sz w:val="20"/>
                <w:shd w:val="clear" w:color="auto" w:fill="FFFFFF"/>
              </w:rPr>
            </w:pPr>
            <w:r w:rsidRPr="0046033E">
              <w:rPr>
                <w:sz w:val="20"/>
                <w:shd w:val="clear" w:color="auto" w:fill="FFFFFF"/>
              </w:rPr>
              <w:t>Pojemność baterii min.1100 mAh</w:t>
            </w:r>
          </w:p>
          <w:p w:rsidR="00E53142" w:rsidRPr="0046033E" w:rsidRDefault="00E53142">
            <w:pPr>
              <w:pStyle w:val="Tekstpodstawowy"/>
              <w:jc w:val="center"/>
              <w:rPr>
                <w:sz w:val="20"/>
                <w:shd w:val="clear" w:color="auto" w:fill="FFFFFF"/>
              </w:rPr>
            </w:pPr>
            <w:r w:rsidRPr="0046033E">
              <w:rPr>
                <w:sz w:val="20"/>
                <w:shd w:val="clear" w:color="auto" w:fill="FFFFFF"/>
              </w:rPr>
              <w:t>Min. Wymiary 98 x 92,5 x 41 mm</w:t>
            </w:r>
          </w:p>
          <w:p w:rsidR="00E53142" w:rsidRPr="0046033E" w:rsidRDefault="00E53142">
            <w:pPr>
              <w:pStyle w:val="Tekstpodstawowy"/>
              <w:jc w:val="center"/>
              <w:rPr>
                <w:sz w:val="20"/>
                <w:shd w:val="clear" w:color="auto" w:fill="FFFFFF"/>
              </w:rPr>
            </w:pPr>
            <w:r w:rsidRPr="0046033E">
              <w:rPr>
                <w:sz w:val="20"/>
                <w:shd w:val="clear" w:color="auto" w:fill="FFFFFF"/>
              </w:rPr>
              <w:t>Zasięg do 100m</w:t>
            </w:r>
          </w:p>
          <w:p w:rsidR="00E53142" w:rsidRDefault="00E53142">
            <w:pPr>
              <w:pStyle w:val="Tekstpodstawowy"/>
              <w:jc w:val="center"/>
              <w:rPr>
                <w:sz w:val="20"/>
                <w:shd w:val="clear" w:color="auto" w:fill="FFFFFF"/>
              </w:rPr>
            </w:pPr>
            <w:r w:rsidRPr="00000C94">
              <w:rPr>
                <w:sz w:val="20"/>
                <w:lang w:eastAsia="ar-SA"/>
              </w:rPr>
              <w:t xml:space="preserve">Wymiary </w:t>
            </w:r>
            <w:r>
              <w:rPr>
                <w:sz w:val="20"/>
                <w:lang w:eastAsia="ar-SA"/>
              </w:rPr>
              <w:t xml:space="preserve">klatki </w:t>
            </w:r>
            <w:r w:rsidRPr="00000C94">
              <w:rPr>
                <w:sz w:val="20"/>
                <w:lang w:eastAsia="ar-SA"/>
              </w:rPr>
              <w:t>dostosowane do zaproponowanego drona</w:t>
            </w:r>
          </w:p>
          <w:p w:rsidR="00E53142" w:rsidRDefault="00E53142">
            <w:pPr>
              <w:pStyle w:val="Tekstpodstawowy"/>
              <w:jc w:val="center"/>
              <w:rPr>
                <w:sz w:val="20"/>
                <w:lang w:eastAsia="ar-SA"/>
              </w:rPr>
            </w:pPr>
          </w:p>
        </w:tc>
        <w:tc>
          <w:tcPr>
            <w:tcW w:w="986" w:type="dxa"/>
            <w:vAlign w:val="center"/>
          </w:tcPr>
          <w:p w:rsidR="00E53142" w:rsidRDefault="00E53142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Apteczka ścienna z wyposażeniem</w:t>
            </w:r>
          </w:p>
        </w:tc>
        <w:tc>
          <w:tcPr>
            <w:tcW w:w="3402" w:type="dxa"/>
          </w:tcPr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>plaster z opatrunkiem 6 x 10 cm (8 szt.),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 xml:space="preserve"> plaster na szpulce 5 m x 2,5 cm (1 szt.), 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 xml:space="preserve">bandaż elastyczny 4 m x 6 cm (2 szt.), 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 xml:space="preserve">bandaż elastyczny 4 m x 8 cm (3 szt.), 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>rękawiczki jednorazowe winylowe (4 szt., 2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 xml:space="preserve">pary), 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 xml:space="preserve">chusta opatrunkowa 60 x 80 cm (1 szt.), 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>chusta opatrunkowa 60 x 40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 xml:space="preserve">cm (2 szt.), 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>bandaż z kompresem (opatrunek indywidualny) 8 x 10 cm (3 szt.),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 xml:space="preserve">bandaż z kompresem </w:t>
            </w:r>
            <w:r>
              <w:rPr>
                <w:spacing w:val="6"/>
              </w:rPr>
              <w:lastRenderedPageBreak/>
              <w:t xml:space="preserve">(opatrunek indywidualny) 10 x 12 cm (1 szt.), 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 xml:space="preserve">kompres gazowy 10 x 10 cm (6 szt., 3 opak.), 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 xml:space="preserve">chusta trójkątna 96 x 96 x 136 cm (2 szt.), 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 xml:space="preserve">koc termiczny (ratunkowy) (1 szt.), 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>nożyczki (1 szt.), instrukcja udzielania pierwszej pomocy (1 szt.).</w:t>
            </w:r>
            <w:r>
              <w:rPr>
                <w:spacing w:val="6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:rsidR="00E53142" w:rsidRDefault="00E53142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lastRenderedPageBreak/>
              <w:t>Gablota</w:t>
            </w:r>
          </w:p>
        </w:tc>
        <w:tc>
          <w:tcPr>
            <w:tcW w:w="3402" w:type="dxa"/>
          </w:tcPr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>5 przestrzeni na dokumenty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>Górna część oszklona</w:t>
            </w:r>
          </w:p>
          <w:p w:rsidR="00E53142" w:rsidRDefault="00E53142">
            <w:pPr>
              <w:ind w:left="720"/>
              <w:rPr>
                <w:spacing w:val="6"/>
              </w:rPr>
            </w:pPr>
            <w:r>
              <w:rPr>
                <w:spacing w:val="6"/>
              </w:rPr>
              <w:t>Zamykana na klucz</w:t>
            </w:r>
          </w:p>
        </w:tc>
        <w:tc>
          <w:tcPr>
            <w:tcW w:w="986" w:type="dxa"/>
            <w:vAlign w:val="center"/>
          </w:tcPr>
          <w:p w:rsidR="00E53142" w:rsidRDefault="00E53142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3142" w:rsidTr="00AC258C">
        <w:trPr>
          <w:trHeight w:val="34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E53142" w:rsidRDefault="00E53142">
            <w:pPr>
              <w:pStyle w:val="Tekstpodstawowy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Zestaw robotów</w:t>
            </w:r>
          </w:p>
        </w:tc>
        <w:tc>
          <w:tcPr>
            <w:tcW w:w="3402" w:type="dxa"/>
          </w:tcPr>
          <w:p w:rsidR="00E53142" w:rsidRDefault="00E53142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 </w:t>
            </w:r>
            <w:r>
              <w:rPr>
                <w:rStyle w:val="Pogrubienie"/>
                <w:b w:val="0"/>
                <w:sz w:val="20"/>
                <w:szCs w:val="20"/>
              </w:rPr>
              <w:t>Funkcje:</w:t>
            </w:r>
          </w:p>
          <w:p w:rsidR="00E53142" w:rsidRDefault="00E53142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rStyle w:val="Pogrubienie"/>
                <w:b w:val="0"/>
                <w:sz w:val="20"/>
                <w:szCs w:val="20"/>
              </w:rPr>
              <w:t xml:space="preserve"> - wyrzutnia</w:t>
            </w:r>
            <w:r>
              <w:rPr>
                <w:sz w:val="20"/>
                <w:szCs w:val="20"/>
              </w:rPr>
              <w:t> piłeczek</w:t>
            </w:r>
          </w:p>
          <w:p w:rsidR="00E53142" w:rsidRDefault="00E53142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gra na cymbałkach </w:t>
            </w:r>
          </w:p>
          <w:p w:rsidR="00E53142" w:rsidRDefault="00E53142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funkcja spychacza do robotów </w:t>
            </w:r>
          </w:p>
          <w:p w:rsidR="00E53142" w:rsidRDefault="00E53142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uchwyt do holowania do robotów</w:t>
            </w:r>
          </w:p>
          <w:p w:rsidR="00E53142" w:rsidRDefault="00E53142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kable do ładowania</w:t>
            </w:r>
          </w:p>
          <w:p w:rsidR="00E53142" w:rsidRDefault="00E53142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lang w:eastAsia="ar-SA"/>
              </w:rPr>
            </w:pPr>
          </w:p>
        </w:tc>
        <w:tc>
          <w:tcPr>
            <w:tcW w:w="986" w:type="dxa"/>
            <w:vAlign w:val="center"/>
          </w:tcPr>
          <w:p w:rsidR="00E53142" w:rsidRDefault="00E53142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3142" w:rsidRPr="002357B4" w:rsidRDefault="00E53142" w:rsidP="00A35D16">
            <w:pPr>
              <w:pStyle w:val="Tekstpodstawowy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8656B9" w:rsidRDefault="008656B9"/>
    <w:sectPr w:rsidR="008656B9" w:rsidSect="0086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596D3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564DA"/>
    <w:rsid w:val="00100630"/>
    <w:rsid w:val="0013022B"/>
    <w:rsid w:val="00140F9C"/>
    <w:rsid w:val="001A3F35"/>
    <w:rsid w:val="001B534C"/>
    <w:rsid w:val="001D00B3"/>
    <w:rsid w:val="001E0473"/>
    <w:rsid w:val="00201D37"/>
    <w:rsid w:val="00326088"/>
    <w:rsid w:val="00376029"/>
    <w:rsid w:val="00394DD8"/>
    <w:rsid w:val="0046033E"/>
    <w:rsid w:val="004E029A"/>
    <w:rsid w:val="005812A7"/>
    <w:rsid w:val="005D7012"/>
    <w:rsid w:val="00665CBF"/>
    <w:rsid w:val="006E20CF"/>
    <w:rsid w:val="00747865"/>
    <w:rsid w:val="00754EEC"/>
    <w:rsid w:val="008656B9"/>
    <w:rsid w:val="0090788B"/>
    <w:rsid w:val="0093521D"/>
    <w:rsid w:val="009564DA"/>
    <w:rsid w:val="0099679D"/>
    <w:rsid w:val="00A01DAA"/>
    <w:rsid w:val="00A36758"/>
    <w:rsid w:val="00A3732A"/>
    <w:rsid w:val="00A42B0D"/>
    <w:rsid w:val="00A8738A"/>
    <w:rsid w:val="00AB0879"/>
    <w:rsid w:val="00AC258C"/>
    <w:rsid w:val="00C90286"/>
    <w:rsid w:val="00CB44A9"/>
    <w:rsid w:val="00D862E1"/>
    <w:rsid w:val="00E53142"/>
    <w:rsid w:val="00EE0731"/>
    <w:rsid w:val="00F44019"/>
    <w:rsid w:val="00F5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64DA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64D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istapunktowana">
    <w:name w:val="List Bullet"/>
    <w:basedOn w:val="Normalny"/>
    <w:semiHidden/>
    <w:unhideWhenUsed/>
    <w:rsid w:val="009564DA"/>
    <w:pPr>
      <w:numPr>
        <w:numId w:val="1"/>
      </w:numPr>
    </w:pPr>
    <w:rPr>
      <w:sz w:val="24"/>
      <w:szCs w:val="24"/>
    </w:rPr>
  </w:style>
  <w:style w:type="character" w:styleId="Hipercze">
    <w:name w:val="Hyperlink"/>
    <w:semiHidden/>
    <w:rsid w:val="00326088"/>
    <w:rPr>
      <w:color w:val="0000FF"/>
      <w:u w:val="single"/>
    </w:rPr>
  </w:style>
  <w:style w:type="character" w:styleId="Pogrubienie">
    <w:name w:val="Strong"/>
    <w:uiPriority w:val="22"/>
    <w:qFormat/>
    <w:rsid w:val="00EE0731"/>
    <w:rPr>
      <w:b/>
      <w:bCs/>
    </w:rPr>
  </w:style>
  <w:style w:type="paragraph" w:styleId="NormalnyWeb">
    <w:name w:val="Normal (Web)"/>
    <w:basedOn w:val="Normalny"/>
    <w:uiPriority w:val="99"/>
    <w:unhideWhenUsed/>
    <w:rsid w:val="00EE07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tland.com.pl/724-silniki-dc-prad-sta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2160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3</cp:revision>
  <dcterms:created xsi:type="dcterms:W3CDTF">2022-01-11T08:19:00Z</dcterms:created>
  <dcterms:modified xsi:type="dcterms:W3CDTF">2022-01-11T11:46:00Z</dcterms:modified>
</cp:coreProperties>
</file>