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CABC" w14:textId="465ECA3C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EC3D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 </w:t>
      </w: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do SWZ</w:t>
      </w:r>
    </w:p>
    <w:p w14:paraId="49B65840" w14:textId="77777777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6473CD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Nazwa  Wykonawcy:      …..………………………………………………………..…………………</w:t>
      </w:r>
    </w:p>
    <w:p w14:paraId="6FBB7688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Adres:    ……………………………..…………………………………………………………..………</w:t>
      </w:r>
    </w:p>
    <w:p w14:paraId="05BF3160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2D5EDFE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 do korespondencji:         ………………………………………………………………………</w:t>
      </w:r>
    </w:p>
    <w:p w14:paraId="3417F301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REGON…………………………………NIP…………………………………………………………………</w:t>
      </w:r>
    </w:p>
    <w:p w14:paraId="3D7B7927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39792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AA40A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Oświadczenia wykonawcy/wykonawcy wspólnie ubiegającego się o udzielenie zamówienia </w:t>
      </w:r>
    </w:p>
    <w:p w14:paraId="66B3F1F7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503276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05684DF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Pzp</w:t>
      </w:r>
    </w:p>
    <w:p w14:paraId="32342752" w14:textId="17880980" w:rsidR="00503276" w:rsidRDefault="00503276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="000659A7">
        <w:rPr>
          <w:rFonts w:ascii="Arial" w:eastAsia="Times New Roman" w:hAnsi="Arial" w:cs="Arial"/>
          <w:sz w:val="20"/>
          <w:szCs w:val="20"/>
          <w:lang w:eastAsia="pl-PL"/>
        </w:rPr>
        <w:t>Dostawa fabrycznie nowych odkuwek obręczy tramwajowych</w:t>
      </w:r>
      <w:r w:rsidRPr="00612EF9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612EF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(Znak sprawy 520.261.1.</w:t>
      </w:r>
      <w:r w:rsidR="000659A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E4C2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12EF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) prowadzonego przez Gdańskie Autobusy i Tramwaje sp. z o.o., oświadczam, co następuje:</w:t>
      </w:r>
    </w:p>
    <w:p w14:paraId="2329A00C" w14:textId="77777777" w:rsidR="00EC3D4C" w:rsidRPr="00503276" w:rsidRDefault="00EC3D4C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53322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F1757A0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327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2D895869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327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032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0327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503276">
        <w:rPr>
          <w:rFonts w:ascii="Arial" w:hAnsi="Arial" w:cs="Arial"/>
          <w:color w:val="222222"/>
          <w:sz w:val="20"/>
          <w:szCs w:val="20"/>
        </w:rPr>
        <w:t>(Dz. U. poz. 835)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03276">
        <w:rPr>
          <w:rFonts w:ascii="Arial" w:hAnsi="Arial" w:cs="Arial"/>
          <w:color w:val="222222"/>
          <w:sz w:val="20"/>
          <w:szCs w:val="20"/>
          <w:vertAlign w:val="superscript"/>
        </w:rPr>
        <w:footnoteReference w:id="2"/>
      </w:r>
    </w:p>
    <w:p w14:paraId="0911925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22786B9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PODWYKONAWCY, NA KTÓREGO PRZYPADA PONAD 10% WARTOŚCI ZAMÓWIENIA:</w:t>
      </w:r>
    </w:p>
    <w:p w14:paraId="41681164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50700D49" w14:textId="6F45AEDB" w:rsid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 podmiotu, będącego podwykonawcą, na którego przypada ponad 10% wartości zamówienia: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……………..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406F8198" w14:textId="77777777" w:rsidR="00612EF9" w:rsidRPr="00503276" w:rsidRDefault="00612EF9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A7FD5" w14:textId="55D4F1CE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0EC7182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06F72B53" w14:textId="77777777" w:rsidR="00503276" w:rsidRP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345D2BD" w14:textId="6226E24F" w:rsidR="00503276" w:rsidRDefault="00503276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C4E8AA" w14:textId="051E6DD2" w:rsidR="00612EF9" w:rsidRDefault="00612EF9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B2705B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32622C57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4BDB78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F90F1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DOSTĘPU DO PODMIOTOWYCH ŚRODKÓW DOWODOWYCH:</w:t>
      </w:r>
    </w:p>
    <w:p w14:paraId="43D83B40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5965EDF3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6666C1A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124DFFB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5557898F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4525BE" w14:textId="16DB350D" w:rsid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8EE266" w14:textId="6E906979" w:rsidR="0001148B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B4211" w14:textId="77777777" w:rsidR="0001148B" w:rsidRPr="00503276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C5A7F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…………………………………….</w:t>
      </w:r>
    </w:p>
    <w:p w14:paraId="5ECA7711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Data; podpis osoby uprawnionej do reprezentacji </w:t>
      </w:r>
    </w:p>
    <w:p w14:paraId="18469F12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65DDB" w14:textId="77777777" w:rsidR="007C098E" w:rsidRDefault="007C098E"/>
    <w:sectPr w:rsidR="007C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2CC2" w14:textId="77777777" w:rsidR="00E72C32" w:rsidRDefault="00E72C32" w:rsidP="00503276">
      <w:pPr>
        <w:spacing w:after="0" w:line="240" w:lineRule="auto"/>
      </w:pPr>
      <w:r>
        <w:separator/>
      </w:r>
    </w:p>
  </w:endnote>
  <w:endnote w:type="continuationSeparator" w:id="0">
    <w:p w14:paraId="536457FF" w14:textId="77777777" w:rsidR="00E72C32" w:rsidRDefault="00E72C32" w:rsidP="0050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1811" w14:textId="77777777" w:rsidR="00E72C32" w:rsidRDefault="00E72C32" w:rsidP="00503276">
      <w:pPr>
        <w:spacing w:after="0" w:line="240" w:lineRule="auto"/>
      </w:pPr>
      <w:r>
        <w:separator/>
      </w:r>
    </w:p>
  </w:footnote>
  <w:footnote w:type="continuationSeparator" w:id="0">
    <w:p w14:paraId="1EB712E2" w14:textId="77777777" w:rsidR="00E72C32" w:rsidRDefault="00E72C32" w:rsidP="00503276">
      <w:pPr>
        <w:spacing w:after="0" w:line="240" w:lineRule="auto"/>
      </w:pPr>
      <w:r>
        <w:continuationSeparator/>
      </w:r>
    </w:p>
  </w:footnote>
  <w:footnote w:id="1">
    <w:p w14:paraId="68512B7C" w14:textId="77777777" w:rsidR="00503276" w:rsidRPr="00B929A1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FE2BDC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E55B69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F07F5F" w14:textId="77777777" w:rsidR="00503276" w:rsidRPr="00B929A1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532A24" w14:textId="77777777" w:rsidR="00503276" w:rsidRPr="004E3F67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847D9F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9D40EBC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61132" w14:textId="220E2EE9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9C12AD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9C12AD">
        <w:rPr>
          <w:rFonts w:ascii="Arial" w:hAnsi="Arial" w:cs="Arial"/>
          <w:color w:val="222222"/>
          <w:sz w:val="16"/>
          <w:szCs w:val="16"/>
        </w:rPr>
        <w:t>1124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E8F44" w14:textId="7A265196" w:rsidR="00503276" w:rsidRPr="00896587" w:rsidRDefault="00503276" w:rsidP="0050327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9C12AD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</w:t>
      </w:r>
      <w:r w:rsidR="009C12AD">
        <w:rPr>
          <w:rFonts w:ascii="Arial" w:hAnsi="Arial" w:cs="Arial"/>
          <w:color w:val="222222"/>
          <w:sz w:val="16"/>
          <w:szCs w:val="16"/>
        </w:rPr>
        <w:t>120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9993">
    <w:abstractNumId w:val="1"/>
  </w:num>
  <w:num w:numId="2" w16cid:durableId="4702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76"/>
    <w:rsid w:val="0001148B"/>
    <w:rsid w:val="00046927"/>
    <w:rsid w:val="000659A7"/>
    <w:rsid w:val="000F6E46"/>
    <w:rsid w:val="00264E44"/>
    <w:rsid w:val="0032114A"/>
    <w:rsid w:val="0046277F"/>
    <w:rsid w:val="00503276"/>
    <w:rsid w:val="005D1F7C"/>
    <w:rsid w:val="005E4C2C"/>
    <w:rsid w:val="00612EF9"/>
    <w:rsid w:val="00773D18"/>
    <w:rsid w:val="007C098E"/>
    <w:rsid w:val="007F38C1"/>
    <w:rsid w:val="007F72BD"/>
    <w:rsid w:val="008C04D9"/>
    <w:rsid w:val="009C12AD"/>
    <w:rsid w:val="00E72C32"/>
    <w:rsid w:val="00E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34A"/>
  <w15:chartTrackingRefBased/>
  <w15:docId w15:val="{D6527AA7-221A-4A07-BC0F-EDDF150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2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276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12E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12E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A2453-4125-44C3-A136-CC80A088C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0326C4-C878-47AD-8D06-D65D830C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BBFC3-4C25-4818-B45B-5277E11DF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Krzysztof Strugała</cp:lastModifiedBy>
  <cp:revision>6</cp:revision>
  <dcterms:created xsi:type="dcterms:W3CDTF">2023-10-09T10:04:00Z</dcterms:created>
  <dcterms:modified xsi:type="dcterms:W3CDTF">2024-04-22T10:02:00Z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