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A11A68">
        <w:rPr>
          <w:rFonts w:ascii="Open Sans" w:hAnsi="Open Sans" w:cs="Open Sans"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</w:t>
      </w:r>
      <w:r w:rsidRPr="00A11A68">
        <w:rPr>
          <w:rFonts w:ascii="Open Sans" w:hAnsi="Open Sans" w:cs="Open Sans"/>
          <w:strike/>
          <w:sz w:val="20"/>
        </w:rPr>
        <w:t>usługa</w:t>
      </w:r>
      <w:r w:rsidRPr="00EA6D99">
        <w:rPr>
          <w:rFonts w:ascii="Open Sans" w:hAnsi="Open Sans" w:cs="Open Sans"/>
          <w:sz w:val="20"/>
        </w:rPr>
        <w:t xml:space="preserve"> / </w:t>
      </w:r>
      <w:r w:rsidRPr="00557080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6778016A" w:rsidR="00A77A5E" w:rsidRPr="00D87F5A" w:rsidRDefault="007517F2" w:rsidP="00CE0531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b/>
          <w:bCs/>
          <w:sz w:val="20"/>
          <w:szCs w:val="22"/>
          <w:lang w:eastAsia="en-US"/>
        </w:rPr>
      </w:pPr>
      <w:r w:rsidRPr="007517F2">
        <w:rPr>
          <w:rFonts w:ascii="Open Sans" w:eastAsia="Calibri" w:hAnsi="Open Sans" w:cs="Open Sans"/>
          <w:b/>
          <w:bCs/>
          <w:sz w:val="20"/>
          <w:szCs w:val="22"/>
          <w:lang w:val="x-none" w:eastAsia="en-US"/>
        </w:rPr>
        <w:t>Dostawa piasku do zwalczania skutków zimy w sezonie zimowym 202</w:t>
      </w:r>
      <w:r w:rsidRPr="007517F2">
        <w:rPr>
          <w:rFonts w:ascii="Open Sans" w:eastAsia="Calibri" w:hAnsi="Open Sans" w:cs="Open Sans"/>
          <w:b/>
          <w:bCs/>
          <w:sz w:val="20"/>
          <w:szCs w:val="22"/>
          <w:lang w:eastAsia="en-US"/>
        </w:rPr>
        <w:t>2</w:t>
      </w:r>
      <w:r w:rsidRPr="007517F2">
        <w:rPr>
          <w:rFonts w:ascii="Open Sans" w:eastAsia="Calibri" w:hAnsi="Open Sans" w:cs="Open Sans"/>
          <w:b/>
          <w:bCs/>
          <w:sz w:val="20"/>
          <w:szCs w:val="22"/>
          <w:lang w:val="x-none" w:eastAsia="en-US"/>
        </w:rPr>
        <w:t>/202</w:t>
      </w:r>
      <w:r w:rsidRPr="007517F2">
        <w:rPr>
          <w:rFonts w:ascii="Open Sans" w:eastAsia="Calibri" w:hAnsi="Open Sans" w:cs="Open Sans"/>
          <w:b/>
          <w:bCs/>
          <w:sz w:val="20"/>
          <w:szCs w:val="22"/>
          <w:lang w:eastAsia="en-US"/>
        </w:rPr>
        <w:t>3</w:t>
      </w:r>
      <w:r w:rsidR="00D87F5A">
        <w:rPr>
          <w:rFonts w:ascii="Open Sans" w:eastAsia="Calibri" w:hAnsi="Open Sans" w:cs="Open Sans"/>
          <w:b/>
          <w:bCs/>
          <w:sz w:val="20"/>
          <w:szCs w:val="22"/>
          <w:lang w:eastAsia="en-US"/>
        </w:rPr>
        <w:t xml:space="preserve"> </w:t>
      </w:r>
      <w:r w:rsidRPr="00D87F5A">
        <w:rPr>
          <w:rFonts w:ascii="Open Sans" w:eastAsia="Calibri" w:hAnsi="Open Sans" w:cs="Open Sans"/>
          <w:b/>
          <w:bCs/>
          <w:sz w:val="20"/>
          <w:szCs w:val="22"/>
          <w:lang w:val="x-none" w:eastAsia="en-US"/>
        </w:rPr>
        <w:t>do siedziby Zamawiającego</w:t>
      </w:r>
      <w:r w:rsidRPr="00D87F5A">
        <w:rPr>
          <w:rFonts w:ascii="Open Sans" w:eastAsia="Calibri" w:hAnsi="Open Sans" w:cs="Open Sans"/>
          <w:b/>
          <w:bCs/>
          <w:sz w:val="20"/>
          <w:szCs w:val="22"/>
          <w:lang w:eastAsia="en-US"/>
        </w:rPr>
        <w:t xml:space="preserve"> </w:t>
      </w:r>
      <w:r w:rsidRPr="00D87F5A">
        <w:rPr>
          <w:rFonts w:ascii="Open Sans" w:eastAsia="Calibri" w:hAnsi="Open Sans" w:cs="Open Sans"/>
          <w:b/>
          <w:bCs/>
          <w:sz w:val="20"/>
          <w:szCs w:val="22"/>
          <w:lang w:val="x-none" w:eastAsia="en-US"/>
        </w:rPr>
        <w:t xml:space="preserve">w ilości do </w:t>
      </w:r>
      <w:r w:rsidRPr="00D87F5A">
        <w:rPr>
          <w:rFonts w:ascii="Open Sans" w:eastAsia="Calibri" w:hAnsi="Open Sans" w:cs="Open Sans"/>
          <w:b/>
          <w:bCs/>
          <w:sz w:val="20"/>
          <w:szCs w:val="22"/>
          <w:lang w:eastAsia="en-US"/>
        </w:rPr>
        <w:t>2 5</w:t>
      </w:r>
      <w:r w:rsidR="00D87F5A">
        <w:rPr>
          <w:rFonts w:ascii="Open Sans" w:eastAsia="Calibri" w:hAnsi="Open Sans" w:cs="Open Sans"/>
          <w:b/>
          <w:bCs/>
          <w:sz w:val="20"/>
          <w:szCs w:val="22"/>
          <w:lang w:val="x-none" w:eastAsia="en-US"/>
        </w:rPr>
        <w:t>00 Mg (ton)”</w:t>
      </w:r>
      <w:r w:rsidR="00872D7C" w:rsidRPr="00D87F5A">
        <w:rPr>
          <w:rFonts w:ascii="Open Sans" w:hAnsi="Open Sans" w:cs="Open Sans"/>
          <w:b/>
          <w:sz w:val="20"/>
          <w:szCs w:val="20"/>
        </w:rPr>
        <w:t xml:space="preserve"> </w:t>
      </w:r>
      <w:r w:rsidR="00A77A5E" w:rsidRPr="00D87F5A">
        <w:rPr>
          <w:rFonts w:ascii="Open Sans" w:hAnsi="Open Sans" w:cs="Open Sans"/>
          <w:b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DAE7C33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DF5BE8" w14:textId="58CF42AE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tym:</w:t>
      </w:r>
    </w:p>
    <w:p w14:paraId="223DEF25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952A1EF" w14:textId="6797C669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CE0531">
        <w:rPr>
          <w:rFonts w:ascii="Open Sans" w:hAnsi="Open Sans" w:cs="Open Sans"/>
          <w:bCs/>
          <w:iCs/>
          <w:sz w:val="20"/>
        </w:rPr>
        <w:t xml:space="preserve">Za 1 </w:t>
      </w:r>
      <w:r w:rsidR="00D87F5A">
        <w:rPr>
          <w:rFonts w:ascii="Open Sans" w:hAnsi="Open Sans" w:cs="Open Sans"/>
          <w:bCs/>
          <w:iCs/>
          <w:sz w:val="20"/>
        </w:rPr>
        <w:t>tonę piasku</w:t>
      </w:r>
      <w:r w:rsidRPr="00CE0531">
        <w:rPr>
          <w:rFonts w:ascii="Open Sans" w:hAnsi="Open Sans" w:cs="Open Sans"/>
          <w:bCs/>
          <w:sz w:val="20"/>
          <w:szCs w:val="20"/>
        </w:rPr>
        <w:t xml:space="preserve">: </w:t>
      </w:r>
      <w:r w:rsidR="00D87F5A">
        <w:rPr>
          <w:rFonts w:ascii="Open Sans" w:hAnsi="Open Sans" w:cs="Open Sans"/>
          <w:iCs/>
          <w:sz w:val="20"/>
        </w:rPr>
        <w:t>………………. netto zł./tona</w:t>
      </w:r>
      <w:r w:rsidRPr="00CE0531">
        <w:rPr>
          <w:rFonts w:ascii="Open Sans" w:hAnsi="Open Sans" w:cs="Open Sans"/>
          <w:iCs/>
          <w:sz w:val="20"/>
        </w:rPr>
        <w:t>. przy zakładanej</w:t>
      </w:r>
      <w:r w:rsidR="00D87F5A">
        <w:rPr>
          <w:rFonts w:ascii="Open Sans" w:hAnsi="Open Sans" w:cs="Open Sans"/>
          <w:bCs/>
          <w:sz w:val="20"/>
          <w:szCs w:val="20"/>
        </w:rPr>
        <w:t xml:space="preserve"> ilości zamawianego piasku</w:t>
      </w:r>
      <w:r w:rsidRPr="00CE0531">
        <w:rPr>
          <w:rFonts w:ascii="Open Sans" w:hAnsi="Open Sans" w:cs="Open Sans"/>
          <w:bCs/>
          <w:sz w:val="20"/>
          <w:szCs w:val="20"/>
        </w:rPr>
        <w:t xml:space="preserve"> wartość wynosi</w:t>
      </w:r>
      <w:r w:rsidRPr="00CE0531">
        <w:rPr>
          <w:rFonts w:ascii="Open Sans" w:hAnsi="Open Sans" w:cs="Open Sans"/>
          <w:bCs/>
          <w:sz w:val="20"/>
        </w:rPr>
        <w:t xml:space="preserve"> </w:t>
      </w:r>
      <w:r w:rsidR="00D87F5A">
        <w:rPr>
          <w:rFonts w:ascii="Open Sans" w:hAnsi="Open Sans" w:cs="Open Sans"/>
          <w:b/>
          <w:sz w:val="20"/>
          <w:szCs w:val="20"/>
        </w:rPr>
        <w:t>2.500 ton</w:t>
      </w:r>
      <w:r w:rsidR="00D87F5A">
        <w:rPr>
          <w:rFonts w:ascii="Open Sans" w:hAnsi="Open Sans" w:cs="Open Sans"/>
          <w:sz w:val="20"/>
          <w:szCs w:val="20"/>
        </w:rPr>
        <w:t xml:space="preserve"> x ………………………. netto zł./tona</w:t>
      </w:r>
      <w:r w:rsidRPr="00CE0531">
        <w:rPr>
          <w:rFonts w:ascii="Open Sans" w:hAnsi="Open Sans" w:cs="Open Sans"/>
          <w:sz w:val="20"/>
          <w:szCs w:val="20"/>
        </w:rPr>
        <w:t xml:space="preserve"> = ……… zł. netto.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2D72588" w14:textId="6D10AFD5" w:rsidR="00D87F5A" w:rsidRDefault="00872D7C" w:rsidP="00627C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627C2E">
        <w:rPr>
          <w:rFonts w:ascii="Open Sans" w:hAnsi="Open Sans" w:cs="Open Sans"/>
          <w:sz w:val="20"/>
          <w:szCs w:val="20"/>
        </w:rPr>
        <w:t xml:space="preserve"> </w:t>
      </w:r>
      <w:r w:rsidRPr="00627C2E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D87F5A">
        <w:rPr>
          <w:rFonts w:ascii="Open Sans" w:hAnsi="Open Sans" w:cs="Open Sans"/>
          <w:sz w:val="20"/>
          <w:szCs w:val="20"/>
        </w:rPr>
        <w:t>……………………………………….</w:t>
      </w:r>
    </w:p>
    <w:p w14:paraId="51251064" w14:textId="6A20B1AF" w:rsidR="00A77A5E" w:rsidRPr="00D87F5A" w:rsidRDefault="00D87F5A" w:rsidP="00D87F5A">
      <w:pPr>
        <w:pStyle w:val="Akapitzlist"/>
        <w:widowControl w:val="0"/>
        <w:numPr>
          <w:ilvl w:val="0"/>
          <w:numId w:val="2"/>
        </w:numPr>
        <w:autoSpaceDN w:val="0"/>
        <w:adjustRightInd w:val="0"/>
        <w:ind w:left="34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Wykonawca oświadcza, że posiada polisę ubezpieczeniową </w:t>
      </w:r>
      <w:r w:rsidRPr="00D87F5A">
        <w:rPr>
          <w:rFonts w:ascii="Open Sans" w:hAnsi="Open Sans" w:cs="Open Sans"/>
          <w:bCs/>
          <w:sz w:val="20"/>
          <w:szCs w:val="20"/>
        </w:rPr>
        <w:t>od odpowiedzialności cywilnej z tytułu prowad</w:t>
      </w:r>
      <w:r>
        <w:rPr>
          <w:rFonts w:ascii="Open Sans" w:hAnsi="Open Sans" w:cs="Open Sans"/>
          <w:bCs/>
          <w:sz w:val="20"/>
          <w:szCs w:val="20"/>
        </w:rPr>
        <w:t xml:space="preserve">zonej działalności gospodarczej o </w:t>
      </w:r>
      <w:r w:rsidRPr="00D87F5A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sumie</w:t>
      </w:r>
      <w:r w:rsidRPr="00D87F5A">
        <w:rPr>
          <w:rFonts w:ascii="Open Sans" w:hAnsi="Open Sans" w:cs="Open Sans"/>
          <w:sz w:val="20"/>
          <w:szCs w:val="20"/>
        </w:rPr>
        <w:t xml:space="preserve"> ubezpieczenia </w:t>
      </w:r>
      <w:r w:rsidRPr="00D87F5A">
        <w:rPr>
          <w:rFonts w:ascii="Open Sans" w:hAnsi="Open Sans" w:cs="Open Sans"/>
          <w:b/>
          <w:bCs/>
          <w:sz w:val="20"/>
          <w:szCs w:val="20"/>
        </w:rPr>
        <w:t>nie mniejszej niż 25 000,00</w:t>
      </w:r>
      <w:r w:rsidRPr="00D87F5A">
        <w:rPr>
          <w:rFonts w:ascii="Open Sans" w:hAnsi="Open Sans" w:cs="Open Sans"/>
          <w:b/>
          <w:sz w:val="20"/>
          <w:szCs w:val="20"/>
        </w:rPr>
        <w:t xml:space="preserve"> złotych </w:t>
      </w:r>
      <w:r w:rsidRPr="00D87F5A">
        <w:rPr>
          <w:rFonts w:ascii="Open Sans" w:hAnsi="Open Sans" w:cs="Open Sans"/>
          <w:bCs/>
          <w:sz w:val="20"/>
          <w:szCs w:val="20"/>
        </w:rPr>
        <w:t>(dwadzieścia pięć tysięcy 00/100) .</w:t>
      </w:r>
    </w:p>
    <w:p w14:paraId="30A0F35E" w14:textId="5D9DA3E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BC7D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3A7"/>
    <w:multiLevelType w:val="hybridMultilevel"/>
    <w:tmpl w:val="C30C478A"/>
    <w:lvl w:ilvl="0" w:tplc="3F701F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6F6623B4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FA287BE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0"/>
        <w:szCs w:val="20"/>
      </w:rPr>
    </w:lvl>
    <w:lvl w:ilvl="3" w:tplc="541891C0">
      <w:start w:val="1"/>
      <w:numFmt w:val="decimal"/>
      <w:lvlText w:val="%4."/>
      <w:lvlJc w:val="left"/>
      <w:pPr>
        <w:ind w:left="928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613A"/>
    <w:multiLevelType w:val="hybridMultilevel"/>
    <w:tmpl w:val="DDD0FC50"/>
    <w:lvl w:ilvl="0" w:tplc="0EBC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1A35B6"/>
    <w:rsid w:val="00512F47"/>
    <w:rsid w:val="005260B9"/>
    <w:rsid w:val="00557080"/>
    <w:rsid w:val="005D5DD0"/>
    <w:rsid w:val="005E7749"/>
    <w:rsid w:val="00627C2E"/>
    <w:rsid w:val="007517F2"/>
    <w:rsid w:val="007862F3"/>
    <w:rsid w:val="007E608C"/>
    <w:rsid w:val="00872D7C"/>
    <w:rsid w:val="00A11A68"/>
    <w:rsid w:val="00A41922"/>
    <w:rsid w:val="00A77A5E"/>
    <w:rsid w:val="00AB4008"/>
    <w:rsid w:val="00AD61E9"/>
    <w:rsid w:val="00AE0A3B"/>
    <w:rsid w:val="00B524BA"/>
    <w:rsid w:val="00BC7D9B"/>
    <w:rsid w:val="00CD6E11"/>
    <w:rsid w:val="00CE0531"/>
    <w:rsid w:val="00D87F5A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Przemysław Gwiazda</cp:lastModifiedBy>
  <cp:revision>5</cp:revision>
  <cp:lastPrinted>2022-11-18T12:27:00Z</cp:lastPrinted>
  <dcterms:created xsi:type="dcterms:W3CDTF">2022-11-10T10:48:00Z</dcterms:created>
  <dcterms:modified xsi:type="dcterms:W3CDTF">2022-11-18T12:28:00Z</dcterms:modified>
</cp:coreProperties>
</file>