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1A40A" w14:textId="595276EF" w:rsidR="009B2727" w:rsidRPr="00D709A6" w:rsidRDefault="002C1E50">
      <w:pPr>
        <w:widowControl/>
        <w:spacing w:after="200" w:line="276" w:lineRule="auto"/>
        <w:jc w:val="center"/>
        <w:rPr>
          <w:rFonts w:ascii="Bahnschrift" w:hAnsi="Bahnschrift" w:cs="Tahoma"/>
          <w:b/>
          <w:sz w:val="28"/>
          <w:szCs w:val="28"/>
          <w:lang w:eastAsia="en-US" w:bidi="ar-SA"/>
        </w:rPr>
      </w:pPr>
      <w:r w:rsidRPr="00D709A6">
        <w:rPr>
          <w:rFonts w:ascii="Bahnschrift" w:hAnsi="Bahnschrift" w:cs="Tahoma"/>
          <w:b/>
          <w:sz w:val="28"/>
          <w:szCs w:val="28"/>
          <w:lang w:eastAsia="en-US" w:bidi="ar-SA"/>
        </w:rPr>
        <w:t>Opis przedmiotu zamówienia</w:t>
      </w:r>
    </w:p>
    <w:p w14:paraId="4BA99540" w14:textId="2DAF8121" w:rsidR="007645F9" w:rsidRPr="00D709A6" w:rsidRDefault="007645F9">
      <w:pPr>
        <w:widowControl/>
        <w:spacing w:after="200" w:line="276" w:lineRule="auto"/>
        <w:jc w:val="center"/>
        <w:rPr>
          <w:rFonts w:ascii="Bahnschrift" w:hAnsi="Bahnschrift" w:cs="Tahoma"/>
          <w:b/>
          <w:sz w:val="28"/>
          <w:szCs w:val="28"/>
          <w:lang w:eastAsia="en-US" w:bidi="ar-SA"/>
        </w:rPr>
      </w:pPr>
      <w:r w:rsidRPr="00D709A6">
        <w:rPr>
          <w:rFonts w:ascii="Bahnschrift" w:hAnsi="Bahnschrift" w:cs="Tahoma"/>
          <w:b/>
          <w:sz w:val="28"/>
          <w:szCs w:val="28"/>
          <w:lang w:eastAsia="en-US" w:bidi="ar-SA"/>
        </w:rPr>
        <w:t xml:space="preserve">Cz. A  - </w:t>
      </w:r>
      <w:proofErr w:type="spellStart"/>
      <w:r w:rsidRPr="00D709A6">
        <w:rPr>
          <w:rFonts w:ascii="Bahnschrift" w:hAnsi="Bahnschrift" w:cs="Tahoma"/>
          <w:b/>
          <w:sz w:val="28"/>
          <w:szCs w:val="28"/>
          <w:lang w:eastAsia="en-US" w:bidi="ar-SA"/>
        </w:rPr>
        <w:t>Ultrabook</w:t>
      </w:r>
      <w:proofErr w:type="spellEnd"/>
      <w:r w:rsidRPr="00D709A6">
        <w:rPr>
          <w:rFonts w:ascii="Bahnschrift" w:hAnsi="Bahnschrift" w:cs="Tahoma"/>
          <w:b/>
          <w:sz w:val="28"/>
          <w:szCs w:val="28"/>
          <w:lang w:eastAsia="en-US" w:bidi="ar-SA"/>
        </w:rPr>
        <w:t xml:space="preserve"> 11,6 -13,5” (konfiguracja 1)</w:t>
      </w:r>
    </w:p>
    <w:tbl>
      <w:tblPr>
        <w:tblW w:w="10167" w:type="dxa"/>
        <w:jc w:val="center"/>
        <w:tblBorders>
          <w:top w:val="single" w:sz="18" w:space="0" w:color="000000"/>
          <w:left w:val="single" w:sz="18" w:space="0" w:color="000000"/>
          <w:bottom w:val="single" w:sz="4" w:space="0" w:color="000000"/>
          <w:right w:val="single" w:sz="18" w:space="0" w:color="000000"/>
          <w:insideH w:val="single" w:sz="4" w:space="0" w:color="000000"/>
          <w:insideV w:val="single" w:sz="18" w:space="0" w:color="000000"/>
        </w:tblBorders>
        <w:tblCellMar>
          <w:left w:w="81" w:type="dxa"/>
        </w:tblCellMar>
        <w:tblLook w:val="0000" w:firstRow="0" w:lastRow="0" w:firstColumn="0" w:lastColumn="0" w:noHBand="0" w:noVBand="0"/>
      </w:tblPr>
      <w:tblGrid>
        <w:gridCol w:w="1990"/>
        <w:gridCol w:w="4394"/>
        <w:gridCol w:w="3783"/>
      </w:tblGrid>
      <w:tr w:rsidR="007A6681" w:rsidRPr="00D709A6" w14:paraId="1721A40E" w14:textId="77777777">
        <w:trPr>
          <w:cantSplit/>
          <w:tblHeader/>
          <w:jc w:val="center"/>
        </w:trPr>
        <w:tc>
          <w:tcPr>
            <w:tcW w:w="10167" w:type="dxa"/>
            <w:gridSpan w:val="3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14:paraId="1721A40B" w14:textId="77777777" w:rsidR="009B2727" w:rsidRPr="00D709A6" w:rsidRDefault="002C1E50">
            <w:pPr>
              <w:widowControl/>
              <w:spacing w:before="40" w:after="40" w:line="480" w:lineRule="auto"/>
              <w:jc w:val="center"/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</w:pPr>
            <w:proofErr w:type="spellStart"/>
            <w:r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Ultrabook</w:t>
            </w:r>
            <w:proofErr w:type="spellEnd"/>
            <w:r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 xml:space="preserve"> 11,6 -13,5” (konfiguracja 1)</w:t>
            </w:r>
            <w:r w:rsidR="009806F0"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 xml:space="preserve"> – 100 szt.</w:t>
            </w:r>
          </w:p>
          <w:p w14:paraId="1721A40C" w14:textId="77777777" w:rsidR="009B2727" w:rsidRPr="00D709A6" w:rsidRDefault="002C1E50">
            <w:pPr>
              <w:widowControl/>
              <w:spacing w:before="40" w:after="40"/>
              <w:jc w:val="center"/>
              <w:rPr>
                <w:rFonts w:ascii="Bahnschrift" w:hAnsi="Bahnschrift" w:cs="Arial"/>
                <w:sz w:val="16"/>
                <w:szCs w:val="16"/>
              </w:rPr>
            </w:pPr>
            <w:r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 xml:space="preserve"> </w:t>
            </w:r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Producent ………… Model/typ ………… </w:t>
            </w:r>
          </w:p>
          <w:p w14:paraId="1721A40D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13" w14:textId="77777777">
        <w:trPr>
          <w:cantSplit/>
          <w:tblHeader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1721A40F" w14:textId="77777777" w:rsidR="009B2727" w:rsidRPr="00D709A6" w:rsidRDefault="002C1E50">
            <w:pPr>
              <w:widowControl/>
              <w:spacing w:before="40" w:after="40"/>
              <w:jc w:val="center"/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Podzespół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1721A410" w14:textId="77777777" w:rsidR="009B2727" w:rsidRPr="00D709A6" w:rsidRDefault="002C1E50">
            <w:pPr>
              <w:widowControl/>
              <w:spacing w:before="40" w:after="40"/>
              <w:jc w:val="center"/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</w:pPr>
            <w:r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Minimalne</w:t>
            </w:r>
            <w:r w:rsidRPr="00D709A6"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 xml:space="preserve"> </w:t>
            </w:r>
            <w:r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parametry</w:t>
            </w:r>
          </w:p>
          <w:p w14:paraId="1721A411" w14:textId="77777777" w:rsidR="009B2727" w:rsidRPr="00D709A6" w:rsidRDefault="002C1E50">
            <w:pPr>
              <w:widowControl/>
              <w:spacing w:before="40" w:after="40"/>
              <w:jc w:val="center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wymagane przez zamawiającego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1721A412" w14:textId="77777777" w:rsidR="009B2727" w:rsidRPr="00D709A6" w:rsidRDefault="002C1E50">
            <w:pPr>
              <w:widowControl/>
              <w:snapToGrid w:val="0"/>
              <w:spacing w:before="40" w:after="40"/>
              <w:jc w:val="center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Parametry techniczne oferowanego sprzętu</w:t>
            </w:r>
          </w:p>
        </w:tc>
      </w:tr>
      <w:tr w:rsidR="007A6681" w:rsidRPr="00D709A6" w14:paraId="1721A418" w14:textId="77777777">
        <w:trPr>
          <w:cantSplit/>
          <w:trHeight w:val="912"/>
          <w:jc w:val="center"/>
        </w:trPr>
        <w:tc>
          <w:tcPr>
            <w:tcW w:w="1990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14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Ekran, parametry minimalne</w:t>
            </w:r>
          </w:p>
        </w:tc>
        <w:tc>
          <w:tcPr>
            <w:tcW w:w="4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15" w14:textId="1AE909CB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Matryca TFT, </w:t>
            </w:r>
            <w:r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 xml:space="preserve">11,6 -13,5” </w:t>
            </w: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z podświetleniem w technologii LED, powłoka antyrefleksyjna </w:t>
            </w:r>
            <w:r w:rsidR="007645F9"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Matowa</w:t>
            </w: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, rozdzielczość</w:t>
            </w:r>
          </w:p>
          <w:p w14:paraId="1721A416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FHD 1920x1080, min. 250 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nits</w:t>
            </w:r>
            <w:proofErr w:type="spellEnd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, o szerokim kącie oglądania z powłoką przeciwodblaskową i podświetleniem LED.</w:t>
            </w:r>
          </w:p>
        </w:tc>
        <w:tc>
          <w:tcPr>
            <w:tcW w:w="378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17" w14:textId="77777777" w:rsidR="009B2727" w:rsidRPr="00D709A6" w:rsidRDefault="009B2727">
            <w:pPr>
              <w:widowControl/>
              <w:snapToGrid w:val="0"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1E" w14:textId="77777777">
        <w:trPr>
          <w:cantSplit/>
          <w:trHeight w:val="982"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19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Procesor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1A" w14:textId="05F43E21" w:rsidR="009B2727" w:rsidRPr="00D709A6" w:rsidRDefault="002C1E50">
            <w:pPr>
              <w:widowControl/>
              <w:spacing w:before="40" w:after="40"/>
              <w:rPr>
                <w:rFonts w:ascii="Bahnschrift" w:hAnsi="Bahnschrift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Procesor klasy x86, dedykowany do pracy w komputerach przenośnych, zaprojektowany do pracy w układach jednoprocesorowych osiągający w teście </w:t>
            </w:r>
            <w:proofErr w:type="spellStart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Passmark</w:t>
            </w:r>
            <w:proofErr w:type="spellEnd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 CPU Mark </w:t>
            </w:r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zawartym na stronie internetowej </w:t>
            </w:r>
            <w:hyperlink r:id="rId7" w:history="1">
              <w:r w:rsidR="00681C3B" w:rsidRPr="00D709A6">
                <w:rPr>
                  <w:rStyle w:val="Hipercze"/>
                  <w:rFonts w:ascii="Bahnschrift" w:hAnsi="Bahnschrift" w:cs="Arial"/>
                  <w:sz w:val="16"/>
                  <w:szCs w:val="16"/>
                </w:rPr>
                <w:t>www.cpubenchmark.net</w:t>
              </w:r>
            </w:hyperlink>
            <w:r w:rsidR="00681C3B" w:rsidRPr="00D709A6">
              <w:rPr>
                <w:rFonts w:ascii="Bahnschrift" w:hAnsi="Bahnschrift" w:cs="Arial"/>
                <w:sz w:val="16"/>
                <w:szCs w:val="16"/>
              </w:rPr>
              <w:t xml:space="preserve"> </w:t>
            </w:r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 </w:t>
            </w: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min. </w:t>
            </w:r>
            <w:r w:rsidRPr="00D709A6">
              <w:rPr>
                <w:rFonts w:ascii="Bahnschrift" w:hAnsi="Bahnschrift" w:cs="Tahoma"/>
                <w:b/>
                <w:bCs/>
                <w:sz w:val="16"/>
                <w:szCs w:val="16"/>
                <w:lang w:eastAsia="en-US" w:bidi="ar-SA"/>
              </w:rPr>
              <w:t>10700</w:t>
            </w: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 pkt.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1B" w14:textId="77777777" w:rsidR="009B2727" w:rsidRPr="00D709A6" w:rsidRDefault="002C1E50">
            <w:pPr>
              <w:pStyle w:val="1TableText"/>
              <w:spacing w:before="0" w:after="0" w:line="360" w:lineRule="auto"/>
              <w:rPr>
                <w:rFonts w:ascii="Bahnschrift" w:eastAsia="Times New Roman" w:hAnsi="Bahnschrift" w:cs="Arial"/>
                <w:sz w:val="16"/>
                <w:szCs w:val="16"/>
              </w:rPr>
            </w:pPr>
            <w:r w:rsidRPr="00D709A6">
              <w:rPr>
                <w:rFonts w:ascii="Bahnschrift" w:eastAsia="Times New Roman" w:hAnsi="Bahnschrift" w:cs="Arial"/>
                <w:sz w:val="16"/>
                <w:szCs w:val="16"/>
              </w:rPr>
              <w:t>Producent:</w:t>
            </w:r>
          </w:p>
          <w:p w14:paraId="1721A41C" w14:textId="77777777" w:rsidR="009B2727" w:rsidRPr="00D709A6" w:rsidRDefault="002C1E50">
            <w:pPr>
              <w:widowControl/>
              <w:snapToGrid w:val="0"/>
              <w:spacing w:line="360" w:lineRule="auto"/>
              <w:rPr>
                <w:rFonts w:ascii="Bahnschrift" w:eastAsia="Times New Roman" w:hAnsi="Bahnschrift" w:cs="Arial"/>
                <w:sz w:val="16"/>
                <w:szCs w:val="16"/>
              </w:rPr>
            </w:pPr>
            <w:r w:rsidRPr="00D709A6">
              <w:rPr>
                <w:rFonts w:ascii="Bahnschrift" w:eastAsia="Times New Roman" w:hAnsi="Bahnschrift" w:cs="Arial"/>
                <w:sz w:val="16"/>
                <w:szCs w:val="16"/>
              </w:rPr>
              <w:t>Model:</w:t>
            </w:r>
          </w:p>
          <w:p w14:paraId="1721A41D" w14:textId="59C8C2F0" w:rsidR="009B2727" w:rsidRPr="00D709A6" w:rsidRDefault="002C1E50">
            <w:pPr>
              <w:widowControl/>
              <w:snapToGrid w:val="0"/>
              <w:spacing w:line="360" w:lineRule="auto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Osiągający w teście </w:t>
            </w:r>
            <w:proofErr w:type="spellStart"/>
            <w:r w:rsidRPr="00D709A6">
              <w:rPr>
                <w:rFonts w:ascii="Bahnschrift" w:hAnsi="Bahnschrift" w:cs="Arial"/>
                <w:sz w:val="16"/>
                <w:szCs w:val="16"/>
              </w:rPr>
              <w:t>Passmark</w:t>
            </w:r>
            <w:proofErr w:type="spellEnd"/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 CPU Mark (</w:t>
            </w:r>
            <w:proofErr w:type="spellStart"/>
            <w:r w:rsidRPr="00D709A6">
              <w:rPr>
                <w:rFonts w:ascii="Bahnschrift" w:hAnsi="Bahnschrift" w:cs="Arial"/>
                <w:sz w:val="16"/>
                <w:szCs w:val="16"/>
              </w:rPr>
              <w:t>average</w:t>
            </w:r>
            <w:proofErr w:type="spellEnd"/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 CPU Mark) zawartym na stronie internetowej </w:t>
            </w:r>
            <w:hyperlink r:id="rId8" w:history="1">
              <w:r w:rsidR="00681C3B" w:rsidRPr="00D709A6">
                <w:rPr>
                  <w:rStyle w:val="Hipercze"/>
                  <w:rFonts w:ascii="Bahnschrift" w:hAnsi="Bahnschrift" w:cs="Arial"/>
                  <w:sz w:val="16"/>
                  <w:szCs w:val="16"/>
                </w:rPr>
                <w:t>www.cpubenchmark.net</w:t>
              </w:r>
            </w:hyperlink>
            <w:r w:rsidR="00681C3B" w:rsidRPr="00D709A6">
              <w:rPr>
                <w:rFonts w:ascii="Bahnschrift" w:hAnsi="Bahnschrift" w:cs="Arial"/>
                <w:sz w:val="16"/>
                <w:szCs w:val="16"/>
              </w:rPr>
              <w:t xml:space="preserve"> </w:t>
            </w:r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 . ….. punktów </w:t>
            </w:r>
            <w:r w:rsidR="007A6681" w:rsidRPr="00D709A6">
              <w:rPr>
                <w:rFonts w:ascii="Bahnschrift" w:hAnsi="Bahnschrift" w:cs="Arial"/>
                <w:sz w:val="16"/>
                <w:szCs w:val="16"/>
              </w:rPr>
              <w:t>na dzień: …………</w:t>
            </w:r>
          </w:p>
        </w:tc>
      </w:tr>
      <w:tr w:rsidR="007A6681" w:rsidRPr="00D709A6" w14:paraId="1721A422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1F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Pamięć, minimum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20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Min. 16 GB , rodzaj pamięci min DDR4,.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21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26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23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Chipset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24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Dostosowany do zaoferowanego procesora.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25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2A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27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val="en-US"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Dysk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28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val="en-US" w:eastAsia="en-US" w:bidi="ar-SA"/>
              </w:rPr>
              <w:t xml:space="preserve">Min. SSD M.2 PCIe </w:t>
            </w:r>
            <w:proofErr w:type="spellStart"/>
            <w:r w:rsidRPr="00D709A6">
              <w:rPr>
                <w:rFonts w:ascii="Bahnschrift" w:hAnsi="Bahnschrift" w:cs="Tahoma"/>
                <w:bCs/>
                <w:sz w:val="16"/>
                <w:szCs w:val="16"/>
                <w:lang w:val="en-US" w:eastAsia="en-US" w:bidi="ar-SA"/>
              </w:rPr>
              <w:t>NVMe</w:t>
            </w:r>
            <w:proofErr w:type="spellEnd"/>
            <w:r w:rsidRPr="00D709A6">
              <w:rPr>
                <w:rFonts w:ascii="Bahnschrift" w:hAnsi="Bahnschrift" w:cs="Tahoma"/>
                <w:bCs/>
                <w:sz w:val="16"/>
                <w:szCs w:val="16"/>
                <w:lang w:val="en-US" w:eastAsia="en-US" w:bidi="ar-SA"/>
              </w:rPr>
              <w:t xml:space="preserve"> 512 GB.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29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val="en-US" w:eastAsia="en-US" w:bidi="ar-SA"/>
              </w:rPr>
            </w:pPr>
          </w:p>
        </w:tc>
      </w:tr>
      <w:tr w:rsidR="007A6681" w:rsidRPr="00D709A6" w14:paraId="1721A42E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2B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Napęd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2C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Brak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2D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34" w14:textId="77777777">
        <w:trPr>
          <w:cantSplit/>
          <w:trHeight w:val="784"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2F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graficzna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30" w14:textId="1AFDE88C" w:rsidR="009B2727" w:rsidRPr="00D709A6" w:rsidRDefault="002C1E50">
            <w:pPr>
              <w:widowControl/>
              <w:spacing w:before="40" w:after="40"/>
              <w:rPr>
                <w:rFonts w:ascii="Bahnschrift" w:hAnsi="Bahnschrift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Chipset zintegrowanej karty graficznej osiągający w teście 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Passmark</w:t>
            </w:r>
            <w:proofErr w:type="spellEnd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G3D Mark (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average</w:t>
            </w:r>
            <w:proofErr w:type="spellEnd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G3D Mark) zawartym na stronie internetowej </w:t>
            </w:r>
            <w:hyperlink r:id="rId9" w:history="1">
              <w:r w:rsidR="00681C3B" w:rsidRPr="00D709A6">
                <w:rPr>
                  <w:rStyle w:val="Hipercze"/>
                  <w:rFonts w:ascii="Bahnschrift" w:hAnsi="Bahnschrift" w:cs="Tahoma"/>
                  <w:sz w:val="16"/>
                  <w:szCs w:val="16"/>
                  <w:lang w:eastAsia="en-US" w:bidi="ar-SA"/>
                </w:rPr>
                <w:t>www.videocardbenchmark.net</w:t>
              </w:r>
            </w:hyperlink>
            <w:r w:rsidR="00681C3B"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</w:t>
            </w: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min. 1400 punktów.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31" w14:textId="77777777" w:rsidR="009B2727" w:rsidRPr="00D709A6" w:rsidRDefault="002C1E50">
            <w:pPr>
              <w:pStyle w:val="1TableText"/>
              <w:spacing w:before="0" w:after="0" w:line="360" w:lineRule="auto"/>
              <w:rPr>
                <w:rFonts w:ascii="Bahnschrift" w:eastAsia="Times New Roman" w:hAnsi="Bahnschrift" w:cs="Arial"/>
                <w:sz w:val="16"/>
                <w:szCs w:val="16"/>
              </w:rPr>
            </w:pPr>
            <w:r w:rsidRPr="00D709A6">
              <w:rPr>
                <w:rFonts w:ascii="Bahnschrift" w:eastAsia="Times New Roman" w:hAnsi="Bahnschrift" w:cs="Arial"/>
                <w:sz w:val="16"/>
                <w:szCs w:val="16"/>
              </w:rPr>
              <w:t xml:space="preserve">Producent: </w:t>
            </w:r>
          </w:p>
          <w:p w14:paraId="1721A432" w14:textId="77777777" w:rsidR="009B2727" w:rsidRPr="00D709A6" w:rsidRDefault="002C1E50">
            <w:pPr>
              <w:pStyle w:val="1TableText"/>
              <w:spacing w:before="0" w:after="0" w:line="360" w:lineRule="auto"/>
              <w:rPr>
                <w:rFonts w:ascii="Bahnschrift" w:eastAsia="Times New Roman" w:hAnsi="Bahnschrift" w:cs="Arial"/>
                <w:sz w:val="16"/>
                <w:szCs w:val="16"/>
              </w:rPr>
            </w:pPr>
            <w:r w:rsidRPr="00D709A6">
              <w:rPr>
                <w:rFonts w:ascii="Bahnschrift" w:eastAsia="Times New Roman" w:hAnsi="Bahnschrift" w:cs="Arial"/>
                <w:sz w:val="16"/>
                <w:szCs w:val="16"/>
              </w:rPr>
              <w:t xml:space="preserve">Model: </w:t>
            </w:r>
          </w:p>
          <w:p w14:paraId="1721A433" w14:textId="3E72612A" w:rsidR="009B2727" w:rsidRPr="00D709A6" w:rsidRDefault="002C1E50">
            <w:pPr>
              <w:pStyle w:val="1TableText"/>
              <w:spacing w:before="0" w:after="0" w:line="360" w:lineRule="auto"/>
              <w:rPr>
                <w:rFonts w:ascii="Bahnschrift" w:hAnsi="Bahnschrift" w:cs="Tahoma"/>
                <w:sz w:val="16"/>
                <w:szCs w:val="16"/>
                <w:lang w:eastAsia="en-US"/>
              </w:rPr>
            </w:pPr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Osiągający w teście </w:t>
            </w:r>
            <w:proofErr w:type="spellStart"/>
            <w:r w:rsidRPr="00D709A6">
              <w:rPr>
                <w:rFonts w:ascii="Bahnschrift" w:hAnsi="Bahnschrift" w:cs="Arial"/>
                <w:sz w:val="16"/>
                <w:szCs w:val="16"/>
                <w:lang w:bidi="hi-IN"/>
              </w:rPr>
              <w:t>Passmark</w:t>
            </w:r>
            <w:proofErr w:type="spellEnd"/>
            <w:r w:rsidRPr="00D709A6">
              <w:rPr>
                <w:rFonts w:ascii="Bahnschrift" w:hAnsi="Bahnschrift" w:cs="Arial"/>
                <w:sz w:val="16"/>
                <w:szCs w:val="16"/>
                <w:lang w:bidi="hi-IN"/>
              </w:rPr>
              <w:t xml:space="preserve"> G3D Mark (</w:t>
            </w:r>
            <w:proofErr w:type="spellStart"/>
            <w:r w:rsidRPr="00D709A6">
              <w:rPr>
                <w:rFonts w:ascii="Bahnschrift" w:hAnsi="Bahnschrift" w:cs="Arial"/>
                <w:sz w:val="16"/>
                <w:szCs w:val="16"/>
                <w:lang w:bidi="hi-IN"/>
              </w:rPr>
              <w:t>average</w:t>
            </w:r>
            <w:proofErr w:type="spellEnd"/>
            <w:r w:rsidRPr="00D709A6">
              <w:rPr>
                <w:rFonts w:ascii="Bahnschrift" w:hAnsi="Bahnschrift" w:cs="Arial"/>
                <w:sz w:val="16"/>
                <w:szCs w:val="16"/>
                <w:lang w:bidi="hi-IN"/>
              </w:rPr>
              <w:t xml:space="preserve"> G3D Mark) zawartym na stronie internetowej </w:t>
            </w:r>
            <w:hyperlink r:id="rId10" w:history="1">
              <w:r w:rsidR="00681C3B" w:rsidRPr="00D709A6">
                <w:rPr>
                  <w:rStyle w:val="Hipercze"/>
                  <w:rFonts w:ascii="Bahnschrift" w:hAnsi="Bahnschrift" w:cs="Arial"/>
                  <w:sz w:val="16"/>
                  <w:szCs w:val="16"/>
                  <w:lang w:bidi="hi-IN"/>
                </w:rPr>
                <w:t>www.videocardbenchmark.net</w:t>
              </w:r>
            </w:hyperlink>
            <w:r w:rsidR="00681C3B" w:rsidRPr="00D709A6">
              <w:rPr>
                <w:rFonts w:ascii="Bahnschrift" w:hAnsi="Bahnschrift" w:cs="Arial"/>
                <w:sz w:val="16"/>
                <w:szCs w:val="16"/>
                <w:lang w:bidi="hi-IN"/>
              </w:rPr>
              <w:t xml:space="preserve"> </w:t>
            </w:r>
            <w:r w:rsidRPr="00D709A6">
              <w:rPr>
                <w:rFonts w:ascii="Bahnschrift" w:hAnsi="Bahnschrift" w:cs="Arial"/>
                <w:sz w:val="16"/>
                <w:szCs w:val="16"/>
                <w:lang w:bidi="hi-IN"/>
              </w:rPr>
              <w:t xml:space="preserve"> . </w:t>
            </w:r>
            <w:r w:rsidRPr="00D709A6">
              <w:rPr>
                <w:rFonts w:ascii="Bahnschrift" w:hAnsi="Bahnschrift" w:cs="Arial"/>
                <w:sz w:val="16"/>
                <w:szCs w:val="16"/>
              </w:rPr>
              <w:t>…..</w:t>
            </w:r>
            <w:r w:rsidRPr="00D709A6">
              <w:rPr>
                <w:rFonts w:ascii="Bahnschrift" w:hAnsi="Bahnschrift" w:cs="Arial"/>
                <w:sz w:val="16"/>
                <w:szCs w:val="16"/>
                <w:lang w:bidi="hi-IN"/>
              </w:rPr>
              <w:t xml:space="preserve"> punktów</w:t>
            </w:r>
            <w:r w:rsidR="007A6681" w:rsidRPr="00D709A6">
              <w:rPr>
                <w:rFonts w:ascii="Bahnschrift" w:hAnsi="Bahnschrift" w:cs="Arial"/>
                <w:sz w:val="16"/>
                <w:szCs w:val="16"/>
                <w:lang w:bidi="hi-IN"/>
              </w:rPr>
              <w:t xml:space="preserve"> </w:t>
            </w:r>
            <w:r w:rsidR="007A6681" w:rsidRPr="00D709A6">
              <w:rPr>
                <w:rFonts w:ascii="Bahnschrift" w:hAnsi="Bahnschrift" w:cs="Arial"/>
                <w:sz w:val="16"/>
                <w:szCs w:val="16"/>
              </w:rPr>
              <w:t>na dzień: …………</w:t>
            </w:r>
          </w:p>
        </w:tc>
      </w:tr>
      <w:tr w:rsidR="007A6681" w:rsidRPr="00D709A6" w14:paraId="1721A438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35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dźwiękowa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36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Zintegrowana, zgodna z HD audio.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37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3C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39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Głośniki lub głośnik, mikrofon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3A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Wbudowane głośniki stereo min. 2x 2W, wbudowane dwa  mikrofony, sterowanie głośnością głośników za pośrednictwem wydzielonych klawiszy funkcyjnych na klawiaturze.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3B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40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3D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sieciowa przewodowa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3E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10/100/1000 Ethernet RJ45 (może być realizowana za pomocą przejściówki).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3F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44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41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sieciowa bezprzewodowa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42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Karta WLAN 802.11a/b/g/n/</w:t>
            </w:r>
            <w:proofErr w:type="spellStart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ac</w:t>
            </w:r>
            <w:proofErr w:type="spellEnd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/</w:t>
            </w:r>
            <w:proofErr w:type="spellStart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ax</w:t>
            </w:r>
            <w:proofErr w:type="spellEnd"/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43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48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45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Bluetooth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46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Wbudowany moduł Bluetooth min. 5.1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47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4C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49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Kamera, minimum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4A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Wbudowana w obudowę ekranu min. 720p HD z funkcją zasłaniania obiektywu.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4B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50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4D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Porty, złącza wbudowane minimum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4E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2 x USB 3.1 (z czego jedno 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Always</w:t>
            </w:r>
            <w:proofErr w:type="spellEnd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On), 2 x 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Thunderbolt</w:t>
            </w:r>
            <w:proofErr w:type="spellEnd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4, 1 x HDMI 2.0, złącze słuchawek i mikrofonu typu COMBO, RJ-45 (może być zrealizowane za pomocą 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przejśćiówki</w:t>
            </w:r>
            <w:proofErr w:type="spellEnd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), czytnik kart multimedialnych (min:  SD, SDHC, SDXC lub Micro SD, Micro SDHC, Micro SDXC). Złącze stacji dokującej kompatybilne z urządzeniem (Zamawiający dopuszcza wykorzystanie złącza 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Thunderbolt</w:t>
            </w:r>
            <w:proofErr w:type="spellEnd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). Stacja ma umożliwiać zasilanie i komunikację z urządzeniem za pomocą jednego przewodu.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4F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5C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51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lastRenderedPageBreak/>
              <w:t>BIOS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52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BIOS zgodny ze specyfikacją UEFI, pełna obsługa za pomocą klawiatury i myszki.</w:t>
            </w:r>
          </w:p>
          <w:p w14:paraId="1721A453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- Możliwość, bez uruchamiania systemu operacyjnego z dysku twardego komputera lub innych, podłączonych do niego urządzeń zewnętrznych odczytania z BIOS informacji o: wersji BIOS, nr seryjnego komputera, ilości i sposobu obłożenia slotów pamięciami RAM, typie procesora </w:t>
            </w:r>
          </w:p>
          <w:p w14:paraId="1721A454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Funkcja blokowania/odblokowania BOOT-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owania</w:t>
            </w:r>
            <w:proofErr w:type="spellEnd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z zewnętrznych urządzeń.</w:t>
            </w:r>
          </w:p>
          <w:p w14:paraId="1721A455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Funkcja blokowania/odblokowania BOOT-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owania</w:t>
            </w:r>
            <w:proofErr w:type="spellEnd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z USB</w:t>
            </w:r>
          </w:p>
          <w:p w14:paraId="1721A456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Możliwość, bez uruchamiania systemu operacyjnego z dysku twardego komputera lub innych, podłączonych do niego urządzeń zewnętrznych,  ustawienia hasła na poziomie użytkownika, administratora oraz dysku twardego.</w:t>
            </w:r>
          </w:p>
          <w:p w14:paraId="1721A457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Musi posiadać możliwość ustawienia hasła Administratora do BIOS i tylko po podaniu poprawnego hasła Administratora jest możliwość wprowadzenie jakichkolwiek zmian w ustawieniach BIOS.</w:t>
            </w:r>
          </w:p>
          <w:p w14:paraId="1721A458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Możliwość wyłączenia/włączenia: zintegrowanej karty sieciowej, portów USB, czytnika kard multimedialnych, mikrofonu, kamery, WWAN, WLAN, Bluetooth z poziomu BIOS, bez uruchamiania systemu operacyjnego z dysku twardego komputera lub innych, podłączonych do niego, urządzeń zewnętrznych.</w:t>
            </w:r>
          </w:p>
          <w:p w14:paraId="1721A459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- Możliwość włączenia/wyłączenia funkcjonalności Wake On LAN </w:t>
            </w:r>
          </w:p>
          <w:p w14:paraId="1721A45A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Możliwość przypisania w BIOS numeru nadawanego przez Administratora/Użytkownika oraz możliwość weryfikacji tego numeru w oprogramowaniu diagnostyczno-zarządzającym producenta komputera.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5B" w14:textId="77777777" w:rsidR="009B2727" w:rsidRPr="00D709A6" w:rsidRDefault="009B2727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60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5D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Klawiatura i 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touchpad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5E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Klawiatura układ US QWERTY, z wbudowanym </w:t>
            </w:r>
            <w:proofErr w:type="spellStart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touchpadem</w:t>
            </w:r>
            <w:proofErr w:type="spellEnd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 do obsługi wskaźnika myszy, klawiatura wyposażona w podświetlanie.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5F" w14:textId="77777777" w:rsidR="009B2727" w:rsidRPr="00D709A6" w:rsidRDefault="009B2727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64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61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Bateria, minimum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62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Bateria o pojemności 60Wh (+/-5%)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63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68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65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Zasilacz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66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Właściwy dla komputera, dedykowane złącze zasilania.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67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6C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69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System operacyjny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6A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Zainstalowany fabrycznie system operacyjny. Licencja Microsoft Windows 10 Professional 64-bit PL, lub równoważny w zakresie funkcjonalności systemu opisanej przez producenta oprogramowania oraz jego współpracy ze środowiskiem produktów Microsoft. Klucz licencyjny trwale zapisany w BIOS. Dopuszczalna aktywacja systemu operacyjnego przez użytkownika przez Internet. Dołączony nośnik z oprogramowaniem lub inne rozwiązanie do odtworzenia systemu, w konfiguracji właściwej dla danego modelu.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6B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70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6D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Oprogramowanie dodatkowe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6E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Dedykowane oprogramowanie producenta sprzętu umożliwiające automatyczna weryfikacje i instalację sterowników oraz oprogramowania użytkowego producenta w tym również wgranie najnowszej wersji BIOS. Oprogramowanie musi  automatycznie łączyć się z centralna bazą sterowników i oprogramowania użytkowego producenta, sprawdzać dostępne aktualizacje i zapewniać zbiorczą instalację wszystkich sterowników i aplikacji bez ingerencji użytkownika. Oprogramowanie musi być wyposażone w moduł rejestru zdarzeń, w którym znajdują się  informacje o tym kiedy i jakie sterowniki zostały zainstalowane na danej maszynie. 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6F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78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71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Certyfikaty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72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- Certyfikat ISO9001:2008 dla producenta sprzętu lub równoważny</w:t>
            </w:r>
          </w:p>
          <w:p w14:paraId="1721A475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- Deklaracja zgodności CE</w:t>
            </w:r>
          </w:p>
          <w:p w14:paraId="1721A476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- Potwierdzenie spełnienia kryteriów środowiskowych, w tym zgodności z dyrektywą </w:t>
            </w:r>
            <w:proofErr w:type="spellStart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RoHS</w:t>
            </w:r>
            <w:proofErr w:type="spellEnd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 Unii Europejskiej o eliminacji substancji niebezpiecznych.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77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82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79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lastRenderedPageBreak/>
              <w:t>System diagnostyczny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7A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System diagnostyczny producenta działający nawet w przypadku uszkodzenia dysku twardego z systemem operacyjnym komputera umożliwiający na wykonanie diagnostyki następujących podzespołów:</w:t>
            </w:r>
          </w:p>
          <w:p w14:paraId="1721A47B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• wykonanie testu pamięci RAM </w:t>
            </w:r>
          </w:p>
          <w:p w14:paraId="1721A47C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• wykonanie testu CPU</w:t>
            </w:r>
          </w:p>
          <w:p w14:paraId="1721A47D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• test dysku twardego</w:t>
            </w:r>
          </w:p>
          <w:p w14:paraId="1721A47E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• test matrycy LCD </w:t>
            </w:r>
          </w:p>
          <w:p w14:paraId="1721A47F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• test portów USB</w:t>
            </w:r>
          </w:p>
          <w:p w14:paraId="1721A480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Wizualna lub dźwiękowa sygnalizacja w przypadku uszkodzenia bądź błędów któregokolwiek z powyższych podzespołów komputera.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81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86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83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Obudowa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84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Obudowa komputera wykonana z materiałów  o podwyższonej odporności na uszkodzenia mechaniczne oraz przystosowana do pracy w trudnych warunkach termicznych, charakteryzująca się wzmocnioną konstrukcją, certyfikat Mil-Std-810G lub równoważny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85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8A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87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Waga, w zaoferowanej konfiguracji nie więcej niż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88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Max: 1,45 kg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89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8E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8B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Zabezpieczenia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8C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Komputer wyposażony w moduł TPM 2.0, Czytnik linii papilarnych, czytnik Smart Card i zbliżeniowy moduł NFC, złącze antykradzieżowe – możliwość zabezpieczenia linką. Dysk stały SSD wspierający technologię szybkiego i bezpowrotnego usunięcia danych z dysku funkcjonalność realizowana w BIOS zaoferowanego komputera.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8D" w14:textId="77777777" w:rsidR="009B2727" w:rsidRPr="00D709A6" w:rsidRDefault="009B2727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95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8F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Gwarancja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90" w14:textId="77777777" w:rsidR="009B2727" w:rsidRPr="00D709A6" w:rsidRDefault="002C1E50">
            <w:pPr>
              <w:widowControl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3 lata świadczona w miejscu użytkowania sprzętu (on-</w:t>
            </w:r>
            <w:proofErr w:type="spellStart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site</w:t>
            </w:r>
            <w:proofErr w:type="spellEnd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)</w:t>
            </w:r>
          </w:p>
          <w:p w14:paraId="1721A491" w14:textId="77777777" w:rsidR="009B2727" w:rsidRPr="00D709A6" w:rsidRDefault="002C1E50">
            <w:pPr>
              <w:widowControl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- możliwość weryfikacji na stronie producenta konfiguracji fabrycznej zakupionego sprzętu </w:t>
            </w:r>
          </w:p>
          <w:p w14:paraId="1721A492" w14:textId="77777777" w:rsidR="009B2727" w:rsidRPr="00D709A6" w:rsidRDefault="002C1E50">
            <w:pPr>
              <w:widowControl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- możliwość weryfikacji na stronie producenta posiadanej/wykupionej gwarancji</w:t>
            </w:r>
          </w:p>
          <w:p w14:paraId="1721A493" w14:textId="0A81DF48" w:rsidR="009B2727" w:rsidRPr="00D709A6" w:rsidRDefault="002C1E50">
            <w:pPr>
              <w:widowControl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- Naprawy gwarancyjne  urządzeń muszą być realizowan</w:t>
            </w:r>
            <w:r w:rsidR="00FF0BF7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e</w:t>
            </w: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 przez </w:t>
            </w:r>
            <w:bookmarkStart w:id="0" w:name="_Hlk67394555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Producenta lub Autoryzowanego Partnera Serwisowego Producenta</w:t>
            </w:r>
            <w:bookmarkEnd w:id="0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94" w14:textId="77777777" w:rsidR="009B2727" w:rsidRPr="00D709A6" w:rsidRDefault="009B2727">
            <w:pPr>
              <w:widowControl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  <w:tr w:rsidR="009B2727" w:rsidRPr="00D709A6" w14:paraId="1721A4A0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96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Wyposażenie dodatkowe, stacja dokująca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97" w14:textId="77777777" w:rsidR="009B2727" w:rsidRPr="00D709A6" w:rsidRDefault="002C1E50">
            <w:pPr>
              <w:widowControl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Wbudowane porty min.:</w:t>
            </w:r>
          </w:p>
          <w:p w14:paraId="1721A498" w14:textId="77777777" w:rsidR="009B2727" w:rsidRPr="00D709A6" w:rsidRDefault="002C1E50">
            <w:pPr>
              <w:widowControl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1 x HDMI</w:t>
            </w:r>
          </w:p>
          <w:p w14:paraId="1721A499" w14:textId="77777777" w:rsidR="009B2727" w:rsidRPr="00D709A6" w:rsidRDefault="002C1E50">
            <w:pPr>
              <w:widowControl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1 x </w:t>
            </w:r>
            <w:proofErr w:type="spellStart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DisplayPort</w:t>
            </w:r>
            <w:proofErr w:type="spellEnd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 </w:t>
            </w:r>
          </w:p>
          <w:p w14:paraId="1721A49A" w14:textId="77777777" w:rsidR="009B2727" w:rsidRPr="00D709A6" w:rsidRDefault="002C1E50">
            <w:pPr>
              <w:widowControl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4 x USB 3.0</w:t>
            </w:r>
          </w:p>
          <w:p w14:paraId="1721A49B" w14:textId="77777777" w:rsidR="009B2727" w:rsidRPr="00D709A6" w:rsidRDefault="002C1E50">
            <w:pPr>
              <w:widowControl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1 x RJ45</w:t>
            </w:r>
          </w:p>
          <w:p w14:paraId="1721A49C" w14:textId="77777777" w:rsidR="009B2727" w:rsidRPr="00D709A6" w:rsidRDefault="002C1E50">
            <w:pPr>
              <w:widowControl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1 x słuchawki</w:t>
            </w:r>
          </w:p>
          <w:p w14:paraId="1721A49D" w14:textId="77777777" w:rsidR="009B2727" w:rsidRPr="00D709A6" w:rsidRDefault="002C1E50">
            <w:pPr>
              <w:widowControl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1 x głośniki</w:t>
            </w:r>
          </w:p>
          <w:p w14:paraId="1721A49E" w14:textId="77777777" w:rsidR="009B2727" w:rsidRPr="00D709A6" w:rsidRDefault="002C1E50">
            <w:pPr>
              <w:widowControl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Stacja ma umożliwiać zasilanie i komunikację z urządzeniem za pomocą jednego przewodu. Dedykowany zasilacz zewnętrzny 230V AC, przewody zasilające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9F" w14:textId="77777777" w:rsidR="009B2727" w:rsidRPr="00D709A6" w:rsidRDefault="009B2727">
            <w:pPr>
              <w:widowControl/>
              <w:rPr>
                <w:rFonts w:ascii="Bahnschrift" w:hAnsi="Bahnschrift"/>
              </w:rPr>
            </w:pPr>
            <w:bookmarkStart w:id="1" w:name="_Hlk17833669"/>
            <w:bookmarkEnd w:id="1"/>
          </w:p>
        </w:tc>
      </w:tr>
    </w:tbl>
    <w:p w14:paraId="1721A4A1" w14:textId="77777777" w:rsidR="009B2727" w:rsidRPr="00D709A6" w:rsidRDefault="009B2727">
      <w:pPr>
        <w:widowControl/>
        <w:spacing w:after="200" w:line="276" w:lineRule="auto"/>
        <w:jc w:val="center"/>
        <w:rPr>
          <w:rFonts w:ascii="Bahnschrift" w:hAnsi="Bahnschrift" w:cs="Tahoma"/>
          <w:b/>
          <w:sz w:val="28"/>
          <w:szCs w:val="28"/>
          <w:lang w:eastAsia="en-US" w:bidi="ar-SA"/>
        </w:rPr>
      </w:pPr>
    </w:p>
    <w:p w14:paraId="1721A4A2" w14:textId="77777777" w:rsidR="009B2727" w:rsidRPr="00D709A6" w:rsidRDefault="009B2727">
      <w:pPr>
        <w:widowControl/>
        <w:spacing w:after="200" w:line="276" w:lineRule="auto"/>
        <w:jc w:val="center"/>
        <w:rPr>
          <w:rFonts w:ascii="Bahnschrift" w:hAnsi="Bahnschrift" w:cs="Tahoma"/>
          <w:b/>
          <w:sz w:val="28"/>
          <w:szCs w:val="28"/>
          <w:lang w:eastAsia="en-US" w:bidi="ar-SA"/>
        </w:rPr>
      </w:pPr>
    </w:p>
    <w:p w14:paraId="1721A4A3" w14:textId="77777777" w:rsidR="009B2727" w:rsidRPr="00D709A6" w:rsidRDefault="009B2727">
      <w:pPr>
        <w:widowControl/>
        <w:spacing w:after="200" w:line="276" w:lineRule="auto"/>
        <w:jc w:val="center"/>
        <w:rPr>
          <w:rFonts w:ascii="Bahnschrift" w:hAnsi="Bahnschrift" w:cs="Tahoma"/>
          <w:b/>
          <w:sz w:val="28"/>
          <w:szCs w:val="28"/>
          <w:lang w:eastAsia="en-US" w:bidi="ar-SA"/>
        </w:rPr>
      </w:pPr>
    </w:p>
    <w:p w14:paraId="1721A4A4" w14:textId="77777777" w:rsidR="009B2727" w:rsidRPr="00D709A6" w:rsidRDefault="009B2727">
      <w:pPr>
        <w:widowControl/>
        <w:spacing w:after="200" w:line="276" w:lineRule="auto"/>
        <w:jc w:val="center"/>
        <w:rPr>
          <w:rFonts w:ascii="Bahnschrift" w:hAnsi="Bahnschrift" w:cs="Tahoma"/>
          <w:b/>
          <w:sz w:val="28"/>
          <w:szCs w:val="28"/>
          <w:lang w:eastAsia="en-US" w:bidi="ar-SA"/>
        </w:rPr>
      </w:pPr>
    </w:p>
    <w:p w14:paraId="5BC042A6" w14:textId="77777777" w:rsidR="007645F9" w:rsidRPr="00D709A6" w:rsidRDefault="007645F9" w:rsidP="007645F9">
      <w:pPr>
        <w:widowControl/>
        <w:spacing w:after="200" w:line="276" w:lineRule="auto"/>
        <w:jc w:val="center"/>
        <w:rPr>
          <w:rFonts w:ascii="Bahnschrift" w:hAnsi="Bahnschrift" w:cs="Tahoma"/>
          <w:b/>
          <w:sz w:val="28"/>
          <w:szCs w:val="28"/>
          <w:lang w:eastAsia="en-US" w:bidi="ar-SA"/>
        </w:rPr>
      </w:pPr>
      <w:r w:rsidRPr="00D709A6">
        <w:rPr>
          <w:rFonts w:ascii="Bahnschrift" w:hAnsi="Bahnschrift"/>
        </w:rPr>
        <w:br w:type="page"/>
      </w:r>
      <w:r w:rsidRPr="00D709A6">
        <w:rPr>
          <w:rFonts w:ascii="Bahnschrift" w:hAnsi="Bahnschrift" w:cs="Tahoma"/>
          <w:b/>
          <w:sz w:val="28"/>
          <w:szCs w:val="28"/>
          <w:lang w:eastAsia="en-US" w:bidi="ar-SA"/>
        </w:rPr>
        <w:lastRenderedPageBreak/>
        <w:t>Opis przedmiotu zamówienia</w:t>
      </w:r>
    </w:p>
    <w:p w14:paraId="79C9C945" w14:textId="5DD32EB6" w:rsidR="007645F9" w:rsidRPr="00D709A6" w:rsidRDefault="007645F9" w:rsidP="007645F9">
      <w:pPr>
        <w:widowControl/>
        <w:spacing w:after="200" w:line="276" w:lineRule="auto"/>
        <w:jc w:val="center"/>
        <w:rPr>
          <w:rFonts w:ascii="Bahnschrift" w:hAnsi="Bahnschrift" w:cs="Tahoma"/>
          <w:b/>
          <w:sz w:val="28"/>
          <w:szCs w:val="28"/>
          <w:lang w:eastAsia="en-US" w:bidi="ar-SA"/>
        </w:rPr>
      </w:pPr>
      <w:r w:rsidRPr="00D709A6">
        <w:rPr>
          <w:rFonts w:ascii="Bahnschrift" w:hAnsi="Bahnschrift" w:cs="Tahoma"/>
          <w:b/>
          <w:sz w:val="28"/>
          <w:szCs w:val="28"/>
          <w:lang w:eastAsia="en-US" w:bidi="ar-SA"/>
        </w:rPr>
        <w:t>Cz. B  - Notebook 15-16” (konfiguracja 2)</w:t>
      </w:r>
    </w:p>
    <w:p w14:paraId="3D2BFE1C" w14:textId="77777777" w:rsidR="007645F9" w:rsidRPr="00D709A6" w:rsidRDefault="007645F9">
      <w:pPr>
        <w:rPr>
          <w:rFonts w:ascii="Bahnschrift" w:hAnsi="Bahnschrift"/>
        </w:rPr>
      </w:pPr>
    </w:p>
    <w:tbl>
      <w:tblPr>
        <w:tblW w:w="10167" w:type="dxa"/>
        <w:jc w:val="center"/>
        <w:tblBorders>
          <w:top w:val="single" w:sz="18" w:space="0" w:color="000000"/>
          <w:left w:val="single" w:sz="18" w:space="0" w:color="000000"/>
          <w:bottom w:val="single" w:sz="4" w:space="0" w:color="000000"/>
          <w:right w:val="single" w:sz="18" w:space="0" w:color="000000"/>
          <w:insideH w:val="single" w:sz="4" w:space="0" w:color="000000"/>
          <w:insideV w:val="single" w:sz="18" w:space="0" w:color="000000"/>
        </w:tblBorders>
        <w:tblCellMar>
          <w:left w:w="81" w:type="dxa"/>
        </w:tblCellMar>
        <w:tblLook w:val="0000" w:firstRow="0" w:lastRow="0" w:firstColumn="0" w:lastColumn="0" w:noHBand="0" w:noVBand="0"/>
      </w:tblPr>
      <w:tblGrid>
        <w:gridCol w:w="1990"/>
        <w:gridCol w:w="4394"/>
        <w:gridCol w:w="3783"/>
      </w:tblGrid>
      <w:tr w:rsidR="007A6681" w:rsidRPr="00D709A6" w14:paraId="1721A4A8" w14:textId="77777777">
        <w:trPr>
          <w:cantSplit/>
          <w:tblHeader/>
          <w:jc w:val="center"/>
        </w:trPr>
        <w:tc>
          <w:tcPr>
            <w:tcW w:w="10167" w:type="dxa"/>
            <w:gridSpan w:val="3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14:paraId="1721A4A5" w14:textId="1A07ED6C" w:rsidR="009B2727" w:rsidRPr="00D709A6" w:rsidRDefault="002C1E50">
            <w:pPr>
              <w:widowControl/>
              <w:spacing w:before="40" w:after="40" w:line="480" w:lineRule="auto"/>
              <w:jc w:val="center"/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Notebook 15-16” (konfiguracja 2)</w:t>
            </w:r>
            <w:r w:rsidR="009806F0"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 xml:space="preserve"> – 200 szt.</w:t>
            </w:r>
          </w:p>
          <w:p w14:paraId="1721A4A6" w14:textId="77777777" w:rsidR="009B2727" w:rsidRPr="00D709A6" w:rsidRDefault="002C1E50">
            <w:pPr>
              <w:widowControl/>
              <w:spacing w:before="40" w:after="40"/>
              <w:jc w:val="center"/>
              <w:rPr>
                <w:rFonts w:ascii="Bahnschrift" w:hAnsi="Bahnschrift" w:cs="Arial"/>
                <w:sz w:val="16"/>
                <w:szCs w:val="16"/>
              </w:rPr>
            </w:pPr>
            <w:r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 xml:space="preserve"> </w:t>
            </w:r>
            <w:r w:rsidRPr="00D709A6">
              <w:rPr>
                <w:rFonts w:ascii="Bahnschrift" w:hAnsi="Bahnschrift" w:cs="Arial"/>
                <w:sz w:val="16"/>
                <w:szCs w:val="16"/>
              </w:rPr>
              <w:t>Producent ………… Model/typ …………</w:t>
            </w:r>
          </w:p>
          <w:p w14:paraId="1721A4A7" w14:textId="77777777" w:rsidR="009B2727" w:rsidRPr="00D709A6" w:rsidRDefault="009B2727">
            <w:pPr>
              <w:widowControl/>
              <w:spacing w:before="40" w:after="40"/>
              <w:jc w:val="center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AD" w14:textId="77777777">
        <w:trPr>
          <w:cantSplit/>
          <w:tblHeader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1721A4A9" w14:textId="77777777" w:rsidR="009B2727" w:rsidRPr="00D709A6" w:rsidRDefault="002C1E50">
            <w:pPr>
              <w:widowControl/>
              <w:spacing w:before="40" w:after="40"/>
              <w:jc w:val="center"/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Podzespół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1721A4AA" w14:textId="77777777" w:rsidR="009B2727" w:rsidRPr="00D709A6" w:rsidRDefault="002C1E50">
            <w:pPr>
              <w:widowControl/>
              <w:spacing w:before="40" w:after="40"/>
              <w:jc w:val="center"/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</w:pPr>
            <w:r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Minimalne</w:t>
            </w:r>
            <w:r w:rsidRPr="00D709A6"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 xml:space="preserve"> </w:t>
            </w:r>
            <w:r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parametry</w:t>
            </w:r>
          </w:p>
          <w:p w14:paraId="1721A4AB" w14:textId="77777777" w:rsidR="009B2727" w:rsidRPr="00D709A6" w:rsidRDefault="002C1E50">
            <w:pPr>
              <w:widowControl/>
              <w:spacing w:before="40" w:after="40"/>
              <w:jc w:val="center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wymagane przez zamawiającego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1721A4AC" w14:textId="77777777" w:rsidR="009B2727" w:rsidRPr="00D709A6" w:rsidRDefault="002C1E50">
            <w:pPr>
              <w:widowControl/>
              <w:snapToGrid w:val="0"/>
              <w:spacing w:before="40" w:after="40"/>
              <w:jc w:val="center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Parametry techniczne oferowanego sprzętu</w:t>
            </w:r>
          </w:p>
        </w:tc>
      </w:tr>
      <w:tr w:rsidR="007A6681" w:rsidRPr="00D709A6" w14:paraId="1721A4B2" w14:textId="77777777">
        <w:trPr>
          <w:cantSplit/>
          <w:trHeight w:val="912"/>
          <w:jc w:val="center"/>
        </w:trPr>
        <w:tc>
          <w:tcPr>
            <w:tcW w:w="1990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AE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Ekran, parametry minimalne</w:t>
            </w:r>
          </w:p>
        </w:tc>
        <w:tc>
          <w:tcPr>
            <w:tcW w:w="4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AF" w14:textId="6D668D54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Matryca TFT, </w:t>
            </w:r>
            <w:r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15-16”</w:t>
            </w: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” z podświetleniem w technologii LED, powłoka antyrefleksyjna </w:t>
            </w:r>
            <w:r w:rsidR="007645F9"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matowa</w:t>
            </w: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, rozdzielczość</w:t>
            </w:r>
          </w:p>
          <w:p w14:paraId="1721A4B0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FHD 1920x1080, min. 250 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nits</w:t>
            </w:r>
            <w:proofErr w:type="spellEnd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, o szerokim kącie oglądania z powłoką przeciwodblaskową i podświetleniem LED.</w:t>
            </w:r>
          </w:p>
        </w:tc>
        <w:tc>
          <w:tcPr>
            <w:tcW w:w="378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B1" w14:textId="77777777" w:rsidR="009B2727" w:rsidRPr="00D709A6" w:rsidRDefault="009B2727">
            <w:pPr>
              <w:widowControl/>
              <w:snapToGrid w:val="0"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B8" w14:textId="77777777">
        <w:trPr>
          <w:cantSplit/>
          <w:trHeight w:val="982"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B3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Procesor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B4" w14:textId="28867F67" w:rsidR="009B2727" w:rsidRPr="00D709A6" w:rsidRDefault="002C1E50">
            <w:pPr>
              <w:widowControl/>
              <w:spacing w:before="40" w:after="40"/>
              <w:rPr>
                <w:rFonts w:ascii="Bahnschrift" w:hAnsi="Bahnschrift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Procesor klasy x86, dedykowany do pracy w komputerach przenośnych, zaprojektowany do pracy w układach jednoprocesorowych osiągający w teście </w:t>
            </w:r>
            <w:proofErr w:type="spellStart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Passmark</w:t>
            </w:r>
            <w:proofErr w:type="spellEnd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 CPU Mark </w:t>
            </w:r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zawartym na stronie internetowej </w:t>
            </w:r>
            <w:hyperlink r:id="rId11" w:history="1">
              <w:r w:rsidR="00CD17BC" w:rsidRPr="00D709A6">
                <w:rPr>
                  <w:rStyle w:val="Hipercze"/>
                  <w:rFonts w:ascii="Bahnschrift" w:hAnsi="Bahnschrift" w:cs="Arial"/>
                  <w:sz w:val="16"/>
                  <w:szCs w:val="16"/>
                </w:rPr>
                <w:t>www.cpubenchmark.net</w:t>
              </w:r>
            </w:hyperlink>
            <w:r w:rsidR="00CD17BC" w:rsidRPr="00D709A6">
              <w:rPr>
                <w:rFonts w:ascii="Bahnschrift" w:hAnsi="Bahnschrift" w:cs="Arial"/>
                <w:sz w:val="16"/>
                <w:szCs w:val="16"/>
              </w:rPr>
              <w:t xml:space="preserve"> </w:t>
            </w:r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  </w:t>
            </w: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minimum </w:t>
            </w:r>
            <w:r w:rsidRPr="00D709A6">
              <w:rPr>
                <w:rFonts w:ascii="Bahnschrift" w:hAnsi="Bahnschrift" w:cs="Tahoma"/>
                <w:b/>
                <w:bCs/>
                <w:sz w:val="16"/>
                <w:szCs w:val="16"/>
                <w:lang w:eastAsia="en-US" w:bidi="ar-SA"/>
              </w:rPr>
              <w:t>10700</w:t>
            </w: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 pkt.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B5" w14:textId="77777777" w:rsidR="009B2727" w:rsidRPr="00D709A6" w:rsidRDefault="002C1E50">
            <w:pPr>
              <w:pStyle w:val="1TableText"/>
              <w:spacing w:before="0" w:after="0" w:line="360" w:lineRule="auto"/>
              <w:rPr>
                <w:rFonts w:ascii="Bahnschrift" w:eastAsia="Times New Roman" w:hAnsi="Bahnschrift" w:cs="Arial"/>
                <w:sz w:val="16"/>
                <w:szCs w:val="16"/>
              </w:rPr>
            </w:pPr>
            <w:r w:rsidRPr="00D709A6">
              <w:rPr>
                <w:rFonts w:ascii="Bahnschrift" w:eastAsia="Times New Roman" w:hAnsi="Bahnschrift" w:cs="Arial"/>
                <w:sz w:val="16"/>
                <w:szCs w:val="16"/>
              </w:rPr>
              <w:t>Producent:</w:t>
            </w:r>
          </w:p>
          <w:p w14:paraId="1721A4B6" w14:textId="77777777" w:rsidR="009B2727" w:rsidRPr="00D709A6" w:rsidRDefault="002C1E50">
            <w:pPr>
              <w:widowControl/>
              <w:snapToGrid w:val="0"/>
              <w:spacing w:line="360" w:lineRule="auto"/>
              <w:rPr>
                <w:rFonts w:ascii="Bahnschrift" w:eastAsia="Times New Roman" w:hAnsi="Bahnschrift" w:cs="Arial"/>
                <w:sz w:val="16"/>
                <w:szCs w:val="16"/>
              </w:rPr>
            </w:pPr>
            <w:r w:rsidRPr="00D709A6">
              <w:rPr>
                <w:rFonts w:ascii="Bahnschrift" w:eastAsia="Times New Roman" w:hAnsi="Bahnschrift" w:cs="Arial"/>
                <w:sz w:val="16"/>
                <w:szCs w:val="16"/>
              </w:rPr>
              <w:t>Model:</w:t>
            </w:r>
          </w:p>
          <w:p w14:paraId="1721A4B7" w14:textId="143F84B1" w:rsidR="009B2727" w:rsidRPr="00D709A6" w:rsidRDefault="002C1E50">
            <w:pPr>
              <w:widowControl/>
              <w:snapToGrid w:val="0"/>
              <w:spacing w:line="360" w:lineRule="auto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Osiągający w teście </w:t>
            </w:r>
            <w:proofErr w:type="spellStart"/>
            <w:r w:rsidRPr="00D709A6">
              <w:rPr>
                <w:rFonts w:ascii="Bahnschrift" w:hAnsi="Bahnschrift" w:cs="Arial"/>
                <w:sz w:val="16"/>
                <w:szCs w:val="16"/>
              </w:rPr>
              <w:t>Passmark</w:t>
            </w:r>
            <w:proofErr w:type="spellEnd"/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 CPU Mark (</w:t>
            </w:r>
            <w:proofErr w:type="spellStart"/>
            <w:r w:rsidRPr="00D709A6">
              <w:rPr>
                <w:rFonts w:ascii="Bahnschrift" w:hAnsi="Bahnschrift" w:cs="Arial"/>
                <w:sz w:val="16"/>
                <w:szCs w:val="16"/>
              </w:rPr>
              <w:t>average</w:t>
            </w:r>
            <w:proofErr w:type="spellEnd"/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 CPU Mark) zawartym na stronie internetowej </w:t>
            </w:r>
            <w:hyperlink r:id="rId12" w:history="1">
              <w:r w:rsidR="00CD17BC" w:rsidRPr="00D709A6">
                <w:rPr>
                  <w:rStyle w:val="Hipercze"/>
                  <w:rFonts w:ascii="Bahnschrift" w:hAnsi="Bahnschrift" w:cs="Arial"/>
                  <w:sz w:val="16"/>
                  <w:szCs w:val="16"/>
                </w:rPr>
                <w:t>www.cpubenchmark.net</w:t>
              </w:r>
            </w:hyperlink>
            <w:r w:rsidR="00CD17BC" w:rsidRPr="00D709A6">
              <w:rPr>
                <w:rFonts w:ascii="Bahnschrift" w:hAnsi="Bahnschrift" w:cs="Arial"/>
                <w:sz w:val="16"/>
                <w:szCs w:val="16"/>
              </w:rPr>
              <w:t xml:space="preserve"> </w:t>
            </w:r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 . ….. punktów</w:t>
            </w:r>
            <w:r w:rsidR="007A6681" w:rsidRPr="00D709A6">
              <w:rPr>
                <w:rFonts w:ascii="Bahnschrift" w:hAnsi="Bahnschrift" w:cs="Arial"/>
                <w:sz w:val="16"/>
                <w:szCs w:val="16"/>
              </w:rPr>
              <w:t xml:space="preserve"> na dzień: …………</w:t>
            </w:r>
          </w:p>
        </w:tc>
      </w:tr>
      <w:tr w:rsidR="007A6681" w:rsidRPr="00D709A6" w14:paraId="1721A4BC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B9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Pamięć, minimum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BA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Min. 8 GB z możliwością rozbudowy do 32GB, rodzaj pamięci DDR4. Komputer wyposażony w minimum 2 banki pamięci (jeden slot wolny).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BB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C0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BD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Chipset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BE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Dostosowany do zaoferowanego procesora.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BF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C4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C1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val="en-US"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Dysk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C2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val="en-US"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val="en-US" w:eastAsia="en-US" w:bidi="ar-SA"/>
              </w:rPr>
              <w:t xml:space="preserve">Min. SSD M.2 PCIe </w:t>
            </w:r>
            <w:proofErr w:type="spellStart"/>
            <w:r w:rsidRPr="00D709A6">
              <w:rPr>
                <w:rFonts w:ascii="Bahnschrift" w:hAnsi="Bahnschrift" w:cs="Tahoma"/>
                <w:bCs/>
                <w:sz w:val="16"/>
                <w:szCs w:val="16"/>
                <w:lang w:val="en-US" w:eastAsia="en-US" w:bidi="ar-SA"/>
              </w:rPr>
              <w:t>NVMe</w:t>
            </w:r>
            <w:proofErr w:type="spellEnd"/>
            <w:r w:rsidRPr="00D709A6">
              <w:rPr>
                <w:rFonts w:ascii="Bahnschrift" w:hAnsi="Bahnschrift" w:cs="Tahoma"/>
                <w:bCs/>
                <w:sz w:val="16"/>
                <w:szCs w:val="16"/>
                <w:lang w:val="en-US" w:eastAsia="en-US" w:bidi="ar-SA"/>
              </w:rPr>
              <w:t xml:space="preserve"> 512 GB.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C3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val="en-US" w:eastAsia="en-US" w:bidi="ar-SA"/>
              </w:rPr>
            </w:pPr>
          </w:p>
        </w:tc>
      </w:tr>
      <w:tr w:rsidR="007A6681" w:rsidRPr="00D709A6" w14:paraId="1721A4C8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C5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Napęd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C6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Brak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C7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CE" w14:textId="77777777">
        <w:trPr>
          <w:cantSplit/>
          <w:trHeight w:val="784"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C9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graficzna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CA" w14:textId="43698E75" w:rsidR="009B2727" w:rsidRPr="00D709A6" w:rsidRDefault="002C1E50">
            <w:pPr>
              <w:widowControl/>
              <w:spacing w:before="40" w:after="40"/>
              <w:rPr>
                <w:rFonts w:ascii="Bahnschrift" w:hAnsi="Bahnschrift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Chipset zintegrowanej karty graficznej osiągający w teście 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Passmark</w:t>
            </w:r>
            <w:proofErr w:type="spellEnd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G3D Mark (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average</w:t>
            </w:r>
            <w:proofErr w:type="spellEnd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G3D Mark) zawartym na stronie internetowej </w:t>
            </w:r>
            <w:hyperlink r:id="rId13" w:history="1">
              <w:r w:rsidR="00CD17BC" w:rsidRPr="00D709A6">
                <w:rPr>
                  <w:rStyle w:val="Hipercze"/>
                  <w:rFonts w:ascii="Bahnschrift" w:hAnsi="Bahnschrift" w:cs="Tahoma"/>
                  <w:sz w:val="16"/>
                  <w:szCs w:val="16"/>
                  <w:lang w:eastAsia="en-US" w:bidi="ar-SA"/>
                </w:rPr>
                <w:t>www.videocardbenchmark.net</w:t>
              </w:r>
            </w:hyperlink>
            <w:r w:rsidR="00CD17BC"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</w:t>
            </w: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minimum 1200 punktów.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CB" w14:textId="77777777" w:rsidR="009B2727" w:rsidRPr="00D709A6" w:rsidRDefault="002C1E50">
            <w:pPr>
              <w:pStyle w:val="1TableText"/>
              <w:spacing w:before="0" w:after="0" w:line="360" w:lineRule="auto"/>
              <w:rPr>
                <w:rFonts w:ascii="Bahnschrift" w:eastAsia="Times New Roman" w:hAnsi="Bahnschrift" w:cs="Arial"/>
                <w:sz w:val="16"/>
                <w:szCs w:val="16"/>
              </w:rPr>
            </w:pPr>
            <w:r w:rsidRPr="00D709A6">
              <w:rPr>
                <w:rFonts w:ascii="Bahnschrift" w:eastAsia="Times New Roman" w:hAnsi="Bahnschrift" w:cs="Arial"/>
                <w:sz w:val="16"/>
                <w:szCs w:val="16"/>
              </w:rPr>
              <w:t xml:space="preserve">Producent: </w:t>
            </w:r>
          </w:p>
          <w:p w14:paraId="1721A4CC" w14:textId="77777777" w:rsidR="009B2727" w:rsidRPr="00D709A6" w:rsidRDefault="002C1E50">
            <w:pPr>
              <w:pStyle w:val="1TableText"/>
              <w:spacing w:before="0" w:after="0" w:line="360" w:lineRule="auto"/>
              <w:rPr>
                <w:rFonts w:ascii="Bahnschrift" w:eastAsia="Times New Roman" w:hAnsi="Bahnschrift" w:cs="Arial"/>
                <w:sz w:val="16"/>
                <w:szCs w:val="16"/>
              </w:rPr>
            </w:pPr>
            <w:r w:rsidRPr="00D709A6">
              <w:rPr>
                <w:rFonts w:ascii="Bahnschrift" w:eastAsia="Times New Roman" w:hAnsi="Bahnschrift" w:cs="Arial"/>
                <w:sz w:val="16"/>
                <w:szCs w:val="16"/>
              </w:rPr>
              <w:t xml:space="preserve">Model: </w:t>
            </w:r>
          </w:p>
          <w:p w14:paraId="1721A4CD" w14:textId="2129E326" w:rsidR="009B2727" w:rsidRPr="00D709A6" w:rsidRDefault="002C1E50">
            <w:pPr>
              <w:pStyle w:val="1TableText"/>
              <w:spacing w:before="0" w:after="0" w:line="360" w:lineRule="auto"/>
              <w:rPr>
                <w:rFonts w:ascii="Bahnschrift" w:hAnsi="Bahnschrift" w:cs="Tahoma"/>
                <w:sz w:val="16"/>
                <w:szCs w:val="16"/>
                <w:lang w:eastAsia="en-US"/>
              </w:rPr>
            </w:pPr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Osiągający w teście </w:t>
            </w:r>
            <w:proofErr w:type="spellStart"/>
            <w:r w:rsidRPr="00D709A6">
              <w:rPr>
                <w:rFonts w:ascii="Bahnschrift" w:hAnsi="Bahnschrift" w:cs="Arial"/>
                <w:sz w:val="16"/>
                <w:szCs w:val="16"/>
                <w:lang w:bidi="hi-IN"/>
              </w:rPr>
              <w:t>Passmark</w:t>
            </w:r>
            <w:proofErr w:type="spellEnd"/>
            <w:r w:rsidRPr="00D709A6">
              <w:rPr>
                <w:rFonts w:ascii="Bahnschrift" w:hAnsi="Bahnschrift" w:cs="Arial"/>
                <w:sz w:val="16"/>
                <w:szCs w:val="16"/>
                <w:lang w:bidi="hi-IN"/>
              </w:rPr>
              <w:t xml:space="preserve"> G3D Mark (</w:t>
            </w:r>
            <w:proofErr w:type="spellStart"/>
            <w:r w:rsidRPr="00D709A6">
              <w:rPr>
                <w:rFonts w:ascii="Bahnschrift" w:hAnsi="Bahnschrift" w:cs="Arial"/>
                <w:sz w:val="16"/>
                <w:szCs w:val="16"/>
                <w:lang w:bidi="hi-IN"/>
              </w:rPr>
              <w:t>average</w:t>
            </w:r>
            <w:proofErr w:type="spellEnd"/>
            <w:r w:rsidRPr="00D709A6">
              <w:rPr>
                <w:rFonts w:ascii="Bahnschrift" w:hAnsi="Bahnschrift" w:cs="Arial"/>
                <w:sz w:val="16"/>
                <w:szCs w:val="16"/>
                <w:lang w:bidi="hi-IN"/>
              </w:rPr>
              <w:t xml:space="preserve"> G3D Mark) zawartym na stronie internetowej </w:t>
            </w:r>
            <w:hyperlink r:id="rId14" w:history="1">
              <w:r w:rsidR="00CD17BC" w:rsidRPr="00D709A6">
                <w:rPr>
                  <w:rStyle w:val="Hipercze"/>
                  <w:rFonts w:ascii="Bahnschrift" w:hAnsi="Bahnschrift" w:cs="Arial"/>
                  <w:sz w:val="16"/>
                  <w:szCs w:val="16"/>
                  <w:lang w:bidi="hi-IN"/>
                </w:rPr>
                <w:t>www.videocardbenchmark.net</w:t>
              </w:r>
            </w:hyperlink>
            <w:r w:rsidR="00CD17BC" w:rsidRPr="00D709A6">
              <w:rPr>
                <w:rFonts w:ascii="Bahnschrift" w:hAnsi="Bahnschrift" w:cs="Arial"/>
                <w:sz w:val="16"/>
                <w:szCs w:val="16"/>
                <w:lang w:bidi="hi-IN"/>
              </w:rPr>
              <w:t xml:space="preserve"> </w:t>
            </w:r>
            <w:r w:rsidRPr="00D709A6">
              <w:rPr>
                <w:rFonts w:ascii="Bahnschrift" w:hAnsi="Bahnschrift" w:cs="Arial"/>
                <w:sz w:val="16"/>
                <w:szCs w:val="16"/>
                <w:lang w:bidi="hi-IN"/>
              </w:rPr>
              <w:t xml:space="preserve">. </w:t>
            </w:r>
            <w:r w:rsidRPr="00D709A6">
              <w:rPr>
                <w:rFonts w:ascii="Bahnschrift" w:hAnsi="Bahnschrift" w:cs="Arial"/>
                <w:sz w:val="16"/>
                <w:szCs w:val="16"/>
              </w:rPr>
              <w:t>…..</w:t>
            </w:r>
            <w:r w:rsidRPr="00D709A6">
              <w:rPr>
                <w:rFonts w:ascii="Bahnschrift" w:hAnsi="Bahnschrift" w:cs="Arial"/>
                <w:sz w:val="16"/>
                <w:szCs w:val="16"/>
                <w:lang w:bidi="hi-IN"/>
              </w:rPr>
              <w:t xml:space="preserve"> punktów</w:t>
            </w:r>
            <w:r w:rsidR="007A6681" w:rsidRPr="00D709A6">
              <w:rPr>
                <w:rFonts w:ascii="Bahnschrift" w:hAnsi="Bahnschrift" w:cs="Arial"/>
                <w:sz w:val="16"/>
                <w:szCs w:val="16"/>
                <w:lang w:bidi="hi-IN"/>
              </w:rPr>
              <w:t xml:space="preserve"> </w:t>
            </w:r>
            <w:r w:rsidR="007A6681" w:rsidRPr="00D709A6">
              <w:rPr>
                <w:rFonts w:ascii="Bahnschrift" w:hAnsi="Bahnschrift" w:cs="Arial"/>
                <w:sz w:val="16"/>
                <w:szCs w:val="16"/>
              </w:rPr>
              <w:t>na dzień: …………</w:t>
            </w:r>
          </w:p>
        </w:tc>
      </w:tr>
      <w:tr w:rsidR="007A6681" w:rsidRPr="00D709A6" w14:paraId="1721A4D2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CF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dźwiękowa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D0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Zintegrowana, zgodna z HD audio.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D1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D6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D3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Głośniki lub głośnik, mikrofon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D4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Wbudowane głośniki stereo min 2x 2W, wbudowane dwa  mikrofony, sterowanie głośnością głośników za pośrednictwem wydzielonych klawiszy funkcyjnych na klawiaturze.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D5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DA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D7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sieciowa przewodowa wbudowana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D8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10/100/1000 Ethernet RJ45.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D9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DE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DB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sieciowa bezprzewodowa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DC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Karta WLAN 802.11a/b/g/n/</w:t>
            </w:r>
            <w:proofErr w:type="spellStart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ac</w:t>
            </w:r>
            <w:proofErr w:type="spellEnd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/</w:t>
            </w:r>
            <w:proofErr w:type="spellStart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ax</w:t>
            </w:r>
            <w:proofErr w:type="spellEnd"/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DD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E2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DF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Bluetooth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E0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Wbudowany moduł Bluetooth min. 5.1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E1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E6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E3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Kamera, minimum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E4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Wbudowana w obudowę ekranu min. 720p HD z funkcją zasłaniania obiektywu.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E5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EA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E7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Porty, złącza wbudowane minimum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E8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2 x USB 3.2 (z czego jedno 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Always</w:t>
            </w:r>
            <w:proofErr w:type="spellEnd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On), 2 x 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Thunderbolt</w:t>
            </w:r>
            <w:proofErr w:type="spellEnd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4, 1 x HDMI 2.0, złącze słuchawek i mikrofonu typu COMBO, RJ-45, czytnik kart multimedialnych (min: SD, SDHC, SDXC lub Micro SD, Micro SDHC, Micro SDXC). Złącze stacji dokującej kompatybilne z urządzeniem (Zamawiający dopuszcza wykorzystanie złącza ). Stacja ma umożliwiać zasilanie i komunikację z urządzeniem za pomocą jednego przewodu.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E9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F6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EB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lastRenderedPageBreak/>
              <w:t>BIOS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EC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BIOS zgodny ze specyfikacją UEFI, pełna obsługa za pomocą klawiatury i myszki.</w:t>
            </w:r>
          </w:p>
          <w:p w14:paraId="1721A4ED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- Możliwość, bez uruchamiania systemu operacyjnego z dysku twardego komputera lub innych, podłączonych do niego urządzeń zewnętrznych odczytania z BIOS informacji o: wersji BIOS, nr seryjnego komputera, ilości i sposobu obłożenia slotów pamięciami RAM, typie procesora </w:t>
            </w:r>
          </w:p>
          <w:p w14:paraId="1721A4EE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Funkcja blokowania/odblokowania BOOT-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owania</w:t>
            </w:r>
            <w:proofErr w:type="spellEnd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z zewnętrznych urządzeń.</w:t>
            </w:r>
          </w:p>
          <w:p w14:paraId="1721A4EF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Funkcja blokowania/odblokowania BOOT-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owania</w:t>
            </w:r>
            <w:proofErr w:type="spellEnd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z USB</w:t>
            </w:r>
          </w:p>
          <w:p w14:paraId="1721A4F0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Możliwość, bez uruchamiania systemu operacyjnego z dysku twardego komputera lub innych, podłączonych do niego urządzeń zewnętrznych,  ustawienia hasła na poziomie użytkownika, administratora oraz dysku twardego.</w:t>
            </w:r>
          </w:p>
          <w:p w14:paraId="1721A4F1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Musi posiadać możliwość ustawienia hasła Administratora do BIOS i tylko po podaniu poprawnego hasła Administratora jest możliwość wprowadzenie jakichkolwiek zmian w ustawieniach BIOS.</w:t>
            </w:r>
          </w:p>
          <w:p w14:paraId="1721A4F2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Możliwość wyłączenia/włączenia: zintegrowanej karty sieciowej, portów USB, czytnika kard multimedialnych, mikrofonu, kamery, WWAN, WLAN, Bluetooth z poziomu BIOS, bez uruchamiania systemu operacyjnego z dysku twardego komputera lub innych, podłączonych do niego, urządzeń zewnętrznych.</w:t>
            </w:r>
          </w:p>
          <w:p w14:paraId="1721A4F3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- Możliwość włączenia/wyłączenia funkcjonalności Wake On LAN </w:t>
            </w:r>
          </w:p>
          <w:p w14:paraId="1721A4F4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Możliwość przypisania w BIOS numeru nadawanego przez Administratora/Użytkownika oraz możliwość weryfikacji tego numeru w oprogramowaniu diagnostyczno-zarządzającym producenta komputera.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F5" w14:textId="77777777" w:rsidR="009B2727" w:rsidRPr="00D709A6" w:rsidRDefault="009B2727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FA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F7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Klawiatura i 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touchpad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F8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Układ US QWERTY, z wbudowanym </w:t>
            </w:r>
            <w:proofErr w:type="spellStart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touchpadem</w:t>
            </w:r>
            <w:proofErr w:type="spellEnd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 do obsługi wskaźnika myszy, klawiatura wyposażona w podświetlanie oraz blok klawiszy numerycznych.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F9" w14:textId="77777777" w:rsidR="009B2727" w:rsidRPr="00D709A6" w:rsidRDefault="009B2727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4FE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FB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Bateria, minimum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FC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Bateria o pojemności 60Wh (+/-5%)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FD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02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4FF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Zasilacz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00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Właściwy dla komputera, dedykowane złącze zasilania.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01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06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03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System operacyjny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04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Zainstalowany fabrycznie system operacyjny. Licencja Microsoft Windows 10 Professional 64-bit PL, lub równoważny w zakresie funkcjonalności systemu opisanej przez producenta oprogramowania oraz jego współpracy ze środowiskiem produktów Microsoft. Klucz licencyjny trwale zapisany w BIOS. Dopuszczalna aktywacja systemu operacyjnego przez użytkownika przez Internet. Dołączony nośnik z oprogramowaniem lub inne rozwiązanie do odtworzenia systemu, w konfiguracji właściwej dla danego modelu.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05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0A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07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Oprogramowanie dodatkowe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08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Dedykowane oprogramowanie producenta sprzętu umożliwiające automatyczna weryfikacje i instalację sterowników oraz oprogramowania użytkowego producenta w tym również wgranie najnowszej wersji BIOS. Oprogramowanie musi  automatycznie łączyć się z centralna bazą sterowników i oprogramowania użytkowego producenta, sprawdzać dostępne aktualizacje i zapewniać zbiorczą instalację wszystkich sterowników i aplikacji bez ingerencji użytkownika. Oprogramowanie musi być wyposażone w moduł rejestru zdarzeń, w którym znajdują się  informacje o tym kiedy i jakie sterowniki zostały zainstalowane na danej maszynie. 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09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12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0B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Certyfikaty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0C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- Certyfikat ISO9001:2008 dla producenta sprzętu lub równoważny</w:t>
            </w:r>
          </w:p>
          <w:p w14:paraId="1721A50F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- Deklaracja zgodności CE</w:t>
            </w:r>
          </w:p>
          <w:p w14:paraId="1721A510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- Potwierdzenie spełnienia kryteriów środowiskowych, w tym zgodności z dyrektywą </w:t>
            </w:r>
            <w:proofErr w:type="spellStart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RoHS</w:t>
            </w:r>
            <w:proofErr w:type="spellEnd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 Unii Europejskiej o eliminacji substancji niebezpiecznych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11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1C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13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lastRenderedPageBreak/>
              <w:t>System diagnostyczny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14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System diagnostyczny producenta działający nawet w przypadku uszkodzenia dysku twardego z systemem operacyjnym komputera umożliwiający na wykonanie diagnostyki następujących podzespołów:</w:t>
            </w:r>
          </w:p>
          <w:p w14:paraId="1721A515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• wykonanie testu pamięci RAM </w:t>
            </w:r>
          </w:p>
          <w:p w14:paraId="1721A516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• wykonanie testu CPU</w:t>
            </w:r>
          </w:p>
          <w:p w14:paraId="1721A517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• test dysku twardego</w:t>
            </w:r>
          </w:p>
          <w:p w14:paraId="1721A518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• test matrycy LCD </w:t>
            </w:r>
          </w:p>
          <w:p w14:paraId="1721A519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• test portów USB</w:t>
            </w:r>
          </w:p>
          <w:p w14:paraId="1721A51A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Wizualna lub dźwiękowa sygnalizacja w przypadku uszkodzenia bądź błędów któregokolwiek z powyższych podzespołów komputera.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1B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20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1D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Obudowa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1E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Obudowa komputera wykonana z materiałów  o podwyższonej odporności na uszkodzenia mechaniczne oraz przystosowana do pracy w trudnych warunkach termicznych, charakteryzująca się wzmocnioną konstrukcją, certyfikat Mil-Std-810G.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1F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24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21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Waga, w zaoferowanej konfiguracji nie więcej niż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22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Max: 1,9 kg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23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28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25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Zabezpieczenia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26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Komputer wyposażony w moduł TPM 2.0, Czytnik linii papilarnych, czytnik Smart Card i zbliżeniowy moduł NFC, złącze antykradzieżowe – możliwość zabezpieczenia linką. Dysk stały SSD wspierający technologię szybkiego i bezpowrotnego usunięcia danych z dysku funkcjonalność realizowana w BIOS zaoferowanego komputera.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27" w14:textId="77777777" w:rsidR="009B2727" w:rsidRPr="00D709A6" w:rsidRDefault="009B2727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9B2727" w:rsidRPr="00D709A6" w14:paraId="1721A52F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29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Gwarancja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2A" w14:textId="77777777" w:rsidR="009B2727" w:rsidRPr="00D709A6" w:rsidRDefault="002C1E50">
            <w:pPr>
              <w:widowControl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3 lata świadczona w miejscu użytkowania sprzętu (on-</w:t>
            </w:r>
            <w:proofErr w:type="spellStart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site</w:t>
            </w:r>
            <w:proofErr w:type="spellEnd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)</w:t>
            </w:r>
          </w:p>
          <w:p w14:paraId="1721A52B" w14:textId="77777777" w:rsidR="009B2727" w:rsidRPr="00D709A6" w:rsidRDefault="002C1E50">
            <w:pPr>
              <w:widowControl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- możliwość weryfikacji na stronie producenta konfiguracji fabrycznej zakupionego sprzętu </w:t>
            </w:r>
          </w:p>
          <w:p w14:paraId="1721A52C" w14:textId="77777777" w:rsidR="009B2727" w:rsidRPr="00D709A6" w:rsidRDefault="002C1E50">
            <w:pPr>
              <w:widowControl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- możliwość weryfikacji na stronie producenta posiadanej/wykupionej gwarancji</w:t>
            </w:r>
          </w:p>
          <w:p w14:paraId="1721A52D" w14:textId="4183B821" w:rsidR="009B2727" w:rsidRPr="00D709A6" w:rsidRDefault="002C1E50">
            <w:pPr>
              <w:widowControl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- Naprawy gwarancyjne  urządzeń muszą być realizowan</w:t>
            </w:r>
            <w:r w:rsidR="00FF0BF7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e</w:t>
            </w: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 przez Producenta lub Autoryzowanego Partnera Serwisowego Producenta.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2E" w14:textId="77777777" w:rsidR="009B2727" w:rsidRPr="00D709A6" w:rsidRDefault="009B2727">
            <w:pPr>
              <w:widowControl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</w:tbl>
    <w:p w14:paraId="1721A530" w14:textId="77777777" w:rsidR="009B2727" w:rsidRPr="00D709A6" w:rsidRDefault="009B2727">
      <w:pPr>
        <w:widowControl/>
        <w:spacing w:after="200" w:line="276" w:lineRule="auto"/>
        <w:jc w:val="center"/>
        <w:rPr>
          <w:rFonts w:ascii="Bahnschrift" w:hAnsi="Bahnschrift" w:cs="Tahoma"/>
          <w:b/>
          <w:sz w:val="28"/>
          <w:szCs w:val="28"/>
          <w:lang w:eastAsia="en-US" w:bidi="ar-SA"/>
        </w:rPr>
      </w:pPr>
    </w:p>
    <w:p w14:paraId="1721A531" w14:textId="77777777" w:rsidR="009B2727" w:rsidRPr="00D709A6" w:rsidRDefault="009B2727">
      <w:pPr>
        <w:widowControl/>
        <w:spacing w:after="200" w:line="276" w:lineRule="auto"/>
        <w:jc w:val="center"/>
        <w:rPr>
          <w:rFonts w:ascii="Bahnschrift" w:hAnsi="Bahnschrift" w:cs="Tahoma"/>
          <w:b/>
          <w:sz w:val="28"/>
          <w:szCs w:val="28"/>
          <w:lang w:eastAsia="en-US" w:bidi="ar-SA"/>
        </w:rPr>
      </w:pPr>
    </w:p>
    <w:p w14:paraId="1721A532" w14:textId="77777777" w:rsidR="009B2727" w:rsidRPr="00D709A6" w:rsidRDefault="009B2727">
      <w:pPr>
        <w:widowControl/>
        <w:spacing w:after="200" w:line="276" w:lineRule="auto"/>
        <w:jc w:val="center"/>
        <w:rPr>
          <w:rFonts w:ascii="Bahnschrift" w:hAnsi="Bahnschrift" w:cs="Tahoma"/>
          <w:b/>
          <w:sz w:val="28"/>
          <w:szCs w:val="28"/>
          <w:lang w:eastAsia="en-US" w:bidi="ar-SA"/>
        </w:rPr>
      </w:pPr>
    </w:p>
    <w:p w14:paraId="1721A533" w14:textId="77777777" w:rsidR="009B2727" w:rsidRPr="00D709A6" w:rsidRDefault="009B2727">
      <w:pPr>
        <w:widowControl/>
        <w:spacing w:after="200" w:line="276" w:lineRule="auto"/>
        <w:jc w:val="center"/>
        <w:rPr>
          <w:rFonts w:ascii="Bahnschrift" w:hAnsi="Bahnschrift" w:cs="Tahoma"/>
          <w:b/>
          <w:sz w:val="28"/>
          <w:szCs w:val="28"/>
          <w:lang w:eastAsia="en-US" w:bidi="ar-SA"/>
        </w:rPr>
      </w:pPr>
    </w:p>
    <w:p w14:paraId="1721A534" w14:textId="77777777" w:rsidR="009B2727" w:rsidRPr="00D709A6" w:rsidRDefault="009B2727">
      <w:pPr>
        <w:widowControl/>
        <w:spacing w:after="200" w:line="276" w:lineRule="auto"/>
        <w:jc w:val="center"/>
        <w:rPr>
          <w:rFonts w:ascii="Bahnschrift" w:hAnsi="Bahnschrift" w:cs="Tahoma"/>
          <w:b/>
          <w:sz w:val="28"/>
          <w:szCs w:val="28"/>
          <w:lang w:eastAsia="en-US" w:bidi="ar-SA"/>
        </w:rPr>
      </w:pPr>
    </w:p>
    <w:p w14:paraId="1721A535" w14:textId="77777777" w:rsidR="009B2727" w:rsidRPr="00D709A6" w:rsidRDefault="009B2727">
      <w:pPr>
        <w:widowControl/>
        <w:spacing w:after="200" w:line="276" w:lineRule="auto"/>
        <w:jc w:val="center"/>
        <w:rPr>
          <w:rFonts w:ascii="Bahnschrift" w:hAnsi="Bahnschrift" w:cs="Tahoma"/>
          <w:b/>
          <w:sz w:val="28"/>
          <w:szCs w:val="28"/>
          <w:lang w:eastAsia="en-US" w:bidi="ar-SA"/>
        </w:rPr>
      </w:pPr>
    </w:p>
    <w:p w14:paraId="1721A536" w14:textId="77777777" w:rsidR="009B2727" w:rsidRPr="00D709A6" w:rsidRDefault="009B2727">
      <w:pPr>
        <w:widowControl/>
        <w:spacing w:after="200" w:line="276" w:lineRule="auto"/>
        <w:jc w:val="center"/>
        <w:rPr>
          <w:rFonts w:ascii="Bahnschrift" w:hAnsi="Bahnschrift" w:cs="Tahoma"/>
          <w:b/>
          <w:sz w:val="28"/>
          <w:szCs w:val="28"/>
          <w:lang w:eastAsia="en-US" w:bidi="ar-SA"/>
        </w:rPr>
      </w:pPr>
    </w:p>
    <w:p w14:paraId="75DD2320" w14:textId="77777777" w:rsidR="00160B59" w:rsidRDefault="00160B59">
      <w:pPr>
        <w:widowControl/>
        <w:suppressAutoHyphens w:val="0"/>
        <w:rPr>
          <w:rFonts w:ascii="Bahnschrift" w:hAnsi="Bahnschrift" w:cs="Tahoma"/>
          <w:b/>
          <w:sz w:val="28"/>
          <w:szCs w:val="28"/>
          <w:lang w:eastAsia="en-US" w:bidi="ar-SA"/>
        </w:rPr>
      </w:pPr>
      <w:r>
        <w:rPr>
          <w:rFonts w:ascii="Bahnschrift" w:hAnsi="Bahnschrift" w:cs="Tahoma"/>
          <w:b/>
          <w:sz w:val="28"/>
          <w:szCs w:val="28"/>
          <w:lang w:eastAsia="en-US" w:bidi="ar-SA"/>
        </w:rPr>
        <w:br w:type="page"/>
      </w:r>
    </w:p>
    <w:p w14:paraId="7379BD95" w14:textId="763F4F96" w:rsidR="007645F9" w:rsidRPr="00D709A6" w:rsidRDefault="007645F9" w:rsidP="007645F9">
      <w:pPr>
        <w:widowControl/>
        <w:spacing w:after="200" w:line="276" w:lineRule="auto"/>
        <w:jc w:val="center"/>
        <w:rPr>
          <w:rFonts w:ascii="Bahnschrift" w:hAnsi="Bahnschrift" w:cs="Tahoma"/>
          <w:b/>
          <w:sz w:val="28"/>
          <w:szCs w:val="28"/>
          <w:lang w:eastAsia="en-US" w:bidi="ar-SA"/>
        </w:rPr>
      </w:pPr>
      <w:r w:rsidRPr="00D709A6">
        <w:rPr>
          <w:rFonts w:ascii="Bahnschrift" w:hAnsi="Bahnschrift" w:cs="Tahoma"/>
          <w:b/>
          <w:sz w:val="28"/>
          <w:szCs w:val="28"/>
          <w:lang w:eastAsia="en-US" w:bidi="ar-SA"/>
        </w:rPr>
        <w:lastRenderedPageBreak/>
        <w:t>Opis przedmiotu zamówienia</w:t>
      </w:r>
    </w:p>
    <w:p w14:paraId="2894FCDC" w14:textId="7B635122" w:rsidR="007645F9" w:rsidRPr="00D709A6" w:rsidRDefault="007645F9" w:rsidP="00CD17BC">
      <w:pPr>
        <w:widowControl/>
        <w:spacing w:after="200" w:line="276" w:lineRule="auto"/>
        <w:jc w:val="center"/>
        <w:rPr>
          <w:rFonts w:ascii="Bahnschrift" w:hAnsi="Bahnschrift"/>
        </w:rPr>
      </w:pPr>
      <w:r w:rsidRPr="00D709A6">
        <w:rPr>
          <w:rFonts w:ascii="Bahnschrift" w:hAnsi="Bahnschrift" w:cs="Tahoma"/>
          <w:b/>
          <w:sz w:val="28"/>
          <w:szCs w:val="28"/>
          <w:lang w:eastAsia="en-US" w:bidi="ar-SA"/>
        </w:rPr>
        <w:t xml:space="preserve">Cz. C - </w:t>
      </w:r>
      <w:r w:rsidR="00CD17BC" w:rsidRPr="00D709A6">
        <w:rPr>
          <w:rFonts w:ascii="Bahnschrift" w:hAnsi="Bahnschrift" w:cs="Tahoma"/>
          <w:b/>
          <w:sz w:val="28"/>
          <w:szCs w:val="28"/>
          <w:lang w:eastAsia="en-US" w:bidi="ar-SA"/>
        </w:rPr>
        <w:t>Notebook 15-16” klasy ekonomicznej (konfiguracja 3)</w:t>
      </w:r>
    </w:p>
    <w:tbl>
      <w:tblPr>
        <w:tblW w:w="10167" w:type="dxa"/>
        <w:jc w:val="center"/>
        <w:tblBorders>
          <w:top w:val="single" w:sz="18" w:space="0" w:color="000000"/>
          <w:left w:val="single" w:sz="18" w:space="0" w:color="000000"/>
          <w:bottom w:val="single" w:sz="4" w:space="0" w:color="000000"/>
          <w:right w:val="single" w:sz="18" w:space="0" w:color="000000"/>
          <w:insideH w:val="single" w:sz="4" w:space="0" w:color="000000"/>
          <w:insideV w:val="single" w:sz="18" w:space="0" w:color="000000"/>
        </w:tblBorders>
        <w:tblCellMar>
          <w:left w:w="81" w:type="dxa"/>
        </w:tblCellMar>
        <w:tblLook w:val="0000" w:firstRow="0" w:lastRow="0" w:firstColumn="0" w:lastColumn="0" w:noHBand="0" w:noVBand="0"/>
      </w:tblPr>
      <w:tblGrid>
        <w:gridCol w:w="1990"/>
        <w:gridCol w:w="4394"/>
        <w:gridCol w:w="3783"/>
      </w:tblGrid>
      <w:tr w:rsidR="007A6681" w:rsidRPr="00D709A6" w14:paraId="1721A53B" w14:textId="77777777">
        <w:trPr>
          <w:cantSplit/>
          <w:tblHeader/>
          <w:jc w:val="center"/>
        </w:trPr>
        <w:tc>
          <w:tcPr>
            <w:tcW w:w="10167" w:type="dxa"/>
            <w:gridSpan w:val="3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14:paraId="1721A538" w14:textId="0B64797A" w:rsidR="009B2727" w:rsidRPr="00D709A6" w:rsidRDefault="002C1E50">
            <w:pPr>
              <w:widowControl/>
              <w:spacing w:before="40" w:after="40" w:line="480" w:lineRule="auto"/>
              <w:jc w:val="center"/>
              <w:rPr>
                <w:rFonts w:ascii="Bahnschrift" w:hAnsi="Bahnschrift"/>
              </w:rPr>
            </w:pPr>
            <w:r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Notebook 15-16” klasy ekonomicznej (konfiguracja 3)</w:t>
            </w:r>
            <w:r w:rsidR="009806F0"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 xml:space="preserve"> – 200 szt.</w:t>
            </w:r>
          </w:p>
          <w:p w14:paraId="1721A539" w14:textId="77777777" w:rsidR="009B2727" w:rsidRPr="00D709A6" w:rsidRDefault="002C1E50">
            <w:pPr>
              <w:widowControl/>
              <w:spacing w:before="40" w:after="40"/>
              <w:jc w:val="center"/>
              <w:rPr>
                <w:rFonts w:ascii="Bahnschrift" w:hAnsi="Bahnschrift" w:cs="Arial"/>
                <w:sz w:val="16"/>
                <w:szCs w:val="16"/>
              </w:rPr>
            </w:pPr>
            <w:r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 xml:space="preserve"> </w:t>
            </w:r>
            <w:r w:rsidRPr="00D709A6">
              <w:rPr>
                <w:rFonts w:ascii="Bahnschrift" w:hAnsi="Bahnschrift" w:cs="Arial"/>
                <w:sz w:val="16"/>
                <w:szCs w:val="16"/>
              </w:rPr>
              <w:t>Producent ………… Model/typ …………</w:t>
            </w:r>
          </w:p>
          <w:p w14:paraId="1721A53A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40" w14:textId="77777777">
        <w:trPr>
          <w:cantSplit/>
          <w:tblHeader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1721A53C" w14:textId="77777777" w:rsidR="009B2727" w:rsidRPr="00D709A6" w:rsidRDefault="002C1E50">
            <w:pPr>
              <w:widowControl/>
              <w:spacing w:before="40" w:after="40"/>
              <w:jc w:val="center"/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Podzespół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1721A53D" w14:textId="77777777" w:rsidR="009B2727" w:rsidRPr="00D709A6" w:rsidRDefault="002C1E50">
            <w:pPr>
              <w:widowControl/>
              <w:spacing w:before="40" w:after="40"/>
              <w:jc w:val="center"/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</w:pPr>
            <w:r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Minimalne</w:t>
            </w:r>
            <w:r w:rsidRPr="00D709A6"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 xml:space="preserve"> </w:t>
            </w:r>
            <w:r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parametry</w:t>
            </w:r>
          </w:p>
          <w:p w14:paraId="1721A53E" w14:textId="77777777" w:rsidR="009B2727" w:rsidRPr="00D709A6" w:rsidRDefault="002C1E50">
            <w:pPr>
              <w:widowControl/>
              <w:spacing w:before="40" w:after="40"/>
              <w:jc w:val="center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wymagane przez zamawiającego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1721A53F" w14:textId="77777777" w:rsidR="009B2727" w:rsidRPr="00D709A6" w:rsidRDefault="002C1E50">
            <w:pPr>
              <w:widowControl/>
              <w:snapToGrid w:val="0"/>
              <w:spacing w:before="40" w:after="40"/>
              <w:jc w:val="center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Parametry techniczne oferowanego sprzętu</w:t>
            </w:r>
          </w:p>
        </w:tc>
      </w:tr>
      <w:tr w:rsidR="007A6681" w:rsidRPr="00D709A6" w14:paraId="1721A545" w14:textId="77777777">
        <w:trPr>
          <w:cantSplit/>
          <w:trHeight w:val="912"/>
          <w:jc w:val="center"/>
        </w:trPr>
        <w:tc>
          <w:tcPr>
            <w:tcW w:w="1990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41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Ekran, parametry minimalne</w:t>
            </w:r>
          </w:p>
        </w:tc>
        <w:tc>
          <w:tcPr>
            <w:tcW w:w="4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42" w14:textId="4C63673D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Matryca TFT, </w:t>
            </w:r>
            <w:r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 xml:space="preserve">15-16” </w:t>
            </w: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z podświetleniem w technologii LED, powłoka antyrefleksyjna </w:t>
            </w:r>
            <w:r w:rsidR="007645F9"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Matowa</w:t>
            </w: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, rozdzielczość</w:t>
            </w:r>
          </w:p>
          <w:p w14:paraId="1721A543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FHD 1920x1080, 220 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nits</w:t>
            </w:r>
            <w:proofErr w:type="spellEnd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, o szerokim kącie oglądania z powłoką przeciwodblaskową i podświetleniem LED.</w:t>
            </w:r>
          </w:p>
        </w:tc>
        <w:tc>
          <w:tcPr>
            <w:tcW w:w="378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44" w14:textId="77777777" w:rsidR="009B2727" w:rsidRPr="00D709A6" w:rsidRDefault="009B2727">
            <w:pPr>
              <w:widowControl/>
              <w:snapToGrid w:val="0"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4B" w14:textId="77777777">
        <w:trPr>
          <w:cantSplit/>
          <w:trHeight w:val="982"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46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Procesor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47" w14:textId="6A5D2D57" w:rsidR="009B2727" w:rsidRPr="00D709A6" w:rsidRDefault="002C1E50">
            <w:pPr>
              <w:widowControl/>
              <w:spacing w:before="40" w:after="40"/>
              <w:rPr>
                <w:rFonts w:ascii="Bahnschrift" w:hAnsi="Bahnschrift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Procesor klasy x86, dedykowany do pracy w komputerach przenośnych, zaprojektowany do pracy w układach jednoprocesorowych osiągający w teście </w:t>
            </w:r>
            <w:proofErr w:type="spellStart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Passmark</w:t>
            </w:r>
            <w:proofErr w:type="spellEnd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 CPU Mark </w:t>
            </w:r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zawartym na stronie internetowej </w:t>
            </w:r>
            <w:hyperlink r:id="rId15" w:history="1">
              <w:r w:rsidR="00CD17BC" w:rsidRPr="00D709A6">
                <w:rPr>
                  <w:rStyle w:val="Hipercze"/>
                  <w:rFonts w:ascii="Bahnschrift" w:hAnsi="Bahnschrift" w:cs="Arial"/>
                  <w:sz w:val="16"/>
                  <w:szCs w:val="16"/>
                </w:rPr>
                <w:t>www.cpubenchmark.net</w:t>
              </w:r>
            </w:hyperlink>
            <w:r w:rsidR="00CD17BC" w:rsidRPr="00D709A6">
              <w:rPr>
                <w:rFonts w:ascii="Bahnschrift" w:hAnsi="Bahnschrift" w:cs="Arial"/>
                <w:sz w:val="16"/>
                <w:szCs w:val="16"/>
              </w:rPr>
              <w:t xml:space="preserve"> </w:t>
            </w:r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 </w:t>
            </w: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minimum  6350 pkt.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48" w14:textId="77777777" w:rsidR="009B2727" w:rsidRPr="00D709A6" w:rsidRDefault="002C1E50">
            <w:pPr>
              <w:pStyle w:val="1TableText"/>
              <w:spacing w:before="0" w:after="0" w:line="360" w:lineRule="auto"/>
              <w:rPr>
                <w:rFonts w:ascii="Bahnschrift" w:eastAsia="Times New Roman" w:hAnsi="Bahnschrift" w:cs="Arial"/>
                <w:sz w:val="16"/>
                <w:szCs w:val="16"/>
              </w:rPr>
            </w:pPr>
            <w:r w:rsidRPr="00D709A6">
              <w:rPr>
                <w:rFonts w:ascii="Bahnschrift" w:eastAsia="Times New Roman" w:hAnsi="Bahnschrift" w:cs="Arial"/>
                <w:sz w:val="16"/>
                <w:szCs w:val="16"/>
              </w:rPr>
              <w:t>Producent:</w:t>
            </w:r>
          </w:p>
          <w:p w14:paraId="1721A549" w14:textId="77777777" w:rsidR="009B2727" w:rsidRPr="00D709A6" w:rsidRDefault="002C1E50">
            <w:pPr>
              <w:widowControl/>
              <w:snapToGrid w:val="0"/>
              <w:spacing w:line="360" w:lineRule="auto"/>
              <w:rPr>
                <w:rFonts w:ascii="Bahnschrift" w:eastAsia="Times New Roman" w:hAnsi="Bahnschrift" w:cs="Arial"/>
                <w:sz w:val="16"/>
                <w:szCs w:val="16"/>
              </w:rPr>
            </w:pPr>
            <w:r w:rsidRPr="00D709A6">
              <w:rPr>
                <w:rFonts w:ascii="Bahnschrift" w:eastAsia="Times New Roman" w:hAnsi="Bahnschrift" w:cs="Arial"/>
                <w:sz w:val="16"/>
                <w:szCs w:val="16"/>
              </w:rPr>
              <w:t>Model:</w:t>
            </w:r>
          </w:p>
          <w:p w14:paraId="1721A54A" w14:textId="6261ACB4" w:rsidR="009B2727" w:rsidRPr="00D709A6" w:rsidRDefault="002C1E50">
            <w:pPr>
              <w:widowControl/>
              <w:snapToGrid w:val="0"/>
              <w:spacing w:line="360" w:lineRule="auto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Osiągający w teście </w:t>
            </w:r>
            <w:proofErr w:type="spellStart"/>
            <w:r w:rsidRPr="00D709A6">
              <w:rPr>
                <w:rFonts w:ascii="Bahnschrift" w:hAnsi="Bahnschrift" w:cs="Arial"/>
                <w:sz w:val="16"/>
                <w:szCs w:val="16"/>
              </w:rPr>
              <w:t>Passmark</w:t>
            </w:r>
            <w:proofErr w:type="spellEnd"/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 CPU Mark (</w:t>
            </w:r>
            <w:proofErr w:type="spellStart"/>
            <w:r w:rsidRPr="00D709A6">
              <w:rPr>
                <w:rFonts w:ascii="Bahnschrift" w:hAnsi="Bahnschrift" w:cs="Arial"/>
                <w:sz w:val="16"/>
                <w:szCs w:val="16"/>
              </w:rPr>
              <w:t>average</w:t>
            </w:r>
            <w:proofErr w:type="spellEnd"/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 CPU Mark) zawartym na stronie internetowej </w:t>
            </w:r>
            <w:hyperlink r:id="rId16" w:history="1">
              <w:r w:rsidR="00CD17BC" w:rsidRPr="00D709A6">
                <w:rPr>
                  <w:rStyle w:val="Hipercze"/>
                  <w:rFonts w:ascii="Bahnschrift" w:hAnsi="Bahnschrift" w:cs="Arial"/>
                  <w:sz w:val="16"/>
                  <w:szCs w:val="16"/>
                </w:rPr>
                <w:t>www.cpubenchmark.net</w:t>
              </w:r>
            </w:hyperlink>
            <w:r w:rsidR="00CD17BC" w:rsidRPr="00D709A6">
              <w:rPr>
                <w:rFonts w:ascii="Bahnschrift" w:hAnsi="Bahnschrift" w:cs="Arial"/>
                <w:sz w:val="16"/>
                <w:szCs w:val="16"/>
              </w:rPr>
              <w:t xml:space="preserve"> </w:t>
            </w:r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 . ….. punktów</w:t>
            </w:r>
            <w:r w:rsidR="007A6681" w:rsidRPr="00D709A6">
              <w:rPr>
                <w:rFonts w:ascii="Bahnschrift" w:hAnsi="Bahnschrift" w:cs="Arial"/>
                <w:sz w:val="16"/>
                <w:szCs w:val="16"/>
              </w:rPr>
              <w:t xml:space="preserve"> na dzień: …………</w:t>
            </w:r>
          </w:p>
        </w:tc>
      </w:tr>
      <w:tr w:rsidR="007A6681" w:rsidRPr="00D709A6" w14:paraId="1721A54F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4C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Pamięć, minimum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4D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Min. 8 GB z możliwością rozbudowy do 16GB, rodzaj pamięci DDR4. Komputer wyposażony w minimum 2 banki pamięci (jeden slot wolny).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4E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53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50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Chipset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51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Dostosowany do zaoferowanego procesora.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52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57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54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val="en-US"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Dysk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55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val="en-US" w:eastAsia="en-US" w:bidi="ar-SA"/>
              </w:rPr>
              <w:t>Min. SSD M.2 512 GB.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56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val="en-US" w:eastAsia="en-US" w:bidi="ar-SA"/>
              </w:rPr>
            </w:pPr>
          </w:p>
        </w:tc>
      </w:tr>
      <w:tr w:rsidR="007A6681" w:rsidRPr="00D709A6" w14:paraId="1721A55B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58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Napęd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59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Wbudowany, optyczny DVD-RW (dopuszcza się napęd zewnętrzny)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5A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61" w14:textId="77777777">
        <w:trPr>
          <w:cantSplit/>
          <w:trHeight w:val="784"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5C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graficzna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5D" w14:textId="5448E782" w:rsidR="009B2727" w:rsidRPr="00D709A6" w:rsidRDefault="002C1E50">
            <w:pPr>
              <w:widowControl/>
              <w:spacing w:before="40" w:after="40"/>
              <w:rPr>
                <w:rFonts w:ascii="Bahnschrift" w:hAnsi="Bahnschrift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Chipset zintegrowanej karty graficznej osiągający w teście 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Passmark</w:t>
            </w:r>
            <w:proofErr w:type="spellEnd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G3D Mark (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average</w:t>
            </w:r>
            <w:proofErr w:type="spellEnd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G3D Mark) zawartym na stronie internetowej </w:t>
            </w:r>
            <w:hyperlink r:id="rId17" w:history="1">
              <w:r w:rsidR="00CD17BC" w:rsidRPr="00D709A6">
                <w:rPr>
                  <w:rStyle w:val="Hipercze"/>
                  <w:rFonts w:ascii="Bahnschrift" w:hAnsi="Bahnschrift" w:cs="Tahoma"/>
                  <w:sz w:val="16"/>
                  <w:szCs w:val="16"/>
                  <w:lang w:eastAsia="en-US" w:bidi="ar-SA"/>
                </w:rPr>
                <w:t>www.videocardbenchmark.net</w:t>
              </w:r>
            </w:hyperlink>
            <w:r w:rsidR="00CD17BC"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</w:t>
            </w: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minimum 1000 punktów.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5E" w14:textId="77777777" w:rsidR="009B2727" w:rsidRPr="00D709A6" w:rsidRDefault="002C1E50">
            <w:pPr>
              <w:pStyle w:val="1TableText"/>
              <w:spacing w:before="0" w:after="0" w:line="360" w:lineRule="auto"/>
              <w:rPr>
                <w:rFonts w:ascii="Bahnschrift" w:eastAsia="Times New Roman" w:hAnsi="Bahnschrift" w:cs="Arial"/>
                <w:sz w:val="16"/>
                <w:szCs w:val="16"/>
              </w:rPr>
            </w:pPr>
            <w:r w:rsidRPr="00D709A6">
              <w:rPr>
                <w:rFonts w:ascii="Bahnschrift" w:eastAsia="Times New Roman" w:hAnsi="Bahnschrift" w:cs="Arial"/>
                <w:sz w:val="16"/>
                <w:szCs w:val="16"/>
              </w:rPr>
              <w:t xml:space="preserve">Producent: </w:t>
            </w:r>
          </w:p>
          <w:p w14:paraId="1721A55F" w14:textId="77777777" w:rsidR="009B2727" w:rsidRPr="00D709A6" w:rsidRDefault="002C1E50">
            <w:pPr>
              <w:pStyle w:val="1TableText"/>
              <w:spacing w:before="0" w:after="0" w:line="360" w:lineRule="auto"/>
              <w:rPr>
                <w:rFonts w:ascii="Bahnschrift" w:eastAsia="Times New Roman" w:hAnsi="Bahnschrift" w:cs="Arial"/>
                <w:sz w:val="16"/>
                <w:szCs w:val="16"/>
              </w:rPr>
            </w:pPr>
            <w:r w:rsidRPr="00D709A6">
              <w:rPr>
                <w:rFonts w:ascii="Bahnschrift" w:eastAsia="Times New Roman" w:hAnsi="Bahnschrift" w:cs="Arial"/>
                <w:sz w:val="16"/>
                <w:szCs w:val="16"/>
              </w:rPr>
              <w:t xml:space="preserve">Model: </w:t>
            </w:r>
          </w:p>
          <w:p w14:paraId="1721A560" w14:textId="0F16C6AB" w:rsidR="009B2727" w:rsidRPr="00D709A6" w:rsidRDefault="002C1E50">
            <w:pPr>
              <w:pStyle w:val="1TableText"/>
              <w:spacing w:before="0" w:after="0" w:line="360" w:lineRule="auto"/>
              <w:rPr>
                <w:rFonts w:ascii="Bahnschrift" w:hAnsi="Bahnschrift" w:cs="Tahoma"/>
                <w:sz w:val="16"/>
                <w:szCs w:val="16"/>
                <w:lang w:eastAsia="en-US"/>
              </w:rPr>
            </w:pPr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Osiągający w teście </w:t>
            </w:r>
            <w:proofErr w:type="spellStart"/>
            <w:r w:rsidRPr="00D709A6">
              <w:rPr>
                <w:rFonts w:ascii="Bahnschrift" w:hAnsi="Bahnschrift" w:cs="Arial"/>
                <w:sz w:val="16"/>
                <w:szCs w:val="16"/>
                <w:lang w:bidi="hi-IN"/>
              </w:rPr>
              <w:t>Passmark</w:t>
            </w:r>
            <w:proofErr w:type="spellEnd"/>
            <w:r w:rsidRPr="00D709A6">
              <w:rPr>
                <w:rFonts w:ascii="Bahnschrift" w:hAnsi="Bahnschrift" w:cs="Arial"/>
                <w:sz w:val="16"/>
                <w:szCs w:val="16"/>
                <w:lang w:bidi="hi-IN"/>
              </w:rPr>
              <w:t xml:space="preserve"> G3D Mark (</w:t>
            </w:r>
            <w:proofErr w:type="spellStart"/>
            <w:r w:rsidRPr="00D709A6">
              <w:rPr>
                <w:rFonts w:ascii="Bahnschrift" w:hAnsi="Bahnschrift" w:cs="Arial"/>
                <w:sz w:val="16"/>
                <w:szCs w:val="16"/>
                <w:lang w:bidi="hi-IN"/>
              </w:rPr>
              <w:t>average</w:t>
            </w:r>
            <w:proofErr w:type="spellEnd"/>
            <w:r w:rsidRPr="00D709A6">
              <w:rPr>
                <w:rFonts w:ascii="Bahnschrift" w:hAnsi="Bahnschrift" w:cs="Arial"/>
                <w:sz w:val="16"/>
                <w:szCs w:val="16"/>
                <w:lang w:bidi="hi-IN"/>
              </w:rPr>
              <w:t xml:space="preserve"> G3D Mark) zawartym na stronie internetowej </w:t>
            </w:r>
            <w:hyperlink r:id="rId18" w:history="1">
              <w:r w:rsidR="00CD17BC" w:rsidRPr="00D709A6">
                <w:rPr>
                  <w:rStyle w:val="Hipercze"/>
                  <w:rFonts w:ascii="Bahnschrift" w:hAnsi="Bahnschrift" w:cs="Arial"/>
                  <w:sz w:val="16"/>
                  <w:szCs w:val="16"/>
                  <w:lang w:bidi="hi-IN"/>
                </w:rPr>
                <w:t>www.videocardbenchmark.net</w:t>
              </w:r>
            </w:hyperlink>
            <w:r w:rsidR="00CD17BC" w:rsidRPr="00D709A6">
              <w:rPr>
                <w:rFonts w:ascii="Bahnschrift" w:hAnsi="Bahnschrift" w:cs="Arial"/>
                <w:sz w:val="16"/>
                <w:szCs w:val="16"/>
                <w:lang w:bidi="hi-IN"/>
              </w:rPr>
              <w:t xml:space="preserve"> </w:t>
            </w:r>
            <w:r w:rsidRPr="00D709A6">
              <w:rPr>
                <w:rFonts w:ascii="Bahnschrift" w:hAnsi="Bahnschrift" w:cs="Arial"/>
                <w:sz w:val="16"/>
                <w:szCs w:val="16"/>
                <w:lang w:bidi="hi-IN"/>
              </w:rPr>
              <w:t xml:space="preserve"> </w:t>
            </w:r>
            <w:r w:rsidRPr="00D709A6">
              <w:rPr>
                <w:rFonts w:ascii="Bahnschrift" w:hAnsi="Bahnschrift" w:cs="Arial"/>
                <w:sz w:val="16"/>
                <w:szCs w:val="16"/>
              </w:rPr>
              <w:t>…..</w:t>
            </w:r>
            <w:r w:rsidRPr="00D709A6">
              <w:rPr>
                <w:rFonts w:ascii="Bahnschrift" w:hAnsi="Bahnschrift" w:cs="Arial"/>
                <w:sz w:val="16"/>
                <w:szCs w:val="16"/>
                <w:lang w:bidi="hi-IN"/>
              </w:rPr>
              <w:t xml:space="preserve"> punktów</w:t>
            </w:r>
            <w:r w:rsidR="007A6681" w:rsidRPr="00D709A6">
              <w:rPr>
                <w:rFonts w:ascii="Bahnschrift" w:hAnsi="Bahnschrift" w:cs="Arial"/>
                <w:sz w:val="16"/>
                <w:szCs w:val="16"/>
                <w:lang w:bidi="hi-IN"/>
              </w:rPr>
              <w:t xml:space="preserve"> </w:t>
            </w:r>
            <w:r w:rsidR="007A6681" w:rsidRPr="00D709A6">
              <w:rPr>
                <w:rFonts w:ascii="Bahnschrift" w:hAnsi="Bahnschrift" w:cs="Arial"/>
                <w:sz w:val="16"/>
                <w:szCs w:val="16"/>
              </w:rPr>
              <w:t>na dzień: …………</w:t>
            </w:r>
          </w:p>
        </w:tc>
      </w:tr>
      <w:tr w:rsidR="007A6681" w:rsidRPr="00D709A6" w14:paraId="1721A565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62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dźwiękowa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63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Zintegrowana, zgodna z HD audio.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64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69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66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Głośniki lub głośnik, mikrofon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67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Wbudowane głośniki stereo min 2x 2W, wbudowany mikrofon, sterowanie głośnością głośników za pośrednictwem wydzielonych klawiszy funkcyjnych na klawiaturze.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68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6D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6A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sieciowa przewodowa wbudowana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6B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10/100/1000 Ethernet RJ45.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6C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71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6E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sieciowa bezprzewodowa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6F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Karta WLAN 802.11a/b/g/n/ac.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70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75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72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Bluetooth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73" w14:textId="56441F4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Wbudowany moduł Bluetooth min. </w:t>
            </w:r>
            <w:r w:rsidR="00525193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5</w:t>
            </w: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.0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74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79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76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Kamera, minimum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77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Wbudowana w obudowę ekranu min. 720p HD.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78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7D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7A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Porty, złącza wbudowane minimum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7B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3 x USB w tym 2 x USB 3.1, 1 x HDMI 1.4, złącze słuchawek i mikrofonu typu COMBO, RJ-45, czytnik kart multimedialnych (min: SD, SDHC, SDXC lub Micro SD, Micro SDHC, Micro SDXC).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7C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86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7E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lastRenderedPageBreak/>
              <w:t>BIOS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7F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BIOS zgodny ze specyfikacją UEFI, pełna obsługa za pomocą klawiatury lub myszki.</w:t>
            </w:r>
          </w:p>
          <w:p w14:paraId="1721A580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- Możliwość, bez uruchamiania systemu operacyjnego z dysku twardego komputera lub innych, podłączonych do niego urządzeń zewnętrznych odczytania z BIOS informacji o: wersji BIOS, nr seryjnego komputera, ilości i sposobu obłożenia slotów pamięciami RAM, typie procesora </w:t>
            </w:r>
          </w:p>
          <w:p w14:paraId="1721A581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Funkcja blokowania/odblokowania BOOT-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owania</w:t>
            </w:r>
            <w:proofErr w:type="spellEnd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z USB</w:t>
            </w:r>
          </w:p>
          <w:p w14:paraId="1721A582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Możliwość, bez uruchamiania systemu operacyjnego z dysku twardego komputera lub innych, podłączonych do niego urządzeń zewnętrznych,  ustawienia hasła na poziomie użytkownika, administratora oraz dysku twardego.</w:t>
            </w:r>
          </w:p>
          <w:p w14:paraId="1721A583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Możliwość wyłączenia/włączenia: zintegrowanej karty sieciowej, kamery z poziomu BIOS, bez uruchamiania systemu operacyjnego z dysku twardego komputera lub innych, podłączonych do niego, urządzeń zewnętrznych.</w:t>
            </w:r>
          </w:p>
          <w:p w14:paraId="1721A584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Możliwość przypisania w BIOS numeru nadawanego przez Administratora/Użytkownika oraz możliwość weryfikacji tego numeru w oprogramowaniu diagnostyczno-zarządzającym producenta komputera.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85" w14:textId="77777777" w:rsidR="009B2727" w:rsidRPr="00D709A6" w:rsidRDefault="009B2727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8A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87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Klawiatura i 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touchpad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88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Układ US QWERTY, z wbudowanym </w:t>
            </w:r>
            <w:proofErr w:type="spellStart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touchpadem</w:t>
            </w:r>
            <w:proofErr w:type="spellEnd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 do obsługi wskaźnika myszy, klawiatura wyposażona w blok klawiszy numerycznych.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89" w14:textId="77777777" w:rsidR="009B2727" w:rsidRPr="00D709A6" w:rsidRDefault="009B2727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8E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8B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Bateria, minimum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8C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Bateria o pojemności 40Wh (+/-5%)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8D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92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8F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Zasilacz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90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Właściwy dla komputera, dedykowane złącze zasilania.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91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96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93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System operacyjny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94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Zainstalowany fabrycznie system operacyjny. Licencja Microsoft Windows 10 Professional 64-bit PL, lub równoważny w zakresie funkcjonalności systemu opisanej przez producenta oprogramowania oraz jego współpracy ze środowiskiem produktów Microsoft. Klucz licencyjny trwale zapisany w BIOS. Dopuszczalna aktywacja systemu operacyjnego przez użytkownika przez Internet. Dołączony nośnik z oprogramowaniem lub inne rozwiązanie do odtworzenia systemu, w konfiguracji właściwej dla danego modelu.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95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9A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97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Oprogramowanie dodatkowe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98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Dedykowane oprogramowanie producenta sprzętu umożliwiające automatyczna weryfikacje i instalację sterowników oraz oprogramowania użytkowego producenta w tym również wgranie najnowszej wersji BIOS. Oprogramowanie musi  automatycznie łączyć się z centralna bazą sterowników i oprogramowania użytkowego producenta, sprawdzać dostępne aktualizacje i zapewniać zbiorczą instalację wszystkich sterowników i aplikacji bez ingerencji użytkownika. Oprogramowanie musi być wyposażone w moduł rejestru zdarzeń, w którym znajdują się  informacje o tym kiedy i jakie sterowniki zostały zainstalowane na danej maszynie. 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99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A1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9B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Certyfikaty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9C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- Certyfikat ISO9001:2008 dla producenta sprzętu lub równoważny</w:t>
            </w:r>
          </w:p>
          <w:p w14:paraId="1721A59E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- Deklaracja zgodności CE</w:t>
            </w:r>
          </w:p>
          <w:p w14:paraId="1721A59F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- Potwierdzenie spełnienia kryteriów środowiskowych, w tym zgodności z dyrektywą </w:t>
            </w:r>
            <w:proofErr w:type="spellStart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RoHS</w:t>
            </w:r>
            <w:proofErr w:type="spellEnd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 Unii Europejskiej o eliminacji substancji niebezpiecznych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A0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A9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A2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System diagnostyczny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A3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System diagnostyczny producenta działający nawet w przypadku uszkodzenia dysku twardego z systemem operacyjnym komputera umożliwiający na wykonanie diagnostyki następujących podzespołów:</w:t>
            </w:r>
          </w:p>
          <w:p w14:paraId="1721A5A4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• wykonanie testu pamięci RAM </w:t>
            </w:r>
          </w:p>
          <w:p w14:paraId="1721A5A5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• wykonanie testu CPU</w:t>
            </w:r>
          </w:p>
          <w:p w14:paraId="1721A5A6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• test matrycy LCD </w:t>
            </w:r>
          </w:p>
          <w:p w14:paraId="1721A5A7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Wizualna lub dźwiękowa sygnalizacja w przypadku uszkodzenia bądź błędów któregokolwiek z powyższych podzespołów komputera.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A8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AD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AA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lastRenderedPageBreak/>
              <w:t>Obudowa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AB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Obudowa komputera wykonana z materiałów o podwyższonej odporności na uszkodzenia.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AC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B1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AE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Waga, w zaoferowanej konfiguracji nie więcej niż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AF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Max: 2,3 kg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B0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B5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B2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Zabezpieczenia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B3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Komputer wyposażony w moduł TPM 2.0, Czytnik linii papilarnych, złącze antykradzieżowe – możliwość zabezpieczenia linką.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B4" w14:textId="77777777" w:rsidR="009B2727" w:rsidRPr="00D709A6" w:rsidRDefault="009B2727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9B2727" w:rsidRPr="00D709A6" w14:paraId="1721A5BC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B6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Gwarancja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B7" w14:textId="77777777" w:rsidR="009B2727" w:rsidRPr="00D709A6" w:rsidRDefault="002C1E50">
            <w:pPr>
              <w:widowControl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3 lata świadczona w miejscu użytkowania sprzętu (on-</w:t>
            </w:r>
            <w:proofErr w:type="spellStart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site</w:t>
            </w:r>
            <w:proofErr w:type="spellEnd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)</w:t>
            </w:r>
          </w:p>
          <w:p w14:paraId="1721A5B8" w14:textId="77777777" w:rsidR="009B2727" w:rsidRPr="00D709A6" w:rsidRDefault="002C1E50">
            <w:pPr>
              <w:widowControl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- możliwość weryfikacji na stronie producenta konfiguracji fabrycznej zakupionego sprzętu </w:t>
            </w:r>
          </w:p>
          <w:p w14:paraId="1721A5B9" w14:textId="77777777" w:rsidR="009B2727" w:rsidRPr="00D709A6" w:rsidRDefault="002C1E50">
            <w:pPr>
              <w:widowControl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- możliwość weryfikacji na stronie producenta posiadanej/wykupionej gwarancji</w:t>
            </w:r>
          </w:p>
          <w:p w14:paraId="1721A5BA" w14:textId="0445500A" w:rsidR="009B2727" w:rsidRPr="00D709A6" w:rsidRDefault="002C1E50">
            <w:pPr>
              <w:widowControl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- Naprawy gwarancyjne  urządzeń muszą być realizowan</w:t>
            </w:r>
            <w:r w:rsidR="00FF0BF7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e</w:t>
            </w: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 przez Producenta lub Autoryzowanego Partnera Serwisowego Producenta.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BB" w14:textId="77777777" w:rsidR="009B2727" w:rsidRPr="00D709A6" w:rsidRDefault="009B2727">
            <w:pPr>
              <w:widowControl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</w:tbl>
    <w:p w14:paraId="1721A5BD" w14:textId="77777777" w:rsidR="009B2727" w:rsidRPr="00D709A6" w:rsidRDefault="009B2727">
      <w:pPr>
        <w:widowControl/>
        <w:spacing w:after="200" w:line="276" w:lineRule="auto"/>
        <w:jc w:val="center"/>
        <w:rPr>
          <w:rFonts w:ascii="Bahnschrift" w:hAnsi="Bahnschrift" w:cs="Tahoma"/>
          <w:b/>
          <w:sz w:val="28"/>
          <w:szCs w:val="28"/>
          <w:lang w:eastAsia="en-US" w:bidi="ar-SA"/>
        </w:rPr>
      </w:pPr>
    </w:p>
    <w:p w14:paraId="1721A5BE" w14:textId="77777777" w:rsidR="009B2727" w:rsidRPr="00D709A6" w:rsidRDefault="009B2727">
      <w:pPr>
        <w:widowControl/>
        <w:spacing w:after="200" w:line="276" w:lineRule="auto"/>
        <w:jc w:val="center"/>
        <w:rPr>
          <w:rFonts w:ascii="Bahnschrift" w:hAnsi="Bahnschrift" w:cs="Tahoma"/>
          <w:b/>
          <w:sz w:val="28"/>
          <w:szCs w:val="28"/>
          <w:lang w:eastAsia="en-US" w:bidi="ar-SA"/>
        </w:rPr>
      </w:pPr>
    </w:p>
    <w:p w14:paraId="1721A5BF" w14:textId="77777777" w:rsidR="009B2727" w:rsidRPr="00D709A6" w:rsidRDefault="002C1E50">
      <w:pPr>
        <w:widowControl/>
        <w:suppressAutoHyphens w:val="0"/>
        <w:rPr>
          <w:rFonts w:ascii="Bahnschrift" w:hAnsi="Bahnschrift" w:cs="Tahoma"/>
          <w:b/>
          <w:sz w:val="28"/>
          <w:szCs w:val="28"/>
          <w:lang w:eastAsia="en-US" w:bidi="ar-SA"/>
        </w:rPr>
      </w:pPr>
      <w:r w:rsidRPr="00D709A6">
        <w:rPr>
          <w:rFonts w:ascii="Bahnschrift" w:hAnsi="Bahnschrift"/>
        </w:rPr>
        <w:br w:type="page"/>
      </w:r>
    </w:p>
    <w:p w14:paraId="1721A5C0" w14:textId="77777777" w:rsidR="009B2727" w:rsidRPr="00D709A6" w:rsidRDefault="009B2727">
      <w:pPr>
        <w:rPr>
          <w:rFonts w:ascii="Bahnschrift" w:hAnsi="Bahnschrift"/>
        </w:rPr>
      </w:pPr>
    </w:p>
    <w:p w14:paraId="13024B3C" w14:textId="3E8CD20A" w:rsidR="00CD17BC" w:rsidRPr="00D709A6" w:rsidRDefault="00CD17BC" w:rsidP="00CD17BC">
      <w:pPr>
        <w:widowControl/>
        <w:spacing w:after="200" w:line="276" w:lineRule="auto"/>
        <w:jc w:val="center"/>
        <w:rPr>
          <w:rFonts w:ascii="Bahnschrift" w:hAnsi="Bahnschrift" w:cs="Tahoma"/>
          <w:b/>
          <w:sz w:val="28"/>
          <w:szCs w:val="28"/>
          <w:lang w:eastAsia="en-US" w:bidi="ar-SA"/>
        </w:rPr>
      </w:pPr>
      <w:r w:rsidRPr="00D709A6">
        <w:rPr>
          <w:rFonts w:ascii="Bahnschrift" w:hAnsi="Bahnschrift" w:cs="Tahoma"/>
          <w:b/>
          <w:sz w:val="28"/>
          <w:szCs w:val="28"/>
          <w:lang w:eastAsia="en-US" w:bidi="ar-SA"/>
        </w:rPr>
        <w:t>Opis przedmiotu zamówienia</w:t>
      </w:r>
    </w:p>
    <w:p w14:paraId="5A0CF7D7" w14:textId="2DFCDF71" w:rsidR="00CD17BC" w:rsidRPr="00D709A6" w:rsidRDefault="00CD17BC" w:rsidP="00CD17BC">
      <w:pPr>
        <w:widowControl/>
        <w:spacing w:after="200" w:line="276" w:lineRule="auto"/>
        <w:jc w:val="center"/>
        <w:rPr>
          <w:rFonts w:ascii="Bahnschrift" w:hAnsi="Bahnschrift"/>
        </w:rPr>
      </w:pPr>
      <w:r w:rsidRPr="00D709A6">
        <w:rPr>
          <w:rFonts w:ascii="Bahnschrift" w:hAnsi="Bahnschrift" w:cs="Tahoma"/>
          <w:b/>
          <w:sz w:val="28"/>
          <w:szCs w:val="28"/>
          <w:lang w:eastAsia="en-US" w:bidi="ar-SA"/>
        </w:rPr>
        <w:t>Cz. D - Mobilna stacja robocza 15-16” (konfiguracja 4)</w:t>
      </w:r>
    </w:p>
    <w:p w14:paraId="1E147CBE" w14:textId="77777777" w:rsidR="00CD17BC" w:rsidRPr="00D709A6" w:rsidRDefault="00CD17BC">
      <w:pPr>
        <w:rPr>
          <w:rFonts w:ascii="Bahnschrift" w:hAnsi="Bahnschrift"/>
        </w:rPr>
      </w:pPr>
    </w:p>
    <w:tbl>
      <w:tblPr>
        <w:tblW w:w="10167" w:type="dxa"/>
        <w:jc w:val="center"/>
        <w:tblBorders>
          <w:top w:val="single" w:sz="18" w:space="0" w:color="000000"/>
          <w:left w:val="single" w:sz="18" w:space="0" w:color="000000"/>
          <w:bottom w:val="single" w:sz="4" w:space="0" w:color="000000"/>
          <w:right w:val="single" w:sz="18" w:space="0" w:color="000000"/>
          <w:insideH w:val="single" w:sz="4" w:space="0" w:color="000000"/>
          <w:insideV w:val="single" w:sz="18" w:space="0" w:color="000000"/>
        </w:tblBorders>
        <w:tblCellMar>
          <w:left w:w="81" w:type="dxa"/>
        </w:tblCellMar>
        <w:tblLook w:val="0000" w:firstRow="0" w:lastRow="0" w:firstColumn="0" w:lastColumn="0" w:noHBand="0" w:noVBand="0"/>
      </w:tblPr>
      <w:tblGrid>
        <w:gridCol w:w="1990"/>
        <w:gridCol w:w="4394"/>
        <w:gridCol w:w="3783"/>
      </w:tblGrid>
      <w:tr w:rsidR="007A6681" w:rsidRPr="00D709A6" w14:paraId="1721A5C4" w14:textId="77777777">
        <w:trPr>
          <w:cantSplit/>
          <w:tblHeader/>
          <w:jc w:val="center"/>
        </w:trPr>
        <w:tc>
          <w:tcPr>
            <w:tcW w:w="10167" w:type="dxa"/>
            <w:gridSpan w:val="3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14:paraId="1721A5C1" w14:textId="0BE65340" w:rsidR="009B2727" w:rsidRPr="00D709A6" w:rsidRDefault="002C1E50">
            <w:pPr>
              <w:widowControl/>
              <w:spacing w:before="40" w:after="40" w:line="480" w:lineRule="auto"/>
              <w:jc w:val="center"/>
              <w:rPr>
                <w:rFonts w:ascii="Bahnschrift" w:hAnsi="Bahnschrift"/>
              </w:rPr>
            </w:pPr>
            <w:r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Mobilna stacja robocza 15-16” (konfiguracja 4)</w:t>
            </w:r>
            <w:r w:rsidR="009806F0"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 xml:space="preserve"> – 70 szt.</w:t>
            </w:r>
          </w:p>
          <w:p w14:paraId="1721A5C2" w14:textId="77777777" w:rsidR="009B2727" w:rsidRPr="00D709A6" w:rsidRDefault="002C1E50">
            <w:pPr>
              <w:widowControl/>
              <w:spacing w:before="40" w:after="40"/>
              <w:jc w:val="center"/>
              <w:rPr>
                <w:rFonts w:ascii="Bahnschrift" w:hAnsi="Bahnschrift"/>
              </w:rPr>
            </w:pPr>
            <w:r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 xml:space="preserve"> </w:t>
            </w:r>
            <w:r w:rsidRPr="00D709A6">
              <w:rPr>
                <w:rFonts w:ascii="Bahnschrift" w:hAnsi="Bahnschrift" w:cs="Arial"/>
                <w:sz w:val="16"/>
                <w:szCs w:val="16"/>
              </w:rPr>
              <w:t>Producent ………… Model/typ ………</w:t>
            </w:r>
          </w:p>
          <w:p w14:paraId="1721A5C3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C8" w14:textId="77777777">
        <w:trPr>
          <w:cantSplit/>
          <w:tblHeader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1721A5C5" w14:textId="77777777" w:rsidR="009B2727" w:rsidRPr="00D709A6" w:rsidRDefault="002C1E50">
            <w:pPr>
              <w:widowControl/>
              <w:spacing w:before="40" w:after="40"/>
              <w:jc w:val="center"/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Podzespół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1721A5C6" w14:textId="77777777" w:rsidR="009B2727" w:rsidRPr="00D709A6" w:rsidRDefault="002C1E50">
            <w:pPr>
              <w:widowControl/>
              <w:spacing w:before="40" w:after="40"/>
              <w:jc w:val="center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Oferowane parametry techniczne (wykonawca poda typ i model procesora)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1721A5C7" w14:textId="77777777" w:rsidR="009B2727" w:rsidRPr="00D709A6" w:rsidRDefault="002C1E50">
            <w:pPr>
              <w:widowControl/>
              <w:snapToGrid w:val="0"/>
              <w:spacing w:before="40" w:after="40"/>
              <w:jc w:val="center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Parametry techniczne oferowanego sprzętu</w:t>
            </w:r>
          </w:p>
        </w:tc>
      </w:tr>
      <w:tr w:rsidR="007A6681" w:rsidRPr="00D709A6" w14:paraId="1721A5CD" w14:textId="77777777">
        <w:trPr>
          <w:cantSplit/>
          <w:jc w:val="center"/>
        </w:trPr>
        <w:tc>
          <w:tcPr>
            <w:tcW w:w="1990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C9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Ekran, parametry minimalne</w:t>
            </w:r>
          </w:p>
        </w:tc>
        <w:tc>
          <w:tcPr>
            <w:tcW w:w="4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CA" w14:textId="6CC0AC11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Matryca TFT, </w:t>
            </w:r>
            <w:r w:rsidRPr="00D709A6"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 xml:space="preserve">15-16” </w:t>
            </w: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z podświetleniem w technologii LED, powłoka antyrefleksyjna </w:t>
            </w:r>
            <w:r w:rsidR="007645F9"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Matowa</w:t>
            </w: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, rozdzielczość</w:t>
            </w:r>
          </w:p>
          <w:p w14:paraId="1721A5CB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FHD 1920x1080, 300 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nits</w:t>
            </w:r>
            <w:proofErr w:type="spellEnd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, o szerokim kącie oglądania z powłoką przeciwodblaskową i podświetleniem LED </w:t>
            </w:r>
          </w:p>
        </w:tc>
        <w:tc>
          <w:tcPr>
            <w:tcW w:w="378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CC" w14:textId="77777777" w:rsidR="009B2727" w:rsidRPr="00D709A6" w:rsidRDefault="009B2727">
            <w:pPr>
              <w:widowControl/>
              <w:snapToGrid w:val="0"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D3" w14:textId="77777777">
        <w:trPr>
          <w:cantSplit/>
          <w:trHeight w:val="975"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CE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Procesor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CF" w14:textId="66F278D0" w:rsidR="009B2727" w:rsidRPr="00D709A6" w:rsidRDefault="002C1E50">
            <w:pPr>
              <w:widowControl/>
              <w:spacing w:before="40" w:after="40"/>
              <w:rPr>
                <w:rFonts w:ascii="Bahnschrift" w:hAnsi="Bahnschrift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Procesor klasy x86, dedykowany do pracy w komputerach przenośnych, zaprojektowany do pracy w układach jednoprocesorowych osiągający w teście </w:t>
            </w:r>
            <w:proofErr w:type="spellStart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Passmark</w:t>
            </w:r>
            <w:proofErr w:type="spellEnd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 CPU Mark </w:t>
            </w:r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zawartym na stronie internetowej </w:t>
            </w:r>
            <w:hyperlink r:id="rId19" w:history="1">
              <w:r w:rsidR="00CD17BC" w:rsidRPr="00D709A6">
                <w:rPr>
                  <w:rStyle w:val="Hipercze"/>
                  <w:rFonts w:ascii="Bahnschrift" w:hAnsi="Bahnschrift" w:cs="Arial"/>
                  <w:sz w:val="16"/>
                  <w:szCs w:val="16"/>
                </w:rPr>
                <w:t>www.cpubenchmark.net</w:t>
              </w:r>
            </w:hyperlink>
            <w:r w:rsidR="00CD17BC" w:rsidRPr="00D709A6">
              <w:rPr>
                <w:rFonts w:ascii="Bahnschrift" w:hAnsi="Bahnschrift" w:cs="Arial"/>
                <w:sz w:val="16"/>
                <w:szCs w:val="16"/>
              </w:rPr>
              <w:t xml:space="preserve"> </w:t>
            </w:r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  </w:t>
            </w: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minimum </w:t>
            </w:r>
            <w:r w:rsidRPr="00D709A6">
              <w:rPr>
                <w:rFonts w:ascii="Bahnschrift" w:hAnsi="Bahnschrift" w:cs="Tahoma"/>
                <w:b/>
                <w:bCs/>
                <w:sz w:val="16"/>
                <w:szCs w:val="16"/>
                <w:lang w:eastAsia="en-US" w:bidi="ar-SA"/>
              </w:rPr>
              <w:t>15900</w:t>
            </w: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 pkt.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D0" w14:textId="77777777" w:rsidR="009B2727" w:rsidRPr="00D709A6" w:rsidRDefault="002C1E50">
            <w:pPr>
              <w:pStyle w:val="1TableText"/>
              <w:spacing w:before="0" w:after="0" w:line="360" w:lineRule="auto"/>
              <w:rPr>
                <w:rFonts w:ascii="Bahnschrift" w:eastAsia="Times New Roman" w:hAnsi="Bahnschrift" w:cs="Arial"/>
                <w:sz w:val="16"/>
                <w:szCs w:val="16"/>
              </w:rPr>
            </w:pPr>
            <w:r w:rsidRPr="00D709A6">
              <w:rPr>
                <w:rFonts w:ascii="Bahnschrift" w:eastAsia="Times New Roman" w:hAnsi="Bahnschrift" w:cs="Arial"/>
                <w:sz w:val="16"/>
                <w:szCs w:val="16"/>
              </w:rPr>
              <w:t>Producent:</w:t>
            </w:r>
          </w:p>
          <w:p w14:paraId="1721A5D1" w14:textId="77777777" w:rsidR="009B2727" w:rsidRPr="00D709A6" w:rsidRDefault="002C1E50">
            <w:pPr>
              <w:widowControl/>
              <w:snapToGrid w:val="0"/>
              <w:spacing w:line="360" w:lineRule="auto"/>
              <w:rPr>
                <w:rFonts w:ascii="Bahnschrift" w:eastAsia="Times New Roman" w:hAnsi="Bahnschrift" w:cs="Arial"/>
                <w:sz w:val="16"/>
                <w:szCs w:val="16"/>
              </w:rPr>
            </w:pPr>
            <w:r w:rsidRPr="00D709A6">
              <w:rPr>
                <w:rFonts w:ascii="Bahnschrift" w:eastAsia="Times New Roman" w:hAnsi="Bahnschrift" w:cs="Arial"/>
                <w:sz w:val="16"/>
                <w:szCs w:val="16"/>
              </w:rPr>
              <w:t>Model:</w:t>
            </w:r>
          </w:p>
          <w:p w14:paraId="1721A5D2" w14:textId="06B0AF5C" w:rsidR="009B2727" w:rsidRPr="00D709A6" w:rsidRDefault="002C1E50">
            <w:pPr>
              <w:widowControl/>
              <w:snapToGrid w:val="0"/>
              <w:spacing w:line="360" w:lineRule="auto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Osiągający w teście </w:t>
            </w:r>
            <w:proofErr w:type="spellStart"/>
            <w:r w:rsidRPr="00D709A6">
              <w:rPr>
                <w:rFonts w:ascii="Bahnschrift" w:hAnsi="Bahnschrift" w:cs="Arial"/>
                <w:sz w:val="16"/>
                <w:szCs w:val="16"/>
              </w:rPr>
              <w:t>Passmark</w:t>
            </w:r>
            <w:proofErr w:type="spellEnd"/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 CPU Mark (</w:t>
            </w:r>
            <w:proofErr w:type="spellStart"/>
            <w:r w:rsidRPr="00D709A6">
              <w:rPr>
                <w:rFonts w:ascii="Bahnschrift" w:hAnsi="Bahnschrift" w:cs="Arial"/>
                <w:sz w:val="16"/>
                <w:szCs w:val="16"/>
              </w:rPr>
              <w:t>average</w:t>
            </w:r>
            <w:proofErr w:type="spellEnd"/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 CPU Mark) zawartym na stronie internetowej </w:t>
            </w:r>
            <w:hyperlink r:id="rId20" w:history="1">
              <w:r w:rsidR="00CD17BC" w:rsidRPr="00D709A6">
                <w:rPr>
                  <w:rStyle w:val="Hipercze"/>
                  <w:rFonts w:ascii="Bahnschrift" w:hAnsi="Bahnschrift" w:cs="Arial"/>
                  <w:sz w:val="16"/>
                  <w:szCs w:val="16"/>
                </w:rPr>
                <w:t>www.cpubenchmark.net</w:t>
              </w:r>
            </w:hyperlink>
            <w:r w:rsidR="00CD17BC" w:rsidRPr="00D709A6">
              <w:rPr>
                <w:rFonts w:ascii="Bahnschrift" w:hAnsi="Bahnschrift" w:cs="Arial"/>
                <w:sz w:val="16"/>
                <w:szCs w:val="16"/>
              </w:rPr>
              <w:t xml:space="preserve"> </w:t>
            </w:r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 </w:t>
            </w:r>
            <w:r w:rsidR="00CD17BC" w:rsidRPr="00D709A6">
              <w:rPr>
                <w:rFonts w:ascii="Bahnschrift" w:hAnsi="Bahnschrift" w:cs="Arial"/>
                <w:sz w:val="16"/>
                <w:szCs w:val="16"/>
              </w:rPr>
              <w:t xml:space="preserve"> </w:t>
            </w:r>
            <w:r w:rsidRPr="00D709A6">
              <w:rPr>
                <w:rFonts w:ascii="Bahnschrift" w:hAnsi="Bahnschrift" w:cs="Arial"/>
                <w:sz w:val="16"/>
                <w:szCs w:val="16"/>
              </w:rPr>
              <w:t>. ….. punktów</w:t>
            </w:r>
            <w:r w:rsidR="007A6681" w:rsidRPr="00D709A6">
              <w:rPr>
                <w:rFonts w:ascii="Bahnschrift" w:hAnsi="Bahnschrift" w:cs="Arial"/>
                <w:sz w:val="16"/>
                <w:szCs w:val="16"/>
              </w:rPr>
              <w:t xml:space="preserve"> na dzień: …………</w:t>
            </w:r>
          </w:p>
        </w:tc>
      </w:tr>
      <w:tr w:rsidR="007A6681" w:rsidRPr="00D709A6" w14:paraId="1721A5D7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D4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Pamięć, minimum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D5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Min. 16 GB z możliwością rozbudowy do 64GB, rodzaj pamięci DDR4. Komputer wyposażony w minimum 2 banki pamięci.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D6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DB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D8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Chipset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D9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Dostosowany do zaoferowanego procesora.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DA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DF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DC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val="en-US"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Dysk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DD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val="en-US" w:eastAsia="en-US" w:bidi="ar-SA"/>
              </w:rPr>
              <w:t xml:space="preserve">Min. SSD M.2 PCIe </w:t>
            </w:r>
            <w:proofErr w:type="spellStart"/>
            <w:r w:rsidRPr="00D709A6">
              <w:rPr>
                <w:rFonts w:ascii="Bahnschrift" w:hAnsi="Bahnschrift" w:cs="Tahoma"/>
                <w:bCs/>
                <w:sz w:val="16"/>
                <w:szCs w:val="16"/>
                <w:lang w:val="en-US" w:eastAsia="en-US" w:bidi="ar-SA"/>
              </w:rPr>
              <w:t>NVMe</w:t>
            </w:r>
            <w:proofErr w:type="spellEnd"/>
            <w:r w:rsidRPr="00D709A6">
              <w:rPr>
                <w:rFonts w:ascii="Bahnschrift" w:hAnsi="Bahnschrift" w:cs="Tahoma"/>
                <w:bCs/>
                <w:sz w:val="16"/>
                <w:szCs w:val="16"/>
                <w:lang w:val="en-US" w:eastAsia="en-US" w:bidi="ar-SA"/>
              </w:rPr>
              <w:t xml:space="preserve"> 512 GB </w:t>
            </w:r>
            <w:proofErr w:type="spellStart"/>
            <w:r w:rsidRPr="00D709A6">
              <w:rPr>
                <w:rFonts w:ascii="Bahnschrift" w:hAnsi="Bahnschrift" w:cs="Tahoma"/>
                <w:bCs/>
                <w:sz w:val="16"/>
                <w:szCs w:val="16"/>
                <w:lang w:val="en-US" w:eastAsia="en-US" w:bidi="ar-SA"/>
              </w:rPr>
              <w:t>oraz</w:t>
            </w:r>
            <w:proofErr w:type="spellEnd"/>
            <w:r w:rsidRPr="00D709A6">
              <w:rPr>
                <w:rFonts w:ascii="Bahnschrift" w:hAnsi="Bahnschrift" w:cs="Tahoma"/>
                <w:bCs/>
                <w:sz w:val="16"/>
                <w:szCs w:val="16"/>
                <w:lang w:val="en-US" w:eastAsia="en-US" w:bidi="ar-SA"/>
              </w:rPr>
              <w:t xml:space="preserve"> 1 TB 7,2 </w:t>
            </w:r>
            <w:proofErr w:type="spellStart"/>
            <w:r w:rsidRPr="00D709A6">
              <w:rPr>
                <w:rFonts w:ascii="Bahnschrift" w:hAnsi="Bahnschrift" w:cs="Tahoma"/>
                <w:bCs/>
                <w:sz w:val="16"/>
                <w:szCs w:val="16"/>
                <w:lang w:val="en-US" w:eastAsia="en-US" w:bidi="ar-SA"/>
              </w:rPr>
              <w:t>tys</w:t>
            </w:r>
            <w:proofErr w:type="spellEnd"/>
            <w:r w:rsidRPr="00D709A6">
              <w:rPr>
                <w:rFonts w:ascii="Bahnschrift" w:hAnsi="Bahnschrift" w:cs="Tahoma"/>
                <w:bCs/>
                <w:sz w:val="16"/>
                <w:szCs w:val="16"/>
                <w:lang w:val="en-US" w:eastAsia="en-US" w:bidi="ar-SA"/>
              </w:rPr>
              <w:t xml:space="preserve">. </w:t>
            </w:r>
            <w:proofErr w:type="spellStart"/>
            <w:r w:rsidRPr="00D709A6">
              <w:rPr>
                <w:rFonts w:ascii="Bahnschrift" w:hAnsi="Bahnschrift" w:cs="Tahoma"/>
                <w:bCs/>
                <w:sz w:val="16"/>
                <w:szCs w:val="16"/>
                <w:lang w:val="en-US" w:eastAsia="en-US" w:bidi="ar-SA"/>
              </w:rPr>
              <w:t>obr</w:t>
            </w:r>
            <w:proofErr w:type="spellEnd"/>
            <w:r w:rsidRPr="00D709A6">
              <w:rPr>
                <w:rFonts w:ascii="Bahnschrift" w:hAnsi="Bahnschrift" w:cs="Tahoma"/>
                <w:bCs/>
                <w:sz w:val="16"/>
                <w:szCs w:val="16"/>
                <w:lang w:val="en-US" w:eastAsia="en-US" w:bidi="ar-SA"/>
              </w:rPr>
              <w:t xml:space="preserve">./min </w:t>
            </w:r>
            <w:proofErr w:type="spellStart"/>
            <w:r w:rsidRPr="00D709A6">
              <w:rPr>
                <w:rFonts w:ascii="Bahnschrift" w:hAnsi="Bahnschrift" w:cs="Tahoma"/>
                <w:bCs/>
                <w:sz w:val="16"/>
                <w:szCs w:val="16"/>
                <w:lang w:val="en-US" w:eastAsia="en-US" w:bidi="ar-SA"/>
              </w:rPr>
              <w:t>Sata</w:t>
            </w:r>
            <w:proofErr w:type="spellEnd"/>
            <w:r w:rsidRPr="00D709A6">
              <w:rPr>
                <w:rFonts w:ascii="Bahnschrift" w:hAnsi="Bahnschrift" w:cs="Tahoma"/>
                <w:bCs/>
                <w:sz w:val="16"/>
                <w:szCs w:val="16"/>
                <w:lang w:val="en-US" w:eastAsia="en-US" w:bidi="ar-SA"/>
              </w:rPr>
              <w:t xml:space="preserve"> III 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DE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val="en-US" w:eastAsia="en-US" w:bidi="ar-SA"/>
              </w:rPr>
            </w:pPr>
          </w:p>
        </w:tc>
      </w:tr>
      <w:tr w:rsidR="007A6681" w:rsidRPr="00D709A6" w14:paraId="1721A5E3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E0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Napęd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E1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Brak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E2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ED" w14:textId="77777777">
        <w:trPr>
          <w:cantSplit/>
          <w:trHeight w:val="1830"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E4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graficzna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E5" w14:textId="19C05342" w:rsidR="009B2727" w:rsidRPr="00D709A6" w:rsidRDefault="002C1E50">
            <w:pPr>
              <w:widowControl/>
              <w:spacing w:before="40" w:after="40"/>
              <w:rPr>
                <w:rFonts w:ascii="Bahnschrift" w:hAnsi="Bahnschrift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Chipset zintegrowanej karty graficznej osiągający w teście 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Passmark</w:t>
            </w:r>
            <w:proofErr w:type="spellEnd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G3D Mark (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average</w:t>
            </w:r>
            <w:proofErr w:type="spellEnd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G3D Mark) zawartym na stronie internetowej </w:t>
            </w:r>
            <w:hyperlink r:id="rId21" w:history="1">
              <w:r w:rsidR="00CD17BC" w:rsidRPr="00D709A6">
                <w:rPr>
                  <w:rStyle w:val="Hipercze"/>
                  <w:rFonts w:ascii="Bahnschrift" w:hAnsi="Bahnschrift" w:cs="Tahoma"/>
                  <w:sz w:val="16"/>
                  <w:szCs w:val="16"/>
                  <w:lang w:eastAsia="en-US" w:bidi="ar-SA"/>
                </w:rPr>
                <w:t>www.videocardbenchmark.net</w:t>
              </w:r>
            </w:hyperlink>
            <w:r w:rsidR="00CD17BC"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</w:t>
            </w: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minimum 1100 punktów.</w:t>
            </w:r>
          </w:p>
          <w:p w14:paraId="312FBBE0" w14:textId="77777777" w:rsidR="00CD17BC" w:rsidRPr="00D709A6" w:rsidRDefault="00CD17BC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  <w:p w14:paraId="1721A5E6" w14:textId="01B2533B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Chipset niezintegrowanej karty graficznej osiągający w teście 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Passmark</w:t>
            </w:r>
            <w:proofErr w:type="spellEnd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G3D Mark (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average</w:t>
            </w:r>
            <w:proofErr w:type="spellEnd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G3D Mark) zawartym na stronie internetowej </w:t>
            </w:r>
            <w:hyperlink r:id="rId22" w:history="1">
              <w:r w:rsidR="00CD17BC" w:rsidRPr="00D709A6">
                <w:rPr>
                  <w:rStyle w:val="Hipercze"/>
                  <w:rFonts w:ascii="Bahnschrift" w:hAnsi="Bahnschrift" w:cs="Tahoma"/>
                  <w:sz w:val="16"/>
                  <w:szCs w:val="16"/>
                  <w:lang w:eastAsia="en-US" w:bidi="ar-SA"/>
                </w:rPr>
                <w:t>www.videocardbenchmark.net</w:t>
              </w:r>
            </w:hyperlink>
            <w:r w:rsidR="00CD17BC"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</w:t>
            </w: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minimum 3650 punktów.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E7" w14:textId="77777777" w:rsidR="009B2727" w:rsidRPr="00D709A6" w:rsidRDefault="002C1E50">
            <w:pPr>
              <w:pStyle w:val="1TableText"/>
              <w:spacing w:before="0" w:after="0" w:line="360" w:lineRule="auto"/>
              <w:rPr>
                <w:rFonts w:ascii="Bahnschrift" w:eastAsia="Times New Roman" w:hAnsi="Bahnschrift" w:cs="Arial"/>
                <w:sz w:val="16"/>
                <w:szCs w:val="16"/>
              </w:rPr>
            </w:pPr>
            <w:r w:rsidRPr="00D709A6">
              <w:rPr>
                <w:rFonts w:ascii="Bahnschrift" w:eastAsia="Times New Roman" w:hAnsi="Bahnschrift" w:cs="Arial"/>
                <w:sz w:val="16"/>
                <w:szCs w:val="16"/>
              </w:rPr>
              <w:t xml:space="preserve">Producent: </w:t>
            </w:r>
          </w:p>
          <w:p w14:paraId="1721A5E8" w14:textId="77777777" w:rsidR="009B2727" w:rsidRPr="00D709A6" w:rsidRDefault="002C1E50">
            <w:pPr>
              <w:pStyle w:val="1TableText"/>
              <w:spacing w:before="0" w:after="0" w:line="360" w:lineRule="auto"/>
              <w:rPr>
                <w:rFonts w:ascii="Bahnschrift" w:eastAsia="Times New Roman" w:hAnsi="Bahnschrift" w:cs="Arial"/>
                <w:sz w:val="16"/>
                <w:szCs w:val="16"/>
              </w:rPr>
            </w:pPr>
            <w:r w:rsidRPr="00D709A6">
              <w:rPr>
                <w:rFonts w:ascii="Bahnschrift" w:eastAsia="Times New Roman" w:hAnsi="Bahnschrift" w:cs="Arial"/>
                <w:sz w:val="16"/>
                <w:szCs w:val="16"/>
              </w:rPr>
              <w:t xml:space="preserve">Model: </w:t>
            </w:r>
          </w:p>
          <w:p w14:paraId="1721A5E9" w14:textId="1CD064A8" w:rsidR="007A6681" w:rsidRPr="00D709A6" w:rsidRDefault="002C1E50">
            <w:pPr>
              <w:pStyle w:val="1TableText"/>
              <w:spacing w:before="0" w:after="0" w:line="360" w:lineRule="auto"/>
              <w:rPr>
                <w:rFonts w:ascii="Bahnschrift" w:hAnsi="Bahnschrift" w:cs="Arial"/>
                <w:sz w:val="16"/>
                <w:szCs w:val="16"/>
              </w:rPr>
            </w:pPr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Osiągający w teście </w:t>
            </w:r>
            <w:proofErr w:type="spellStart"/>
            <w:r w:rsidRPr="00D709A6">
              <w:rPr>
                <w:rFonts w:ascii="Bahnschrift" w:hAnsi="Bahnschrift" w:cs="Arial"/>
                <w:sz w:val="16"/>
                <w:szCs w:val="16"/>
                <w:lang w:bidi="hi-IN"/>
              </w:rPr>
              <w:t>Passmark</w:t>
            </w:r>
            <w:proofErr w:type="spellEnd"/>
            <w:r w:rsidRPr="00D709A6">
              <w:rPr>
                <w:rFonts w:ascii="Bahnschrift" w:hAnsi="Bahnschrift" w:cs="Arial"/>
                <w:sz w:val="16"/>
                <w:szCs w:val="16"/>
                <w:lang w:bidi="hi-IN"/>
              </w:rPr>
              <w:t xml:space="preserve"> G3D Mark (</w:t>
            </w:r>
            <w:proofErr w:type="spellStart"/>
            <w:r w:rsidRPr="00D709A6">
              <w:rPr>
                <w:rFonts w:ascii="Bahnschrift" w:hAnsi="Bahnschrift" w:cs="Arial"/>
                <w:sz w:val="16"/>
                <w:szCs w:val="16"/>
                <w:lang w:bidi="hi-IN"/>
              </w:rPr>
              <w:t>average</w:t>
            </w:r>
            <w:proofErr w:type="spellEnd"/>
            <w:r w:rsidRPr="00D709A6">
              <w:rPr>
                <w:rFonts w:ascii="Bahnschrift" w:hAnsi="Bahnschrift" w:cs="Arial"/>
                <w:sz w:val="16"/>
                <w:szCs w:val="16"/>
                <w:lang w:bidi="hi-IN"/>
              </w:rPr>
              <w:t xml:space="preserve"> G3D Mark) zawartym na stronie internetowej </w:t>
            </w:r>
            <w:hyperlink r:id="rId23" w:history="1">
              <w:r w:rsidR="00CD17BC" w:rsidRPr="00D709A6">
                <w:rPr>
                  <w:rStyle w:val="Hipercze"/>
                  <w:rFonts w:ascii="Bahnschrift" w:hAnsi="Bahnschrift" w:cs="Arial"/>
                  <w:sz w:val="16"/>
                  <w:szCs w:val="16"/>
                  <w:lang w:bidi="hi-IN"/>
                </w:rPr>
                <w:t>www.videocardbenchmark.net</w:t>
              </w:r>
            </w:hyperlink>
            <w:r w:rsidR="00CD17BC" w:rsidRPr="00D709A6">
              <w:rPr>
                <w:rFonts w:ascii="Bahnschrift" w:hAnsi="Bahnschrift" w:cs="Arial"/>
                <w:sz w:val="16"/>
                <w:szCs w:val="16"/>
                <w:lang w:bidi="hi-IN"/>
              </w:rPr>
              <w:t xml:space="preserve"> </w:t>
            </w:r>
            <w:r w:rsidRPr="00D709A6">
              <w:rPr>
                <w:rFonts w:ascii="Bahnschrift" w:hAnsi="Bahnschrift" w:cs="Arial"/>
                <w:sz w:val="16"/>
                <w:szCs w:val="16"/>
                <w:lang w:bidi="hi-IN"/>
              </w:rPr>
              <w:t xml:space="preserve"> . </w:t>
            </w:r>
            <w:r w:rsidRPr="00D709A6">
              <w:rPr>
                <w:rFonts w:ascii="Bahnschrift" w:hAnsi="Bahnschrift" w:cs="Arial"/>
                <w:sz w:val="16"/>
                <w:szCs w:val="16"/>
              </w:rPr>
              <w:t>…..</w:t>
            </w:r>
            <w:r w:rsidRPr="00D709A6">
              <w:rPr>
                <w:rFonts w:ascii="Bahnschrift" w:hAnsi="Bahnschrift" w:cs="Arial"/>
                <w:sz w:val="16"/>
                <w:szCs w:val="16"/>
                <w:lang w:bidi="hi-IN"/>
              </w:rPr>
              <w:t xml:space="preserve"> punktów</w:t>
            </w:r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 </w:t>
            </w:r>
            <w:r w:rsidR="007A6681" w:rsidRPr="00D709A6">
              <w:rPr>
                <w:rFonts w:ascii="Bahnschrift" w:hAnsi="Bahnschrift" w:cs="Arial"/>
                <w:sz w:val="16"/>
                <w:szCs w:val="16"/>
              </w:rPr>
              <w:t xml:space="preserve"> na dzień: …………</w:t>
            </w:r>
          </w:p>
          <w:p w14:paraId="1721A5EA" w14:textId="77777777" w:rsidR="009B2727" w:rsidRPr="00D709A6" w:rsidRDefault="002C1E50">
            <w:pPr>
              <w:pStyle w:val="1TableText"/>
              <w:spacing w:before="0" w:after="0" w:line="360" w:lineRule="auto"/>
              <w:rPr>
                <w:rFonts w:ascii="Bahnschrift" w:eastAsia="Times New Roman" w:hAnsi="Bahnschrift" w:cs="Arial"/>
                <w:sz w:val="16"/>
                <w:szCs w:val="16"/>
              </w:rPr>
            </w:pPr>
            <w:r w:rsidRPr="00D709A6">
              <w:rPr>
                <w:rFonts w:ascii="Bahnschrift" w:eastAsia="Times New Roman" w:hAnsi="Bahnschrift" w:cs="Arial"/>
                <w:sz w:val="16"/>
                <w:szCs w:val="16"/>
              </w:rPr>
              <w:t>Producent:</w:t>
            </w:r>
          </w:p>
          <w:p w14:paraId="1721A5EB" w14:textId="77777777" w:rsidR="009B2727" w:rsidRPr="00D709A6" w:rsidRDefault="002C1E50">
            <w:pPr>
              <w:widowControl/>
              <w:snapToGrid w:val="0"/>
              <w:spacing w:line="360" w:lineRule="auto"/>
              <w:rPr>
                <w:rFonts w:ascii="Bahnschrift" w:eastAsia="Times New Roman" w:hAnsi="Bahnschrift" w:cs="Arial"/>
                <w:sz w:val="16"/>
                <w:szCs w:val="16"/>
              </w:rPr>
            </w:pPr>
            <w:r w:rsidRPr="00D709A6">
              <w:rPr>
                <w:rFonts w:ascii="Bahnschrift" w:eastAsia="Times New Roman" w:hAnsi="Bahnschrift" w:cs="Arial"/>
                <w:sz w:val="16"/>
                <w:szCs w:val="16"/>
              </w:rPr>
              <w:t>Model:</w:t>
            </w:r>
          </w:p>
          <w:p w14:paraId="1721A5EC" w14:textId="25674FA5" w:rsidR="009B2727" w:rsidRPr="00D709A6" w:rsidRDefault="002C1E50">
            <w:pPr>
              <w:widowControl/>
              <w:snapToGrid w:val="0"/>
              <w:spacing w:line="360" w:lineRule="auto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Osiągający w teście </w:t>
            </w:r>
            <w:proofErr w:type="spellStart"/>
            <w:r w:rsidRPr="00D709A6">
              <w:rPr>
                <w:rFonts w:ascii="Bahnschrift" w:hAnsi="Bahnschrift" w:cs="Arial"/>
                <w:sz w:val="16"/>
                <w:szCs w:val="16"/>
              </w:rPr>
              <w:t>Passmark</w:t>
            </w:r>
            <w:proofErr w:type="spellEnd"/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 G3D Mark (</w:t>
            </w:r>
            <w:proofErr w:type="spellStart"/>
            <w:r w:rsidRPr="00D709A6">
              <w:rPr>
                <w:rFonts w:ascii="Bahnschrift" w:hAnsi="Bahnschrift" w:cs="Arial"/>
                <w:sz w:val="16"/>
                <w:szCs w:val="16"/>
              </w:rPr>
              <w:t>average</w:t>
            </w:r>
            <w:proofErr w:type="spellEnd"/>
            <w:r w:rsidRPr="00D709A6">
              <w:rPr>
                <w:rFonts w:ascii="Bahnschrift" w:hAnsi="Bahnschrift" w:cs="Arial"/>
                <w:sz w:val="16"/>
                <w:szCs w:val="16"/>
              </w:rPr>
              <w:t xml:space="preserve"> G3D Mark) zawartym na stronie internetowej </w:t>
            </w:r>
            <w:hyperlink r:id="rId24" w:history="1">
              <w:r w:rsidR="00CD17BC" w:rsidRPr="00D709A6">
                <w:rPr>
                  <w:rStyle w:val="Hipercze"/>
                  <w:rFonts w:ascii="Bahnschrift" w:hAnsi="Bahnschrift" w:cs="Arial"/>
                  <w:sz w:val="16"/>
                  <w:szCs w:val="16"/>
                </w:rPr>
                <w:t>www.videocardbenchmark.net</w:t>
              </w:r>
            </w:hyperlink>
            <w:r w:rsidR="00CD17BC" w:rsidRPr="00D709A6">
              <w:rPr>
                <w:rFonts w:ascii="Bahnschrift" w:hAnsi="Bahnschrift" w:cs="Arial"/>
                <w:sz w:val="16"/>
                <w:szCs w:val="16"/>
              </w:rPr>
              <w:t xml:space="preserve"> </w:t>
            </w:r>
            <w:r w:rsidR="007A6681" w:rsidRPr="00D709A6">
              <w:rPr>
                <w:rFonts w:ascii="Bahnschrift" w:hAnsi="Bahnschrift" w:cs="Arial"/>
                <w:sz w:val="16"/>
                <w:szCs w:val="16"/>
              </w:rPr>
              <w:t xml:space="preserve"> . ….. punktów na dzień: …………</w:t>
            </w:r>
          </w:p>
        </w:tc>
      </w:tr>
      <w:tr w:rsidR="007A6681" w:rsidRPr="00D709A6" w14:paraId="1721A5F1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EE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dźwiękowa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EF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Zintegrowana, zgodna z HD audio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F0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F5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F2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Głośniki lub głośnik, mikrofon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F3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Wbudowane głośniki stereo min 2x 2W, wbudowane dwa  mikrofony, sterowanie głośnością głośników za pośrednictwem wydzielonych klawiszy funkcyjnych na klawiaturze.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F4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F9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F6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sieciowa przewodowa wbudowana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F7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10/100/1000 Ethernet RJ45.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F8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5FD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FA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sieciowa bezprzewodowa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FB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Karta WLAN 802.11a/b/g/n/</w:t>
            </w:r>
            <w:proofErr w:type="spellStart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ac</w:t>
            </w:r>
            <w:proofErr w:type="spellEnd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/</w:t>
            </w:r>
            <w:proofErr w:type="spellStart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ax</w:t>
            </w:r>
            <w:proofErr w:type="spellEnd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FC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601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FE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Bluetooth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5FF" w14:textId="5240F03C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Wbudowany moduł Bluetooth min. </w:t>
            </w:r>
            <w:r w:rsidR="004E5C08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5.1</w:t>
            </w:r>
            <w:bookmarkStart w:id="2" w:name="_GoBack"/>
            <w:bookmarkEnd w:id="2"/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00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605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02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Kamera, minimum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03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Wbudowana w obudowę ekranu min. 720p HD z funkcją zasłaniania obiektywu.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04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609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06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lastRenderedPageBreak/>
              <w:t>Porty, złącza wbudowane minimum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07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2 x USB 3.2 (z czego jedno 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Always</w:t>
            </w:r>
            <w:proofErr w:type="spellEnd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On), 1 x USB-C lub 1x 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Thunderbolt</w:t>
            </w:r>
            <w:proofErr w:type="spellEnd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, 1 x HDMI 2.0, złącze słuchawek i mikrofonu typu COMBO, RJ-45, czytnik kart multimedialnych (min SD, SDHC, SDXC lub Micro SD, Micro SDHC, Micro SDXC). Złącze stacji dokującej kompatybilne z urządzeniem (Zamawiający dopuszcza wykorzystanie złącza USB-C). Stacja ma umożliwiać zasilanie i komunikację z urządzeniem za pomocą jednego przewodu.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08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615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0A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BIOS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0B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BIOS zgodny ze specyfikacją UEFI, pełna obsługa za pomocą klawiatury i myszki.</w:t>
            </w:r>
          </w:p>
          <w:p w14:paraId="1721A60C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- Możliwość, bez uruchamiania systemu operacyjnego z dysku twardego komputera lub innych, podłączonych do niego urządzeń zewnętrznych odczytania z BIOS informacji o: wersji BIOS, nr seryjnego komputera, ilości i sposobu obłożenia slotów pamięciami RAM, typie procesora </w:t>
            </w:r>
          </w:p>
          <w:p w14:paraId="1721A60D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Funkcja blokowania/odblokowania BOOT-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owania</w:t>
            </w:r>
            <w:proofErr w:type="spellEnd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z zewnętrznych urządzeń.</w:t>
            </w:r>
          </w:p>
          <w:p w14:paraId="1721A60E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Funkcja blokowania/odblokowania BOOT-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owania</w:t>
            </w:r>
            <w:proofErr w:type="spellEnd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z USB</w:t>
            </w:r>
          </w:p>
          <w:p w14:paraId="1721A60F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Możliwość, bez uruchamiania systemu operacyjnego z dysku twardego komputera lub innych, podłączonych do niego urządzeń zewnętrznych,  ustawienia hasła na poziomie użytkownika, administratora oraz dysku twardego.</w:t>
            </w:r>
          </w:p>
          <w:p w14:paraId="1721A610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Musi posiadać możliwość ustawienia hasła Administratora do BIOS i tylko po podaniu poprawnego hasła Administratora jest możliwość wprowadzenie jakichkolwiek zmian w ustawieniach BIOS.</w:t>
            </w:r>
          </w:p>
          <w:p w14:paraId="1721A611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Możliwość wyłączenia/włączenia: zintegrowanej karty sieciowej, portów USB, czytnika kard multimedialnych, mikrofonu, kamery, WWAN, WLAN, Bluetooth z poziomu BIOS, bez uruchamiania systemu operacyjnego z dysku twardego komputera lub innych, podłączonych do niego, urządzeń zewnętrznych.</w:t>
            </w:r>
          </w:p>
          <w:p w14:paraId="1721A612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- Możliwość włączenia/wyłączenia funkcjonalności Wake On LAN </w:t>
            </w:r>
          </w:p>
          <w:p w14:paraId="1721A613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Możliwość przypisania w BIOS numeru nadawanego przez Administratora/Użytkownika oraz możliwość weryfikacji tego numeru w oprogramowaniu diagnostyczno-zarządzającym producenta komputera.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14" w14:textId="77777777" w:rsidR="009B2727" w:rsidRPr="00D709A6" w:rsidRDefault="009B2727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619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16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Klawiatura i </w:t>
            </w:r>
            <w:proofErr w:type="spellStart"/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touchpad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17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Układ US QWERTY, z wbudowanym </w:t>
            </w:r>
            <w:proofErr w:type="spellStart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touchpadem</w:t>
            </w:r>
            <w:proofErr w:type="spellEnd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 do obsługi wskaźnika myszy, klawiatura wyposażona w podświetlanie oraz blok klawiszy numerycznych.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18" w14:textId="77777777" w:rsidR="009B2727" w:rsidRPr="00D709A6" w:rsidRDefault="009B2727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61D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1A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Bateria, minimum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1B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Bateria o pojemności 65Wh (+/-5%)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1C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621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1E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Zasilacz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1F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Właściwy dla komputera, dedykowane złącze zasilania.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20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625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22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System operacyjny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23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Zainstalowany fabrycznie system operacyjny. Licencja Microsoft Windows 10 Professional 64-bit PL, lub równoważny w zakresie funkcjonalności systemu opisanej przez producenta oprogramowania oraz jego współpracy ze środowiskiem produktów Microsoft. Klucz licencyjny trwale zapisany w BIOS. Dopuszczalna aktywacja systemu operacyjnego przez użytkownika przez Internet. Dołączony nośnik z oprogramowaniem lub inne rozwiązanie do odtworzenia systemu, w konfiguracji właściwej dla danego modelu.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24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629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26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Oprogramowanie dodatkowe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27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Dedykowane oprogramowanie producenta sprzętu umożliwiające automatyczna weryfikacje i instalację sterowników oraz oprogramowania użytkowego producenta w tym również wgranie najnowszej wersji BIOS. Oprogramowanie musi  automatycznie łączyć się z centralna bazą sterowników i oprogramowania użytkowego producenta, sprawdzać dostępne aktualizacje i zapewniać zbiorczą instalację wszystkich sterowników i aplikacji bez ingerencji użytkownika. Oprogramowanie musi być wyposażone w moduł rejestru zdarzeń, w którym znajdują się  informacje o tym kiedy i jakie sterowniki zostały zainstalowane na danej maszynie. 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28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631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2A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lastRenderedPageBreak/>
              <w:t>Certyfikaty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2B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- Certyfikat ISO9001:2008 dla producenta sprzętu lub równoważny</w:t>
            </w:r>
          </w:p>
          <w:p w14:paraId="1721A62E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- Deklaracja zgodności CE</w:t>
            </w:r>
          </w:p>
          <w:p w14:paraId="1721A62F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- Potwierdzenie spełnienia kryteriów środowiskowych, w tym zgodności z dyrektywą </w:t>
            </w:r>
            <w:proofErr w:type="spellStart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RoHS</w:t>
            </w:r>
            <w:proofErr w:type="spellEnd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 Unii Europejskiej o eliminacji substancji niebezpiecznych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30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63B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32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System diagnostyczny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33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System diagnostyczny producenta działający nawet w przypadku uszkodzenia dysku twardego z systemem operacyjnym komputera umożliwiający na wykonanie diagnostyki następujących podzespołów:</w:t>
            </w:r>
          </w:p>
          <w:p w14:paraId="1721A634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• wykonanie testu pamięci RAM </w:t>
            </w:r>
          </w:p>
          <w:p w14:paraId="1721A635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• wykonanie testu CPU</w:t>
            </w:r>
          </w:p>
          <w:p w14:paraId="1721A636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• test dysku twardego</w:t>
            </w:r>
          </w:p>
          <w:p w14:paraId="1721A637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• test matrycy LCD </w:t>
            </w:r>
          </w:p>
          <w:p w14:paraId="1721A638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• test portów USB</w:t>
            </w:r>
          </w:p>
          <w:p w14:paraId="1721A639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Wizualna lub dźwiękowa sygnalizacja w przypadku uszkodzenia bądź błędów któregokolwiek z powyższych podzespołów komputera.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3A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63F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3C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Obudowa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3D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Obudowa komputera wykonana z materiałów  o podwyższonej odporności na uszkodzenia mechaniczne oraz przystosowana do pracy w trudnych warunkach termicznych, charakteryzująca się wzmocnioną konstrukcją, certyfikat Mil-Std-810G.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3E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643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40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Waga, w zaoferowanej konfiguracji nie więcej niż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41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Max: 2,3 kg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42" w14:textId="77777777" w:rsidR="009B2727" w:rsidRPr="00D709A6" w:rsidRDefault="009B2727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7A6681" w:rsidRPr="00D709A6" w14:paraId="1721A647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44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Zabezpieczenia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45" w14:textId="77777777" w:rsidR="009B2727" w:rsidRPr="00D709A6" w:rsidRDefault="002C1E50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Komputer wyposażony w moduł TPM 2.0, Czytnik linii papilarnych, czytnik Smart Card i zbliżeniowy moduł NFC, złącze antykradzieżowe – możliwość zabezpieczenia linką. Dysk stały SSD wspierający technologię szybkiego i bezpowrotnego usunięcia danych z dysku funkcjonalność realizowana w BIOS zaoferowanego komputera.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46" w14:textId="77777777" w:rsidR="009B2727" w:rsidRPr="00D709A6" w:rsidRDefault="009B2727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9B2727" w:rsidRPr="00D709A6" w14:paraId="1721A64E" w14:textId="77777777">
        <w:trPr>
          <w:cantSplit/>
          <w:jc w:val="center"/>
        </w:trPr>
        <w:tc>
          <w:tcPr>
            <w:tcW w:w="199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48" w14:textId="77777777" w:rsidR="009B2727" w:rsidRPr="00D709A6" w:rsidRDefault="002C1E50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Gwarancja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49" w14:textId="77777777" w:rsidR="009B2727" w:rsidRPr="00D709A6" w:rsidRDefault="002C1E50">
            <w:pPr>
              <w:widowControl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3 lata świadczona w miejscu użytkowania sprzętu (on-</w:t>
            </w:r>
            <w:proofErr w:type="spellStart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site</w:t>
            </w:r>
            <w:proofErr w:type="spellEnd"/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)</w:t>
            </w:r>
          </w:p>
          <w:p w14:paraId="1721A64A" w14:textId="77777777" w:rsidR="009B2727" w:rsidRPr="00D709A6" w:rsidRDefault="002C1E50">
            <w:pPr>
              <w:widowControl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- możliwość weryfikacji na stronie producenta konfiguracji fabrycznej zakupionego sprzętu </w:t>
            </w:r>
          </w:p>
          <w:p w14:paraId="1721A64B" w14:textId="77777777" w:rsidR="009B2727" w:rsidRPr="00D709A6" w:rsidRDefault="002C1E50">
            <w:pPr>
              <w:widowControl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- możliwość weryfikacji na stronie producenta posiadanej/wykupionej gwarancji</w:t>
            </w:r>
          </w:p>
          <w:p w14:paraId="1721A64C" w14:textId="5CD14BAA" w:rsidR="009B2727" w:rsidRPr="00D709A6" w:rsidRDefault="002C1E50">
            <w:pPr>
              <w:widowControl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- Naprawy gwarancyjne  urządzeń muszą być realizowan</w:t>
            </w:r>
            <w:r w:rsidR="00FF0BF7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e</w:t>
            </w:r>
            <w:r w:rsidRPr="00D709A6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 xml:space="preserve"> przez Producenta lub Autoryzowanego Partnera Serwisowego Producenta.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21A64D" w14:textId="77777777" w:rsidR="009B2727" w:rsidRPr="00D709A6" w:rsidRDefault="009B2727">
            <w:pPr>
              <w:widowControl/>
              <w:rPr>
                <w:rFonts w:ascii="Bahnschrift" w:hAnsi="Bahnschrift"/>
              </w:rPr>
            </w:pPr>
          </w:p>
        </w:tc>
      </w:tr>
    </w:tbl>
    <w:p w14:paraId="1721A64F" w14:textId="77777777" w:rsidR="009B2727" w:rsidRPr="00D709A6" w:rsidRDefault="009B2727">
      <w:pPr>
        <w:rPr>
          <w:rFonts w:ascii="Bahnschrift" w:hAnsi="Bahnschrift"/>
        </w:rPr>
      </w:pPr>
    </w:p>
    <w:sectPr w:rsidR="009B2727" w:rsidRPr="00D709A6">
      <w:headerReference w:type="default" r:id="rId25"/>
      <w:footerReference w:type="default" r:id="rId26"/>
      <w:pgSz w:w="11906" w:h="16838"/>
      <w:pgMar w:top="511" w:right="454" w:bottom="511" w:left="454" w:header="454" w:footer="454" w:gutter="0"/>
      <w:cols w:space="708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21A652" w14:textId="77777777" w:rsidR="00FF0BF7" w:rsidRDefault="00FF0BF7">
      <w:r>
        <w:separator/>
      </w:r>
    </w:p>
  </w:endnote>
  <w:endnote w:type="continuationSeparator" w:id="0">
    <w:p w14:paraId="1721A653" w14:textId="77777777" w:rsidR="00FF0BF7" w:rsidRDefault="00FF0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1A656" w14:textId="77777777" w:rsidR="00FF0BF7" w:rsidRDefault="00FF0BF7">
    <w:pPr>
      <w:pStyle w:val="Stopka"/>
      <w:jc w:val="center"/>
    </w:pPr>
    <w:r>
      <w:rPr>
        <w:rFonts w:ascii="Times New Roman" w:hAnsi="Times New Roman"/>
        <w:sz w:val="20"/>
        <w:szCs w:val="20"/>
      </w:rPr>
      <w:t xml:space="preserve">Strona </w:t>
    </w:r>
    <w:r>
      <w:rPr>
        <w:b/>
        <w:sz w:val="20"/>
        <w:szCs w:val="20"/>
      </w:rPr>
      <w:fldChar w:fldCharType="begin"/>
    </w:r>
    <w:r>
      <w:rPr>
        <w:b/>
        <w:sz w:val="20"/>
        <w:szCs w:val="20"/>
      </w:rPr>
      <w:instrText>PAGE</w:instrText>
    </w:r>
    <w:r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10</w:t>
    </w:r>
    <w:r>
      <w:rPr>
        <w:b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 xml:space="preserve"> z </w:t>
    </w:r>
    <w:r>
      <w:rPr>
        <w:b/>
        <w:sz w:val="20"/>
        <w:szCs w:val="20"/>
      </w:rPr>
      <w:fldChar w:fldCharType="begin"/>
    </w:r>
    <w:r>
      <w:rPr>
        <w:b/>
        <w:sz w:val="20"/>
        <w:szCs w:val="20"/>
      </w:rPr>
      <w:instrText>NUMPAGES</w:instrText>
    </w:r>
    <w:r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12</w:t>
    </w:r>
    <w:r>
      <w:rPr>
        <w:b/>
        <w:sz w:val="20"/>
        <w:szCs w:val="20"/>
      </w:rPr>
      <w:fldChar w:fldCharType="end"/>
    </w:r>
  </w:p>
  <w:p w14:paraId="1721A657" w14:textId="77777777" w:rsidR="00FF0BF7" w:rsidRDefault="00FF0B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1A650" w14:textId="77777777" w:rsidR="00FF0BF7" w:rsidRDefault="00FF0BF7">
      <w:r>
        <w:separator/>
      </w:r>
    </w:p>
  </w:footnote>
  <w:footnote w:type="continuationSeparator" w:id="0">
    <w:p w14:paraId="1721A651" w14:textId="77777777" w:rsidR="00FF0BF7" w:rsidRDefault="00FF0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E5887" w14:textId="748CD19D" w:rsidR="00FF0BF7" w:rsidRPr="00D709A6" w:rsidRDefault="00FF0BF7" w:rsidP="00D709A6">
    <w:pPr>
      <w:ind w:left="928" w:right="83"/>
      <w:jc w:val="right"/>
      <w:rPr>
        <w:rFonts w:ascii="Bahnschrift" w:hAnsi="Bahnschrift"/>
        <w:sz w:val="20"/>
        <w:szCs w:val="20"/>
      </w:rPr>
    </w:pPr>
    <w:r w:rsidRPr="00D709A6">
      <w:rPr>
        <w:rFonts w:ascii="Bahnschrift" w:hAnsi="Bahnschrift"/>
        <w:sz w:val="20"/>
        <w:szCs w:val="20"/>
      </w:rPr>
      <w:t>Załącznik nr 2A-D do SWZ DZP.381.012.2021.DWU</w:t>
    </w:r>
  </w:p>
  <w:p w14:paraId="1721A655" w14:textId="77777777" w:rsidR="00FF0BF7" w:rsidRDefault="00FF0BF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2727"/>
    <w:rsid w:val="00160B59"/>
    <w:rsid w:val="002C05AB"/>
    <w:rsid w:val="002C1E50"/>
    <w:rsid w:val="002E67C3"/>
    <w:rsid w:val="00327971"/>
    <w:rsid w:val="004E5C08"/>
    <w:rsid w:val="00525193"/>
    <w:rsid w:val="005A1F27"/>
    <w:rsid w:val="00681C3B"/>
    <w:rsid w:val="007645F9"/>
    <w:rsid w:val="007A6681"/>
    <w:rsid w:val="009806F0"/>
    <w:rsid w:val="009B2727"/>
    <w:rsid w:val="009E42B2"/>
    <w:rsid w:val="00A61BD8"/>
    <w:rsid w:val="00AF226E"/>
    <w:rsid w:val="00CD17BC"/>
    <w:rsid w:val="00D709A6"/>
    <w:rsid w:val="00FD7FB3"/>
    <w:rsid w:val="00FF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21A40A"/>
  <w15:docId w15:val="{D5762B11-1029-48A0-9907-E25721E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2"/>
      <w:sz w:val="24"/>
      <w:szCs w:val="24"/>
      <w:lang w:eastAsia="zh-CN" w:bidi="hi-IN"/>
    </w:rPr>
  </w:style>
  <w:style w:type="paragraph" w:styleId="Nagwek3">
    <w:name w:val="heading 3"/>
    <w:basedOn w:val="Normalny"/>
    <w:next w:val="Normalny"/>
    <w:link w:val="Nagwek3Znak"/>
    <w:unhideWhenUsed/>
    <w:qFormat/>
    <w:rsid w:val="00811D2C"/>
    <w:pPr>
      <w:keepNext/>
      <w:widowControl/>
      <w:suppressAutoHyphens w:val="0"/>
      <w:outlineLvl w:val="2"/>
    </w:pPr>
    <w:rPr>
      <w:rFonts w:eastAsia="Times New Roman" w:cs="Times New Roman"/>
      <w:i/>
      <w:kern w:val="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qFormat/>
  </w:style>
  <w:style w:type="character" w:customStyle="1" w:styleId="Domylnaczcionkaakapitu1">
    <w:name w:val="Domyślna czcionka akapitu1"/>
    <w:qFormat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StopkaZnak">
    <w:name w:val="Stopka Znak"/>
    <w:link w:val="Stopka"/>
    <w:uiPriority w:val="99"/>
    <w:qFormat/>
    <w:rsid w:val="00E632A1"/>
    <w:rPr>
      <w:rFonts w:ascii="Calibri" w:eastAsia="SimSun" w:hAnsi="Calibri"/>
      <w:kern w:val="2"/>
      <w:sz w:val="22"/>
      <w:szCs w:val="22"/>
      <w:lang w:eastAsia="zh-CN"/>
    </w:rPr>
  </w:style>
  <w:style w:type="character" w:customStyle="1" w:styleId="NagwekZnak">
    <w:name w:val="Nagłówek Znak"/>
    <w:link w:val="Nagwek"/>
    <w:uiPriority w:val="99"/>
    <w:qFormat/>
    <w:rsid w:val="00C860D7"/>
    <w:rPr>
      <w:rFonts w:ascii="Calibri" w:eastAsia="SimSun" w:hAnsi="Calibri"/>
      <w:kern w:val="2"/>
      <w:sz w:val="22"/>
      <w:szCs w:val="22"/>
      <w:lang w:eastAsia="zh-CN"/>
    </w:rPr>
  </w:style>
  <w:style w:type="character" w:customStyle="1" w:styleId="TekstdymkaZnak">
    <w:name w:val="Tekst dymka Znak"/>
    <w:link w:val="Tekstdymka"/>
    <w:uiPriority w:val="99"/>
    <w:semiHidden/>
    <w:qFormat/>
    <w:rsid w:val="0069384C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1TableTextZnak">
    <w:name w:val="1Table_Text Znak"/>
    <w:link w:val="1TableText"/>
    <w:qFormat/>
    <w:rsid w:val="006C05CF"/>
    <w:rPr>
      <w:rFonts w:ascii="Cambria" w:eastAsia="Calibri" w:hAnsi="Cambria"/>
      <w:sz w:val="22"/>
    </w:rPr>
  </w:style>
  <w:style w:type="character" w:styleId="Odwoaniedokomentarza">
    <w:name w:val="annotation reference"/>
    <w:uiPriority w:val="99"/>
    <w:semiHidden/>
    <w:unhideWhenUsed/>
    <w:qFormat/>
    <w:rsid w:val="001920BF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1920BF"/>
    <w:rPr>
      <w:rFonts w:eastAsia="SimSun" w:cs="Mangal"/>
      <w:kern w:val="2"/>
      <w:szCs w:val="18"/>
      <w:lang w:eastAsia="zh-CN" w:bidi="hi-IN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1920BF"/>
    <w:rPr>
      <w:rFonts w:eastAsia="SimSun" w:cs="Mangal"/>
      <w:b/>
      <w:bCs/>
      <w:kern w:val="2"/>
      <w:szCs w:val="18"/>
      <w:lang w:eastAsia="zh-CN" w:bidi="hi-IN"/>
    </w:rPr>
  </w:style>
  <w:style w:type="character" w:customStyle="1" w:styleId="Nagwek3Znak">
    <w:name w:val="Nagłówek 3 Znak"/>
    <w:basedOn w:val="Domylnaczcionkaakapitu"/>
    <w:link w:val="Nagwek3"/>
    <w:qFormat/>
    <w:rsid w:val="00811D2C"/>
    <w:rPr>
      <w:i/>
      <w:sz w:val="24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Arial Unicode MS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link w:val="NagwekZnak"/>
    <w:uiPriority w:val="99"/>
    <w:pPr>
      <w:widowControl/>
      <w:suppressLineNumbers/>
      <w:tabs>
        <w:tab w:val="center" w:pos="4536"/>
        <w:tab w:val="right" w:pos="9072"/>
      </w:tabs>
    </w:pPr>
    <w:rPr>
      <w:rFonts w:ascii="Calibri" w:hAnsi="Calibri" w:cs="Times New Roman"/>
      <w:sz w:val="22"/>
      <w:szCs w:val="22"/>
      <w:lang w:bidi="ar-SA"/>
    </w:rPr>
  </w:style>
  <w:style w:type="paragraph" w:styleId="Stopka">
    <w:name w:val="footer"/>
    <w:basedOn w:val="Normalny"/>
    <w:link w:val="StopkaZnak"/>
    <w:uiPriority w:val="99"/>
    <w:pPr>
      <w:widowControl/>
      <w:suppressLineNumbers/>
      <w:tabs>
        <w:tab w:val="center" w:pos="4536"/>
        <w:tab w:val="right" w:pos="9072"/>
      </w:tabs>
    </w:pPr>
    <w:rPr>
      <w:rFonts w:ascii="Calibri" w:hAnsi="Calibri" w:cs="Times New Roman"/>
      <w:sz w:val="22"/>
      <w:szCs w:val="22"/>
      <w:lang w:bidi="ar-SA"/>
    </w:rPr>
  </w:style>
  <w:style w:type="paragraph" w:customStyle="1" w:styleId="Tekstdymka1">
    <w:name w:val="Tekst dymka1"/>
    <w:qFormat/>
    <w:pPr>
      <w:suppressAutoHyphens/>
    </w:pPr>
    <w:rPr>
      <w:rFonts w:ascii="Tahoma" w:eastAsia="SimSun" w:hAnsi="Tahoma" w:cs="Tahoma"/>
      <w:kern w:val="2"/>
      <w:sz w:val="16"/>
      <w:szCs w:val="16"/>
      <w:lang w:eastAsia="zh-CN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9384C"/>
    <w:rPr>
      <w:rFonts w:ascii="Tahoma" w:hAnsi="Tahoma"/>
      <w:sz w:val="16"/>
      <w:szCs w:val="14"/>
    </w:rPr>
  </w:style>
  <w:style w:type="paragraph" w:customStyle="1" w:styleId="1TableText">
    <w:name w:val="1Table_Text"/>
    <w:link w:val="1TableTextZnak"/>
    <w:qFormat/>
    <w:rsid w:val="006C05CF"/>
    <w:pPr>
      <w:keepLines/>
      <w:tabs>
        <w:tab w:val="left" w:pos="2268"/>
      </w:tabs>
      <w:spacing w:before="60" w:after="60"/>
    </w:pPr>
    <w:rPr>
      <w:rFonts w:ascii="Cambria" w:eastAsia="Calibri" w:hAnsi="Cambria"/>
      <w:sz w:val="22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920BF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920BF"/>
    <w:rPr>
      <w:b/>
      <w:bCs/>
    </w:rPr>
  </w:style>
  <w:style w:type="character" w:styleId="Hipercze">
    <w:name w:val="Hyperlink"/>
    <w:basedOn w:val="Domylnaczcionkaakapitu"/>
    <w:uiPriority w:val="99"/>
    <w:unhideWhenUsed/>
    <w:rsid w:val="00CD17B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17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13" Type="http://schemas.openxmlformats.org/officeDocument/2006/relationships/hyperlink" Target="http://www.videocardbenchmark.net" TargetMode="External"/><Relationship Id="rId18" Type="http://schemas.openxmlformats.org/officeDocument/2006/relationships/hyperlink" Target="http://www.videocardbenchmark.net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://www.videocardbenchmark.net" TargetMode="External"/><Relationship Id="rId7" Type="http://schemas.openxmlformats.org/officeDocument/2006/relationships/hyperlink" Target="http://www.cpubenchmark.net" TargetMode="External"/><Relationship Id="rId12" Type="http://schemas.openxmlformats.org/officeDocument/2006/relationships/hyperlink" Target="http://www.cpubenchmark.net" TargetMode="External"/><Relationship Id="rId17" Type="http://schemas.openxmlformats.org/officeDocument/2006/relationships/hyperlink" Target="http://www.videocardbenchmark.net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cpubenchmark.net" TargetMode="External"/><Relationship Id="rId20" Type="http://schemas.openxmlformats.org/officeDocument/2006/relationships/hyperlink" Target="http://www.cpubenchmark.net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cpubenchmark.net" TargetMode="External"/><Relationship Id="rId24" Type="http://schemas.openxmlformats.org/officeDocument/2006/relationships/hyperlink" Target="http://www.videocardbenchmark.ne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pubenchmark.net" TargetMode="External"/><Relationship Id="rId23" Type="http://schemas.openxmlformats.org/officeDocument/2006/relationships/hyperlink" Target="http://www.videocardbenchmark.net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videocardbenchmark.net" TargetMode="External"/><Relationship Id="rId19" Type="http://schemas.openxmlformats.org/officeDocument/2006/relationships/hyperlink" Target="http://www.cpubenchmark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ideocardbenchmark.net" TargetMode="External"/><Relationship Id="rId14" Type="http://schemas.openxmlformats.org/officeDocument/2006/relationships/hyperlink" Target="http://www.videocardbenchmark.net" TargetMode="External"/><Relationship Id="rId22" Type="http://schemas.openxmlformats.org/officeDocument/2006/relationships/hyperlink" Target="http://www.videocardbenchmark.net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F1FF4-36EA-4167-B7BF-5987945B9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12</Pages>
  <Words>4074</Words>
  <Characters>24448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28466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Damian Ludwikowski</cp:lastModifiedBy>
  <cp:revision>18</cp:revision>
  <cp:lastPrinted>2021-03-03T12:03:00Z</cp:lastPrinted>
  <dcterms:created xsi:type="dcterms:W3CDTF">2021-02-23T13:25:00Z</dcterms:created>
  <dcterms:modified xsi:type="dcterms:W3CDTF">2021-03-29T11:35:00Z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Uniwersystet Śląski w Katowicach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Operator">
    <vt:lpwstr>Biolog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