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16974971" w14:textId="5654F55C" w:rsidR="00CE1085" w:rsidRPr="00E16D04" w:rsidRDefault="00C039B6" w:rsidP="00C039B6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34B76">
        <w:rPr>
          <w:noProof/>
          <w:lang w:eastAsia="pl-PL"/>
        </w:rPr>
        <w:drawing>
          <wp:inline distT="0" distB="0" distL="0" distR="0" wp14:anchorId="56C2F8A9" wp14:editId="10CA4D8E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</w:t>
      </w:r>
      <w:r w:rsidR="00CE1085" w:rsidRPr="00D34B76">
        <w:rPr>
          <w:noProof/>
          <w:lang w:eastAsia="pl-PL"/>
        </w:rPr>
        <w:drawing>
          <wp:inline distT="0" distB="0" distL="0" distR="0" wp14:anchorId="3C0DF21D" wp14:editId="7E0E1ED8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0678D028" wp14:editId="63D65077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E1085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18AA4184" wp14:editId="56A01F8C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CE1085" w:rsidRPr="00D6379D">
        <w:rPr>
          <w:noProof/>
          <w:lang w:eastAsia="pl-PL"/>
        </w:rPr>
        <w:t xml:space="preserve">                </w:t>
      </w:r>
    </w:p>
    <w:p w14:paraId="719750BE" w14:textId="77777777" w:rsidR="00C039B6" w:rsidRDefault="00C039B6" w:rsidP="00C039B6">
      <w:pPr>
        <w:spacing w:after="120"/>
        <w:ind w:hanging="284"/>
        <w:rPr>
          <w:rFonts w:ascii="Times New Roman" w:hAnsi="Times New Roman"/>
          <w:b/>
        </w:rPr>
      </w:pPr>
    </w:p>
    <w:p w14:paraId="48E11E97" w14:textId="50308CD3" w:rsidR="00C039B6" w:rsidRPr="00D6379D" w:rsidRDefault="00C039B6" w:rsidP="00C039B6">
      <w:pPr>
        <w:spacing w:after="120"/>
        <w:ind w:hanging="284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 xml:space="preserve">Ądowy FUNDUSZ POLSKI ŁAD PROGRAM INWESTYCJI </w:t>
      </w:r>
      <w:r>
        <w:rPr>
          <w:rFonts w:ascii="Times New Roman" w:hAnsi="Times New Roman"/>
          <w:b/>
          <w:caps/>
        </w:rPr>
        <w:t>Strategicznych</w:t>
      </w:r>
    </w:p>
    <w:p w14:paraId="7F5F65A3" w14:textId="77777777" w:rsidR="00C039B6" w:rsidRPr="00523146" w:rsidRDefault="00C039B6" w:rsidP="00C039B6">
      <w:pPr>
        <w:pStyle w:val="Bezodstpw"/>
        <w:jc w:val="center"/>
        <w:outlineLvl w:val="0"/>
        <w:rPr>
          <w:rFonts w:ascii="Arial" w:hAnsi="Arial" w:cs="Arial"/>
          <w:b/>
          <w:bCs/>
        </w:rPr>
      </w:pPr>
      <w:r w:rsidRPr="006504D9">
        <w:rPr>
          <w:rFonts w:ascii="Arial" w:hAnsi="Arial" w:cs="Arial"/>
          <w:b/>
          <w:bCs/>
          <w:lang w:val="pl-PL"/>
        </w:rPr>
        <w:t>„</w:t>
      </w:r>
      <w:r w:rsidRPr="006504D9">
        <w:rPr>
          <w:rFonts w:ascii="Arial" w:hAnsi="Arial" w:cs="Arial"/>
          <w:b/>
          <w:lang w:val="pl-PL" w:eastAsia="pl-PL"/>
        </w:rPr>
        <w:t xml:space="preserve">Przebudowa drogi gminnej – ul. Bugaj na odcinku od drogi wojewódzkiej nr 580 </w:t>
      </w:r>
      <w:r w:rsidRPr="006504D9">
        <w:rPr>
          <w:rFonts w:ascii="Arial" w:hAnsi="Arial" w:cs="Arial"/>
          <w:b/>
          <w:lang w:val="pl-PL" w:eastAsia="pl-PL"/>
        </w:rPr>
        <w:br/>
        <w:t>– ul. Warszawskiej do granicy gminy Stare Babice</w:t>
      </w:r>
      <w:r w:rsidRPr="00523146">
        <w:rPr>
          <w:rFonts w:ascii="Arial" w:hAnsi="Arial" w:cs="Arial"/>
          <w:b/>
          <w:bCs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00AD0F34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C039B6">
        <w:rPr>
          <w:rFonts w:ascii="Arial" w:hAnsi="Arial" w:cs="Arial"/>
          <w:b/>
          <w:sz w:val="20"/>
          <w:szCs w:val="20"/>
          <w:lang w:eastAsia="en-US"/>
        </w:rPr>
        <w:t>10</w:t>
      </w:r>
      <w:r w:rsidR="00A54CD1">
        <w:rPr>
          <w:rFonts w:ascii="Arial" w:hAnsi="Arial" w:cs="Arial"/>
          <w:b/>
          <w:sz w:val="20"/>
          <w:szCs w:val="20"/>
          <w:lang w:eastAsia="en-US"/>
        </w:rPr>
        <w:t>.202</w:t>
      </w:r>
      <w:r w:rsidR="00C039B6">
        <w:rPr>
          <w:rFonts w:ascii="Arial" w:hAnsi="Arial" w:cs="Arial"/>
          <w:b/>
          <w:sz w:val="20"/>
          <w:szCs w:val="20"/>
          <w:lang w:eastAsia="en-US"/>
        </w:rPr>
        <w:t>4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D53ADB">
        <w:rPr>
          <w:rFonts w:ascii="Arial" w:hAnsi="Arial" w:cs="Arial"/>
          <w:b/>
          <w:bCs/>
          <w:sz w:val="20"/>
          <w:szCs w:val="20"/>
          <w:lang w:eastAsia="en-US"/>
        </w:rPr>
        <w:t>pn</w:t>
      </w:r>
      <w:r w:rsidR="00BA186A" w:rsidRPr="00C10B73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„</w:t>
      </w:r>
      <w:r w:rsidR="00C039B6" w:rsidRPr="006504D9">
        <w:rPr>
          <w:rFonts w:ascii="Arial" w:hAnsi="Arial" w:cs="Arial"/>
          <w:b/>
          <w:sz w:val="20"/>
          <w:szCs w:val="20"/>
        </w:rPr>
        <w:t>Przebudowa drogi gminnej – ul. Bugaj na odcinku od drogi wojewódzkiej nr 580 – ul. Warszawskiej do granicy gminy Stare Babice</w:t>
      </w:r>
      <w:r w:rsidR="00BA186A" w:rsidRPr="00D53ADB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1D0EE2E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 drogowej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2F76590C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674EE5">
              <w:rPr>
                <w:rFonts w:ascii="Arial" w:hAnsi="Arial" w:cs="Arial"/>
                <w:sz w:val="20"/>
                <w:szCs w:val="20"/>
              </w:rPr>
              <w:t xml:space="preserve">oświadczenie 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>w kierowaniu robotami budowlanymi jako kierownik budowy</w:t>
            </w:r>
            <w:r w:rsidR="00BC15CB">
              <w:rPr>
                <w:rFonts w:ascii="Arial" w:hAnsi="Arial" w:cs="Arial"/>
                <w:bCs/>
                <w:sz w:val="20"/>
                <w:szCs w:val="20"/>
              </w:rPr>
              <w:t>/robót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 podczas realizacji co</w:t>
            </w:r>
            <w:r w:rsidR="00430213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E6324D" w:rsidRPr="004519C1">
              <w:rPr>
                <w:rFonts w:ascii="Arial" w:hAnsi="Arial" w:cs="Arial"/>
                <w:bCs/>
                <w:sz w:val="20"/>
                <w:szCs w:val="20"/>
              </w:rPr>
              <w:t xml:space="preserve">najmniej </w:t>
            </w:r>
            <w:r w:rsidR="008708AA">
              <w:rPr>
                <w:rFonts w:ascii="Arial" w:hAnsi="Arial" w:cs="Arial"/>
                <w:sz w:val="20"/>
                <w:szCs w:val="20"/>
              </w:rPr>
              <w:t>2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robót, które swoim zakresem obejmowały co najmniej budowę/przebudowę drogi o</w:t>
            </w:r>
            <w:r w:rsidR="00430213">
              <w:rPr>
                <w:rFonts w:ascii="Arial" w:hAnsi="Arial" w:cs="Arial"/>
                <w:sz w:val="20"/>
                <w:szCs w:val="20"/>
              </w:rPr>
              <w:t> 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nawierzchni asfaltobetonowej </w:t>
            </w:r>
            <w:r w:rsidR="00E6324D" w:rsidRPr="000D7349">
              <w:rPr>
                <w:rFonts w:ascii="Arial" w:hAnsi="Arial" w:cs="Arial"/>
                <w:sz w:val="20"/>
                <w:szCs w:val="20"/>
              </w:rPr>
              <w:t xml:space="preserve">wraz </w:t>
            </w:r>
            <w:r w:rsidR="00D53ADB" w:rsidRPr="000D7349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E6324D" w:rsidRPr="000D7349">
              <w:rPr>
                <w:rFonts w:ascii="Arial" w:hAnsi="Arial" w:cs="Arial"/>
                <w:sz w:val="20"/>
                <w:szCs w:val="20"/>
              </w:rPr>
              <w:t>wykonaniem jej nawierzchni (asfaltobeton), konstrukcji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oraz chodnika, o długości drogi co najmniej </w:t>
            </w:r>
            <w:r w:rsidR="00D53ADB">
              <w:rPr>
                <w:rFonts w:ascii="Arial" w:hAnsi="Arial" w:cs="Arial"/>
                <w:sz w:val="20"/>
                <w:szCs w:val="20"/>
              </w:rPr>
              <w:t>8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00 m lub powierzchni drogi co najmniej </w:t>
            </w:r>
            <w:r w:rsidR="00D53ADB">
              <w:rPr>
                <w:rFonts w:ascii="Arial" w:hAnsi="Arial" w:cs="Arial"/>
                <w:sz w:val="20"/>
                <w:szCs w:val="20"/>
              </w:rPr>
              <w:t>4 8</w:t>
            </w:r>
            <w:r w:rsidR="00FD0B83">
              <w:rPr>
                <w:rFonts w:ascii="Arial" w:hAnsi="Arial" w:cs="Arial"/>
                <w:sz w:val="20"/>
                <w:szCs w:val="20"/>
              </w:rPr>
              <w:t>00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E6324D" w:rsidRPr="00B06B5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E6324D" w:rsidRPr="004519C1">
              <w:rPr>
                <w:rFonts w:ascii="Arial" w:hAnsi="Arial" w:cs="Arial"/>
                <w:sz w:val="20"/>
                <w:szCs w:val="20"/>
              </w:rPr>
              <w:t xml:space="preserve"> każda robota 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>budowlana i roboty te zostały zrealizowane</w:t>
            </w:r>
            <w:r w:rsidR="00BC15CB">
              <w:rPr>
                <w:rFonts w:ascii="Arial" w:hAnsi="Arial" w:cs="Arial"/>
                <w:sz w:val="20"/>
                <w:szCs w:val="20"/>
              </w:rPr>
              <w:t xml:space="preserve"> po 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>uzyskania uprawnień przez kierownika budowy</w:t>
            </w:r>
            <w:r w:rsidR="00BC15CB">
              <w:rPr>
                <w:rFonts w:ascii="Arial" w:hAnsi="Arial" w:cs="Arial"/>
                <w:sz w:val="20"/>
                <w:szCs w:val="20"/>
              </w:rPr>
              <w:t>.</w:t>
            </w:r>
            <w:r w:rsidR="00E6324D" w:rsidRPr="00010D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53ADB" w:rsidRPr="00B5108A" w14:paraId="11F9D19F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1FCA78D5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8A3548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22AE3F3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779E1F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1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8"/>
  </w:num>
  <w:num w:numId="5" w16cid:durableId="1499884381">
    <w:abstractNumId w:val="12"/>
  </w:num>
  <w:num w:numId="6" w16cid:durableId="357583808">
    <w:abstractNumId w:val="5"/>
  </w:num>
  <w:num w:numId="7" w16cid:durableId="1109860065">
    <w:abstractNumId w:val="3"/>
  </w:num>
  <w:num w:numId="8" w16cid:durableId="1392000601">
    <w:abstractNumId w:val="6"/>
  </w:num>
  <w:num w:numId="9" w16cid:durableId="1347099642">
    <w:abstractNumId w:val="2"/>
  </w:num>
  <w:num w:numId="10" w16cid:durableId="365446575">
    <w:abstractNumId w:val="9"/>
  </w:num>
  <w:num w:numId="11" w16cid:durableId="254099741">
    <w:abstractNumId w:val="10"/>
  </w:num>
  <w:num w:numId="12" w16cid:durableId="1559974601">
    <w:abstractNumId w:val="7"/>
  </w:num>
  <w:num w:numId="13" w16cid:durableId="865869312">
    <w:abstractNumId w:val="4"/>
  </w:num>
  <w:num w:numId="14" w16cid:durableId="15055903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B7F7A"/>
    <w:rsid w:val="000D7349"/>
    <w:rsid w:val="000F6306"/>
    <w:rsid w:val="00163751"/>
    <w:rsid w:val="001A0C6F"/>
    <w:rsid w:val="001D40A8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23971"/>
    <w:rsid w:val="00C4538D"/>
    <w:rsid w:val="00C745AB"/>
    <w:rsid w:val="00CA247A"/>
    <w:rsid w:val="00CC03AF"/>
    <w:rsid w:val="00CE1085"/>
    <w:rsid w:val="00D53ADB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42</cp:revision>
  <dcterms:created xsi:type="dcterms:W3CDTF">2021-02-19T10:55:00Z</dcterms:created>
  <dcterms:modified xsi:type="dcterms:W3CDTF">2024-03-18T10:59:00Z</dcterms:modified>
</cp:coreProperties>
</file>