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750" w:rsidRPr="00870750" w:rsidRDefault="00870750" w:rsidP="00870750">
      <w:pPr>
        <w:overflowPunct/>
        <w:autoSpaceDE/>
        <w:autoSpaceDN/>
        <w:adjustRightInd/>
        <w:textAlignment w:val="auto"/>
        <w:rPr>
          <w:rFonts w:eastAsia="Lucida Sans Unicode"/>
          <w:i/>
          <w:kern w:val="2"/>
          <w:sz w:val="22"/>
          <w:szCs w:val="24"/>
          <w:lang w:eastAsia="ar-SA"/>
        </w:rPr>
      </w:pPr>
      <w:r w:rsidRPr="00870750">
        <w:rPr>
          <w:rFonts w:eastAsia="Lucida Sans Unicode"/>
          <w:i/>
          <w:kern w:val="2"/>
          <w:sz w:val="22"/>
          <w:szCs w:val="24"/>
          <w:lang w:eastAsia="ar-SA"/>
        </w:rPr>
        <w:t>Załącznik nr 1 do SIWZ</w:t>
      </w:r>
    </w:p>
    <w:p w:rsidR="00870750" w:rsidRDefault="00870750" w:rsidP="00870750">
      <w:pPr>
        <w:rPr>
          <w:b/>
          <w:lang w:val="pl-PL"/>
        </w:rPr>
      </w:pPr>
    </w:p>
    <w:p w:rsidR="00870750" w:rsidRPr="00870750" w:rsidRDefault="00870750" w:rsidP="00870750">
      <w:pPr>
        <w:rPr>
          <w:b/>
          <w:u w:val="single"/>
          <w:lang w:val="pl-PL"/>
        </w:rPr>
      </w:pPr>
      <w:r w:rsidRPr="00870750">
        <w:rPr>
          <w:b/>
          <w:u w:val="single"/>
          <w:lang w:val="pl-PL"/>
        </w:rPr>
        <w:t>Pakiet nr  1</w:t>
      </w:r>
    </w:p>
    <w:p w:rsidR="00870750" w:rsidRDefault="00870750" w:rsidP="00870750">
      <w:pPr>
        <w:overflowPunct/>
        <w:autoSpaceDE/>
        <w:autoSpaceDN/>
        <w:adjustRightInd/>
        <w:textAlignment w:val="auto"/>
        <w:rPr>
          <w:b/>
          <w:kern w:val="2"/>
          <w:szCs w:val="24"/>
        </w:rPr>
      </w:pPr>
    </w:p>
    <w:p w:rsidR="00870750" w:rsidRPr="009D52CB" w:rsidRDefault="00870750" w:rsidP="00870750">
      <w:pPr>
        <w:rPr>
          <w:b/>
          <w:szCs w:val="24"/>
        </w:rPr>
      </w:pPr>
      <w:r w:rsidRPr="009D52CB">
        <w:rPr>
          <w:b/>
          <w:szCs w:val="24"/>
        </w:rPr>
        <w:t>Igły i zestawy zewnątrzoponowe</w:t>
      </w:r>
    </w:p>
    <w:p w:rsidR="00870750" w:rsidRDefault="00870750" w:rsidP="00870750">
      <w:pPr>
        <w:rPr>
          <w:b/>
          <w:lang w:val="pl-PL"/>
        </w:rPr>
      </w:pPr>
    </w:p>
    <w:tbl>
      <w:tblPr>
        <w:tblpPr w:leftFromText="141" w:rightFromText="141" w:vertAnchor="text" w:horzAnchor="margin" w:tblpXSpec="center" w:tblpY="78"/>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2760"/>
        <w:gridCol w:w="701"/>
        <w:gridCol w:w="848"/>
        <w:gridCol w:w="988"/>
        <w:gridCol w:w="990"/>
        <w:gridCol w:w="992"/>
        <w:gridCol w:w="1131"/>
        <w:gridCol w:w="1154"/>
      </w:tblGrid>
      <w:tr w:rsidR="00870750" w:rsidRPr="00745716" w:rsidTr="00B40C67">
        <w:trPr>
          <w:cantSplit/>
          <w:trHeight w:val="660"/>
          <w:jc w:val="center"/>
        </w:trPr>
        <w:tc>
          <w:tcPr>
            <w:tcW w:w="571" w:type="dxa"/>
          </w:tcPr>
          <w:p w:rsidR="00870750" w:rsidRPr="00F87B6C" w:rsidRDefault="00870750" w:rsidP="00B40C67">
            <w:pPr>
              <w:jc w:val="center"/>
              <w:rPr>
                <w:b/>
                <w:sz w:val="16"/>
                <w:szCs w:val="16"/>
              </w:rPr>
            </w:pPr>
          </w:p>
          <w:p w:rsidR="00870750" w:rsidRPr="00F87B6C" w:rsidRDefault="00870750" w:rsidP="00B40C67">
            <w:pPr>
              <w:jc w:val="center"/>
              <w:rPr>
                <w:b/>
                <w:sz w:val="16"/>
                <w:szCs w:val="16"/>
              </w:rPr>
            </w:pPr>
          </w:p>
          <w:p w:rsidR="00870750" w:rsidRPr="00F87B6C" w:rsidRDefault="00870750" w:rsidP="00B40C67">
            <w:pPr>
              <w:jc w:val="center"/>
              <w:rPr>
                <w:b/>
                <w:sz w:val="16"/>
                <w:szCs w:val="16"/>
              </w:rPr>
            </w:pPr>
            <w:r w:rsidRPr="00F87B6C">
              <w:rPr>
                <w:b/>
                <w:sz w:val="16"/>
                <w:szCs w:val="16"/>
              </w:rPr>
              <w:t>L.P.</w:t>
            </w:r>
          </w:p>
        </w:tc>
        <w:tc>
          <w:tcPr>
            <w:tcW w:w="2760" w:type="dxa"/>
          </w:tcPr>
          <w:p w:rsidR="00870750" w:rsidRPr="00F87B6C" w:rsidRDefault="00870750" w:rsidP="00B40C67">
            <w:pPr>
              <w:jc w:val="center"/>
              <w:rPr>
                <w:b/>
                <w:sz w:val="16"/>
                <w:szCs w:val="16"/>
              </w:rPr>
            </w:pPr>
          </w:p>
          <w:p w:rsidR="00870750" w:rsidRPr="00F87B6C" w:rsidRDefault="00870750" w:rsidP="00B40C67">
            <w:pPr>
              <w:jc w:val="center"/>
              <w:rPr>
                <w:b/>
                <w:sz w:val="16"/>
                <w:szCs w:val="16"/>
              </w:rPr>
            </w:pPr>
            <w:r w:rsidRPr="00F87B6C">
              <w:rPr>
                <w:b/>
                <w:sz w:val="16"/>
                <w:szCs w:val="16"/>
              </w:rPr>
              <w:t>ASORTYMENT</w:t>
            </w:r>
          </w:p>
          <w:p w:rsidR="00870750" w:rsidRPr="00F87B6C" w:rsidRDefault="00870750" w:rsidP="00B40C67">
            <w:pPr>
              <w:jc w:val="center"/>
              <w:rPr>
                <w:b/>
                <w:sz w:val="16"/>
                <w:szCs w:val="16"/>
              </w:rPr>
            </w:pPr>
            <w:r w:rsidRPr="00F87B6C">
              <w:rPr>
                <w:b/>
                <w:sz w:val="16"/>
                <w:szCs w:val="16"/>
              </w:rPr>
              <w:t>SZCZEGÓŁOWY</w:t>
            </w:r>
          </w:p>
        </w:tc>
        <w:tc>
          <w:tcPr>
            <w:tcW w:w="701" w:type="dxa"/>
          </w:tcPr>
          <w:p w:rsidR="00870750" w:rsidRPr="00F87B6C" w:rsidRDefault="00870750" w:rsidP="00B40C67">
            <w:pPr>
              <w:jc w:val="center"/>
              <w:rPr>
                <w:b/>
                <w:sz w:val="16"/>
                <w:szCs w:val="16"/>
              </w:rPr>
            </w:pPr>
          </w:p>
          <w:p w:rsidR="00870750" w:rsidRPr="00F87B6C" w:rsidRDefault="00870750" w:rsidP="00B40C67">
            <w:pPr>
              <w:jc w:val="center"/>
              <w:rPr>
                <w:b/>
                <w:sz w:val="16"/>
                <w:szCs w:val="16"/>
              </w:rPr>
            </w:pPr>
            <w:r w:rsidRPr="00F87B6C">
              <w:rPr>
                <w:b/>
                <w:sz w:val="16"/>
                <w:szCs w:val="16"/>
              </w:rPr>
              <w:t>JEDN</w:t>
            </w:r>
            <w:r>
              <w:rPr>
                <w:b/>
                <w:sz w:val="16"/>
                <w:szCs w:val="16"/>
              </w:rPr>
              <w:t>.</w:t>
            </w:r>
            <w:r w:rsidRPr="00F87B6C">
              <w:rPr>
                <w:b/>
                <w:sz w:val="16"/>
                <w:szCs w:val="16"/>
              </w:rPr>
              <w:t xml:space="preserve"> MIARY</w:t>
            </w:r>
          </w:p>
        </w:tc>
        <w:tc>
          <w:tcPr>
            <w:tcW w:w="848" w:type="dxa"/>
          </w:tcPr>
          <w:p w:rsidR="00870750" w:rsidRPr="00F87B6C" w:rsidRDefault="00870750" w:rsidP="00B40C67">
            <w:pPr>
              <w:rPr>
                <w:b/>
                <w:sz w:val="16"/>
                <w:szCs w:val="16"/>
              </w:rPr>
            </w:pPr>
          </w:p>
          <w:p w:rsidR="00870750" w:rsidRPr="00F87B6C" w:rsidRDefault="00870750" w:rsidP="00B40C67">
            <w:pPr>
              <w:jc w:val="center"/>
              <w:rPr>
                <w:b/>
                <w:sz w:val="16"/>
                <w:szCs w:val="16"/>
              </w:rPr>
            </w:pPr>
            <w:r w:rsidRPr="00F87B6C">
              <w:rPr>
                <w:b/>
                <w:sz w:val="16"/>
                <w:szCs w:val="16"/>
              </w:rPr>
              <w:t>ILOŚĆ</w:t>
            </w:r>
          </w:p>
          <w:p w:rsidR="00870750" w:rsidRPr="00F87B6C" w:rsidRDefault="00870750" w:rsidP="00B40C67">
            <w:pPr>
              <w:jc w:val="center"/>
              <w:rPr>
                <w:b/>
                <w:sz w:val="16"/>
                <w:szCs w:val="16"/>
              </w:rPr>
            </w:pPr>
            <w:r w:rsidRPr="00F87B6C">
              <w:rPr>
                <w:b/>
                <w:sz w:val="16"/>
                <w:szCs w:val="16"/>
              </w:rPr>
              <w:t xml:space="preserve">12 </w:t>
            </w:r>
            <w:r>
              <w:rPr>
                <w:b/>
                <w:sz w:val="16"/>
                <w:szCs w:val="16"/>
              </w:rPr>
              <w:t>M-CY</w:t>
            </w:r>
          </w:p>
        </w:tc>
        <w:tc>
          <w:tcPr>
            <w:tcW w:w="988" w:type="dxa"/>
          </w:tcPr>
          <w:p w:rsidR="00870750" w:rsidRPr="00F87B6C" w:rsidRDefault="00870750" w:rsidP="00B40C67">
            <w:pPr>
              <w:jc w:val="center"/>
              <w:rPr>
                <w:b/>
                <w:sz w:val="16"/>
                <w:szCs w:val="16"/>
              </w:rPr>
            </w:pPr>
          </w:p>
          <w:p w:rsidR="00870750" w:rsidRPr="00F87B6C" w:rsidRDefault="00870750" w:rsidP="00B40C67">
            <w:pPr>
              <w:jc w:val="center"/>
              <w:rPr>
                <w:b/>
                <w:sz w:val="16"/>
                <w:szCs w:val="16"/>
              </w:rPr>
            </w:pPr>
            <w:r w:rsidRPr="00F87B6C">
              <w:rPr>
                <w:b/>
                <w:sz w:val="16"/>
                <w:szCs w:val="16"/>
              </w:rPr>
              <w:t>CENA  NETTO</w:t>
            </w:r>
          </w:p>
        </w:tc>
        <w:tc>
          <w:tcPr>
            <w:tcW w:w="990" w:type="dxa"/>
          </w:tcPr>
          <w:p w:rsidR="00870750" w:rsidRPr="00F87B6C" w:rsidRDefault="00870750" w:rsidP="00B40C67">
            <w:pPr>
              <w:jc w:val="center"/>
              <w:rPr>
                <w:b/>
                <w:sz w:val="16"/>
                <w:szCs w:val="16"/>
              </w:rPr>
            </w:pPr>
          </w:p>
          <w:p w:rsidR="00870750" w:rsidRPr="00F87B6C" w:rsidRDefault="00870750" w:rsidP="00B40C67">
            <w:pPr>
              <w:jc w:val="center"/>
              <w:rPr>
                <w:b/>
                <w:sz w:val="16"/>
                <w:szCs w:val="16"/>
              </w:rPr>
            </w:pPr>
            <w:r w:rsidRPr="00F87B6C">
              <w:rPr>
                <w:b/>
                <w:sz w:val="16"/>
                <w:szCs w:val="16"/>
              </w:rPr>
              <w:t>CENA  BRUTTO</w:t>
            </w:r>
          </w:p>
        </w:tc>
        <w:tc>
          <w:tcPr>
            <w:tcW w:w="992" w:type="dxa"/>
          </w:tcPr>
          <w:p w:rsidR="00870750" w:rsidRPr="00F87B6C" w:rsidRDefault="00870750" w:rsidP="00B40C67">
            <w:pPr>
              <w:jc w:val="center"/>
              <w:rPr>
                <w:b/>
                <w:sz w:val="16"/>
                <w:szCs w:val="16"/>
              </w:rPr>
            </w:pPr>
          </w:p>
          <w:p w:rsidR="00870750" w:rsidRPr="00F87B6C" w:rsidRDefault="00870750" w:rsidP="00B40C67">
            <w:pPr>
              <w:jc w:val="center"/>
              <w:rPr>
                <w:b/>
                <w:sz w:val="16"/>
                <w:szCs w:val="16"/>
              </w:rPr>
            </w:pPr>
            <w:r w:rsidRPr="00F87B6C">
              <w:rPr>
                <w:b/>
                <w:sz w:val="16"/>
                <w:szCs w:val="16"/>
              </w:rPr>
              <w:t>WARTOŚĆ NETTO</w:t>
            </w:r>
          </w:p>
        </w:tc>
        <w:tc>
          <w:tcPr>
            <w:tcW w:w="1131" w:type="dxa"/>
          </w:tcPr>
          <w:p w:rsidR="00870750" w:rsidRPr="00F87B6C" w:rsidRDefault="00870750" w:rsidP="00B40C67">
            <w:pPr>
              <w:jc w:val="center"/>
              <w:rPr>
                <w:b/>
                <w:sz w:val="16"/>
                <w:szCs w:val="16"/>
              </w:rPr>
            </w:pPr>
          </w:p>
          <w:p w:rsidR="00870750" w:rsidRPr="00F87B6C" w:rsidRDefault="00870750" w:rsidP="00B40C67">
            <w:pPr>
              <w:jc w:val="center"/>
              <w:rPr>
                <w:b/>
                <w:sz w:val="16"/>
                <w:szCs w:val="16"/>
              </w:rPr>
            </w:pPr>
            <w:r w:rsidRPr="00F87B6C">
              <w:rPr>
                <w:b/>
                <w:sz w:val="16"/>
                <w:szCs w:val="16"/>
              </w:rPr>
              <w:t>WARTOŚĆ BRUTTO</w:t>
            </w:r>
          </w:p>
        </w:tc>
        <w:tc>
          <w:tcPr>
            <w:tcW w:w="1154" w:type="dxa"/>
          </w:tcPr>
          <w:p w:rsidR="00870750" w:rsidRPr="00F87B6C" w:rsidRDefault="00870750" w:rsidP="00B40C67">
            <w:pPr>
              <w:jc w:val="center"/>
              <w:rPr>
                <w:b/>
                <w:sz w:val="16"/>
                <w:szCs w:val="16"/>
              </w:rPr>
            </w:pPr>
          </w:p>
          <w:p w:rsidR="00870750" w:rsidRPr="00F87B6C" w:rsidRDefault="00870750" w:rsidP="00B40C67">
            <w:pPr>
              <w:jc w:val="center"/>
              <w:rPr>
                <w:b/>
                <w:sz w:val="16"/>
                <w:szCs w:val="16"/>
              </w:rPr>
            </w:pPr>
          </w:p>
          <w:p w:rsidR="00870750" w:rsidRPr="00F87B6C" w:rsidRDefault="00870750" w:rsidP="00B40C67">
            <w:pPr>
              <w:jc w:val="center"/>
              <w:rPr>
                <w:b/>
                <w:sz w:val="16"/>
                <w:szCs w:val="16"/>
              </w:rPr>
            </w:pPr>
            <w:r w:rsidRPr="00F87B6C">
              <w:rPr>
                <w:b/>
                <w:sz w:val="16"/>
                <w:szCs w:val="16"/>
              </w:rPr>
              <w:t>PRODUCENT</w:t>
            </w:r>
          </w:p>
          <w:p w:rsidR="00870750" w:rsidRPr="00F87B6C" w:rsidRDefault="00870750" w:rsidP="00B40C67">
            <w:pPr>
              <w:jc w:val="center"/>
              <w:rPr>
                <w:b/>
                <w:sz w:val="16"/>
                <w:szCs w:val="16"/>
              </w:rPr>
            </w:pPr>
          </w:p>
        </w:tc>
      </w:tr>
      <w:tr w:rsidR="00870750" w:rsidRPr="003158F8" w:rsidTr="00B40C67">
        <w:trPr>
          <w:cantSplit/>
          <w:trHeight w:val="660"/>
          <w:jc w:val="center"/>
        </w:trPr>
        <w:tc>
          <w:tcPr>
            <w:tcW w:w="571" w:type="dxa"/>
            <w:vAlign w:val="center"/>
          </w:tcPr>
          <w:p w:rsidR="00870750" w:rsidRPr="003158F8" w:rsidRDefault="00870750" w:rsidP="00B40C67">
            <w:pPr>
              <w:jc w:val="center"/>
              <w:rPr>
                <w:b/>
                <w:sz w:val="22"/>
                <w:szCs w:val="22"/>
              </w:rPr>
            </w:pPr>
            <w:r w:rsidRPr="003158F8">
              <w:rPr>
                <w:b/>
                <w:sz w:val="22"/>
                <w:szCs w:val="22"/>
              </w:rPr>
              <w:t>1.</w:t>
            </w:r>
          </w:p>
        </w:tc>
        <w:tc>
          <w:tcPr>
            <w:tcW w:w="2760" w:type="dxa"/>
            <w:vAlign w:val="center"/>
          </w:tcPr>
          <w:p w:rsidR="00870750" w:rsidRPr="003158F8" w:rsidRDefault="00870750" w:rsidP="00B40C67">
            <w:pPr>
              <w:snapToGrid w:val="0"/>
              <w:rPr>
                <w:sz w:val="22"/>
                <w:szCs w:val="22"/>
              </w:rPr>
            </w:pPr>
            <w:r w:rsidRPr="003158F8">
              <w:rPr>
                <w:sz w:val="22"/>
                <w:szCs w:val="22"/>
              </w:rPr>
              <w:t>Igła do znieczuleń podpajęczynówkowych typu PencilPoint  z prowadnicą</w:t>
            </w:r>
            <w:r>
              <w:rPr>
                <w:sz w:val="22"/>
                <w:szCs w:val="22"/>
              </w:rPr>
              <w:t xml:space="preserve"> </w:t>
            </w:r>
            <w:r w:rsidRPr="003158F8">
              <w:rPr>
                <w:sz w:val="22"/>
                <w:szCs w:val="22"/>
              </w:rPr>
              <w:t>24G  90mm</w:t>
            </w:r>
          </w:p>
        </w:tc>
        <w:tc>
          <w:tcPr>
            <w:tcW w:w="701" w:type="dxa"/>
            <w:vAlign w:val="center"/>
          </w:tcPr>
          <w:p w:rsidR="00870750" w:rsidRPr="003158F8" w:rsidRDefault="00870750" w:rsidP="00B40C67">
            <w:pPr>
              <w:snapToGrid w:val="0"/>
              <w:jc w:val="center"/>
              <w:rPr>
                <w:b/>
                <w:sz w:val="22"/>
                <w:szCs w:val="22"/>
              </w:rPr>
            </w:pPr>
            <w:r w:rsidRPr="003158F8">
              <w:rPr>
                <w:b/>
                <w:sz w:val="22"/>
                <w:szCs w:val="22"/>
              </w:rPr>
              <w:t>szt.</w:t>
            </w:r>
          </w:p>
        </w:tc>
        <w:tc>
          <w:tcPr>
            <w:tcW w:w="848" w:type="dxa"/>
            <w:vAlign w:val="center"/>
          </w:tcPr>
          <w:p w:rsidR="00870750" w:rsidRPr="003158F8" w:rsidRDefault="00870750" w:rsidP="00B40C67">
            <w:pPr>
              <w:snapToGrid w:val="0"/>
              <w:jc w:val="center"/>
              <w:rPr>
                <w:b/>
                <w:sz w:val="22"/>
                <w:szCs w:val="22"/>
              </w:rPr>
            </w:pPr>
            <w:r w:rsidRPr="003158F8">
              <w:rPr>
                <w:b/>
                <w:sz w:val="22"/>
                <w:szCs w:val="22"/>
              </w:rPr>
              <w:t>100</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r w:rsidR="00870750" w:rsidRPr="003158F8" w:rsidTr="00B40C67">
        <w:trPr>
          <w:cantSplit/>
          <w:trHeight w:val="660"/>
          <w:jc w:val="center"/>
        </w:trPr>
        <w:tc>
          <w:tcPr>
            <w:tcW w:w="571" w:type="dxa"/>
            <w:vAlign w:val="center"/>
          </w:tcPr>
          <w:p w:rsidR="00870750" w:rsidRPr="003158F8" w:rsidRDefault="00870750" w:rsidP="00B40C67">
            <w:pPr>
              <w:jc w:val="center"/>
              <w:rPr>
                <w:b/>
                <w:sz w:val="22"/>
                <w:szCs w:val="22"/>
              </w:rPr>
            </w:pPr>
            <w:r w:rsidRPr="003158F8">
              <w:rPr>
                <w:b/>
                <w:sz w:val="22"/>
                <w:szCs w:val="22"/>
              </w:rPr>
              <w:t>2.</w:t>
            </w:r>
          </w:p>
        </w:tc>
        <w:tc>
          <w:tcPr>
            <w:tcW w:w="2760" w:type="dxa"/>
            <w:vAlign w:val="center"/>
          </w:tcPr>
          <w:p w:rsidR="00870750" w:rsidRPr="003158F8" w:rsidRDefault="00870750" w:rsidP="00B40C67">
            <w:pPr>
              <w:snapToGrid w:val="0"/>
              <w:rPr>
                <w:sz w:val="22"/>
                <w:szCs w:val="22"/>
              </w:rPr>
            </w:pPr>
            <w:r w:rsidRPr="003158F8">
              <w:rPr>
                <w:sz w:val="22"/>
                <w:szCs w:val="22"/>
              </w:rPr>
              <w:t>Igła do znieczuleń podpajęczynówkowych typu PencilPoint  bez prowadnicy</w:t>
            </w:r>
            <w:r>
              <w:rPr>
                <w:sz w:val="22"/>
                <w:szCs w:val="22"/>
              </w:rPr>
              <w:t xml:space="preserve"> </w:t>
            </w:r>
            <w:r w:rsidRPr="003158F8">
              <w:rPr>
                <w:sz w:val="22"/>
                <w:szCs w:val="22"/>
              </w:rPr>
              <w:t>22G  90mm</w:t>
            </w:r>
          </w:p>
        </w:tc>
        <w:tc>
          <w:tcPr>
            <w:tcW w:w="701" w:type="dxa"/>
            <w:vAlign w:val="center"/>
          </w:tcPr>
          <w:p w:rsidR="00870750" w:rsidRPr="003158F8" w:rsidRDefault="00870750" w:rsidP="00B40C67">
            <w:pPr>
              <w:snapToGrid w:val="0"/>
              <w:jc w:val="center"/>
              <w:rPr>
                <w:b/>
                <w:sz w:val="22"/>
                <w:szCs w:val="22"/>
              </w:rPr>
            </w:pPr>
            <w:r w:rsidRPr="003158F8">
              <w:rPr>
                <w:b/>
                <w:sz w:val="22"/>
                <w:szCs w:val="22"/>
              </w:rPr>
              <w:t>szt.</w:t>
            </w:r>
          </w:p>
        </w:tc>
        <w:tc>
          <w:tcPr>
            <w:tcW w:w="848" w:type="dxa"/>
            <w:vAlign w:val="center"/>
          </w:tcPr>
          <w:p w:rsidR="00870750" w:rsidRPr="003158F8" w:rsidRDefault="00870750" w:rsidP="00B40C67">
            <w:pPr>
              <w:snapToGrid w:val="0"/>
              <w:jc w:val="center"/>
              <w:rPr>
                <w:b/>
                <w:sz w:val="22"/>
                <w:szCs w:val="22"/>
              </w:rPr>
            </w:pPr>
            <w:r w:rsidRPr="003158F8">
              <w:rPr>
                <w:b/>
                <w:sz w:val="22"/>
                <w:szCs w:val="22"/>
              </w:rPr>
              <w:t>100</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r w:rsidR="00870750" w:rsidRPr="003158F8" w:rsidTr="00B40C67">
        <w:trPr>
          <w:cantSplit/>
          <w:trHeight w:val="660"/>
          <w:jc w:val="center"/>
        </w:trPr>
        <w:tc>
          <w:tcPr>
            <w:tcW w:w="571" w:type="dxa"/>
            <w:vAlign w:val="center"/>
          </w:tcPr>
          <w:p w:rsidR="00870750" w:rsidRPr="003158F8" w:rsidRDefault="00870750" w:rsidP="00B40C67">
            <w:pPr>
              <w:jc w:val="center"/>
              <w:rPr>
                <w:b/>
                <w:sz w:val="22"/>
                <w:szCs w:val="22"/>
              </w:rPr>
            </w:pPr>
            <w:r w:rsidRPr="003158F8">
              <w:rPr>
                <w:b/>
                <w:sz w:val="22"/>
                <w:szCs w:val="22"/>
              </w:rPr>
              <w:t>3.</w:t>
            </w:r>
          </w:p>
        </w:tc>
        <w:tc>
          <w:tcPr>
            <w:tcW w:w="2760" w:type="dxa"/>
            <w:vAlign w:val="center"/>
          </w:tcPr>
          <w:p w:rsidR="00870750" w:rsidRPr="003158F8" w:rsidRDefault="00870750" w:rsidP="00B40C67">
            <w:pPr>
              <w:rPr>
                <w:sz w:val="22"/>
                <w:szCs w:val="22"/>
              </w:rPr>
            </w:pPr>
            <w:r w:rsidRPr="003158F8">
              <w:rPr>
                <w:sz w:val="22"/>
                <w:szCs w:val="22"/>
              </w:rPr>
              <w:t>Igła do znieczuleń podpajęczynówkowych typu</w:t>
            </w:r>
            <w:r>
              <w:rPr>
                <w:sz w:val="22"/>
                <w:szCs w:val="22"/>
              </w:rPr>
              <w:t xml:space="preserve"> </w:t>
            </w:r>
            <w:r w:rsidRPr="003158F8">
              <w:rPr>
                <w:sz w:val="22"/>
                <w:szCs w:val="22"/>
              </w:rPr>
              <w:t>Quincke   bez prowadnicy</w:t>
            </w:r>
            <w:r>
              <w:rPr>
                <w:sz w:val="22"/>
                <w:szCs w:val="22"/>
              </w:rPr>
              <w:t xml:space="preserve"> </w:t>
            </w:r>
            <w:r w:rsidRPr="003158F8">
              <w:rPr>
                <w:sz w:val="22"/>
                <w:szCs w:val="22"/>
              </w:rPr>
              <w:t>22G  90mm</w:t>
            </w:r>
          </w:p>
        </w:tc>
        <w:tc>
          <w:tcPr>
            <w:tcW w:w="701" w:type="dxa"/>
            <w:vAlign w:val="center"/>
          </w:tcPr>
          <w:p w:rsidR="00870750" w:rsidRPr="003158F8" w:rsidRDefault="00870750" w:rsidP="00B40C67">
            <w:pPr>
              <w:snapToGrid w:val="0"/>
              <w:jc w:val="center"/>
              <w:rPr>
                <w:b/>
                <w:sz w:val="22"/>
                <w:szCs w:val="22"/>
              </w:rPr>
            </w:pPr>
            <w:r w:rsidRPr="003158F8">
              <w:rPr>
                <w:b/>
                <w:sz w:val="22"/>
                <w:szCs w:val="22"/>
              </w:rPr>
              <w:t>szt.</w:t>
            </w:r>
          </w:p>
        </w:tc>
        <w:tc>
          <w:tcPr>
            <w:tcW w:w="848" w:type="dxa"/>
            <w:vAlign w:val="center"/>
          </w:tcPr>
          <w:p w:rsidR="00870750" w:rsidRPr="003158F8" w:rsidRDefault="00870750" w:rsidP="00B40C67">
            <w:pPr>
              <w:snapToGrid w:val="0"/>
              <w:jc w:val="center"/>
              <w:rPr>
                <w:b/>
                <w:sz w:val="22"/>
                <w:szCs w:val="22"/>
              </w:rPr>
            </w:pPr>
            <w:r>
              <w:rPr>
                <w:b/>
                <w:sz w:val="22"/>
                <w:szCs w:val="22"/>
              </w:rPr>
              <w:t>6</w:t>
            </w:r>
            <w:r w:rsidRPr="003158F8">
              <w:rPr>
                <w:b/>
                <w:sz w:val="22"/>
                <w:szCs w:val="22"/>
              </w:rPr>
              <w:t>00</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r w:rsidR="00870750" w:rsidRPr="003158F8" w:rsidTr="00B40C67">
        <w:trPr>
          <w:cantSplit/>
          <w:trHeight w:val="660"/>
          <w:jc w:val="center"/>
        </w:trPr>
        <w:tc>
          <w:tcPr>
            <w:tcW w:w="571" w:type="dxa"/>
            <w:vAlign w:val="center"/>
          </w:tcPr>
          <w:p w:rsidR="00870750" w:rsidRPr="003158F8" w:rsidRDefault="00870750" w:rsidP="00B40C67">
            <w:pPr>
              <w:jc w:val="center"/>
              <w:rPr>
                <w:b/>
                <w:sz w:val="22"/>
                <w:szCs w:val="22"/>
              </w:rPr>
            </w:pPr>
            <w:r w:rsidRPr="003158F8">
              <w:rPr>
                <w:b/>
                <w:sz w:val="22"/>
                <w:szCs w:val="22"/>
              </w:rPr>
              <w:t>4.</w:t>
            </w:r>
          </w:p>
        </w:tc>
        <w:tc>
          <w:tcPr>
            <w:tcW w:w="2760" w:type="dxa"/>
            <w:vAlign w:val="center"/>
          </w:tcPr>
          <w:p w:rsidR="00870750" w:rsidRPr="003158F8" w:rsidRDefault="00870750" w:rsidP="00B40C67">
            <w:pPr>
              <w:snapToGrid w:val="0"/>
              <w:rPr>
                <w:sz w:val="22"/>
                <w:szCs w:val="22"/>
              </w:rPr>
            </w:pPr>
            <w:r w:rsidRPr="003158F8">
              <w:rPr>
                <w:sz w:val="22"/>
                <w:szCs w:val="22"/>
              </w:rPr>
              <w:t>Igła do punkcji lędźwiowych</w:t>
            </w:r>
          </w:p>
          <w:p w:rsidR="00870750" w:rsidRDefault="00870750" w:rsidP="00B40C67">
            <w:pPr>
              <w:rPr>
                <w:sz w:val="22"/>
                <w:szCs w:val="22"/>
              </w:rPr>
            </w:pPr>
            <w:r w:rsidRPr="003158F8">
              <w:rPr>
                <w:sz w:val="22"/>
                <w:szCs w:val="22"/>
              </w:rPr>
              <w:t>i podpajęczynówkowych typu</w:t>
            </w:r>
            <w:r>
              <w:rPr>
                <w:sz w:val="22"/>
                <w:szCs w:val="22"/>
              </w:rPr>
              <w:t xml:space="preserve"> Quincke  z </w:t>
            </w:r>
            <w:r w:rsidRPr="003158F8">
              <w:rPr>
                <w:sz w:val="22"/>
                <w:szCs w:val="22"/>
              </w:rPr>
              <w:t>prowadnicą</w:t>
            </w:r>
            <w:r>
              <w:rPr>
                <w:sz w:val="22"/>
                <w:szCs w:val="22"/>
              </w:rPr>
              <w:t xml:space="preserve"> </w:t>
            </w:r>
            <w:r w:rsidRPr="003158F8">
              <w:rPr>
                <w:sz w:val="22"/>
                <w:szCs w:val="22"/>
              </w:rPr>
              <w:t>25 G  90mm</w:t>
            </w:r>
          </w:p>
          <w:p w:rsidR="00870750" w:rsidRPr="003158F8" w:rsidRDefault="00870750" w:rsidP="00B40C67">
            <w:pPr>
              <w:rPr>
                <w:sz w:val="22"/>
                <w:szCs w:val="22"/>
              </w:rPr>
            </w:pPr>
            <w:r w:rsidRPr="003158F8">
              <w:rPr>
                <w:sz w:val="22"/>
                <w:szCs w:val="22"/>
              </w:rPr>
              <w:t>prowadnica 20G /38 mm</w:t>
            </w:r>
          </w:p>
          <w:p w:rsidR="00870750" w:rsidRPr="003158F8" w:rsidRDefault="00870750" w:rsidP="00B40C67">
            <w:pPr>
              <w:rPr>
                <w:sz w:val="22"/>
                <w:szCs w:val="22"/>
              </w:rPr>
            </w:pPr>
            <w:r w:rsidRPr="003158F8">
              <w:rPr>
                <w:sz w:val="22"/>
                <w:szCs w:val="22"/>
              </w:rPr>
              <w:t>W jednym opakowaniu</w:t>
            </w:r>
          </w:p>
        </w:tc>
        <w:tc>
          <w:tcPr>
            <w:tcW w:w="701" w:type="dxa"/>
            <w:vAlign w:val="center"/>
          </w:tcPr>
          <w:p w:rsidR="00870750" w:rsidRPr="003158F8" w:rsidRDefault="00870750" w:rsidP="00B40C67">
            <w:pPr>
              <w:snapToGrid w:val="0"/>
              <w:jc w:val="center"/>
              <w:rPr>
                <w:b/>
                <w:sz w:val="22"/>
                <w:szCs w:val="22"/>
              </w:rPr>
            </w:pPr>
            <w:r w:rsidRPr="003158F8">
              <w:rPr>
                <w:b/>
                <w:sz w:val="22"/>
                <w:szCs w:val="22"/>
              </w:rPr>
              <w:t>szt.</w:t>
            </w:r>
          </w:p>
        </w:tc>
        <w:tc>
          <w:tcPr>
            <w:tcW w:w="848" w:type="dxa"/>
            <w:vAlign w:val="center"/>
          </w:tcPr>
          <w:p w:rsidR="00870750" w:rsidRPr="003158F8" w:rsidRDefault="00870750" w:rsidP="00B40C67">
            <w:pPr>
              <w:snapToGrid w:val="0"/>
              <w:jc w:val="center"/>
              <w:rPr>
                <w:b/>
                <w:sz w:val="22"/>
                <w:szCs w:val="22"/>
              </w:rPr>
            </w:pPr>
            <w:r w:rsidRPr="003158F8">
              <w:rPr>
                <w:b/>
                <w:sz w:val="22"/>
                <w:szCs w:val="22"/>
              </w:rPr>
              <w:t>1000</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r w:rsidR="00870750" w:rsidRPr="003158F8" w:rsidTr="00B40C67">
        <w:trPr>
          <w:cantSplit/>
          <w:trHeight w:val="660"/>
          <w:jc w:val="center"/>
        </w:trPr>
        <w:tc>
          <w:tcPr>
            <w:tcW w:w="571" w:type="dxa"/>
            <w:vAlign w:val="center"/>
          </w:tcPr>
          <w:p w:rsidR="00870750" w:rsidRPr="003158F8" w:rsidRDefault="00870750" w:rsidP="00B40C67">
            <w:pPr>
              <w:jc w:val="center"/>
              <w:rPr>
                <w:b/>
                <w:sz w:val="22"/>
                <w:szCs w:val="22"/>
              </w:rPr>
            </w:pPr>
            <w:r w:rsidRPr="003158F8">
              <w:rPr>
                <w:b/>
                <w:sz w:val="22"/>
                <w:szCs w:val="22"/>
              </w:rPr>
              <w:t>5.</w:t>
            </w:r>
          </w:p>
        </w:tc>
        <w:tc>
          <w:tcPr>
            <w:tcW w:w="2760" w:type="dxa"/>
            <w:vAlign w:val="center"/>
          </w:tcPr>
          <w:p w:rsidR="00870750" w:rsidRPr="003158F8" w:rsidRDefault="00870750" w:rsidP="00B40C67">
            <w:pPr>
              <w:snapToGrid w:val="0"/>
              <w:rPr>
                <w:sz w:val="22"/>
                <w:szCs w:val="22"/>
              </w:rPr>
            </w:pPr>
            <w:r w:rsidRPr="003158F8">
              <w:rPr>
                <w:sz w:val="22"/>
                <w:szCs w:val="22"/>
              </w:rPr>
              <w:t>Igła do punkcji lędźwiowych</w:t>
            </w:r>
          </w:p>
          <w:p w:rsidR="00870750" w:rsidRDefault="00870750" w:rsidP="00B40C67">
            <w:pPr>
              <w:rPr>
                <w:sz w:val="22"/>
                <w:szCs w:val="22"/>
              </w:rPr>
            </w:pPr>
            <w:r w:rsidRPr="003158F8">
              <w:rPr>
                <w:sz w:val="22"/>
                <w:szCs w:val="22"/>
              </w:rPr>
              <w:t>i podpajęczynówkowych typu</w:t>
            </w:r>
            <w:r>
              <w:rPr>
                <w:sz w:val="22"/>
                <w:szCs w:val="22"/>
              </w:rPr>
              <w:t xml:space="preserve"> </w:t>
            </w:r>
            <w:r w:rsidRPr="003158F8">
              <w:rPr>
                <w:sz w:val="22"/>
                <w:szCs w:val="22"/>
              </w:rPr>
              <w:t>Quincke z prowadnicą</w:t>
            </w:r>
            <w:r>
              <w:rPr>
                <w:sz w:val="22"/>
                <w:szCs w:val="22"/>
              </w:rPr>
              <w:t xml:space="preserve"> </w:t>
            </w:r>
            <w:r w:rsidRPr="003158F8">
              <w:rPr>
                <w:sz w:val="22"/>
                <w:szCs w:val="22"/>
              </w:rPr>
              <w:t>26  90mm</w:t>
            </w:r>
            <w:r>
              <w:rPr>
                <w:sz w:val="22"/>
                <w:szCs w:val="22"/>
              </w:rPr>
              <w:t xml:space="preserve"> </w:t>
            </w:r>
          </w:p>
          <w:p w:rsidR="00870750" w:rsidRPr="003158F8" w:rsidRDefault="00870750" w:rsidP="00B40C67">
            <w:pPr>
              <w:rPr>
                <w:sz w:val="22"/>
                <w:szCs w:val="22"/>
              </w:rPr>
            </w:pPr>
            <w:r w:rsidRPr="003158F8">
              <w:rPr>
                <w:sz w:val="22"/>
                <w:szCs w:val="22"/>
              </w:rPr>
              <w:t>prowadnica 20G /38mm</w:t>
            </w:r>
          </w:p>
          <w:p w:rsidR="00870750" w:rsidRPr="003158F8" w:rsidRDefault="00870750" w:rsidP="00B40C67">
            <w:pPr>
              <w:rPr>
                <w:sz w:val="22"/>
                <w:szCs w:val="22"/>
              </w:rPr>
            </w:pPr>
            <w:r w:rsidRPr="003158F8">
              <w:rPr>
                <w:sz w:val="22"/>
                <w:szCs w:val="22"/>
              </w:rPr>
              <w:t>W jednym opakowaniu</w:t>
            </w:r>
          </w:p>
        </w:tc>
        <w:tc>
          <w:tcPr>
            <w:tcW w:w="701" w:type="dxa"/>
            <w:vAlign w:val="center"/>
          </w:tcPr>
          <w:p w:rsidR="00870750" w:rsidRPr="003158F8" w:rsidRDefault="00870750" w:rsidP="00B40C67">
            <w:pPr>
              <w:snapToGrid w:val="0"/>
              <w:jc w:val="center"/>
              <w:rPr>
                <w:b/>
                <w:sz w:val="22"/>
                <w:szCs w:val="22"/>
              </w:rPr>
            </w:pPr>
            <w:r w:rsidRPr="003158F8">
              <w:rPr>
                <w:b/>
                <w:sz w:val="22"/>
                <w:szCs w:val="22"/>
              </w:rPr>
              <w:t>szt.</w:t>
            </w:r>
          </w:p>
        </w:tc>
        <w:tc>
          <w:tcPr>
            <w:tcW w:w="848" w:type="dxa"/>
            <w:vAlign w:val="center"/>
          </w:tcPr>
          <w:p w:rsidR="00870750" w:rsidRPr="003158F8" w:rsidRDefault="00870750" w:rsidP="00B40C67">
            <w:pPr>
              <w:snapToGrid w:val="0"/>
              <w:jc w:val="center"/>
              <w:rPr>
                <w:b/>
                <w:sz w:val="22"/>
                <w:szCs w:val="22"/>
              </w:rPr>
            </w:pPr>
            <w:r>
              <w:rPr>
                <w:b/>
                <w:sz w:val="22"/>
                <w:szCs w:val="22"/>
              </w:rPr>
              <w:t>2 0</w:t>
            </w:r>
            <w:r w:rsidRPr="003158F8">
              <w:rPr>
                <w:b/>
                <w:sz w:val="22"/>
                <w:szCs w:val="22"/>
              </w:rPr>
              <w:t>00</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r w:rsidR="00870750" w:rsidRPr="003158F8" w:rsidTr="00B40C67">
        <w:trPr>
          <w:cantSplit/>
          <w:trHeight w:val="660"/>
          <w:jc w:val="center"/>
        </w:trPr>
        <w:tc>
          <w:tcPr>
            <w:tcW w:w="571" w:type="dxa"/>
            <w:vAlign w:val="center"/>
          </w:tcPr>
          <w:p w:rsidR="00870750" w:rsidRPr="003158F8" w:rsidRDefault="00870750" w:rsidP="00B40C67">
            <w:pPr>
              <w:jc w:val="center"/>
              <w:rPr>
                <w:b/>
                <w:sz w:val="22"/>
                <w:szCs w:val="22"/>
              </w:rPr>
            </w:pPr>
            <w:r w:rsidRPr="003158F8">
              <w:rPr>
                <w:b/>
                <w:sz w:val="22"/>
                <w:szCs w:val="22"/>
              </w:rPr>
              <w:t>6.</w:t>
            </w:r>
          </w:p>
        </w:tc>
        <w:tc>
          <w:tcPr>
            <w:tcW w:w="2760" w:type="dxa"/>
            <w:vAlign w:val="center"/>
          </w:tcPr>
          <w:p w:rsidR="00870750" w:rsidRPr="003158F8" w:rsidRDefault="00870750" w:rsidP="00B40C67">
            <w:pPr>
              <w:snapToGrid w:val="0"/>
              <w:rPr>
                <w:sz w:val="22"/>
                <w:szCs w:val="22"/>
              </w:rPr>
            </w:pPr>
            <w:r w:rsidRPr="003158F8">
              <w:rPr>
                <w:sz w:val="22"/>
                <w:szCs w:val="22"/>
              </w:rPr>
              <w:t>Igła do punkcji lędźwiowych</w:t>
            </w:r>
          </w:p>
          <w:p w:rsidR="00870750" w:rsidRPr="003158F8" w:rsidRDefault="00870750" w:rsidP="00B40C67">
            <w:pPr>
              <w:rPr>
                <w:sz w:val="22"/>
                <w:szCs w:val="22"/>
              </w:rPr>
            </w:pPr>
            <w:r w:rsidRPr="003158F8">
              <w:rPr>
                <w:sz w:val="22"/>
                <w:szCs w:val="22"/>
              </w:rPr>
              <w:t>i podpajęczynówkowych typu</w:t>
            </w:r>
            <w:r>
              <w:rPr>
                <w:sz w:val="22"/>
                <w:szCs w:val="22"/>
              </w:rPr>
              <w:t xml:space="preserve"> </w:t>
            </w:r>
            <w:r w:rsidRPr="003158F8">
              <w:rPr>
                <w:sz w:val="22"/>
                <w:szCs w:val="22"/>
              </w:rPr>
              <w:t>Quincke z prowadnicą</w:t>
            </w:r>
            <w:r>
              <w:rPr>
                <w:sz w:val="22"/>
                <w:szCs w:val="22"/>
              </w:rPr>
              <w:t xml:space="preserve"> </w:t>
            </w:r>
            <w:r w:rsidRPr="003158F8">
              <w:rPr>
                <w:sz w:val="22"/>
                <w:szCs w:val="22"/>
              </w:rPr>
              <w:t>27 G  90mm</w:t>
            </w:r>
          </w:p>
          <w:p w:rsidR="00870750" w:rsidRPr="003158F8" w:rsidRDefault="00870750" w:rsidP="00B40C67">
            <w:pPr>
              <w:rPr>
                <w:sz w:val="22"/>
                <w:szCs w:val="22"/>
              </w:rPr>
            </w:pPr>
            <w:r w:rsidRPr="003158F8">
              <w:rPr>
                <w:sz w:val="22"/>
                <w:szCs w:val="22"/>
              </w:rPr>
              <w:t>prowadnica 22G /38mm</w:t>
            </w:r>
          </w:p>
          <w:p w:rsidR="00870750" w:rsidRPr="003158F8" w:rsidRDefault="00870750" w:rsidP="00B40C67">
            <w:pPr>
              <w:rPr>
                <w:sz w:val="22"/>
                <w:szCs w:val="22"/>
              </w:rPr>
            </w:pPr>
            <w:r w:rsidRPr="003158F8">
              <w:rPr>
                <w:sz w:val="22"/>
                <w:szCs w:val="22"/>
              </w:rPr>
              <w:t>W jednym opakowaniu</w:t>
            </w:r>
          </w:p>
        </w:tc>
        <w:tc>
          <w:tcPr>
            <w:tcW w:w="701" w:type="dxa"/>
            <w:vAlign w:val="center"/>
          </w:tcPr>
          <w:p w:rsidR="00870750" w:rsidRPr="003158F8" w:rsidRDefault="00870750" w:rsidP="00B40C67">
            <w:pPr>
              <w:snapToGrid w:val="0"/>
              <w:jc w:val="center"/>
              <w:rPr>
                <w:b/>
                <w:sz w:val="22"/>
                <w:szCs w:val="22"/>
              </w:rPr>
            </w:pPr>
            <w:r w:rsidRPr="003158F8">
              <w:rPr>
                <w:b/>
                <w:sz w:val="22"/>
                <w:szCs w:val="22"/>
              </w:rPr>
              <w:t>szt.</w:t>
            </w:r>
          </w:p>
        </w:tc>
        <w:tc>
          <w:tcPr>
            <w:tcW w:w="848" w:type="dxa"/>
            <w:vAlign w:val="center"/>
          </w:tcPr>
          <w:p w:rsidR="00870750" w:rsidRPr="003158F8" w:rsidRDefault="00870750" w:rsidP="00B40C67">
            <w:pPr>
              <w:snapToGrid w:val="0"/>
              <w:jc w:val="center"/>
              <w:rPr>
                <w:b/>
                <w:sz w:val="22"/>
                <w:szCs w:val="22"/>
              </w:rPr>
            </w:pPr>
            <w:r>
              <w:rPr>
                <w:b/>
                <w:sz w:val="22"/>
                <w:szCs w:val="22"/>
              </w:rPr>
              <w:t>2</w:t>
            </w:r>
            <w:r w:rsidRPr="003158F8">
              <w:rPr>
                <w:b/>
                <w:sz w:val="22"/>
                <w:szCs w:val="22"/>
              </w:rPr>
              <w:t xml:space="preserve"> </w:t>
            </w:r>
            <w:r>
              <w:rPr>
                <w:b/>
                <w:sz w:val="22"/>
                <w:szCs w:val="22"/>
              </w:rPr>
              <w:t>0</w:t>
            </w:r>
            <w:r w:rsidRPr="003158F8">
              <w:rPr>
                <w:b/>
                <w:sz w:val="22"/>
                <w:szCs w:val="22"/>
              </w:rPr>
              <w:t>00</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r w:rsidR="00870750" w:rsidRPr="003158F8" w:rsidTr="00B40C67">
        <w:trPr>
          <w:cantSplit/>
          <w:trHeight w:val="660"/>
          <w:jc w:val="center"/>
        </w:trPr>
        <w:tc>
          <w:tcPr>
            <w:tcW w:w="571" w:type="dxa"/>
            <w:vAlign w:val="center"/>
          </w:tcPr>
          <w:p w:rsidR="00870750" w:rsidRPr="003158F8" w:rsidRDefault="00870750" w:rsidP="00B40C67">
            <w:pPr>
              <w:jc w:val="center"/>
              <w:rPr>
                <w:b/>
                <w:sz w:val="22"/>
                <w:szCs w:val="22"/>
              </w:rPr>
            </w:pPr>
            <w:r w:rsidRPr="003158F8">
              <w:rPr>
                <w:b/>
                <w:sz w:val="22"/>
                <w:szCs w:val="22"/>
              </w:rPr>
              <w:t>7.</w:t>
            </w:r>
          </w:p>
        </w:tc>
        <w:tc>
          <w:tcPr>
            <w:tcW w:w="2760" w:type="dxa"/>
            <w:vAlign w:val="center"/>
          </w:tcPr>
          <w:p w:rsidR="00870750" w:rsidRPr="003158F8" w:rsidRDefault="00870750" w:rsidP="00B40C67">
            <w:pPr>
              <w:snapToGrid w:val="0"/>
              <w:rPr>
                <w:sz w:val="22"/>
                <w:szCs w:val="22"/>
              </w:rPr>
            </w:pPr>
            <w:r w:rsidRPr="003158F8">
              <w:rPr>
                <w:sz w:val="22"/>
                <w:szCs w:val="22"/>
              </w:rPr>
              <w:t>Igła do punkcji lędźwiowych</w:t>
            </w:r>
          </w:p>
          <w:p w:rsidR="00870750" w:rsidRPr="003158F8" w:rsidRDefault="00870750" w:rsidP="00B40C67">
            <w:pPr>
              <w:rPr>
                <w:sz w:val="22"/>
                <w:szCs w:val="22"/>
              </w:rPr>
            </w:pPr>
            <w:r w:rsidRPr="003158F8">
              <w:rPr>
                <w:sz w:val="22"/>
                <w:szCs w:val="22"/>
              </w:rPr>
              <w:t>i podpajęczynówkowych typu</w:t>
            </w:r>
            <w:r>
              <w:rPr>
                <w:sz w:val="22"/>
                <w:szCs w:val="22"/>
              </w:rPr>
              <w:t xml:space="preserve"> </w:t>
            </w:r>
            <w:r w:rsidRPr="003158F8">
              <w:rPr>
                <w:sz w:val="22"/>
                <w:szCs w:val="22"/>
              </w:rPr>
              <w:t>Quincke z prowadnicą</w:t>
            </w:r>
            <w:r>
              <w:rPr>
                <w:sz w:val="22"/>
                <w:szCs w:val="22"/>
              </w:rPr>
              <w:t xml:space="preserve"> </w:t>
            </w:r>
            <w:r w:rsidRPr="003158F8">
              <w:rPr>
                <w:sz w:val="22"/>
                <w:szCs w:val="22"/>
              </w:rPr>
              <w:t>26 G 130 mm</w:t>
            </w:r>
          </w:p>
          <w:p w:rsidR="00870750" w:rsidRPr="003158F8" w:rsidRDefault="00870750" w:rsidP="00B40C67">
            <w:pPr>
              <w:rPr>
                <w:sz w:val="22"/>
                <w:szCs w:val="22"/>
              </w:rPr>
            </w:pPr>
            <w:r w:rsidRPr="003158F8">
              <w:rPr>
                <w:sz w:val="22"/>
                <w:szCs w:val="22"/>
              </w:rPr>
              <w:t>prowadnica 20G /38 mm</w:t>
            </w:r>
          </w:p>
          <w:p w:rsidR="00870750" w:rsidRPr="003158F8" w:rsidRDefault="00870750" w:rsidP="00B40C67">
            <w:pPr>
              <w:snapToGrid w:val="0"/>
              <w:rPr>
                <w:sz w:val="22"/>
                <w:szCs w:val="22"/>
              </w:rPr>
            </w:pPr>
            <w:r w:rsidRPr="003158F8">
              <w:rPr>
                <w:sz w:val="22"/>
                <w:szCs w:val="22"/>
              </w:rPr>
              <w:t>W jednym opakowaniu</w:t>
            </w:r>
          </w:p>
        </w:tc>
        <w:tc>
          <w:tcPr>
            <w:tcW w:w="701" w:type="dxa"/>
            <w:vAlign w:val="center"/>
          </w:tcPr>
          <w:p w:rsidR="00870750" w:rsidRPr="003158F8" w:rsidRDefault="00870750" w:rsidP="00B40C67">
            <w:pPr>
              <w:snapToGrid w:val="0"/>
              <w:jc w:val="center"/>
              <w:rPr>
                <w:b/>
                <w:sz w:val="22"/>
                <w:szCs w:val="22"/>
              </w:rPr>
            </w:pPr>
            <w:r>
              <w:rPr>
                <w:b/>
                <w:sz w:val="22"/>
                <w:szCs w:val="22"/>
              </w:rPr>
              <w:t>s</w:t>
            </w:r>
            <w:r w:rsidRPr="003158F8">
              <w:rPr>
                <w:b/>
                <w:sz w:val="22"/>
                <w:szCs w:val="22"/>
              </w:rPr>
              <w:t>zt.</w:t>
            </w:r>
          </w:p>
        </w:tc>
        <w:tc>
          <w:tcPr>
            <w:tcW w:w="848" w:type="dxa"/>
            <w:vAlign w:val="center"/>
          </w:tcPr>
          <w:p w:rsidR="00870750" w:rsidRPr="003158F8" w:rsidRDefault="00870750" w:rsidP="00B40C67">
            <w:pPr>
              <w:snapToGrid w:val="0"/>
              <w:jc w:val="center"/>
              <w:rPr>
                <w:b/>
                <w:sz w:val="22"/>
                <w:szCs w:val="22"/>
              </w:rPr>
            </w:pPr>
            <w:r w:rsidRPr="003158F8">
              <w:rPr>
                <w:b/>
                <w:sz w:val="22"/>
                <w:szCs w:val="22"/>
              </w:rPr>
              <w:t>100</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r w:rsidR="00870750" w:rsidRPr="003158F8" w:rsidTr="00B40C67">
        <w:trPr>
          <w:cantSplit/>
          <w:trHeight w:val="660"/>
          <w:jc w:val="center"/>
        </w:trPr>
        <w:tc>
          <w:tcPr>
            <w:tcW w:w="571" w:type="dxa"/>
            <w:vAlign w:val="center"/>
          </w:tcPr>
          <w:p w:rsidR="00870750" w:rsidRPr="003158F8" w:rsidRDefault="00870750" w:rsidP="00B40C67">
            <w:pPr>
              <w:jc w:val="center"/>
              <w:rPr>
                <w:b/>
                <w:sz w:val="22"/>
                <w:szCs w:val="22"/>
              </w:rPr>
            </w:pPr>
            <w:r w:rsidRPr="003158F8">
              <w:rPr>
                <w:b/>
                <w:sz w:val="22"/>
                <w:szCs w:val="22"/>
              </w:rPr>
              <w:t>8.</w:t>
            </w:r>
          </w:p>
        </w:tc>
        <w:tc>
          <w:tcPr>
            <w:tcW w:w="2760" w:type="dxa"/>
            <w:vAlign w:val="center"/>
          </w:tcPr>
          <w:p w:rsidR="00870750" w:rsidRPr="003158F8" w:rsidRDefault="00870750" w:rsidP="00B40C67">
            <w:pPr>
              <w:snapToGrid w:val="0"/>
              <w:rPr>
                <w:sz w:val="22"/>
                <w:szCs w:val="22"/>
              </w:rPr>
            </w:pPr>
            <w:r w:rsidRPr="003158F8">
              <w:rPr>
                <w:sz w:val="22"/>
                <w:szCs w:val="22"/>
              </w:rPr>
              <w:t>Igła do punkcji</w:t>
            </w:r>
          </w:p>
          <w:p w:rsidR="00870750" w:rsidRPr="003158F8" w:rsidRDefault="00870750" w:rsidP="00B40C67">
            <w:pPr>
              <w:rPr>
                <w:sz w:val="22"/>
                <w:szCs w:val="22"/>
              </w:rPr>
            </w:pPr>
            <w:r w:rsidRPr="003158F8">
              <w:rPr>
                <w:sz w:val="22"/>
                <w:szCs w:val="22"/>
              </w:rPr>
              <w:t>podpajęczynówkowych typu</w:t>
            </w:r>
          </w:p>
          <w:p w:rsidR="00870750" w:rsidRPr="003158F8" w:rsidRDefault="00870750" w:rsidP="00B40C67">
            <w:pPr>
              <w:rPr>
                <w:sz w:val="22"/>
                <w:szCs w:val="22"/>
              </w:rPr>
            </w:pPr>
            <w:r w:rsidRPr="003158F8">
              <w:rPr>
                <w:sz w:val="22"/>
                <w:szCs w:val="22"/>
              </w:rPr>
              <w:t>PENCIL-POINT(ostrze typ Whitacre) z prowadnicą</w:t>
            </w:r>
            <w:r>
              <w:rPr>
                <w:sz w:val="22"/>
                <w:szCs w:val="22"/>
              </w:rPr>
              <w:t xml:space="preserve"> </w:t>
            </w:r>
            <w:r w:rsidRPr="003158F8">
              <w:rPr>
                <w:sz w:val="22"/>
                <w:szCs w:val="22"/>
              </w:rPr>
              <w:t>26G  90mm</w:t>
            </w:r>
            <w:r>
              <w:rPr>
                <w:sz w:val="22"/>
                <w:szCs w:val="22"/>
              </w:rPr>
              <w:t xml:space="preserve"> </w:t>
            </w:r>
            <w:r w:rsidRPr="003158F8">
              <w:rPr>
                <w:sz w:val="22"/>
                <w:szCs w:val="22"/>
              </w:rPr>
              <w:t>prowadnica 20G</w:t>
            </w:r>
          </w:p>
          <w:p w:rsidR="00870750" w:rsidRPr="003158F8" w:rsidRDefault="00870750" w:rsidP="00B40C67">
            <w:pPr>
              <w:rPr>
                <w:sz w:val="22"/>
                <w:szCs w:val="22"/>
              </w:rPr>
            </w:pPr>
            <w:r w:rsidRPr="003158F8">
              <w:rPr>
                <w:sz w:val="22"/>
                <w:szCs w:val="22"/>
              </w:rPr>
              <w:t>W jednym opakowaniu</w:t>
            </w:r>
          </w:p>
        </w:tc>
        <w:tc>
          <w:tcPr>
            <w:tcW w:w="701" w:type="dxa"/>
            <w:vAlign w:val="center"/>
          </w:tcPr>
          <w:p w:rsidR="00870750" w:rsidRPr="003158F8" w:rsidRDefault="00870750" w:rsidP="00B40C67">
            <w:pPr>
              <w:snapToGrid w:val="0"/>
              <w:jc w:val="center"/>
              <w:rPr>
                <w:b/>
                <w:sz w:val="22"/>
                <w:szCs w:val="22"/>
              </w:rPr>
            </w:pPr>
            <w:r w:rsidRPr="003158F8">
              <w:rPr>
                <w:b/>
                <w:sz w:val="22"/>
                <w:szCs w:val="22"/>
              </w:rPr>
              <w:t>szt.</w:t>
            </w:r>
          </w:p>
        </w:tc>
        <w:tc>
          <w:tcPr>
            <w:tcW w:w="848" w:type="dxa"/>
            <w:vAlign w:val="center"/>
          </w:tcPr>
          <w:p w:rsidR="00870750" w:rsidRPr="003158F8" w:rsidRDefault="00870750" w:rsidP="00B40C67">
            <w:pPr>
              <w:snapToGrid w:val="0"/>
              <w:jc w:val="center"/>
              <w:rPr>
                <w:b/>
                <w:sz w:val="22"/>
                <w:szCs w:val="22"/>
              </w:rPr>
            </w:pPr>
            <w:r w:rsidRPr="003158F8">
              <w:rPr>
                <w:b/>
                <w:sz w:val="22"/>
                <w:szCs w:val="22"/>
              </w:rPr>
              <w:t>50</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r w:rsidR="00870750" w:rsidRPr="003158F8" w:rsidTr="00B40C67">
        <w:trPr>
          <w:cantSplit/>
          <w:trHeight w:val="660"/>
          <w:jc w:val="center"/>
        </w:trPr>
        <w:tc>
          <w:tcPr>
            <w:tcW w:w="571" w:type="dxa"/>
            <w:vAlign w:val="center"/>
          </w:tcPr>
          <w:p w:rsidR="00870750" w:rsidRPr="003158F8" w:rsidRDefault="00870750" w:rsidP="00B40C67">
            <w:pPr>
              <w:jc w:val="center"/>
              <w:rPr>
                <w:b/>
                <w:sz w:val="22"/>
                <w:szCs w:val="22"/>
              </w:rPr>
            </w:pPr>
            <w:r w:rsidRPr="003158F8">
              <w:rPr>
                <w:b/>
                <w:sz w:val="22"/>
                <w:szCs w:val="22"/>
              </w:rPr>
              <w:t>9.</w:t>
            </w:r>
          </w:p>
        </w:tc>
        <w:tc>
          <w:tcPr>
            <w:tcW w:w="2760" w:type="dxa"/>
            <w:vAlign w:val="center"/>
          </w:tcPr>
          <w:p w:rsidR="00870750" w:rsidRPr="003158F8" w:rsidRDefault="00870750" w:rsidP="00B40C67">
            <w:pPr>
              <w:snapToGrid w:val="0"/>
              <w:rPr>
                <w:sz w:val="22"/>
                <w:szCs w:val="22"/>
              </w:rPr>
            </w:pPr>
            <w:r w:rsidRPr="003158F8">
              <w:rPr>
                <w:sz w:val="22"/>
                <w:szCs w:val="22"/>
              </w:rPr>
              <w:t>Igła do nakłuć lędźwiowych</w:t>
            </w:r>
            <w:r>
              <w:rPr>
                <w:sz w:val="22"/>
                <w:szCs w:val="22"/>
              </w:rPr>
              <w:t xml:space="preserve"> </w:t>
            </w:r>
            <w:r w:rsidRPr="003158F8">
              <w:rPr>
                <w:sz w:val="22"/>
                <w:szCs w:val="22"/>
              </w:rPr>
              <w:t xml:space="preserve">0.9 x 90mm </w:t>
            </w:r>
          </w:p>
        </w:tc>
        <w:tc>
          <w:tcPr>
            <w:tcW w:w="701" w:type="dxa"/>
            <w:vAlign w:val="center"/>
          </w:tcPr>
          <w:p w:rsidR="00870750" w:rsidRPr="003158F8" w:rsidRDefault="00870750" w:rsidP="00B40C67">
            <w:pPr>
              <w:snapToGrid w:val="0"/>
              <w:jc w:val="center"/>
              <w:rPr>
                <w:b/>
                <w:sz w:val="22"/>
                <w:szCs w:val="22"/>
              </w:rPr>
            </w:pPr>
            <w:r w:rsidRPr="003158F8">
              <w:rPr>
                <w:b/>
                <w:sz w:val="22"/>
                <w:szCs w:val="22"/>
              </w:rPr>
              <w:t>szt.</w:t>
            </w:r>
          </w:p>
        </w:tc>
        <w:tc>
          <w:tcPr>
            <w:tcW w:w="848" w:type="dxa"/>
            <w:vAlign w:val="center"/>
          </w:tcPr>
          <w:p w:rsidR="00870750" w:rsidRPr="003158F8" w:rsidRDefault="00870750" w:rsidP="00B40C67">
            <w:pPr>
              <w:snapToGrid w:val="0"/>
              <w:jc w:val="center"/>
              <w:rPr>
                <w:b/>
                <w:sz w:val="22"/>
                <w:szCs w:val="22"/>
              </w:rPr>
            </w:pPr>
            <w:r>
              <w:rPr>
                <w:b/>
                <w:sz w:val="22"/>
                <w:szCs w:val="22"/>
              </w:rPr>
              <w:t>9</w:t>
            </w:r>
            <w:r w:rsidRPr="003158F8">
              <w:rPr>
                <w:b/>
                <w:sz w:val="22"/>
                <w:szCs w:val="22"/>
              </w:rPr>
              <w:t>00</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r w:rsidR="00870750" w:rsidRPr="003158F8" w:rsidTr="00B40C67">
        <w:trPr>
          <w:cantSplit/>
          <w:trHeight w:val="660"/>
          <w:jc w:val="center"/>
        </w:trPr>
        <w:tc>
          <w:tcPr>
            <w:tcW w:w="571" w:type="dxa"/>
            <w:vAlign w:val="center"/>
          </w:tcPr>
          <w:p w:rsidR="00870750" w:rsidRPr="003158F8" w:rsidRDefault="00870750" w:rsidP="00B40C67">
            <w:pPr>
              <w:jc w:val="center"/>
              <w:rPr>
                <w:b/>
                <w:sz w:val="22"/>
                <w:szCs w:val="22"/>
              </w:rPr>
            </w:pPr>
            <w:r w:rsidRPr="003158F8">
              <w:rPr>
                <w:b/>
                <w:sz w:val="22"/>
                <w:szCs w:val="22"/>
              </w:rPr>
              <w:lastRenderedPageBreak/>
              <w:t>10.</w:t>
            </w:r>
          </w:p>
        </w:tc>
        <w:tc>
          <w:tcPr>
            <w:tcW w:w="2760" w:type="dxa"/>
            <w:vAlign w:val="center"/>
          </w:tcPr>
          <w:p w:rsidR="00870750" w:rsidRPr="003158F8" w:rsidRDefault="00870750" w:rsidP="00B40C67">
            <w:pPr>
              <w:snapToGrid w:val="0"/>
              <w:rPr>
                <w:sz w:val="22"/>
                <w:szCs w:val="22"/>
              </w:rPr>
            </w:pPr>
            <w:r w:rsidRPr="003158F8">
              <w:rPr>
                <w:sz w:val="22"/>
                <w:szCs w:val="22"/>
              </w:rPr>
              <w:t>Igła Tuohy 18 G</w:t>
            </w:r>
          </w:p>
        </w:tc>
        <w:tc>
          <w:tcPr>
            <w:tcW w:w="701" w:type="dxa"/>
            <w:vAlign w:val="center"/>
          </w:tcPr>
          <w:p w:rsidR="00870750" w:rsidRPr="003158F8" w:rsidRDefault="00870750" w:rsidP="00B40C67">
            <w:pPr>
              <w:snapToGrid w:val="0"/>
              <w:jc w:val="center"/>
              <w:rPr>
                <w:b/>
                <w:sz w:val="22"/>
                <w:szCs w:val="22"/>
              </w:rPr>
            </w:pPr>
            <w:r w:rsidRPr="003158F8">
              <w:rPr>
                <w:b/>
                <w:sz w:val="22"/>
                <w:szCs w:val="22"/>
              </w:rPr>
              <w:t>szt.</w:t>
            </w:r>
          </w:p>
        </w:tc>
        <w:tc>
          <w:tcPr>
            <w:tcW w:w="848" w:type="dxa"/>
            <w:vAlign w:val="center"/>
          </w:tcPr>
          <w:p w:rsidR="00870750" w:rsidRPr="003158F8" w:rsidRDefault="00870750" w:rsidP="00B40C67">
            <w:pPr>
              <w:snapToGrid w:val="0"/>
              <w:jc w:val="center"/>
              <w:rPr>
                <w:b/>
                <w:sz w:val="22"/>
                <w:szCs w:val="22"/>
              </w:rPr>
            </w:pPr>
            <w:r w:rsidRPr="003158F8">
              <w:rPr>
                <w:b/>
                <w:sz w:val="22"/>
                <w:szCs w:val="22"/>
              </w:rPr>
              <w:t>50</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r w:rsidR="00870750" w:rsidRPr="003158F8" w:rsidTr="00B40C67">
        <w:trPr>
          <w:cantSplit/>
          <w:trHeight w:val="660"/>
          <w:jc w:val="center"/>
        </w:trPr>
        <w:tc>
          <w:tcPr>
            <w:tcW w:w="571" w:type="dxa"/>
            <w:vAlign w:val="center"/>
          </w:tcPr>
          <w:p w:rsidR="00870750" w:rsidRPr="003158F8" w:rsidRDefault="00870750" w:rsidP="00B40C67">
            <w:pPr>
              <w:jc w:val="center"/>
              <w:rPr>
                <w:b/>
                <w:sz w:val="22"/>
                <w:szCs w:val="22"/>
              </w:rPr>
            </w:pPr>
            <w:r w:rsidRPr="003158F8">
              <w:rPr>
                <w:b/>
                <w:sz w:val="22"/>
                <w:szCs w:val="22"/>
              </w:rPr>
              <w:t>11.</w:t>
            </w:r>
          </w:p>
        </w:tc>
        <w:tc>
          <w:tcPr>
            <w:tcW w:w="2760" w:type="dxa"/>
            <w:vAlign w:val="center"/>
          </w:tcPr>
          <w:p w:rsidR="00870750" w:rsidRPr="003158F8" w:rsidRDefault="00870750" w:rsidP="00B40C67">
            <w:pPr>
              <w:snapToGrid w:val="0"/>
              <w:rPr>
                <w:sz w:val="22"/>
                <w:szCs w:val="22"/>
              </w:rPr>
            </w:pPr>
            <w:r w:rsidRPr="003158F8">
              <w:rPr>
                <w:sz w:val="22"/>
                <w:szCs w:val="22"/>
              </w:rPr>
              <w:t>Cewnik epiduralny 18G</w:t>
            </w:r>
          </w:p>
          <w:p w:rsidR="00870750" w:rsidRPr="003158F8" w:rsidRDefault="00870750" w:rsidP="00B40C67">
            <w:pPr>
              <w:snapToGrid w:val="0"/>
              <w:rPr>
                <w:sz w:val="22"/>
                <w:szCs w:val="22"/>
              </w:rPr>
            </w:pPr>
            <w:r w:rsidRPr="003158F8">
              <w:rPr>
                <w:sz w:val="22"/>
                <w:szCs w:val="22"/>
              </w:rPr>
              <w:t>Widoczny w promieniach RTG</w:t>
            </w:r>
          </w:p>
        </w:tc>
        <w:tc>
          <w:tcPr>
            <w:tcW w:w="701" w:type="dxa"/>
            <w:vAlign w:val="center"/>
          </w:tcPr>
          <w:p w:rsidR="00870750" w:rsidRPr="003158F8" w:rsidRDefault="00870750" w:rsidP="00B40C67">
            <w:pPr>
              <w:snapToGrid w:val="0"/>
              <w:jc w:val="center"/>
              <w:rPr>
                <w:b/>
                <w:sz w:val="22"/>
                <w:szCs w:val="22"/>
              </w:rPr>
            </w:pPr>
            <w:r w:rsidRPr="003158F8">
              <w:rPr>
                <w:b/>
                <w:sz w:val="22"/>
                <w:szCs w:val="22"/>
              </w:rPr>
              <w:t>szt.</w:t>
            </w:r>
          </w:p>
        </w:tc>
        <w:tc>
          <w:tcPr>
            <w:tcW w:w="848" w:type="dxa"/>
            <w:vAlign w:val="center"/>
          </w:tcPr>
          <w:p w:rsidR="00870750" w:rsidRPr="003158F8" w:rsidRDefault="00870750" w:rsidP="00B40C67">
            <w:pPr>
              <w:snapToGrid w:val="0"/>
              <w:jc w:val="center"/>
              <w:rPr>
                <w:b/>
                <w:sz w:val="22"/>
                <w:szCs w:val="22"/>
              </w:rPr>
            </w:pPr>
            <w:r w:rsidRPr="003158F8">
              <w:rPr>
                <w:b/>
                <w:sz w:val="22"/>
                <w:szCs w:val="22"/>
              </w:rPr>
              <w:t>50</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r w:rsidR="00870750" w:rsidRPr="003158F8" w:rsidTr="00B40C67">
        <w:trPr>
          <w:cantSplit/>
          <w:trHeight w:val="660"/>
          <w:jc w:val="center"/>
        </w:trPr>
        <w:tc>
          <w:tcPr>
            <w:tcW w:w="571" w:type="dxa"/>
            <w:vAlign w:val="center"/>
          </w:tcPr>
          <w:p w:rsidR="00870750" w:rsidRPr="003158F8" w:rsidRDefault="00870750" w:rsidP="00B40C67">
            <w:pPr>
              <w:jc w:val="center"/>
              <w:rPr>
                <w:b/>
                <w:sz w:val="22"/>
                <w:szCs w:val="22"/>
              </w:rPr>
            </w:pPr>
            <w:r w:rsidRPr="003158F8">
              <w:rPr>
                <w:b/>
                <w:sz w:val="22"/>
                <w:szCs w:val="22"/>
              </w:rPr>
              <w:t>12.</w:t>
            </w:r>
          </w:p>
        </w:tc>
        <w:tc>
          <w:tcPr>
            <w:tcW w:w="2760" w:type="dxa"/>
            <w:vAlign w:val="center"/>
          </w:tcPr>
          <w:p w:rsidR="00870750" w:rsidRPr="003158F8" w:rsidRDefault="00870750" w:rsidP="00B40C67">
            <w:pPr>
              <w:snapToGrid w:val="0"/>
              <w:rPr>
                <w:sz w:val="22"/>
                <w:szCs w:val="22"/>
              </w:rPr>
            </w:pPr>
            <w:r w:rsidRPr="003158F8">
              <w:rPr>
                <w:sz w:val="22"/>
                <w:szCs w:val="22"/>
              </w:rPr>
              <w:t>Filtr przeciwbakteryjny płaski</w:t>
            </w:r>
          </w:p>
        </w:tc>
        <w:tc>
          <w:tcPr>
            <w:tcW w:w="701" w:type="dxa"/>
            <w:vAlign w:val="center"/>
          </w:tcPr>
          <w:p w:rsidR="00870750" w:rsidRPr="003158F8" w:rsidRDefault="00870750" w:rsidP="00B40C67">
            <w:pPr>
              <w:snapToGrid w:val="0"/>
              <w:jc w:val="center"/>
              <w:rPr>
                <w:b/>
                <w:sz w:val="22"/>
                <w:szCs w:val="22"/>
              </w:rPr>
            </w:pPr>
            <w:r w:rsidRPr="003158F8">
              <w:rPr>
                <w:b/>
                <w:sz w:val="22"/>
                <w:szCs w:val="22"/>
              </w:rPr>
              <w:t>szt.</w:t>
            </w:r>
          </w:p>
        </w:tc>
        <w:tc>
          <w:tcPr>
            <w:tcW w:w="848" w:type="dxa"/>
            <w:vAlign w:val="center"/>
          </w:tcPr>
          <w:p w:rsidR="00870750" w:rsidRPr="003158F8" w:rsidRDefault="00870750" w:rsidP="00B40C67">
            <w:pPr>
              <w:snapToGrid w:val="0"/>
              <w:jc w:val="center"/>
              <w:rPr>
                <w:b/>
                <w:sz w:val="22"/>
                <w:szCs w:val="22"/>
              </w:rPr>
            </w:pPr>
            <w:r>
              <w:rPr>
                <w:b/>
                <w:sz w:val="22"/>
                <w:szCs w:val="22"/>
              </w:rPr>
              <w:t>10</w:t>
            </w:r>
            <w:r w:rsidRPr="003158F8">
              <w:rPr>
                <w:b/>
                <w:sz w:val="22"/>
                <w:szCs w:val="22"/>
              </w:rPr>
              <w:t>0</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r w:rsidR="00870750" w:rsidRPr="003158F8" w:rsidTr="00B40C67">
        <w:trPr>
          <w:cantSplit/>
          <w:trHeight w:val="660"/>
          <w:jc w:val="center"/>
        </w:trPr>
        <w:tc>
          <w:tcPr>
            <w:tcW w:w="571" w:type="dxa"/>
            <w:vAlign w:val="center"/>
          </w:tcPr>
          <w:p w:rsidR="00870750" w:rsidRPr="003158F8" w:rsidRDefault="00870750" w:rsidP="00B40C67">
            <w:pPr>
              <w:jc w:val="center"/>
              <w:rPr>
                <w:b/>
                <w:sz w:val="22"/>
                <w:szCs w:val="22"/>
              </w:rPr>
            </w:pPr>
            <w:r w:rsidRPr="003158F8">
              <w:rPr>
                <w:b/>
                <w:sz w:val="22"/>
                <w:szCs w:val="22"/>
              </w:rPr>
              <w:t>13.</w:t>
            </w:r>
          </w:p>
        </w:tc>
        <w:tc>
          <w:tcPr>
            <w:tcW w:w="2760" w:type="dxa"/>
            <w:vAlign w:val="center"/>
          </w:tcPr>
          <w:p w:rsidR="00870750" w:rsidRPr="003158F8" w:rsidRDefault="00870750" w:rsidP="00B40C67">
            <w:pPr>
              <w:snapToGrid w:val="0"/>
              <w:rPr>
                <w:sz w:val="22"/>
                <w:szCs w:val="22"/>
              </w:rPr>
            </w:pPr>
            <w:r w:rsidRPr="003158F8">
              <w:rPr>
                <w:sz w:val="22"/>
                <w:szCs w:val="22"/>
              </w:rPr>
              <w:t>Strzykawka niskooporowa</w:t>
            </w:r>
            <w:r>
              <w:rPr>
                <w:sz w:val="22"/>
                <w:szCs w:val="22"/>
              </w:rPr>
              <w:t xml:space="preserve"> </w:t>
            </w:r>
            <w:r>
              <w:rPr>
                <w:sz w:val="22"/>
                <w:szCs w:val="22"/>
              </w:rPr>
              <w:br/>
            </w:r>
            <w:r w:rsidRPr="003158F8">
              <w:rPr>
                <w:sz w:val="22"/>
                <w:szCs w:val="22"/>
              </w:rPr>
              <w:t>10 ml.</w:t>
            </w:r>
          </w:p>
        </w:tc>
        <w:tc>
          <w:tcPr>
            <w:tcW w:w="701" w:type="dxa"/>
            <w:vAlign w:val="center"/>
          </w:tcPr>
          <w:p w:rsidR="00870750" w:rsidRPr="003158F8" w:rsidRDefault="00870750" w:rsidP="00B40C67">
            <w:pPr>
              <w:snapToGrid w:val="0"/>
              <w:jc w:val="center"/>
              <w:rPr>
                <w:b/>
                <w:sz w:val="22"/>
                <w:szCs w:val="22"/>
              </w:rPr>
            </w:pPr>
            <w:r w:rsidRPr="003158F8">
              <w:rPr>
                <w:b/>
                <w:sz w:val="22"/>
                <w:szCs w:val="22"/>
              </w:rPr>
              <w:t>szt.</w:t>
            </w:r>
          </w:p>
        </w:tc>
        <w:tc>
          <w:tcPr>
            <w:tcW w:w="848" w:type="dxa"/>
            <w:vAlign w:val="center"/>
          </w:tcPr>
          <w:p w:rsidR="00870750" w:rsidRPr="003158F8" w:rsidRDefault="00870750" w:rsidP="00B40C67">
            <w:pPr>
              <w:snapToGrid w:val="0"/>
              <w:jc w:val="center"/>
              <w:rPr>
                <w:b/>
                <w:sz w:val="22"/>
                <w:szCs w:val="22"/>
              </w:rPr>
            </w:pPr>
            <w:r w:rsidRPr="003158F8">
              <w:rPr>
                <w:b/>
                <w:sz w:val="22"/>
                <w:szCs w:val="22"/>
              </w:rPr>
              <w:t>50</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r w:rsidR="00870750" w:rsidRPr="003158F8" w:rsidTr="00B40C67">
        <w:trPr>
          <w:cantSplit/>
          <w:trHeight w:val="660"/>
          <w:jc w:val="center"/>
        </w:trPr>
        <w:tc>
          <w:tcPr>
            <w:tcW w:w="571" w:type="dxa"/>
            <w:vAlign w:val="center"/>
          </w:tcPr>
          <w:p w:rsidR="00870750" w:rsidRPr="003158F8" w:rsidRDefault="00870750" w:rsidP="00B40C67">
            <w:pPr>
              <w:jc w:val="center"/>
              <w:rPr>
                <w:b/>
                <w:sz w:val="22"/>
                <w:szCs w:val="22"/>
              </w:rPr>
            </w:pPr>
            <w:r w:rsidRPr="003158F8">
              <w:rPr>
                <w:b/>
                <w:sz w:val="22"/>
                <w:szCs w:val="22"/>
              </w:rPr>
              <w:t>14.</w:t>
            </w:r>
          </w:p>
        </w:tc>
        <w:tc>
          <w:tcPr>
            <w:tcW w:w="2760" w:type="dxa"/>
            <w:vAlign w:val="center"/>
          </w:tcPr>
          <w:p w:rsidR="00870750" w:rsidRPr="003158F8" w:rsidRDefault="00870750" w:rsidP="00B40C67">
            <w:pPr>
              <w:snapToGrid w:val="0"/>
              <w:rPr>
                <w:sz w:val="22"/>
                <w:szCs w:val="22"/>
              </w:rPr>
            </w:pPr>
            <w:r w:rsidRPr="003158F8">
              <w:rPr>
                <w:sz w:val="22"/>
                <w:szCs w:val="22"/>
              </w:rPr>
              <w:t>Zestaw do znieczulenia kombinowanego (igła w igłę)</w:t>
            </w:r>
          </w:p>
          <w:p w:rsidR="00870750" w:rsidRPr="003158F8" w:rsidRDefault="00870750" w:rsidP="00B40C67">
            <w:pPr>
              <w:snapToGrid w:val="0"/>
              <w:rPr>
                <w:sz w:val="22"/>
                <w:szCs w:val="22"/>
              </w:rPr>
            </w:pPr>
            <w:r w:rsidRPr="003158F8">
              <w:rPr>
                <w:sz w:val="22"/>
                <w:szCs w:val="22"/>
              </w:rPr>
              <w:t>-igła Tuohy 18G</w:t>
            </w:r>
          </w:p>
          <w:p w:rsidR="00870750" w:rsidRPr="003158F8" w:rsidRDefault="00870750" w:rsidP="00B40C67">
            <w:pPr>
              <w:snapToGrid w:val="0"/>
              <w:rPr>
                <w:sz w:val="22"/>
                <w:szCs w:val="22"/>
              </w:rPr>
            </w:pPr>
            <w:r w:rsidRPr="003158F8">
              <w:rPr>
                <w:sz w:val="22"/>
                <w:szCs w:val="22"/>
              </w:rPr>
              <w:t>-igła podpajęczynówkowa 26G</w:t>
            </w:r>
          </w:p>
          <w:p w:rsidR="00870750" w:rsidRPr="003158F8" w:rsidRDefault="00870750" w:rsidP="00B40C67">
            <w:pPr>
              <w:snapToGrid w:val="0"/>
              <w:rPr>
                <w:sz w:val="22"/>
                <w:szCs w:val="22"/>
              </w:rPr>
            </w:pPr>
            <w:r w:rsidRPr="003158F8">
              <w:rPr>
                <w:sz w:val="22"/>
                <w:szCs w:val="22"/>
              </w:rPr>
              <w:t>-filtr p/bakteryjny,płaski</w:t>
            </w:r>
          </w:p>
          <w:p w:rsidR="00870750" w:rsidRPr="003158F8" w:rsidRDefault="00870750" w:rsidP="00B40C67">
            <w:pPr>
              <w:snapToGrid w:val="0"/>
              <w:rPr>
                <w:sz w:val="22"/>
                <w:szCs w:val="22"/>
              </w:rPr>
            </w:pPr>
            <w:r w:rsidRPr="003158F8">
              <w:rPr>
                <w:sz w:val="22"/>
                <w:szCs w:val="22"/>
              </w:rPr>
              <w:t>-strzykawka niskooporowa 10 ml.</w:t>
            </w:r>
          </w:p>
          <w:p w:rsidR="00870750" w:rsidRPr="003158F8" w:rsidRDefault="00870750" w:rsidP="00B40C67">
            <w:pPr>
              <w:snapToGrid w:val="0"/>
              <w:rPr>
                <w:sz w:val="22"/>
                <w:szCs w:val="22"/>
              </w:rPr>
            </w:pPr>
            <w:r w:rsidRPr="003158F8">
              <w:rPr>
                <w:sz w:val="22"/>
                <w:szCs w:val="22"/>
              </w:rPr>
              <w:t>-strzykawka 1x  użytku 10ml</w:t>
            </w:r>
          </w:p>
          <w:p w:rsidR="00870750" w:rsidRPr="003158F8" w:rsidRDefault="00870750" w:rsidP="00B40C67">
            <w:pPr>
              <w:snapToGrid w:val="0"/>
              <w:rPr>
                <w:sz w:val="22"/>
                <w:szCs w:val="22"/>
              </w:rPr>
            </w:pPr>
            <w:r w:rsidRPr="003158F8">
              <w:rPr>
                <w:sz w:val="22"/>
                <w:szCs w:val="22"/>
              </w:rPr>
              <w:t>-igła do nabrania leków</w:t>
            </w:r>
          </w:p>
          <w:p w:rsidR="00870750" w:rsidRPr="003158F8" w:rsidRDefault="00870750" w:rsidP="00B40C67">
            <w:pPr>
              <w:snapToGrid w:val="0"/>
              <w:rPr>
                <w:sz w:val="22"/>
                <w:szCs w:val="22"/>
              </w:rPr>
            </w:pPr>
            <w:r w:rsidRPr="003158F8">
              <w:rPr>
                <w:sz w:val="22"/>
                <w:szCs w:val="22"/>
              </w:rPr>
              <w:t>-igła do znieczulenia skóry</w:t>
            </w:r>
          </w:p>
          <w:p w:rsidR="00870750" w:rsidRPr="003158F8" w:rsidRDefault="00870750" w:rsidP="00B40C67">
            <w:pPr>
              <w:snapToGrid w:val="0"/>
              <w:rPr>
                <w:sz w:val="22"/>
                <w:szCs w:val="22"/>
              </w:rPr>
            </w:pPr>
            <w:r w:rsidRPr="003158F8">
              <w:rPr>
                <w:sz w:val="22"/>
                <w:szCs w:val="22"/>
              </w:rPr>
              <w:t>-grot do nacięcia skóry</w:t>
            </w:r>
          </w:p>
        </w:tc>
        <w:tc>
          <w:tcPr>
            <w:tcW w:w="701" w:type="dxa"/>
            <w:vAlign w:val="center"/>
          </w:tcPr>
          <w:p w:rsidR="00870750" w:rsidRPr="003158F8" w:rsidRDefault="00870750" w:rsidP="00B40C67">
            <w:pPr>
              <w:snapToGrid w:val="0"/>
              <w:jc w:val="center"/>
              <w:rPr>
                <w:b/>
                <w:sz w:val="22"/>
                <w:szCs w:val="22"/>
              </w:rPr>
            </w:pPr>
            <w:r w:rsidRPr="003158F8">
              <w:rPr>
                <w:b/>
                <w:sz w:val="22"/>
                <w:szCs w:val="22"/>
              </w:rPr>
              <w:t>kpl.</w:t>
            </w:r>
          </w:p>
        </w:tc>
        <w:tc>
          <w:tcPr>
            <w:tcW w:w="848" w:type="dxa"/>
            <w:vAlign w:val="center"/>
          </w:tcPr>
          <w:p w:rsidR="00870750" w:rsidRPr="003158F8" w:rsidRDefault="00870750" w:rsidP="00B40C67">
            <w:pPr>
              <w:snapToGrid w:val="0"/>
              <w:jc w:val="center"/>
              <w:rPr>
                <w:b/>
                <w:sz w:val="22"/>
                <w:szCs w:val="22"/>
              </w:rPr>
            </w:pPr>
            <w:r>
              <w:rPr>
                <w:b/>
                <w:sz w:val="22"/>
                <w:szCs w:val="22"/>
              </w:rPr>
              <w:t>3</w:t>
            </w:r>
            <w:r w:rsidRPr="003158F8">
              <w:rPr>
                <w:b/>
                <w:sz w:val="22"/>
                <w:szCs w:val="22"/>
              </w:rPr>
              <w:t>00</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r w:rsidR="00870750" w:rsidRPr="003158F8" w:rsidTr="00B40C67">
        <w:trPr>
          <w:cantSplit/>
          <w:trHeight w:val="660"/>
          <w:jc w:val="center"/>
        </w:trPr>
        <w:tc>
          <w:tcPr>
            <w:tcW w:w="571" w:type="dxa"/>
            <w:vAlign w:val="center"/>
          </w:tcPr>
          <w:p w:rsidR="00870750" w:rsidRPr="003158F8" w:rsidRDefault="00870750" w:rsidP="00B40C67">
            <w:pPr>
              <w:jc w:val="center"/>
              <w:rPr>
                <w:b/>
                <w:sz w:val="22"/>
                <w:szCs w:val="22"/>
              </w:rPr>
            </w:pPr>
            <w:r w:rsidRPr="003158F8">
              <w:rPr>
                <w:b/>
                <w:sz w:val="22"/>
                <w:szCs w:val="22"/>
              </w:rPr>
              <w:t>15.</w:t>
            </w:r>
          </w:p>
        </w:tc>
        <w:tc>
          <w:tcPr>
            <w:tcW w:w="2760" w:type="dxa"/>
            <w:vAlign w:val="center"/>
          </w:tcPr>
          <w:p w:rsidR="00870750" w:rsidRPr="003158F8" w:rsidRDefault="00870750" w:rsidP="00B40C67">
            <w:pPr>
              <w:snapToGrid w:val="0"/>
              <w:rPr>
                <w:sz w:val="22"/>
                <w:szCs w:val="22"/>
              </w:rPr>
            </w:pPr>
            <w:r w:rsidRPr="003158F8">
              <w:rPr>
                <w:sz w:val="22"/>
                <w:szCs w:val="22"/>
              </w:rPr>
              <w:t>Igła do nakłuć lędźwiowych 0,7 x50 mm</w:t>
            </w:r>
          </w:p>
        </w:tc>
        <w:tc>
          <w:tcPr>
            <w:tcW w:w="701" w:type="dxa"/>
            <w:vAlign w:val="center"/>
          </w:tcPr>
          <w:p w:rsidR="00870750" w:rsidRPr="003158F8" w:rsidRDefault="00870750" w:rsidP="00B40C67">
            <w:pPr>
              <w:snapToGrid w:val="0"/>
              <w:jc w:val="center"/>
              <w:rPr>
                <w:b/>
                <w:sz w:val="22"/>
                <w:szCs w:val="22"/>
              </w:rPr>
            </w:pPr>
            <w:r w:rsidRPr="003158F8">
              <w:rPr>
                <w:b/>
                <w:sz w:val="22"/>
                <w:szCs w:val="22"/>
              </w:rPr>
              <w:t>szt.</w:t>
            </w:r>
          </w:p>
        </w:tc>
        <w:tc>
          <w:tcPr>
            <w:tcW w:w="848" w:type="dxa"/>
            <w:vAlign w:val="center"/>
          </w:tcPr>
          <w:p w:rsidR="00870750" w:rsidRPr="003158F8" w:rsidRDefault="00870750" w:rsidP="00B40C67">
            <w:pPr>
              <w:snapToGrid w:val="0"/>
              <w:jc w:val="center"/>
              <w:rPr>
                <w:b/>
                <w:sz w:val="22"/>
                <w:szCs w:val="22"/>
              </w:rPr>
            </w:pPr>
            <w:r w:rsidRPr="003158F8">
              <w:rPr>
                <w:b/>
                <w:sz w:val="22"/>
                <w:szCs w:val="22"/>
              </w:rPr>
              <w:t>200</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r w:rsidR="00870750" w:rsidRPr="003158F8" w:rsidTr="00B40C67">
        <w:trPr>
          <w:cantSplit/>
          <w:trHeight w:val="660"/>
          <w:jc w:val="center"/>
        </w:trPr>
        <w:tc>
          <w:tcPr>
            <w:tcW w:w="571" w:type="dxa"/>
            <w:vAlign w:val="center"/>
          </w:tcPr>
          <w:p w:rsidR="00870750" w:rsidRPr="003158F8" w:rsidRDefault="00870750" w:rsidP="00B40C67">
            <w:pPr>
              <w:jc w:val="center"/>
              <w:rPr>
                <w:b/>
                <w:sz w:val="22"/>
                <w:szCs w:val="22"/>
              </w:rPr>
            </w:pPr>
            <w:r w:rsidRPr="003158F8">
              <w:rPr>
                <w:b/>
                <w:sz w:val="22"/>
                <w:szCs w:val="22"/>
              </w:rPr>
              <w:t>16.</w:t>
            </w:r>
          </w:p>
        </w:tc>
        <w:tc>
          <w:tcPr>
            <w:tcW w:w="2760" w:type="dxa"/>
            <w:vAlign w:val="center"/>
          </w:tcPr>
          <w:p w:rsidR="00870750" w:rsidRPr="003158F8" w:rsidRDefault="00870750" w:rsidP="00B40C67">
            <w:pPr>
              <w:snapToGrid w:val="0"/>
              <w:rPr>
                <w:sz w:val="22"/>
                <w:szCs w:val="22"/>
              </w:rPr>
            </w:pPr>
            <w:r w:rsidRPr="003158F8">
              <w:rPr>
                <w:sz w:val="22"/>
                <w:szCs w:val="22"/>
              </w:rPr>
              <w:t>Igła</w:t>
            </w:r>
            <w:r>
              <w:rPr>
                <w:sz w:val="22"/>
                <w:szCs w:val="22"/>
              </w:rPr>
              <w:t xml:space="preserve"> do nakłuć lędźwiowych 0,8 x 75</w:t>
            </w:r>
            <w:r w:rsidRPr="003158F8">
              <w:rPr>
                <w:sz w:val="22"/>
                <w:szCs w:val="22"/>
              </w:rPr>
              <w:t>mm</w:t>
            </w:r>
          </w:p>
        </w:tc>
        <w:tc>
          <w:tcPr>
            <w:tcW w:w="701" w:type="dxa"/>
            <w:vAlign w:val="center"/>
          </w:tcPr>
          <w:p w:rsidR="00870750" w:rsidRPr="003158F8" w:rsidRDefault="00870750" w:rsidP="00B40C67">
            <w:pPr>
              <w:snapToGrid w:val="0"/>
              <w:jc w:val="center"/>
              <w:rPr>
                <w:b/>
                <w:sz w:val="22"/>
                <w:szCs w:val="22"/>
              </w:rPr>
            </w:pPr>
            <w:r w:rsidRPr="003158F8">
              <w:rPr>
                <w:b/>
                <w:sz w:val="22"/>
                <w:szCs w:val="22"/>
              </w:rPr>
              <w:t>szt.</w:t>
            </w:r>
          </w:p>
        </w:tc>
        <w:tc>
          <w:tcPr>
            <w:tcW w:w="848" w:type="dxa"/>
            <w:vAlign w:val="center"/>
          </w:tcPr>
          <w:p w:rsidR="00870750" w:rsidRPr="003158F8" w:rsidRDefault="00870750" w:rsidP="00B40C67">
            <w:pPr>
              <w:snapToGrid w:val="0"/>
              <w:jc w:val="center"/>
              <w:rPr>
                <w:b/>
                <w:sz w:val="22"/>
                <w:szCs w:val="22"/>
              </w:rPr>
            </w:pPr>
            <w:r w:rsidRPr="003158F8">
              <w:rPr>
                <w:b/>
                <w:sz w:val="22"/>
                <w:szCs w:val="22"/>
              </w:rPr>
              <w:t>100</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r w:rsidR="00870750" w:rsidRPr="003158F8" w:rsidTr="00B40C67">
        <w:trPr>
          <w:cantSplit/>
          <w:trHeight w:val="660"/>
          <w:jc w:val="center"/>
        </w:trPr>
        <w:tc>
          <w:tcPr>
            <w:tcW w:w="571" w:type="dxa"/>
            <w:vAlign w:val="center"/>
          </w:tcPr>
          <w:p w:rsidR="00870750" w:rsidRPr="003158F8" w:rsidRDefault="00870750" w:rsidP="00B40C67">
            <w:pPr>
              <w:jc w:val="center"/>
              <w:rPr>
                <w:b/>
                <w:sz w:val="22"/>
                <w:szCs w:val="22"/>
              </w:rPr>
            </w:pPr>
            <w:r w:rsidRPr="003158F8">
              <w:rPr>
                <w:b/>
                <w:sz w:val="22"/>
                <w:szCs w:val="22"/>
              </w:rPr>
              <w:t>17.</w:t>
            </w:r>
          </w:p>
        </w:tc>
        <w:tc>
          <w:tcPr>
            <w:tcW w:w="2760" w:type="dxa"/>
            <w:vAlign w:val="center"/>
          </w:tcPr>
          <w:p w:rsidR="00870750" w:rsidRPr="003158F8" w:rsidRDefault="00870750" w:rsidP="00B40C67">
            <w:pPr>
              <w:snapToGrid w:val="0"/>
              <w:rPr>
                <w:sz w:val="22"/>
                <w:szCs w:val="22"/>
              </w:rPr>
            </w:pPr>
            <w:r w:rsidRPr="003158F8">
              <w:rPr>
                <w:sz w:val="22"/>
                <w:szCs w:val="22"/>
              </w:rPr>
              <w:t>Zestaw do znieczuleń zewnątrzoponowych:</w:t>
            </w:r>
          </w:p>
          <w:p w:rsidR="00870750" w:rsidRPr="003158F8" w:rsidRDefault="00870750" w:rsidP="00B40C67">
            <w:pPr>
              <w:snapToGrid w:val="0"/>
              <w:rPr>
                <w:sz w:val="22"/>
                <w:szCs w:val="22"/>
              </w:rPr>
            </w:pPr>
            <w:r w:rsidRPr="003158F8">
              <w:rPr>
                <w:sz w:val="22"/>
                <w:szCs w:val="22"/>
              </w:rPr>
              <w:t>-igła Tuohy 18G</w:t>
            </w:r>
          </w:p>
          <w:p w:rsidR="00870750" w:rsidRPr="003158F8" w:rsidRDefault="00870750" w:rsidP="00B40C67">
            <w:pPr>
              <w:snapToGrid w:val="0"/>
              <w:rPr>
                <w:sz w:val="22"/>
                <w:szCs w:val="22"/>
              </w:rPr>
            </w:pPr>
            <w:r w:rsidRPr="003158F8">
              <w:rPr>
                <w:sz w:val="22"/>
                <w:szCs w:val="22"/>
              </w:rPr>
              <w:t>-kateter epiduralny- 100cm widoczny w promieniach RTG</w:t>
            </w:r>
          </w:p>
          <w:p w:rsidR="00870750" w:rsidRPr="003158F8" w:rsidRDefault="00870750" w:rsidP="00B40C67">
            <w:pPr>
              <w:snapToGrid w:val="0"/>
              <w:rPr>
                <w:sz w:val="22"/>
                <w:szCs w:val="22"/>
              </w:rPr>
            </w:pPr>
            <w:r w:rsidRPr="003158F8">
              <w:rPr>
                <w:sz w:val="22"/>
                <w:szCs w:val="22"/>
              </w:rPr>
              <w:t>-filtr p/bakteryjny płaski</w:t>
            </w:r>
          </w:p>
          <w:p w:rsidR="00870750" w:rsidRPr="003158F8" w:rsidRDefault="00870750" w:rsidP="00B40C67">
            <w:pPr>
              <w:snapToGrid w:val="0"/>
              <w:rPr>
                <w:sz w:val="22"/>
                <w:szCs w:val="22"/>
              </w:rPr>
            </w:pPr>
            <w:r w:rsidRPr="003158F8">
              <w:rPr>
                <w:sz w:val="22"/>
                <w:szCs w:val="22"/>
              </w:rPr>
              <w:t>-strzykawka niskooporowa 10ml</w:t>
            </w:r>
          </w:p>
          <w:p w:rsidR="00870750" w:rsidRPr="003158F8" w:rsidRDefault="00870750" w:rsidP="00B40C67">
            <w:pPr>
              <w:snapToGrid w:val="0"/>
              <w:rPr>
                <w:sz w:val="22"/>
                <w:szCs w:val="22"/>
              </w:rPr>
            </w:pPr>
            <w:r w:rsidRPr="003158F8">
              <w:rPr>
                <w:sz w:val="22"/>
                <w:szCs w:val="22"/>
              </w:rPr>
              <w:t>- grot do nacięcia skóry</w:t>
            </w:r>
          </w:p>
        </w:tc>
        <w:tc>
          <w:tcPr>
            <w:tcW w:w="701" w:type="dxa"/>
            <w:vAlign w:val="center"/>
          </w:tcPr>
          <w:p w:rsidR="00870750" w:rsidRPr="003158F8" w:rsidRDefault="00870750" w:rsidP="00B40C67">
            <w:pPr>
              <w:snapToGrid w:val="0"/>
              <w:jc w:val="center"/>
              <w:rPr>
                <w:b/>
                <w:sz w:val="22"/>
                <w:szCs w:val="22"/>
              </w:rPr>
            </w:pPr>
            <w:r w:rsidRPr="003158F8">
              <w:rPr>
                <w:b/>
                <w:sz w:val="22"/>
                <w:szCs w:val="22"/>
              </w:rPr>
              <w:t>kpl.</w:t>
            </w:r>
          </w:p>
        </w:tc>
        <w:tc>
          <w:tcPr>
            <w:tcW w:w="848" w:type="dxa"/>
            <w:vAlign w:val="center"/>
          </w:tcPr>
          <w:p w:rsidR="00870750" w:rsidRPr="003158F8" w:rsidRDefault="00870750" w:rsidP="00B40C67">
            <w:pPr>
              <w:snapToGrid w:val="0"/>
              <w:jc w:val="center"/>
              <w:rPr>
                <w:b/>
                <w:sz w:val="22"/>
                <w:szCs w:val="22"/>
              </w:rPr>
            </w:pPr>
            <w:r>
              <w:rPr>
                <w:b/>
                <w:sz w:val="22"/>
                <w:szCs w:val="22"/>
              </w:rPr>
              <w:t>3</w:t>
            </w:r>
            <w:r w:rsidRPr="003158F8">
              <w:rPr>
                <w:b/>
                <w:sz w:val="22"/>
                <w:szCs w:val="22"/>
              </w:rPr>
              <w:t>00</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r w:rsidR="00870750" w:rsidRPr="003158F8" w:rsidTr="00B40C67">
        <w:trPr>
          <w:cantSplit/>
          <w:trHeight w:val="660"/>
          <w:jc w:val="center"/>
        </w:trPr>
        <w:tc>
          <w:tcPr>
            <w:tcW w:w="571" w:type="dxa"/>
            <w:vAlign w:val="center"/>
          </w:tcPr>
          <w:p w:rsidR="00870750" w:rsidRPr="003158F8" w:rsidRDefault="00870750" w:rsidP="00B40C67">
            <w:pPr>
              <w:jc w:val="center"/>
              <w:rPr>
                <w:b/>
                <w:sz w:val="22"/>
                <w:szCs w:val="22"/>
              </w:rPr>
            </w:pPr>
            <w:r w:rsidRPr="003158F8">
              <w:rPr>
                <w:b/>
                <w:sz w:val="22"/>
                <w:szCs w:val="22"/>
              </w:rPr>
              <w:t>18.</w:t>
            </w:r>
          </w:p>
        </w:tc>
        <w:tc>
          <w:tcPr>
            <w:tcW w:w="2760" w:type="dxa"/>
            <w:vAlign w:val="center"/>
          </w:tcPr>
          <w:p w:rsidR="00870750" w:rsidRPr="003158F8" w:rsidRDefault="00870750" w:rsidP="00B40C67">
            <w:pPr>
              <w:snapToGrid w:val="0"/>
              <w:rPr>
                <w:sz w:val="22"/>
                <w:szCs w:val="22"/>
              </w:rPr>
            </w:pPr>
            <w:r w:rsidRPr="003158F8">
              <w:rPr>
                <w:sz w:val="22"/>
                <w:szCs w:val="22"/>
              </w:rPr>
              <w:t>Igła do neurolizy typ MADAYAG</w:t>
            </w:r>
            <w:r>
              <w:rPr>
                <w:sz w:val="22"/>
                <w:szCs w:val="22"/>
              </w:rPr>
              <w:t xml:space="preserve"> </w:t>
            </w:r>
            <w:r w:rsidRPr="003158F8">
              <w:rPr>
                <w:sz w:val="22"/>
                <w:szCs w:val="22"/>
              </w:rPr>
              <w:t>20G/150mm</w:t>
            </w:r>
          </w:p>
        </w:tc>
        <w:tc>
          <w:tcPr>
            <w:tcW w:w="701" w:type="dxa"/>
            <w:vAlign w:val="center"/>
          </w:tcPr>
          <w:p w:rsidR="00870750" w:rsidRPr="003158F8" w:rsidRDefault="00870750" w:rsidP="00B40C67">
            <w:pPr>
              <w:snapToGrid w:val="0"/>
              <w:jc w:val="center"/>
              <w:rPr>
                <w:b/>
                <w:sz w:val="22"/>
                <w:szCs w:val="22"/>
              </w:rPr>
            </w:pPr>
            <w:r w:rsidRPr="003158F8">
              <w:rPr>
                <w:b/>
                <w:sz w:val="22"/>
                <w:szCs w:val="22"/>
              </w:rPr>
              <w:t>szt.</w:t>
            </w:r>
          </w:p>
        </w:tc>
        <w:tc>
          <w:tcPr>
            <w:tcW w:w="848" w:type="dxa"/>
            <w:vAlign w:val="center"/>
          </w:tcPr>
          <w:p w:rsidR="00870750" w:rsidRPr="003158F8" w:rsidRDefault="00870750" w:rsidP="00B40C67">
            <w:pPr>
              <w:snapToGrid w:val="0"/>
              <w:jc w:val="center"/>
              <w:rPr>
                <w:b/>
                <w:sz w:val="22"/>
                <w:szCs w:val="22"/>
              </w:rPr>
            </w:pPr>
            <w:r w:rsidRPr="003158F8">
              <w:rPr>
                <w:b/>
                <w:sz w:val="22"/>
                <w:szCs w:val="22"/>
              </w:rPr>
              <w:t>30</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r w:rsidR="00870750" w:rsidRPr="003158F8" w:rsidTr="00B40C67">
        <w:trPr>
          <w:cantSplit/>
          <w:trHeight w:val="660"/>
          <w:jc w:val="center"/>
        </w:trPr>
        <w:tc>
          <w:tcPr>
            <w:tcW w:w="571" w:type="dxa"/>
            <w:vAlign w:val="center"/>
          </w:tcPr>
          <w:p w:rsidR="00870750" w:rsidRPr="003158F8" w:rsidRDefault="00870750" w:rsidP="00B40C67">
            <w:pPr>
              <w:jc w:val="center"/>
              <w:rPr>
                <w:b/>
                <w:sz w:val="22"/>
                <w:szCs w:val="22"/>
              </w:rPr>
            </w:pPr>
            <w:r w:rsidRPr="003158F8">
              <w:rPr>
                <w:b/>
                <w:sz w:val="22"/>
                <w:szCs w:val="22"/>
              </w:rPr>
              <w:t>19.</w:t>
            </w:r>
          </w:p>
        </w:tc>
        <w:tc>
          <w:tcPr>
            <w:tcW w:w="2760" w:type="dxa"/>
            <w:vAlign w:val="center"/>
          </w:tcPr>
          <w:p w:rsidR="00870750" w:rsidRPr="003158F8" w:rsidRDefault="00870750" w:rsidP="00B40C67">
            <w:pPr>
              <w:snapToGrid w:val="0"/>
              <w:rPr>
                <w:sz w:val="22"/>
                <w:szCs w:val="22"/>
              </w:rPr>
            </w:pPr>
            <w:r w:rsidRPr="003158F8">
              <w:rPr>
                <w:sz w:val="22"/>
                <w:szCs w:val="22"/>
              </w:rPr>
              <w:t>Igła do neurolizy typ MADAYAG</w:t>
            </w:r>
            <w:r>
              <w:rPr>
                <w:sz w:val="22"/>
                <w:szCs w:val="22"/>
              </w:rPr>
              <w:t xml:space="preserve"> </w:t>
            </w:r>
            <w:r w:rsidRPr="003158F8">
              <w:rPr>
                <w:sz w:val="22"/>
                <w:szCs w:val="22"/>
              </w:rPr>
              <w:t>22G/200mm</w:t>
            </w:r>
          </w:p>
        </w:tc>
        <w:tc>
          <w:tcPr>
            <w:tcW w:w="701" w:type="dxa"/>
            <w:vAlign w:val="center"/>
          </w:tcPr>
          <w:p w:rsidR="00870750" w:rsidRPr="003158F8" w:rsidRDefault="00870750" w:rsidP="00B40C67">
            <w:pPr>
              <w:snapToGrid w:val="0"/>
              <w:jc w:val="center"/>
              <w:rPr>
                <w:b/>
                <w:sz w:val="22"/>
                <w:szCs w:val="22"/>
              </w:rPr>
            </w:pPr>
            <w:r>
              <w:rPr>
                <w:b/>
                <w:sz w:val="22"/>
                <w:szCs w:val="22"/>
              </w:rPr>
              <w:t>s</w:t>
            </w:r>
            <w:r w:rsidRPr="003158F8">
              <w:rPr>
                <w:b/>
                <w:sz w:val="22"/>
                <w:szCs w:val="22"/>
              </w:rPr>
              <w:t>zt.</w:t>
            </w:r>
          </w:p>
        </w:tc>
        <w:tc>
          <w:tcPr>
            <w:tcW w:w="848" w:type="dxa"/>
            <w:vAlign w:val="center"/>
          </w:tcPr>
          <w:p w:rsidR="00870750" w:rsidRPr="003158F8" w:rsidRDefault="00870750" w:rsidP="00B40C67">
            <w:pPr>
              <w:snapToGrid w:val="0"/>
              <w:jc w:val="center"/>
              <w:rPr>
                <w:b/>
                <w:sz w:val="22"/>
                <w:szCs w:val="22"/>
              </w:rPr>
            </w:pPr>
            <w:r w:rsidRPr="003158F8">
              <w:rPr>
                <w:b/>
                <w:sz w:val="22"/>
                <w:szCs w:val="22"/>
              </w:rPr>
              <w:t>30</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r w:rsidR="00870750" w:rsidRPr="003158F8" w:rsidTr="00B40C67">
        <w:trPr>
          <w:cantSplit/>
          <w:trHeight w:val="660"/>
          <w:jc w:val="center"/>
        </w:trPr>
        <w:tc>
          <w:tcPr>
            <w:tcW w:w="571" w:type="dxa"/>
            <w:vAlign w:val="center"/>
          </w:tcPr>
          <w:p w:rsidR="00870750" w:rsidRPr="003158F8" w:rsidRDefault="00870750" w:rsidP="00B40C67">
            <w:pPr>
              <w:jc w:val="center"/>
              <w:rPr>
                <w:b/>
                <w:sz w:val="22"/>
                <w:szCs w:val="22"/>
              </w:rPr>
            </w:pPr>
            <w:r w:rsidRPr="003158F8">
              <w:rPr>
                <w:b/>
                <w:sz w:val="22"/>
                <w:szCs w:val="22"/>
              </w:rPr>
              <w:t>20.</w:t>
            </w:r>
          </w:p>
        </w:tc>
        <w:tc>
          <w:tcPr>
            <w:tcW w:w="2760" w:type="dxa"/>
            <w:vAlign w:val="center"/>
          </w:tcPr>
          <w:p w:rsidR="00870750" w:rsidRPr="003158F8" w:rsidRDefault="00870750" w:rsidP="00B40C67">
            <w:pPr>
              <w:snapToGrid w:val="0"/>
              <w:rPr>
                <w:sz w:val="22"/>
                <w:szCs w:val="22"/>
              </w:rPr>
            </w:pPr>
            <w:r w:rsidRPr="003158F8">
              <w:rPr>
                <w:sz w:val="22"/>
                <w:szCs w:val="22"/>
              </w:rPr>
              <w:t>Igła do nakłuć lędźwiowych</w:t>
            </w:r>
          </w:p>
          <w:p w:rsidR="00870750" w:rsidRPr="003158F8" w:rsidRDefault="00870750" w:rsidP="00B40C67">
            <w:pPr>
              <w:snapToGrid w:val="0"/>
              <w:rPr>
                <w:sz w:val="22"/>
                <w:szCs w:val="22"/>
              </w:rPr>
            </w:pPr>
            <w:r w:rsidRPr="003158F8">
              <w:rPr>
                <w:sz w:val="22"/>
                <w:szCs w:val="22"/>
              </w:rPr>
              <w:t>1.2 x 90mm</w:t>
            </w:r>
          </w:p>
        </w:tc>
        <w:tc>
          <w:tcPr>
            <w:tcW w:w="701" w:type="dxa"/>
            <w:vAlign w:val="center"/>
          </w:tcPr>
          <w:p w:rsidR="00870750" w:rsidRPr="003158F8" w:rsidRDefault="00870750" w:rsidP="00B40C67">
            <w:pPr>
              <w:snapToGrid w:val="0"/>
              <w:jc w:val="center"/>
              <w:rPr>
                <w:b/>
                <w:sz w:val="22"/>
                <w:szCs w:val="22"/>
              </w:rPr>
            </w:pPr>
            <w:r w:rsidRPr="003158F8">
              <w:rPr>
                <w:b/>
                <w:sz w:val="22"/>
                <w:szCs w:val="22"/>
              </w:rPr>
              <w:t>szt.</w:t>
            </w:r>
          </w:p>
        </w:tc>
        <w:tc>
          <w:tcPr>
            <w:tcW w:w="848" w:type="dxa"/>
            <w:vAlign w:val="center"/>
          </w:tcPr>
          <w:p w:rsidR="00870750" w:rsidRPr="003158F8" w:rsidRDefault="00870750" w:rsidP="00B40C67">
            <w:pPr>
              <w:snapToGrid w:val="0"/>
              <w:jc w:val="center"/>
              <w:rPr>
                <w:b/>
                <w:sz w:val="22"/>
                <w:szCs w:val="22"/>
              </w:rPr>
            </w:pPr>
            <w:r>
              <w:rPr>
                <w:b/>
                <w:sz w:val="22"/>
                <w:szCs w:val="22"/>
              </w:rPr>
              <w:t>4</w:t>
            </w:r>
            <w:r w:rsidRPr="003158F8">
              <w:rPr>
                <w:b/>
                <w:sz w:val="22"/>
                <w:szCs w:val="22"/>
              </w:rPr>
              <w:t>00</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r w:rsidR="00870750" w:rsidRPr="003158F8" w:rsidTr="00B40C67">
        <w:trPr>
          <w:cantSplit/>
          <w:trHeight w:val="660"/>
          <w:jc w:val="center"/>
        </w:trPr>
        <w:tc>
          <w:tcPr>
            <w:tcW w:w="571" w:type="dxa"/>
            <w:vAlign w:val="center"/>
          </w:tcPr>
          <w:p w:rsidR="00870750" w:rsidRPr="003158F8" w:rsidRDefault="00870750" w:rsidP="00B40C67">
            <w:pPr>
              <w:jc w:val="center"/>
              <w:rPr>
                <w:b/>
                <w:sz w:val="22"/>
                <w:szCs w:val="22"/>
              </w:rPr>
            </w:pPr>
            <w:r w:rsidRPr="003158F8">
              <w:rPr>
                <w:b/>
                <w:sz w:val="22"/>
                <w:szCs w:val="22"/>
              </w:rPr>
              <w:t>21.</w:t>
            </w:r>
          </w:p>
        </w:tc>
        <w:tc>
          <w:tcPr>
            <w:tcW w:w="2760" w:type="dxa"/>
            <w:vAlign w:val="center"/>
          </w:tcPr>
          <w:p w:rsidR="00870750" w:rsidRPr="003158F8" w:rsidRDefault="00870750" w:rsidP="00B40C67">
            <w:pPr>
              <w:snapToGrid w:val="0"/>
              <w:rPr>
                <w:sz w:val="22"/>
                <w:szCs w:val="22"/>
              </w:rPr>
            </w:pPr>
            <w:r w:rsidRPr="003158F8">
              <w:rPr>
                <w:sz w:val="22"/>
                <w:szCs w:val="22"/>
              </w:rPr>
              <w:t xml:space="preserve">Grot do nacięcia skóry </w:t>
            </w:r>
          </w:p>
        </w:tc>
        <w:tc>
          <w:tcPr>
            <w:tcW w:w="701" w:type="dxa"/>
            <w:vAlign w:val="center"/>
          </w:tcPr>
          <w:p w:rsidR="00870750" w:rsidRPr="003158F8" w:rsidRDefault="00870750" w:rsidP="00B40C67">
            <w:pPr>
              <w:snapToGrid w:val="0"/>
              <w:jc w:val="center"/>
              <w:rPr>
                <w:b/>
                <w:sz w:val="22"/>
                <w:szCs w:val="22"/>
              </w:rPr>
            </w:pPr>
            <w:r w:rsidRPr="003158F8">
              <w:rPr>
                <w:b/>
                <w:sz w:val="22"/>
                <w:szCs w:val="22"/>
              </w:rPr>
              <w:t>szt.</w:t>
            </w:r>
          </w:p>
        </w:tc>
        <w:tc>
          <w:tcPr>
            <w:tcW w:w="848" w:type="dxa"/>
            <w:vAlign w:val="center"/>
          </w:tcPr>
          <w:p w:rsidR="00870750" w:rsidRPr="003158F8" w:rsidRDefault="00870750" w:rsidP="00B40C67">
            <w:pPr>
              <w:snapToGrid w:val="0"/>
              <w:jc w:val="center"/>
              <w:rPr>
                <w:b/>
                <w:sz w:val="22"/>
                <w:szCs w:val="22"/>
              </w:rPr>
            </w:pPr>
            <w:r w:rsidRPr="003158F8">
              <w:rPr>
                <w:b/>
                <w:sz w:val="22"/>
                <w:szCs w:val="22"/>
              </w:rPr>
              <w:t>50</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r w:rsidR="00870750" w:rsidRPr="003158F8" w:rsidTr="00B40C67">
        <w:trPr>
          <w:cantSplit/>
          <w:trHeight w:val="660"/>
          <w:jc w:val="center"/>
        </w:trPr>
        <w:tc>
          <w:tcPr>
            <w:tcW w:w="4880" w:type="dxa"/>
            <w:gridSpan w:val="4"/>
            <w:vAlign w:val="center"/>
          </w:tcPr>
          <w:p w:rsidR="00870750" w:rsidRPr="003158F8" w:rsidRDefault="00870750" w:rsidP="00B40C67">
            <w:pPr>
              <w:snapToGrid w:val="0"/>
              <w:jc w:val="center"/>
              <w:rPr>
                <w:b/>
                <w:sz w:val="22"/>
                <w:szCs w:val="22"/>
              </w:rPr>
            </w:pPr>
            <w:r>
              <w:rPr>
                <w:b/>
                <w:sz w:val="22"/>
                <w:szCs w:val="22"/>
              </w:rPr>
              <w:t>RAZEM :</w:t>
            </w:r>
          </w:p>
        </w:tc>
        <w:tc>
          <w:tcPr>
            <w:tcW w:w="988" w:type="dxa"/>
            <w:vAlign w:val="center"/>
          </w:tcPr>
          <w:p w:rsidR="00870750" w:rsidRPr="003158F8" w:rsidRDefault="00870750" w:rsidP="00B40C67">
            <w:pPr>
              <w:snapToGrid w:val="0"/>
              <w:jc w:val="center"/>
              <w:rPr>
                <w:sz w:val="22"/>
                <w:szCs w:val="22"/>
              </w:rPr>
            </w:pPr>
          </w:p>
        </w:tc>
        <w:tc>
          <w:tcPr>
            <w:tcW w:w="990" w:type="dxa"/>
            <w:vAlign w:val="center"/>
          </w:tcPr>
          <w:p w:rsidR="00870750" w:rsidRPr="003158F8" w:rsidRDefault="00870750" w:rsidP="00B40C67">
            <w:pPr>
              <w:snapToGrid w:val="0"/>
              <w:jc w:val="center"/>
              <w:rPr>
                <w:sz w:val="22"/>
                <w:szCs w:val="22"/>
              </w:rPr>
            </w:pPr>
          </w:p>
        </w:tc>
        <w:tc>
          <w:tcPr>
            <w:tcW w:w="992" w:type="dxa"/>
            <w:vAlign w:val="center"/>
          </w:tcPr>
          <w:p w:rsidR="00870750" w:rsidRPr="003158F8" w:rsidRDefault="00870750" w:rsidP="00B40C67">
            <w:pPr>
              <w:jc w:val="center"/>
              <w:rPr>
                <w:b/>
                <w:sz w:val="22"/>
                <w:szCs w:val="22"/>
              </w:rPr>
            </w:pPr>
          </w:p>
        </w:tc>
        <w:tc>
          <w:tcPr>
            <w:tcW w:w="1131" w:type="dxa"/>
            <w:vAlign w:val="center"/>
          </w:tcPr>
          <w:p w:rsidR="00870750" w:rsidRPr="003158F8" w:rsidRDefault="00870750" w:rsidP="00B40C67">
            <w:pPr>
              <w:jc w:val="center"/>
              <w:rPr>
                <w:b/>
                <w:sz w:val="22"/>
                <w:szCs w:val="22"/>
              </w:rPr>
            </w:pPr>
          </w:p>
        </w:tc>
        <w:tc>
          <w:tcPr>
            <w:tcW w:w="1154" w:type="dxa"/>
          </w:tcPr>
          <w:p w:rsidR="00870750" w:rsidRPr="003158F8" w:rsidRDefault="00870750" w:rsidP="00B40C67">
            <w:pPr>
              <w:jc w:val="center"/>
              <w:rPr>
                <w:b/>
                <w:i/>
                <w:sz w:val="22"/>
                <w:szCs w:val="22"/>
              </w:rPr>
            </w:pPr>
          </w:p>
        </w:tc>
      </w:tr>
    </w:tbl>
    <w:p w:rsidR="00870750" w:rsidRPr="003158F8" w:rsidRDefault="00870750" w:rsidP="00870750">
      <w:pPr>
        <w:rPr>
          <w:b/>
          <w:sz w:val="22"/>
          <w:szCs w:val="22"/>
          <w:lang w:val="pl-PL"/>
        </w:rPr>
      </w:pPr>
    </w:p>
    <w:p w:rsidR="00870750" w:rsidRPr="003158F8" w:rsidRDefault="00870750" w:rsidP="00870750">
      <w:pPr>
        <w:rPr>
          <w:b/>
          <w:sz w:val="22"/>
          <w:szCs w:val="22"/>
          <w:lang w:val="pl-PL"/>
        </w:rPr>
      </w:pPr>
    </w:p>
    <w:p w:rsidR="00870750" w:rsidRPr="003158F8" w:rsidRDefault="00870750" w:rsidP="00870750">
      <w:pPr>
        <w:rPr>
          <w:b/>
          <w:sz w:val="22"/>
          <w:szCs w:val="22"/>
          <w:lang w:val="pl-PL"/>
        </w:rPr>
      </w:pPr>
    </w:p>
    <w:p w:rsidR="00870750" w:rsidRPr="003158F8" w:rsidRDefault="00870750" w:rsidP="00870750">
      <w:pPr>
        <w:rPr>
          <w:b/>
          <w:sz w:val="22"/>
          <w:szCs w:val="22"/>
          <w:lang w:val="pl-PL"/>
        </w:rPr>
      </w:pPr>
    </w:p>
    <w:p w:rsidR="00870750" w:rsidRPr="003158F8" w:rsidRDefault="00870750" w:rsidP="00870750">
      <w:pPr>
        <w:rPr>
          <w:b/>
          <w:sz w:val="22"/>
          <w:szCs w:val="22"/>
          <w:lang w:val="pl-PL"/>
        </w:rPr>
      </w:pPr>
    </w:p>
    <w:p w:rsidR="00870750" w:rsidRPr="003158F8" w:rsidRDefault="00870750" w:rsidP="00870750">
      <w:pPr>
        <w:rPr>
          <w:b/>
          <w:sz w:val="22"/>
          <w:szCs w:val="22"/>
          <w:lang w:val="pl-PL"/>
        </w:rPr>
      </w:pPr>
    </w:p>
    <w:p w:rsidR="00870750" w:rsidRPr="003158F8" w:rsidRDefault="00870750" w:rsidP="00870750">
      <w:pPr>
        <w:rPr>
          <w:b/>
          <w:sz w:val="22"/>
          <w:szCs w:val="22"/>
          <w:lang w:val="pl-PL"/>
        </w:rPr>
      </w:pPr>
    </w:p>
    <w:p w:rsidR="00870750" w:rsidRPr="003158F8" w:rsidRDefault="00870750" w:rsidP="00870750">
      <w:pPr>
        <w:rPr>
          <w:b/>
          <w:sz w:val="22"/>
          <w:szCs w:val="22"/>
          <w:lang w:val="pl-PL"/>
        </w:rPr>
      </w:pPr>
    </w:p>
    <w:p w:rsidR="00870750" w:rsidRPr="00870750" w:rsidRDefault="00870750" w:rsidP="00870750">
      <w:pPr>
        <w:overflowPunct/>
        <w:autoSpaceDE/>
        <w:autoSpaceDN/>
        <w:adjustRightInd/>
        <w:rPr>
          <w:rFonts w:eastAsia="Lucida Sans Unicode"/>
          <w:b/>
          <w:szCs w:val="24"/>
          <w:u w:val="single"/>
          <w:lang w:val="pl-PL" w:eastAsia="ar-SA"/>
        </w:rPr>
      </w:pPr>
      <w:r w:rsidRPr="00870750">
        <w:rPr>
          <w:rFonts w:eastAsia="Lucida Sans Unicode"/>
          <w:b/>
          <w:szCs w:val="24"/>
          <w:u w:val="single"/>
          <w:lang w:val="pl-PL" w:eastAsia="ar-SA"/>
        </w:rPr>
        <w:t xml:space="preserve">Pakiet nr </w:t>
      </w:r>
      <w:r>
        <w:rPr>
          <w:rFonts w:eastAsia="Lucida Sans Unicode"/>
          <w:b/>
          <w:szCs w:val="24"/>
          <w:u w:val="single"/>
          <w:lang w:val="pl-PL" w:eastAsia="ar-SA"/>
        </w:rPr>
        <w:t>2</w:t>
      </w:r>
    </w:p>
    <w:p w:rsidR="00870750" w:rsidRDefault="00870750" w:rsidP="00870750">
      <w:pPr>
        <w:overflowPunct/>
        <w:autoSpaceDE/>
        <w:autoSpaceDN/>
        <w:adjustRightInd/>
        <w:textAlignment w:val="auto"/>
        <w:rPr>
          <w:rFonts w:eastAsia="Lucida Sans Unicode"/>
          <w:b/>
          <w:kern w:val="2"/>
          <w:sz w:val="22"/>
          <w:szCs w:val="22"/>
          <w:lang w:eastAsia="ar-SA"/>
        </w:rPr>
      </w:pPr>
    </w:p>
    <w:p w:rsidR="00870750" w:rsidRPr="00870750" w:rsidRDefault="00870750" w:rsidP="00870750">
      <w:pPr>
        <w:overflowPunct/>
        <w:autoSpaceDE/>
        <w:autoSpaceDN/>
        <w:adjustRightInd/>
        <w:textAlignment w:val="auto"/>
        <w:rPr>
          <w:rFonts w:eastAsia="Lucida Sans Unicode"/>
          <w:b/>
          <w:kern w:val="2"/>
          <w:sz w:val="22"/>
          <w:szCs w:val="22"/>
          <w:lang w:eastAsia="ar-SA"/>
        </w:rPr>
      </w:pPr>
      <w:r w:rsidRPr="00870750">
        <w:rPr>
          <w:rFonts w:eastAsia="Lucida Sans Unicode"/>
          <w:b/>
          <w:kern w:val="2"/>
          <w:sz w:val="22"/>
          <w:szCs w:val="22"/>
          <w:lang w:eastAsia="ar-SA"/>
        </w:rPr>
        <w:t>Igła do bezpiecznego rozpuszczania lekòw</w:t>
      </w:r>
      <w:r>
        <w:rPr>
          <w:rFonts w:eastAsia="Lucida Sans Unicode"/>
          <w:b/>
          <w:kern w:val="2"/>
          <w:sz w:val="22"/>
          <w:szCs w:val="22"/>
          <w:lang w:eastAsia="ar-SA"/>
        </w:rPr>
        <w:t xml:space="preserve"> </w:t>
      </w:r>
    </w:p>
    <w:p w:rsidR="00870750" w:rsidRPr="00870750" w:rsidRDefault="00870750" w:rsidP="00870750">
      <w:pPr>
        <w:overflowPunct/>
        <w:autoSpaceDE/>
        <w:autoSpaceDN/>
        <w:adjustRightInd/>
        <w:textAlignment w:val="auto"/>
        <w:rPr>
          <w:rFonts w:eastAsia="Lucida Sans Unicode"/>
          <w:b/>
          <w:kern w:val="2"/>
          <w:szCs w:val="24"/>
          <w:lang w:eastAsia="ar-SA"/>
        </w:rPr>
      </w:pPr>
    </w:p>
    <w:p w:rsidR="00870750" w:rsidRPr="00870750" w:rsidRDefault="00870750" w:rsidP="00870750">
      <w:pPr>
        <w:overflowPunct/>
        <w:autoSpaceDE/>
        <w:autoSpaceDN/>
        <w:adjustRightInd/>
        <w:textAlignment w:val="auto"/>
        <w:rPr>
          <w:rFonts w:ascii="Arial" w:eastAsia="Lucida Sans Unicode" w:hAnsi="Arial" w:cs="Arial"/>
          <w:b/>
          <w:i/>
          <w:kern w:val="2"/>
          <w:sz w:val="18"/>
          <w:szCs w:val="18"/>
          <w:lang w:eastAsia="ar-SA"/>
        </w:rPr>
      </w:pPr>
    </w:p>
    <w:tbl>
      <w:tblPr>
        <w:tblpPr w:leftFromText="141" w:rightFromText="141" w:vertAnchor="text" w:horzAnchor="margin" w:tblpXSpec="center" w:tblpY="78"/>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900"/>
        <w:gridCol w:w="1240"/>
        <w:gridCol w:w="1329"/>
        <w:gridCol w:w="1064"/>
      </w:tblGrid>
      <w:tr w:rsidR="00870750" w:rsidRPr="00870750" w:rsidTr="00B40C67">
        <w:trPr>
          <w:cantSplit/>
          <w:trHeight w:val="660"/>
        </w:trPr>
        <w:tc>
          <w:tcPr>
            <w:tcW w:w="43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L.P.</w:t>
            </w:r>
          </w:p>
        </w:tc>
        <w:tc>
          <w:tcPr>
            <w:tcW w:w="3385"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ASORTYMENT</w:t>
            </w: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SZCZEGÓŁOWY</w:t>
            </w:r>
          </w:p>
        </w:tc>
        <w:tc>
          <w:tcPr>
            <w:tcW w:w="935"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JEDNOST MIARY</w:t>
            </w:r>
          </w:p>
        </w:tc>
        <w:tc>
          <w:tcPr>
            <w:tcW w:w="900" w:type="dxa"/>
          </w:tcPr>
          <w:p w:rsidR="00870750" w:rsidRPr="00870750" w:rsidRDefault="00870750" w:rsidP="00870750">
            <w:pPr>
              <w:overflowPunct/>
              <w:autoSpaceDE/>
              <w:autoSpaceDN/>
              <w:adjustRightInd/>
              <w:textAlignment w:val="auto"/>
              <w:rPr>
                <w:rFonts w:ascii="Arial" w:eastAsia="Lucida Sans Unicode" w:hAnsi="Arial"/>
                <w:b/>
                <w:i/>
                <w:color w:val="FF0000"/>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ILOŚĆ</w:t>
            </w:r>
          </w:p>
          <w:p w:rsidR="00870750" w:rsidRPr="00870750" w:rsidRDefault="00870750" w:rsidP="00870750">
            <w:pPr>
              <w:overflowPunct/>
              <w:autoSpaceDE/>
              <w:autoSpaceDN/>
              <w:adjustRightInd/>
              <w:jc w:val="center"/>
              <w:textAlignment w:val="auto"/>
              <w:rPr>
                <w:rFonts w:ascii="Arial" w:eastAsia="Lucida Sans Unicode" w:hAnsi="Arial"/>
                <w:b/>
                <w:i/>
                <w:color w:val="FF0000"/>
                <w:kern w:val="2"/>
                <w:sz w:val="14"/>
                <w:szCs w:val="24"/>
                <w:lang w:eastAsia="ar-SA"/>
              </w:rPr>
            </w:pPr>
            <w:r w:rsidRPr="00870750">
              <w:rPr>
                <w:rFonts w:ascii="Arial" w:eastAsia="Lucida Sans Unicode" w:hAnsi="Arial"/>
                <w:b/>
                <w:i/>
                <w:kern w:val="2"/>
                <w:sz w:val="14"/>
                <w:szCs w:val="24"/>
                <w:lang w:eastAsia="ar-SA"/>
              </w:rPr>
              <w:t>24 m-ce</w:t>
            </w:r>
          </w:p>
        </w:tc>
        <w:tc>
          <w:tcPr>
            <w:tcW w:w="72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CENA  NETTO</w:t>
            </w:r>
          </w:p>
        </w:tc>
        <w:tc>
          <w:tcPr>
            <w:tcW w:w="90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CENA  BRUTTO</w:t>
            </w:r>
          </w:p>
        </w:tc>
        <w:tc>
          <w:tcPr>
            <w:tcW w:w="124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WARTOŚĆ NETTO</w:t>
            </w:r>
          </w:p>
        </w:tc>
        <w:tc>
          <w:tcPr>
            <w:tcW w:w="1329"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WARTOŚĆ BRUTTO</w:t>
            </w:r>
          </w:p>
        </w:tc>
        <w:tc>
          <w:tcPr>
            <w:tcW w:w="1064"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PRODUCENT</w:t>
            </w: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tc>
      </w:tr>
      <w:tr w:rsidR="00870750" w:rsidRPr="00870750" w:rsidTr="00B40C67">
        <w:trPr>
          <w:cantSplit/>
          <w:trHeight w:val="660"/>
        </w:trPr>
        <w:tc>
          <w:tcPr>
            <w:tcW w:w="430"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kern w:val="2"/>
                <w:sz w:val="18"/>
                <w:szCs w:val="18"/>
                <w:lang w:eastAsia="ar-SA"/>
              </w:rPr>
            </w:pPr>
            <w:r w:rsidRPr="00870750">
              <w:rPr>
                <w:rFonts w:ascii="Arial" w:eastAsia="Lucida Sans Unicode" w:hAnsi="Arial" w:cs="Arial"/>
                <w:b/>
                <w:kern w:val="2"/>
                <w:sz w:val="18"/>
                <w:szCs w:val="18"/>
                <w:lang w:eastAsia="ar-SA"/>
              </w:rPr>
              <w:t>1.</w:t>
            </w:r>
          </w:p>
        </w:tc>
        <w:tc>
          <w:tcPr>
            <w:tcW w:w="3385"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kern w:val="2"/>
                <w:sz w:val="18"/>
                <w:szCs w:val="18"/>
                <w:lang w:eastAsia="ar-SA"/>
              </w:rPr>
            </w:pPr>
            <w:r w:rsidRPr="00870750">
              <w:rPr>
                <w:rFonts w:ascii="Arial" w:eastAsia="Lucida Sans Unicode" w:hAnsi="Arial" w:cs="Arial"/>
                <w:kern w:val="2"/>
                <w:sz w:val="18"/>
                <w:szCs w:val="18"/>
                <w:lang w:eastAsia="ar-SA"/>
              </w:rPr>
              <w:t xml:space="preserve">Igła do bezpiecznego pobierania </w:t>
            </w:r>
            <w:r w:rsidRPr="00870750">
              <w:rPr>
                <w:rFonts w:ascii="Arial" w:eastAsia="Lucida Sans Unicode" w:hAnsi="Arial" w:cs="Arial"/>
                <w:kern w:val="2"/>
                <w:sz w:val="18"/>
                <w:szCs w:val="18"/>
                <w:lang w:eastAsia="ar-SA"/>
              </w:rPr>
              <w:br/>
              <w:t>i rozpuszczania leków z otworem bocznym  w szczycie i szlifem ołówkowym 18G-1,2 mm x 30 mm</w:t>
            </w:r>
          </w:p>
        </w:tc>
        <w:tc>
          <w:tcPr>
            <w:tcW w:w="935"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kern w:val="2"/>
                <w:sz w:val="18"/>
                <w:szCs w:val="18"/>
                <w:lang w:eastAsia="ar-SA"/>
              </w:rPr>
            </w:pPr>
            <w:r w:rsidRPr="00870750">
              <w:rPr>
                <w:rFonts w:ascii="Arial" w:eastAsia="Lucida Sans Unicode" w:hAnsi="Arial" w:cs="Arial"/>
                <w:kern w:val="2"/>
                <w:sz w:val="18"/>
                <w:szCs w:val="18"/>
                <w:lang w:eastAsia="ar-SA"/>
              </w:rPr>
              <w:t>szt.</w:t>
            </w:r>
          </w:p>
        </w:tc>
        <w:tc>
          <w:tcPr>
            <w:tcW w:w="900" w:type="dxa"/>
            <w:vAlign w:val="center"/>
          </w:tcPr>
          <w:p w:rsidR="00870750" w:rsidRPr="00870750" w:rsidRDefault="00870750" w:rsidP="00870750">
            <w:pPr>
              <w:overflowPunct/>
              <w:autoSpaceDE/>
              <w:autoSpaceDN/>
              <w:adjustRightInd/>
              <w:snapToGrid w:val="0"/>
              <w:jc w:val="center"/>
              <w:textAlignment w:val="auto"/>
              <w:rPr>
                <w:rFonts w:ascii="Arial" w:eastAsia="Lucida Sans Unicode" w:hAnsi="Arial" w:cs="Arial"/>
                <w:kern w:val="2"/>
                <w:sz w:val="18"/>
                <w:szCs w:val="18"/>
                <w:lang w:eastAsia="ar-SA"/>
              </w:rPr>
            </w:pPr>
            <w:r w:rsidRPr="00870750">
              <w:rPr>
                <w:rFonts w:ascii="Arial" w:eastAsia="Lucida Sans Unicode" w:hAnsi="Arial" w:cs="Arial"/>
                <w:kern w:val="2"/>
                <w:sz w:val="18"/>
                <w:szCs w:val="18"/>
                <w:lang w:eastAsia="ar-SA"/>
              </w:rPr>
              <w:t>480 000</w:t>
            </w:r>
          </w:p>
        </w:tc>
        <w:tc>
          <w:tcPr>
            <w:tcW w:w="720" w:type="dxa"/>
            <w:vAlign w:val="center"/>
          </w:tcPr>
          <w:p w:rsidR="00870750" w:rsidRPr="00870750" w:rsidRDefault="00870750" w:rsidP="00870750">
            <w:pPr>
              <w:overflowPunct/>
              <w:autoSpaceDE/>
              <w:autoSpaceDN/>
              <w:adjustRightInd/>
              <w:snapToGrid w:val="0"/>
              <w:jc w:val="center"/>
              <w:textAlignment w:val="auto"/>
              <w:rPr>
                <w:rFonts w:ascii="Arial" w:eastAsia="Lucida Sans Unicode" w:hAnsi="Arial" w:cs="Arial"/>
                <w:kern w:val="2"/>
                <w:sz w:val="18"/>
                <w:szCs w:val="18"/>
                <w:lang w:eastAsia="ar-SA"/>
              </w:rPr>
            </w:pPr>
          </w:p>
        </w:tc>
        <w:tc>
          <w:tcPr>
            <w:tcW w:w="900" w:type="dxa"/>
            <w:vAlign w:val="center"/>
          </w:tcPr>
          <w:p w:rsidR="00870750" w:rsidRPr="00870750" w:rsidRDefault="00870750" w:rsidP="00870750">
            <w:pPr>
              <w:overflowPunct/>
              <w:autoSpaceDE/>
              <w:autoSpaceDN/>
              <w:adjustRightInd/>
              <w:snapToGrid w:val="0"/>
              <w:jc w:val="center"/>
              <w:textAlignment w:val="auto"/>
              <w:rPr>
                <w:rFonts w:ascii="Arial" w:eastAsia="Lucida Sans Unicode" w:hAnsi="Arial" w:cs="Arial"/>
                <w:kern w:val="2"/>
                <w:sz w:val="18"/>
                <w:szCs w:val="18"/>
                <w:lang w:eastAsia="ar-SA"/>
              </w:rPr>
            </w:pPr>
          </w:p>
        </w:tc>
        <w:tc>
          <w:tcPr>
            <w:tcW w:w="1240"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p>
        </w:tc>
        <w:tc>
          <w:tcPr>
            <w:tcW w:w="1329"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p>
        </w:tc>
        <w:tc>
          <w:tcPr>
            <w:tcW w:w="1064"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tc>
      </w:tr>
    </w:tbl>
    <w:p w:rsidR="00870750" w:rsidRPr="00870750" w:rsidRDefault="00870750" w:rsidP="00870750">
      <w:pPr>
        <w:overflowPunct/>
        <w:autoSpaceDE/>
        <w:autoSpaceDN/>
        <w:adjustRightInd/>
        <w:textAlignment w:val="auto"/>
        <w:rPr>
          <w:rFonts w:eastAsia="Lucida Sans Unicode"/>
          <w:vanish/>
          <w:kern w:val="2"/>
          <w:szCs w:val="24"/>
          <w:lang w:eastAsia="ar-SA"/>
        </w:rPr>
      </w:pPr>
    </w:p>
    <w:tbl>
      <w:tblPr>
        <w:tblW w:w="1093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65"/>
        <w:gridCol w:w="1246"/>
        <w:gridCol w:w="1330"/>
        <w:gridCol w:w="1092"/>
      </w:tblGrid>
      <w:tr w:rsidR="00870750" w:rsidRPr="00870750" w:rsidTr="00B40C67">
        <w:trPr>
          <w:cantSplit/>
          <w:trHeight w:val="460"/>
        </w:trPr>
        <w:tc>
          <w:tcPr>
            <w:tcW w:w="7265" w:type="dxa"/>
            <w:vAlign w:val="center"/>
          </w:tcPr>
          <w:p w:rsidR="00870750" w:rsidRPr="00870750" w:rsidRDefault="00870750" w:rsidP="00870750">
            <w:pPr>
              <w:overflowPunct/>
              <w:autoSpaceDE/>
              <w:autoSpaceDN/>
              <w:adjustRightInd/>
              <w:jc w:val="right"/>
              <w:textAlignment w:val="auto"/>
              <w:rPr>
                <w:rFonts w:eastAsia="Lucida Sans Unicode"/>
                <w:b/>
                <w:kern w:val="2"/>
                <w:sz w:val="40"/>
                <w:szCs w:val="24"/>
                <w:lang w:eastAsia="ar-SA"/>
              </w:rPr>
            </w:pPr>
            <w:r w:rsidRPr="00870750">
              <w:rPr>
                <w:rFonts w:eastAsia="Lucida Sans Unicode"/>
                <w:b/>
                <w:kern w:val="2"/>
                <w:sz w:val="40"/>
                <w:szCs w:val="24"/>
                <w:lang w:eastAsia="ar-SA"/>
              </w:rPr>
              <w:t>RAZEM:</w:t>
            </w:r>
          </w:p>
        </w:tc>
        <w:tc>
          <w:tcPr>
            <w:tcW w:w="1246" w:type="dxa"/>
            <w:tcBorders>
              <w:right w:val="nil"/>
            </w:tcBorders>
            <w:vAlign w:val="center"/>
          </w:tcPr>
          <w:p w:rsidR="00870750" w:rsidRPr="00870750" w:rsidRDefault="00870750" w:rsidP="00870750">
            <w:pPr>
              <w:overflowPunct/>
              <w:autoSpaceDE/>
              <w:autoSpaceDN/>
              <w:adjustRightInd/>
              <w:textAlignment w:val="auto"/>
              <w:rPr>
                <w:rFonts w:eastAsia="Lucida Sans Unicode"/>
                <w:kern w:val="2"/>
                <w:szCs w:val="24"/>
                <w:lang w:eastAsia="ar-SA"/>
              </w:rPr>
            </w:pPr>
          </w:p>
        </w:tc>
        <w:tc>
          <w:tcPr>
            <w:tcW w:w="1330" w:type="dxa"/>
            <w:tcBorders>
              <w:top w:val="single" w:sz="24" w:space="0" w:color="auto"/>
              <w:left w:val="single" w:sz="24" w:space="0" w:color="auto"/>
              <w:bottom w:val="single" w:sz="24" w:space="0" w:color="auto"/>
              <w:right w:val="single" w:sz="24" w:space="0" w:color="auto"/>
            </w:tcBorders>
            <w:vAlign w:val="center"/>
          </w:tcPr>
          <w:p w:rsidR="00870750" w:rsidRPr="00870750" w:rsidRDefault="00870750" w:rsidP="00870750">
            <w:pPr>
              <w:overflowPunct/>
              <w:autoSpaceDE/>
              <w:autoSpaceDN/>
              <w:adjustRightInd/>
              <w:jc w:val="center"/>
              <w:textAlignment w:val="auto"/>
              <w:rPr>
                <w:rFonts w:eastAsia="Lucida Sans Unicode"/>
                <w:kern w:val="2"/>
                <w:szCs w:val="24"/>
                <w:lang w:eastAsia="ar-SA"/>
              </w:rPr>
            </w:pPr>
          </w:p>
        </w:tc>
        <w:tc>
          <w:tcPr>
            <w:tcW w:w="1092" w:type="dxa"/>
            <w:tcBorders>
              <w:left w:val="nil"/>
            </w:tcBorders>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44"/>
                <w:szCs w:val="24"/>
                <w:lang w:eastAsia="ar-SA"/>
              </w:rPr>
            </w:pPr>
          </w:p>
        </w:tc>
      </w:tr>
    </w:tbl>
    <w:p w:rsidR="00870750" w:rsidRPr="00870750" w:rsidRDefault="00870750" w:rsidP="00870750">
      <w:pPr>
        <w:overflowPunct/>
        <w:autoSpaceDE/>
        <w:autoSpaceDN/>
        <w:adjustRightInd/>
        <w:textAlignment w:val="auto"/>
        <w:rPr>
          <w:rFonts w:eastAsia="Lucida Sans Unicode"/>
          <w:kern w:val="2"/>
          <w:szCs w:val="24"/>
          <w:lang w:eastAsia="ar-SA"/>
        </w:rPr>
      </w:pPr>
    </w:p>
    <w:p w:rsidR="00870750" w:rsidRPr="00870750" w:rsidRDefault="00870750" w:rsidP="00870750">
      <w:pPr>
        <w:overflowPunct/>
        <w:autoSpaceDE/>
        <w:autoSpaceDN/>
        <w:adjustRightInd/>
        <w:spacing w:line="360" w:lineRule="auto"/>
        <w:jc w:val="both"/>
        <w:textAlignment w:val="auto"/>
        <w:rPr>
          <w:rFonts w:ascii="Arial" w:eastAsia="Lucida Sans Unicode" w:hAnsi="Arial" w:cs="Arial"/>
          <w:i/>
          <w:kern w:val="2"/>
          <w:sz w:val="16"/>
          <w:szCs w:val="16"/>
          <w:lang w:val="pl-PL" w:eastAsia="ar-SA"/>
        </w:rPr>
      </w:pPr>
    </w:p>
    <w:p w:rsidR="00870750" w:rsidRPr="00870750" w:rsidRDefault="00870750" w:rsidP="00870750">
      <w:pPr>
        <w:overflowPunct/>
        <w:autoSpaceDE/>
        <w:autoSpaceDN/>
        <w:adjustRightInd/>
        <w:spacing w:line="360" w:lineRule="auto"/>
        <w:jc w:val="both"/>
        <w:textAlignment w:val="auto"/>
        <w:rPr>
          <w:rFonts w:ascii="Arial" w:eastAsia="Lucida Sans Unicode" w:hAnsi="Arial" w:cs="Arial"/>
          <w:i/>
          <w:kern w:val="2"/>
          <w:sz w:val="16"/>
          <w:szCs w:val="16"/>
          <w:lang w:val="pl-PL" w:eastAsia="ar-SA"/>
        </w:rPr>
      </w:pPr>
    </w:p>
    <w:p w:rsidR="00870750" w:rsidRPr="00870750" w:rsidRDefault="00870750" w:rsidP="00870750">
      <w:pPr>
        <w:overflowPunct/>
        <w:autoSpaceDE/>
        <w:autoSpaceDN/>
        <w:adjustRightInd/>
        <w:spacing w:line="360" w:lineRule="auto"/>
        <w:jc w:val="both"/>
        <w:textAlignment w:val="auto"/>
        <w:rPr>
          <w:rFonts w:ascii="Arial" w:eastAsia="Lucida Sans Unicode" w:hAnsi="Arial" w:cs="Arial"/>
          <w:i/>
          <w:kern w:val="2"/>
          <w:sz w:val="16"/>
          <w:szCs w:val="16"/>
          <w:lang w:val="pl-PL" w:eastAsia="ar-SA"/>
        </w:rPr>
      </w:pPr>
    </w:p>
    <w:p w:rsidR="00870750" w:rsidRPr="00870750" w:rsidRDefault="00870750" w:rsidP="00870750">
      <w:pPr>
        <w:overflowPunct/>
        <w:autoSpaceDE/>
        <w:autoSpaceDN/>
        <w:adjustRightInd/>
        <w:spacing w:line="360" w:lineRule="auto"/>
        <w:jc w:val="both"/>
        <w:textAlignment w:val="auto"/>
        <w:rPr>
          <w:rFonts w:ascii="Arial" w:eastAsia="Lucida Sans Unicode" w:hAnsi="Arial" w:cs="Arial"/>
          <w:i/>
          <w:kern w:val="2"/>
          <w:sz w:val="16"/>
          <w:szCs w:val="16"/>
          <w:lang w:val="pl-PL" w:eastAsia="ar-SA"/>
        </w:rPr>
      </w:pPr>
    </w:p>
    <w:p w:rsidR="00870750" w:rsidRPr="00870750" w:rsidRDefault="00870750"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870750" w:rsidRPr="00870750" w:rsidRDefault="00870750" w:rsidP="00870750">
      <w:pPr>
        <w:overflowPunct/>
        <w:autoSpaceDE/>
        <w:autoSpaceDN/>
        <w:adjustRightInd/>
        <w:rPr>
          <w:rFonts w:eastAsia="Lucida Sans Unicode"/>
          <w:b/>
          <w:szCs w:val="24"/>
          <w:u w:val="single"/>
          <w:lang w:val="pl-PL" w:eastAsia="ar-SA"/>
        </w:rPr>
      </w:pPr>
      <w:r w:rsidRPr="00870750">
        <w:rPr>
          <w:rFonts w:eastAsia="Lucida Sans Unicode"/>
          <w:b/>
          <w:szCs w:val="24"/>
          <w:u w:val="single"/>
          <w:lang w:val="pl-PL" w:eastAsia="ar-SA"/>
        </w:rPr>
        <w:lastRenderedPageBreak/>
        <w:t>Pakiet nr 3</w:t>
      </w:r>
    </w:p>
    <w:p w:rsidR="00870750" w:rsidRPr="00870750" w:rsidRDefault="00870750" w:rsidP="00870750">
      <w:pPr>
        <w:overflowPunct/>
        <w:autoSpaceDE/>
        <w:autoSpaceDN/>
        <w:adjustRightInd/>
        <w:textAlignment w:val="auto"/>
        <w:rPr>
          <w:rFonts w:eastAsia="Lucida Sans Unicode"/>
          <w:b/>
          <w:kern w:val="2"/>
          <w:sz w:val="22"/>
          <w:szCs w:val="24"/>
          <w:lang w:eastAsia="ar-SA"/>
        </w:rPr>
      </w:pPr>
      <w:r w:rsidRPr="00870750">
        <w:rPr>
          <w:rFonts w:eastAsia="Lucida Sans Unicode"/>
          <w:b/>
          <w:kern w:val="2"/>
          <w:sz w:val="22"/>
          <w:szCs w:val="24"/>
          <w:lang w:eastAsia="ar-SA"/>
        </w:rPr>
        <w:t>Przyrz</w:t>
      </w:r>
      <w:r w:rsidRPr="00870750">
        <w:rPr>
          <w:rFonts w:eastAsia="TimesNewRoman"/>
          <w:b/>
          <w:kern w:val="2"/>
          <w:sz w:val="22"/>
          <w:szCs w:val="24"/>
          <w:lang w:eastAsia="ar-SA"/>
        </w:rPr>
        <w:t>ą</w:t>
      </w:r>
      <w:r w:rsidRPr="00870750">
        <w:rPr>
          <w:rFonts w:eastAsia="Lucida Sans Unicode"/>
          <w:b/>
          <w:kern w:val="2"/>
          <w:sz w:val="22"/>
          <w:szCs w:val="24"/>
          <w:lang w:eastAsia="ar-SA"/>
        </w:rPr>
        <w:t>d do wielokrotnego pobierania i aspirowania roztworów, płynów</w:t>
      </w:r>
    </w:p>
    <w:p w:rsidR="00870750" w:rsidRPr="00870750" w:rsidRDefault="00870750" w:rsidP="00870750">
      <w:pPr>
        <w:overflowPunct/>
        <w:autoSpaceDE/>
        <w:autoSpaceDN/>
        <w:adjustRightInd/>
        <w:textAlignment w:val="auto"/>
        <w:rPr>
          <w:rFonts w:eastAsia="Lucida Sans Unicode"/>
          <w:b/>
          <w:kern w:val="2"/>
          <w:szCs w:val="24"/>
          <w:lang w:eastAsia="ar-SA"/>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825"/>
        <w:gridCol w:w="1104"/>
        <w:gridCol w:w="1323"/>
        <w:gridCol w:w="1059"/>
      </w:tblGrid>
      <w:tr w:rsidR="00870750" w:rsidRPr="00870750" w:rsidTr="00B40C67">
        <w:trPr>
          <w:cantSplit/>
          <w:trHeight w:val="660"/>
        </w:trPr>
        <w:tc>
          <w:tcPr>
            <w:tcW w:w="430" w:type="dxa"/>
          </w:tcPr>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L.P.</w:t>
            </w:r>
          </w:p>
        </w:tc>
        <w:tc>
          <w:tcPr>
            <w:tcW w:w="3385" w:type="dxa"/>
          </w:tcPr>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ASORTYMENT</w:t>
            </w: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SZCZEGÓŁOWY</w:t>
            </w:r>
          </w:p>
        </w:tc>
        <w:tc>
          <w:tcPr>
            <w:tcW w:w="935" w:type="dxa"/>
          </w:tcPr>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JEDNOST MIARY</w:t>
            </w:r>
          </w:p>
        </w:tc>
        <w:tc>
          <w:tcPr>
            <w:tcW w:w="900" w:type="dxa"/>
            <w:vAlign w:val="center"/>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ILOŚĆ NA 24 M-CE</w:t>
            </w:r>
          </w:p>
        </w:tc>
        <w:tc>
          <w:tcPr>
            <w:tcW w:w="720" w:type="dxa"/>
          </w:tcPr>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CENA  NETTO</w:t>
            </w:r>
          </w:p>
        </w:tc>
        <w:tc>
          <w:tcPr>
            <w:tcW w:w="825" w:type="dxa"/>
          </w:tcPr>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CENA  BRUTTO</w:t>
            </w:r>
          </w:p>
        </w:tc>
        <w:tc>
          <w:tcPr>
            <w:tcW w:w="1104" w:type="dxa"/>
          </w:tcPr>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WARTOŚĆ NETTO</w:t>
            </w:r>
          </w:p>
        </w:tc>
        <w:tc>
          <w:tcPr>
            <w:tcW w:w="1323" w:type="dxa"/>
          </w:tcPr>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WARTOŚĆ BRUTTO</w:t>
            </w:r>
          </w:p>
        </w:tc>
        <w:tc>
          <w:tcPr>
            <w:tcW w:w="1059" w:type="dxa"/>
          </w:tcPr>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PRODUCENT</w:t>
            </w: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tc>
      </w:tr>
      <w:tr w:rsidR="00870750" w:rsidRPr="00870750" w:rsidTr="00B40C67">
        <w:trPr>
          <w:cantSplit/>
          <w:trHeight w:val="660"/>
        </w:trPr>
        <w:tc>
          <w:tcPr>
            <w:tcW w:w="430"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kern w:val="2"/>
                <w:sz w:val="14"/>
                <w:szCs w:val="24"/>
                <w:lang w:eastAsia="ar-SA"/>
              </w:rPr>
            </w:pPr>
            <w:r w:rsidRPr="00870750">
              <w:rPr>
                <w:rFonts w:ascii="Arial" w:eastAsia="Lucida Sans Unicode" w:hAnsi="Arial" w:cs="Arial"/>
                <w:b/>
                <w:kern w:val="2"/>
                <w:sz w:val="18"/>
                <w:szCs w:val="24"/>
                <w:lang w:eastAsia="ar-SA"/>
              </w:rPr>
              <w:t>1.</w:t>
            </w:r>
          </w:p>
        </w:tc>
        <w:tc>
          <w:tcPr>
            <w:tcW w:w="3385"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kern w:val="2"/>
                <w:sz w:val="32"/>
                <w:szCs w:val="32"/>
                <w:lang w:eastAsia="ar-SA"/>
              </w:rPr>
            </w:pPr>
            <w:r w:rsidRPr="00870750">
              <w:rPr>
                <w:rFonts w:ascii="Arial" w:eastAsia="Lucida Sans Unicode" w:hAnsi="Arial" w:cs="Arial"/>
                <w:kern w:val="2"/>
                <w:sz w:val="18"/>
                <w:szCs w:val="24"/>
                <w:lang w:eastAsia="ar-SA"/>
              </w:rPr>
              <w:t>Przyrz</w:t>
            </w:r>
            <w:r w:rsidRPr="00870750">
              <w:rPr>
                <w:rFonts w:ascii="Arial" w:eastAsia="TimesNewRoman" w:hAnsi="Arial" w:cs="Arial"/>
                <w:kern w:val="2"/>
                <w:sz w:val="18"/>
                <w:szCs w:val="24"/>
                <w:lang w:eastAsia="ar-SA"/>
              </w:rPr>
              <w:t>ą</w:t>
            </w:r>
            <w:r w:rsidRPr="00870750">
              <w:rPr>
                <w:rFonts w:ascii="Arial" w:eastAsia="Lucida Sans Unicode" w:hAnsi="Arial" w:cs="Arial"/>
                <w:kern w:val="2"/>
                <w:sz w:val="18"/>
                <w:szCs w:val="24"/>
                <w:lang w:eastAsia="ar-SA"/>
              </w:rPr>
              <w:t xml:space="preserve">d do wielokrotnego pobierania </w:t>
            </w:r>
            <w:r w:rsidRPr="00870750">
              <w:rPr>
                <w:rFonts w:ascii="Arial" w:eastAsia="Lucida Sans Unicode" w:hAnsi="Arial" w:cs="Arial"/>
                <w:kern w:val="2"/>
                <w:sz w:val="18"/>
                <w:szCs w:val="24"/>
                <w:lang w:eastAsia="ar-SA"/>
              </w:rPr>
              <w:br/>
              <w:t>i aspirowania roztworów, płynów</w:t>
            </w:r>
          </w:p>
        </w:tc>
        <w:tc>
          <w:tcPr>
            <w:tcW w:w="935"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kern w:val="2"/>
                <w:sz w:val="18"/>
                <w:szCs w:val="18"/>
                <w:lang w:eastAsia="ar-SA"/>
              </w:rPr>
            </w:pPr>
            <w:r w:rsidRPr="00870750">
              <w:rPr>
                <w:rFonts w:ascii="Arial" w:eastAsia="Lucida Sans Unicode" w:hAnsi="Arial" w:cs="Arial"/>
                <w:b/>
                <w:kern w:val="2"/>
                <w:sz w:val="18"/>
                <w:szCs w:val="18"/>
                <w:lang w:eastAsia="ar-SA"/>
              </w:rPr>
              <w:t>szt.</w:t>
            </w:r>
          </w:p>
        </w:tc>
        <w:tc>
          <w:tcPr>
            <w:tcW w:w="900"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kern w:val="2"/>
                <w:sz w:val="18"/>
                <w:szCs w:val="18"/>
                <w:lang w:eastAsia="ar-SA"/>
              </w:rPr>
            </w:pPr>
            <w:r w:rsidRPr="00870750">
              <w:rPr>
                <w:rFonts w:ascii="Arial" w:eastAsia="Lucida Sans Unicode" w:hAnsi="Arial"/>
                <w:b/>
                <w:kern w:val="2"/>
                <w:sz w:val="18"/>
                <w:szCs w:val="18"/>
                <w:lang w:eastAsia="ar-SA"/>
              </w:rPr>
              <w:t>34 000</w:t>
            </w:r>
          </w:p>
        </w:tc>
        <w:tc>
          <w:tcPr>
            <w:tcW w:w="720"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kern w:val="2"/>
                <w:sz w:val="18"/>
                <w:szCs w:val="18"/>
                <w:lang w:eastAsia="ar-SA"/>
              </w:rPr>
            </w:pPr>
          </w:p>
        </w:tc>
        <w:tc>
          <w:tcPr>
            <w:tcW w:w="825"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kern w:val="2"/>
                <w:sz w:val="18"/>
                <w:szCs w:val="18"/>
                <w:lang w:eastAsia="ar-SA"/>
              </w:rPr>
            </w:pPr>
          </w:p>
        </w:tc>
        <w:tc>
          <w:tcPr>
            <w:tcW w:w="1104"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kern w:val="2"/>
                <w:sz w:val="18"/>
                <w:szCs w:val="18"/>
                <w:lang w:eastAsia="ar-SA"/>
              </w:rPr>
            </w:pPr>
          </w:p>
        </w:tc>
        <w:tc>
          <w:tcPr>
            <w:tcW w:w="1323"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kern w:val="2"/>
                <w:sz w:val="18"/>
                <w:szCs w:val="18"/>
                <w:lang w:eastAsia="ar-SA"/>
              </w:rPr>
            </w:pPr>
          </w:p>
        </w:tc>
        <w:tc>
          <w:tcPr>
            <w:tcW w:w="1059"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kern w:val="2"/>
                <w:sz w:val="18"/>
                <w:szCs w:val="18"/>
                <w:lang w:eastAsia="ar-SA"/>
              </w:rPr>
            </w:pPr>
          </w:p>
        </w:tc>
      </w:tr>
    </w:tbl>
    <w:p w:rsidR="00870750" w:rsidRPr="00870750" w:rsidRDefault="00870750" w:rsidP="00870750">
      <w:pPr>
        <w:overflowPunct/>
        <w:autoSpaceDE/>
        <w:autoSpaceDN/>
        <w:adjustRightInd/>
        <w:textAlignment w:val="auto"/>
        <w:rPr>
          <w:rFonts w:eastAsia="Lucida Sans Unicode"/>
          <w:vanish/>
          <w:kern w:val="2"/>
          <w:szCs w:val="24"/>
          <w:lang w:eastAsia="ar-SA"/>
        </w:rPr>
      </w:pPr>
    </w:p>
    <w:tbl>
      <w:tblPr>
        <w:tblW w:w="10681"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5"/>
        <w:gridCol w:w="1134"/>
        <w:gridCol w:w="1302"/>
        <w:gridCol w:w="1050"/>
      </w:tblGrid>
      <w:tr w:rsidR="00870750" w:rsidRPr="00870750" w:rsidTr="00B40C67">
        <w:trPr>
          <w:cantSplit/>
          <w:trHeight w:val="460"/>
        </w:trPr>
        <w:tc>
          <w:tcPr>
            <w:tcW w:w="7195" w:type="dxa"/>
            <w:vAlign w:val="center"/>
          </w:tcPr>
          <w:p w:rsidR="00870750" w:rsidRPr="00870750" w:rsidRDefault="00870750" w:rsidP="00870750">
            <w:pPr>
              <w:overflowPunct/>
              <w:autoSpaceDE/>
              <w:autoSpaceDN/>
              <w:adjustRightInd/>
              <w:jc w:val="right"/>
              <w:textAlignment w:val="auto"/>
              <w:rPr>
                <w:rFonts w:eastAsia="Lucida Sans Unicode"/>
                <w:b/>
                <w:kern w:val="2"/>
                <w:sz w:val="40"/>
                <w:szCs w:val="24"/>
                <w:lang w:eastAsia="ar-SA"/>
              </w:rPr>
            </w:pPr>
            <w:r w:rsidRPr="00870750">
              <w:rPr>
                <w:rFonts w:eastAsia="Lucida Sans Unicode"/>
                <w:b/>
                <w:kern w:val="2"/>
                <w:sz w:val="40"/>
                <w:szCs w:val="24"/>
                <w:lang w:eastAsia="ar-SA"/>
              </w:rPr>
              <w:t>RAZEM:</w:t>
            </w:r>
          </w:p>
        </w:tc>
        <w:tc>
          <w:tcPr>
            <w:tcW w:w="1134" w:type="dxa"/>
            <w:tcBorders>
              <w:right w:val="nil"/>
            </w:tcBorders>
            <w:vAlign w:val="center"/>
          </w:tcPr>
          <w:p w:rsidR="00870750" w:rsidRPr="00870750" w:rsidRDefault="00870750" w:rsidP="00870750">
            <w:pPr>
              <w:overflowPunct/>
              <w:autoSpaceDE/>
              <w:autoSpaceDN/>
              <w:adjustRightInd/>
              <w:textAlignment w:val="auto"/>
              <w:rPr>
                <w:rFonts w:eastAsia="Lucida Sans Unicode"/>
                <w:kern w:val="2"/>
                <w:szCs w:val="24"/>
                <w:lang w:eastAsia="ar-SA"/>
              </w:rPr>
            </w:pPr>
          </w:p>
        </w:tc>
        <w:tc>
          <w:tcPr>
            <w:tcW w:w="1302" w:type="dxa"/>
            <w:tcBorders>
              <w:top w:val="single" w:sz="24" w:space="0" w:color="auto"/>
              <w:left w:val="single" w:sz="24" w:space="0" w:color="auto"/>
              <w:bottom w:val="single" w:sz="24" w:space="0" w:color="auto"/>
              <w:right w:val="single" w:sz="24" w:space="0" w:color="auto"/>
            </w:tcBorders>
            <w:vAlign w:val="center"/>
          </w:tcPr>
          <w:p w:rsidR="00870750" w:rsidRPr="00870750" w:rsidRDefault="00870750" w:rsidP="00870750">
            <w:pPr>
              <w:overflowPunct/>
              <w:autoSpaceDE/>
              <w:autoSpaceDN/>
              <w:adjustRightInd/>
              <w:jc w:val="center"/>
              <w:textAlignment w:val="auto"/>
              <w:rPr>
                <w:rFonts w:eastAsia="Lucida Sans Unicode"/>
                <w:kern w:val="2"/>
                <w:szCs w:val="24"/>
                <w:lang w:eastAsia="ar-SA"/>
              </w:rPr>
            </w:pPr>
          </w:p>
        </w:tc>
        <w:tc>
          <w:tcPr>
            <w:tcW w:w="1050" w:type="dxa"/>
            <w:tcBorders>
              <w:left w:val="nil"/>
            </w:tcBorders>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44"/>
                <w:szCs w:val="24"/>
                <w:lang w:eastAsia="ar-SA"/>
              </w:rPr>
            </w:pPr>
          </w:p>
        </w:tc>
      </w:tr>
    </w:tbl>
    <w:p w:rsidR="00870750" w:rsidRPr="00870750" w:rsidRDefault="00870750" w:rsidP="00870750">
      <w:pPr>
        <w:overflowPunct/>
        <w:autoSpaceDE/>
        <w:autoSpaceDN/>
        <w:adjustRightInd/>
        <w:textAlignment w:val="auto"/>
        <w:rPr>
          <w:rFonts w:eastAsia="Lucida Sans Unicode"/>
          <w:i/>
          <w:kern w:val="2"/>
          <w:sz w:val="22"/>
          <w:szCs w:val="22"/>
          <w:lang w:val="pl-PL" w:eastAsia="ar-SA"/>
        </w:rPr>
      </w:pPr>
    </w:p>
    <w:p w:rsidR="00870750" w:rsidRPr="00870750" w:rsidRDefault="00870750" w:rsidP="00870750">
      <w:pPr>
        <w:overflowPunct/>
        <w:autoSpaceDE/>
        <w:autoSpaceDN/>
        <w:adjustRightInd/>
        <w:textAlignment w:val="auto"/>
        <w:rPr>
          <w:rFonts w:eastAsia="Lucida Sans Unicode"/>
          <w:b/>
          <w:kern w:val="2"/>
          <w:sz w:val="20"/>
          <w:szCs w:val="24"/>
          <w:lang w:eastAsia="ar-SA"/>
        </w:rPr>
      </w:pPr>
      <w:r w:rsidRPr="00870750">
        <w:rPr>
          <w:rFonts w:eastAsia="Lucida Sans Unicode"/>
          <w:b/>
          <w:kern w:val="2"/>
          <w:sz w:val="20"/>
          <w:szCs w:val="24"/>
          <w:lang w:eastAsia="ar-SA"/>
        </w:rPr>
        <w:t>Parametry:</w:t>
      </w:r>
    </w:p>
    <w:p w:rsidR="00870750" w:rsidRPr="00870750" w:rsidRDefault="00870750" w:rsidP="00870750">
      <w:pPr>
        <w:widowControl/>
        <w:numPr>
          <w:ilvl w:val="0"/>
          <w:numId w:val="1"/>
        </w:numPr>
        <w:suppressAutoHyphens w:val="0"/>
        <w:overflowPunct/>
        <w:autoSpaceDE/>
        <w:autoSpaceDN/>
        <w:adjustRightInd/>
        <w:contextualSpacing/>
        <w:textAlignment w:val="auto"/>
        <w:rPr>
          <w:rFonts w:eastAsia="Calibri"/>
          <w:kern w:val="0"/>
          <w:sz w:val="18"/>
          <w:szCs w:val="22"/>
          <w:lang w:val="x-none" w:eastAsia="x-none"/>
        </w:rPr>
      </w:pPr>
      <w:r w:rsidRPr="00870750">
        <w:rPr>
          <w:rFonts w:eastAsia="Calibri"/>
          <w:kern w:val="0"/>
          <w:sz w:val="18"/>
          <w:szCs w:val="22"/>
          <w:lang w:val="x-none" w:eastAsia="x-none"/>
        </w:rPr>
        <w:t>sterylny</w:t>
      </w:r>
    </w:p>
    <w:p w:rsidR="00870750" w:rsidRPr="00870750" w:rsidRDefault="00870750" w:rsidP="00870750">
      <w:pPr>
        <w:widowControl/>
        <w:numPr>
          <w:ilvl w:val="0"/>
          <w:numId w:val="1"/>
        </w:numPr>
        <w:suppressAutoHyphens w:val="0"/>
        <w:overflowPunct/>
        <w:autoSpaceDE/>
        <w:autoSpaceDN/>
        <w:adjustRightInd/>
        <w:contextualSpacing/>
        <w:textAlignment w:val="auto"/>
        <w:rPr>
          <w:rFonts w:eastAsia="Calibri"/>
          <w:kern w:val="0"/>
          <w:sz w:val="18"/>
          <w:szCs w:val="22"/>
          <w:lang w:val="x-none" w:eastAsia="x-none"/>
        </w:rPr>
      </w:pPr>
      <w:r w:rsidRPr="00870750">
        <w:rPr>
          <w:rFonts w:eastAsia="Calibri"/>
          <w:kern w:val="0"/>
          <w:sz w:val="18"/>
          <w:szCs w:val="22"/>
          <w:lang w:val="x-none" w:eastAsia="x-none"/>
        </w:rPr>
        <w:t>iglica z tworzywa sztucznego do pobierania z zasobników,</w:t>
      </w:r>
    </w:p>
    <w:p w:rsidR="00870750" w:rsidRPr="00870750" w:rsidRDefault="00870750" w:rsidP="00870750">
      <w:pPr>
        <w:widowControl/>
        <w:numPr>
          <w:ilvl w:val="0"/>
          <w:numId w:val="1"/>
        </w:numPr>
        <w:suppressAutoHyphens w:val="0"/>
        <w:overflowPunct/>
        <w:autoSpaceDE/>
        <w:autoSpaceDN/>
        <w:adjustRightInd/>
        <w:contextualSpacing/>
        <w:textAlignment w:val="auto"/>
        <w:rPr>
          <w:rFonts w:eastAsia="Calibri"/>
          <w:kern w:val="0"/>
          <w:sz w:val="18"/>
          <w:szCs w:val="22"/>
          <w:lang w:val="x-none" w:eastAsia="x-none"/>
        </w:rPr>
      </w:pPr>
      <w:r w:rsidRPr="00870750">
        <w:rPr>
          <w:rFonts w:eastAsia="Calibri"/>
          <w:kern w:val="0"/>
          <w:sz w:val="18"/>
          <w:szCs w:val="22"/>
          <w:lang w:val="x-none" w:eastAsia="x-none"/>
        </w:rPr>
        <w:t>nie zawieraj</w:t>
      </w:r>
      <w:r w:rsidRPr="00870750">
        <w:rPr>
          <w:rFonts w:eastAsia="TimesNewRoman"/>
          <w:kern w:val="0"/>
          <w:sz w:val="18"/>
          <w:szCs w:val="22"/>
          <w:lang w:val="x-none" w:eastAsia="x-none"/>
        </w:rPr>
        <w:t>ą</w:t>
      </w:r>
      <w:r w:rsidRPr="00870750">
        <w:rPr>
          <w:rFonts w:eastAsia="Calibri"/>
          <w:kern w:val="0"/>
          <w:sz w:val="18"/>
          <w:szCs w:val="22"/>
          <w:lang w:val="x-none" w:eastAsia="x-none"/>
        </w:rPr>
        <w:t>cy PCV i lateksu,</w:t>
      </w:r>
    </w:p>
    <w:p w:rsidR="00870750" w:rsidRPr="00870750" w:rsidRDefault="00870750" w:rsidP="00870750">
      <w:pPr>
        <w:widowControl/>
        <w:numPr>
          <w:ilvl w:val="0"/>
          <w:numId w:val="1"/>
        </w:numPr>
        <w:suppressAutoHyphens w:val="0"/>
        <w:overflowPunct/>
        <w:autoSpaceDE/>
        <w:autoSpaceDN/>
        <w:adjustRightInd/>
        <w:contextualSpacing/>
        <w:textAlignment w:val="auto"/>
        <w:rPr>
          <w:rFonts w:eastAsia="Calibri"/>
          <w:kern w:val="0"/>
          <w:sz w:val="18"/>
          <w:szCs w:val="22"/>
          <w:lang w:val="x-none" w:eastAsia="x-none"/>
        </w:rPr>
      </w:pPr>
      <w:r w:rsidRPr="00870750">
        <w:rPr>
          <w:rFonts w:eastAsia="Calibri"/>
          <w:kern w:val="0"/>
          <w:sz w:val="18"/>
          <w:szCs w:val="22"/>
          <w:lang w:val="x-none" w:eastAsia="x-none"/>
        </w:rPr>
        <w:t>niska obj</w:t>
      </w:r>
      <w:r w:rsidRPr="00870750">
        <w:rPr>
          <w:rFonts w:eastAsia="TimesNewRoman"/>
          <w:kern w:val="0"/>
          <w:sz w:val="18"/>
          <w:szCs w:val="22"/>
          <w:lang w:val="x-none" w:eastAsia="x-none"/>
        </w:rPr>
        <w:t>ę</w:t>
      </w:r>
      <w:r w:rsidRPr="00870750">
        <w:rPr>
          <w:rFonts w:eastAsia="Calibri"/>
          <w:kern w:val="0"/>
          <w:sz w:val="18"/>
          <w:szCs w:val="22"/>
          <w:lang w:val="x-none" w:eastAsia="x-none"/>
        </w:rPr>
        <w:t>to</w:t>
      </w:r>
      <w:r w:rsidRPr="00870750">
        <w:rPr>
          <w:rFonts w:eastAsia="TimesNewRoman"/>
          <w:kern w:val="0"/>
          <w:sz w:val="18"/>
          <w:szCs w:val="22"/>
          <w:lang w:val="x-none" w:eastAsia="x-none"/>
        </w:rPr>
        <w:t xml:space="preserve">ść </w:t>
      </w:r>
      <w:r w:rsidRPr="00870750">
        <w:rPr>
          <w:rFonts w:eastAsia="Calibri"/>
          <w:kern w:val="0"/>
          <w:sz w:val="18"/>
          <w:szCs w:val="22"/>
          <w:lang w:val="x-none" w:eastAsia="x-none"/>
        </w:rPr>
        <w:t>napełnienia,</w:t>
      </w:r>
    </w:p>
    <w:p w:rsidR="00870750" w:rsidRPr="00870750" w:rsidRDefault="00870750" w:rsidP="00870750">
      <w:pPr>
        <w:widowControl/>
        <w:numPr>
          <w:ilvl w:val="0"/>
          <w:numId w:val="1"/>
        </w:numPr>
        <w:suppressAutoHyphens w:val="0"/>
        <w:overflowPunct/>
        <w:autoSpaceDE/>
        <w:autoSpaceDN/>
        <w:adjustRightInd/>
        <w:contextualSpacing/>
        <w:textAlignment w:val="auto"/>
        <w:rPr>
          <w:rFonts w:eastAsia="Calibri"/>
          <w:kern w:val="0"/>
          <w:sz w:val="18"/>
          <w:szCs w:val="22"/>
          <w:lang w:val="x-none" w:eastAsia="x-none"/>
        </w:rPr>
      </w:pPr>
      <w:r w:rsidRPr="00870750">
        <w:rPr>
          <w:rFonts w:eastAsia="Calibri"/>
          <w:kern w:val="0"/>
          <w:sz w:val="18"/>
          <w:szCs w:val="22"/>
          <w:lang w:val="x-none" w:eastAsia="x-none"/>
        </w:rPr>
        <w:t xml:space="preserve">hydrofobowy filtr bakteryjny min.0,1 </w:t>
      </w:r>
      <w:proofErr w:type="spellStart"/>
      <w:r w:rsidRPr="00870750">
        <w:rPr>
          <w:rFonts w:eastAsia="Calibri"/>
          <w:kern w:val="0"/>
          <w:sz w:val="18"/>
          <w:szCs w:val="22"/>
          <w:lang w:val="x-none" w:eastAsia="x-none"/>
        </w:rPr>
        <w:t>μm</w:t>
      </w:r>
      <w:proofErr w:type="spellEnd"/>
      <w:r w:rsidRPr="00870750">
        <w:rPr>
          <w:rFonts w:eastAsia="Calibri"/>
          <w:kern w:val="0"/>
          <w:sz w:val="18"/>
          <w:szCs w:val="22"/>
          <w:lang w:val="x-none" w:eastAsia="x-none"/>
        </w:rPr>
        <w:t>,</w:t>
      </w:r>
    </w:p>
    <w:p w:rsidR="00870750" w:rsidRPr="00870750" w:rsidRDefault="00870750" w:rsidP="00870750">
      <w:pPr>
        <w:widowControl/>
        <w:numPr>
          <w:ilvl w:val="0"/>
          <w:numId w:val="1"/>
        </w:numPr>
        <w:suppressAutoHyphens w:val="0"/>
        <w:overflowPunct/>
        <w:autoSpaceDE/>
        <w:autoSpaceDN/>
        <w:adjustRightInd/>
        <w:contextualSpacing/>
        <w:textAlignment w:val="auto"/>
        <w:rPr>
          <w:rFonts w:eastAsia="Calibri"/>
          <w:kern w:val="0"/>
          <w:sz w:val="18"/>
          <w:szCs w:val="22"/>
          <w:lang w:val="x-none" w:eastAsia="x-none"/>
        </w:rPr>
      </w:pPr>
      <w:r w:rsidRPr="00870750">
        <w:rPr>
          <w:rFonts w:eastAsia="Calibri"/>
          <w:kern w:val="0"/>
          <w:sz w:val="18"/>
          <w:szCs w:val="22"/>
          <w:lang w:val="x-none" w:eastAsia="x-none"/>
        </w:rPr>
        <w:t>posiadaj</w:t>
      </w:r>
      <w:r w:rsidRPr="00870750">
        <w:rPr>
          <w:rFonts w:eastAsia="TimesNewRoman"/>
          <w:kern w:val="0"/>
          <w:sz w:val="18"/>
          <w:szCs w:val="22"/>
          <w:lang w:val="x-none" w:eastAsia="x-none"/>
        </w:rPr>
        <w:t>ą</w:t>
      </w:r>
      <w:r w:rsidRPr="00870750">
        <w:rPr>
          <w:rFonts w:eastAsia="Calibri"/>
          <w:kern w:val="0"/>
          <w:sz w:val="18"/>
          <w:szCs w:val="22"/>
          <w:lang w:val="x-none" w:eastAsia="x-none"/>
        </w:rPr>
        <w:t>cy ochron</w:t>
      </w:r>
      <w:r w:rsidRPr="00870750">
        <w:rPr>
          <w:rFonts w:eastAsia="TimesNewRoman"/>
          <w:kern w:val="0"/>
          <w:sz w:val="18"/>
          <w:szCs w:val="22"/>
          <w:lang w:val="x-none" w:eastAsia="x-none"/>
        </w:rPr>
        <w:t xml:space="preserve">ę </w:t>
      </w:r>
      <w:r w:rsidRPr="00870750">
        <w:rPr>
          <w:rFonts w:eastAsia="Calibri"/>
          <w:kern w:val="0"/>
          <w:sz w:val="18"/>
          <w:szCs w:val="22"/>
          <w:lang w:val="x-none" w:eastAsia="x-none"/>
        </w:rPr>
        <w:t>przed ska</w:t>
      </w:r>
      <w:r w:rsidRPr="00870750">
        <w:rPr>
          <w:rFonts w:eastAsia="TimesNewRoman"/>
          <w:kern w:val="0"/>
          <w:sz w:val="18"/>
          <w:szCs w:val="22"/>
          <w:lang w:val="x-none" w:eastAsia="x-none"/>
        </w:rPr>
        <w:t>ż</w:t>
      </w:r>
      <w:r w:rsidRPr="00870750">
        <w:rPr>
          <w:rFonts w:eastAsia="Calibri"/>
          <w:kern w:val="0"/>
          <w:sz w:val="18"/>
          <w:szCs w:val="22"/>
          <w:lang w:val="x-none" w:eastAsia="x-none"/>
        </w:rPr>
        <w:t>eniem (łatwo</w:t>
      </w:r>
      <w:r w:rsidRPr="00870750">
        <w:rPr>
          <w:rFonts w:eastAsia="TimesNewRoman"/>
          <w:kern w:val="0"/>
          <w:sz w:val="18"/>
          <w:szCs w:val="22"/>
          <w:lang w:val="x-none" w:eastAsia="x-none"/>
        </w:rPr>
        <w:t xml:space="preserve">ść </w:t>
      </w:r>
      <w:r w:rsidRPr="00870750">
        <w:rPr>
          <w:rFonts w:eastAsia="Calibri"/>
          <w:kern w:val="0"/>
          <w:sz w:val="18"/>
          <w:szCs w:val="22"/>
          <w:lang w:val="x-none" w:eastAsia="x-none"/>
        </w:rPr>
        <w:t>otwierania i zamykania</w:t>
      </w:r>
      <w:r w:rsidRPr="00870750">
        <w:rPr>
          <w:rFonts w:eastAsia="Calibri"/>
          <w:kern w:val="0"/>
          <w:sz w:val="18"/>
          <w:szCs w:val="22"/>
          <w:lang w:val="pl-PL" w:eastAsia="x-none"/>
        </w:rPr>
        <w:t>).</w:t>
      </w:r>
    </w:p>
    <w:p w:rsidR="006F01D8" w:rsidRDefault="006F01D8"/>
    <w:p w:rsidR="00870750" w:rsidRDefault="00870750"/>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870750" w:rsidRPr="00870750" w:rsidRDefault="00870750" w:rsidP="00870750">
      <w:pPr>
        <w:overflowPunct/>
        <w:autoSpaceDE/>
        <w:autoSpaceDN/>
        <w:adjustRightInd/>
        <w:rPr>
          <w:rFonts w:eastAsia="Lucida Sans Unicode"/>
          <w:b/>
          <w:szCs w:val="24"/>
          <w:u w:val="single"/>
          <w:lang w:val="pl-PL" w:eastAsia="ar-SA"/>
        </w:rPr>
      </w:pPr>
      <w:r w:rsidRPr="00870750">
        <w:rPr>
          <w:rFonts w:eastAsia="Lucida Sans Unicode"/>
          <w:b/>
          <w:szCs w:val="24"/>
          <w:u w:val="single"/>
          <w:lang w:val="pl-PL" w:eastAsia="ar-SA"/>
        </w:rPr>
        <w:lastRenderedPageBreak/>
        <w:t>Pakiet nr 4</w:t>
      </w:r>
    </w:p>
    <w:p w:rsidR="00870750" w:rsidRPr="00870750" w:rsidRDefault="00870750" w:rsidP="00870750">
      <w:pPr>
        <w:overflowPunct/>
        <w:autoSpaceDE/>
        <w:autoSpaceDN/>
        <w:adjustRightInd/>
        <w:rPr>
          <w:rFonts w:eastAsia="Lucida Sans Unicode"/>
          <w:b/>
          <w:szCs w:val="24"/>
          <w:lang w:val="pl-PL" w:eastAsia="ar-SA"/>
        </w:rPr>
      </w:pPr>
    </w:p>
    <w:p w:rsidR="00870750" w:rsidRPr="00870750" w:rsidRDefault="00870750" w:rsidP="00870750">
      <w:pPr>
        <w:overflowPunct/>
        <w:autoSpaceDE/>
        <w:autoSpaceDN/>
        <w:adjustRightInd/>
        <w:textAlignment w:val="auto"/>
        <w:rPr>
          <w:rFonts w:eastAsia="Lucida Sans Unicode"/>
          <w:b/>
          <w:kern w:val="2"/>
          <w:sz w:val="22"/>
          <w:szCs w:val="28"/>
          <w:lang w:eastAsia="ar-SA"/>
        </w:rPr>
      </w:pPr>
      <w:r w:rsidRPr="00870750">
        <w:rPr>
          <w:rFonts w:eastAsia="Lucida Sans Unicode"/>
          <w:b/>
          <w:kern w:val="2"/>
          <w:sz w:val="22"/>
          <w:szCs w:val="28"/>
          <w:lang w:eastAsia="ar-SA"/>
        </w:rPr>
        <w:t>Zestaw jednorazowy do znieczulenia rdzeniowego</w:t>
      </w:r>
    </w:p>
    <w:p w:rsidR="00870750" w:rsidRPr="00870750" w:rsidRDefault="00870750" w:rsidP="00870750">
      <w:pPr>
        <w:overflowPunct/>
        <w:autoSpaceDE/>
        <w:autoSpaceDN/>
        <w:adjustRightInd/>
        <w:textAlignment w:val="auto"/>
        <w:rPr>
          <w:rFonts w:eastAsia="Lucida Sans Unicode"/>
          <w:b/>
          <w:kern w:val="2"/>
          <w:szCs w:val="24"/>
          <w:lang w:eastAsia="ar-SA"/>
        </w:rPr>
      </w:pPr>
    </w:p>
    <w:tbl>
      <w:tblPr>
        <w:tblpPr w:leftFromText="141" w:rightFromText="141" w:vertAnchor="text" w:horzAnchor="margin" w:tblpXSpec="center" w:tblpY="78"/>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900"/>
        <w:gridCol w:w="1080"/>
        <w:gridCol w:w="1080"/>
        <w:gridCol w:w="1080"/>
      </w:tblGrid>
      <w:tr w:rsidR="00870750" w:rsidRPr="00870750" w:rsidTr="00B40C67">
        <w:trPr>
          <w:cantSplit/>
          <w:trHeight w:val="660"/>
        </w:trPr>
        <w:tc>
          <w:tcPr>
            <w:tcW w:w="43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L.P.</w:t>
            </w:r>
          </w:p>
        </w:tc>
        <w:tc>
          <w:tcPr>
            <w:tcW w:w="3385"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6"/>
                <w:szCs w:val="24"/>
                <w:lang w:eastAsia="ar-SA"/>
              </w:rPr>
            </w:pPr>
          </w:p>
          <w:p w:rsidR="00870750" w:rsidRPr="00870750" w:rsidRDefault="00870750" w:rsidP="0058602B">
            <w:pPr>
              <w:overflowPunct/>
              <w:autoSpaceDE/>
              <w:autoSpaceDN/>
              <w:adjustRightInd/>
              <w:jc w:val="center"/>
              <w:textAlignment w:val="auto"/>
              <w:rPr>
                <w:rFonts w:ascii="Arial" w:eastAsia="Lucida Sans Unicode" w:hAnsi="Arial"/>
                <w:b/>
                <w:i/>
                <w:kern w:val="2"/>
                <w:sz w:val="16"/>
                <w:szCs w:val="24"/>
                <w:lang w:eastAsia="ar-SA"/>
              </w:rPr>
            </w:pPr>
            <w:r w:rsidRPr="00870750">
              <w:rPr>
                <w:rFonts w:ascii="Arial" w:eastAsia="Lucida Sans Unicode" w:hAnsi="Arial"/>
                <w:b/>
                <w:i/>
                <w:kern w:val="2"/>
                <w:sz w:val="16"/>
                <w:szCs w:val="24"/>
                <w:lang w:eastAsia="ar-SA"/>
              </w:rPr>
              <w:t>Rodzaj pakie</w:t>
            </w:r>
            <w:r w:rsidR="0058602B">
              <w:rPr>
                <w:rFonts w:ascii="Arial" w:eastAsia="Lucida Sans Unicode" w:hAnsi="Arial"/>
                <w:b/>
                <w:i/>
                <w:kern w:val="2"/>
                <w:sz w:val="16"/>
                <w:szCs w:val="24"/>
                <w:lang w:eastAsia="ar-SA"/>
              </w:rPr>
              <w:t>t</w:t>
            </w:r>
            <w:r w:rsidRPr="00870750">
              <w:rPr>
                <w:rFonts w:ascii="Arial" w:eastAsia="Lucida Sans Unicode" w:hAnsi="Arial"/>
                <w:b/>
                <w:i/>
                <w:kern w:val="2"/>
                <w:sz w:val="16"/>
                <w:szCs w:val="24"/>
                <w:lang w:eastAsia="ar-SA"/>
              </w:rPr>
              <w:t xml:space="preserve">u </w:t>
            </w:r>
          </w:p>
        </w:tc>
        <w:tc>
          <w:tcPr>
            <w:tcW w:w="935"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JEDNOST MIARY</w:t>
            </w:r>
          </w:p>
        </w:tc>
        <w:tc>
          <w:tcPr>
            <w:tcW w:w="900" w:type="dxa"/>
          </w:tcPr>
          <w:p w:rsidR="00870750" w:rsidRPr="00870750" w:rsidRDefault="00870750" w:rsidP="00870750">
            <w:pPr>
              <w:overflowPunct/>
              <w:autoSpaceDE/>
              <w:autoSpaceDN/>
              <w:adjustRightInd/>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ILOŚĆ</w:t>
            </w: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24 m-ce</w:t>
            </w:r>
          </w:p>
        </w:tc>
        <w:tc>
          <w:tcPr>
            <w:tcW w:w="72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CENA  NETTO</w:t>
            </w:r>
          </w:p>
        </w:tc>
        <w:tc>
          <w:tcPr>
            <w:tcW w:w="90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CENA  BRUTTO</w:t>
            </w:r>
          </w:p>
        </w:tc>
        <w:tc>
          <w:tcPr>
            <w:tcW w:w="108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WARTOŚĆ NETTO</w:t>
            </w:r>
          </w:p>
        </w:tc>
        <w:tc>
          <w:tcPr>
            <w:tcW w:w="108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WARTOŚĆ BRUTTO</w:t>
            </w:r>
          </w:p>
        </w:tc>
        <w:tc>
          <w:tcPr>
            <w:tcW w:w="108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PRODUCENT</w:t>
            </w: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tc>
      </w:tr>
      <w:tr w:rsidR="00870750" w:rsidRPr="00870750" w:rsidTr="00B40C67">
        <w:trPr>
          <w:cantSplit/>
          <w:trHeight w:val="660"/>
        </w:trPr>
        <w:tc>
          <w:tcPr>
            <w:tcW w:w="430"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i/>
                <w:kern w:val="2"/>
                <w:sz w:val="18"/>
                <w:szCs w:val="18"/>
                <w:lang w:eastAsia="ar-SA"/>
              </w:rPr>
            </w:pPr>
            <w:r w:rsidRPr="00870750">
              <w:rPr>
                <w:rFonts w:ascii="Arial" w:eastAsia="Lucida Sans Unicode" w:hAnsi="Arial" w:cs="Arial"/>
                <w:b/>
                <w:i/>
                <w:kern w:val="2"/>
                <w:sz w:val="18"/>
                <w:szCs w:val="18"/>
                <w:lang w:eastAsia="ar-SA"/>
              </w:rPr>
              <w:t>1.</w:t>
            </w:r>
          </w:p>
        </w:tc>
        <w:tc>
          <w:tcPr>
            <w:tcW w:w="3385"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kern w:val="2"/>
                <w:sz w:val="18"/>
                <w:szCs w:val="24"/>
                <w:lang w:eastAsia="ar-SA"/>
              </w:rPr>
            </w:pPr>
            <w:r w:rsidRPr="00870750">
              <w:rPr>
                <w:rFonts w:ascii="Arial" w:eastAsia="Lucida Sans Unicode" w:hAnsi="Arial" w:cs="Arial"/>
                <w:kern w:val="2"/>
                <w:sz w:val="18"/>
                <w:szCs w:val="18"/>
                <w:lang w:eastAsia="ar-SA"/>
              </w:rPr>
              <w:t>Zestaw jednorazowego użytku do znieczulenia rdzeniowego</w:t>
            </w:r>
          </w:p>
        </w:tc>
        <w:tc>
          <w:tcPr>
            <w:tcW w:w="935"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r w:rsidRPr="00870750">
              <w:rPr>
                <w:rFonts w:ascii="Arial" w:eastAsia="Lucida Sans Unicode" w:hAnsi="Arial"/>
                <w:b/>
                <w:kern w:val="2"/>
                <w:sz w:val="18"/>
                <w:szCs w:val="18"/>
                <w:lang w:eastAsia="ar-SA"/>
              </w:rPr>
              <w:t>szt.</w:t>
            </w:r>
          </w:p>
        </w:tc>
        <w:tc>
          <w:tcPr>
            <w:tcW w:w="900"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kern w:val="2"/>
                <w:sz w:val="18"/>
                <w:szCs w:val="18"/>
                <w:lang w:eastAsia="ar-SA"/>
              </w:rPr>
            </w:pPr>
            <w:r w:rsidRPr="00870750">
              <w:rPr>
                <w:rFonts w:ascii="Arial" w:eastAsia="Lucida Sans Unicode" w:hAnsi="Arial" w:cs="Arial"/>
                <w:b/>
                <w:kern w:val="2"/>
                <w:sz w:val="18"/>
                <w:szCs w:val="18"/>
                <w:lang w:eastAsia="ar-SA"/>
              </w:rPr>
              <w:t>6 000</w:t>
            </w:r>
          </w:p>
        </w:tc>
        <w:tc>
          <w:tcPr>
            <w:tcW w:w="720" w:type="dxa"/>
            <w:vAlign w:val="center"/>
          </w:tcPr>
          <w:p w:rsidR="00870750" w:rsidRPr="00870750" w:rsidRDefault="00870750" w:rsidP="00870750">
            <w:pPr>
              <w:overflowPunct/>
              <w:autoSpaceDE/>
              <w:autoSpaceDN/>
              <w:adjustRightInd/>
              <w:jc w:val="center"/>
              <w:textAlignment w:val="auto"/>
              <w:rPr>
                <w:rFonts w:ascii="Arial" w:eastAsia="Lucida Sans Unicode" w:hAnsi="Arial"/>
                <w:b/>
                <w:color w:val="00B050"/>
                <w:kern w:val="2"/>
                <w:sz w:val="18"/>
                <w:szCs w:val="18"/>
                <w:lang w:eastAsia="ar-SA"/>
              </w:rPr>
            </w:pPr>
          </w:p>
        </w:tc>
        <w:tc>
          <w:tcPr>
            <w:tcW w:w="900"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p>
        </w:tc>
        <w:tc>
          <w:tcPr>
            <w:tcW w:w="1080"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p>
        </w:tc>
        <w:tc>
          <w:tcPr>
            <w:tcW w:w="1080"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p>
        </w:tc>
        <w:tc>
          <w:tcPr>
            <w:tcW w:w="1080"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p>
        </w:tc>
      </w:tr>
    </w:tbl>
    <w:p w:rsidR="00870750" w:rsidRPr="00870750" w:rsidRDefault="00870750" w:rsidP="00870750">
      <w:pPr>
        <w:overflowPunct/>
        <w:autoSpaceDE/>
        <w:autoSpaceDN/>
        <w:adjustRightInd/>
        <w:textAlignment w:val="auto"/>
        <w:rPr>
          <w:rFonts w:eastAsia="Lucida Sans Unicode"/>
          <w:vanish/>
          <w:kern w:val="2"/>
          <w:szCs w:val="24"/>
          <w:lang w:eastAsia="ar-SA"/>
        </w:rPr>
      </w:pPr>
    </w:p>
    <w:tbl>
      <w:tblPr>
        <w:tblW w:w="10527"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9"/>
        <w:gridCol w:w="1078"/>
        <w:gridCol w:w="1078"/>
        <w:gridCol w:w="1092"/>
      </w:tblGrid>
      <w:tr w:rsidR="00870750" w:rsidRPr="00870750" w:rsidTr="00B40C67">
        <w:trPr>
          <w:cantSplit/>
          <w:trHeight w:val="460"/>
        </w:trPr>
        <w:tc>
          <w:tcPr>
            <w:tcW w:w="7279" w:type="dxa"/>
            <w:vAlign w:val="center"/>
          </w:tcPr>
          <w:p w:rsidR="00870750" w:rsidRPr="00870750" w:rsidRDefault="00870750" w:rsidP="00870750">
            <w:pPr>
              <w:overflowPunct/>
              <w:autoSpaceDE/>
              <w:autoSpaceDN/>
              <w:adjustRightInd/>
              <w:textAlignment w:val="auto"/>
              <w:rPr>
                <w:rFonts w:eastAsia="Lucida Sans Unicode"/>
                <w:b/>
                <w:kern w:val="2"/>
                <w:sz w:val="40"/>
                <w:szCs w:val="24"/>
                <w:lang w:eastAsia="ar-SA"/>
              </w:rPr>
            </w:pPr>
          </w:p>
        </w:tc>
        <w:tc>
          <w:tcPr>
            <w:tcW w:w="1078" w:type="dxa"/>
            <w:tcBorders>
              <w:right w:val="nil"/>
            </w:tcBorders>
            <w:vAlign w:val="center"/>
          </w:tcPr>
          <w:p w:rsidR="00870750" w:rsidRPr="00870750" w:rsidRDefault="00870750" w:rsidP="00870750">
            <w:pPr>
              <w:overflowPunct/>
              <w:autoSpaceDE/>
              <w:autoSpaceDN/>
              <w:adjustRightInd/>
              <w:textAlignment w:val="auto"/>
              <w:rPr>
                <w:rFonts w:eastAsia="Lucida Sans Unicode"/>
                <w:kern w:val="2"/>
                <w:szCs w:val="24"/>
                <w:lang w:eastAsia="ar-SA"/>
              </w:rPr>
            </w:pPr>
          </w:p>
        </w:tc>
        <w:tc>
          <w:tcPr>
            <w:tcW w:w="1078" w:type="dxa"/>
            <w:tcBorders>
              <w:top w:val="single" w:sz="24" w:space="0" w:color="auto"/>
              <w:left w:val="single" w:sz="24" w:space="0" w:color="auto"/>
              <w:bottom w:val="single" w:sz="24" w:space="0" w:color="auto"/>
              <w:right w:val="single" w:sz="24" w:space="0" w:color="auto"/>
            </w:tcBorders>
            <w:vAlign w:val="center"/>
          </w:tcPr>
          <w:p w:rsidR="00870750" w:rsidRPr="00870750" w:rsidRDefault="00870750" w:rsidP="00870750">
            <w:pPr>
              <w:overflowPunct/>
              <w:autoSpaceDE/>
              <w:autoSpaceDN/>
              <w:adjustRightInd/>
              <w:jc w:val="center"/>
              <w:textAlignment w:val="auto"/>
              <w:rPr>
                <w:rFonts w:eastAsia="Lucida Sans Unicode"/>
                <w:kern w:val="2"/>
                <w:szCs w:val="24"/>
                <w:lang w:eastAsia="ar-SA"/>
              </w:rPr>
            </w:pPr>
          </w:p>
        </w:tc>
        <w:tc>
          <w:tcPr>
            <w:tcW w:w="1092" w:type="dxa"/>
            <w:tcBorders>
              <w:left w:val="nil"/>
            </w:tcBorders>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44"/>
                <w:szCs w:val="24"/>
                <w:lang w:eastAsia="ar-SA"/>
              </w:rPr>
            </w:pPr>
          </w:p>
        </w:tc>
      </w:tr>
    </w:tbl>
    <w:p w:rsidR="00870750" w:rsidRPr="00870750" w:rsidRDefault="00870750" w:rsidP="00870750">
      <w:pPr>
        <w:overflowPunct/>
        <w:autoSpaceDE/>
        <w:autoSpaceDN/>
        <w:adjustRightInd/>
        <w:textAlignment w:val="auto"/>
        <w:rPr>
          <w:rFonts w:eastAsia="Lucida Sans Unicode"/>
          <w:b/>
          <w:kern w:val="2"/>
          <w:szCs w:val="24"/>
          <w:lang w:eastAsia="ar-SA"/>
        </w:rPr>
      </w:pPr>
    </w:p>
    <w:p w:rsidR="00870750" w:rsidRPr="00870750" w:rsidRDefault="00870750" w:rsidP="00870750">
      <w:pPr>
        <w:overflowPunct/>
        <w:autoSpaceDE/>
        <w:autoSpaceDN/>
        <w:adjustRightInd/>
        <w:textAlignment w:val="auto"/>
        <w:rPr>
          <w:rFonts w:eastAsia="Lucida Sans Unicode"/>
          <w:b/>
          <w:kern w:val="2"/>
          <w:sz w:val="20"/>
          <w:szCs w:val="24"/>
          <w:lang w:eastAsia="ar-SA"/>
        </w:rPr>
      </w:pPr>
      <w:r w:rsidRPr="00870750">
        <w:rPr>
          <w:rFonts w:eastAsia="Lucida Sans Unicode"/>
          <w:b/>
          <w:kern w:val="2"/>
          <w:sz w:val="20"/>
          <w:szCs w:val="24"/>
          <w:lang w:eastAsia="ar-SA"/>
        </w:rPr>
        <w:t>Parametry:</w:t>
      </w:r>
    </w:p>
    <w:p w:rsidR="00870750" w:rsidRPr="00870750" w:rsidRDefault="00870750" w:rsidP="00870750">
      <w:pPr>
        <w:numPr>
          <w:ilvl w:val="0"/>
          <w:numId w:val="4"/>
        </w:numPr>
        <w:overflowPunct/>
        <w:autoSpaceDE/>
        <w:autoSpaceDN/>
        <w:adjustRightInd/>
        <w:textAlignment w:val="auto"/>
        <w:rPr>
          <w:rFonts w:eastAsia="Lucida Sans Unicode"/>
          <w:kern w:val="2"/>
          <w:sz w:val="18"/>
          <w:szCs w:val="24"/>
          <w:lang w:eastAsia="ar-SA"/>
        </w:rPr>
      </w:pPr>
      <w:r w:rsidRPr="00870750">
        <w:rPr>
          <w:rFonts w:eastAsia="Lucida Sans Unicode"/>
          <w:kern w:val="2"/>
          <w:sz w:val="18"/>
          <w:szCs w:val="24"/>
          <w:lang w:eastAsia="ar-SA"/>
        </w:rPr>
        <w:t xml:space="preserve">serweta min. 70cm x 50cm, </w:t>
      </w:r>
    </w:p>
    <w:p w:rsidR="00870750" w:rsidRPr="00870750" w:rsidRDefault="00870750" w:rsidP="00870750">
      <w:pPr>
        <w:numPr>
          <w:ilvl w:val="0"/>
          <w:numId w:val="4"/>
        </w:numPr>
        <w:overflowPunct/>
        <w:autoSpaceDE/>
        <w:autoSpaceDN/>
        <w:adjustRightInd/>
        <w:textAlignment w:val="auto"/>
        <w:rPr>
          <w:rFonts w:eastAsia="Lucida Sans Unicode"/>
          <w:kern w:val="2"/>
          <w:sz w:val="18"/>
          <w:szCs w:val="24"/>
          <w:lang w:eastAsia="ar-SA"/>
        </w:rPr>
      </w:pPr>
      <w:r w:rsidRPr="00870750">
        <w:rPr>
          <w:rFonts w:eastAsia="Lucida Sans Unicode"/>
          <w:kern w:val="2"/>
          <w:sz w:val="18"/>
          <w:szCs w:val="24"/>
          <w:lang w:eastAsia="ar-SA"/>
        </w:rPr>
        <w:t>serweta  50cm x 50cm +/-5cm z otworem Ø 8 i przylepcem wzdłuż jednego z brzegów,</w:t>
      </w:r>
    </w:p>
    <w:p w:rsidR="00870750" w:rsidRPr="00870750" w:rsidRDefault="00870750" w:rsidP="00870750">
      <w:pPr>
        <w:numPr>
          <w:ilvl w:val="0"/>
          <w:numId w:val="4"/>
        </w:numPr>
        <w:overflowPunct/>
        <w:autoSpaceDE/>
        <w:autoSpaceDN/>
        <w:adjustRightInd/>
        <w:textAlignment w:val="auto"/>
        <w:rPr>
          <w:rFonts w:eastAsia="Lucida Sans Unicode"/>
          <w:kern w:val="2"/>
          <w:sz w:val="18"/>
          <w:szCs w:val="24"/>
          <w:lang w:eastAsia="ar-SA"/>
        </w:rPr>
      </w:pPr>
      <w:r w:rsidRPr="00870750">
        <w:rPr>
          <w:rFonts w:eastAsia="Lucida Sans Unicode"/>
          <w:kern w:val="2"/>
          <w:sz w:val="18"/>
          <w:szCs w:val="24"/>
          <w:lang w:eastAsia="ar-SA"/>
        </w:rPr>
        <w:t>min. 6 kompresów z gazy bawełnianej, 12 warstwowe 7,5x7,5cm,</w:t>
      </w:r>
    </w:p>
    <w:p w:rsidR="00870750" w:rsidRPr="00870750" w:rsidRDefault="00870750" w:rsidP="00870750">
      <w:pPr>
        <w:numPr>
          <w:ilvl w:val="0"/>
          <w:numId w:val="4"/>
        </w:numPr>
        <w:overflowPunct/>
        <w:autoSpaceDE/>
        <w:autoSpaceDN/>
        <w:adjustRightInd/>
        <w:textAlignment w:val="auto"/>
        <w:rPr>
          <w:rFonts w:eastAsia="Lucida Sans Unicode"/>
          <w:kern w:val="2"/>
          <w:sz w:val="18"/>
          <w:szCs w:val="24"/>
          <w:lang w:eastAsia="ar-SA"/>
        </w:rPr>
      </w:pPr>
      <w:r w:rsidRPr="00870750">
        <w:rPr>
          <w:rFonts w:eastAsia="Lucida Sans Unicode"/>
          <w:kern w:val="2"/>
          <w:sz w:val="18"/>
          <w:szCs w:val="24"/>
          <w:lang w:eastAsia="ar-SA"/>
        </w:rPr>
        <w:t>min. 4 tupfery z gazy 30cm x 30 cm ;</w:t>
      </w:r>
    </w:p>
    <w:p w:rsidR="00870750" w:rsidRPr="00870750" w:rsidRDefault="00870750" w:rsidP="00870750">
      <w:pPr>
        <w:numPr>
          <w:ilvl w:val="0"/>
          <w:numId w:val="4"/>
        </w:numPr>
        <w:overflowPunct/>
        <w:autoSpaceDE/>
        <w:autoSpaceDN/>
        <w:adjustRightInd/>
        <w:textAlignment w:val="auto"/>
        <w:rPr>
          <w:rFonts w:eastAsia="Lucida Sans Unicode"/>
          <w:kern w:val="2"/>
          <w:sz w:val="18"/>
          <w:szCs w:val="24"/>
          <w:lang w:eastAsia="ar-SA"/>
        </w:rPr>
      </w:pPr>
      <w:r w:rsidRPr="00870750">
        <w:rPr>
          <w:rFonts w:eastAsia="Lucida Sans Unicode"/>
          <w:kern w:val="2"/>
          <w:sz w:val="18"/>
          <w:szCs w:val="24"/>
          <w:lang w:eastAsia="ar-SA"/>
        </w:rPr>
        <w:t>jednorazowe narzędzie do mycia pola operacyjnego typu korcang min. 18 cm,</w:t>
      </w:r>
    </w:p>
    <w:p w:rsidR="00870750" w:rsidRPr="00870750" w:rsidRDefault="00870750" w:rsidP="00870750">
      <w:pPr>
        <w:numPr>
          <w:ilvl w:val="0"/>
          <w:numId w:val="4"/>
        </w:numPr>
        <w:overflowPunct/>
        <w:autoSpaceDE/>
        <w:autoSpaceDN/>
        <w:adjustRightInd/>
        <w:textAlignment w:val="auto"/>
        <w:rPr>
          <w:rFonts w:eastAsia="Lucida Sans Unicode"/>
          <w:kern w:val="2"/>
          <w:sz w:val="18"/>
          <w:szCs w:val="24"/>
          <w:lang w:eastAsia="ar-SA"/>
        </w:rPr>
      </w:pPr>
      <w:r w:rsidRPr="00870750">
        <w:rPr>
          <w:rFonts w:eastAsia="Lucida Sans Unicode"/>
          <w:kern w:val="2"/>
          <w:sz w:val="18"/>
          <w:szCs w:val="24"/>
          <w:lang w:eastAsia="ar-SA"/>
        </w:rPr>
        <w:t>strzykawka  5ml luer-lock,</w:t>
      </w:r>
    </w:p>
    <w:p w:rsidR="00870750" w:rsidRPr="00870750" w:rsidRDefault="00870750" w:rsidP="00870750">
      <w:pPr>
        <w:numPr>
          <w:ilvl w:val="0"/>
          <w:numId w:val="4"/>
        </w:numPr>
        <w:overflowPunct/>
        <w:autoSpaceDE/>
        <w:autoSpaceDN/>
        <w:adjustRightInd/>
        <w:textAlignment w:val="auto"/>
        <w:rPr>
          <w:rFonts w:eastAsia="Lucida Sans Unicode"/>
          <w:kern w:val="2"/>
          <w:sz w:val="18"/>
          <w:szCs w:val="24"/>
          <w:lang w:eastAsia="ar-SA"/>
        </w:rPr>
      </w:pPr>
      <w:r w:rsidRPr="00870750">
        <w:rPr>
          <w:rFonts w:eastAsia="Lucida Sans Unicode"/>
          <w:kern w:val="2"/>
          <w:sz w:val="18"/>
          <w:szCs w:val="24"/>
          <w:lang w:eastAsia="ar-SA"/>
        </w:rPr>
        <w:t>igła iniekcyjna  1,2mmx40mm,</w:t>
      </w:r>
    </w:p>
    <w:p w:rsidR="00870750" w:rsidRPr="00870750" w:rsidRDefault="00870750" w:rsidP="00870750">
      <w:pPr>
        <w:numPr>
          <w:ilvl w:val="0"/>
          <w:numId w:val="4"/>
        </w:numPr>
        <w:overflowPunct/>
        <w:autoSpaceDE/>
        <w:autoSpaceDN/>
        <w:adjustRightInd/>
        <w:textAlignment w:val="auto"/>
        <w:rPr>
          <w:rFonts w:eastAsia="Lucida Sans Unicode"/>
          <w:kern w:val="2"/>
          <w:sz w:val="18"/>
          <w:szCs w:val="24"/>
          <w:lang w:eastAsia="ar-SA"/>
        </w:rPr>
      </w:pPr>
      <w:r w:rsidRPr="00870750">
        <w:rPr>
          <w:rFonts w:eastAsia="Lucida Sans Unicode"/>
          <w:kern w:val="2"/>
          <w:sz w:val="18"/>
          <w:szCs w:val="24"/>
          <w:lang w:eastAsia="ar-SA"/>
        </w:rPr>
        <w:t>pojemnik plastikowy min. 100ml,</w:t>
      </w:r>
    </w:p>
    <w:p w:rsidR="00870750" w:rsidRPr="00870750" w:rsidRDefault="00870750" w:rsidP="00870750">
      <w:pPr>
        <w:numPr>
          <w:ilvl w:val="0"/>
          <w:numId w:val="4"/>
        </w:numPr>
        <w:overflowPunct/>
        <w:autoSpaceDE/>
        <w:autoSpaceDN/>
        <w:adjustRightInd/>
        <w:textAlignment w:val="auto"/>
        <w:rPr>
          <w:rFonts w:eastAsia="Lucida Sans Unicode"/>
          <w:kern w:val="2"/>
          <w:sz w:val="18"/>
          <w:szCs w:val="24"/>
          <w:lang w:eastAsia="ar-SA"/>
        </w:rPr>
      </w:pPr>
      <w:r w:rsidRPr="00870750">
        <w:rPr>
          <w:rFonts w:eastAsia="Lucida Sans Unicode"/>
          <w:kern w:val="2"/>
          <w:sz w:val="18"/>
          <w:szCs w:val="24"/>
          <w:lang w:eastAsia="ar-SA"/>
        </w:rPr>
        <w:t>naklejki samoprzylepne, identyfikujące zestaw (w tym seria i data ważności) do dokumentacji medycznej.</w:t>
      </w:r>
    </w:p>
    <w:p w:rsidR="00870750" w:rsidRPr="00870750" w:rsidRDefault="00870750" w:rsidP="00870750">
      <w:pPr>
        <w:overflowPunct/>
        <w:autoSpaceDE/>
        <w:autoSpaceDN/>
        <w:adjustRightInd/>
        <w:textAlignment w:val="auto"/>
        <w:rPr>
          <w:rFonts w:eastAsia="Lucida Sans Unicode"/>
          <w:b/>
          <w:kern w:val="2"/>
          <w:szCs w:val="24"/>
          <w:lang w:eastAsia="ar-SA"/>
        </w:rPr>
      </w:pPr>
    </w:p>
    <w:p w:rsidR="00870750" w:rsidRPr="00870750" w:rsidRDefault="00870750" w:rsidP="00870750">
      <w:pPr>
        <w:overflowPunct/>
        <w:autoSpaceDE/>
        <w:autoSpaceDN/>
        <w:adjustRightInd/>
        <w:rPr>
          <w:rFonts w:eastAsia="Lucida Sans Unicode"/>
          <w:b/>
          <w:szCs w:val="24"/>
          <w:lang w:val="pl-PL" w:eastAsia="ar-SA"/>
        </w:rPr>
      </w:pPr>
    </w:p>
    <w:p w:rsidR="00870750" w:rsidRPr="00870750" w:rsidRDefault="00870750" w:rsidP="00870750">
      <w:pPr>
        <w:overflowPunct/>
        <w:autoSpaceDE/>
        <w:autoSpaceDN/>
        <w:adjustRightInd/>
        <w:rPr>
          <w:rFonts w:eastAsia="Lucida Sans Unicode"/>
          <w:b/>
          <w:szCs w:val="24"/>
          <w:lang w:val="pl-PL" w:eastAsia="ar-SA"/>
        </w:rPr>
      </w:pPr>
    </w:p>
    <w:p w:rsidR="00870750" w:rsidRPr="00870750" w:rsidRDefault="00870750" w:rsidP="00870750">
      <w:pPr>
        <w:overflowPunct/>
        <w:autoSpaceDE/>
        <w:autoSpaceDN/>
        <w:adjustRightInd/>
        <w:rPr>
          <w:rFonts w:eastAsia="Lucida Sans Unicode"/>
          <w:b/>
          <w:szCs w:val="24"/>
          <w:lang w:val="pl-PL" w:eastAsia="ar-SA"/>
        </w:rPr>
      </w:pPr>
    </w:p>
    <w:p w:rsidR="00870750" w:rsidRPr="00870750" w:rsidRDefault="00870750" w:rsidP="00870750">
      <w:pPr>
        <w:overflowPunct/>
        <w:autoSpaceDE/>
        <w:autoSpaceDN/>
        <w:adjustRightInd/>
        <w:rPr>
          <w:rFonts w:eastAsia="Lucida Sans Unicode"/>
          <w:b/>
          <w:szCs w:val="24"/>
          <w:lang w:val="pl-PL" w:eastAsia="ar-SA"/>
        </w:rPr>
      </w:pPr>
    </w:p>
    <w:p w:rsidR="00870750" w:rsidRDefault="00870750"/>
    <w:p w:rsidR="00870750" w:rsidRDefault="00870750"/>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870750" w:rsidRPr="00870750" w:rsidRDefault="00870750" w:rsidP="00870750">
      <w:pPr>
        <w:overflowPunct/>
        <w:autoSpaceDE/>
        <w:autoSpaceDN/>
        <w:adjustRightInd/>
        <w:rPr>
          <w:rFonts w:eastAsia="Lucida Sans Unicode"/>
          <w:b/>
          <w:szCs w:val="24"/>
          <w:u w:val="single"/>
          <w:lang w:val="pl-PL" w:eastAsia="ar-SA"/>
        </w:rPr>
      </w:pPr>
      <w:r w:rsidRPr="00870750">
        <w:rPr>
          <w:rFonts w:eastAsia="Lucida Sans Unicode"/>
          <w:b/>
          <w:szCs w:val="24"/>
          <w:u w:val="single"/>
          <w:lang w:val="pl-PL" w:eastAsia="ar-SA"/>
        </w:rPr>
        <w:lastRenderedPageBreak/>
        <w:t>Pakiet nr 5</w:t>
      </w:r>
    </w:p>
    <w:p w:rsidR="00870750" w:rsidRPr="00870750" w:rsidRDefault="00870750" w:rsidP="00870750">
      <w:pPr>
        <w:overflowPunct/>
        <w:autoSpaceDE/>
        <w:autoSpaceDN/>
        <w:adjustRightInd/>
        <w:textAlignment w:val="auto"/>
        <w:rPr>
          <w:rFonts w:eastAsia="Lucida Sans Unicode"/>
          <w:b/>
          <w:kern w:val="2"/>
          <w:sz w:val="22"/>
          <w:szCs w:val="24"/>
          <w:lang w:eastAsia="ar-SA"/>
        </w:rPr>
      </w:pPr>
      <w:r w:rsidRPr="00870750">
        <w:rPr>
          <w:rFonts w:eastAsia="Lucida Sans Unicode"/>
          <w:b/>
          <w:kern w:val="2"/>
          <w:sz w:val="22"/>
          <w:szCs w:val="24"/>
          <w:lang w:eastAsia="ar-SA"/>
        </w:rPr>
        <w:t>Kasety do ogrzewania płynów Fluido</w:t>
      </w:r>
    </w:p>
    <w:p w:rsidR="00870750" w:rsidRPr="00870750" w:rsidRDefault="00870750" w:rsidP="00870750">
      <w:pPr>
        <w:overflowPunct/>
        <w:autoSpaceDE/>
        <w:autoSpaceDN/>
        <w:adjustRightInd/>
        <w:textAlignment w:val="auto"/>
        <w:rPr>
          <w:rFonts w:eastAsia="Lucida Sans Unicode"/>
          <w:b/>
          <w:kern w:val="2"/>
          <w:szCs w:val="24"/>
          <w:lang w:eastAsia="ar-SA"/>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825"/>
        <w:gridCol w:w="1104"/>
        <w:gridCol w:w="1323"/>
        <w:gridCol w:w="1059"/>
      </w:tblGrid>
      <w:tr w:rsidR="00870750" w:rsidRPr="00870750" w:rsidTr="00B40C67">
        <w:trPr>
          <w:cantSplit/>
          <w:trHeight w:val="660"/>
        </w:trPr>
        <w:tc>
          <w:tcPr>
            <w:tcW w:w="430" w:type="dxa"/>
          </w:tcPr>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L.P.</w:t>
            </w:r>
          </w:p>
        </w:tc>
        <w:tc>
          <w:tcPr>
            <w:tcW w:w="3385" w:type="dxa"/>
          </w:tcPr>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ASORTYMENT</w:t>
            </w: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SZCZEGÓŁOWY</w:t>
            </w:r>
          </w:p>
        </w:tc>
        <w:tc>
          <w:tcPr>
            <w:tcW w:w="935" w:type="dxa"/>
          </w:tcPr>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JEDNOST MIARY</w:t>
            </w:r>
          </w:p>
        </w:tc>
        <w:tc>
          <w:tcPr>
            <w:tcW w:w="900" w:type="dxa"/>
          </w:tcPr>
          <w:p w:rsidR="00870750" w:rsidRPr="00870750" w:rsidRDefault="00870750" w:rsidP="00870750">
            <w:pPr>
              <w:overflowPunct/>
              <w:autoSpaceDE/>
              <w:autoSpaceDN/>
              <w:adjustRightInd/>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ILOŚĆ</w:t>
            </w: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24 m-ce</w:t>
            </w:r>
          </w:p>
        </w:tc>
        <w:tc>
          <w:tcPr>
            <w:tcW w:w="720" w:type="dxa"/>
          </w:tcPr>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CENA  NETTO</w:t>
            </w:r>
          </w:p>
        </w:tc>
        <w:tc>
          <w:tcPr>
            <w:tcW w:w="825" w:type="dxa"/>
          </w:tcPr>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CENA  BRUTTO</w:t>
            </w:r>
          </w:p>
        </w:tc>
        <w:tc>
          <w:tcPr>
            <w:tcW w:w="1104" w:type="dxa"/>
          </w:tcPr>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WARTOŚĆ NETTO</w:t>
            </w:r>
          </w:p>
        </w:tc>
        <w:tc>
          <w:tcPr>
            <w:tcW w:w="1323" w:type="dxa"/>
          </w:tcPr>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WARTOŚĆ BRUTTO</w:t>
            </w:r>
          </w:p>
        </w:tc>
        <w:tc>
          <w:tcPr>
            <w:tcW w:w="1059" w:type="dxa"/>
          </w:tcPr>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PRODUCENT</w:t>
            </w:r>
          </w:p>
          <w:p w:rsidR="00870750" w:rsidRPr="00870750" w:rsidRDefault="00870750" w:rsidP="00870750">
            <w:pPr>
              <w:overflowPunct/>
              <w:autoSpaceDE/>
              <w:autoSpaceDN/>
              <w:adjustRightInd/>
              <w:jc w:val="center"/>
              <w:textAlignment w:val="auto"/>
              <w:rPr>
                <w:rFonts w:ascii="Arial" w:eastAsia="Lucida Sans Unicode" w:hAnsi="Arial"/>
                <w:b/>
                <w:kern w:val="2"/>
                <w:sz w:val="14"/>
                <w:szCs w:val="24"/>
                <w:lang w:eastAsia="ar-SA"/>
              </w:rPr>
            </w:pPr>
          </w:p>
        </w:tc>
      </w:tr>
      <w:tr w:rsidR="00870750" w:rsidRPr="00870750" w:rsidTr="00B40C67">
        <w:trPr>
          <w:cantSplit/>
          <w:trHeight w:val="660"/>
        </w:trPr>
        <w:tc>
          <w:tcPr>
            <w:tcW w:w="430"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kern w:val="2"/>
                <w:sz w:val="14"/>
                <w:szCs w:val="24"/>
                <w:lang w:eastAsia="ar-SA"/>
              </w:rPr>
            </w:pPr>
            <w:r w:rsidRPr="00870750">
              <w:rPr>
                <w:rFonts w:ascii="Arial" w:eastAsia="Lucida Sans Unicode" w:hAnsi="Arial" w:cs="Arial"/>
                <w:b/>
                <w:kern w:val="2"/>
                <w:sz w:val="18"/>
                <w:szCs w:val="24"/>
                <w:lang w:eastAsia="ar-SA"/>
              </w:rPr>
              <w:t>1.</w:t>
            </w:r>
          </w:p>
        </w:tc>
        <w:tc>
          <w:tcPr>
            <w:tcW w:w="3385"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kern w:val="2"/>
                <w:sz w:val="18"/>
                <w:szCs w:val="24"/>
                <w:lang w:eastAsia="ar-SA"/>
              </w:rPr>
            </w:pPr>
            <w:r w:rsidRPr="00870750">
              <w:rPr>
                <w:rFonts w:ascii="Arial" w:eastAsia="Lucida Sans Unicode" w:hAnsi="Arial" w:cs="Arial"/>
                <w:color w:val="000000"/>
                <w:kern w:val="2"/>
                <w:sz w:val="18"/>
                <w:szCs w:val="24"/>
                <w:lang w:eastAsia="ar-SA"/>
              </w:rPr>
              <w:t>Zestaw standardowy do ogrzewacza płynów Fluido</w:t>
            </w:r>
          </w:p>
        </w:tc>
        <w:tc>
          <w:tcPr>
            <w:tcW w:w="935"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kern w:val="2"/>
                <w:sz w:val="18"/>
                <w:szCs w:val="18"/>
                <w:lang w:eastAsia="ar-SA"/>
              </w:rPr>
            </w:pPr>
            <w:r w:rsidRPr="00870750">
              <w:rPr>
                <w:rFonts w:ascii="Arial" w:eastAsia="Lucida Sans Unicode" w:hAnsi="Arial" w:cs="Arial"/>
                <w:kern w:val="2"/>
                <w:sz w:val="18"/>
                <w:szCs w:val="18"/>
                <w:lang w:eastAsia="ar-SA"/>
              </w:rPr>
              <w:t>szt.</w:t>
            </w:r>
          </w:p>
        </w:tc>
        <w:tc>
          <w:tcPr>
            <w:tcW w:w="900"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r w:rsidRPr="00870750">
              <w:rPr>
                <w:rFonts w:ascii="Arial" w:eastAsia="Lucida Sans Unicode" w:hAnsi="Arial"/>
                <w:b/>
                <w:kern w:val="2"/>
                <w:sz w:val="18"/>
                <w:szCs w:val="18"/>
                <w:lang w:eastAsia="ar-SA"/>
              </w:rPr>
              <w:t>100</w:t>
            </w:r>
          </w:p>
        </w:tc>
        <w:tc>
          <w:tcPr>
            <w:tcW w:w="720"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color w:val="00B050"/>
                <w:kern w:val="2"/>
                <w:sz w:val="18"/>
                <w:szCs w:val="18"/>
                <w:lang w:eastAsia="ar-SA"/>
              </w:rPr>
            </w:pPr>
          </w:p>
        </w:tc>
        <w:tc>
          <w:tcPr>
            <w:tcW w:w="825"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kern w:val="2"/>
                <w:sz w:val="18"/>
                <w:szCs w:val="18"/>
                <w:lang w:eastAsia="ar-SA"/>
              </w:rPr>
            </w:pPr>
          </w:p>
        </w:tc>
        <w:tc>
          <w:tcPr>
            <w:tcW w:w="1104"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kern w:val="2"/>
                <w:sz w:val="18"/>
                <w:szCs w:val="18"/>
                <w:lang w:eastAsia="ar-SA"/>
              </w:rPr>
            </w:pPr>
          </w:p>
        </w:tc>
        <w:tc>
          <w:tcPr>
            <w:tcW w:w="1323"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kern w:val="2"/>
                <w:sz w:val="18"/>
                <w:szCs w:val="18"/>
                <w:lang w:eastAsia="ar-SA"/>
              </w:rPr>
            </w:pPr>
          </w:p>
        </w:tc>
        <w:tc>
          <w:tcPr>
            <w:tcW w:w="1059"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kern w:val="2"/>
                <w:sz w:val="18"/>
                <w:szCs w:val="18"/>
                <w:lang w:eastAsia="ar-SA"/>
              </w:rPr>
            </w:pPr>
          </w:p>
        </w:tc>
      </w:tr>
      <w:tr w:rsidR="00870750" w:rsidRPr="00870750" w:rsidTr="00B40C67">
        <w:trPr>
          <w:cantSplit/>
          <w:trHeight w:val="660"/>
        </w:trPr>
        <w:tc>
          <w:tcPr>
            <w:tcW w:w="430"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kern w:val="2"/>
                <w:sz w:val="18"/>
                <w:szCs w:val="24"/>
                <w:lang w:eastAsia="ar-SA"/>
              </w:rPr>
            </w:pPr>
            <w:r w:rsidRPr="00870750">
              <w:rPr>
                <w:rFonts w:ascii="Arial" w:eastAsia="Lucida Sans Unicode" w:hAnsi="Arial" w:cs="Arial"/>
                <w:b/>
                <w:kern w:val="2"/>
                <w:sz w:val="18"/>
                <w:szCs w:val="24"/>
                <w:lang w:eastAsia="ar-SA"/>
              </w:rPr>
              <w:t>2.</w:t>
            </w:r>
          </w:p>
        </w:tc>
        <w:tc>
          <w:tcPr>
            <w:tcW w:w="3385"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color w:val="000000"/>
                <w:kern w:val="2"/>
                <w:sz w:val="18"/>
                <w:szCs w:val="24"/>
                <w:lang w:eastAsia="ar-SA"/>
              </w:rPr>
            </w:pPr>
            <w:r w:rsidRPr="00870750">
              <w:rPr>
                <w:rFonts w:ascii="Arial" w:eastAsia="Lucida Sans Unicode" w:hAnsi="Arial" w:cs="Arial"/>
                <w:color w:val="000000"/>
                <w:kern w:val="2"/>
                <w:sz w:val="18"/>
                <w:szCs w:val="24"/>
                <w:lang w:eastAsia="ar-SA"/>
              </w:rPr>
              <w:t>Trauma set do ogrzewacza krwi i płynów Fluido</w:t>
            </w:r>
          </w:p>
        </w:tc>
        <w:tc>
          <w:tcPr>
            <w:tcW w:w="935"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kern w:val="2"/>
                <w:sz w:val="18"/>
                <w:szCs w:val="18"/>
                <w:lang w:eastAsia="ar-SA"/>
              </w:rPr>
            </w:pPr>
            <w:r w:rsidRPr="00870750">
              <w:rPr>
                <w:rFonts w:ascii="Arial" w:eastAsia="Lucida Sans Unicode" w:hAnsi="Arial" w:cs="Arial"/>
                <w:kern w:val="2"/>
                <w:sz w:val="18"/>
                <w:szCs w:val="18"/>
                <w:lang w:eastAsia="ar-SA"/>
              </w:rPr>
              <w:t>szt.</w:t>
            </w:r>
          </w:p>
        </w:tc>
        <w:tc>
          <w:tcPr>
            <w:tcW w:w="900"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r w:rsidRPr="00870750">
              <w:rPr>
                <w:rFonts w:ascii="Arial" w:eastAsia="Lucida Sans Unicode" w:hAnsi="Arial"/>
                <w:b/>
                <w:kern w:val="2"/>
                <w:sz w:val="18"/>
                <w:szCs w:val="18"/>
                <w:lang w:eastAsia="ar-SA"/>
              </w:rPr>
              <w:t>100</w:t>
            </w:r>
          </w:p>
        </w:tc>
        <w:tc>
          <w:tcPr>
            <w:tcW w:w="720"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color w:val="00B050"/>
                <w:kern w:val="2"/>
                <w:sz w:val="18"/>
                <w:szCs w:val="18"/>
                <w:lang w:eastAsia="ar-SA"/>
              </w:rPr>
            </w:pPr>
          </w:p>
        </w:tc>
        <w:tc>
          <w:tcPr>
            <w:tcW w:w="825"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kern w:val="2"/>
                <w:sz w:val="18"/>
                <w:szCs w:val="18"/>
                <w:lang w:eastAsia="ar-SA"/>
              </w:rPr>
            </w:pPr>
          </w:p>
        </w:tc>
        <w:tc>
          <w:tcPr>
            <w:tcW w:w="1104"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kern w:val="2"/>
                <w:sz w:val="18"/>
                <w:szCs w:val="18"/>
                <w:lang w:eastAsia="ar-SA"/>
              </w:rPr>
            </w:pPr>
          </w:p>
        </w:tc>
        <w:tc>
          <w:tcPr>
            <w:tcW w:w="1323"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kern w:val="2"/>
                <w:sz w:val="18"/>
                <w:szCs w:val="18"/>
                <w:lang w:eastAsia="ar-SA"/>
              </w:rPr>
            </w:pPr>
          </w:p>
        </w:tc>
        <w:tc>
          <w:tcPr>
            <w:tcW w:w="1059"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kern w:val="2"/>
                <w:sz w:val="18"/>
                <w:szCs w:val="18"/>
                <w:lang w:eastAsia="ar-SA"/>
              </w:rPr>
            </w:pPr>
          </w:p>
        </w:tc>
      </w:tr>
    </w:tbl>
    <w:p w:rsidR="00870750" w:rsidRPr="00870750" w:rsidRDefault="00870750" w:rsidP="00870750">
      <w:pPr>
        <w:overflowPunct/>
        <w:autoSpaceDE/>
        <w:autoSpaceDN/>
        <w:adjustRightInd/>
        <w:textAlignment w:val="auto"/>
        <w:rPr>
          <w:rFonts w:eastAsia="Lucida Sans Unicode"/>
          <w:vanish/>
          <w:kern w:val="2"/>
          <w:szCs w:val="24"/>
          <w:lang w:eastAsia="ar-SA"/>
        </w:rPr>
      </w:pPr>
    </w:p>
    <w:tbl>
      <w:tblPr>
        <w:tblW w:w="10681"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5"/>
        <w:gridCol w:w="1120"/>
        <w:gridCol w:w="1316"/>
        <w:gridCol w:w="1050"/>
      </w:tblGrid>
      <w:tr w:rsidR="00870750" w:rsidRPr="00870750" w:rsidTr="00B40C67">
        <w:trPr>
          <w:cantSplit/>
          <w:trHeight w:val="460"/>
        </w:trPr>
        <w:tc>
          <w:tcPr>
            <w:tcW w:w="7195" w:type="dxa"/>
            <w:vAlign w:val="center"/>
          </w:tcPr>
          <w:p w:rsidR="00870750" w:rsidRPr="00870750" w:rsidRDefault="00870750" w:rsidP="00870750">
            <w:pPr>
              <w:overflowPunct/>
              <w:autoSpaceDE/>
              <w:autoSpaceDN/>
              <w:adjustRightInd/>
              <w:jc w:val="right"/>
              <w:textAlignment w:val="auto"/>
              <w:rPr>
                <w:rFonts w:eastAsia="Lucida Sans Unicode"/>
                <w:b/>
                <w:kern w:val="2"/>
                <w:sz w:val="40"/>
                <w:szCs w:val="24"/>
                <w:lang w:eastAsia="ar-SA"/>
              </w:rPr>
            </w:pPr>
            <w:r w:rsidRPr="00870750">
              <w:rPr>
                <w:rFonts w:eastAsia="Lucida Sans Unicode"/>
                <w:b/>
                <w:kern w:val="2"/>
                <w:sz w:val="40"/>
                <w:szCs w:val="24"/>
                <w:lang w:eastAsia="ar-SA"/>
              </w:rPr>
              <w:t>RAZEM:</w:t>
            </w:r>
          </w:p>
        </w:tc>
        <w:tc>
          <w:tcPr>
            <w:tcW w:w="1120" w:type="dxa"/>
            <w:tcBorders>
              <w:right w:val="nil"/>
            </w:tcBorders>
            <w:vAlign w:val="center"/>
          </w:tcPr>
          <w:p w:rsidR="00870750" w:rsidRPr="00870750" w:rsidRDefault="00870750" w:rsidP="00870750">
            <w:pPr>
              <w:overflowPunct/>
              <w:autoSpaceDE/>
              <w:autoSpaceDN/>
              <w:adjustRightInd/>
              <w:textAlignment w:val="auto"/>
              <w:rPr>
                <w:rFonts w:eastAsia="Lucida Sans Unicode"/>
                <w:kern w:val="2"/>
                <w:szCs w:val="24"/>
                <w:lang w:eastAsia="ar-SA"/>
              </w:rPr>
            </w:pPr>
          </w:p>
        </w:tc>
        <w:tc>
          <w:tcPr>
            <w:tcW w:w="1316" w:type="dxa"/>
            <w:tcBorders>
              <w:top w:val="single" w:sz="24" w:space="0" w:color="auto"/>
              <w:left w:val="single" w:sz="24" w:space="0" w:color="auto"/>
              <w:bottom w:val="single" w:sz="24" w:space="0" w:color="auto"/>
              <w:right w:val="single" w:sz="24" w:space="0" w:color="auto"/>
            </w:tcBorders>
            <w:vAlign w:val="center"/>
          </w:tcPr>
          <w:p w:rsidR="00870750" w:rsidRPr="00870750" w:rsidRDefault="00870750" w:rsidP="00870750">
            <w:pPr>
              <w:overflowPunct/>
              <w:autoSpaceDE/>
              <w:autoSpaceDN/>
              <w:adjustRightInd/>
              <w:jc w:val="center"/>
              <w:textAlignment w:val="auto"/>
              <w:rPr>
                <w:rFonts w:eastAsia="Lucida Sans Unicode"/>
                <w:kern w:val="2"/>
                <w:szCs w:val="24"/>
                <w:lang w:eastAsia="ar-SA"/>
              </w:rPr>
            </w:pPr>
          </w:p>
        </w:tc>
        <w:tc>
          <w:tcPr>
            <w:tcW w:w="1050" w:type="dxa"/>
            <w:tcBorders>
              <w:left w:val="nil"/>
            </w:tcBorders>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44"/>
                <w:szCs w:val="24"/>
                <w:lang w:eastAsia="ar-SA"/>
              </w:rPr>
            </w:pPr>
          </w:p>
        </w:tc>
      </w:tr>
    </w:tbl>
    <w:p w:rsidR="00870750" w:rsidRPr="00870750" w:rsidRDefault="00870750" w:rsidP="00870750">
      <w:pPr>
        <w:overflowPunct/>
        <w:autoSpaceDE/>
        <w:autoSpaceDN/>
        <w:adjustRightInd/>
        <w:textAlignment w:val="auto"/>
        <w:rPr>
          <w:rFonts w:eastAsia="Lucida Sans Unicode"/>
          <w:b/>
          <w:kern w:val="2"/>
          <w:szCs w:val="24"/>
          <w:lang w:eastAsia="ar-SA"/>
        </w:rPr>
      </w:pPr>
    </w:p>
    <w:p w:rsidR="00870750" w:rsidRPr="00870750" w:rsidRDefault="00870750" w:rsidP="00870750">
      <w:pPr>
        <w:overflowPunct/>
        <w:autoSpaceDE/>
        <w:autoSpaceDN/>
        <w:adjustRightInd/>
        <w:textAlignment w:val="auto"/>
        <w:rPr>
          <w:rFonts w:eastAsia="Lucida Sans Unicode"/>
          <w:b/>
          <w:kern w:val="2"/>
          <w:szCs w:val="24"/>
          <w:lang w:eastAsia="ar-SA"/>
        </w:rPr>
      </w:pPr>
    </w:p>
    <w:p w:rsidR="00870750" w:rsidRPr="00870750" w:rsidRDefault="00870750" w:rsidP="00870750">
      <w:pPr>
        <w:widowControl/>
        <w:suppressAutoHyphens w:val="0"/>
        <w:overflowPunct/>
        <w:autoSpaceDE/>
        <w:autoSpaceDN/>
        <w:adjustRightInd/>
        <w:textAlignment w:val="auto"/>
        <w:rPr>
          <w:b/>
          <w:kern w:val="0"/>
          <w:sz w:val="20"/>
        </w:rPr>
      </w:pPr>
      <w:r w:rsidRPr="00870750">
        <w:rPr>
          <w:b/>
          <w:kern w:val="0"/>
          <w:sz w:val="20"/>
        </w:rPr>
        <w:t>PARAMETRY:</w:t>
      </w:r>
    </w:p>
    <w:p w:rsidR="00870750" w:rsidRPr="00870750" w:rsidRDefault="00870750" w:rsidP="00870750">
      <w:pPr>
        <w:overflowPunct/>
        <w:autoSpaceDE/>
        <w:autoSpaceDN/>
        <w:adjustRightInd/>
        <w:textAlignment w:val="auto"/>
        <w:rPr>
          <w:rFonts w:eastAsia="Lucida Sans Unicode"/>
          <w:b/>
          <w:kern w:val="2"/>
          <w:sz w:val="20"/>
          <w:szCs w:val="22"/>
          <w:lang w:eastAsia="ar-SA"/>
        </w:rPr>
      </w:pPr>
      <w:r w:rsidRPr="00870750">
        <w:rPr>
          <w:rFonts w:eastAsia="Lucida Sans Unicode"/>
          <w:b/>
          <w:kern w:val="2"/>
          <w:sz w:val="20"/>
          <w:szCs w:val="22"/>
          <w:lang w:eastAsia="ar-SA"/>
        </w:rPr>
        <w:t xml:space="preserve">Ad. 1 </w:t>
      </w:r>
    </w:p>
    <w:p w:rsidR="00870750" w:rsidRPr="00870750" w:rsidRDefault="00870750" w:rsidP="00870750">
      <w:pPr>
        <w:widowControl/>
        <w:numPr>
          <w:ilvl w:val="0"/>
          <w:numId w:val="2"/>
        </w:numPr>
        <w:suppressAutoHyphens w:val="0"/>
        <w:overflowPunct/>
        <w:autoSpaceDE/>
        <w:autoSpaceDN/>
        <w:adjustRightInd/>
        <w:contextualSpacing/>
        <w:textAlignment w:val="auto"/>
        <w:rPr>
          <w:color w:val="000000"/>
          <w:kern w:val="0"/>
          <w:sz w:val="18"/>
          <w:lang w:val="x-none"/>
        </w:rPr>
      </w:pPr>
      <w:r w:rsidRPr="00870750">
        <w:rPr>
          <w:color w:val="000000"/>
          <w:kern w:val="0"/>
          <w:sz w:val="18"/>
          <w:lang w:val="x-none"/>
        </w:rPr>
        <w:t>jednorazowy, </w:t>
      </w:r>
    </w:p>
    <w:p w:rsidR="00870750" w:rsidRPr="00870750" w:rsidRDefault="00870750" w:rsidP="00870750">
      <w:pPr>
        <w:widowControl/>
        <w:numPr>
          <w:ilvl w:val="0"/>
          <w:numId w:val="2"/>
        </w:numPr>
        <w:suppressAutoHyphens w:val="0"/>
        <w:overflowPunct/>
        <w:autoSpaceDE/>
        <w:autoSpaceDN/>
        <w:adjustRightInd/>
        <w:contextualSpacing/>
        <w:textAlignment w:val="auto"/>
        <w:rPr>
          <w:color w:val="000000"/>
          <w:kern w:val="0"/>
          <w:sz w:val="18"/>
          <w:lang w:val="x-none"/>
        </w:rPr>
      </w:pPr>
      <w:r w:rsidRPr="00870750">
        <w:rPr>
          <w:color w:val="000000"/>
          <w:kern w:val="0"/>
          <w:sz w:val="18"/>
          <w:lang w:val="x-none"/>
        </w:rPr>
        <w:t xml:space="preserve">do detektora pęcherzyków powietrza, </w:t>
      </w:r>
    </w:p>
    <w:p w:rsidR="00870750" w:rsidRPr="00870750" w:rsidRDefault="00870750" w:rsidP="00870750">
      <w:pPr>
        <w:widowControl/>
        <w:numPr>
          <w:ilvl w:val="0"/>
          <w:numId w:val="2"/>
        </w:numPr>
        <w:suppressAutoHyphens w:val="0"/>
        <w:overflowPunct/>
        <w:autoSpaceDE/>
        <w:autoSpaceDN/>
        <w:adjustRightInd/>
        <w:contextualSpacing/>
        <w:textAlignment w:val="auto"/>
        <w:rPr>
          <w:color w:val="000000"/>
          <w:kern w:val="0"/>
          <w:sz w:val="18"/>
          <w:lang w:val="x-none"/>
        </w:rPr>
      </w:pPr>
      <w:r w:rsidRPr="00870750">
        <w:rPr>
          <w:color w:val="000000"/>
          <w:kern w:val="0"/>
          <w:sz w:val="18"/>
          <w:lang w:val="x-none"/>
        </w:rPr>
        <w:t>przepływ do 400ml/min.</w:t>
      </w:r>
    </w:p>
    <w:p w:rsidR="00870750" w:rsidRPr="00870750" w:rsidRDefault="00870750" w:rsidP="00870750">
      <w:pPr>
        <w:overflowPunct/>
        <w:autoSpaceDE/>
        <w:autoSpaceDN/>
        <w:adjustRightInd/>
        <w:textAlignment w:val="auto"/>
        <w:rPr>
          <w:rFonts w:eastAsia="Lucida Sans Unicode"/>
          <w:b/>
          <w:kern w:val="2"/>
          <w:sz w:val="20"/>
          <w:szCs w:val="24"/>
          <w:lang w:eastAsia="ar-SA"/>
        </w:rPr>
      </w:pPr>
    </w:p>
    <w:p w:rsidR="00870750" w:rsidRPr="00870750" w:rsidRDefault="00870750" w:rsidP="00870750">
      <w:pPr>
        <w:overflowPunct/>
        <w:autoSpaceDE/>
        <w:autoSpaceDN/>
        <w:adjustRightInd/>
        <w:textAlignment w:val="auto"/>
        <w:rPr>
          <w:rFonts w:eastAsia="Lucida Sans Unicode"/>
          <w:b/>
          <w:kern w:val="2"/>
          <w:sz w:val="20"/>
          <w:szCs w:val="22"/>
          <w:lang w:eastAsia="ar-SA"/>
        </w:rPr>
      </w:pPr>
      <w:r w:rsidRPr="00870750">
        <w:rPr>
          <w:rFonts w:eastAsia="Lucida Sans Unicode"/>
          <w:b/>
          <w:kern w:val="2"/>
          <w:sz w:val="20"/>
          <w:szCs w:val="22"/>
          <w:lang w:eastAsia="ar-SA"/>
        </w:rPr>
        <w:t>Ad. 2</w:t>
      </w:r>
    </w:p>
    <w:p w:rsidR="00870750" w:rsidRPr="00870750" w:rsidRDefault="00870750" w:rsidP="00870750">
      <w:pPr>
        <w:widowControl/>
        <w:numPr>
          <w:ilvl w:val="0"/>
          <w:numId w:val="2"/>
        </w:numPr>
        <w:suppressAutoHyphens w:val="0"/>
        <w:overflowPunct/>
        <w:autoSpaceDE/>
        <w:autoSpaceDN/>
        <w:adjustRightInd/>
        <w:contextualSpacing/>
        <w:textAlignment w:val="auto"/>
        <w:rPr>
          <w:color w:val="000000"/>
          <w:kern w:val="0"/>
          <w:sz w:val="18"/>
          <w:szCs w:val="18"/>
          <w:lang w:val="x-none"/>
        </w:rPr>
      </w:pPr>
      <w:r w:rsidRPr="00870750">
        <w:rPr>
          <w:rFonts w:eastAsia="Calibri"/>
          <w:kern w:val="0"/>
          <w:sz w:val="18"/>
          <w:szCs w:val="18"/>
          <w:vertAlign w:val="subscript"/>
          <w:lang w:val="x-none" w:eastAsia="x-none"/>
        </w:rPr>
        <w:t xml:space="preserve">  </w:t>
      </w:r>
      <w:r w:rsidRPr="00870750">
        <w:rPr>
          <w:color w:val="000000"/>
          <w:kern w:val="0"/>
          <w:sz w:val="18"/>
          <w:szCs w:val="18"/>
          <w:lang w:val="x-none"/>
        </w:rPr>
        <w:t>jednorazowy, </w:t>
      </w:r>
    </w:p>
    <w:p w:rsidR="00870750" w:rsidRPr="00870750" w:rsidRDefault="00870750" w:rsidP="00870750">
      <w:pPr>
        <w:numPr>
          <w:ilvl w:val="0"/>
          <w:numId w:val="3"/>
        </w:numPr>
        <w:overflowPunct/>
        <w:autoSpaceDE/>
        <w:autoSpaceDN/>
        <w:adjustRightInd/>
        <w:textAlignment w:val="auto"/>
        <w:rPr>
          <w:rFonts w:eastAsia="Lucida Sans Unicode"/>
          <w:b/>
          <w:kern w:val="2"/>
          <w:sz w:val="18"/>
          <w:szCs w:val="18"/>
          <w:lang w:eastAsia="ar-SA"/>
        </w:rPr>
      </w:pPr>
      <w:r w:rsidRPr="00870750">
        <w:rPr>
          <w:rFonts w:eastAsia="Lucida Sans Unicode"/>
          <w:b/>
          <w:kern w:val="2"/>
          <w:sz w:val="18"/>
          <w:szCs w:val="18"/>
          <w:lang w:eastAsia="ar-SA"/>
        </w:rPr>
        <w:t xml:space="preserve"> </w:t>
      </w:r>
      <w:r w:rsidRPr="00870750">
        <w:rPr>
          <w:rFonts w:eastAsia="Lucida Sans Unicode"/>
          <w:kern w:val="2"/>
          <w:sz w:val="18"/>
          <w:szCs w:val="18"/>
          <w:lang w:eastAsia="ar-SA"/>
        </w:rPr>
        <w:t>kaseta dla krwi i płynów infuzyjnych dla przepływów do 800ml/min,</w:t>
      </w:r>
      <w:r w:rsidRPr="00870750">
        <w:rPr>
          <w:rFonts w:eastAsia="Lucida Sans Unicode"/>
          <w:b/>
          <w:kern w:val="2"/>
          <w:sz w:val="18"/>
          <w:szCs w:val="18"/>
          <w:lang w:eastAsia="ar-SA"/>
        </w:rPr>
        <w:t xml:space="preserve">   </w:t>
      </w:r>
    </w:p>
    <w:p w:rsidR="00870750" w:rsidRPr="00870750" w:rsidRDefault="00870750" w:rsidP="00870750">
      <w:pPr>
        <w:numPr>
          <w:ilvl w:val="0"/>
          <w:numId w:val="3"/>
        </w:numPr>
        <w:overflowPunct/>
        <w:autoSpaceDE/>
        <w:autoSpaceDN/>
        <w:adjustRightInd/>
        <w:textAlignment w:val="auto"/>
        <w:rPr>
          <w:rFonts w:eastAsia="Lucida Sans Unicode"/>
          <w:b/>
          <w:kern w:val="2"/>
          <w:sz w:val="18"/>
          <w:szCs w:val="18"/>
          <w:lang w:eastAsia="ar-SA"/>
        </w:rPr>
      </w:pPr>
      <w:r w:rsidRPr="00870750">
        <w:rPr>
          <w:rFonts w:eastAsia="Lucida Sans Unicode"/>
          <w:b/>
          <w:kern w:val="2"/>
          <w:sz w:val="18"/>
          <w:szCs w:val="18"/>
          <w:lang w:eastAsia="ar-SA"/>
        </w:rPr>
        <w:t xml:space="preserve"> </w:t>
      </w:r>
      <w:r w:rsidRPr="00870750">
        <w:rPr>
          <w:rFonts w:eastAsia="Lucida Sans Unicode"/>
          <w:kern w:val="2"/>
          <w:sz w:val="18"/>
          <w:szCs w:val="18"/>
          <w:lang w:eastAsia="ar-SA"/>
        </w:rPr>
        <w:t>komora odpowietrzająca z filtrem i zintegrowaną zastawką wsteczną.</w:t>
      </w:r>
    </w:p>
    <w:p w:rsidR="00870750" w:rsidRPr="00870750" w:rsidRDefault="00870750" w:rsidP="00870750">
      <w:pPr>
        <w:overflowPunct/>
        <w:autoSpaceDE/>
        <w:autoSpaceDN/>
        <w:adjustRightInd/>
        <w:textAlignment w:val="auto"/>
        <w:rPr>
          <w:rFonts w:eastAsia="Lucida Sans Unicode"/>
          <w:kern w:val="2"/>
          <w:sz w:val="18"/>
          <w:szCs w:val="18"/>
          <w:lang w:eastAsia="ar-SA"/>
        </w:rPr>
      </w:pPr>
    </w:p>
    <w:p w:rsidR="00870750" w:rsidRPr="00870750" w:rsidRDefault="00870750" w:rsidP="00870750">
      <w:pPr>
        <w:overflowPunct/>
        <w:autoSpaceDE/>
        <w:autoSpaceDN/>
        <w:adjustRightInd/>
        <w:textAlignment w:val="auto"/>
        <w:rPr>
          <w:rFonts w:eastAsia="Lucida Sans Unicode"/>
          <w:kern w:val="2"/>
          <w:sz w:val="20"/>
          <w:szCs w:val="22"/>
          <w:lang w:eastAsia="ar-SA"/>
        </w:rPr>
      </w:pPr>
    </w:p>
    <w:p w:rsidR="00870750" w:rsidRDefault="00870750" w:rsidP="00870750">
      <w:pPr>
        <w:overflowPunct/>
        <w:autoSpaceDE/>
        <w:autoSpaceDN/>
        <w:adjustRightInd/>
        <w:textAlignment w:val="auto"/>
        <w:rPr>
          <w:rFonts w:eastAsia="Lucida Sans Unicode"/>
          <w:kern w:val="2"/>
          <w:szCs w:val="24"/>
          <w:lang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58602B" w:rsidRDefault="0058602B" w:rsidP="00870750">
      <w:pPr>
        <w:overflowPunct/>
        <w:autoSpaceDE/>
        <w:autoSpaceDN/>
        <w:adjustRightInd/>
        <w:rPr>
          <w:rFonts w:eastAsia="Lucida Sans Unicode"/>
          <w:b/>
          <w:kern w:val="2"/>
          <w:szCs w:val="24"/>
          <w:u w:val="single"/>
          <w:lang w:val="pl-PL" w:eastAsia="ar-SA"/>
        </w:rPr>
      </w:pPr>
    </w:p>
    <w:p w:rsidR="00870750" w:rsidRPr="00870750" w:rsidRDefault="00870750" w:rsidP="00870750">
      <w:pPr>
        <w:overflowPunct/>
        <w:autoSpaceDE/>
        <w:autoSpaceDN/>
        <w:adjustRightInd/>
        <w:rPr>
          <w:rFonts w:eastAsia="Lucida Sans Unicode"/>
          <w:b/>
          <w:kern w:val="2"/>
          <w:szCs w:val="24"/>
          <w:u w:val="single"/>
          <w:lang w:val="pl-PL" w:eastAsia="ar-SA"/>
        </w:rPr>
      </w:pPr>
      <w:r w:rsidRPr="00870750">
        <w:rPr>
          <w:rFonts w:eastAsia="Lucida Sans Unicode"/>
          <w:b/>
          <w:kern w:val="2"/>
          <w:szCs w:val="24"/>
          <w:u w:val="single"/>
          <w:lang w:val="pl-PL" w:eastAsia="ar-SA"/>
        </w:rPr>
        <w:lastRenderedPageBreak/>
        <w:t>Pakiet nr  6</w:t>
      </w:r>
    </w:p>
    <w:p w:rsidR="00870750" w:rsidRPr="00870750" w:rsidRDefault="00870750" w:rsidP="00870750">
      <w:pPr>
        <w:overflowPunct/>
        <w:autoSpaceDE/>
        <w:autoSpaceDN/>
        <w:adjustRightInd/>
        <w:textAlignment w:val="auto"/>
        <w:rPr>
          <w:rFonts w:eastAsia="Lucida Sans Unicode"/>
          <w:i/>
          <w:kern w:val="2"/>
          <w:sz w:val="22"/>
          <w:szCs w:val="22"/>
          <w:lang w:val="pl-PL" w:eastAsia="ar-SA"/>
        </w:rPr>
      </w:pPr>
    </w:p>
    <w:p w:rsidR="00870750" w:rsidRPr="00870750" w:rsidRDefault="00870750" w:rsidP="00870750">
      <w:pPr>
        <w:overflowPunct/>
        <w:autoSpaceDE/>
        <w:autoSpaceDN/>
        <w:adjustRightInd/>
        <w:textAlignment w:val="auto"/>
        <w:rPr>
          <w:rFonts w:eastAsia="Lucida Sans Unicode"/>
          <w:b/>
          <w:kern w:val="2"/>
          <w:sz w:val="22"/>
          <w:szCs w:val="24"/>
          <w:lang w:eastAsia="ar-SA"/>
        </w:rPr>
      </w:pPr>
      <w:r w:rsidRPr="00870750">
        <w:rPr>
          <w:rFonts w:eastAsia="Lucida Sans Unicode"/>
          <w:b/>
          <w:kern w:val="2"/>
          <w:sz w:val="22"/>
          <w:szCs w:val="24"/>
          <w:lang w:eastAsia="ar-SA"/>
        </w:rPr>
        <w:t>Strzykawka bursztynowa</w:t>
      </w:r>
    </w:p>
    <w:p w:rsidR="00870750" w:rsidRPr="00870750" w:rsidRDefault="00870750" w:rsidP="00870750">
      <w:pPr>
        <w:overflowPunct/>
        <w:autoSpaceDE/>
        <w:autoSpaceDN/>
        <w:adjustRightInd/>
        <w:textAlignment w:val="auto"/>
        <w:rPr>
          <w:rFonts w:eastAsia="Lucida Sans Unicode"/>
          <w:b/>
          <w:i/>
          <w:kern w:val="2"/>
          <w:szCs w:val="24"/>
          <w:lang w:eastAsia="ar-SA"/>
        </w:rPr>
      </w:pPr>
    </w:p>
    <w:tbl>
      <w:tblPr>
        <w:tblW w:w="1083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2944"/>
        <w:gridCol w:w="900"/>
        <w:gridCol w:w="1130"/>
        <w:gridCol w:w="896"/>
        <w:gridCol w:w="796"/>
        <w:gridCol w:w="1254"/>
        <w:gridCol w:w="1273"/>
        <w:gridCol w:w="1166"/>
      </w:tblGrid>
      <w:tr w:rsidR="00870750" w:rsidRPr="00870750" w:rsidTr="00B40C67">
        <w:trPr>
          <w:cantSplit/>
          <w:trHeight w:val="660"/>
        </w:trPr>
        <w:tc>
          <w:tcPr>
            <w:tcW w:w="471" w:type="dxa"/>
            <w:tcBorders>
              <w:top w:val="single" w:sz="4" w:space="0" w:color="auto"/>
              <w:left w:val="single" w:sz="4" w:space="0" w:color="auto"/>
              <w:bottom w:val="single" w:sz="4" w:space="0" w:color="auto"/>
              <w:right w:val="single" w:sz="4" w:space="0" w:color="auto"/>
            </w:tcBorders>
          </w:tcPr>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L.P.</w:t>
            </w:r>
          </w:p>
        </w:tc>
        <w:tc>
          <w:tcPr>
            <w:tcW w:w="2944" w:type="dxa"/>
            <w:tcBorders>
              <w:top w:val="single" w:sz="4" w:space="0" w:color="auto"/>
              <w:left w:val="single" w:sz="4" w:space="0" w:color="auto"/>
              <w:bottom w:val="single" w:sz="4" w:space="0" w:color="auto"/>
              <w:right w:val="single" w:sz="4" w:space="0" w:color="auto"/>
            </w:tcBorders>
          </w:tcPr>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ASORTYMENT</w:t>
            </w:r>
          </w:p>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SZCZEGÓŁOWY</w:t>
            </w:r>
          </w:p>
        </w:tc>
        <w:tc>
          <w:tcPr>
            <w:tcW w:w="900" w:type="dxa"/>
            <w:tcBorders>
              <w:top w:val="single" w:sz="4" w:space="0" w:color="auto"/>
              <w:left w:val="single" w:sz="4" w:space="0" w:color="auto"/>
              <w:bottom w:val="single" w:sz="4" w:space="0" w:color="auto"/>
              <w:right w:val="single" w:sz="4" w:space="0" w:color="auto"/>
            </w:tcBorders>
          </w:tcPr>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JEDNOST MIARY</w:t>
            </w:r>
          </w:p>
        </w:tc>
        <w:tc>
          <w:tcPr>
            <w:tcW w:w="1130" w:type="dxa"/>
            <w:tcBorders>
              <w:top w:val="single" w:sz="4" w:space="0" w:color="auto"/>
              <w:left w:val="single" w:sz="4" w:space="0" w:color="auto"/>
              <w:bottom w:val="single" w:sz="4" w:space="0" w:color="auto"/>
              <w:right w:val="single" w:sz="4" w:space="0" w:color="auto"/>
            </w:tcBorders>
          </w:tcPr>
          <w:p w:rsidR="00870750" w:rsidRPr="00870750" w:rsidRDefault="00870750" w:rsidP="00870750">
            <w:pPr>
              <w:overflowPunct/>
              <w:autoSpaceDE/>
              <w:autoSpaceDN/>
              <w:adjustRightInd/>
              <w:spacing w:line="276" w:lineRule="auto"/>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ILOŚĆ</w:t>
            </w:r>
          </w:p>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24 m-ce</w:t>
            </w:r>
          </w:p>
        </w:tc>
        <w:tc>
          <w:tcPr>
            <w:tcW w:w="896" w:type="dxa"/>
            <w:tcBorders>
              <w:top w:val="single" w:sz="4" w:space="0" w:color="auto"/>
              <w:left w:val="single" w:sz="4" w:space="0" w:color="auto"/>
              <w:bottom w:val="single" w:sz="4" w:space="0" w:color="auto"/>
              <w:right w:val="single" w:sz="4" w:space="0" w:color="auto"/>
            </w:tcBorders>
          </w:tcPr>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CENA  NETTO</w:t>
            </w:r>
          </w:p>
        </w:tc>
        <w:tc>
          <w:tcPr>
            <w:tcW w:w="796" w:type="dxa"/>
            <w:tcBorders>
              <w:top w:val="single" w:sz="4" w:space="0" w:color="auto"/>
              <w:left w:val="single" w:sz="4" w:space="0" w:color="auto"/>
              <w:bottom w:val="single" w:sz="4" w:space="0" w:color="auto"/>
              <w:right w:val="single" w:sz="4" w:space="0" w:color="auto"/>
            </w:tcBorders>
          </w:tcPr>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CENA  BRUTTO</w:t>
            </w:r>
          </w:p>
        </w:tc>
        <w:tc>
          <w:tcPr>
            <w:tcW w:w="1254" w:type="dxa"/>
            <w:tcBorders>
              <w:top w:val="single" w:sz="4" w:space="0" w:color="auto"/>
              <w:left w:val="single" w:sz="4" w:space="0" w:color="auto"/>
              <w:bottom w:val="single" w:sz="4" w:space="0" w:color="auto"/>
              <w:right w:val="single" w:sz="4" w:space="0" w:color="auto"/>
            </w:tcBorders>
          </w:tcPr>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WARTOŚĆ NETTO</w:t>
            </w:r>
          </w:p>
        </w:tc>
        <w:tc>
          <w:tcPr>
            <w:tcW w:w="1273" w:type="dxa"/>
            <w:tcBorders>
              <w:top w:val="single" w:sz="4" w:space="0" w:color="auto"/>
              <w:left w:val="single" w:sz="4" w:space="0" w:color="auto"/>
              <w:bottom w:val="single" w:sz="4" w:space="0" w:color="auto"/>
              <w:right w:val="single" w:sz="4" w:space="0" w:color="auto"/>
            </w:tcBorders>
          </w:tcPr>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WARTOŚĆ BRUTTO</w:t>
            </w:r>
          </w:p>
        </w:tc>
        <w:tc>
          <w:tcPr>
            <w:tcW w:w="1166" w:type="dxa"/>
            <w:tcBorders>
              <w:top w:val="single" w:sz="4" w:space="0" w:color="auto"/>
              <w:left w:val="single" w:sz="4" w:space="0" w:color="auto"/>
              <w:bottom w:val="single" w:sz="4" w:space="0" w:color="auto"/>
              <w:right w:val="single" w:sz="4" w:space="0" w:color="auto"/>
            </w:tcBorders>
          </w:tcPr>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p>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PRODUCENT</w:t>
            </w:r>
          </w:p>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14"/>
                <w:szCs w:val="24"/>
                <w:lang w:eastAsia="ar-SA"/>
              </w:rPr>
            </w:pPr>
          </w:p>
        </w:tc>
      </w:tr>
      <w:tr w:rsidR="00870750" w:rsidRPr="00870750" w:rsidTr="00B40C67">
        <w:trPr>
          <w:cantSplit/>
          <w:trHeight w:val="660"/>
        </w:trPr>
        <w:tc>
          <w:tcPr>
            <w:tcW w:w="471" w:type="dxa"/>
            <w:tcBorders>
              <w:top w:val="single" w:sz="4" w:space="0" w:color="auto"/>
              <w:left w:val="single" w:sz="4" w:space="0" w:color="auto"/>
              <w:bottom w:val="single" w:sz="4" w:space="0" w:color="auto"/>
              <w:right w:val="single" w:sz="4" w:space="0" w:color="auto"/>
            </w:tcBorders>
            <w:vAlign w:val="center"/>
            <w:hideMark/>
          </w:tcPr>
          <w:p w:rsidR="00870750" w:rsidRPr="00870750" w:rsidRDefault="00870750" w:rsidP="00870750">
            <w:pPr>
              <w:overflowPunct/>
              <w:autoSpaceDE/>
              <w:autoSpaceDN/>
              <w:adjustRightInd/>
              <w:spacing w:line="276" w:lineRule="auto"/>
              <w:jc w:val="center"/>
              <w:textAlignment w:val="auto"/>
              <w:rPr>
                <w:rFonts w:ascii="Arial" w:eastAsia="Lucida Sans Unicode" w:hAnsi="Arial" w:cs="Arial"/>
                <w:b/>
                <w:kern w:val="2"/>
                <w:sz w:val="18"/>
                <w:szCs w:val="18"/>
                <w:lang w:eastAsia="ar-SA"/>
              </w:rPr>
            </w:pPr>
            <w:r w:rsidRPr="00870750">
              <w:rPr>
                <w:rFonts w:ascii="Arial" w:eastAsia="Lucida Sans Unicode" w:hAnsi="Arial" w:cs="Arial"/>
                <w:b/>
                <w:kern w:val="2"/>
                <w:sz w:val="18"/>
                <w:szCs w:val="18"/>
                <w:lang w:eastAsia="ar-SA"/>
              </w:rPr>
              <w:t>1.</w:t>
            </w:r>
          </w:p>
        </w:tc>
        <w:tc>
          <w:tcPr>
            <w:tcW w:w="2944" w:type="dxa"/>
            <w:tcBorders>
              <w:top w:val="single" w:sz="4" w:space="0" w:color="auto"/>
              <w:left w:val="single" w:sz="4" w:space="0" w:color="auto"/>
              <w:bottom w:val="single" w:sz="4" w:space="0" w:color="auto"/>
              <w:right w:val="single" w:sz="4" w:space="0" w:color="auto"/>
            </w:tcBorders>
            <w:vAlign w:val="center"/>
            <w:hideMark/>
          </w:tcPr>
          <w:p w:rsidR="00870750" w:rsidRPr="00870750" w:rsidRDefault="00870750" w:rsidP="00870750">
            <w:pPr>
              <w:overflowPunct/>
              <w:autoSpaceDE/>
              <w:autoSpaceDN/>
              <w:adjustRightInd/>
              <w:spacing w:line="276" w:lineRule="auto"/>
              <w:jc w:val="center"/>
              <w:textAlignment w:val="auto"/>
              <w:rPr>
                <w:rFonts w:ascii="Arial" w:eastAsia="Lucida Sans Unicode" w:hAnsi="Arial" w:cs="Arial"/>
                <w:kern w:val="2"/>
                <w:sz w:val="18"/>
                <w:szCs w:val="24"/>
                <w:lang w:eastAsia="ar-SA"/>
              </w:rPr>
            </w:pPr>
            <w:r w:rsidRPr="00870750">
              <w:rPr>
                <w:rFonts w:ascii="Arial" w:eastAsia="Lucida Sans Unicode" w:hAnsi="Arial" w:cs="Arial"/>
                <w:kern w:val="2"/>
                <w:sz w:val="18"/>
                <w:szCs w:val="24"/>
                <w:lang w:eastAsia="ar-SA"/>
              </w:rPr>
              <w:t>Strzykawka bursztynowa 50 ml</w:t>
            </w:r>
          </w:p>
        </w:tc>
        <w:tc>
          <w:tcPr>
            <w:tcW w:w="900" w:type="dxa"/>
            <w:tcBorders>
              <w:top w:val="single" w:sz="4" w:space="0" w:color="auto"/>
              <w:left w:val="single" w:sz="4" w:space="0" w:color="auto"/>
              <w:bottom w:val="single" w:sz="4" w:space="0" w:color="auto"/>
              <w:right w:val="single" w:sz="4" w:space="0" w:color="auto"/>
            </w:tcBorders>
            <w:vAlign w:val="center"/>
            <w:hideMark/>
          </w:tcPr>
          <w:p w:rsidR="00870750" w:rsidRPr="00870750" w:rsidRDefault="00870750" w:rsidP="00870750">
            <w:pPr>
              <w:overflowPunct/>
              <w:autoSpaceDE/>
              <w:autoSpaceDN/>
              <w:adjustRightInd/>
              <w:spacing w:line="276" w:lineRule="auto"/>
              <w:jc w:val="center"/>
              <w:textAlignment w:val="auto"/>
              <w:rPr>
                <w:rFonts w:ascii="Arial" w:eastAsia="Lucida Sans Unicode" w:hAnsi="Arial" w:cs="Arial"/>
                <w:b/>
                <w:kern w:val="2"/>
                <w:sz w:val="18"/>
                <w:szCs w:val="18"/>
                <w:lang w:eastAsia="ar-SA"/>
              </w:rPr>
            </w:pPr>
            <w:r w:rsidRPr="00870750">
              <w:rPr>
                <w:rFonts w:ascii="Arial" w:eastAsia="Lucida Sans Unicode" w:hAnsi="Arial" w:cs="Arial"/>
                <w:b/>
                <w:kern w:val="2"/>
                <w:sz w:val="18"/>
                <w:szCs w:val="18"/>
                <w:lang w:eastAsia="ar-SA"/>
              </w:rPr>
              <w:t>szt.</w:t>
            </w:r>
          </w:p>
        </w:tc>
        <w:tc>
          <w:tcPr>
            <w:tcW w:w="1130" w:type="dxa"/>
            <w:tcBorders>
              <w:top w:val="single" w:sz="4" w:space="0" w:color="auto"/>
              <w:left w:val="single" w:sz="4" w:space="0" w:color="auto"/>
              <w:bottom w:val="single" w:sz="4" w:space="0" w:color="auto"/>
              <w:right w:val="single" w:sz="4" w:space="0" w:color="auto"/>
            </w:tcBorders>
            <w:vAlign w:val="center"/>
            <w:hideMark/>
          </w:tcPr>
          <w:p w:rsidR="00870750" w:rsidRPr="00870750" w:rsidRDefault="00870750" w:rsidP="00870750">
            <w:pPr>
              <w:overflowPunct/>
              <w:autoSpaceDE/>
              <w:autoSpaceDN/>
              <w:adjustRightInd/>
              <w:spacing w:line="276" w:lineRule="auto"/>
              <w:jc w:val="center"/>
              <w:textAlignment w:val="auto"/>
              <w:rPr>
                <w:rFonts w:ascii="Arial" w:eastAsia="Lucida Sans Unicode" w:hAnsi="Arial" w:cs="Arial"/>
                <w:b/>
                <w:kern w:val="2"/>
                <w:sz w:val="18"/>
                <w:szCs w:val="18"/>
                <w:lang w:eastAsia="ar-SA"/>
              </w:rPr>
            </w:pPr>
            <w:r w:rsidRPr="00870750">
              <w:rPr>
                <w:rFonts w:ascii="Arial" w:eastAsia="Lucida Sans Unicode" w:hAnsi="Arial" w:cs="Arial"/>
                <w:b/>
                <w:kern w:val="2"/>
                <w:sz w:val="18"/>
                <w:szCs w:val="18"/>
                <w:lang w:eastAsia="ar-SA"/>
              </w:rPr>
              <w:t>25 000</w:t>
            </w:r>
          </w:p>
        </w:tc>
        <w:tc>
          <w:tcPr>
            <w:tcW w:w="896" w:type="dxa"/>
            <w:tcBorders>
              <w:top w:val="single" w:sz="4" w:space="0" w:color="auto"/>
              <w:left w:val="single" w:sz="4" w:space="0" w:color="auto"/>
              <w:bottom w:val="single" w:sz="4" w:space="0" w:color="auto"/>
              <w:right w:val="single" w:sz="4" w:space="0" w:color="auto"/>
            </w:tcBorders>
            <w:vAlign w:val="center"/>
          </w:tcPr>
          <w:p w:rsidR="00870750" w:rsidRPr="00870750" w:rsidRDefault="00870750" w:rsidP="00870750">
            <w:pPr>
              <w:overflowPunct/>
              <w:autoSpaceDE/>
              <w:autoSpaceDN/>
              <w:adjustRightInd/>
              <w:spacing w:line="276" w:lineRule="auto"/>
              <w:jc w:val="center"/>
              <w:textAlignment w:val="auto"/>
              <w:rPr>
                <w:rFonts w:ascii="Arial" w:eastAsia="Lucida Sans Unicode" w:hAnsi="Arial" w:cs="Arial"/>
                <w:b/>
                <w:kern w:val="2"/>
                <w:sz w:val="18"/>
                <w:szCs w:val="18"/>
                <w:lang w:eastAsia="ar-SA"/>
              </w:rPr>
            </w:pPr>
          </w:p>
        </w:tc>
        <w:tc>
          <w:tcPr>
            <w:tcW w:w="796" w:type="dxa"/>
            <w:tcBorders>
              <w:top w:val="single" w:sz="4" w:space="0" w:color="auto"/>
              <w:left w:val="single" w:sz="4" w:space="0" w:color="auto"/>
              <w:bottom w:val="single" w:sz="4" w:space="0" w:color="auto"/>
              <w:right w:val="single" w:sz="4" w:space="0" w:color="auto"/>
            </w:tcBorders>
            <w:vAlign w:val="center"/>
          </w:tcPr>
          <w:p w:rsidR="00870750" w:rsidRPr="00870750" w:rsidRDefault="00870750" w:rsidP="00870750">
            <w:pPr>
              <w:overflowPunct/>
              <w:autoSpaceDE/>
              <w:autoSpaceDN/>
              <w:adjustRightInd/>
              <w:spacing w:line="276" w:lineRule="auto"/>
              <w:jc w:val="center"/>
              <w:textAlignment w:val="auto"/>
              <w:rPr>
                <w:rFonts w:ascii="Arial" w:eastAsia="Lucida Sans Unicode" w:hAnsi="Arial" w:cs="Arial"/>
                <w:b/>
                <w:kern w:val="2"/>
                <w:sz w:val="18"/>
                <w:szCs w:val="18"/>
                <w:lang w:eastAsia="ar-SA"/>
              </w:rPr>
            </w:pPr>
          </w:p>
        </w:tc>
        <w:tc>
          <w:tcPr>
            <w:tcW w:w="1254" w:type="dxa"/>
            <w:tcBorders>
              <w:top w:val="single" w:sz="4" w:space="0" w:color="auto"/>
              <w:left w:val="single" w:sz="4" w:space="0" w:color="auto"/>
              <w:bottom w:val="single" w:sz="4" w:space="0" w:color="auto"/>
              <w:right w:val="single" w:sz="4" w:space="0" w:color="auto"/>
            </w:tcBorders>
            <w:vAlign w:val="center"/>
          </w:tcPr>
          <w:p w:rsidR="00870750" w:rsidRPr="00870750" w:rsidRDefault="00870750" w:rsidP="00870750">
            <w:pPr>
              <w:overflowPunct/>
              <w:autoSpaceDE/>
              <w:autoSpaceDN/>
              <w:adjustRightInd/>
              <w:spacing w:line="276" w:lineRule="auto"/>
              <w:jc w:val="center"/>
              <w:textAlignment w:val="auto"/>
              <w:rPr>
                <w:rFonts w:ascii="Arial" w:eastAsia="Lucida Sans Unicode" w:hAnsi="Arial" w:cs="Arial"/>
                <w:b/>
                <w:kern w:val="2"/>
                <w:sz w:val="18"/>
                <w:szCs w:val="18"/>
                <w:lang w:eastAsia="ar-SA"/>
              </w:rPr>
            </w:pPr>
          </w:p>
        </w:tc>
        <w:tc>
          <w:tcPr>
            <w:tcW w:w="1273" w:type="dxa"/>
            <w:tcBorders>
              <w:top w:val="single" w:sz="4" w:space="0" w:color="auto"/>
              <w:left w:val="single" w:sz="4" w:space="0" w:color="auto"/>
              <w:bottom w:val="single" w:sz="4" w:space="0" w:color="auto"/>
              <w:right w:val="single" w:sz="4" w:space="0" w:color="auto"/>
            </w:tcBorders>
            <w:vAlign w:val="center"/>
          </w:tcPr>
          <w:p w:rsidR="00870750" w:rsidRPr="00870750" w:rsidRDefault="00870750" w:rsidP="00870750">
            <w:pPr>
              <w:overflowPunct/>
              <w:autoSpaceDE/>
              <w:autoSpaceDN/>
              <w:adjustRightInd/>
              <w:spacing w:line="276" w:lineRule="auto"/>
              <w:jc w:val="center"/>
              <w:textAlignment w:val="auto"/>
              <w:rPr>
                <w:rFonts w:ascii="Arial" w:eastAsia="Lucida Sans Unicode" w:hAnsi="Arial" w:cs="Arial"/>
                <w:b/>
                <w:kern w:val="2"/>
                <w:sz w:val="18"/>
                <w:szCs w:val="18"/>
                <w:lang w:eastAsia="ar-SA"/>
              </w:rPr>
            </w:pPr>
          </w:p>
        </w:tc>
        <w:tc>
          <w:tcPr>
            <w:tcW w:w="1166" w:type="dxa"/>
            <w:tcBorders>
              <w:top w:val="single" w:sz="4" w:space="0" w:color="auto"/>
              <w:left w:val="single" w:sz="4" w:space="0" w:color="auto"/>
              <w:bottom w:val="single" w:sz="4" w:space="0" w:color="auto"/>
              <w:right w:val="single" w:sz="4" w:space="0" w:color="auto"/>
            </w:tcBorders>
            <w:vAlign w:val="center"/>
          </w:tcPr>
          <w:p w:rsidR="00870750" w:rsidRPr="00870750" w:rsidRDefault="00870750" w:rsidP="00870750">
            <w:pPr>
              <w:overflowPunct/>
              <w:autoSpaceDE/>
              <w:autoSpaceDN/>
              <w:adjustRightInd/>
              <w:spacing w:line="276" w:lineRule="auto"/>
              <w:jc w:val="center"/>
              <w:textAlignment w:val="auto"/>
              <w:rPr>
                <w:rFonts w:ascii="Arial" w:eastAsia="Lucida Sans Unicode" w:hAnsi="Arial" w:cs="Arial"/>
                <w:b/>
                <w:kern w:val="2"/>
                <w:sz w:val="18"/>
                <w:szCs w:val="18"/>
                <w:lang w:eastAsia="ar-SA"/>
              </w:rPr>
            </w:pPr>
          </w:p>
        </w:tc>
      </w:tr>
      <w:tr w:rsidR="00870750" w:rsidRPr="00870750" w:rsidTr="00B40C67">
        <w:trPr>
          <w:cantSplit/>
          <w:trHeight w:val="460"/>
        </w:trPr>
        <w:tc>
          <w:tcPr>
            <w:tcW w:w="7137" w:type="dxa"/>
            <w:gridSpan w:val="6"/>
            <w:tcBorders>
              <w:top w:val="single" w:sz="4" w:space="0" w:color="auto"/>
              <w:left w:val="single" w:sz="4" w:space="0" w:color="auto"/>
              <w:bottom w:val="single" w:sz="4" w:space="0" w:color="auto"/>
              <w:right w:val="single" w:sz="4" w:space="0" w:color="auto"/>
            </w:tcBorders>
            <w:vAlign w:val="center"/>
            <w:hideMark/>
          </w:tcPr>
          <w:p w:rsidR="00870750" w:rsidRPr="00870750" w:rsidRDefault="00870750" w:rsidP="00870750">
            <w:pPr>
              <w:overflowPunct/>
              <w:autoSpaceDE/>
              <w:autoSpaceDN/>
              <w:adjustRightInd/>
              <w:spacing w:line="276" w:lineRule="auto"/>
              <w:jc w:val="right"/>
              <w:textAlignment w:val="auto"/>
              <w:rPr>
                <w:rFonts w:eastAsia="Lucida Sans Unicode"/>
                <w:b/>
                <w:kern w:val="2"/>
                <w:sz w:val="40"/>
                <w:szCs w:val="24"/>
                <w:lang w:eastAsia="ar-SA"/>
              </w:rPr>
            </w:pPr>
            <w:r w:rsidRPr="00870750">
              <w:rPr>
                <w:rFonts w:eastAsia="Lucida Sans Unicode"/>
                <w:b/>
                <w:kern w:val="2"/>
                <w:sz w:val="40"/>
                <w:szCs w:val="24"/>
                <w:lang w:eastAsia="ar-SA"/>
              </w:rPr>
              <w:t>RAZEM:</w:t>
            </w:r>
          </w:p>
        </w:tc>
        <w:tc>
          <w:tcPr>
            <w:tcW w:w="1254" w:type="dxa"/>
            <w:tcBorders>
              <w:top w:val="single" w:sz="4" w:space="0" w:color="auto"/>
              <w:left w:val="single" w:sz="4" w:space="0" w:color="auto"/>
              <w:bottom w:val="single" w:sz="4" w:space="0" w:color="auto"/>
              <w:right w:val="nil"/>
            </w:tcBorders>
            <w:vAlign w:val="center"/>
          </w:tcPr>
          <w:p w:rsidR="00870750" w:rsidRPr="00870750" w:rsidRDefault="00870750" w:rsidP="00870750">
            <w:pPr>
              <w:overflowPunct/>
              <w:autoSpaceDE/>
              <w:autoSpaceDN/>
              <w:adjustRightInd/>
              <w:spacing w:line="276" w:lineRule="auto"/>
              <w:textAlignment w:val="auto"/>
              <w:rPr>
                <w:rFonts w:eastAsia="Lucida Sans Unicode"/>
                <w:kern w:val="2"/>
                <w:szCs w:val="24"/>
                <w:lang w:eastAsia="ar-SA"/>
              </w:rPr>
            </w:pPr>
          </w:p>
        </w:tc>
        <w:tc>
          <w:tcPr>
            <w:tcW w:w="1273" w:type="dxa"/>
            <w:tcBorders>
              <w:top w:val="single" w:sz="24" w:space="0" w:color="auto"/>
              <w:left w:val="single" w:sz="24" w:space="0" w:color="auto"/>
              <w:bottom w:val="single" w:sz="24" w:space="0" w:color="auto"/>
              <w:right w:val="single" w:sz="24" w:space="0" w:color="auto"/>
            </w:tcBorders>
            <w:vAlign w:val="center"/>
          </w:tcPr>
          <w:p w:rsidR="00870750" w:rsidRPr="00870750" w:rsidRDefault="00870750" w:rsidP="00870750">
            <w:pPr>
              <w:overflowPunct/>
              <w:autoSpaceDE/>
              <w:autoSpaceDN/>
              <w:adjustRightInd/>
              <w:spacing w:line="276" w:lineRule="auto"/>
              <w:jc w:val="center"/>
              <w:textAlignment w:val="auto"/>
              <w:rPr>
                <w:rFonts w:eastAsia="Lucida Sans Unicode"/>
                <w:kern w:val="2"/>
                <w:szCs w:val="24"/>
                <w:lang w:eastAsia="ar-SA"/>
              </w:rPr>
            </w:pPr>
          </w:p>
        </w:tc>
        <w:tc>
          <w:tcPr>
            <w:tcW w:w="1166" w:type="dxa"/>
            <w:tcBorders>
              <w:top w:val="single" w:sz="4" w:space="0" w:color="auto"/>
              <w:left w:val="nil"/>
              <w:bottom w:val="single" w:sz="4" w:space="0" w:color="auto"/>
              <w:right w:val="single" w:sz="4" w:space="0" w:color="auto"/>
            </w:tcBorders>
            <w:vAlign w:val="center"/>
          </w:tcPr>
          <w:p w:rsidR="00870750" w:rsidRPr="00870750" w:rsidRDefault="00870750" w:rsidP="00870750">
            <w:pPr>
              <w:overflowPunct/>
              <w:autoSpaceDE/>
              <w:autoSpaceDN/>
              <w:adjustRightInd/>
              <w:spacing w:line="276" w:lineRule="auto"/>
              <w:jc w:val="center"/>
              <w:textAlignment w:val="auto"/>
              <w:rPr>
                <w:rFonts w:ascii="Arial" w:eastAsia="Lucida Sans Unicode" w:hAnsi="Arial"/>
                <w:b/>
                <w:kern w:val="2"/>
                <w:sz w:val="44"/>
                <w:szCs w:val="24"/>
                <w:lang w:eastAsia="ar-SA"/>
              </w:rPr>
            </w:pPr>
          </w:p>
        </w:tc>
      </w:tr>
    </w:tbl>
    <w:p w:rsidR="00870750" w:rsidRPr="00870750" w:rsidRDefault="00870750" w:rsidP="00870750">
      <w:pPr>
        <w:overflowPunct/>
        <w:autoSpaceDE/>
        <w:autoSpaceDN/>
        <w:adjustRightInd/>
        <w:textAlignment w:val="auto"/>
        <w:rPr>
          <w:rFonts w:eastAsia="Lucida Sans Unicode"/>
          <w:i/>
          <w:kern w:val="2"/>
          <w:sz w:val="22"/>
          <w:szCs w:val="22"/>
          <w:lang w:val="pl-PL" w:eastAsia="ar-SA"/>
        </w:rPr>
      </w:pPr>
    </w:p>
    <w:p w:rsidR="00870750" w:rsidRPr="00870750" w:rsidRDefault="00870750" w:rsidP="00870750">
      <w:pPr>
        <w:overflowPunct/>
        <w:autoSpaceDE/>
        <w:autoSpaceDN/>
        <w:adjustRightInd/>
        <w:textAlignment w:val="auto"/>
        <w:rPr>
          <w:rFonts w:eastAsia="Lucida Sans Unicode"/>
          <w:i/>
          <w:kern w:val="2"/>
          <w:sz w:val="22"/>
          <w:szCs w:val="22"/>
          <w:lang w:val="pl-PL" w:eastAsia="ar-SA"/>
        </w:rPr>
      </w:pPr>
    </w:p>
    <w:p w:rsidR="00870750" w:rsidRPr="00870750" w:rsidRDefault="00870750" w:rsidP="00870750">
      <w:pPr>
        <w:overflowPunct/>
        <w:autoSpaceDE/>
        <w:autoSpaceDN/>
        <w:adjustRightInd/>
        <w:textAlignment w:val="auto"/>
        <w:rPr>
          <w:rFonts w:eastAsia="Lucida Sans Unicode"/>
          <w:b/>
          <w:kern w:val="2"/>
          <w:sz w:val="18"/>
          <w:szCs w:val="18"/>
          <w:lang w:eastAsia="ar-SA"/>
        </w:rPr>
      </w:pPr>
      <w:r w:rsidRPr="00870750">
        <w:rPr>
          <w:rFonts w:eastAsia="Lucida Sans Unicode"/>
          <w:b/>
          <w:kern w:val="2"/>
          <w:sz w:val="18"/>
          <w:szCs w:val="18"/>
          <w:lang w:eastAsia="ar-SA"/>
        </w:rPr>
        <w:t>PARAMETRY:</w:t>
      </w:r>
    </w:p>
    <w:p w:rsidR="00870750" w:rsidRPr="00870750" w:rsidRDefault="00870750" w:rsidP="00870750">
      <w:pPr>
        <w:widowControl/>
        <w:numPr>
          <w:ilvl w:val="0"/>
          <w:numId w:val="6"/>
        </w:numPr>
        <w:suppressAutoHyphens w:val="0"/>
        <w:overflowPunct/>
        <w:autoSpaceDE/>
        <w:autoSpaceDN/>
        <w:adjustRightInd/>
        <w:spacing w:after="200" w:line="276" w:lineRule="auto"/>
        <w:contextualSpacing/>
        <w:jc w:val="both"/>
        <w:textAlignment w:val="auto"/>
        <w:rPr>
          <w:rFonts w:eastAsia="Calibri"/>
          <w:kern w:val="0"/>
          <w:sz w:val="18"/>
          <w:szCs w:val="18"/>
          <w:lang w:val="x-none" w:eastAsia="x-none"/>
        </w:rPr>
      </w:pPr>
      <w:r w:rsidRPr="00870750">
        <w:rPr>
          <w:rFonts w:eastAsia="Calibri"/>
          <w:kern w:val="0"/>
          <w:sz w:val="18"/>
          <w:szCs w:val="18"/>
          <w:lang w:val="x-none" w:eastAsia="x-none"/>
        </w:rPr>
        <w:t>trzyczęściowa,</w:t>
      </w:r>
    </w:p>
    <w:p w:rsidR="00870750" w:rsidRPr="00870750" w:rsidRDefault="00870750" w:rsidP="00870750">
      <w:pPr>
        <w:widowControl/>
        <w:numPr>
          <w:ilvl w:val="0"/>
          <w:numId w:val="6"/>
        </w:numPr>
        <w:suppressAutoHyphens w:val="0"/>
        <w:overflowPunct/>
        <w:autoSpaceDE/>
        <w:autoSpaceDN/>
        <w:adjustRightInd/>
        <w:spacing w:after="200" w:line="276" w:lineRule="auto"/>
        <w:contextualSpacing/>
        <w:jc w:val="both"/>
        <w:textAlignment w:val="auto"/>
        <w:rPr>
          <w:rFonts w:eastAsia="Calibri"/>
          <w:kern w:val="0"/>
          <w:sz w:val="18"/>
          <w:szCs w:val="18"/>
          <w:lang w:val="x-none" w:eastAsia="x-none"/>
        </w:rPr>
      </w:pPr>
      <w:proofErr w:type="spellStart"/>
      <w:r w:rsidRPr="00870750">
        <w:rPr>
          <w:rFonts w:eastAsia="Calibri"/>
          <w:kern w:val="0"/>
          <w:sz w:val="18"/>
          <w:szCs w:val="18"/>
          <w:lang w:val="x-none" w:eastAsia="x-none"/>
        </w:rPr>
        <w:t>Luer</w:t>
      </w:r>
      <w:proofErr w:type="spellEnd"/>
      <w:r w:rsidRPr="00870750">
        <w:rPr>
          <w:rFonts w:eastAsia="Calibri"/>
          <w:kern w:val="0"/>
          <w:sz w:val="18"/>
          <w:szCs w:val="18"/>
          <w:lang w:val="x-none" w:eastAsia="x-none"/>
        </w:rPr>
        <w:t xml:space="preserve">-lock, </w:t>
      </w:r>
    </w:p>
    <w:p w:rsidR="00870750" w:rsidRPr="00870750" w:rsidRDefault="00870750" w:rsidP="00870750">
      <w:pPr>
        <w:widowControl/>
        <w:numPr>
          <w:ilvl w:val="0"/>
          <w:numId w:val="6"/>
        </w:numPr>
        <w:suppressAutoHyphens w:val="0"/>
        <w:overflowPunct/>
        <w:autoSpaceDE/>
        <w:autoSpaceDN/>
        <w:adjustRightInd/>
        <w:spacing w:after="200" w:line="276" w:lineRule="auto"/>
        <w:contextualSpacing/>
        <w:jc w:val="both"/>
        <w:textAlignment w:val="auto"/>
        <w:rPr>
          <w:rFonts w:eastAsia="Calibri"/>
          <w:kern w:val="0"/>
          <w:sz w:val="18"/>
          <w:szCs w:val="18"/>
          <w:lang w:val="pl-PL" w:eastAsia="x-none"/>
        </w:rPr>
      </w:pPr>
      <w:r w:rsidRPr="00870750">
        <w:rPr>
          <w:rFonts w:eastAsia="Calibri"/>
          <w:kern w:val="0"/>
          <w:sz w:val="18"/>
          <w:szCs w:val="18"/>
          <w:lang w:val="pl-PL" w:eastAsia="x-none"/>
        </w:rPr>
        <w:t>z bursztynowym cylindrem, do podawania leków światłoczułych,</w:t>
      </w:r>
    </w:p>
    <w:p w:rsidR="00870750" w:rsidRPr="00870750" w:rsidRDefault="00870750" w:rsidP="00870750">
      <w:pPr>
        <w:widowControl/>
        <w:numPr>
          <w:ilvl w:val="0"/>
          <w:numId w:val="6"/>
        </w:numPr>
        <w:suppressAutoHyphens w:val="0"/>
        <w:overflowPunct/>
        <w:autoSpaceDE/>
        <w:autoSpaceDN/>
        <w:adjustRightInd/>
        <w:spacing w:after="200" w:line="276" w:lineRule="auto"/>
        <w:contextualSpacing/>
        <w:jc w:val="both"/>
        <w:textAlignment w:val="auto"/>
        <w:rPr>
          <w:rFonts w:eastAsia="Calibri"/>
          <w:kern w:val="0"/>
          <w:sz w:val="18"/>
          <w:szCs w:val="18"/>
          <w:lang w:val="pl-PL" w:eastAsia="x-none"/>
        </w:rPr>
      </w:pPr>
      <w:r w:rsidRPr="00870750">
        <w:rPr>
          <w:rFonts w:eastAsia="Calibri"/>
          <w:kern w:val="0"/>
          <w:sz w:val="18"/>
          <w:szCs w:val="18"/>
          <w:lang w:val="pl-PL" w:eastAsia="x-none"/>
        </w:rPr>
        <w:t>wyraźnie oznakowana skala co 1ml,</w:t>
      </w:r>
    </w:p>
    <w:p w:rsidR="00870750" w:rsidRPr="00870750" w:rsidRDefault="00870750" w:rsidP="00870750">
      <w:pPr>
        <w:widowControl/>
        <w:numPr>
          <w:ilvl w:val="0"/>
          <w:numId w:val="6"/>
        </w:numPr>
        <w:suppressAutoHyphens w:val="0"/>
        <w:overflowPunct/>
        <w:autoSpaceDE/>
        <w:autoSpaceDN/>
        <w:adjustRightInd/>
        <w:spacing w:after="200" w:line="276" w:lineRule="auto"/>
        <w:contextualSpacing/>
        <w:jc w:val="both"/>
        <w:textAlignment w:val="auto"/>
        <w:rPr>
          <w:rFonts w:eastAsia="Calibri"/>
          <w:kern w:val="0"/>
          <w:sz w:val="18"/>
          <w:szCs w:val="18"/>
          <w:lang w:val="pl-PL" w:eastAsia="x-none"/>
        </w:rPr>
      </w:pPr>
      <w:r w:rsidRPr="00870750">
        <w:rPr>
          <w:rFonts w:eastAsia="Calibri"/>
          <w:kern w:val="0"/>
          <w:sz w:val="18"/>
          <w:szCs w:val="18"/>
          <w:lang w:val="pl-PL" w:eastAsia="x-none"/>
        </w:rPr>
        <w:t>zabezpieczenie przed przypadkowym wysunięciem tłoka,</w:t>
      </w:r>
    </w:p>
    <w:p w:rsidR="00870750" w:rsidRPr="00870750" w:rsidRDefault="00870750" w:rsidP="00870750">
      <w:pPr>
        <w:widowControl/>
        <w:numPr>
          <w:ilvl w:val="0"/>
          <w:numId w:val="6"/>
        </w:numPr>
        <w:suppressAutoHyphens w:val="0"/>
        <w:overflowPunct/>
        <w:autoSpaceDE/>
        <w:autoSpaceDN/>
        <w:adjustRightInd/>
        <w:spacing w:after="200" w:line="276" w:lineRule="auto"/>
        <w:contextualSpacing/>
        <w:jc w:val="both"/>
        <w:textAlignment w:val="auto"/>
        <w:rPr>
          <w:rFonts w:eastAsia="Calibri"/>
          <w:kern w:val="0"/>
          <w:sz w:val="18"/>
          <w:szCs w:val="18"/>
          <w:lang w:val="pl-PL" w:eastAsia="x-none"/>
        </w:rPr>
      </w:pPr>
      <w:r w:rsidRPr="00870750">
        <w:rPr>
          <w:rFonts w:eastAsia="Calibri"/>
          <w:kern w:val="0"/>
          <w:sz w:val="18"/>
          <w:szCs w:val="18"/>
          <w:lang w:val="pl-PL" w:eastAsia="x-none"/>
        </w:rPr>
        <w:t>przesuw tłoka dokładny i równomierny, z gumowym tłoczkiem,</w:t>
      </w:r>
    </w:p>
    <w:p w:rsidR="00870750" w:rsidRPr="00870750" w:rsidRDefault="00870750" w:rsidP="00870750">
      <w:pPr>
        <w:widowControl/>
        <w:numPr>
          <w:ilvl w:val="0"/>
          <w:numId w:val="6"/>
        </w:numPr>
        <w:suppressAutoHyphens w:val="0"/>
        <w:overflowPunct/>
        <w:autoSpaceDE/>
        <w:autoSpaceDN/>
        <w:adjustRightInd/>
        <w:spacing w:after="200" w:line="276" w:lineRule="auto"/>
        <w:contextualSpacing/>
        <w:jc w:val="both"/>
        <w:textAlignment w:val="auto"/>
        <w:rPr>
          <w:rFonts w:eastAsia="Calibri"/>
          <w:kern w:val="0"/>
          <w:sz w:val="18"/>
          <w:szCs w:val="18"/>
          <w:lang w:val="pl-PL" w:eastAsia="x-none"/>
        </w:rPr>
      </w:pPr>
      <w:r w:rsidRPr="00870750">
        <w:rPr>
          <w:rFonts w:eastAsia="Calibri"/>
          <w:kern w:val="0"/>
          <w:sz w:val="18"/>
          <w:szCs w:val="18"/>
          <w:lang w:val="pl-PL" w:eastAsia="x-none"/>
        </w:rPr>
        <w:t xml:space="preserve">kompatybilna z pompą infuzyjną DUET 20/50 firmy Kwapisz, </w:t>
      </w:r>
      <w:proofErr w:type="spellStart"/>
      <w:r w:rsidRPr="00870750">
        <w:rPr>
          <w:rFonts w:eastAsia="Calibri"/>
          <w:kern w:val="0"/>
          <w:sz w:val="18"/>
          <w:szCs w:val="18"/>
          <w:lang w:val="pl-PL" w:eastAsia="x-none"/>
        </w:rPr>
        <w:t>Ascor</w:t>
      </w:r>
      <w:proofErr w:type="spellEnd"/>
    </w:p>
    <w:p w:rsidR="00870750" w:rsidRPr="00870750" w:rsidRDefault="00870750" w:rsidP="00870750">
      <w:pPr>
        <w:overflowPunct/>
        <w:autoSpaceDE/>
        <w:autoSpaceDN/>
        <w:adjustRightInd/>
        <w:spacing w:line="360" w:lineRule="auto"/>
        <w:jc w:val="both"/>
        <w:textAlignment w:val="auto"/>
        <w:rPr>
          <w:rFonts w:ascii="Arial" w:eastAsia="Lucida Sans Unicode" w:hAnsi="Arial" w:cs="Arial"/>
          <w:i/>
          <w:kern w:val="2"/>
          <w:sz w:val="16"/>
          <w:szCs w:val="16"/>
          <w:lang w:val="pl-PL" w:eastAsia="ar-SA"/>
        </w:rPr>
      </w:pPr>
    </w:p>
    <w:p w:rsidR="00870750" w:rsidRDefault="00870750" w:rsidP="00870750">
      <w:pPr>
        <w:overflowPunct/>
        <w:autoSpaceDE/>
        <w:autoSpaceDN/>
        <w:adjustRightInd/>
        <w:textAlignment w:val="auto"/>
        <w:rPr>
          <w:rFonts w:eastAsia="Lucida Sans Unicode"/>
          <w:kern w:val="2"/>
          <w:szCs w:val="24"/>
          <w:lang w:eastAsia="ar-SA"/>
        </w:rPr>
      </w:pPr>
    </w:p>
    <w:p w:rsidR="00870750" w:rsidRPr="00870750" w:rsidRDefault="00870750" w:rsidP="00870750">
      <w:pPr>
        <w:overflowPunct/>
        <w:autoSpaceDE/>
        <w:autoSpaceDN/>
        <w:adjustRightInd/>
        <w:textAlignment w:val="auto"/>
        <w:rPr>
          <w:rFonts w:eastAsia="Lucida Sans Unicode"/>
          <w:kern w:val="2"/>
          <w:szCs w:val="24"/>
          <w:lang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58602B" w:rsidRDefault="0058602B" w:rsidP="00870750">
      <w:pPr>
        <w:overflowPunct/>
        <w:autoSpaceDE/>
        <w:autoSpaceDN/>
        <w:adjustRightInd/>
        <w:rPr>
          <w:rFonts w:eastAsia="Lucida Sans Unicode"/>
          <w:b/>
          <w:szCs w:val="24"/>
          <w:lang w:val="pl-PL" w:eastAsia="ar-SA"/>
        </w:rPr>
      </w:pPr>
    </w:p>
    <w:p w:rsidR="00870750" w:rsidRPr="00870750" w:rsidRDefault="00870750" w:rsidP="00870750">
      <w:pPr>
        <w:overflowPunct/>
        <w:autoSpaceDE/>
        <w:autoSpaceDN/>
        <w:adjustRightInd/>
        <w:rPr>
          <w:rFonts w:eastAsia="Lucida Sans Unicode"/>
          <w:b/>
          <w:szCs w:val="24"/>
          <w:lang w:val="pl-PL" w:eastAsia="ar-SA"/>
        </w:rPr>
      </w:pPr>
      <w:r w:rsidRPr="00870750">
        <w:rPr>
          <w:rFonts w:eastAsia="Lucida Sans Unicode"/>
          <w:b/>
          <w:szCs w:val="24"/>
          <w:lang w:val="pl-PL" w:eastAsia="ar-SA"/>
        </w:rPr>
        <w:t>Pakiet nr 7</w:t>
      </w:r>
    </w:p>
    <w:p w:rsidR="00870750" w:rsidRPr="00870750" w:rsidRDefault="00870750" w:rsidP="00870750">
      <w:pPr>
        <w:overflowPunct/>
        <w:autoSpaceDE/>
        <w:autoSpaceDN/>
        <w:adjustRightInd/>
        <w:rPr>
          <w:rFonts w:eastAsia="Lucida Sans Unicode"/>
          <w:b/>
          <w:szCs w:val="24"/>
          <w:lang w:val="pl-PL" w:eastAsia="ar-SA"/>
        </w:rPr>
      </w:pPr>
    </w:p>
    <w:p w:rsidR="00870750" w:rsidRPr="00870750" w:rsidRDefault="00870750" w:rsidP="00870750">
      <w:pPr>
        <w:overflowPunct/>
        <w:autoSpaceDE/>
        <w:autoSpaceDN/>
        <w:adjustRightInd/>
        <w:textAlignment w:val="auto"/>
        <w:rPr>
          <w:rFonts w:eastAsia="Lucida Sans Unicode"/>
          <w:b/>
          <w:kern w:val="2"/>
          <w:sz w:val="22"/>
          <w:szCs w:val="24"/>
          <w:lang w:eastAsia="ar-SA"/>
        </w:rPr>
      </w:pPr>
      <w:r w:rsidRPr="00870750">
        <w:rPr>
          <w:rFonts w:eastAsia="Lucida Sans Unicode"/>
          <w:b/>
          <w:kern w:val="2"/>
          <w:sz w:val="22"/>
          <w:szCs w:val="24"/>
          <w:lang w:eastAsia="ar-SA"/>
        </w:rPr>
        <w:t xml:space="preserve">Papier do drukarki </w:t>
      </w:r>
      <w:r w:rsidRPr="00870750">
        <w:rPr>
          <w:rFonts w:eastAsia="Lucida Sans Unicode"/>
          <w:b/>
          <w:kern w:val="2"/>
          <w:szCs w:val="24"/>
          <w:lang w:eastAsia="ar-SA"/>
        </w:rPr>
        <w:t>NICCOMO</w:t>
      </w:r>
    </w:p>
    <w:p w:rsidR="00870750" w:rsidRPr="00870750" w:rsidRDefault="00870750" w:rsidP="00870750">
      <w:pPr>
        <w:overflowPunct/>
        <w:autoSpaceDE/>
        <w:autoSpaceDN/>
        <w:adjustRightInd/>
        <w:textAlignment w:val="auto"/>
        <w:rPr>
          <w:rFonts w:eastAsia="Lucida Sans Unicode"/>
          <w:b/>
          <w:kern w:val="2"/>
          <w:szCs w:val="24"/>
          <w:lang w:eastAsia="ar-SA"/>
        </w:rPr>
      </w:pPr>
    </w:p>
    <w:tbl>
      <w:tblPr>
        <w:tblpPr w:leftFromText="141" w:rightFromText="141" w:vertAnchor="text" w:horzAnchor="margin" w:tblpXSpec="center" w:tblpY="78"/>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900"/>
        <w:gridCol w:w="1080"/>
        <w:gridCol w:w="1080"/>
        <w:gridCol w:w="1080"/>
      </w:tblGrid>
      <w:tr w:rsidR="00870750" w:rsidRPr="00870750" w:rsidTr="00B40C67">
        <w:trPr>
          <w:cantSplit/>
          <w:trHeight w:val="660"/>
        </w:trPr>
        <w:tc>
          <w:tcPr>
            <w:tcW w:w="43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L.P.</w:t>
            </w:r>
          </w:p>
        </w:tc>
        <w:tc>
          <w:tcPr>
            <w:tcW w:w="3385"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6"/>
                <w:szCs w:val="24"/>
                <w:lang w:eastAsia="ar-SA"/>
              </w:rPr>
            </w:pPr>
          </w:p>
          <w:p w:rsidR="00870750" w:rsidRPr="00870750" w:rsidRDefault="00870750" w:rsidP="0058602B">
            <w:pPr>
              <w:overflowPunct/>
              <w:autoSpaceDE/>
              <w:autoSpaceDN/>
              <w:adjustRightInd/>
              <w:jc w:val="center"/>
              <w:textAlignment w:val="auto"/>
              <w:rPr>
                <w:rFonts w:ascii="Arial" w:eastAsia="Lucida Sans Unicode" w:hAnsi="Arial"/>
                <w:b/>
                <w:i/>
                <w:kern w:val="2"/>
                <w:sz w:val="16"/>
                <w:szCs w:val="24"/>
                <w:lang w:eastAsia="ar-SA"/>
              </w:rPr>
            </w:pPr>
            <w:r w:rsidRPr="00870750">
              <w:rPr>
                <w:rFonts w:ascii="Arial" w:eastAsia="Lucida Sans Unicode" w:hAnsi="Arial"/>
                <w:b/>
                <w:i/>
                <w:kern w:val="2"/>
                <w:sz w:val="16"/>
                <w:szCs w:val="24"/>
                <w:lang w:eastAsia="ar-SA"/>
              </w:rPr>
              <w:t>Rodzaj pakie</w:t>
            </w:r>
            <w:r w:rsidR="0058602B">
              <w:rPr>
                <w:rFonts w:ascii="Arial" w:eastAsia="Lucida Sans Unicode" w:hAnsi="Arial"/>
                <w:b/>
                <w:i/>
                <w:kern w:val="2"/>
                <w:sz w:val="16"/>
                <w:szCs w:val="24"/>
                <w:lang w:eastAsia="ar-SA"/>
              </w:rPr>
              <w:t>t</w:t>
            </w:r>
            <w:r w:rsidRPr="00870750">
              <w:rPr>
                <w:rFonts w:ascii="Arial" w:eastAsia="Lucida Sans Unicode" w:hAnsi="Arial"/>
                <w:b/>
                <w:i/>
                <w:kern w:val="2"/>
                <w:sz w:val="16"/>
                <w:szCs w:val="24"/>
                <w:lang w:eastAsia="ar-SA"/>
              </w:rPr>
              <w:t xml:space="preserve">u </w:t>
            </w:r>
          </w:p>
        </w:tc>
        <w:tc>
          <w:tcPr>
            <w:tcW w:w="935"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JEDNOST MIARY</w:t>
            </w:r>
          </w:p>
        </w:tc>
        <w:tc>
          <w:tcPr>
            <w:tcW w:w="900" w:type="dxa"/>
          </w:tcPr>
          <w:p w:rsidR="00870750" w:rsidRPr="00870750" w:rsidRDefault="00870750" w:rsidP="00870750">
            <w:pPr>
              <w:overflowPunct/>
              <w:autoSpaceDE/>
              <w:autoSpaceDN/>
              <w:adjustRightInd/>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ILOŚĆ</w:t>
            </w: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24 m-ce</w:t>
            </w:r>
          </w:p>
        </w:tc>
        <w:tc>
          <w:tcPr>
            <w:tcW w:w="72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CENA  NETTO</w:t>
            </w:r>
          </w:p>
        </w:tc>
        <w:tc>
          <w:tcPr>
            <w:tcW w:w="90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CENA  BRUTTO</w:t>
            </w:r>
          </w:p>
        </w:tc>
        <w:tc>
          <w:tcPr>
            <w:tcW w:w="108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WARTOŚĆ NETTO</w:t>
            </w:r>
          </w:p>
        </w:tc>
        <w:tc>
          <w:tcPr>
            <w:tcW w:w="108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WARTOŚĆ BRUTTO</w:t>
            </w:r>
          </w:p>
        </w:tc>
        <w:tc>
          <w:tcPr>
            <w:tcW w:w="108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PRODUCENT</w:t>
            </w: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tc>
      </w:tr>
      <w:tr w:rsidR="00870750" w:rsidRPr="00870750" w:rsidTr="00B40C67">
        <w:trPr>
          <w:cantSplit/>
          <w:trHeight w:val="660"/>
        </w:trPr>
        <w:tc>
          <w:tcPr>
            <w:tcW w:w="430" w:type="dxa"/>
            <w:vAlign w:val="center"/>
          </w:tcPr>
          <w:p w:rsidR="00870750" w:rsidRPr="00870750" w:rsidRDefault="00870750" w:rsidP="00870750">
            <w:pPr>
              <w:overflowPunct/>
              <w:autoSpaceDE/>
              <w:autoSpaceDN/>
              <w:adjustRightInd/>
              <w:textAlignment w:val="auto"/>
              <w:rPr>
                <w:rFonts w:ascii="Arial" w:eastAsia="Lucida Sans Unicode" w:hAnsi="Arial" w:cs="Arial"/>
                <w:b/>
                <w:i/>
                <w:kern w:val="2"/>
                <w:sz w:val="18"/>
                <w:szCs w:val="18"/>
                <w:lang w:eastAsia="ar-SA"/>
              </w:rPr>
            </w:pPr>
            <w:r w:rsidRPr="00870750">
              <w:rPr>
                <w:rFonts w:ascii="Arial" w:eastAsia="Lucida Sans Unicode" w:hAnsi="Arial" w:cs="Arial"/>
                <w:b/>
                <w:i/>
                <w:kern w:val="2"/>
                <w:sz w:val="18"/>
                <w:szCs w:val="18"/>
                <w:lang w:eastAsia="ar-SA"/>
              </w:rPr>
              <w:t>1.</w:t>
            </w:r>
          </w:p>
        </w:tc>
        <w:tc>
          <w:tcPr>
            <w:tcW w:w="3385" w:type="dxa"/>
            <w:vAlign w:val="center"/>
          </w:tcPr>
          <w:p w:rsidR="00870750" w:rsidRPr="00870750" w:rsidRDefault="00870750" w:rsidP="00870750">
            <w:pPr>
              <w:overflowPunct/>
              <w:autoSpaceDE/>
              <w:autoSpaceDN/>
              <w:adjustRightInd/>
              <w:textAlignment w:val="auto"/>
              <w:rPr>
                <w:rFonts w:eastAsia="Lucida Sans Unicode"/>
                <w:b/>
                <w:kern w:val="2"/>
                <w:sz w:val="22"/>
                <w:szCs w:val="22"/>
                <w:lang w:eastAsia="ar-SA"/>
              </w:rPr>
            </w:pPr>
            <w:r w:rsidRPr="00870750">
              <w:rPr>
                <w:rFonts w:eastAsia="Lucida Sans Unicode"/>
                <w:b/>
                <w:kern w:val="2"/>
                <w:sz w:val="22"/>
                <w:szCs w:val="22"/>
                <w:lang w:eastAsia="ar-SA"/>
              </w:rPr>
              <w:t>Papier do drukarki NICCOMO</w:t>
            </w:r>
          </w:p>
          <w:p w:rsidR="00870750" w:rsidRPr="00870750" w:rsidRDefault="00870750" w:rsidP="00870750">
            <w:pPr>
              <w:overflowPunct/>
              <w:autoSpaceDE/>
              <w:autoSpaceDN/>
              <w:adjustRightInd/>
              <w:textAlignment w:val="auto"/>
              <w:rPr>
                <w:rFonts w:ascii="Arial" w:eastAsia="Lucida Sans Unicode" w:hAnsi="Arial" w:cs="Arial"/>
                <w:kern w:val="2"/>
                <w:sz w:val="18"/>
                <w:szCs w:val="24"/>
                <w:lang w:eastAsia="ar-SA"/>
              </w:rPr>
            </w:pPr>
          </w:p>
        </w:tc>
        <w:tc>
          <w:tcPr>
            <w:tcW w:w="935"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r w:rsidRPr="00870750">
              <w:rPr>
                <w:rFonts w:ascii="Arial" w:eastAsia="Lucida Sans Unicode" w:hAnsi="Arial"/>
                <w:b/>
                <w:kern w:val="2"/>
                <w:sz w:val="18"/>
                <w:szCs w:val="18"/>
                <w:lang w:eastAsia="ar-SA"/>
              </w:rPr>
              <w:t>szt.</w:t>
            </w:r>
          </w:p>
        </w:tc>
        <w:tc>
          <w:tcPr>
            <w:tcW w:w="900"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r w:rsidRPr="00870750">
              <w:rPr>
                <w:rFonts w:ascii="Arial" w:eastAsia="Lucida Sans Unicode" w:hAnsi="Arial"/>
                <w:b/>
                <w:kern w:val="2"/>
                <w:sz w:val="18"/>
                <w:szCs w:val="18"/>
                <w:lang w:eastAsia="ar-SA"/>
              </w:rPr>
              <w:t>100</w:t>
            </w:r>
          </w:p>
        </w:tc>
        <w:tc>
          <w:tcPr>
            <w:tcW w:w="720" w:type="dxa"/>
            <w:vAlign w:val="center"/>
          </w:tcPr>
          <w:p w:rsidR="00870750" w:rsidRPr="00870750" w:rsidRDefault="00870750" w:rsidP="00870750">
            <w:pPr>
              <w:overflowPunct/>
              <w:autoSpaceDE/>
              <w:autoSpaceDN/>
              <w:adjustRightInd/>
              <w:jc w:val="center"/>
              <w:textAlignment w:val="auto"/>
              <w:rPr>
                <w:rFonts w:ascii="Arial" w:eastAsia="Lucida Sans Unicode" w:hAnsi="Arial"/>
                <w:b/>
                <w:color w:val="00B050"/>
                <w:kern w:val="2"/>
                <w:sz w:val="18"/>
                <w:szCs w:val="18"/>
                <w:lang w:eastAsia="ar-SA"/>
              </w:rPr>
            </w:pPr>
          </w:p>
        </w:tc>
        <w:tc>
          <w:tcPr>
            <w:tcW w:w="900"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p>
        </w:tc>
        <w:tc>
          <w:tcPr>
            <w:tcW w:w="1080"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p>
        </w:tc>
        <w:tc>
          <w:tcPr>
            <w:tcW w:w="1080"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p>
        </w:tc>
        <w:tc>
          <w:tcPr>
            <w:tcW w:w="1080"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p>
        </w:tc>
      </w:tr>
    </w:tbl>
    <w:p w:rsidR="00870750" w:rsidRPr="00870750" w:rsidRDefault="00870750" w:rsidP="00870750">
      <w:pPr>
        <w:overflowPunct/>
        <w:autoSpaceDE/>
        <w:autoSpaceDN/>
        <w:adjustRightInd/>
        <w:textAlignment w:val="auto"/>
        <w:rPr>
          <w:rFonts w:eastAsia="Lucida Sans Unicode"/>
          <w:vanish/>
          <w:kern w:val="2"/>
          <w:szCs w:val="24"/>
          <w:lang w:eastAsia="ar-SA"/>
        </w:rPr>
      </w:pPr>
    </w:p>
    <w:tbl>
      <w:tblPr>
        <w:tblW w:w="10523"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9"/>
        <w:gridCol w:w="1078"/>
        <w:gridCol w:w="1078"/>
        <w:gridCol w:w="1088"/>
      </w:tblGrid>
      <w:tr w:rsidR="00870750" w:rsidRPr="00870750" w:rsidTr="00B40C67">
        <w:trPr>
          <w:cantSplit/>
          <w:trHeight w:val="460"/>
        </w:trPr>
        <w:tc>
          <w:tcPr>
            <w:tcW w:w="7279" w:type="dxa"/>
            <w:vAlign w:val="center"/>
          </w:tcPr>
          <w:p w:rsidR="00870750" w:rsidRPr="00870750" w:rsidRDefault="00870750" w:rsidP="00870750">
            <w:pPr>
              <w:overflowPunct/>
              <w:autoSpaceDE/>
              <w:autoSpaceDN/>
              <w:adjustRightInd/>
              <w:textAlignment w:val="auto"/>
              <w:rPr>
                <w:rFonts w:eastAsia="Lucida Sans Unicode"/>
                <w:b/>
                <w:kern w:val="2"/>
                <w:sz w:val="40"/>
                <w:szCs w:val="24"/>
                <w:lang w:eastAsia="ar-SA"/>
              </w:rPr>
            </w:pPr>
            <w:r w:rsidRPr="00870750">
              <w:rPr>
                <w:rFonts w:eastAsia="Lucida Sans Unicode"/>
                <w:b/>
                <w:kern w:val="2"/>
                <w:sz w:val="40"/>
                <w:szCs w:val="24"/>
                <w:lang w:eastAsia="ar-SA"/>
              </w:rPr>
              <w:t xml:space="preserve">                                                      RAZEM:</w:t>
            </w:r>
          </w:p>
        </w:tc>
        <w:tc>
          <w:tcPr>
            <w:tcW w:w="1078" w:type="dxa"/>
            <w:tcBorders>
              <w:right w:val="nil"/>
            </w:tcBorders>
            <w:vAlign w:val="center"/>
          </w:tcPr>
          <w:p w:rsidR="00870750" w:rsidRPr="00870750" w:rsidRDefault="00870750" w:rsidP="00870750">
            <w:pPr>
              <w:overflowPunct/>
              <w:autoSpaceDE/>
              <w:autoSpaceDN/>
              <w:adjustRightInd/>
              <w:textAlignment w:val="auto"/>
              <w:rPr>
                <w:rFonts w:eastAsia="Lucida Sans Unicode"/>
                <w:kern w:val="2"/>
                <w:szCs w:val="24"/>
                <w:lang w:eastAsia="ar-SA"/>
              </w:rPr>
            </w:pPr>
          </w:p>
        </w:tc>
        <w:tc>
          <w:tcPr>
            <w:tcW w:w="1078" w:type="dxa"/>
            <w:tcBorders>
              <w:top w:val="single" w:sz="24" w:space="0" w:color="auto"/>
              <w:left w:val="single" w:sz="24" w:space="0" w:color="auto"/>
              <w:bottom w:val="single" w:sz="24" w:space="0" w:color="auto"/>
              <w:right w:val="single" w:sz="24" w:space="0" w:color="auto"/>
            </w:tcBorders>
            <w:vAlign w:val="center"/>
          </w:tcPr>
          <w:p w:rsidR="00870750" w:rsidRPr="00870750" w:rsidRDefault="00870750" w:rsidP="00870750">
            <w:pPr>
              <w:overflowPunct/>
              <w:autoSpaceDE/>
              <w:autoSpaceDN/>
              <w:adjustRightInd/>
              <w:jc w:val="center"/>
              <w:textAlignment w:val="auto"/>
              <w:rPr>
                <w:rFonts w:eastAsia="Lucida Sans Unicode"/>
                <w:kern w:val="2"/>
                <w:szCs w:val="24"/>
                <w:lang w:eastAsia="ar-SA"/>
              </w:rPr>
            </w:pPr>
          </w:p>
        </w:tc>
        <w:tc>
          <w:tcPr>
            <w:tcW w:w="1088" w:type="dxa"/>
            <w:tcBorders>
              <w:left w:val="nil"/>
            </w:tcBorders>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44"/>
                <w:szCs w:val="24"/>
                <w:lang w:eastAsia="ar-SA"/>
              </w:rPr>
            </w:pPr>
          </w:p>
        </w:tc>
      </w:tr>
    </w:tbl>
    <w:p w:rsidR="00870750" w:rsidRPr="00870750" w:rsidRDefault="00870750" w:rsidP="00870750">
      <w:pPr>
        <w:overflowPunct/>
        <w:autoSpaceDE/>
        <w:autoSpaceDN/>
        <w:adjustRightInd/>
        <w:spacing w:line="360" w:lineRule="auto"/>
        <w:jc w:val="both"/>
        <w:textAlignment w:val="auto"/>
        <w:rPr>
          <w:rFonts w:ascii="Arial" w:eastAsia="Lucida Sans Unicode" w:hAnsi="Arial" w:cs="Arial"/>
          <w:i/>
          <w:kern w:val="2"/>
          <w:sz w:val="16"/>
          <w:szCs w:val="16"/>
          <w:lang w:eastAsia="ar-SA"/>
        </w:rPr>
      </w:pPr>
    </w:p>
    <w:p w:rsidR="00870750" w:rsidRPr="00870750" w:rsidRDefault="00870750" w:rsidP="00870750">
      <w:pPr>
        <w:overflowPunct/>
        <w:autoSpaceDE/>
        <w:autoSpaceDN/>
        <w:adjustRightInd/>
        <w:textAlignment w:val="auto"/>
        <w:rPr>
          <w:rFonts w:eastAsia="Lucida Sans Unicode"/>
          <w:b/>
          <w:kern w:val="2"/>
          <w:szCs w:val="24"/>
          <w:lang w:eastAsia="ar-SA"/>
        </w:rPr>
      </w:pPr>
      <w:r w:rsidRPr="00870750">
        <w:rPr>
          <w:rFonts w:eastAsia="Lucida Sans Unicode"/>
          <w:b/>
          <w:kern w:val="2"/>
          <w:szCs w:val="24"/>
          <w:lang w:eastAsia="ar-SA"/>
        </w:rPr>
        <w:t>Kompatybilny z urządzeniem NICCOMO do kardiografii impedancyjnej</w:t>
      </w:r>
    </w:p>
    <w:p w:rsidR="00870750" w:rsidRPr="00870750" w:rsidRDefault="00870750" w:rsidP="00870750">
      <w:pPr>
        <w:overflowPunct/>
        <w:autoSpaceDE/>
        <w:autoSpaceDN/>
        <w:adjustRightInd/>
        <w:spacing w:line="360" w:lineRule="auto"/>
        <w:jc w:val="both"/>
        <w:textAlignment w:val="auto"/>
        <w:rPr>
          <w:rFonts w:ascii="Arial" w:eastAsia="Lucida Sans Unicode" w:hAnsi="Arial" w:cs="Arial"/>
          <w:i/>
          <w:kern w:val="2"/>
          <w:sz w:val="16"/>
          <w:szCs w:val="16"/>
          <w:lang w:eastAsia="ar-SA"/>
        </w:rPr>
      </w:pPr>
    </w:p>
    <w:p w:rsidR="00870750" w:rsidRPr="00870750" w:rsidRDefault="00870750" w:rsidP="00870750">
      <w:pPr>
        <w:overflowPunct/>
        <w:autoSpaceDE/>
        <w:autoSpaceDN/>
        <w:adjustRightInd/>
        <w:spacing w:line="360" w:lineRule="auto"/>
        <w:ind w:left="5664" w:firstLine="708"/>
        <w:jc w:val="both"/>
        <w:textAlignment w:val="auto"/>
        <w:rPr>
          <w:rFonts w:ascii="Arial" w:eastAsia="Lucida Sans Unicode" w:hAnsi="Arial" w:cs="Arial"/>
          <w:i/>
          <w:kern w:val="2"/>
          <w:sz w:val="16"/>
          <w:szCs w:val="16"/>
          <w:lang w:eastAsia="ar-SA"/>
        </w:rPr>
      </w:pPr>
    </w:p>
    <w:p w:rsidR="00870750" w:rsidRPr="00870750" w:rsidRDefault="00870750" w:rsidP="00870750">
      <w:pPr>
        <w:overflowPunct/>
        <w:autoSpaceDE/>
        <w:autoSpaceDN/>
        <w:adjustRightInd/>
        <w:spacing w:line="360" w:lineRule="auto"/>
        <w:ind w:left="5664" w:firstLine="708"/>
        <w:jc w:val="both"/>
        <w:textAlignment w:val="auto"/>
        <w:rPr>
          <w:rFonts w:ascii="Arial" w:eastAsia="Lucida Sans Unicode" w:hAnsi="Arial" w:cs="Arial"/>
          <w:i/>
          <w:kern w:val="2"/>
          <w:sz w:val="16"/>
          <w:szCs w:val="16"/>
          <w:lang w:eastAsia="ar-SA"/>
        </w:rPr>
      </w:pPr>
    </w:p>
    <w:p w:rsidR="00870750" w:rsidRPr="00870750" w:rsidRDefault="00870750" w:rsidP="00870750">
      <w:pPr>
        <w:overflowPunct/>
        <w:autoSpaceDE/>
        <w:autoSpaceDN/>
        <w:adjustRightInd/>
        <w:spacing w:line="360" w:lineRule="auto"/>
        <w:ind w:left="5664" w:firstLine="708"/>
        <w:jc w:val="both"/>
        <w:textAlignment w:val="auto"/>
        <w:rPr>
          <w:rFonts w:ascii="Arial" w:eastAsia="Lucida Sans Unicode" w:hAnsi="Arial" w:cs="Arial"/>
          <w:i/>
          <w:kern w:val="2"/>
          <w:sz w:val="16"/>
          <w:szCs w:val="16"/>
          <w:lang w:eastAsia="ar-SA"/>
        </w:rPr>
      </w:pPr>
    </w:p>
    <w:p w:rsidR="00870750" w:rsidRPr="00870750" w:rsidRDefault="00870750" w:rsidP="00870750">
      <w:pPr>
        <w:overflowPunct/>
        <w:autoSpaceDE/>
        <w:autoSpaceDN/>
        <w:adjustRightInd/>
        <w:textAlignment w:val="auto"/>
        <w:rPr>
          <w:rFonts w:eastAsia="Lucida Sans Unicode"/>
          <w:kern w:val="2"/>
          <w:szCs w:val="24"/>
          <w:lang w:eastAsia="ar-SA"/>
        </w:rPr>
      </w:pPr>
    </w:p>
    <w:p w:rsidR="00870750" w:rsidRPr="00870750" w:rsidRDefault="00870750" w:rsidP="00870750">
      <w:pPr>
        <w:overflowPunct/>
        <w:autoSpaceDE/>
        <w:autoSpaceDN/>
        <w:adjustRightInd/>
        <w:textAlignment w:val="auto"/>
        <w:rPr>
          <w:rFonts w:eastAsia="Lucida Sans Unicode"/>
          <w:kern w:val="2"/>
          <w:szCs w:val="24"/>
          <w:lang w:eastAsia="ar-SA"/>
        </w:rPr>
      </w:pPr>
    </w:p>
    <w:p w:rsidR="00870750" w:rsidRPr="00870750" w:rsidRDefault="00870750" w:rsidP="00870750">
      <w:pPr>
        <w:overflowPunct/>
        <w:autoSpaceDE/>
        <w:autoSpaceDN/>
        <w:adjustRightInd/>
        <w:textAlignment w:val="auto"/>
        <w:rPr>
          <w:rFonts w:eastAsia="Lucida Sans Unicode"/>
          <w:kern w:val="2"/>
          <w:szCs w:val="24"/>
          <w:lang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870750" w:rsidRPr="00870750" w:rsidRDefault="00870750" w:rsidP="00870750">
      <w:pPr>
        <w:overflowPunct/>
        <w:autoSpaceDE/>
        <w:autoSpaceDN/>
        <w:adjustRightInd/>
        <w:rPr>
          <w:rFonts w:eastAsia="Lucida Sans Unicode"/>
          <w:b/>
          <w:szCs w:val="24"/>
          <w:u w:val="single"/>
          <w:lang w:val="pl-PL" w:eastAsia="ar-SA"/>
        </w:rPr>
      </w:pPr>
      <w:r w:rsidRPr="00870750">
        <w:rPr>
          <w:rFonts w:eastAsia="Lucida Sans Unicode"/>
          <w:b/>
          <w:szCs w:val="24"/>
          <w:u w:val="single"/>
          <w:lang w:val="pl-PL" w:eastAsia="ar-SA"/>
        </w:rPr>
        <w:lastRenderedPageBreak/>
        <w:t>Pakiet nr 8</w:t>
      </w:r>
    </w:p>
    <w:p w:rsidR="00870750" w:rsidRPr="00870750" w:rsidRDefault="00870750" w:rsidP="00870750">
      <w:pPr>
        <w:overflowPunct/>
        <w:autoSpaceDE/>
        <w:autoSpaceDN/>
        <w:adjustRightInd/>
        <w:rPr>
          <w:rFonts w:eastAsia="Lucida Sans Unicode"/>
          <w:b/>
          <w:szCs w:val="24"/>
          <w:u w:val="single"/>
          <w:lang w:val="pl-PL" w:eastAsia="ar-SA"/>
        </w:rPr>
      </w:pPr>
    </w:p>
    <w:p w:rsidR="00870750" w:rsidRPr="00870750" w:rsidRDefault="00870750" w:rsidP="00870750">
      <w:pPr>
        <w:overflowPunct/>
        <w:autoSpaceDE/>
        <w:autoSpaceDN/>
        <w:adjustRightInd/>
        <w:textAlignment w:val="auto"/>
        <w:rPr>
          <w:rFonts w:eastAsia="Lucida Sans Unicode"/>
          <w:b/>
          <w:kern w:val="2"/>
          <w:sz w:val="22"/>
          <w:szCs w:val="24"/>
          <w:lang w:eastAsia="ar-SA"/>
        </w:rPr>
      </w:pPr>
      <w:r w:rsidRPr="00870750">
        <w:rPr>
          <w:rFonts w:eastAsia="Lucida Sans Unicode"/>
          <w:b/>
          <w:kern w:val="2"/>
          <w:sz w:val="22"/>
          <w:szCs w:val="24"/>
          <w:lang w:eastAsia="ar-SA"/>
        </w:rPr>
        <w:t>Elektrody ICG -  4 podwójne elektrody  do kardiografii impedancyjnej</w:t>
      </w:r>
    </w:p>
    <w:p w:rsidR="00870750" w:rsidRPr="00870750" w:rsidRDefault="00870750" w:rsidP="00870750">
      <w:pPr>
        <w:overflowPunct/>
        <w:autoSpaceDE/>
        <w:autoSpaceDN/>
        <w:adjustRightInd/>
        <w:textAlignment w:val="auto"/>
        <w:rPr>
          <w:rFonts w:eastAsia="Lucida Sans Unicode"/>
          <w:b/>
          <w:kern w:val="2"/>
          <w:szCs w:val="24"/>
          <w:lang w:eastAsia="ar-SA"/>
        </w:rPr>
      </w:pPr>
    </w:p>
    <w:tbl>
      <w:tblPr>
        <w:tblpPr w:leftFromText="141" w:rightFromText="141" w:vertAnchor="text" w:horzAnchor="margin" w:tblpXSpec="center" w:tblpY="78"/>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900"/>
        <w:gridCol w:w="1080"/>
        <w:gridCol w:w="1080"/>
        <w:gridCol w:w="1080"/>
      </w:tblGrid>
      <w:tr w:rsidR="00870750" w:rsidRPr="00870750" w:rsidTr="00B40C67">
        <w:trPr>
          <w:cantSplit/>
          <w:trHeight w:val="660"/>
        </w:trPr>
        <w:tc>
          <w:tcPr>
            <w:tcW w:w="43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L.P.</w:t>
            </w:r>
          </w:p>
        </w:tc>
        <w:tc>
          <w:tcPr>
            <w:tcW w:w="3385"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6"/>
                <w:szCs w:val="24"/>
                <w:lang w:eastAsia="ar-SA"/>
              </w:rPr>
            </w:pPr>
          </w:p>
          <w:p w:rsidR="00870750" w:rsidRPr="00870750" w:rsidRDefault="00870750" w:rsidP="0058602B">
            <w:pPr>
              <w:overflowPunct/>
              <w:autoSpaceDE/>
              <w:autoSpaceDN/>
              <w:adjustRightInd/>
              <w:jc w:val="center"/>
              <w:textAlignment w:val="auto"/>
              <w:rPr>
                <w:rFonts w:ascii="Arial" w:eastAsia="Lucida Sans Unicode" w:hAnsi="Arial"/>
                <w:b/>
                <w:i/>
                <w:kern w:val="2"/>
                <w:sz w:val="16"/>
                <w:szCs w:val="24"/>
                <w:lang w:eastAsia="ar-SA"/>
              </w:rPr>
            </w:pPr>
            <w:r w:rsidRPr="00870750">
              <w:rPr>
                <w:rFonts w:ascii="Arial" w:eastAsia="Lucida Sans Unicode" w:hAnsi="Arial"/>
                <w:b/>
                <w:i/>
                <w:kern w:val="2"/>
                <w:sz w:val="16"/>
                <w:szCs w:val="24"/>
                <w:lang w:eastAsia="ar-SA"/>
              </w:rPr>
              <w:t>Rodzaj pakie</w:t>
            </w:r>
            <w:r w:rsidR="0058602B">
              <w:rPr>
                <w:rFonts w:ascii="Arial" w:eastAsia="Lucida Sans Unicode" w:hAnsi="Arial"/>
                <w:b/>
                <w:i/>
                <w:kern w:val="2"/>
                <w:sz w:val="16"/>
                <w:szCs w:val="24"/>
                <w:lang w:eastAsia="ar-SA"/>
              </w:rPr>
              <w:t>t</w:t>
            </w:r>
            <w:r w:rsidRPr="00870750">
              <w:rPr>
                <w:rFonts w:ascii="Arial" w:eastAsia="Lucida Sans Unicode" w:hAnsi="Arial"/>
                <w:b/>
                <w:i/>
                <w:kern w:val="2"/>
                <w:sz w:val="16"/>
                <w:szCs w:val="24"/>
                <w:lang w:eastAsia="ar-SA"/>
              </w:rPr>
              <w:t xml:space="preserve">u </w:t>
            </w:r>
          </w:p>
        </w:tc>
        <w:tc>
          <w:tcPr>
            <w:tcW w:w="935"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JEDNOST MIARY</w:t>
            </w:r>
          </w:p>
        </w:tc>
        <w:tc>
          <w:tcPr>
            <w:tcW w:w="900" w:type="dxa"/>
          </w:tcPr>
          <w:p w:rsidR="00870750" w:rsidRPr="00870750" w:rsidRDefault="00870750" w:rsidP="00870750">
            <w:pPr>
              <w:overflowPunct/>
              <w:autoSpaceDE/>
              <w:autoSpaceDN/>
              <w:adjustRightInd/>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ILOŚĆ</w:t>
            </w: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24 m-ce</w:t>
            </w:r>
          </w:p>
        </w:tc>
        <w:tc>
          <w:tcPr>
            <w:tcW w:w="72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CENA  NETTO</w:t>
            </w:r>
          </w:p>
        </w:tc>
        <w:tc>
          <w:tcPr>
            <w:tcW w:w="90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CENA  BRUTTO</w:t>
            </w:r>
          </w:p>
        </w:tc>
        <w:tc>
          <w:tcPr>
            <w:tcW w:w="108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WARTOŚĆ NETTO</w:t>
            </w:r>
          </w:p>
        </w:tc>
        <w:tc>
          <w:tcPr>
            <w:tcW w:w="108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WARTOŚĆ BRUTTO</w:t>
            </w:r>
          </w:p>
        </w:tc>
        <w:tc>
          <w:tcPr>
            <w:tcW w:w="108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PRODUCENT</w:t>
            </w: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tc>
      </w:tr>
      <w:tr w:rsidR="00870750" w:rsidRPr="00870750" w:rsidTr="00B40C67">
        <w:trPr>
          <w:cantSplit/>
          <w:trHeight w:val="660"/>
        </w:trPr>
        <w:tc>
          <w:tcPr>
            <w:tcW w:w="430"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i/>
                <w:kern w:val="2"/>
                <w:sz w:val="18"/>
                <w:szCs w:val="18"/>
                <w:lang w:eastAsia="ar-SA"/>
              </w:rPr>
            </w:pPr>
            <w:r w:rsidRPr="00870750">
              <w:rPr>
                <w:rFonts w:ascii="Arial" w:eastAsia="Lucida Sans Unicode" w:hAnsi="Arial" w:cs="Arial"/>
                <w:b/>
                <w:i/>
                <w:kern w:val="2"/>
                <w:sz w:val="18"/>
                <w:szCs w:val="18"/>
                <w:lang w:eastAsia="ar-SA"/>
              </w:rPr>
              <w:t>1.</w:t>
            </w:r>
          </w:p>
        </w:tc>
        <w:tc>
          <w:tcPr>
            <w:tcW w:w="3385"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kern w:val="2"/>
                <w:sz w:val="18"/>
                <w:szCs w:val="24"/>
                <w:lang w:eastAsia="ar-SA"/>
              </w:rPr>
            </w:pPr>
            <w:r w:rsidRPr="00870750">
              <w:rPr>
                <w:rFonts w:ascii="Arial" w:eastAsia="Lucida Sans Unicode" w:hAnsi="Arial" w:cs="Arial"/>
                <w:kern w:val="2"/>
                <w:sz w:val="18"/>
                <w:szCs w:val="18"/>
                <w:lang w:eastAsia="ar-SA"/>
              </w:rPr>
              <w:t>Elektrody ICG -  4 podwójne elektrody  do kardiografii impedancyjnej</w:t>
            </w:r>
          </w:p>
        </w:tc>
        <w:tc>
          <w:tcPr>
            <w:tcW w:w="935"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r w:rsidRPr="00870750">
              <w:rPr>
                <w:rFonts w:ascii="Arial" w:eastAsia="Lucida Sans Unicode" w:hAnsi="Arial"/>
                <w:b/>
                <w:kern w:val="2"/>
                <w:sz w:val="18"/>
                <w:szCs w:val="18"/>
                <w:lang w:eastAsia="ar-SA"/>
              </w:rPr>
              <w:t>szt.</w:t>
            </w:r>
          </w:p>
        </w:tc>
        <w:tc>
          <w:tcPr>
            <w:tcW w:w="900"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r w:rsidRPr="00870750">
              <w:rPr>
                <w:rFonts w:ascii="Arial" w:eastAsia="Lucida Sans Unicode" w:hAnsi="Arial"/>
                <w:b/>
                <w:kern w:val="2"/>
                <w:sz w:val="18"/>
                <w:szCs w:val="18"/>
                <w:lang w:eastAsia="ar-SA"/>
              </w:rPr>
              <w:t>1 000</w:t>
            </w:r>
          </w:p>
        </w:tc>
        <w:tc>
          <w:tcPr>
            <w:tcW w:w="720" w:type="dxa"/>
            <w:vAlign w:val="center"/>
          </w:tcPr>
          <w:p w:rsidR="00870750" w:rsidRPr="00870750" w:rsidRDefault="00870750" w:rsidP="00870750">
            <w:pPr>
              <w:overflowPunct/>
              <w:autoSpaceDE/>
              <w:autoSpaceDN/>
              <w:adjustRightInd/>
              <w:jc w:val="center"/>
              <w:textAlignment w:val="auto"/>
              <w:rPr>
                <w:rFonts w:ascii="Arial" w:eastAsia="Lucida Sans Unicode" w:hAnsi="Arial"/>
                <w:b/>
                <w:color w:val="00B050"/>
                <w:kern w:val="2"/>
                <w:sz w:val="18"/>
                <w:szCs w:val="18"/>
                <w:lang w:eastAsia="ar-SA"/>
              </w:rPr>
            </w:pPr>
          </w:p>
        </w:tc>
        <w:tc>
          <w:tcPr>
            <w:tcW w:w="900"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p>
        </w:tc>
        <w:tc>
          <w:tcPr>
            <w:tcW w:w="1080"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p>
        </w:tc>
        <w:tc>
          <w:tcPr>
            <w:tcW w:w="1080"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p>
        </w:tc>
        <w:tc>
          <w:tcPr>
            <w:tcW w:w="1080"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p>
        </w:tc>
      </w:tr>
    </w:tbl>
    <w:p w:rsidR="00870750" w:rsidRPr="00870750" w:rsidRDefault="00870750" w:rsidP="00870750">
      <w:pPr>
        <w:overflowPunct/>
        <w:autoSpaceDE/>
        <w:autoSpaceDN/>
        <w:adjustRightInd/>
        <w:textAlignment w:val="auto"/>
        <w:rPr>
          <w:rFonts w:eastAsia="Lucida Sans Unicode"/>
          <w:vanish/>
          <w:kern w:val="2"/>
          <w:szCs w:val="24"/>
          <w:lang w:eastAsia="ar-SA"/>
        </w:rPr>
      </w:pPr>
    </w:p>
    <w:tbl>
      <w:tblPr>
        <w:tblW w:w="10523"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9"/>
        <w:gridCol w:w="1078"/>
        <w:gridCol w:w="1078"/>
        <w:gridCol w:w="1088"/>
      </w:tblGrid>
      <w:tr w:rsidR="00870750" w:rsidRPr="00870750" w:rsidTr="00B40C67">
        <w:trPr>
          <w:cantSplit/>
          <w:trHeight w:val="460"/>
        </w:trPr>
        <w:tc>
          <w:tcPr>
            <w:tcW w:w="7279" w:type="dxa"/>
            <w:vAlign w:val="center"/>
          </w:tcPr>
          <w:p w:rsidR="00870750" w:rsidRPr="00870750" w:rsidRDefault="00870750" w:rsidP="00870750">
            <w:pPr>
              <w:overflowPunct/>
              <w:autoSpaceDE/>
              <w:autoSpaceDN/>
              <w:adjustRightInd/>
              <w:textAlignment w:val="auto"/>
              <w:rPr>
                <w:rFonts w:eastAsia="Lucida Sans Unicode"/>
                <w:b/>
                <w:kern w:val="2"/>
                <w:sz w:val="40"/>
                <w:szCs w:val="24"/>
                <w:lang w:eastAsia="ar-SA"/>
              </w:rPr>
            </w:pPr>
            <w:r w:rsidRPr="00870750">
              <w:rPr>
                <w:rFonts w:eastAsia="Lucida Sans Unicode"/>
                <w:b/>
                <w:kern w:val="2"/>
                <w:sz w:val="40"/>
                <w:szCs w:val="24"/>
                <w:lang w:eastAsia="ar-SA"/>
              </w:rPr>
              <w:t xml:space="preserve">                                                      RAZEM:</w:t>
            </w:r>
          </w:p>
        </w:tc>
        <w:tc>
          <w:tcPr>
            <w:tcW w:w="1078" w:type="dxa"/>
            <w:tcBorders>
              <w:right w:val="nil"/>
            </w:tcBorders>
            <w:vAlign w:val="center"/>
          </w:tcPr>
          <w:p w:rsidR="00870750" w:rsidRPr="00870750" w:rsidRDefault="00870750" w:rsidP="00870750">
            <w:pPr>
              <w:overflowPunct/>
              <w:autoSpaceDE/>
              <w:autoSpaceDN/>
              <w:adjustRightInd/>
              <w:textAlignment w:val="auto"/>
              <w:rPr>
                <w:rFonts w:eastAsia="Lucida Sans Unicode"/>
                <w:kern w:val="2"/>
                <w:szCs w:val="24"/>
                <w:lang w:eastAsia="ar-SA"/>
              </w:rPr>
            </w:pPr>
          </w:p>
        </w:tc>
        <w:tc>
          <w:tcPr>
            <w:tcW w:w="1078" w:type="dxa"/>
            <w:tcBorders>
              <w:top w:val="single" w:sz="24" w:space="0" w:color="auto"/>
              <w:left w:val="single" w:sz="24" w:space="0" w:color="auto"/>
              <w:bottom w:val="single" w:sz="24" w:space="0" w:color="auto"/>
              <w:right w:val="single" w:sz="24" w:space="0" w:color="auto"/>
            </w:tcBorders>
            <w:vAlign w:val="center"/>
          </w:tcPr>
          <w:p w:rsidR="00870750" w:rsidRPr="00870750" w:rsidRDefault="00870750" w:rsidP="00870750">
            <w:pPr>
              <w:overflowPunct/>
              <w:autoSpaceDE/>
              <w:autoSpaceDN/>
              <w:adjustRightInd/>
              <w:jc w:val="center"/>
              <w:textAlignment w:val="auto"/>
              <w:rPr>
                <w:rFonts w:eastAsia="Lucida Sans Unicode"/>
                <w:kern w:val="2"/>
                <w:szCs w:val="24"/>
                <w:lang w:eastAsia="ar-SA"/>
              </w:rPr>
            </w:pPr>
          </w:p>
        </w:tc>
        <w:tc>
          <w:tcPr>
            <w:tcW w:w="1088" w:type="dxa"/>
            <w:tcBorders>
              <w:left w:val="nil"/>
            </w:tcBorders>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44"/>
                <w:szCs w:val="24"/>
                <w:lang w:eastAsia="ar-SA"/>
              </w:rPr>
            </w:pPr>
          </w:p>
        </w:tc>
      </w:tr>
    </w:tbl>
    <w:p w:rsidR="00870750" w:rsidRPr="00870750" w:rsidRDefault="00870750" w:rsidP="00870750">
      <w:pPr>
        <w:overflowPunct/>
        <w:autoSpaceDE/>
        <w:autoSpaceDN/>
        <w:adjustRightInd/>
        <w:spacing w:line="360" w:lineRule="auto"/>
        <w:jc w:val="both"/>
        <w:textAlignment w:val="auto"/>
        <w:rPr>
          <w:rFonts w:ascii="Arial" w:eastAsia="Lucida Sans Unicode" w:hAnsi="Arial" w:cs="Arial"/>
          <w:i/>
          <w:kern w:val="2"/>
          <w:sz w:val="16"/>
          <w:szCs w:val="16"/>
          <w:lang w:eastAsia="ar-SA"/>
        </w:rPr>
      </w:pPr>
      <w:r w:rsidRPr="00870750">
        <w:rPr>
          <w:rFonts w:eastAsia="Lucida Sans Unicode"/>
          <w:b/>
          <w:kern w:val="2"/>
          <w:szCs w:val="24"/>
          <w:lang w:eastAsia="ar-SA"/>
        </w:rPr>
        <w:t>Elektrody kompatybilne z urządzeniem NICCOMO</w:t>
      </w:r>
    </w:p>
    <w:p w:rsidR="00870750" w:rsidRPr="00870750" w:rsidRDefault="00870750" w:rsidP="00870750">
      <w:pPr>
        <w:overflowPunct/>
        <w:autoSpaceDE/>
        <w:autoSpaceDN/>
        <w:adjustRightInd/>
        <w:spacing w:line="360" w:lineRule="auto"/>
        <w:ind w:left="5664" w:firstLine="708"/>
        <w:jc w:val="both"/>
        <w:textAlignment w:val="auto"/>
        <w:rPr>
          <w:rFonts w:ascii="Arial" w:eastAsia="Lucida Sans Unicode" w:hAnsi="Arial" w:cs="Arial"/>
          <w:i/>
          <w:kern w:val="2"/>
          <w:sz w:val="16"/>
          <w:szCs w:val="16"/>
          <w:lang w:eastAsia="ar-SA"/>
        </w:rPr>
      </w:pPr>
    </w:p>
    <w:p w:rsidR="00870750" w:rsidRPr="00870750" w:rsidRDefault="00870750" w:rsidP="00870750">
      <w:pPr>
        <w:overflowPunct/>
        <w:autoSpaceDE/>
        <w:autoSpaceDN/>
        <w:adjustRightInd/>
        <w:spacing w:line="360" w:lineRule="auto"/>
        <w:ind w:left="5664" w:firstLine="708"/>
        <w:jc w:val="both"/>
        <w:textAlignment w:val="auto"/>
        <w:rPr>
          <w:rFonts w:ascii="Arial" w:eastAsia="Lucida Sans Unicode" w:hAnsi="Arial" w:cs="Arial"/>
          <w:i/>
          <w:kern w:val="2"/>
          <w:sz w:val="16"/>
          <w:szCs w:val="16"/>
          <w:lang w:eastAsia="ar-SA"/>
        </w:rPr>
      </w:pPr>
    </w:p>
    <w:p w:rsidR="00870750" w:rsidRPr="00870750" w:rsidRDefault="00870750" w:rsidP="00870750">
      <w:pPr>
        <w:overflowPunct/>
        <w:autoSpaceDE/>
        <w:autoSpaceDN/>
        <w:adjustRightInd/>
        <w:spacing w:line="360" w:lineRule="auto"/>
        <w:ind w:left="5664" w:firstLine="708"/>
        <w:jc w:val="both"/>
        <w:textAlignment w:val="auto"/>
        <w:rPr>
          <w:rFonts w:ascii="Arial" w:eastAsia="Lucida Sans Unicode" w:hAnsi="Arial" w:cs="Arial"/>
          <w:i/>
          <w:kern w:val="2"/>
          <w:sz w:val="16"/>
          <w:szCs w:val="16"/>
          <w:lang w:eastAsia="ar-SA"/>
        </w:rPr>
      </w:pPr>
    </w:p>
    <w:p w:rsidR="00870750" w:rsidRPr="00870750" w:rsidRDefault="00870750" w:rsidP="00870750">
      <w:pPr>
        <w:overflowPunct/>
        <w:autoSpaceDE/>
        <w:autoSpaceDN/>
        <w:adjustRightInd/>
        <w:spacing w:line="360" w:lineRule="auto"/>
        <w:ind w:left="5664" w:firstLine="708"/>
        <w:jc w:val="both"/>
        <w:textAlignment w:val="auto"/>
        <w:rPr>
          <w:rFonts w:ascii="Arial" w:eastAsia="Lucida Sans Unicode" w:hAnsi="Arial" w:cs="Arial"/>
          <w:i/>
          <w:kern w:val="2"/>
          <w:sz w:val="16"/>
          <w:szCs w:val="16"/>
          <w:lang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870750" w:rsidRPr="00870750" w:rsidRDefault="00870750" w:rsidP="00870750">
      <w:pPr>
        <w:overflowPunct/>
        <w:autoSpaceDE/>
        <w:autoSpaceDN/>
        <w:adjustRightInd/>
        <w:rPr>
          <w:rFonts w:eastAsia="Lucida Sans Unicode"/>
          <w:b/>
          <w:szCs w:val="24"/>
          <w:u w:val="single"/>
          <w:lang w:val="pl-PL" w:eastAsia="ar-SA"/>
        </w:rPr>
      </w:pPr>
      <w:r w:rsidRPr="00870750">
        <w:rPr>
          <w:rFonts w:eastAsia="Lucida Sans Unicode"/>
          <w:b/>
          <w:szCs w:val="24"/>
          <w:u w:val="single"/>
          <w:lang w:val="pl-PL" w:eastAsia="ar-SA"/>
        </w:rPr>
        <w:lastRenderedPageBreak/>
        <w:t>Pakiet nr 9</w:t>
      </w:r>
    </w:p>
    <w:p w:rsidR="00870750" w:rsidRPr="00870750" w:rsidRDefault="00870750" w:rsidP="00870750">
      <w:pPr>
        <w:overflowPunct/>
        <w:autoSpaceDE/>
        <w:autoSpaceDN/>
        <w:adjustRightInd/>
        <w:rPr>
          <w:rFonts w:eastAsia="Lucida Sans Unicode"/>
          <w:b/>
          <w:szCs w:val="24"/>
          <w:lang w:val="pl-PL" w:eastAsia="ar-SA"/>
        </w:rPr>
      </w:pPr>
    </w:p>
    <w:p w:rsidR="00870750" w:rsidRPr="00870750" w:rsidRDefault="00870750" w:rsidP="00870750">
      <w:pPr>
        <w:overflowPunct/>
        <w:autoSpaceDE/>
        <w:autoSpaceDN/>
        <w:adjustRightInd/>
        <w:textAlignment w:val="auto"/>
        <w:rPr>
          <w:rFonts w:eastAsia="Lucida Sans Unicode"/>
          <w:b/>
          <w:kern w:val="2"/>
          <w:sz w:val="22"/>
          <w:szCs w:val="24"/>
          <w:lang w:eastAsia="ar-SA"/>
        </w:rPr>
      </w:pPr>
      <w:r w:rsidRPr="00870750">
        <w:rPr>
          <w:rFonts w:eastAsia="Lucida Sans Unicode"/>
          <w:b/>
          <w:kern w:val="2"/>
          <w:sz w:val="22"/>
          <w:szCs w:val="24"/>
          <w:lang w:eastAsia="ar-SA"/>
        </w:rPr>
        <w:t>Zestaw jednorazowego użytku do zmiany opatrunku, sterylny</w:t>
      </w:r>
    </w:p>
    <w:p w:rsidR="00870750" w:rsidRPr="00870750" w:rsidRDefault="00870750" w:rsidP="00870750">
      <w:pPr>
        <w:overflowPunct/>
        <w:autoSpaceDE/>
        <w:autoSpaceDN/>
        <w:adjustRightInd/>
        <w:textAlignment w:val="auto"/>
        <w:rPr>
          <w:rFonts w:eastAsia="Lucida Sans Unicode"/>
          <w:b/>
          <w:kern w:val="2"/>
          <w:szCs w:val="24"/>
          <w:lang w:eastAsia="ar-SA"/>
        </w:rPr>
      </w:pPr>
    </w:p>
    <w:tbl>
      <w:tblPr>
        <w:tblpPr w:leftFromText="141" w:rightFromText="141" w:vertAnchor="text" w:horzAnchor="margin" w:tblpXSpec="center" w:tblpY="78"/>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900"/>
        <w:gridCol w:w="1080"/>
        <w:gridCol w:w="1080"/>
      </w:tblGrid>
      <w:tr w:rsidR="00870750" w:rsidRPr="00870750" w:rsidTr="00B40C67">
        <w:trPr>
          <w:cantSplit/>
          <w:trHeight w:val="660"/>
        </w:trPr>
        <w:tc>
          <w:tcPr>
            <w:tcW w:w="43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L.P.</w:t>
            </w:r>
          </w:p>
        </w:tc>
        <w:tc>
          <w:tcPr>
            <w:tcW w:w="3385"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ASORTYMENT</w:t>
            </w: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SZCZEGÓŁOWY</w:t>
            </w:r>
          </w:p>
        </w:tc>
        <w:tc>
          <w:tcPr>
            <w:tcW w:w="935"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JEDNOST MIARY</w:t>
            </w:r>
          </w:p>
        </w:tc>
        <w:tc>
          <w:tcPr>
            <w:tcW w:w="900" w:type="dxa"/>
          </w:tcPr>
          <w:p w:rsidR="00870750" w:rsidRPr="00870750" w:rsidRDefault="00870750" w:rsidP="00870750">
            <w:pPr>
              <w:overflowPunct/>
              <w:autoSpaceDE/>
              <w:autoSpaceDN/>
              <w:adjustRightInd/>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ILOŚĆ</w:t>
            </w: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24 m-ce</w:t>
            </w:r>
          </w:p>
        </w:tc>
        <w:tc>
          <w:tcPr>
            <w:tcW w:w="72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CENA  NETTO</w:t>
            </w:r>
          </w:p>
        </w:tc>
        <w:tc>
          <w:tcPr>
            <w:tcW w:w="90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CENA  BRUTTO</w:t>
            </w:r>
          </w:p>
        </w:tc>
        <w:tc>
          <w:tcPr>
            <w:tcW w:w="108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WARTOŚĆ NETTO</w:t>
            </w:r>
          </w:p>
        </w:tc>
        <w:tc>
          <w:tcPr>
            <w:tcW w:w="1080" w:type="dxa"/>
          </w:tcPr>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p>
          <w:p w:rsidR="00870750" w:rsidRPr="00870750" w:rsidRDefault="00870750" w:rsidP="00870750">
            <w:pPr>
              <w:overflowPunct/>
              <w:autoSpaceDE/>
              <w:autoSpaceDN/>
              <w:adjustRightInd/>
              <w:jc w:val="center"/>
              <w:textAlignment w:val="auto"/>
              <w:rPr>
                <w:rFonts w:ascii="Arial" w:eastAsia="Lucida Sans Unicode" w:hAnsi="Arial"/>
                <w:b/>
                <w:i/>
                <w:kern w:val="2"/>
                <w:sz w:val="14"/>
                <w:szCs w:val="24"/>
                <w:lang w:eastAsia="ar-SA"/>
              </w:rPr>
            </w:pPr>
            <w:r w:rsidRPr="00870750">
              <w:rPr>
                <w:rFonts w:ascii="Arial" w:eastAsia="Lucida Sans Unicode" w:hAnsi="Arial"/>
                <w:b/>
                <w:i/>
                <w:kern w:val="2"/>
                <w:sz w:val="14"/>
                <w:szCs w:val="24"/>
                <w:lang w:eastAsia="ar-SA"/>
              </w:rPr>
              <w:t>WARTOŚĆ BRUTTO</w:t>
            </w:r>
          </w:p>
        </w:tc>
      </w:tr>
      <w:tr w:rsidR="00870750" w:rsidRPr="00870750" w:rsidTr="00B40C67">
        <w:trPr>
          <w:cantSplit/>
          <w:trHeight w:val="660"/>
        </w:trPr>
        <w:tc>
          <w:tcPr>
            <w:tcW w:w="430"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b/>
                <w:i/>
                <w:kern w:val="2"/>
                <w:sz w:val="18"/>
                <w:szCs w:val="18"/>
                <w:lang w:eastAsia="ar-SA"/>
              </w:rPr>
            </w:pPr>
            <w:r w:rsidRPr="00870750">
              <w:rPr>
                <w:rFonts w:ascii="Arial" w:eastAsia="Lucida Sans Unicode" w:hAnsi="Arial" w:cs="Arial"/>
                <w:b/>
                <w:i/>
                <w:kern w:val="2"/>
                <w:sz w:val="18"/>
                <w:szCs w:val="18"/>
                <w:lang w:eastAsia="ar-SA"/>
              </w:rPr>
              <w:t>1.</w:t>
            </w:r>
          </w:p>
        </w:tc>
        <w:tc>
          <w:tcPr>
            <w:tcW w:w="3385" w:type="dxa"/>
            <w:vAlign w:val="center"/>
          </w:tcPr>
          <w:p w:rsidR="00870750" w:rsidRPr="00870750" w:rsidRDefault="00870750" w:rsidP="00870750">
            <w:pPr>
              <w:overflowPunct/>
              <w:autoSpaceDE/>
              <w:autoSpaceDN/>
              <w:adjustRightInd/>
              <w:jc w:val="center"/>
              <w:textAlignment w:val="auto"/>
              <w:rPr>
                <w:rFonts w:ascii="Arial" w:eastAsia="Lucida Sans Unicode" w:hAnsi="Arial" w:cs="Arial"/>
                <w:kern w:val="2"/>
                <w:sz w:val="18"/>
                <w:szCs w:val="18"/>
                <w:lang w:eastAsia="ar-SA"/>
              </w:rPr>
            </w:pPr>
            <w:r w:rsidRPr="00870750">
              <w:rPr>
                <w:rFonts w:ascii="Arial" w:eastAsia="Lucida Sans Unicode" w:hAnsi="Arial" w:cs="Arial"/>
                <w:kern w:val="2"/>
                <w:sz w:val="18"/>
                <w:szCs w:val="18"/>
                <w:lang w:eastAsia="ar-SA"/>
              </w:rPr>
              <w:t>Zestaw jednorazowego użytku do zmiany opatrunku, sterylny</w:t>
            </w:r>
          </w:p>
        </w:tc>
        <w:tc>
          <w:tcPr>
            <w:tcW w:w="935"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r w:rsidRPr="00870750">
              <w:rPr>
                <w:rFonts w:ascii="Arial" w:eastAsia="Lucida Sans Unicode" w:hAnsi="Arial"/>
                <w:b/>
                <w:kern w:val="2"/>
                <w:sz w:val="18"/>
                <w:szCs w:val="18"/>
                <w:lang w:eastAsia="ar-SA"/>
              </w:rPr>
              <w:t>szt.</w:t>
            </w:r>
          </w:p>
        </w:tc>
        <w:tc>
          <w:tcPr>
            <w:tcW w:w="900"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r w:rsidRPr="00870750">
              <w:rPr>
                <w:rFonts w:ascii="Arial" w:eastAsia="Lucida Sans Unicode" w:hAnsi="Arial"/>
                <w:b/>
                <w:kern w:val="2"/>
                <w:sz w:val="18"/>
                <w:szCs w:val="18"/>
                <w:lang w:eastAsia="ar-SA"/>
              </w:rPr>
              <w:t>1 000</w:t>
            </w:r>
          </w:p>
        </w:tc>
        <w:tc>
          <w:tcPr>
            <w:tcW w:w="720" w:type="dxa"/>
            <w:vAlign w:val="center"/>
          </w:tcPr>
          <w:p w:rsidR="00870750" w:rsidRPr="00870750" w:rsidRDefault="00870750" w:rsidP="00870750">
            <w:pPr>
              <w:overflowPunct/>
              <w:autoSpaceDE/>
              <w:autoSpaceDN/>
              <w:adjustRightInd/>
              <w:jc w:val="center"/>
              <w:textAlignment w:val="auto"/>
              <w:rPr>
                <w:rFonts w:ascii="Arial" w:eastAsia="Lucida Sans Unicode" w:hAnsi="Arial"/>
                <w:b/>
                <w:color w:val="00B050"/>
                <w:kern w:val="2"/>
                <w:sz w:val="18"/>
                <w:szCs w:val="18"/>
                <w:lang w:eastAsia="ar-SA"/>
              </w:rPr>
            </w:pPr>
          </w:p>
        </w:tc>
        <w:tc>
          <w:tcPr>
            <w:tcW w:w="900"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p>
        </w:tc>
        <w:tc>
          <w:tcPr>
            <w:tcW w:w="1080"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p>
        </w:tc>
        <w:tc>
          <w:tcPr>
            <w:tcW w:w="1080" w:type="dxa"/>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18"/>
                <w:szCs w:val="18"/>
                <w:lang w:eastAsia="ar-SA"/>
              </w:rPr>
            </w:pPr>
          </w:p>
        </w:tc>
      </w:tr>
    </w:tbl>
    <w:p w:rsidR="00870750" w:rsidRPr="00870750" w:rsidRDefault="00870750" w:rsidP="00870750">
      <w:pPr>
        <w:overflowPunct/>
        <w:autoSpaceDE/>
        <w:autoSpaceDN/>
        <w:adjustRightInd/>
        <w:textAlignment w:val="auto"/>
        <w:rPr>
          <w:rFonts w:eastAsia="Lucida Sans Unicode"/>
          <w:vanish/>
          <w:kern w:val="2"/>
          <w:szCs w:val="24"/>
          <w:lang w:eastAsia="ar-SA"/>
        </w:rPr>
      </w:pPr>
    </w:p>
    <w:tbl>
      <w:tblPr>
        <w:tblW w:w="9435"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9"/>
        <w:gridCol w:w="910"/>
        <w:gridCol w:w="1092"/>
        <w:gridCol w:w="1064"/>
      </w:tblGrid>
      <w:tr w:rsidR="00870750" w:rsidRPr="00870750" w:rsidTr="00B40C67">
        <w:trPr>
          <w:cantSplit/>
          <w:trHeight w:val="460"/>
        </w:trPr>
        <w:tc>
          <w:tcPr>
            <w:tcW w:w="6369" w:type="dxa"/>
            <w:vAlign w:val="center"/>
          </w:tcPr>
          <w:p w:rsidR="00870750" w:rsidRPr="00870750" w:rsidRDefault="00870750" w:rsidP="00870750">
            <w:pPr>
              <w:overflowPunct/>
              <w:autoSpaceDE/>
              <w:autoSpaceDN/>
              <w:adjustRightInd/>
              <w:jc w:val="right"/>
              <w:textAlignment w:val="auto"/>
              <w:rPr>
                <w:rFonts w:eastAsia="Lucida Sans Unicode"/>
                <w:b/>
                <w:kern w:val="2"/>
                <w:sz w:val="40"/>
                <w:szCs w:val="24"/>
                <w:lang w:eastAsia="ar-SA"/>
              </w:rPr>
            </w:pPr>
            <w:r w:rsidRPr="00870750">
              <w:rPr>
                <w:rFonts w:eastAsia="Lucida Sans Unicode"/>
                <w:b/>
                <w:kern w:val="2"/>
                <w:sz w:val="40"/>
                <w:szCs w:val="24"/>
                <w:lang w:eastAsia="ar-SA"/>
              </w:rPr>
              <w:t>RAZEM:</w:t>
            </w:r>
          </w:p>
        </w:tc>
        <w:tc>
          <w:tcPr>
            <w:tcW w:w="910" w:type="dxa"/>
            <w:tcBorders>
              <w:right w:val="nil"/>
            </w:tcBorders>
            <w:vAlign w:val="center"/>
          </w:tcPr>
          <w:p w:rsidR="00870750" w:rsidRPr="00870750" w:rsidRDefault="00870750" w:rsidP="00870750">
            <w:pPr>
              <w:overflowPunct/>
              <w:autoSpaceDE/>
              <w:autoSpaceDN/>
              <w:adjustRightInd/>
              <w:textAlignment w:val="auto"/>
              <w:rPr>
                <w:rFonts w:eastAsia="Lucida Sans Unicode"/>
                <w:kern w:val="2"/>
                <w:szCs w:val="24"/>
                <w:lang w:eastAsia="ar-SA"/>
              </w:rPr>
            </w:pPr>
          </w:p>
        </w:tc>
        <w:tc>
          <w:tcPr>
            <w:tcW w:w="1092" w:type="dxa"/>
            <w:tcBorders>
              <w:top w:val="single" w:sz="24" w:space="0" w:color="auto"/>
              <w:left w:val="single" w:sz="24" w:space="0" w:color="auto"/>
              <w:bottom w:val="single" w:sz="24" w:space="0" w:color="auto"/>
              <w:right w:val="single" w:sz="24" w:space="0" w:color="auto"/>
            </w:tcBorders>
            <w:vAlign w:val="center"/>
          </w:tcPr>
          <w:p w:rsidR="00870750" w:rsidRPr="00870750" w:rsidRDefault="00870750" w:rsidP="00870750">
            <w:pPr>
              <w:overflowPunct/>
              <w:autoSpaceDE/>
              <w:autoSpaceDN/>
              <w:adjustRightInd/>
              <w:jc w:val="center"/>
              <w:textAlignment w:val="auto"/>
              <w:rPr>
                <w:rFonts w:eastAsia="Lucida Sans Unicode"/>
                <w:kern w:val="2"/>
                <w:szCs w:val="24"/>
                <w:lang w:eastAsia="ar-SA"/>
              </w:rPr>
            </w:pPr>
          </w:p>
        </w:tc>
        <w:tc>
          <w:tcPr>
            <w:tcW w:w="1064" w:type="dxa"/>
            <w:tcBorders>
              <w:left w:val="nil"/>
            </w:tcBorders>
            <w:vAlign w:val="center"/>
          </w:tcPr>
          <w:p w:rsidR="00870750" w:rsidRPr="00870750" w:rsidRDefault="00870750" w:rsidP="00870750">
            <w:pPr>
              <w:overflowPunct/>
              <w:autoSpaceDE/>
              <w:autoSpaceDN/>
              <w:adjustRightInd/>
              <w:jc w:val="center"/>
              <w:textAlignment w:val="auto"/>
              <w:rPr>
                <w:rFonts w:ascii="Arial" w:eastAsia="Lucida Sans Unicode" w:hAnsi="Arial"/>
                <w:b/>
                <w:kern w:val="2"/>
                <w:sz w:val="44"/>
                <w:szCs w:val="24"/>
                <w:lang w:eastAsia="ar-SA"/>
              </w:rPr>
            </w:pPr>
          </w:p>
        </w:tc>
      </w:tr>
    </w:tbl>
    <w:p w:rsidR="00870750" w:rsidRPr="00870750" w:rsidRDefault="00870750" w:rsidP="00870750">
      <w:pPr>
        <w:overflowPunct/>
        <w:autoSpaceDE/>
        <w:autoSpaceDN/>
        <w:adjustRightInd/>
        <w:textAlignment w:val="auto"/>
        <w:rPr>
          <w:rFonts w:eastAsia="Lucida Sans Unicode"/>
          <w:b/>
          <w:kern w:val="2"/>
          <w:szCs w:val="24"/>
          <w:lang w:eastAsia="ar-SA"/>
        </w:rPr>
      </w:pPr>
    </w:p>
    <w:p w:rsidR="00870750" w:rsidRPr="00870750" w:rsidRDefault="00870750" w:rsidP="00870750">
      <w:pPr>
        <w:widowControl/>
        <w:suppressAutoHyphens w:val="0"/>
        <w:overflowPunct/>
        <w:autoSpaceDE/>
        <w:autoSpaceDN/>
        <w:adjustRightInd/>
        <w:textAlignment w:val="auto"/>
        <w:rPr>
          <w:b/>
          <w:kern w:val="0"/>
          <w:sz w:val="20"/>
        </w:rPr>
      </w:pPr>
      <w:r w:rsidRPr="00870750">
        <w:rPr>
          <w:b/>
          <w:kern w:val="0"/>
          <w:sz w:val="20"/>
        </w:rPr>
        <w:t>PARAMETRY:</w:t>
      </w:r>
    </w:p>
    <w:p w:rsidR="00870750" w:rsidRPr="00870750" w:rsidRDefault="00870750" w:rsidP="00870750">
      <w:pPr>
        <w:widowControl/>
        <w:numPr>
          <w:ilvl w:val="0"/>
          <w:numId w:val="5"/>
        </w:numPr>
        <w:suppressAutoHyphens w:val="0"/>
        <w:overflowPunct/>
        <w:autoSpaceDE/>
        <w:autoSpaceDN/>
        <w:adjustRightInd/>
        <w:textAlignment w:val="auto"/>
        <w:rPr>
          <w:kern w:val="0"/>
          <w:sz w:val="18"/>
        </w:rPr>
      </w:pPr>
      <w:r w:rsidRPr="00870750">
        <w:rPr>
          <w:kern w:val="0"/>
          <w:sz w:val="18"/>
        </w:rPr>
        <w:t xml:space="preserve">2 pęsety </w:t>
      </w:r>
    </w:p>
    <w:p w:rsidR="00870750" w:rsidRPr="00870750" w:rsidRDefault="00870750" w:rsidP="00870750">
      <w:pPr>
        <w:widowControl/>
        <w:numPr>
          <w:ilvl w:val="0"/>
          <w:numId w:val="5"/>
        </w:numPr>
        <w:suppressAutoHyphens w:val="0"/>
        <w:overflowPunct/>
        <w:autoSpaceDE/>
        <w:autoSpaceDN/>
        <w:adjustRightInd/>
        <w:textAlignment w:val="auto"/>
        <w:rPr>
          <w:kern w:val="0"/>
          <w:sz w:val="18"/>
        </w:rPr>
      </w:pPr>
      <w:r w:rsidRPr="00870750">
        <w:rPr>
          <w:kern w:val="0"/>
          <w:sz w:val="18"/>
        </w:rPr>
        <w:t xml:space="preserve">min. 6 tupferów </w:t>
      </w:r>
    </w:p>
    <w:p w:rsidR="00870750" w:rsidRPr="00870750" w:rsidRDefault="00870750" w:rsidP="00870750">
      <w:pPr>
        <w:widowControl/>
        <w:numPr>
          <w:ilvl w:val="0"/>
          <w:numId w:val="5"/>
        </w:numPr>
        <w:suppressAutoHyphens w:val="0"/>
        <w:overflowPunct/>
        <w:autoSpaceDE/>
        <w:autoSpaceDN/>
        <w:adjustRightInd/>
        <w:textAlignment w:val="auto"/>
        <w:rPr>
          <w:kern w:val="0"/>
          <w:sz w:val="18"/>
        </w:rPr>
      </w:pPr>
      <w:r w:rsidRPr="00870750">
        <w:rPr>
          <w:kern w:val="0"/>
          <w:sz w:val="18"/>
        </w:rPr>
        <w:t xml:space="preserve">min. 2 gaziki 7,5x7,5 cm </w:t>
      </w:r>
    </w:p>
    <w:p w:rsidR="00870750" w:rsidRPr="00870750" w:rsidRDefault="00870750" w:rsidP="00870750">
      <w:pPr>
        <w:widowControl/>
        <w:numPr>
          <w:ilvl w:val="0"/>
          <w:numId w:val="5"/>
        </w:numPr>
        <w:suppressAutoHyphens w:val="0"/>
        <w:overflowPunct/>
        <w:autoSpaceDE/>
        <w:autoSpaceDN/>
        <w:adjustRightInd/>
        <w:textAlignment w:val="auto"/>
        <w:rPr>
          <w:kern w:val="0"/>
          <w:sz w:val="18"/>
        </w:rPr>
      </w:pPr>
      <w:r w:rsidRPr="00870750">
        <w:rPr>
          <w:kern w:val="0"/>
          <w:sz w:val="18"/>
        </w:rPr>
        <w:t>naklejki samoprzylepne, identyfikujące zestaw (m.in. seria, data ważności) do dokumentacji.</w:t>
      </w:r>
    </w:p>
    <w:p w:rsidR="00870750" w:rsidRPr="00870750" w:rsidRDefault="00870750" w:rsidP="00870750">
      <w:pPr>
        <w:overflowPunct/>
        <w:autoSpaceDE/>
        <w:autoSpaceDN/>
        <w:adjustRightInd/>
        <w:spacing w:line="360" w:lineRule="auto"/>
        <w:ind w:left="5664" w:firstLine="708"/>
        <w:jc w:val="both"/>
        <w:textAlignment w:val="auto"/>
        <w:rPr>
          <w:rFonts w:ascii="Arial" w:eastAsia="Lucida Sans Unicode" w:hAnsi="Arial" w:cs="Arial"/>
          <w:i/>
          <w:kern w:val="2"/>
          <w:sz w:val="16"/>
          <w:szCs w:val="16"/>
          <w:lang w:eastAsia="ar-SA"/>
        </w:rPr>
      </w:pPr>
    </w:p>
    <w:p w:rsidR="00870750" w:rsidRPr="00870750" w:rsidRDefault="00870750" w:rsidP="00870750">
      <w:pPr>
        <w:overflowPunct/>
        <w:autoSpaceDE/>
        <w:autoSpaceDN/>
        <w:adjustRightInd/>
        <w:spacing w:line="360" w:lineRule="auto"/>
        <w:ind w:left="5664" w:firstLine="708"/>
        <w:jc w:val="both"/>
        <w:textAlignment w:val="auto"/>
        <w:rPr>
          <w:rFonts w:ascii="Arial" w:eastAsia="Lucida Sans Unicode" w:hAnsi="Arial" w:cs="Arial"/>
          <w:i/>
          <w:kern w:val="2"/>
          <w:sz w:val="16"/>
          <w:szCs w:val="16"/>
          <w:lang w:eastAsia="ar-SA"/>
        </w:rPr>
      </w:pPr>
    </w:p>
    <w:p w:rsidR="00870750" w:rsidRPr="00870750" w:rsidRDefault="00870750" w:rsidP="00870750">
      <w:pPr>
        <w:overflowPunct/>
        <w:autoSpaceDE/>
        <w:autoSpaceDN/>
        <w:adjustRightInd/>
        <w:spacing w:line="360" w:lineRule="auto"/>
        <w:ind w:left="5664" w:firstLine="708"/>
        <w:jc w:val="both"/>
        <w:textAlignment w:val="auto"/>
        <w:rPr>
          <w:rFonts w:ascii="Arial" w:eastAsia="Lucida Sans Unicode" w:hAnsi="Arial" w:cs="Arial"/>
          <w:i/>
          <w:kern w:val="2"/>
          <w:sz w:val="16"/>
          <w:szCs w:val="16"/>
          <w:lang w:eastAsia="ar-SA"/>
        </w:rPr>
      </w:pPr>
    </w:p>
    <w:p w:rsidR="00870750" w:rsidRPr="00870750" w:rsidRDefault="00870750" w:rsidP="00870750">
      <w:pPr>
        <w:overflowPunct/>
        <w:autoSpaceDE/>
        <w:autoSpaceDN/>
        <w:adjustRightInd/>
        <w:spacing w:line="360" w:lineRule="auto"/>
        <w:ind w:left="5664" w:firstLine="708"/>
        <w:jc w:val="both"/>
        <w:textAlignment w:val="auto"/>
        <w:rPr>
          <w:rFonts w:ascii="Arial" w:eastAsia="Lucida Sans Unicode" w:hAnsi="Arial" w:cs="Arial"/>
          <w:i/>
          <w:kern w:val="2"/>
          <w:sz w:val="16"/>
          <w:szCs w:val="16"/>
          <w:lang w:eastAsia="ar-SA"/>
        </w:rPr>
      </w:pPr>
    </w:p>
    <w:p w:rsidR="00870750" w:rsidRPr="00870750" w:rsidRDefault="00870750" w:rsidP="00870750">
      <w:pPr>
        <w:overflowPunct/>
        <w:autoSpaceDE/>
        <w:autoSpaceDN/>
        <w:adjustRightInd/>
        <w:spacing w:line="360" w:lineRule="auto"/>
        <w:ind w:left="5664" w:firstLine="708"/>
        <w:jc w:val="both"/>
        <w:textAlignment w:val="auto"/>
        <w:rPr>
          <w:rFonts w:ascii="Arial" w:eastAsia="Lucida Sans Unicode" w:hAnsi="Arial" w:cs="Arial"/>
          <w:i/>
          <w:kern w:val="2"/>
          <w:sz w:val="16"/>
          <w:szCs w:val="16"/>
          <w:lang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58602B" w:rsidRDefault="0058602B" w:rsidP="00870750">
      <w:pPr>
        <w:overflowPunct/>
        <w:autoSpaceDE/>
        <w:autoSpaceDN/>
        <w:adjustRightInd/>
        <w:rPr>
          <w:rFonts w:eastAsia="Lucida Sans Unicode"/>
          <w:b/>
          <w:szCs w:val="24"/>
          <w:u w:val="single"/>
          <w:lang w:val="pl-PL" w:eastAsia="ar-SA"/>
        </w:rPr>
      </w:pPr>
    </w:p>
    <w:p w:rsidR="00870750" w:rsidRDefault="00870750" w:rsidP="00870750">
      <w:pPr>
        <w:overflowPunct/>
        <w:autoSpaceDE/>
        <w:autoSpaceDN/>
        <w:adjustRightInd/>
        <w:rPr>
          <w:rFonts w:eastAsia="Lucida Sans Unicode"/>
          <w:b/>
          <w:szCs w:val="24"/>
          <w:u w:val="single"/>
          <w:lang w:val="pl-PL" w:eastAsia="ar-SA"/>
        </w:rPr>
      </w:pPr>
      <w:r w:rsidRPr="00870750">
        <w:rPr>
          <w:rFonts w:eastAsia="Lucida Sans Unicode"/>
          <w:b/>
          <w:szCs w:val="24"/>
          <w:u w:val="single"/>
          <w:lang w:val="pl-PL" w:eastAsia="ar-SA"/>
        </w:rPr>
        <w:lastRenderedPageBreak/>
        <w:t xml:space="preserve">Pakiet nr </w:t>
      </w:r>
      <w:r>
        <w:rPr>
          <w:rFonts w:eastAsia="Lucida Sans Unicode"/>
          <w:b/>
          <w:szCs w:val="24"/>
          <w:u w:val="single"/>
          <w:lang w:val="pl-PL" w:eastAsia="ar-SA"/>
        </w:rPr>
        <w:t>10</w:t>
      </w:r>
    </w:p>
    <w:p w:rsidR="00870750" w:rsidRPr="00870750" w:rsidRDefault="00870750" w:rsidP="00870750">
      <w:pPr>
        <w:overflowPunct/>
        <w:autoSpaceDE/>
        <w:autoSpaceDN/>
        <w:adjustRightInd/>
        <w:rPr>
          <w:rFonts w:eastAsia="Lucida Sans Unicode"/>
          <w:b/>
          <w:szCs w:val="24"/>
          <w:u w:val="single"/>
          <w:lang w:val="pl-PL" w:eastAsia="ar-SA"/>
        </w:rPr>
      </w:pPr>
    </w:p>
    <w:p w:rsidR="00870750" w:rsidRPr="00870750" w:rsidRDefault="00870750" w:rsidP="00870750">
      <w:pPr>
        <w:overflowPunct/>
        <w:autoSpaceDE/>
        <w:autoSpaceDN/>
        <w:adjustRightInd/>
        <w:textAlignment w:val="auto"/>
        <w:rPr>
          <w:rFonts w:eastAsia="Lucida Sans Unicode"/>
          <w:b/>
          <w:kern w:val="2"/>
          <w:sz w:val="22"/>
          <w:szCs w:val="24"/>
          <w:lang w:eastAsia="ar-SA"/>
        </w:rPr>
      </w:pPr>
      <w:r>
        <w:rPr>
          <w:rFonts w:eastAsia="Lucida Sans Unicode"/>
          <w:b/>
          <w:kern w:val="2"/>
          <w:sz w:val="22"/>
          <w:szCs w:val="24"/>
          <w:lang w:eastAsia="ar-SA"/>
        </w:rPr>
        <w:t>Igły do biopsji szpiku, Igły do tr</w:t>
      </w:r>
      <w:r w:rsidR="002E0C43">
        <w:rPr>
          <w:rFonts w:eastAsia="Lucida Sans Unicode"/>
          <w:b/>
          <w:kern w:val="2"/>
          <w:sz w:val="22"/>
          <w:szCs w:val="24"/>
          <w:lang w:eastAsia="ar-SA"/>
        </w:rPr>
        <w:t>e</w:t>
      </w:r>
      <w:r>
        <w:rPr>
          <w:rFonts w:eastAsia="Lucida Sans Unicode"/>
          <w:b/>
          <w:kern w:val="2"/>
          <w:sz w:val="22"/>
          <w:szCs w:val="24"/>
          <w:lang w:eastAsia="ar-SA"/>
        </w:rPr>
        <w:t>panobiopsji</w:t>
      </w:r>
    </w:p>
    <w:p w:rsidR="00870750" w:rsidRPr="00870750" w:rsidRDefault="00870750" w:rsidP="00870750">
      <w:pPr>
        <w:overflowPunct/>
        <w:autoSpaceDE/>
        <w:autoSpaceDN/>
        <w:adjustRightInd/>
        <w:textAlignment w:val="auto"/>
        <w:rPr>
          <w:rFonts w:eastAsia="Lucida Sans Unicode"/>
          <w:b/>
          <w:kern w:val="2"/>
          <w:szCs w:val="24"/>
          <w:lang w:eastAsia="ar-SA"/>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825"/>
        <w:gridCol w:w="1104"/>
        <w:gridCol w:w="1323"/>
        <w:gridCol w:w="1059"/>
      </w:tblGrid>
      <w:tr w:rsidR="00870750" w:rsidRPr="00870750" w:rsidTr="00B40C67">
        <w:trPr>
          <w:cantSplit/>
          <w:trHeight w:val="660"/>
        </w:trPr>
        <w:tc>
          <w:tcPr>
            <w:tcW w:w="430" w:type="dxa"/>
          </w:tcPr>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L.P.</w:t>
            </w:r>
          </w:p>
        </w:tc>
        <w:tc>
          <w:tcPr>
            <w:tcW w:w="3385" w:type="dxa"/>
          </w:tcPr>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ASORTYMENT</w:t>
            </w:r>
          </w:p>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SZCZEGÓŁOWY</w:t>
            </w:r>
          </w:p>
        </w:tc>
        <w:tc>
          <w:tcPr>
            <w:tcW w:w="935" w:type="dxa"/>
          </w:tcPr>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JEDNOST MIARY</w:t>
            </w:r>
          </w:p>
        </w:tc>
        <w:tc>
          <w:tcPr>
            <w:tcW w:w="900" w:type="dxa"/>
          </w:tcPr>
          <w:p w:rsidR="00870750" w:rsidRPr="00870750" w:rsidRDefault="00870750" w:rsidP="00B40C67">
            <w:pPr>
              <w:overflowPunct/>
              <w:autoSpaceDE/>
              <w:autoSpaceDN/>
              <w:adjustRightInd/>
              <w:textAlignment w:val="auto"/>
              <w:rPr>
                <w:rFonts w:ascii="Arial" w:eastAsia="Lucida Sans Unicode" w:hAnsi="Arial"/>
                <w:b/>
                <w:kern w:val="2"/>
                <w:sz w:val="14"/>
                <w:szCs w:val="24"/>
                <w:lang w:eastAsia="ar-SA"/>
              </w:rPr>
            </w:pPr>
          </w:p>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ILOŚĆ</w:t>
            </w:r>
          </w:p>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24 m-ce</w:t>
            </w:r>
          </w:p>
        </w:tc>
        <w:tc>
          <w:tcPr>
            <w:tcW w:w="720" w:type="dxa"/>
          </w:tcPr>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CENA  NETTO</w:t>
            </w:r>
          </w:p>
        </w:tc>
        <w:tc>
          <w:tcPr>
            <w:tcW w:w="825" w:type="dxa"/>
          </w:tcPr>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CENA  BRUTTO</w:t>
            </w:r>
          </w:p>
        </w:tc>
        <w:tc>
          <w:tcPr>
            <w:tcW w:w="1104" w:type="dxa"/>
          </w:tcPr>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WARTOŚĆ NETTO</w:t>
            </w:r>
          </w:p>
        </w:tc>
        <w:tc>
          <w:tcPr>
            <w:tcW w:w="1323" w:type="dxa"/>
          </w:tcPr>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WARTOŚĆ BRUTTO</w:t>
            </w:r>
          </w:p>
        </w:tc>
        <w:tc>
          <w:tcPr>
            <w:tcW w:w="1059" w:type="dxa"/>
          </w:tcPr>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p>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r w:rsidRPr="00870750">
              <w:rPr>
                <w:rFonts w:ascii="Arial" w:eastAsia="Lucida Sans Unicode" w:hAnsi="Arial"/>
                <w:b/>
                <w:kern w:val="2"/>
                <w:sz w:val="14"/>
                <w:szCs w:val="24"/>
                <w:lang w:eastAsia="ar-SA"/>
              </w:rPr>
              <w:t>PRODUCENT</w:t>
            </w:r>
          </w:p>
          <w:p w:rsidR="00870750" w:rsidRPr="00870750" w:rsidRDefault="00870750" w:rsidP="00B40C67">
            <w:pPr>
              <w:overflowPunct/>
              <w:autoSpaceDE/>
              <w:autoSpaceDN/>
              <w:adjustRightInd/>
              <w:jc w:val="center"/>
              <w:textAlignment w:val="auto"/>
              <w:rPr>
                <w:rFonts w:ascii="Arial" w:eastAsia="Lucida Sans Unicode" w:hAnsi="Arial"/>
                <w:b/>
                <w:kern w:val="2"/>
                <w:sz w:val="14"/>
                <w:szCs w:val="24"/>
                <w:lang w:eastAsia="ar-SA"/>
              </w:rPr>
            </w:pPr>
          </w:p>
        </w:tc>
      </w:tr>
      <w:tr w:rsidR="00870750" w:rsidRPr="00870750" w:rsidTr="00B40C67">
        <w:trPr>
          <w:cantSplit/>
          <w:trHeight w:val="660"/>
        </w:trPr>
        <w:tc>
          <w:tcPr>
            <w:tcW w:w="430" w:type="dxa"/>
            <w:vAlign w:val="center"/>
          </w:tcPr>
          <w:p w:rsidR="00870750" w:rsidRPr="00870750" w:rsidRDefault="00870750" w:rsidP="00B40C67">
            <w:pPr>
              <w:overflowPunct/>
              <w:autoSpaceDE/>
              <w:autoSpaceDN/>
              <w:adjustRightInd/>
              <w:jc w:val="center"/>
              <w:textAlignment w:val="auto"/>
              <w:rPr>
                <w:rFonts w:ascii="Arial" w:eastAsia="Lucida Sans Unicode" w:hAnsi="Arial" w:cs="Arial"/>
                <w:b/>
                <w:kern w:val="2"/>
                <w:sz w:val="14"/>
                <w:szCs w:val="24"/>
                <w:lang w:eastAsia="ar-SA"/>
              </w:rPr>
            </w:pPr>
            <w:r w:rsidRPr="00870750">
              <w:rPr>
                <w:rFonts w:ascii="Arial" w:eastAsia="Lucida Sans Unicode" w:hAnsi="Arial" w:cs="Arial"/>
                <w:b/>
                <w:kern w:val="2"/>
                <w:sz w:val="18"/>
                <w:szCs w:val="24"/>
                <w:lang w:eastAsia="ar-SA"/>
              </w:rPr>
              <w:t>1.</w:t>
            </w:r>
          </w:p>
        </w:tc>
        <w:tc>
          <w:tcPr>
            <w:tcW w:w="3385" w:type="dxa"/>
            <w:vAlign w:val="center"/>
          </w:tcPr>
          <w:p w:rsidR="00870750" w:rsidRDefault="00870750" w:rsidP="00B40C67">
            <w:pPr>
              <w:overflowPunct/>
              <w:autoSpaceDE/>
              <w:autoSpaceDN/>
              <w:adjustRightInd/>
              <w:jc w:val="center"/>
              <w:textAlignment w:val="auto"/>
              <w:rPr>
                <w:rFonts w:ascii="Arial" w:eastAsia="Lucida Sans Unicode" w:hAnsi="Arial" w:cs="Arial"/>
                <w:kern w:val="2"/>
                <w:sz w:val="18"/>
                <w:szCs w:val="24"/>
                <w:lang w:eastAsia="ar-SA"/>
              </w:rPr>
            </w:pPr>
            <w:r>
              <w:rPr>
                <w:rFonts w:ascii="Arial" w:eastAsia="Lucida Sans Unicode" w:hAnsi="Arial" w:cs="Arial"/>
                <w:kern w:val="2"/>
                <w:sz w:val="18"/>
                <w:szCs w:val="24"/>
                <w:lang w:eastAsia="ar-SA"/>
              </w:rPr>
              <w:t>Igła do punkcji mostka, sterylna 1x</w:t>
            </w:r>
          </w:p>
          <w:p w:rsidR="00870750" w:rsidRPr="00870750" w:rsidRDefault="00870750" w:rsidP="00870750">
            <w:pPr>
              <w:pStyle w:val="Akapitzlist"/>
              <w:overflowPunct/>
              <w:autoSpaceDE/>
              <w:autoSpaceDN/>
              <w:adjustRightInd/>
              <w:textAlignment w:val="auto"/>
              <w:rPr>
                <w:rFonts w:ascii="Arial" w:eastAsia="Lucida Sans Unicode" w:hAnsi="Arial" w:cs="Arial"/>
                <w:kern w:val="2"/>
                <w:sz w:val="18"/>
                <w:szCs w:val="24"/>
                <w:lang w:eastAsia="ar-SA"/>
              </w:rPr>
            </w:pPr>
          </w:p>
        </w:tc>
        <w:tc>
          <w:tcPr>
            <w:tcW w:w="935" w:type="dxa"/>
            <w:vAlign w:val="center"/>
          </w:tcPr>
          <w:p w:rsidR="00870750" w:rsidRPr="00870750" w:rsidRDefault="00870750" w:rsidP="00B40C67">
            <w:pPr>
              <w:overflowPunct/>
              <w:autoSpaceDE/>
              <w:autoSpaceDN/>
              <w:adjustRightInd/>
              <w:jc w:val="center"/>
              <w:textAlignment w:val="auto"/>
              <w:rPr>
                <w:rFonts w:ascii="Arial" w:eastAsia="Lucida Sans Unicode" w:hAnsi="Arial" w:cs="Arial"/>
                <w:kern w:val="2"/>
                <w:sz w:val="18"/>
                <w:szCs w:val="18"/>
                <w:lang w:eastAsia="ar-SA"/>
              </w:rPr>
            </w:pPr>
            <w:r w:rsidRPr="00870750">
              <w:rPr>
                <w:rFonts w:ascii="Arial" w:eastAsia="Lucida Sans Unicode" w:hAnsi="Arial" w:cs="Arial"/>
                <w:kern w:val="2"/>
                <w:sz w:val="18"/>
                <w:szCs w:val="18"/>
                <w:lang w:eastAsia="ar-SA"/>
              </w:rPr>
              <w:t>szt.</w:t>
            </w:r>
          </w:p>
        </w:tc>
        <w:tc>
          <w:tcPr>
            <w:tcW w:w="900" w:type="dxa"/>
            <w:vAlign w:val="center"/>
          </w:tcPr>
          <w:p w:rsidR="00870750" w:rsidRPr="00870750" w:rsidRDefault="00870750" w:rsidP="00B40C67">
            <w:pPr>
              <w:overflowPunct/>
              <w:autoSpaceDE/>
              <w:autoSpaceDN/>
              <w:adjustRightInd/>
              <w:jc w:val="center"/>
              <w:textAlignment w:val="auto"/>
              <w:rPr>
                <w:rFonts w:ascii="Arial" w:eastAsia="Lucida Sans Unicode" w:hAnsi="Arial"/>
                <w:b/>
                <w:kern w:val="2"/>
                <w:sz w:val="18"/>
                <w:szCs w:val="18"/>
                <w:lang w:eastAsia="ar-SA"/>
              </w:rPr>
            </w:pPr>
            <w:r w:rsidRPr="00870750">
              <w:rPr>
                <w:rFonts w:ascii="Arial" w:eastAsia="Lucida Sans Unicode" w:hAnsi="Arial"/>
                <w:b/>
                <w:kern w:val="2"/>
                <w:sz w:val="18"/>
                <w:szCs w:val="18"/>
                <w:lang w:eastAsia="ar-SA"/>
              </w:rPr>
              <w:t>1</w:t>
            </w:r>
            <w:r w:rsidR="00E15B0F">
              <w:rPr>
                <w:rFonts w:ascii="Arial" w:eastAsia="Lucida Sans Unicode" w:hAnsi="Arial"/>
                <w:b/>
                <w:kern w:val="2"/>
                <w:sz w:val="18"/>
                <w:szCs w:val="18"/>
                <w:lang w:eastAsia="ar-SA"/>
              </w:rPr>
              <w:t xml:space="preserve"> 5</w:t>
            </w:r>
            <w:r w:rsidRPr="00870750">
              <w:rPr>
                <w:rFonts w:ascii="Arial" w:eastAsia="Lucida Sans Unicode" w:hAnsi="Arial"/>
                <w:b/>
                <w:kern w:val="2"/>
                <w:sz w:val="18"/>
                <w:szCs w:val="18"/>
                <w:lang w:eastAsia="ar-SA"/>
              </w:rPr>
              <w:t>00</w:t>
            </w:r>
          </w:p>
        </w:tc>
        <w:tc>
          <w:tcPr>
            <w:tcW w:w="720" w:type="dxa"/>
            <w:vAlign w:val="center"/>
          </w:tcPr>
          <w:p w:rsidR="00870750" w:rsidRPr="00870750" w:rsidRDefault="00870750" w:rsidP="00B40C67">
            <w:pPr>
              <w:overflowPunct/>
              <w:autoSpaceDE/>
              <w:autoSpaceDN/>
              <w:adjustRightInd/>
              <w:jc w:val="center"/>
              <w:textAlignment w:val="auto"/>
              <w:rPr>
                <w:rFonts w:ascii="Arial" w:eastAsia="Lucida Sans Unicode" w:hAnsi="Arial" w:cs="Arial"/>
                <w:b/>
                <w:color w:val="FF0000"/>
                <w:kern w:val="2"/>
                <w:sz w:val="18"/>
                <w:szCs w:val="18"/>
                <w:lang w:eastAsia="ar-SA"/>
              </w:rPr>
            </w:pPr>
          </w:p>
        </w:tc>
        <w:tc>
          <w:tcPr>
            <w:tcW w:w="825" w:type="dxa"/>
            <w:vAlign w:val="center"/>
          </w:tcPr>
          <w:p w:rsidR="00870750" w:rsidRPr="00870750" w:rsidRDefault="00870750" w:rsidP="00B40C67">
            <w:pPr>
              <w:overflowPunct/>
              <w:autoSpaceDE/>
              <w:autoSpaceDN/>
              <w:adjustRightInd/>
              <w:jc w:val="center"/>
              <w:textAlignment w:val="auto"/>
              <w:rPr>
                <w:rFonts w:ascii="Arial" w:eastAsia="Lucida Sans Unicode" w:hAnsi="Arial" w:cs="Arial"/>
                <w:b/>
                <w:kern w:val="2"/>
                <w:sz w:val="18"/>
                <w:szCs w:val="18"/>
                <w:lang w:eastAsia="ar-SA"/>
              </w:rPr>
            </w:pPr>
          </w:p>
        </w:tc>
        <w:tc>
          <w:tcPr>
            <w:tcW w:w="1104" w:type="dxa"/>
            <w:vAlign w:val="center"/>
          </w:tcPr>
          <w:p w:rsidR="00870750" w:rsidRPr="00870750" w:rsidRDefault="00870750" w:rsidP="00B40C67">
            <w:pPr>
              <w:overflowPunct/>
              <w:autoSpaceDE/>
              <w:autoSpaceDN/>
              <w:adjustRightInd/>
              <w:jc w:val="center"/>
              <w:textAlignment w:val="auto"/>
              <w:rPr>
                <w:rFonts w:ascii="Arial" w:eastAsia="Lucida Sans Unicode" w:hAnsi="Arial" w:cs="Arial"/>
                <w:b/>
                <w:kern w:val="2"/>
                <w:sz w:val="18"/>
                <w:szCs w:val="18"/>
                <w:lang w:eastAsia="ar-SA"/>
              </w:rPr>
            </w:pPr>
          </w:p>
        </w:tc>
        <w:tc>
          <w:tcPr>
            <w:tcW w:w="1323" w:type="dxa"/>
            <w:vAlign w:val="center"/>
          </w:tcPr>
          <w:p w:rsidR="00870750" w:rsidRPr="00870750" w:rsidRDefault="00870750" w:rsidP="00B40C67">
            <w:pPr>
              <w:overflowPunct/>
              <w:autoSpaceDE/>
              <w:autoSpaceDN/>
              <w:adjustRightInd/>
              <w:jc w:val="center"/>
              <w:textAlignment w:val="auto"/>
              <w:rPr>
                <w:rFonts w:ascii="Arial" w:eastAsia="Lucida Sans Unicode" w:hAnsi="Arial" w:cs="Arial"/>
                <w:b/>
                <w:kern w:val="2"/>
                <w:sz w:val="18"/>
                <w:szCs w:val="18"/>
                <w:lang w:eastAsia="ar-SA"/>
              </w:rPr>
            </w:pPr>
          </w:p>
        </w:tc>
        <w:tc>
          <w:tcPr>
            <w:tcW w:w="1059" w:type="dxa"/>
            <w:vAlign w:val="center"/>
          </w:tcPr>
          <w:p w:rsidR="00870750" w:rsidRPr="00870750" w:rsidRDefault="00870750" w:rsidP="00B40C67">
            <w:pPr>
              <w:overflowPunct/>
              <w:autoSpaceDE/>
              <w:autoSpaceDN/>
              <w:adjustRightInd/>
              <w:jc w:val="center"/>
              <w:textAlignment w:val="auto"/>
              <w:rPr>
                <w:rFonts w:ascii="Arial" w:eastAsia="Lucida Sans Unicode" w:hAnsi="Arial" w:cs="Arial"/>
                <w:b/>
                <w:kern w:val="2"/>
                <w:sz w:val="18"/>
                <w:szCs w:val="18"/>
                <w:lang w:eastAsia="ar-SA"/>
              </w:rPr>
            </w:pPr>
          </w:p>
        </w:tc>
      </w:tr>
      <w:tr w:rsidR="00870750" w:rsidRPr="00870750" w:rsidTr="00B40C67">
        <w:trPr>
          <w:cantSplit/>
          <w:trHeight w:val="660"/>
        </w:trPr>
        <w:tc>
          <w:tcPr>
            <w:tcW w:w="430" w:type="dxa"/>
            <w:vAlign w:val="center"/>
          </w:tcPr>
          <w:p w:rsidR="00870750" w:rsidRPr="00870750" w:rsidRDefault="00870750" w:rsidP="00B40C67">
            <w:pPr>
              <w:overflowPunct/>
              <w:autoSpaceDE/>
              <w:autoSpaceDN/>
              <w:adjustRightInd/>
              <w:jc w:val="center"/>
              <w:textAlignment w:val="auto"/>
              <w:rPr>
                <w:rFonts w:ascii="Arial" w:eastAsia="Lucida Sans Unicode" w:hAnsi="Arial" w:cs="Arial"/>
                <w:b/>
                <w:kern w:val="2"/>
                <w:sz w:val="18"/>
                <w:szCs w:val="24"/>
                <w:lang w:eastAsia="ar-SA"/>
              </w:rPr>
            </w:pPr>
            <w:r w:rsidRPr="00870750">
              <w:rPr>
                <w:rFonts w:ascii="Arial" w:eastAsia="Lucida Sans Unicode" w:hAnsi="Arial" w:cs="Arial"/>
                <w:b/>
                <w:kern w:val="2"/>
                <w:sz w:val="18"/>
                <w:szCs w:val="24"/>
                <w:lang w:eastAsia="ar-SA"/>
              </w:rPr>
              <w:t>2.</w:t>
            </w:r>
          </w:p>
        </w:tc>
        <w:tc>
          <w:tcPr>
            <w:tcW w:w="3385" w:type="dxa"/>
            <w:vAlign w:val="center"/>
          </w:tcPr>
          <w:p w:rsidR="00870750" w:rsidRPr="00870750" w:rsidRDefault="00870750" w:rsidP="00B40C67">
            <w:pPr>
              <w:overflowPunct/>
              <w:autoSpaceDE/>
              <w:autoSpaceDN/>
              <w:adjustRightInd/>
              <w:jc w:val="center"/>
              <w:textAlignment w:val="auto"/>
              <w:rPr>
                <w:rFonts w:ascii="Arial" w:eastAsia="Lucida Sans Unicode" w:hAnsi="Arial" w:cs="Arial"/>
                <w:color w:val="000000"/>
                <w:kern w:val="2"/>
                <w:sz w:val="18"/>
                <w:szCs w:val="24"/>
                <w:lang w:eastAsia="ar-SA"/>
              </w:rPr>
            </w:pPr>
            <w:r>
              <w:rPr>
                <w:rFonts w:ascii="Arial" w:eastAsia="Lucida Sans Unicode" w:hAnsi="Arial" w:cs="Arial"/>
                <w:color w:val="000000"/>
                <w:kern w:val="2"/>
                <w:sz w:val="18"/>
                <w:szCs w:val="24"/>
                <w:lang w:eastAsia="ar-SA"/>
              </w:rPr>
              <w:t>Igła do trepanobiopsji sterylna 1x</w:t>
            </w:r>
          </w:p>
        </w:tc>
        <w:tc>
          <w:tcPr>
            <w:tcW w:w="935" w:type="dxa"/>
            <w:vAlign w:val="center"/>
          </w:tcPr>
          <w:p w:rsidR="00870750" w:rsidRPr="00870750" w:rsidRDefault="00870750" w:rsidP="00B40C67">
            <w:pPr>
              <w:overflowPunct/>
              <w:autoSpaceDE/>
              <w:autoSpaceDN/>
              <w:adjustRightInd/>
              <w:jc w:val="center"/>
              <w:textAlignment w:val="auto"/>
              <w:rPr>
                <w:rFonts w:ascii="Arial" w:eastAsia="Lucida Sans Unicode" w:hAnsi="Arial" w:cs="Arial"/>
                <w:kern w:val="2"/>
                <w:sz w:val="18"/>
                <w:szCs w:val="18"/>
                <w:lang w:eastAsia="ar-SA"/>
              </w:rPr>
            </w:pPr>
            <w:r w:rsidRPr="00870750">
              <w:rPr>
                <w:rFonts w:ascii="Arial" w:eastAsia="Lucida Sans Unicode" w:hAnsi="Arial" w:cs="Arial"/>
                <w:kern w:val="2"/>
                <w:sz w:val="18"/>
                <w:szCs w:val="18"/>
                <w:lang w:eastAsia="ar-SA"/>
              </w:rPr>
              <w:t>szt.</w:t>
            </w:r>
          </w:p>
        </w:tc>
        <w:tc>
          <w:tcPr>
            <w:tcW w:w="900" w:type="dxa"/>
            <w:vAlign w:val="center"/>
          </w:tcPr>
          <w:p w:rsidR="00870750" w:rsidRPr="00870750" w:rsidRDefault="00870750" w:rsidP="00B40C67">
            <w:pPr>
              <w:overflowPunct/>
              <w:autoSpaceDE/>
              <w:autoSpaceDN/>
              <w:adjustRightInd/>
              <w:jc w:val="center"/>
              <w:textAlignment w:val="auto"/>
              <w:rPr>
                <w:rFonts w:ascii="Arial" w:eastAsia="Lucida Sans Unicode" w:hAnsi="Arial"/>
                <w:b/>
                <w:kern w:val="2"/>
                <w:sz w:val="18"/>
                <w:szCs w:val="18"/>
                <w:lang w:eastAsia="ar-SA"/>
              </w:rPr>
            </w:pPr>
            <w:r w:rsidRPr="00870750">
              <w:rPr>
                <w:rFonts w:ascii="Arial" w:eastAsia="Lucida Sans Unicode" w:hAnsi="Arial"/>
                <w:b/>
                <w:kern w:val="2"/>
                <w:sz w:val="18"/>
                <w:szCs w:val="18"/>
                <w:lang w:eastAsia="ar-SA"/>
              </w:rPr>
              <w:t>1</w:t>
            </w:r>
            <w:r w:rsidR="00E15B0F">
              <w:rPr>
                <w:rFonts w:ascii="Arial" w:eastAsia="Lucida Sans Unicode" w:hAnsi="Arial"/>
                <w:b/>
                <w:kern w:val="2"/>
                <w:sz w:val="18"/>
                <w:szCs w:val="18"/>
                <w:lang w:eastAsia="ar-SA"/>
              </w:rPr>
              <w:t xml:space="preserve"> 3</w:t>
            </w:r>
            <w:r w:rsidRPr="00870750">
              <w:rPr>
                <w:rFonts w:ascii="Arial" w:eastAsia="Lucida Sans Unicode" w:hAnsi="Arial"/>
                <w:b/>
                <w:kern w:val="2"/>
                <w:sz w:val="18"/>
                <w:szCs w:val="18"/>
                <w:lang w:eastAsia="ar-SA"/>
              </w:rPr>
              <w:t>00</w:t>
            </w:r>
          </w:p>
        </w:tc>
        <w:tc>
          <w:tcPr>
            <w:tcW w:w="720" w:type="dxa"/>
            <w:vAlign w:val="center"/>
          </w:tcPr>
          <w:p w:rsidR="00870750" w:rsidRPr="00870750" w:rsidRDefault="00870750" w:rsidP="00B40C67">
            <w:pPr>
              <w:overflowPunct/>
              <w:autoSpaceDE/>
              <w:autoSpaceDN/>
              <w:adjustRightInd/>
              <w:jc w:val="center"/>
              <w:textAlignment w:val="auto"/>
              <w:rPr>
                <w:rFonts w:ascii="Arial" w:eastAsia="Lucida Sans Unicode" w:hAnsi="Arial" w:cs="Arial"/>
                <w:b/>
                <w:color w:val="FF0000"/>
                <w:kern w:val="2"/>
                <w:sz w:val="18"/>
                <w:szCs w:val="18"/>
                <w:lang w:eastAsia="ar-SA"/>
              </w:rPr>
            </w:pPr>
          </w:p>
        </w:tc>
        <w:tc>
          <w:tcPr>
            <w:tcW w:w="825" w:type="dxa"/>
            <w:vAlign w:val="center"/>
          </w:tcPr>
          <w:p w:rsidR="00870750" w:rsidRPr="00870750" w:rsidRDefault="00870750" w:rsidP="00B40C67">
            <w:pPr>
              <w:overflowPunct/>
              <w:autoSpaceDE/>
              <w:autoSpaceDN/>
              <w:adjustRightInd/>
              <w:jc w:val="center"/>
              <w:textAlignment w:val="auto"/>
              <w:rPr>
                <w:rFonts w:ascii="Arial" w:eastAsia="Lucida Sans Unicode" w:hAnsi="Arial" w:cs="Arial"/>
                <w:b/>
                <w:kern w:val="2"/>
                <w:sz w:val="18"/>
                <w:szCs w:val="18"/>
                <w:lang w:eastAsia="ar-SA"/>
              </w:rPr>
            </w:pPr>
          </w:p>
        </w:tc>
        <w:tc>
          <w:tcPr>
            <w:tcW w:w="1104" w:type="dxa"/>
            <w:vAlign w:val="center"/>
          </w:tcPr>
          <w:p w:rsidR="00870750" w:rsidRPr="00870750" w:rsidRDefault="00870750" w:rsidP="00B40C67">
            <w:pPr>
              <w:overflowPunct/>
              <w:autoSpaceDE/>
              <w:autoSpaceDN/>
              <w:adjustRightInd/>
              <w:jc w:val="center"/>
              <w:textAlignment w:val="auto"/>
              <w:rPr>
                <w:rFonts w:ascii="Arial" w:eastAsia="Lucida Sans Unicode" w:hAnsi="Arial" w:cs="Arial"/>
                <w:b/>
                <w:kern w:val="2"/>
                <w:sz w:val="18"/>
                <w:szCs w:val="18"/>
                <w:lang w:eastAsia="ar-SA"/>
              </w:rPr>
            </w:pPr>
          </w:p>
        </w:tc>
        <w:tc>
          <w:tcPr>
            <w:tcW w:w="1323" w:type="dxa"/>
            <w:vAlign w:val="center"/>
          </w:tcPr>
          <w:p w:rsidR="00870750" w:rsidRPr="00870750" w:rsidRDefault="00870750" w:rsidP="00B40C67">
            <w:pPr>
              <w:overflowPunct/>
              <w:autoSpaceDE/>
              <w:autoSpaceDN/>
              <w:adjustRightInd/>
              <w:jc w:val="center"/>
              <w:textAlignment w:val="auto"/>
              <w:rPr>
                <w:rFonts w:ascii="Arial" w:eastAsia="Lucida Sans Unicode" w:hAnsi="Arial" w:cs="Arial"/>
                <w:b/>
                <w:kern w:val="2"/>
                <w:sz w:val="18"/>
                <w:szCs w:val="18"/>
                <w:lang w:eastAsia="ar-SA"/>
              </w:rPr>
            </w:pPr>
          </w:p>
        </w:tc>
        <w:tc>
          <w:tcPr>
            <w:tcW w:w="1059" w:type="dxa"/>
            <w:vAlign w:val="center"/>
          </w:tcPr>
          <w:p w:rsidR="00870750" w:rsidRPr="00870750" w:rsidRDefault="00870750" w:rsidP="00B40C67">
            <w:pPr>
              <w:overflowPunct/>
              <w:autoSpaceDE/>
              <w:autoSpaceDN/>
              <w:adjustRightInd/>
              <w:jc w:val="center"/>
              <w:textAlignment w:val="auto"/>
              <w:rPr>
                <w:rFonts w:ascii="Arial" w:eastAsia="Lucida Sans Unicode" w:hAnsi="Arial" w:cs="Arial"/>
                <w:b/>
                <w:kern w:val="2"/>
                <w:sz w:val="18"/>
                <w:szCs w:val="18"/>
                <w:lang w:eastAsia="ar-SA"/>
              </w:rPr>
            </w:pPr>
          </w:p>
        </w:tc>
      </w:tr>
    </w:tbl>
    <w:p w:rsidR="00870750" w:rsidRPr="00870750" w:rsidRDefault="00870750" w:rsidP="00870750">
      <w:pPr>
        <w:overflowPunct/>
        <w:autoSpaceDE/>
        <w:autoSpaceDN/>
        <w:adjustRightInd/>
        <w:textAlignment w:val="auto"/>
        <w:rPr>
          <w:rFonts w:eastAsia="Lucida Sans Unicode"/>
          <w:vanish/>
          <w:kern w:val="2"/>
          <w:szCs w:val="24"/>
          <w:lang w:eastAsia="ar-SA"/>
        </w:rPr>
      </w:pPr>
    </w:p>
    <w:tbl>
      <w:tblPr>
        <w:tblW w:w="10681"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5"/>
        <w:gridCol w:w="1120"/>
        <w:gridCol w:w="1316"/>
        <w:gridCol w:w="1050"/>
      </w:tblGrid>
      <w:tr w:rsidR="00870750" w:rsidRPr="00870750" w:rsidTr="00B40C67">
        <w:trPr>
          <w:cantSplit/>
          <w:trHeight w:val="460"/>
        </w:trPr>
        <w:tc>
          <w:tcPr>
            <w:tcW w:w="7195" w:type="dxa"/>
            <w:vAlign w:val="center"/>
          </w:tcPr>
          <w:p w:rsidR="00870750" w:rsidRPr="00870750" w:rsidRDefault="00870750" w:rsidP="00B40C67">
            <w:pPr>
              <w:overflowPunct/>
              <w:autoSpaceDE/>
              <w:autoSpaceDN/>
              <w:adjustRightInd/>
              <w:jc w:val="right"/>
              <w:textAlignment w:val="auto"/>
              <w:rPr>
                <w:rFonts w:eastAsia="Lucida Sans Unicode"/>
                <w:b/>
                <w:kern w:val="2"/>
                <w:sz w:val="40"/>
                <w:szCs w:val="24"/>
                <w:lang w:eastAsia="ar-SA"/>
              </w:rPr>
            </w:pPr>
            <w:r w:rsidRPr="00870750">
              <w:rPr>
                <w:rFonts w:eastAsia="Lucida Sans Unicode"/>
                <w:b/>
                <w:kern w:val="2"/>
                <w:sz w:val="40"/>
                <w:szCs w:val="24"/>
                <w:lang w:eastAsia="ar-SA"/>
              </w:rPr>
              <w:t>RAZEM:</w:t>
            </w:r>
          </w:p>
        </w:tc>
        <w:tc>
          <w:tcPr>
            <w:tcW w:w="1120" w:type="dxa"/>
            <w:tcBorders>
              <w:right w:val="nil"/>
            </w:tcBorders>
            <w:vAlign w:val="center"/>
          </w:tcPr>
          <w:p w:rsidR="00870750" w:rsidRPr="00870750" w:rsidRDefault="00870750" w:rsidP="00B40C67">
            <w:pPr>
              <w:overflowPunct/>
              <w:autoSpaceDE/>
              <w:autoSpaceDN/>
              <w:adjustRightInd/>
              <w:textAlignment w:val="auto"/>
              <w:rPr>
                <w:rFonts w:eastAsia="Lucida Sans Unicode"/>
                <w:kern w:val="2"/>
                <w:szCs w:val="24"/>
                <w:lang w:eastAsia="ar-SA"/>
              </w:rPr>
            </w:pPr>
          </w:p>
        </w:tc>
        <w:tc>
          <w:tcPr>
            <w:tcW w:w="1316" w:type="dxa"/>
            <w:tcBorders>
              <w:top w:val="single" w:sz="24" w:space="0" w:color="auto"/>
              <w:left w:val="single" w:sz="24" w:space="0" w:color="auto"/>
              <w:bottom w:val="single" w:sz="24" w:space="0" w:color="auto"/>
              <w:right w:val="single" w:sz="24" w:space="0" w:color="auto"/>
            </w:tcBorders>
            <w:vAlign w:val="center"/>
          </w:tcPr>
          <w:p w:rsidR="00870750" w:rsidRPr="00870750" w:rsidRDefault="00870750" w:rsidP="00B40C67">
            <w:pPr>
              <w:overflowPunct/>
              <w:autoSpaceDE/>
              <w:autoSpaceDN/>
              <w:adjustRightInd/>
              <w:jc w:val="center"/>
              <w:textAlignment w:val="auto"/>
              <w:rPr>
                <w:rFonts w:eastAsia="Lucida Sans Unicode"/>
                <w:kern w:val="2"/>
                <w:szCs w:val="24"/>
                <w:lang w:eastAsia="ar-SA"/>
              </w:rPr>
            </w:pPr>
          </w:p>
        </w:tc>
        <w:tc>
          <w:tcPr>
            <w:tcW w:w="1050" w:type="dxa"/>
            <w:tcBorders>
              <w:left w:val="nil"/>
            </w:tcBorders>
            <w:vAlign w:val="center"/>
          </w:tcPr>
          <w:p w:rsidR="00870750" w:rsidRPr="00870750" w:rsidRDefault="00870750" w:rsidP="00B40C67">
            <w:pPr>
              <w:overflowPunct/>
              <w:autoSpaceDE/>
              <w:autoSpaceDN/>
              <w:adjustRightInd/>
              <w:jc w:val="center"/>
              <w:textAlignment w:val="auto"/>
              <w:rPr>
                <w:rFonts w:ascii="Arial" w:eastAsia="Lucida Sans Unicode" w:hAnsi="Arial"/>
                <w:b/>
                <w:kern w:val="2"/>
                <w:sz w:val="44"/>
                <w:szCs w:val="24"/>
                <w:lang w:eastAsia="ar-SA"/>
              </w:rPr>
            </w:pPr>
          </w:p>
        </w:tc>
      </w:tr>
    </w:tbl>
    <w:p w:rsidR="00870750" w:rsidRPr="00870750" w:rsidRDefault="00870750" w:rsidP="00870750">
      <w:pPr>
        <w:overflowPunct/>
        <w:autoSpaceDE/>
        <w:autoSpaceDN/>
        <w:adjustRightInd/>
        <w:textAlignment w:val="auto"/>
        <w:rPr>
          <w:rFonts w:eastAsia="Lucida Sans Unicode"/>
          <w:b/>
          <w:kern w:val="2"/>
          <w:szCs w:val="24"/>
          <w:lang w:eastAsia="ar-SA"/>
        </w:rPr>
      </w:pPr>
    </w:p>
    <w:p w:rsidR="00870750" w:rsidRPr="00870750" w:rsidRDefault="00870750" w:rsidP="00870750">
      <w:pPr>
        <w:overflowPunct/>
        <w:autoSpaceDE/>
        <w:autoSpaceDN/>
        <w:adjustRightInd/>
        <w:spacing w:line="360" w:lineRule="auto"/>
        <w:ind w:left="5664" w:firstLine="708"/>
        <w:jc w:val="both"/>
        <w:textAlignment w:val="auto"/>
        <w:rPr>
          <w:rFonts w:ascii="Arial" w:eastAsia="Lucida Sans Unicode" w:hAnsi="Arial" w:cs="Arial"/>
          <w:i/>
          <w:kern w:val="2"/>
          <w:sz w:val="16"/>
          <w:szCs w:val="16"/>
          <w:lang w:eastAsia="ar-SA"/>
        </w:rPr>
      </w:pPr>
    </w:p>
    <w:p w:rsidR="00870750" w:rsidRPr="00870750" w:rsidRDefault="00870750" w:rsidP="00870750">
      <w:pPr>
        <w:overflowPunct/>
        <w:autoSpaceDE/>
        <w:autoSpaceDN/>
        <w:adjustRightInd/>
        <w:spacing w:line="360" w:lineRule="auto"/>
        <w:ind w:left="5664" w:firstLine="708"/>
        <w:jc w:val="both"/>
        <w:textAlignment w:val="auto"/>
        <w:rPr>
          <w:rFonts w:ascii="Arial" w:eastAsia="Lucida Sans Unicode" w:hAnsi="Arial" w:cs="Arial"/>
          <w:i/>
          <w:kern w:val="2"/>
          <w:sz w:val="18"/>
          <w:szCs w:val="16"/>
          <w:lang w:eastAsia="ar-SA"/>
        </w:rPr>
      </w:pPr>
    </w:p>
    <w:p w:rsidR="00A66B5E" w:rsidRPr="00870750" w:rsidRDefault="00A66B5E" w:rsidP="00A66B5E">
      <w:pPr>
        <w:widowControl/>
        <w:suppressAutoHyphens w:val="0"/>
        <w:overflowPunct/>
        <w:autoSpaceDE/>
        <w:autoSpaceDN/>
        <w:adjustRightInd/>
        <w:textAlignment w:val="auto"/>
        <w:rPr>
          <w:b/>
          <w:kern w:val="0"/>
          <w:sz w:val="22"/>
        </w:rPr>
      </w:pPr>
      <w:r w:rsidRPr="00870750">
        <w:rPr>
          <w:b/>
          <w:kern w:val="0"/>
          <w:sz w:val="22"/>
        </w:rPr>
        <w:t>PARAMETRY:</w:t>
      </w:r>
    </w:p>
    <w:p w:rsidR="00A66B5E" w:rsidRPr="00870750" w:rsidRDefault="00A66B5E" w:rsidP="00A66B5E">
      <w:pPr>
        <w:overflowPunct/>
        <w:autoSpaceDE/>
        <w:autoSpaceDN/>
        <w:adjustRightInd/>
        <w:textAlignment w:val="auto"/>
        <w:rPr>
          <w:rFonts w:eastAsia="Lucida Sans Unicode"/>
          <w:b/>
          <w:kern w:val="2"/>
          <w:lang w:eastAsia="ar-SA"/>
        </w:rPr>
      </w:pPr>
      <w:r w:rsidRPr="00870750">
        <w:rPr>
          <w:rFonts w:eastAsia="Lucida Sans Unicode"/>
          <w:b/>
          <w:kern w:val="2"/>
          <w:sz w:val="22"/>
          <w:szCs w:val="22"/>
          <w:lang w:eastAsia="ar-SA"/>
        </w:rPr>
        <w:t xml:space="preserve">Ad. 1 </w:t>
      </w:r>
    </w:p>
    <w:p w:rsidR="00A66B5E" w:rsidRPr="00870750" w:rsidRDefault="00A66B5E" w:rsidP="00A66B5E">
      <w:pPr>
        <w:widowControl/>
        <w:numPr>
          <w:ilvl w:val="0"/>
          <w:numId w:val="2"/>
        </w:numPr>
        <w:suppressAutoHyphens w:val="0"/>
        <w:overflowPunct/>
        <w:autoSpaceDE/>
        <w:autoSpaceDN/>
        <w:adjustRightInd/>
        <w:contextualSpacing/>
        <w:textAlignment w:val="auto"/>
        <w:rPr>
          <w:color w:val="000000"/>
          <w:kern w:val="0"/>
          <w:sz w:val="22"/>
          <w:lang w:val="x-none"/>
        </w:rPr>
      </w:pPr>
      <w:r w:rsidRPr="00E15B0F">
        <w:rPr>
          <w:color w:val="000000"/>
          <w:kern w:val="0"/>
          <w:sz w:val="22"/>
          <w:lang w:val="pl-PL"/>
        </w:rPr>
        <w:t xml:space="preserve">średnica zewn. 15G </w:t>
      </w:r>
      <w:proofErr w:type="spellStart"/>
      <w:r w:rsidRPr="00E15B0F">
        <w:rPr>
          <w:color w:val="000000"/>
          <w:kern w:val="0"/>
          <w:sz w:val="22"/>
          <w:lang w:val="pl-PL"/>
        </w:rPr>
        <w:t>załkowita</w:t>
      </w:r>
      <w:proofErr w:type="spellEnd"/>
      <w:r w:rsidRPr="00E15B0F">
        <w:rPr>
          <w:color w:val="000000"/>
          <w:kern w:val="0"/>
          <w:sz w:val="22"/>
          <w:lang w:val="pl-PL"/>
        </w:rPr>
        <w:t xml:space="preserve"> długość igły 60-70 mm., regulowana długość igły w zakresie 25-45 mm., metalowe zakończenie typu </w:t>
      </w:r>
      <w:proofErr w:type="spellStart"/>
      <w:r w:rsidRPr="00E15B0F">
        <w:rPr>
          <w:color w:val="000000"/>
          <w:kern w:val="0"/>
          <w:sz w:val="22"/>
          <w:lang w:val="pl-PL"/>
        </w:rPr>
        <w:t>luer</w:t>
      </w:r>
      <w:proofErr w:type="spellEnd"/>
      <w:r w:rsidRPr="00870750">
        <w:rPr>
          <w:color w:val="000000"/>
          <w:kern w:val="0"/>
          <w:sz w:val="22"/>
          <w:lang w:val="x-none"/>
        </w:rPr>
        <w:t>, </w:t>
      </w:r>
    </w:p>
    <w:p w:rsidR="00A66B5E" w:rsidRPr="00870750" w:rsidRDefault="00A66B5E" w:rsidP="00A66B5E">
      <w:pPr>
        <w:widowControl/>
        <w:numPr>
          <w:ilvl w:val="0"/>
          <w:numId w:val="2"/>
        </w:numPr>
        <w:suppressAutoHyphens w:val="0"/>
        <w:overflowPunct/>
        <w:autoSpaceDE/>
        <w:autoSpaceDN/>
        <w:adjustRightInd/>
        <w:contextualSpacing/>
        <w:textAlignment w:val="auto"/>
        <w:rPr>
          <w:color w:val="000000"/>
          <w:kern w:val="0"/>
          <w:sz w:val="22"/>
          <w:lang w:val="x-none"/>
        </w:rPr>
      </w:pPr>
      <w:r w:rsidRPr="00E15B0F">
        <w:rPr>
          <w:color w:val="000000"/>
          <w:kern w:val="0"/>
          <w:sz w:val="22"/>
          <w:lang w:val="pl-PL"/>
        </w:rPr>
        <w:t xml:space="preserve">średnica zewn. 15G całkowita długość igły 75 mm., regulowana długość igły w zakresie 25-45 mm., metalowe zakończenie typu </w:t>
      </w:r>
      <w:proofErr w:type="spellStart"/>
      <w:r w:rsidRPr="00E15B0F">
        <w:rPr>
          <w:color w:val="000000"/>
          <w:kern w:val="0"/>
          <w:sz w:val="22"/>
          <w:lang w:val="pl-PL"/>
        </w:rPr>
        <w:t>luer</w:t>
      </w:r>
      <w:proofErr w:type="spellEnd"/>
      <w:r w:rsidRPr="00870750">
        <w:rPr>
          <w:color w:val="000000"/>
          <w:kern w:val="0"/>
          <w:sz w:val="22"/>
          <w:lang w:val="x-none"/>
        </w:rPr>
        <w:t xml:space="preserve">, </w:t>
      </w:r>
    </w:p>
    <w:p w:rsidR="00A66B5E" w:rsidRPr="00E15B0F" w:rsidRDefault="00A66B5E" w:rsidP="00A66B5E">
      <w:pPr>
        <w:widowControl/>
        <w:numPr>
          <w:ilvl w:val="0"/>
          <w:numId w:val="2"/>
        </w:numPr>
        <w:suppressAutoHyphens w:val="0"/>
        <w:overflowPunct/>
        <w:autoSpaceDE/>
        <w:autoSpaceDN/>
        <w:adjustRightInd/>
        <w:contextualSpacing/>
        <w:textAlignment w:val="auto"/>
        <w:rPr>
          <w:color w:val="000000"/>
          <w:kern w:val="0"/>
          <w:sz w:val="22"/>
          <w:lang w:val="x-none"/>
        </w:rPr>
      </w:pPr>
      <w:r w:rsidRPr="00E15B0F">
        <w:rPr>
          <w:color w:val="000000"/>
          <w:kern w:val="0"/>
          <w:sz w:val="22"/>
          <w:lang w:val="x-none"/>
        </w:rPr>
        <w:t>dodatkowy zdejmowany uchwyt motylkowy</w:t>
      </w:r>
      <w:r w:rsidRPr="00E15B0F">
        <w:rPr>
          <w:color w:val="000000"/>
          <w:kern w:val="0"/>
          <w:sz w:val="22"/>
          <w:lang w:val="pl-PL"/>
        </w:rPr>
        <w:t>,</w:t>
      </w:r>
    </w:p>
    <w:p w:rsidR="00A66B5E" w:rsidRPr="00870750" w:rsidRDefault="00A66B5E" w:rsidP="00A66B5E">
      <w:pPr>
        <w:widowControl/>
        <w:numPr>
          <w:ilvl w:val="0"/>
          <w:numId w:val="2"/>
        </w:numPr>
        <w:suppressAutoHyphens w:val="0"/>
        <w:overflowPunct/>
        <w:autoSpaceDE/>
        <w:autoSpaceDN/>
        <w:adjustRightInd/>
        <w:contextualSpacing/>
        <w:textAlignment w:val="auto"/>
        <w:rPr>
          <w:color w:val="000000"/>
          <w:kern w:val="0"/>
          <w:sz w:val="22"/>
          <w:lang w:val="x-none"/>
        </w:rPr>
      </w:pPr>
      <w:r w:rsidRPr="00E15B0F">
        <w:rPr>
          <w:color w:val="000000"/>
          <w:kern w:val="0"/>
          <w:sz w:val="22"/>
          <w:lang w:val="pl-PL"/>
        </w:rPr>
        <w:t>pierścieniowy ogranicznik głębokości punkcji.</w:t>
      </w:r>
    </w:p>
    <w:p w:rsidR="00A66B5E" w:rsidRPr="00870750" w:rsidRDefault="00A66B5E" w:rsidP="00A66B5E">
      <w:pPr>
        <w:overflowPunct/>
        <w:autoSpaceDE/>
        <w:autoSpaceDN/>
        <w:adjustRightInd/>
        <w:textAlignment w:val="auto"/>
        <w:rPr>
          <w:rFonts w:eastAsia="Lucida Sans Unicode"/>
          <w:b/>
          <w:kern w:val="2"/>
          <w:sz w:val="22"/>
          <w:lang w:eastAsia="ar-SA"/>
        </w:rPr>
      </w:pPr>
    </w:p>
    <w:p w:rsidR="00A66B5E" w:rsidRPr="00870750" w:rsidRDefault="00A66B5E" w:rsidP="00A66B5E">
      <w:pPr>
        <w:overflowPunct/>
        <w:autoSpaceDE/>
        <w:autoSpaceDN/>
        <w:adjustRightInd/>
        <w:textAlignment w:val="auto"/>
        <w:rPr>
          <w:rFonts w:eastAsia="Lucida Sans Unicode"/>
          <w:b/>
          <w:kern w:val="2"/>
          <w:sz w:val="22"/>
          <w:lang w:eastAsia="ar-SA"/>
        </w:rPr>
      </w:pPr>
      <w:r w:rsidRPr="00870750">
        <w:rPr>
          <w:rFonts w:eastAsia="Lucida Sans Unicode"/>
          <w:b/>
          <w:kern w:val="2"/>
          <w:sz w:val="22"/>
          <w:lang w:eastAsia="ar-SA"/>
        </w:rPr>
        <w:t>Ad. 2</w:t>
      </w:r>
    </w:p>
    <w:p w:rsidR="00A66B5E" w:rsidRPr="00870750" w:rsidRDefault="00A66B5E" w:rsidP="00A66B5E">
      <w:pPr>
        <w:widowControl/>
        <w:numPr>
          <w:ilvl w:val="0"/>
          <w:numId w:val="2"/>
        </w:numPr>
        <w:suppressAutoHyphens w:val="0"/>
        <w:overflowPunct/>
        <w:autoSpaceDE/>
        <w:autoSpaceDN/>
        <w:adjustRightInd/>
        <w:contextualSpacing/>
        <w:textAlignment w:val="auto"/>
        <w:rPr>
          <w:color w:val="000000"/>
          <w:kern w:val="0"/>
          <w:sz w:val="22"/>
          <w:lang w:val="x-none"/>
        </w:rPr>
      </w:pPr>
      <w:r w:rsidRPr="00870750">
        <w:rPr>
          <w:rFonts w:eastAsia="Calibri"/>
          <w:kern w:val="0"/>
          <w:sz w:val="22"/>
          <w:vertAlign w:val="subscript"/>
          <w:lang w:val="x-none" w:eastAsia="x-none"/>
        </w:rPr>
        <w:t xml:space="preserve"> </w:t>
      </w:r>
      <w:r w:rsidRPr="00E15B0F">
        <w:rPr>
          <w:color w:val="000000"/>
          <w:kern w:val="0"/>
          <w:sz w:val="22"/>
          <w:lang w:val="pl-PL"/>
        </w:rPr>
        <w:t>średnica zewn. 3,5 mm (9G) oraz 4,0 mm (8G)</w:t>
      </w:r>
      <w:r w:rsidRPr="00870750">
        <w:rPr>
          <w:color w:val="000000"/>
          <w:kern w:val="0"/>
          <w:sz w:val="22"/>
          <w:lang w:val="x-none"/>
        </w:rPr>
        <w:t>, </w:t>
      </w:r>
    </w:p>
    <w:p w:rsidR="00A66B5E" w:rsidRPr="00870750" w:rsidRDefault="00A66B5E" w:rsidP="00A66B5E">
      <w:pPr>
        <w:numPr>
          <w:ilvl w:val="0"/>
          <w:numId w:val="3"/>
        </w:numPr>
        <w:overflowPunct/>
        <w:autoSpaceDE/>
        <w:autoSpaceDN/>
        <w:adjustRightInd/>
        <w:textAlignment w:val="auto"/>
        <w:rPr>
          <w:rFonts w:eastAsia="Lucida Sans Unicode"/>
          <w:b/>
          <w:kern w:val="2"/>
          <w:sz w:val="22"/>
          <w:lang w:eastAsia="ar-SA"/>
        </w:rPr>
      </w:pPr>
      <w:r w:rsidRPr="00E15B0F">
        <w:rPr>
          <w:rFonts w:eastAsia="Lucida Sans Unicode"/>
          <w:kern w:val="2"/>
          <w:sz w:val="22"/>
          <w:lang w:eastAsia="ar-SA"/>
        </w:rPr>
        <w:t>długość igły 100-120 mm., ostrze tulipanowe + mandryn trójgraniasty</w:t>
      </w:r>
      <w:r w:rsidRPr="00870750">
        <w:rPr>
          <w:rFonts w:eastAsia="Lucida Sans Unicode"/>
          <w:kern w:val="2"/>
          <w:sz w:val="22"/>
          <w:lang w:eastAsia="ar-SA"/>
        </w:rPr>
        <w:t>,</w:t>
      </w:r>
      <w:r w:rsidRPr="00870750">
        <w:rPr>
          <w:rFonts w:eastAsia="Lucida Sans Unicode"/>
          <w:b/>
          <w:kern w:val="2"/>
          <w:sz w:val="22"/>
          <w:lang w:eastAsia="ar-SA"/>
        </w:rPr>
        <w:t xml:space="preserve">   </w:t>
      </w:r>
    </w:p>
    <w:p w:rsidR="00A66B5E" w:rsidRPr="00E15B0F" w:rsidRDefault="00A66B5E" w:rsidP="00A66B5E">
      <w:pPr>
        <w:numPr>
          <w:ilvl w:val="0"/>
          <w:numId w:val="3"/>
        </w:numPr>
        <w:overflowPunct/>
        <w:autoSpaceDE/>
        <w:autoSpaceDN/>
        <w:adjustRightInd/>
        <w:textAlignment w:val="auto"/>
        <w:rPr>
          <w:rFonts w:eastAsia="Lucida Sans Unicode"/>
          <w:b/>
          <w:kern w:val="2"/>
          <w:sz w:val="22"/>
          <w:lang w:eastAsia="ar-SA"/>
        </w:rPr>
      </w:pPr>
      <w:r w:rsidRPr="00E15B0F">
        <w:rPr>
          <w:rFonts w:eastAsia="Lucida Sans Unicode"/>
          <w:kern w:val="2"/>
          <w:sz w:val="22"/>
          <w:lang w:eastAsia="ar-SA"/>
        </w:rPr>
        <w:t xml:space="preserve">Igła tnąca wyposażona w wewnętrzny mechanizm wycinający cylinder kostny i </w:t>
      </w:r>
      <w:r w:rsidR="00E15B0F">
        <w:rPr>
          <w:rFonts w:eastAsia="Lucida Sans Unicode"/>
          <w:kern w:val="2"/>
          <w:sz w:val="22"/>
          <w:lang w:eastAsia="ar-SA"/>
        </w:rPr>
        <w:t xml:space="preserve">   </w:t>
      </w:r>
      <w:r w:rsidRPr="00E15B0F">
        <w:rPr>
          <w:rFonts w:eastAsia="Lucida Sans Unicode"/>
          <w:kern w:val="2"/>
          <w:sz w:val="22"/>
          <w:lang w:eastAsia="ar-SA"/>
        </w:rPr>
        <w:t>przytrzymujący bioptat, trwale połączony z igłą tnącą, metalowe zakończenie typu luer, plastikowy ergonomiczny uchwyt,</w:t>
      </w:r>
    </w:p>
    <w:p w:rsidR="00A66B5E" w:rsidRPr="0058602B" w:rsidRDefault="00A66B5E" w:rsidP="00A66B5E">
      <w:pPr>
        <w:numPr>
          <w:ilvl w:val="0"/>
          <w:numId w:val="3"/>
        </w:numPr>
        <w:overflowPunct/>
        <w:autoSpaceDE/>
        <w:autoSpaceDN/>
        <w:adjustRightInd/>
        <w:textAlignment w:val="auto"/>
        <w:rPr>
          <w:rFonts w:eastAsia="Lucida Sans Unicode"/>
          <w:b/>
          <w:kern w:val="2"/>
          <w:sz w:val="22"/>
          <w:lang w:eastAsia="ar-SA"/>
        </w:rPr>
      </w:pPr>
      <w:r w:rsidRPr="00E15B0F">
        <w:rPr>
          <w:rFonts w:eastAsia="Lucida Sans Unicode"/>
          <w:kern w:val="2"/>
          <w:sz w:val="22"/>
          <w:lang w:eastAsia="ar-SA"/>
        </w:rPr>
        <w:t>W zestawie dodatkowo próbnik do kontroli długości pobieranego bioptatu.</w:t>
      </w:r>
    </w:p>
    <w:p w:rsidR="0058602B" w:rsidRDefault="0058602B" w:rsidP="0058602B">
      <w:pPr>
        <w:overflowPunct/>
        <w:autoSpaceDE/>
        <w:autoSpaceDN/>
        <w:adjustRightInd/>
        <w:ind w:left="720"/>
        <w:textAlignment w:val="auto"/>
        <w:rPr>
          <w:rFonts w:eastAsia="Lucida Sans Unicode"/>
          <w:kern w:val="2"/>
          <w:sz w:val="22"/>
          <w:lang w:eastAsia="ar-SA"/>
        </w:rPr>
      </w:pPr>
    </w:p>
    <w:p w:rsidR="0058602B" w:rsidRDefault="0058602B" w:rsidP="0058602B">
      <w:pPr>
        <w:overflowPunct/>
        <w:autoSpaceDE/>
        <w:autoSpaceDN/>
        <w:adjustRightInd/>
        <w:ind w:left="720"/>
        <w:textAlignment w:val="auto"/>
        <w:rPr>
          <w:rFonts w:eastAsia="Lucida Sans Unicode"/>
          <w:kern w:val="2"/>
          <w:sz w:val="22"/>
          <w:lang w:eastAsia="ar-SA"/>
        </w:rPr>
      </w:pPr>
    </w:p>
    <w:p w:rsidR="0058602B" w:rsidRDefault="0058602B" w:rsidP="0058602B">
      <w:pPr>
        <w:overflowPunct/>
        <w:autoSpaceDE/>
        <w:autoSpaceDN/>
        <w:adjustRightInd/>
        <w:ind w:left="720"/>
        <w:textAlignment w:val="auto"/>
        <w:rPr>
          <w:rFonts w:eastAsia="Lucida Sans Unicode"/>
          <w:kern w:val="2"/>
          <w:sz w:val="22"/>
          <w:lang w:eastAsia="ar-SA"/>
        </w:rPr>
      </w:pPr>
    </w:p>
    <w:p w:rsidR="0058602B" w:rsidRDefault="0058602B" w:rsidP="0058602B">
      <w:pPr>
        <w:overflowPunct/>
        <w:autoSpaceDE/>
        <w:autoSpaceDN/>
        <w:adjustRightInd/>
        <w:ind w:left="720"/>
        <w:textAlignment w:val="auto"/>
        <w:rPr>
          <w:rFonts w:eastAsia="Lucida Sans Unicode"/>
          <w:kern w:val="2"/>
          <w:sz w:val="22"/>
          <w:lang w:eastAsia="ar-SA"/>
        </w:rPr>
      </w:pPr>
    </w:p>
    <w:p w:rsidR="0058602B" w:rsidRDefault="0058602B" w:rsidP="0058602B">
      <w:pPr>
        <w:overflowPunct/>
        <w:autoSpaceDE/>
        <w:autoSpaceDN/>
        <w:adjustRightInd/>
        <w:ind w:left="720"/>
        <w:textAlignment w:val="auto"/>
        <w:rPr>
          <w:rFonts w:eastAsia="Lucida Sans Unicode"/>
          <w:kern w:val="2"/>
          <w:sz w:val="22"/>
          <w:lang w:eastAsia="ar-SA"/>
        </w:rPr>
      </w:pPr>
    </w:p>
    <w:p w:rsidR="0058602B" w:rsidRDefault="0058602B" w:rsidP="0058602B">
      <w:pPr>
        <w:jc w:val="both"/>
        <w:rPr>
          <w:b/>
          <w:sz w:val="22"/>
          <w:szCs w:val="22"/>
          <w:u w:val="single"/>
        </w:rPr>
      </w:pPr>
    </w:p>
    <w:p w:rsidR="0058602B" w:rsidRDefault="0058602B" w:rsidP="0058602B">
      <w:pPr>
        <w:jc w:val="both"/>
        <w:rPr>
          <w:b/>
          <w:sz w:val="22"/>
          <w:szCs w:val="22"/>
          <w:u w:val="single"/>
        </w:rPr>
      </w:pPr>
    </w:p>
    <w:p w:rsidR="0058602B" w:rsidRDefault="0058602B" w:rsidP="0058602B">
      <w:pPr>
        <w:jc w:val="both"/>
        <w:rPr>
          <w:b/>
          <w:sz w:val="22"/>
          <w:szCs w:val="22"/>
          <w:u w:val="single"/>
        </w:rPr>
      </w:pPr>
    </w:p>
    <w:p w:rsidR="0058602B" w:rsidRDefault="0058602B" w:rsidP="0058602B">
      <w:pPr>
        <w:jc w:val="both"/>
        <w:rPr>
          <w:b/>
          <w:sz w:val="22"/>
          <w:szCs w:val="22"/>
          <w:u w:val="single"/>
        </w:rPr>
      </w:pPr>
    </w:p>
    <w:p w:rsidR="0058602B" w:rsidRDefault="0058602B" w:rsidP="0058602B">
      <w:pPr>
        <w:jc w:val="both"/>
        <w:rPr>
          <w:b/>
          <w:sz w:val="22"/>
          <w:szCs w:val="22"/>
          <w:u w:val="single"/>
        </w:rPr>
      </w:pPr>
    </w:p>
    <w:p w:rsidR="0058602B" w:rsidRDefault="0058602B" w:rsidP="0058602B">
      <w:pPr>
        <w:jc w:val="both"/>
        <w:rPr>
          <w:b/>
          <w:sz w:val="22"/>
          <w:szCs w:val="22"/>
          <w:u w:val="single"/>
        </w:rPr>
      </w:pPr>
    </w:p>
    <w:p w:rsidR="0058602B" w:rsidRDefault="0058602B" w:rsidP="0058602B">
      <w:pPr>
        <w:jc w:val="both"/>
        <w:rPr>
          <w:b/>
          <w:sz w:val="22"/>
          <w:szCs w:val="22"/>
          <w:u w:val="single"/>
        </w:rPr>
      </w:pPr>
    </w:p>
    <w:p w:rsidR="0058602B" w:rsidRDefault="0058602B" w:rsidP="0058602B">
      <w:pPr>
        <w:jc w:val="both"/>
        <w:rPr>
          <w:b/>
          <w:sz w:val="22"/>
          <w:szCs w:val="22"/>
          <w:u w:val="single"/>
        </w:rPr>
      </w:pPr>
    </w:p>
    <w:p w:rsidR="0058602B" w:rsidRDefault="0058602B" w:rsidP="0058602B">
      <w:pPr>
        <w:jc w:val="both"/>
        <w:rPr>
          <w:b/>
          <w:sz w:val="22"/>
          <w:szCs w:val="22"/>
          <w:u w:val="single"/>
        </w:rPr>
      </w:pPr>
    </w:p>
    <w:p w:rsidR="0058602B" w:rsidRDefault="0058602B" w:rsidP="0058602B">
      <w:pPr>
        <w:jc w:val="both"/>
        <w:rPr>
          <w:b/>
          <w:sz w:val="22"/>
          <w:szCs w:val="22"/>
          <w:u w:val="single"/>
        </w:rPr>
      </w:pPr>
    </w:p>
    <w:p w:rsidR="0058602B" w:rsidRDefault="0058602B" w:rsidP="0058602B">
      <w:pPr>
        <w:jc w:val="both"/>
        <w:rPr>
          <w:b/>
          <w:sz w:val="22"/>
          <w:szCs w:val="22"/>
          <w:u w:val="single"/>
        </w:rPr>
      </w:pPr>
    </w:p>
    <w:p w:rsidR="0058602B" w:rsidRDefault="0058602B" w:rsidP="0058602B">
      <w:pPr>
        <w:jc w:val="both"/>
        <w:rPr>
          <w:b/>
          <w:sz w:val="22"/>
          <w:szCs w:val="22"/>
          <w:u w:val="single"/>
        </w:rPr>
      </w:pPr>
    </w:p>
    <w:p w:rsidR="0058602B" w:rsidRDefault="0058602B" w:rsidP="0058602B">
      <w:pPr>
        <w:jc w:val="both"/>
        <w:rPr>
          <w:b/>
          <w:sz w:val="22"/>
          <w:szCs w:val="22"/>
          <w:u w:val="single"/>
        </w:rPr>
      </w:pPr>
    </w:p>
    <w:p w:rsidR="0058602B" w:rsidRDefault="0058602B" w:rsidP="0058602B">
      <w:pPr>
        <w:jc w:val="both"/>
        <w:rPr>
          <w:b/>
          <w:sz w:val="22"/>
          <w:szCs w:val="22"/>
          <w:u w:val="single"/>
        </w:rPr>
      </w:pPr>
    </w:p>
    <w:p w:rsidR="0058602B" w:rsidRDefault="0058602B" w:rsidP="0058602B">
      <w:pPr>
        <w:jc w:val="both"/>
        <w:rPr>
          <w:b/>
          <w:sz w:val="22"/>
          <w:szCs w:val="22"/>
          <w:u w:val="single"/>
        </w:rPr>
      </w:pPr>
    </w:p>
    <w:p w:rsidR="0058602B" w:rsidRDefault="0058602B" w:rsidP="0058602B">
      <w:pPr>
        <w:jc w:val="both"/>
        <w:rPr>
          <w:b/>
          <w:sz w:val="22"/>
          <w:szCs w:val="22"/>
          <w:u w:val="single"/>
        </w:rPr>
      </w:pPr>
    </w:p>
    <w:p w:rsidR="0058602B" w:rsidRDefault="0058602B" w:rsidP="0058602B">
      <w:pPr>
        <w:jc w:val="both"/>
        <w:rPr>
          <w:b/>
        </w:rPr>
      </w:pPr>
      <w:r w:rsidRPr="00B33503">
        <w:rPr>
          <w:b/>
          <w:sz w:val="22"/>
          <w:szCs w:val="22"/>
          <w:u w:val="single"/>
        </w:rPr>
        <w:lastRenderedPageBreak/>
        <w:t xml:space="preserve">Pakiet Nr </w:t>
      </w:r>
      <w:r>
        <w:rPr>
          <w:b/>
          <w:sz w:val="22"/>
          <w:szCs w:val="22"/>
          <w:u w:val="single"/>
        </w:rPr>
        <w:t>11</w:t>
      </w:r>
    </w:p>
    <w:p w:rsidR="0058602B" w:rsidRDefault="0058602B" w:rsidP="0058602B">
      <w:pPr>
        <w:rPr>
          <w:i/>
          <w:sz w:val="22"/>
          <w:szCs w:val="22"/>
        </w:rPr>
      </w:pPr>
    </w:p>
    <w:p w:rsidR="0058602B" w:rsidRDefault="0058602B" w:rsidP="0058602B">
      <w:pPr>
        <w:rPr>
          <w:i/>
          <w:sz w:val="22"/>
          <w:szCs w:val="22"/>
        </w:rPr>
      </w:pPr>
    </w:p>
    <w:p w:rsidR="0058602B" w:rsidRDefault="0058602B" w:rsidP="0058602B">
      <w:pPr>
        <w:rPr>
          <w:i/>
          <w:sz w:val="22"/>
          <w:szCs w:val="22"/>
        </w:rPr>
      </w:pPr>
    </w:p>
    <w:p w:rsidR="0058602B" w:rsidRDefault="0058602B" w:rsidP="0058602B">
      <w:r>
        <w:rPr>
          <w:b/>
        </w:rPr>
        <w:t>Elektroda zewnętrzna do czasowej stymulacji serca.</w:t>
      </w:r>
    </w:p>
    <w:p w:rsidR="0058602B" w:rsidRDefault="0058602B" w:rsidP="0058602B"/>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58602B" w:rsidRPr="00C9007B" w:rsidTr="009F2CEA">
        <w:trPr>
          <w:cantSplit/>
          <w:trHeight w:val="660"/>
        </w:trPr>
        <w:tc>
          <w:tcPr>
            <w:tcW w:w="430" w:type="dxa"/>
          </w:tcPr>
          <w:p w:rsidR="0058602B" w:rsidRPr="00C9007B" w:rsidRDefault="0058602B" w:rsidP="009F2CEA">
            <w:pPr>
              <w:jc w:val="center"/>
              <w:rPr>
                <w:b/>
                <w:sz w:val="14"/>
              </w:rPr>
            </w:pPr>
          </w:p>
          <w:p w:rsidR="0058602B" w:rsidRPr="00C9007B" w:rsidRDefault="0058602B" w:rsidP="009F2CEA">
            <w:pPr>
              <w:jc w:val="center"/>
              <w:rPr>
                <w:b/>
                <w:sz w:val="14"/>
              </w:rPr>
            </w:pPr>
          </w:p>
          <w:p w:rsidR="0058602B" w:rsidRPr="00C9007B" w:rsidRDefault="0058602B" w:rsidP="009F2CEA">
            <w:pPr>
              <w:jc w:val="center"/>
              <w:rPr>
                <w:b/>
                <w:sz w:val="14"/>
              </w:rPr>
            </w:pPr>
            <w:r w:rsidRPr="00C9007B">
              <w:rPr>
                <w:b/>
                <w:sz w:val="14"/>
              </w:rPr>
              <w:t>L.P.</w:t>
            </w:r>
          </w:p>
        </w:tc>
        <w:tc>
          <w:tcPr>
            <w:tcW w:w="3751" w:type="dxa"/>
          </w:tcPr>
          <w:p w:rsidR="0058602B" w:rsidRPr="00C9007B" w:rsidRDefault="0058602B" w:rsidP="009F2CEA">
            <w:pPr>
              <w:jc w:val="center"/>
              <w:rPr>
                <w:b/>
                <w:sz w:val="14"/>
              </w:rPr>
            </w:pPr>
          </w:p>
          <w:p w:rsidR="0058602B" w:rsidRPr="00C9007B" w:rsidRDefault="0058602B" w:rsidP="009F2CEA">
            <w:pPr>
              <w:jc w:val="center"/>
              <w:rPr>
                <w:b/>
                <w:sz w:val="14"/>
              </w:rPr>
            </w:pPr>
            <w:r w:rsidRPr="00C9007B">
              <w:rPr>
                <w:b/>
                <w:sz w:val="14"/>
              </w:rPr>
              <w:t>ASORTYMENT</w:t>
            </w:r>
          </w:p>
          <w:p w:rsidR="0058602B" w:rsidRPr="00C9007B" w:rsidRDefault="0058602B" w:rsidP="009F2CEA">
            <w:pPr>
              <w:jc w:val="center"/>
              <w:rPr>
                <w:b/>
                <w:sz w:val="14"/>
              </w:rPr>
            </w:pPr>
            <w:r w:rsidRPr="00C9007B">
              <w:rPr>
                <w:b/>
                <w:sz w:val="14"/>
              </w:rPr>
              <w:t>SZCZEGÓŁOWY</w:t>
            </w:r>
          </w:p>
        </w:tc>
        <w:tc>
          <w:tcPr>
            <w:tcW w:w="859" w:type="dxa"/>
          </w:tcPr>
          <w:p w:rsidR="0058602B" w:rsidRPr="00C9007B" w:rsidRDefault="0058602B" w:rsidP="009F2CEA">
            <w:pPr>
              <w:jc w:val="center"/>
              <w:rPr>
                <w:b/>
                <w:sz w:val="14"/>
              </w:rPr>
            </w:pPr>
          </w:p>
          <w:p w:rsidR="0058602B" w:rsidRPr="00C9007B" w:rsidRDefault="0058602B" w:rsidP="009F2CEA">
            <w:pPr>
              <w:jc w:val="center"/>
              <w:rPr>
                <w:b/>
                <w:sz w:val="14"/>
              </w:rPr>
            </w:pPr>
            <w:r w:rsidRPr="00C9007B">
              <w:rPr>
                <w:b/>
                <w:sz w:val="14"/>
              </w:rPr>
              <w:t>JEDNOST MIARY</w:t>
            </w:r>
          </w:p>
        </w:tc>
        <w:tc>
          <w:tcPr>
            <w:tcW w:w="770" w:type="dxa"/>
          </w:tcPr>
          <w:p w:rsidR="0058602B" w:rsidRPr="00C9007B" w:rsidRDefault="0058602B" w:rsidP="009F2CEA">
            <w:pPr>
              <w:rPr>
                <w:b/>
                <w:sz w:val="14"/>
              </w:rPr>
            </w:pPr>
          </w:p>
          <w:p w:rsidR="0058602B" w:rsidRPr="00C9007B" w:rsidRDefault="0058602B" w:rsidP="009F2CEA">
            <w:pPr>
              <w:jc w:val="center"/>
              <w:rPr>
                <w:b/>
                <w:sz w:val="14"/>
              </w:rPr>
            </w:pPr>
            <w:r w:rsidRPr="00C9007B">
              <w:rPr>
                <w:b/>
                <w:sz w:val="14"/>
              </w:rPr>
              <w:t>ILOŚĆ</w:t>
            </w:r>
          </w:p>
          <w:p w:rsidR="0058602B" w:rsidRPr="00C9007B" w:rsidRDefault="0058602B" w:rsidP="009F2CEA">
            <w:pPr>
              <w:jc w:val="center"/>
              <w:rPr>
                <w:b/>
                <w:sz w:val="14"/>
              </w:rPr>
            </w:pPr>
            <w:r w:rsidRPr="00C9007B">
              <w:rPr>
                <w:b/>
                <w:sz w:val="14"/>
              </w:rPr>
              <w:t xml:space="preserve">NA </w:t>
            </w:r>
          </w:p>
          <w:p w:rsidR="0058602B" w:rsidRPr="00C9007B" w:rsidRDefault="0058602B" w:rsidP="009F2CEA">
            <w:pPr>
              <w:jc w:val="center"/>
              <w:rPr>
                <w:b/>
                <w:sz w:val="14"/>
              </w:rPr>
            </w:pPr>
            <w:r>
              <w:rPr>
                <w:b/>
                <w:sz w:val="14"/>
              </w:rPr>
              <w:t>12</w:t>
            </w:r>
            <w:r w:rsidRPr="00C9007B">
              <w:rPr>
                <w:b/>
                <w:sz w:val="14"/>
              </w:rPr>
              <w:t xml:space="preserve"> m-cy</w:t>
            </w:r>
          </w:p>
        </w:tc>
        <w:tc>
          <w:tcPr>
            <w:tcW w:w="720" w:type="dxa"/>
          </w:tcPr>
          <w:p w:rsidR="0058602B" w:rsidRPr="00C9007B" w:rsidRDefault="0058602B" w:rsidP="009F2CEA">
            <w:pPr>
              <w:jc w:val="center"/>
              <w:rPr>
                <w:b/>
                <w:sz w:val="14"/>
              </w:rPr>
            </w:pPr>
          </w:p>
          <w:p w:rsidR="0058602B" w:rsidRPr="00C9007B" w:rsidRDefault="0058602B" w:rsidP="009F2CEA">
            <w:pPr>
              <w:jc w:val="center"/>
              <w:rPr>
                <w:b/>
                <w:sz w:val="14"/>
              </w:rPr>
            </w:pPr>
            <w:r w:rsidRPr="00C9007B">
              <w:rPr>
                <w:b/>
                <w:sz w:val="14"/>
              </w:rPr>
              <w:t>CENA  NETTO</w:t>
            </w:r>
          </w:p>
        </w:tc>
        <w:tc>
          <w:tcPr>
            <w:tcW w:w="900" w:type="dxa"/>
          </w:tcPr>
          <w:p w:rsidR="0058602B" w:rsidRPr="00C9007B" w:rsidRDefault="0058602B" w:rsidP="009F2CEA">
            <w:pPr>
              <w:jc w:val="center"/>
              <w:rPr>
                <w:b/>
                <w:sz w:val="14"/>
              </w:rPr>
            </w:pPr>
          </w:p>
          <w:p w:rsidR="0058602B" w:rsidRPr="00C9007B" w:rsidRDefault="0058602B" w:rsidP="009F2CEA">
            <w:pPr>
              <w:jc w:val="center"/>
              <w:rPr>
                <w:b/>
                <w:sz w:val="14"/>
              </w:rPr>
            </w:pPr>
            <w:r w:rsidRPr="00C9007B">
              <w:rPr>
                <w:b/>
                <w:sz w:val="14"/>
              </w:rPr>
              <w:t>CENA  BRUTTO</w:t>
            </w:r>
          </w:p>
        </w:tc>
        <w:tc>
          <w:tcPr>
            <w:tcW w:w="1240" w:type="dxa"/>
          </w:tcPr>
          <w:p w:rsidR="0058602B" w:rsidRPr="00C9007B" w:rsidRDefault="0058602B" w:rsidP="009F2CEA">
            <w:pPr>
              <w:jc w:val="center"/>
              <w:rPr>
                <w:b/>
                <w:sz w:val="14"/>
              </w:rPr>
            </w:pPr>
          </w:p>
          <w:p w:rsidR="0058602B" w:rsidRPr="00C9007B" w:rsidRDefault="0058602B" w:rsidP="009F2CEA">
            <w:pPr>
              <w:jc w:val="center"/>
              <w:rPr>
                <w:b/>
                <w:sz w:val="14"/>
              </w:rPr>
            </w:pPr>
            <w:r w:rsidRPr="00C9007B">
              <w:rPr>
                <w:b/>
                <w:sz w:val="14"/>
              </w:rPr>
              <w:t>WARTOŚĆ NETTO</w:t>
            </w:r>
          </w:p>
        </w:tc>
        <w:tc>
          <w:tcPr>
            <w:tcW w:w="1329" w:type="dxa"/>
          </w:tcPr>
          <w:p w:rsidR="0058602B" w:rsidRPr="00C9007B" w:rsidRDefault="0058602B" w:rsidP="009F2CEA">
            <w:pPr>
              <w:jc w:val="center"/>
              <w:rPr>
                <w:b/>
                <w:sz w:val="14"/>
              </w:rPr>
            </w:pPr>
          </w:p>
          <w:p w:rsidR="0058602B" w:rsidRPr="00C9007B" w:rsidRDefault="0058602B" w:rsidP="009F2CEA">
            <w:pPr>
              <w:jc w:val="center"/>
              <w:rPr>
                <w:b/>
                <w:sz w:val="14"/>
              </w:rPr>
            </w:pPr>
            <w:r w:rsidRPr="00C9007B">
              <w:rPr>
                <w:b/>
                <w:sz w:val="14"/>
              </w:rPr>
              <w:t>WARTOŚĆ BRUTTO</w:t>
            </w:r>
          </w:p>
        </w:tc>
        <w:tc>
          <w:tcPr>
            <w:tcW w:w="1064" w:type="dxa"/>
          </w:tcPr>
          <w:p w:rsidR="0058602B" w:rsidRPr="00C9007B" w:rsidRDefault="0058602B" w:rsidP="009F2CEA">
            <w:pPr>
              <w:jc w:val="center"/>
              <w:rPr>
                <w:b/>
                <w:sz w:val="14"/>
              </w:rPr>
            </w:pPr>
          </w:p>
          <w:p w:rsidR="0058602B" w:rsidRPr="00C9007B" w:rsidRDefault="0058602B" w:rsidP="009F2CEA">
            <w:pPr>
              <w:jc w:val="center"/>
              <w:rPr>
                <w:b/>
                <w:sz w:val="14"/>
              </w:rPr>
            </w:pPr>
          </w:p>
          <w:p w:rsidR="0058602B" w:rsidRPr="00C9007B" w:rsidRDefault="0058602B" w:rsidP="009F2CEA">
            <w:pPr>
              <w:jc w:val="center"/>
              <w:rPr>
                <w:b/>
                <w:sz w:val="14"/>
              </w:rPr>
            </w:pPr>
            <w:r w:rsidRPr="00C9007B">
              <w:rPr>
                <w:b/>
                <w:sz w:val="14"/>
              </w:rPr>
              <w:t>PRODUCENT</w:t>
            </w:r>
          </w:p>
          <w:p w:rsidR="0058602B" w:rsidRPr="00C9007B" w:rsidRDefault="0058602B" w:rsidP="009F2CEA">
            <w:pPr>
              <w:jc w:val="center"/>
              <w:rPr>
                <w:b/>
                <w:sz w:val="14"/>
              </w:rPr>
            </w:pPr>
          </w:p>
        </w:tc>
      </w:tr>
      <w:tr w:rsidR="0058602B" w:rsidRPr="00C9007B" w:rsidTr="009F2CEA">
        <w:trPr>
          <w:cantSplit/>
          <w:trHeight w:val="660"/>
        </w:trPr>
        <w:tc>
          <w:tcPr>
            <w:tcW w:w="430" w:type="dxa"/>
            <w:vAlign w:val="center"/>
          </w:tcPr>
          <w:p w:rsidR="0058602B" w:rsidRPr="00313BC8" w:rsidRDefault="0058602B" w:rsidP="009F2CEA">
            <w:pPr>
              <w:rPr>
                <w:b/>
                <w:sz w:val="20"/>
              </w:rPr>
            </w:pPr>
            <w:r w:rsidRPr="00313BC8">
              <w:rPr>
                <w:b/>
                <w:sz w:val="20"/>
              </w:rPr>
              <w:t>1.</w:t>
            </w:r>
          </w:p>
        </w:tc>
        <w:tc>
          <w:tcPr>
            <w:tcW w:w="3751" w:type="dxa"/>
            <w:vAlign w:val="center"/>
          </w:tcPr>
          <w:p w:rsidR="0058602B" w:rsidRDefault="0058602B" w:rsidP="009F2CEA">
            <w:pPr>
              <w:rPr>
                <w:b/>
                <w:sz w:val="20"/>
              </w:rPr>
            </w:pPr>
            <w:r w:rsidRPr="00313BC8">
              <w:rPr>
                <w:b/>
                <w:sz w:val="20"/>
              </w:rPr>
              <w:t>Elektroda zewnętrz</w:t>
            </w:r>
            <w:r>
              <w:rPr>
                <w:b/>
                <w:sz w:val="20"/>
              </w:rPr>
              <w:t>na do czasowej stymulacji serca 6F(zagięta):</w:t>
            </w:r>
          </w:p>
          <w:p w:rsidR="0058602B" w:rsidRDefault="0058602B" w:rsidP="009F2CEA">
            <w:pPr>
              <w:rPr>
                <w:b/>
                <w:sz w:val="20"/>
              </w:rPr>
            </w:pPr>
            <w:r>
              <w:rPr>
                <w:b/>
                <w:sz w:val="20"/>
              </w:rPr>
              <w:t>- introduktor  -  6F-7F</w:t>
            </w:r>
          </w:p>
          <w:p w:rsidR="0058602B" w:rsidRDefault="0058602B" w:rsidP="009F2CEA">
            <w:pPr>
              <w:rPr>
                <w:b/>
                <w:sz w:val="20"/>
              </w:rPr>
            </w:pPr>
            <w:r>
              <w:rPr>
                <w:b/>
                <w:sz w:val="20"/>
              </w:rPr>
              <w:t>- koszulka z zastawką 6Fx11 cm</w:t>
            </w:r>
          </w:p>
          <w:p w:rsidR="0058602B" w:rsidRDefault="0058602B" w:rsidP="009F2CEA">
            <w:pPr>
              <w:rPr>
                <w:b/>
                <w:sz w:val="20"/>
              </w:rPr>
            </w:pPr>
            <w:r>
              <w:rPr>
                <w:b/>
                <w:sz w:val="20"/>
              </w:rPr>
              <w:t>- prowadnik J „0,35” x 40 cm</w:t>
            </w:r>
          </w:p>
          <w:p w:rsidR="0058602B" w:rsidRDefault="0058602B" w:rsidP="009F2CEA">
            <w:pPr>
              <w:rPr>
                <w:b/>
                <w:sz w:val="20"/>
              </w:rPr>
            </w:pPr>
            <w:r>
              <w:rPr>
                <w:b/>
                <w:sz w:val="20"/>
              </w:rPr>
              <w:t>- rozszerzacz 6Fx18 cm</w:t>
            </w:r>
          </w:p>
          <w:p w:rsidR="0058602B" w:rsidRDefault="0058602B" w:rsidP="009F2CEA">
            <w:pPr>
              <w:rPr>
                <w:b/>
                <w:sz w:val="20"/>
              </w:rPr>
            </w:pPr>
            <w:r>
              <w:rPr>
                <w:b/>
                <w:sz w:val="20"/>
              </w:rPr>
              <w:t>- igła prosta 18Gx7 cm</w:t>
            </w:r>
          </w:p>
          <w:p w:rsidR="0058602B" w:rsidRPr="00313BC8" w:rsidRDefault="0058602B" w:rsidP="009F2CEA">
            <w:pPr>
              <w:rPr>
                <w:sz w:val="20"/>
              </w:rPr>
            </w:pPr>
            <w:r>
              <w:rPr>
                <w:b/>
                <w:sz w:val="20"/>
              </w:rPr>
              <w:t>- kranik trójdrożny</w:t>
            </w:r>
          </w:p>
        </w:tc>
        <w:tc>
          <w:tcPr>
            <w:tcW w:w="859" w:type="dxa"/>
            <w:vAlign w:val="center"/>
          </w:tcPr>
          <w:p w:rsidR="0058602B" w:rsidRPr="00C9007B" w:rsidRDefault="0058602B" w:rsidP="009F2CEA">
            <w:pPr>
              <w:jc w:val="center"/>
              <w:rPr>
                <w:b/>
                <w:sz w:val="18"/>
                <w:szCs w:val="18"/>
              </w:rPr>
            </w:pPr>
            <w:r>
              <w:rPr>
                <w:b/>
                <w:sz w:val="18"/>
                <w:szCs w:val="18"/>
              </w:rPr>
              <w:t>szt.</w:t>
            </w:r>
          </w:p>
        </w:tc>
        <w:tc>
          <w:tcPr>
            <w:tcW w:w="770" w:type="dxa"/>
            <w:vAlign w:val="center"/>
          </w:tcPr>
          <w:p w:rsidR="0058602B" w:rsidRPr="00C9007B" w:rsidRDefault="0058602B" w:rsidP="009F2CEA">
            <w:pPr>
              <w:jc w:val="center"/>
              <w:rPr>
                <w:b/>
                <w:sz w:val="18"/>
                <w:szCs w:val="18"/>
              </w:rPr>
            </w:pPr>
            <w:r>
              <w:rPr>
                <w:b/>
                <w:sz w:val="18"/>
                <w:szCs w:val="18"/>
              </w:rPr>
              <w:t>100</w:t>
            </w:r>
          </w:p>
        </w:tc>
        <w:tc>
          <w:tcPr>
            <w:tcW w:w="720" w:type="dxa"/>
            <w:vAlign w:val="center"/>
          </w:tcPr>
          <w:p w:rsidR="0058602B" w:rsidRPr="00C9007B" w:rsidRDefault="0058602B" w:rsidP="009F2CEA">
            <w:pPr>
              <w:jc w:val="center"/>
              <w:rPr>
                <w:b/>
                <w:sz w:val="18"/>
                <w:szCs w:val="18"/>
              </w:rPr>
            </w:pPr>
          </w:p>
        </w:tc>
        <w:tc>
          <w:tcPr>
            <w:tcW w:w="900" w:type="dxa"/>
            <w:vAlign w:val="center"/>
          </w:tcPr>
          <w:p w:rsidR="0058602B" w:rsidRPr="00C9007B" w:rsidRDefault="0058602B" w:rsidP="009F2CEA">
            <w:pPr>
              <w:jc w:val="center"/>
              <w:rPr>
                <w:b/>
                <w:sz w:val="18"/>
                <w:szCs w:val="18"/>
              </w:rPr>
            </w:pPr>
          </w:p>
        </w:tc>
        <w:tc>
          <w:tcPr>
            <w:tcW w:w="1240" w:type="dxa"/>
            <w:vAlign w:val="center"/>
          </w:tcPr>
          <w:p w:rsidR="0058602B" w:rsidRPr="00C9007B" w:rsidRDefault="0058602B" w:rsidP="009F2CEA">
            <w:pPr>
              <w:jc w:val="center"/>
              <w:rPr>
                <w:b/>
                <w:sz w:val="18"/>
                <w:szCs w:val="18"/>
              </w:rPr>
            </w:pPr>
          </w:p>
        </w:tc>
        <w:tc>
          <w:tcPr>
            <w:tcW w:w="1329" w:type="dxa"/>
            <w:vAlign w:val="center"/>
          </w:tcPr>
          <w:p w:rsidR="0058602B" w:rsidRPr="00C9007B" w:rsidRDefault="0058602B" w:rsidP="009F2CEA">
            <w:pPr>
              <w:jc w:val="center"/>
              <w:rPr>
                <w:b/>
                <w:sz w:val="18"/>
                <w:szCs w:val="18"/>
              </w:rPr>
            </w:pPr>
          </w:p>
        </w:tc>
        <w:tc>
          <w:tcPr>
            <w:tcW w:w="1064" w:type="dxa"/>
          </w:tcPr>
          <w:p w:rsidR="0058602B" w:rsidRPr="00C9007B" w:rsidRDefault="0058602B" w:rsidP="009F2CEA">
            <w:pPr>
              <w:jc w:val="center"/>
              <w:rPr>
                <w:b/>
                <w:i/>
                <w:sz w:val="14"/>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58602B" w:rsidRPr="00C9007B" w:rsidTr="009F2CEA">
        <w:trPr>
          <w:cantSplit/>
          <w:trHeight w:val="460"/>
        </w:trPr>
        <w:tc>
          <w:tcPr>
            <w:tcW w:w="7514" w:type="dxa"/>
            <w:tcBorders>
              <w:top w:val="nil"/>
              <w:left w:val="nil"/>
              <w:bottom w:val="nil"/>
              <w:right w:val="single" w:sz="18" w:space="0" w:color="auto"/>
            </w:tcBorders>
            <w:vAlign w:val="center"/>
          </w:tcPr>
          <w:p w:rsidR="0058602B" w:rsidRDefault="0058602B" w:rsidP="009F2CEA">
            <w:pPr>
              <w:jc w:val="right"/>
              <w:rPr>
                <w:b/>
                <w:sz w:val="40"/>
              </w:rPr>
            </w:pPr>
          </w:p>
          <w:p w:rsidR="0058602B" w:rsidRPr="00C9007B" w:rsidRDefault="0058602B" w:rsidP="009F2CEA">
            <w:pPr>
              <w:jc w:val="right"/>
              <w:rPr>
                <w:b/>
                <w:sz w:val="40"/>
              </w:rPr>
            </w:pPr>
          </w:p>
        </w:tc>
        <w:tc>
          <w:tcPr>
            <w:tcW w:w="1209" w:type="dxa"/>
            <w:tcBorders>
              <w:top w:val="single" w:sz="18" w:space="0" w:color="auto"/>
              <w:left w:val="single" w:sz="18" w:space="0" w:color="auto"/>
              <w:bottom w:val="single" w:sz="18" w:space="0" w:color="auto"/>
              <w:right w:val="single" w:sz="18" w:space="0" w:color="auto"/>
            </w:tcBorders>
            <w:vAlign w:val="center"/>
          </w:tcPr>
          <w:p w:rsidR="0058602B" w:rsidRPr="00C9007B" w:rsidRDefault="0058602B" w:rsidP="009F2CEA"/>
        </w:tc>
        <w:tc>
          <w:tcPr>
            <w:tcW w:w="1342" w:type="dxa"/>
            <w:tcBorders>
              <w:top w:val="single" w:sz="18" w:space="0" w:color="auto"/>
              <w:left w:val="single" w:sz="18" w:space="0" w:color="auto"/>
              <w:bottom w:val="single" w:sz="18" w:space="0" w:color="auto"/>
              <w:right w:val="single" w:sz="18" w:space="0" w:color="auto"/>
            </w:tcBorders>
            <w:vAlign w:val="center"/>
          </w:tcPr>
          <w:p w:rsidR="0058602B" w:rsidRPr="00C9007B" w:rsidRDefault="0058602B" w:rsidP="009F2CEA">
            <w:pPr>
              <w:jc w:val="center"/>
            </w:pPr>
          </w:p>
        </w:tc>
        <w:tc>
          <w:tcPr>
            <w:tcW w:w="993" w:type="dxa"/>
            <w:tcBorders>
              <w:top w:val="nil"/>
              <w:left w:val="single" w:sz="18" w:space="0" w:color="auto"/>
              <w:bottom w:val="nil"/>
              <w:right w:val="nil"/>
            </w:tcBorders>
            <w:vAlign w:val="center"/>
          </w:tcPr>
          <w:p w:rsidR="0058602B" w:rsidRPr="00C9007B" w:rsidRDefault="0058602B" w:rsidP="009F2CEA">
            <w:pPr>
              <w:jc w:val="center"/>
              <w:rPr>
                <w:b/>
                <w:sz w:val="44"/>
              </w:rPr>
            </w:pPr>
          </w:p>
        </w:tc>
      </w:tr>
    </w:tbl>
    <w:p w:rsidR="0058602B" w:rsidRDefault="0058602B" w:rsidP="0058602B"/>
    <w:p w:rsidR="0058602B" w:rsidRDefault="0058602B" w:rsidP="0058602B"/>
    <w:p w:rsidR="0058602B" w:rsidRPr="00850920" w:rsidRDefault="0058602B" w:rsidP="0058602B">
      <w:pPr>
        <w:rPr>
          <w:sz w:val="22"/>
          <w:szCs w:val="22"/>
        </w:rPr>
        <w:sectPr w:rsidR="0058602B" w:rsidRPr="00850920" w:rsidSect="009E1CD6">
          <w:footerReference w:type="default" r:id="rId8"/>
          <w:pgSz w:w="11906" w:h="16838" w:code="9"/>
          <w:pgMar w:top="1134" w:right="1134" w:bottom="1134" w:left="1134" w:header="1134" w:footer="709" w:gutter="0"/>
          <w:cols w:space="708"/>
          <w:docGrid w:linePitch="326"/>
        </w:sectPr>
      </w:pPr>
    </w:p>
    <w:p w:rsidR="0058602B" w:rsidRPr="00437020" w:rsidRDefault="0058602B" w:rsidP="0058602B">
      <w:pPr>
        <w:rPr>
          <w:i/>
          <w:sz w:val="22"/>
          <w:szCs w:val="22"/>
        </w:rPr>
      </w:pPr>
      <w:r w:rsidRPr="00437020">
        <w:rPr>
          <w:i/>
          <w:sz w:val="22"/>
          <w:szCs w:val="22"/>
        </w:rPr>
        <w:lastRenderedPageBreak/>
        <w:t>Załącznik nr 2 do SIWZ</w:t>
      </w:r>
    </w:p>
    <w:p w:rsidR="0058602B" w:rsidRPr="00437020" w:rsidRDefault="0058602B" w:rsidP="0058602B">
      <w:pPr>
        <w:rPr>
          <w:i/>
          <w:sz w:val="22"/>
          <w:szCs w:val="22"/>
        </w:rPr>
      </w:pPr>
    </w:p>
    <w:p w:rsidR="0058602B" w:rsidRPr="00437020" w:rsidRDefault="0058602B" w:rsidP="0058602B">
      <w:pPr>
        <w:rPr>
          <w:rFonts w:ascii="Arial" w:hAnsi="Arial"/>
          <w:sz w:val="22"/>
          <w:szCs w:val="22"/>
        </w:rPr>
      </w:pPr>
    </w:p>
    <w:p w:rsidR="0058602B" w:rsidRPr="00437020" w:rsidRDefault="0058602B" w:rsidP="0058602B">
      <w:pPr>
        <w:rPr>
          <w:rFonts w:ascii="Arial" w:hAnsi="Arial"/>
          <w:sz w:val="22"/>
          <w:szCs w:val="22"/>
        </w:rPr>
      </w:pPr>
      <w:r w:rsidRPr="00437020">
        <w:rPr>
          <w:rFonts w:ascii="Arial" w:hAnsi="Arial"/>
          <w:sz w:val="22"/>
          <w:szCs w:val="22"/>
        </w:rPr>
        <w:t>.......................................                                                         .......................................</w:t>
      </w:r>
    </w:p>
    <w:p w:rsidR="0058602B" w:rsidRPr="00437020" w:rsidRDefault="0058602B" w:rsidP="0058602B">
      <w:pPr>
        <w:rPr>
          <w:sz w:val="22"/>
          <w:szCs w:val="22"/>
        </w:rPr>
      </w:pPr>
      <w:r>
        <w:rPr>
          <w:rFonts w:ascii="Arial" w:hAnsi="Arial"/>
          <w:sz w:val="22"/>
          <w:szCs w:val="22"/>
        </w:rPr>
        <w:t xml:space="preserve">      </w:t>
      </w:r>
      <w:r w:rsidRPr="00437020">
        <w:rPr>
          <w:rFonts w:ascii="Arial" w:hAnsi="Arial"/>
          <w:sz w:val="22"/>
          <w:szCs w:val="22"/>
        </w:rPr>
        <w:t xml:space="preserve">   (</w:t>
      </w:r>
      <w:r w:rsidRPr="00437020">
        <w:rPr>
          <w:sz w:val="22"/>
          <w:szCs w:val="22"/>
        </w:rPr>
        <w:t xml:space="preserve">Wykonawca)                                                                              </w:t>
      </w:r>
      <w:r>
        <w:rPr>
          <w:sz w:val="22"/>
          <w:szCs w:val="22"/>
        </w:rPr>
        <w:t xml:space="preserve"> </w:t>
      </w:r>
      <w:r w:rsidRPr="00437020">
        <w:rPr>
          <w:sz w:val="22"/>
          <w:szCs w:val="22"/>
        </w:rPr>
        <w:t xml:space="preserve">  (miejscowość i data)</w:t>
      </w:r>
    </w:p>
    <w:p w:rsidR="0058602B" w:rsidRDefault="0058602B" w:rsidP="0058602B">
      <w:pPr>
        <w:rPr>
          <w:rFonts w:ascii="Arial" w:hAnsi="Arial"/>
          <w:sz w:val="22"/>
          <w:szCs w:val="22"/>
        </w:rPr>
      </w:pPr>
    </w:p>
    <w:p w:rsidR="0058602B" w:rsidRPr="00437020" w:rsidRDefault="0058602B" w:rsidP="0058602B">
      <w:pPr>
        <w:rPr>
          <w:rFonts w:ascii="Arial" w:hAnsi="Arial"/>
          <w:sz w:val="22"/>
          <w:szCs w:val="22"/>
        </w:rPr>
      </w:pPr>
    </w:p>
    <w:p w:rsidR="0058602B" w:rsidRPr="00437020" w:rsidRDefault="0058602B" w:rsidP="0058602B">
      <w:pPr>
        <w:pStyle w:val="Nagwek2"/>
        <w:tabs>
          <w:tab w:val="num" w:pos="0"/>
        </w:tabs>
        <w:spacing w:before="0"/>
        <w:jc w:val="center"/>
        <w:rPr>
          <w:rFonts w:ascii="Times New Roman" w:hAnsi="Times New Roman"/>
          <w:color w:val="auto"/>
          <w:sz w:val="22"/>
          <w:szCs w:val="22"/>
        </w:rPr>
      </w:pPr>
    </w:p>
    <w:p w:rsidR="0058602B" w:rsidRPr="00437020" w:rsidRDefault="0058602B" w:rsidP="0058602B">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O F E R T A</w:t>
      </w:r>
    </w:p>
    <w:p w:rsidR="0058602B" w:rsidRPr="00437020" w:rsidRDefault="0058602B" w:rsidP="0058602B">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DLA</w:t>
      </w:r>
    </w:p>
    <w:p w:rsidR="0058602B" w:rsidRPr="00437020" w:rsidRDefault="0058602B" w:rsidP="0058602B">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SPECJALISTYCZNEGO SZPITALA im. DRA</w:t>
      </w:r>
    </w:p>
    <w:p w:rsidR="0058602B" w:rsidRPr="00437020" w:rsidRDefault="0058602B" w:rsidP="0058602B">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ALFREDA SOKOŁOWSKIEGO w WAŁBRZYCHU</w:t>
      </w:r>
    </w:p>
    <w:p w:rsidR="0058602B" w:rsidRPr="00437020" w:rsidRDefault="0058602B" w:rsidP="0058602B">
      <w:pPr>
        <w:rPr>
          <w:rFonts w:ascii="Arial" w:hAnsi="Arial"/>
          <w:b/>
          <w:sz w:val="22"/>
          <w:szCs w:val="22"/>
        </w:rPr>
      </w:pPr>
    </w:p>
    <w:p w:rsidR="0058602B" w:rsidRPr="000C2C43" w:rsidRDefault="0058602B" w:rsidP="0058602B">
      <w:pPr>
        <w:spacing w:after="120"/>
        <w:jc w:val="both"/>
        <w:rPr>
          <w:b/>
          <w:bCs/>
          <w:sz w:val="22"/>
          <w:szCs w:val="22"/>
        </w:rPr>
      </w:pPr>
      <w:r w:rsidRPr="00685196">
        <w:rPr>
          <w:sz w:val="22"/>
          <w:szCs w:val="22"/>
        </w:rPr>
        <w:t>Nawiązując do ogłoszenia w sprawie przetargu nieograniczonego na:</w:t>
      </w:r>
      <w:r w:rsidRPr="00685196">
        <w:rPr>
          <w:b/>
          <w:sz w:val="22"/>
          <w:szCs w:val="22"/>
        </w:rPr>
        <w:t xml:space="preserve"> </w:t>
      </w:r>
      <w:r w:rsidRPr="00685196">
        <w:rPr>
          <w:b/>
          <w:bCs/>
          <w:sz w:val="22"/>
          <w:szCs w:val="22"/>
        </w:rPr>
        <w:t xml:space="preserve">„Dostawa: </w:t>
      </w:r>
      <w:r>
        <w:rPr>
          <w:b/>
          <w:bCs/>
          <w:sz w:val="22"/>
          <w:szCs w:val="22"/>
        </w:rPr>
        <w:t>Igły i zestawy zewnątrzoponowe, igły do bezpiecznego rozpuszczania leków</w:t>
      </w:r>
      <w:r w:rsidRPr="0003198D">
        <w:rPr>
          <w:b/>
          <w:bCs/>
          <w:sz w:val="22"/>
          <w:szCs w:val="22"/>
        </w:rPr>
        <w:t>, przyrząd do pobierania i aspirowania płynów, zestaw jednorazowego użytku do znieczulenia rdzeniowego, kasety do Fluido, strzykawka bursztynowa, papier do drukarki Niccomo, elektroda ICG, zestaw do zmiany opatrunku, igły do biopsji szpiku i do trepanobiopsji</w:t>
      </w:r>
      <w:r>
        <w:rPr>
          <w:b/>
          <w:bCs/>
          <w:sz w:val="22"/>
          <w:szCs w:val="22"/>
        </w:rPr>
        <w:t>, e</w:t>
      </w:r>
      <w:r w:rsidRPr="00B952AF">
        <w:rPr>
          <w:b/>
          <w:bCs/>
          <w:sz w:val="22"/>
          <w:szCs w:val="22"/>
        </w:rPr>
        <w:t>lektroda zewnętrzna do czasowej stymulacji serca</w:t>
      </w:r>
      <w:r>
        <w:rPr>
          <w:b/>
          <w:bCs/>
          <w:sz w:val="22"/>
          <w:szCs w:val="22"/>
        </w:rPr>
        <w:t>”</w:t>
      </w:r>
      <w:r>
        <w:rPr>
          <w:b/>
          <w:bCs/>
          <w:sz w:val="22"/>
          <w:szCs w:val="22"/>
        </w:rPr>
        <w:t xml:space="preserve"> </w:t>
      </w:r>
      <w:r>
        <w:rPr>
          <w:b/>
          <w:bCs/>
          <w:sz w:val="22"/>
          <w:szCs w:val="22"/>
        </w:rPr>
        <w:t xml:space="preserve"> </w:t>
      </w:r>
      <w:r>
        <w:rPr>
          <w:b/>
          <w:sz w:val="22"/>
          <w:szCs w:val="22"/>
        </w:rPr>
        <w:t xml:space="preserve"> </w:t>
      </w:r>
      <w:r w:rsidRPr="00685196">
        <w:rPr>
          <w:b/>
        </w:rPr>
        <w:t>-</w:t>
      </w:r>
      <w:r>
        <w:rPr>
          <w:b/>
        </w:rPr>
        <w:t xml:space="preserve"> </w:t>
      </w:r>
      <w:r>
        <w:rPr>
          <w:b/>
          <w:sz w:val="22"/>
          <w:szCs w:val="22"/>
        </w:rPr>
        <w:t xml:space="preserve"> nr Zp/7</w:t>
      </w:r>
      <w:r w:rsidRPr="00437020">
        <w:rPr>
          <w:b/>
          <w:sz w:val="22"/>
          <w:szCs w:val="22"/>
        </w:rPr>
        <w:t>/PN-</w:t>
      </w:r>
      <w:r>
        <w:rPr>
          <w:b/>
          <w:sz w:val="22"/>
          <w:szCs w:val="22"/>
        </w:rPr>
        <w:t>7</w:t>
      </w:r>
      <w:r w:rsidRPr="00437020">
        <w:rPr>
          <w:b/>
          <w:sz w:val="22"/>
          <w:szCs w:val="22"/>
        </w:rPr>
        <w:t>/</w:t>
      </w:r>
      <w:r>
        <w:rPr>
          <w:b/>
          <w:sz w:val="22"/>
          <w:szCs w:val="22"/>
        </w:rPr>
        <w:t>20.</w:t>
      </w:r>
    </w:p>
    <w:p w:rsidR="0058602B" w:rsidRPr="00437020" w:rsidRDefault="0058602B" w:rsidP="0058602B">
      <w:pPr>
        <w:jc w:val="center"/>
        <w:rPr>
          <w:b/>
          <w:sz w:val="22"/>
          <w:szCs w:val="22"/>
        </w:rPr>
      </w:pPr>
    </w:p>
    <w:p w:rsidR="0058602B" w:rsidRPr="00437020" w:rsidRDefault="0058602B" w:rsidP="0058602B">
      <w:pPr>
        <w:pStyle w:val="Tekstpodstawowy"/>
        <w:jc w:val="center"/>
        <w:rPr>
          <w:sz w:val="22"/>
          <w:szCs w:val="22"/>
        </w:rPr>
      </w:pPr>
      <w:r w:rsidRPr="00437020">
        <w:rPr>
          <w:sz w:val="22"/>
          <w:szCs w:val="22"/>
        </w:rPr>
        <w:t>informujemy, że składamy ofertę w przedmiotowym postępowaniu.</w:t>
      </w:r>
    </w:p>
    <w:p w:rsidR="0058602B" w:rsidRPr="00437020" w:rsidRDefault="0058602B" w:rsidP="0058602B">
      <w:pPr>
        <w:pStyle w:val="Tekstpodstawowy"/>
        <w:jc w:val="both"/>
        <w:rPr>
          <w:sz w:val="22"/>
          <w:szCs w:val="22"/>
        </w:rPr>
      </w:pPr>
    </w:p>
    <w:p w:rsidR="0058602B" w:rsidRPr="00437020" w:rsidRDefault="0058602B" w:rsidP="0058602B">
      <w:pPr>
        <w:pStyle w:val="Tekstpodstawowy"/>
        <w:widowControl/>
        <w:numPr>
          <w:ilvl w:val="0"/>
          <w:numId w:val="17"/>
        </w:numPr>
        <w:suppressAutoHyphens w:val="0"/>
        <w:spacing w:after="0"/>
        <w:jc w:val="both"/>
        <w:rPr>
          <w:sz w:val="22"/>
          <w:szCs w:val="22"/>
        </w:rPr>
      </w:pPr>
      <w:r w:rsidRPr="00437020">
        <w:rPr>
          <w:sz w:val="22"/>
          <w:szCs w:val="22"/>
        </w:rPr>
        <w:t>Zarejestrowana nazwa Przedsiębiorstwa:</w:t>
      </w:r>
    </w:p>
    <w:p w:rsidR="0058602B" w:rsidRPr="00437020" w:rsidRDefault="0058602B" w:rsidP="0058602B">
      <w:pPr>
        <w:pStyle w:val="Tekstpodstawowy"/>
        <w:jc w:val="both"/>
        <w:rPr>
          <w:sz w:val="22"/>
          <w:szCs w:val="22"/>
        </w:rPr>
      </w:pPr>
    </w:p>
    <w:p w:rsidR="0058602B" w:rsidRPr="00437020" w:rsidRDefault="0058602B" w:rsidP="0058602B">
      <w:pPr>
        <w:pStyle w:val="Tekstpodstawowy"/>
        <w:ind w:left="846" w:hanging="426"/>
        <w:jc w:val="both"/>
        <w:rPr>
          <w:sz w:val="22"/>
          <w:szCs w:val="22"/>
        </w:rPr>
      </w:pPr>
      <w:r w:rsidRPr="00437020">
        <w:rPr>
          <w:sz w:val="22"/>
          <w:szCs w:val="22"/>
        </w:rPr>
        <w:t>..................................................................................................................................</w:t>
      </w:r>
    </w:p>
    <w:p w:rsidR="0058602B" w:rsidRPr="00437020" w:rsidRDefault="0058602B" w:rsidP="0058602B">
      <w:pPr>
        <w:pStyle w:val="Tekstpodstawowy"/>
        <w:ind w:left="846" w:hanging="426"/>
        <w:jc w:val="both"/>
        <w:rPr>
          <w:sz w:val="22"/>
          <w:szCs w:val="22"/>
        </w:rPr>
      </w:pPr>
    </w:p>
    <w:p w:rsidR="0058602B" w:rsidRPr="00437020" w:rsidRDefault="0058602B" w:rsidP="0058602B">
      <w:pPr>
        <w:pStyle w:val="Tekstpodstawowy"/>
        <w:widowControl/>
        <w:numPr>
          <w:ilvl w:val="0"/>
          <w:numId w:val="17"/>
        </w:numPr>
        <w:suppressAutoHyphens w:val="0"/>
        <w:spacing w:after="0"/>
        <w:jc w:val="both"/>
        <w:rPr>
          <w:sz w:val="22"/>
          <w:szCs w:val="22"/>
        </w:rPr>
      </w:pPr>
      <w:r w:rsidRPr="00437020">
        <w:rPr>
          <w:sz w:val="22"/>
          <w:szCs w:val="22"/>
        </w:rPr>
        <w:t>Zarejestrowany adres Przedsiębiorstwa:</w:t>
      </w:r>
    </w:p>
    <w:p w:rsidR="0058602B" w:rsidRPr="00437020" w:rsidRDefault="0058602B" w:rsidP="0058602B">
      <w:pPr>
        <w:pStyle w:val="Tekstpodstawowy"/>
        <w:jc w:val="both"/>
        <w:rPr>
          <w:sz w:val="22"/>
          <w:szCs w:val="22"/>
        </w:rPr>
      </w:pPr>
    </w:p>
    <w:p w:rsidR="0058602B" w:rsidRPr="00437020" w:rsidRDefault="0058602B" w:rsidP="0058602B">
      <w:pPr>
        <w:pStyle w:val="Tekstpodstawowy"/>
        <w:ind w:left="426"/>
        <w:jc w:val="both"/>
        <w:rPr>
          <w:sz w:val="22"/>
          <w:szCs w:val="22"/>
        </w:rPr>
      </w:pPr>
      <w:r w:rsidRPr="00437020">
        <w:rPr>
          <w:sz w:val="22"/>
          <w:szCs w:val="22"/>
        </w:rPr>
        <w:t>...................................................................................................................................</w:t>
      </w:r>
    </w:p>
    <w:p w:rsidR="0058602B" w:rsidRPr="00437020" w:rsidRDefault="0058602B" w:rsidP="0058602B">
      <w:pPr>
        <w:pStyle w:val="Tekstpodstawowy"/>
        <w:ind w:left="426"/>
        <w:jc w:val="both"/>
        <w:rPr>
          <w:sz w:val="22"/>
          <w:szCs w:val="22"/>
        </w:rPr>
      </w:pPr>
    </w:p>
    <w:p w:rsidR="0058602B" w:rsidRPr="00437020" w:rsidRDefault="0058602B" w:rsidP="0058602B">
      <w:pPr>
        <w:pStyle w:val="Tekstpodstawowy"/>
        <w:ind w:left="426"/>
        <w:jc w:val="both"/>
        <w:rPr>
          <w:sz w:val="22"/>
          <w:szCs w:val="22"/>
        </w:rPr>
      </w:pPr>
      <w:r w:rsidRPr="00437020">
        <w:rPr>
          <w:sz w:val="22"/>
          <w:szCs w:val="22"/>
        </w:rPr>
        <w:t>REGON: .............................................                  NIP: .............................................</w:t>
      </w:r>
    </w:p>
    <w:p w:rsidR="0058602B" w:rsidRPr="00437020" w:rsidRDefault="0058602B" w:rsidP="0058602B">
      <w:pPr>
        <w:pStyle w:val="Tekstpodstawowy"/>
        <w:ind w:left="426"/>
        <w:jc w:val="both"/>
        <w:rPr>
          <w:sz w:val="22"/>
          <w:szCs w:val="22"/>
        </w:rPr>
      </w:pPr>
    </w:p>
    <w:p w:rsidR="0058602B" w:rsidRPr="00437020" w:rsidRDefault="0058602B" w:rsidP="0058602B">
      <w:pPr>
        <w:pStyle w:val="Tekstpodstawowy"/>
        <w:ind w:left="426"/>
        <w:jc w:val="both"/>
        <w:rPr>
          <w:sz w:val="22"/>
          <w:szCs w:val="22"/>
        </w:rPr>
      </w:pPr>
      <w:r w:rsidRPr="00437020">
        <w:rPr>
          <w:sz w:val="22"/>
          <w:szCs w:val="22"/>
        </w:rPr>
        <w:t>Numer telefonu .....................................  Numer teleksu /fax .....................................</w:t>
      </w:r>
    </w:p>
    <w:p w:rsidR="0058602B" w:rsidRPr="00437020" w:rsidRDefault="0058602B" w:rsidP="0058602B">
      <w:pPr>
        <w:pStyle w:val="Tekstpodstawowy"/>
        <w:ind w:left="426"/>
        <w:jc w:val="both"/>
        <w:rPr>
          <w:sz w:val="22"/>
          <w:szCs w:val="22"/>
        </w:rPr>
      </w:pPr>
    </w:p>
    <w:p w:rsidR="0058602B" w:rsidRPr="00437020" w:rsidRDefault="0058602B" w:rsidP="0058602B">
      <w:pPr>
        <w:pStyle w:val="Tekstpodstawowy"/>
        <w:ind w:left="426"/>
        <w:jc w:val="both"/>
        <w:rPr>
          <w:sz w:val="22"/>
          <w:szCs w:val="22"/>
        </w:rPr>
      </w:pPr>
      <w:r w:rsidRPr="00437020">
        <w:rPr>
          <w:sz w:val="22"/>
          <w:szCs w:val="22"/>
        </w:rPr>
        <w:t>e-mail…………………………………..</w:t>
      </w:r>
    </w:p>
    <w:p w:rsidR="0058602B" w:rsidRPr="00437020" w:rsidRDefault="0058602B" w:rsidP="0058602B">
      <w:pPr>
        <w:pStyle w:val="Tekstpodstawowy"/>
        <w:ind w:left="426"/>
        <w:jc w:val="both"/>
        <w:rPr>
          <w:sz w:val="22"/>
          <w:szCs w:val="22"/>
        </w:rPr>
      </w:pPr>
      <w:r w:rsidRPr="00437020">
        <w:rPr>
          <w:sz w:val="22"/>
          <w:szCs w:val="22"/>
        </w:rPr>
        <w:t>Czy wykonawca jest mikroprzedsiębiorstwem bądź małym lub średnim przedsiębiorstwem   :</w:t>
      </w:r>
    </w:p>
    <w:p w:rsidR="0058602B" w:rsidRPr="00437020" w:rsidRDefault="0058602B" w:rsidP="0058602B">
      <w:pPr>
        <w:pStyle w:val="Tekstpodstawowy"/>
        <w:ind w:left="426"/>
        <w:jc w:val="both"/>
        <w:rPr>
          <w:sz w:val="22"/>
          <w:szCs w:val="22"/>
        </w:rPr>
      </w:pPr>
      <w:r w:rsidRPr="00437020">
        <w:rPr>
          <w:sz w:val="22"/>
          <w:szCs w:val="22"/>
        </w:rPr>
        <w:t>T   /    N</w:t>
      </w:r>
    </w:p>
    <w:p w:rsidR="0058602B" w:rsidRPr="00437020" w:rsidRDefault="0058602B" w:rsidP="0058602B">
      <w:pPr>
        <w:pStyle w:val="Tekstpodstawowy2"/>
        <w:spacing w:after="0" w:line="240" w:lineRule="auto"/>
        <w:jc w:val="both"/>
        <w:rPr>
          <w:sz w:val="22"/>
          <w:szCs w:val="22"/>
        </w:rPr>
      </w:pPr>
    </w:p>
    <w:p w:rsidR="0058602B" w:rsidRDefault="0058602B" w:rsidP="0058602B">
      <w:pPr>
        <w:pStyle w:val="Tekstpodstawowy"/>
        <w:widowControl/>
        <w:numPr>
          <w:ilvl w:val="0"/>
          <w:numId w:val="17"/>
        </w:numPr>
        <w:suppressAutoHyphens w:val="0"/>
        <w:spacing w:after="0"/>
        <w:jc w:val="both"/>
        <w:rPr>
          <w:sz w:val="22"/>
          <w:szCs w:val="22"/>
        </w:rPr>
      </w:pPr>
      <w:r w:rsidRPr="00437020">
        <w:rPr>
          <w:sz w:val="22"/>
          <w:szCs w:val="22"/>
        </w:rPr>
        <w:t>Oferujemy dostawę towaru o parametrach określonych w załączniku nr 1 do SIWZ, zgodnie formularzem cenowym stanowiącym załącznik do oferty za wynagrodzeniem w kwocie:</w:t>
      </w:r>
    </w:p>
    <w:p w:rsidR="0058602B" w:rsidRDefault="0058602B" w:rsidP="0058602B">
      <w:pPr>
        <w:pStyle w:val="Tekstpodstawowy"/>
        <w:widowControl/>
        <w:suppressAutoHyphens w:val="0"/>
        <w:spacing w:after="0"/>
        <w:ind w:left="420"/>
        <w:jc w:val="both"/>
        <w:rPr>
          <w:sz w:val="22"/>
          <w:szCs w:val="22"/>
        </w:rPr>
      </w:pPr>
    </w:p>
    <w:p w:rsidR="0058602B" w:rsidRPr="00D34536" w:rsidRDefault="0058602B" w:rsidP="0058602B">
      <w:pPr>
        <w:pStyle w:val="Tekstpodstawowy"/>
        <w:jc w:val="both"/>
        <w:rPr>
          <w:i/>
          <w:sz w:val="22"/>
          <w:szCs w:val="22"/>
          <w:u w:val="single"/>
        </w:rPr>
      </w:pPr>
      <w:r w:rsidRPr="0020359A">
        <w:rPr>
          <w:u w:val="single"/>
        </w:rPr>
        <w:t xml:space="preserve">dla pakietu nr …….. </w:t>
      </w:r>
      <w:r w:rsidRPr="0096357D">
        <w:rPr>
          <w:i/>
          <w:sz w:val="22"/>
          <w:szCs w:val="22"/>
          <w:u w:val="single"/>
        </w:rPr>
        <w:t>(należy kolejno wymienić wszystkie pakiety, na które Wykonawca składa ofertę) :</w:t>
      </w:r>
    </w:p>
    <w:p w:rsidR="0058602B" w:rsidRPr="00437020" w:rsidRDefault="0058602B" w:rsidP="0058602B">
      <w:pPr>
        <w:pStyle w:val="Tekstpodstawowy"/>
        <w:jc w:val="both"/>
        <w:rPr>
          <w:i/>
          <w:sz w:val="22"/>
          <w:szCs w:val="22"/>
          <w:u w:val="single"/>
        </w:rPr>
      </w:pPr>
    </w:p>
    <w:p w:rsidR="0058602B" w:rsidRPr="00437020" w:rsidRDefault="0058602B" w:rsidP="0058602B">
      <w:pPr>
        <w:pStyle w:val="Tekstpodstawowy"/>
        <w:jc w:val="both"/>
        <w:rPr>
          <w:sz w:val="22"/>
          <w:szCs w:val="22"/>
        </w:rPr>
      </w:pPr>
      <w:r w:rsidRPr="00437020">
        <w:rPr>
          <w:sz w:val="22"/>
          <w:szCs w:val="22"/>
        </w:rPr>
        <w:t xml:space="preserve">      „netto” ...................... PLN, (słownie: ............................................................................</w:t>
      </w:r>
    </w:p>
    <w:p w:rsidR="0058602B" w:rsidRPr="00437020" w:rsidRDefault="0058602B" w:rsidP="0058602B">
      <w:pPr>
        <w:pStyle w:val="Tekstpodstawowy"/>
        <w:ind w:left="426"/>
        <w:jc w:val="both"/>
        <w:rPr>
          <w:sz w:val="22"/>
          <w:szCs w:val="22"/>
        </w:rPr>
      </w:pPr>
    </w:p>
    <w:p w:rsidR="0058602B" w:rsidRPr="00437020" w:rsidRDefault="0058602B" w:rsidP="0058602B">
      <w:pPr>
        <w:pStyle w:val="Tekstpodstawowy"/>
        <w:ind w:left="426"/>
        <w:jc w:val="both"/>
        <w:rPr>
          <w:sz w:val="22"/>
          <w:szCs w:val="22"/>
        </w:rPr>
      </w:pPr>
      <w:r w:rsidRPr="00437020">
        <w:rPr>
          <w:sz w:val="22"/>
          <w:szCs w:val="22"/>
        </w:rPr>
        <w:t>................................................................................... złotych),</w:t>
      </w:r>
    </w:p>
    <w:p w:rsidR="0058602B" w:rsidRPr="00437020" w:rsidRDefault="0058602B" w:rsidP="0058602B">
      <w:pPr>
        <w:pStyle w:val="Tekstpodstawowy"/>
        <w:ind w:left="426"/>
        <w:jc w:val="both"/>
        <w:rPr>
          <w:sz w:val="22"/>
          <w:szCs w:val="22"/>
        </w:rPr>
      </w:pPr>
    </w:p>
    <w:p w:rsidR="0058602B" w:rsidRPr="00437020" w:rsidRDefault="0058602B" w:rsidP="0058602B">
      <w:pPr>
        <w:pStyle w:val="Tekstpodstawowy"/>
        <w:ind w:left="426"/>
        <w:jc w:val="both"/>
        <w:rPr>
          <w:sz w:val="22"/>
          <w:szCs w:val="22"/>
        </w:rPr>
      </w:pPr>
      <w:r w:rsidRPr="00437020">
        <w:rPr>
          <w:sz w:val="22"/>
          <w:szCs w:val="22"/>
        </w:rPr>
        <w:t>podatek VAT – …….. %: .................. PLN,</w:t>
      </w:r>
    </w:p>
    <w:p w:rsidR="0058602B" w:rsidRPr="00437020" w:rsidRDefault="0058602B" w:rsidP="0058602B">
      <w:pPr>
        <w:pStyle w:val="Tekstpodstawowy"/>
        <w:ind w:left="426"/>
        <w:jc w:val="both"/>
        <w:rPr>
          <w:sz w:val="22"/>
          <w:szCs w:val="22"/>
        </w:rPr>
      </w:pPr>
    </w:p>
    <w:p w:rsidR="0058602B" w:rsidRPr="00437020" w:rsidRDefault="0058602B" w:rsidP="0058602B">
      <w:pPr>
        <w:pStyle w:val="Tekstpodstawowy"/>
        <w:ind w:left="426"/>
        <w:jc w:val="both"/>
        <w:rPr>
          <w:sz w:val="22"/>
          <w:szCs w:val="22"/>
        </w:rPr>
      </w:pPr>
      <w:r w:rsidRPr="00437020">
        <w:rPr>
          <w:sz w:val="22"/>
          <w:szCs w:val="22"/>
        </w:rPr>
        <w:t>„brutto” ........................ PLN, (słownie: ..........................................................................</w:t>
      </w:r>
    </w:p>
    <w:p w:rsidR="0058602B" w:rsidRPr="00437020" w:rsidRDefault="0058602B" w:rsidP="0058602B">
      <w:pPr>
        <w:pStyle w:val="Tekstpodstawowy"/>
        <w:ind w:left="426"/>
        <w:jc w:val="both"/>
        <w:rPr>
          <w:sz w:val="22"/>
          <w:szCs w:val="22"/>
        </w:rPr>
      </w:pPr>
    </w:p>
    <w:p w:rsidR="0058602B" w:rsidRPr="00437020" w:rsidRDefault="0058602B" w:rsidP="0058602B">
      <w:pPr>
        <w:pStyle w:val="Tekstpodstawowy"/>
        <w:ind w:left="426"/>
        <w:jc w:val="both"/>
        <w:rPr>
          <w:sz w:val="22"/>
          <w:szCs w:val="22"/>
        </w:rPr>
      </w:pPr>
      <w:r w:rsidRPr="00437020">
        <w:rPr>
          <w:sz w:val="22"/>
          <w:szCs w:val="22"/>
        </w:rPr>
        <w:t>.................................................................................................... złotych).</w:t>
      </w:r>
    </w:p>
    <w:p w:rsidR="0058602B" w:rsidRDefault="0058602B" w:rsidP="0058602B">
      <w:pPr>
        <w:pStyle w:val="Legenda"/>
        <w:numPr>
          <w:ilvl w:val="0"/>
          <w:numId w:val="17"/>
        </w:numPr>
        <w:jc w:val="both"/>
        <w:textAlignment w:val="baseline"/>
        <w:rPr>
          <w:b w:val="0"/>
          <w:i/>
          <w:iCs/>
          <w:kern w:val="0"/>
          <w:sz w:val="22"/>
          <w:szCs w:val="22"/>
          <w:lang w:val="pl-PL"/>
        </w:rPr>
      </w:pPr>
      <w:r w:rsidRPr="00437020">
        <w:rPr>
          <w:b w:val="0"/>
          <w:sz w:val="22"/>
          <w:szCs w:val="22"/>
          <w:lang w:val="pl-PL"/>
        </w:rPr>
        <w:t xml:space="preserve">Gwarantujemy ……. </w:t>
      </w:r>
      <w:r>
        <w:rPr>
          <w:b w:val="0"/>
          <w:sz w:val="22"/>
          <w:szCs w:val="22"/>
          <w:lang w:val="pl-PL"/>
        </w:rPr>
        <w:t>d</w:t>
      </w:r>
      <w:r w:rsidRPr="00437020">
        <w:rPr>
          <w:b w:val="0"/>
          <w:sz w:val="22"/>
          <w:szCs w:val="22"/>
          <w:lang w:val="pl-PL"/>
        </w:rPr>
        <w:t>niowy* termin dostawy przedmiotu zamówienia dla zamówień bieżących liczony od momentu przyjęcia zamówienia</w:t>
      </w:r>
      <w:r>
        <w:rPr>
          <w:b w:val="0"/>
          <w:sz w:val="22"/>
          <w:szCs w:val="22"/>
          <w:lang w:val="pl-PL"/>
        </w:rPr>
        <w:t xml:space="preserve"> </w:t>
      </w:r>
      <w:r w:rsidRPr="00437020">
        <w:rPr>
          <w:b w:val="0"/>
          <w:sz w:val="22"/>
          <w:szCs w:val="22"/>
          <w:lang w:val="pl-PL"/>
        </w:rPr>
        <w:t xml:space="preserve"> </w:t>
      </w:r>
      <w:r w:rsidRPr="00437020">
        <w:rPr>
          <w:b w:val="0"/>
          <w:i/>
          <w:iCs/>
          <w:kern w:val="0"/>
          <w:sz w:val="22"/>
          <w:szCs w:val="22"/>
          <w:lang w:val="pl-PL"/>
        </w:rPr>
        <w:t>.</w:t>
      </w:r>
    </w:p>
    <w:p w:rsidR="0058602B" w:rsidRPr="00437020" w:rsidRDefault="0058602B" w:rsidP="0058602B">
      <w:pPr>
        <w:pStyle w:val="Tekstpodstawowy"/>
        <w:ind w:left="426"/>
        <w:jc w:val="both"/>
        <w:rPr>
          <w:sz w:val="22"/>
          <w:szCs w:val="22"/>
        </w:rPr>
      </w:pPr>
    </w:p>
    <w:p w:rsidR="0058602B" w:rsidRPr="00437020" w:rsidRDefault="0058602B" w:rsidP="0058602B">
      <w:pPr>
        <w:pStyle w:val="Tekstpodstawowywcity"/>
        <w:ind w:left="0"/>
        <w:rPr>
          <w:sz w:val="22"/>
          <w:szCs w:val="22"/>
        </w:rPr>
      </w:pPr>
      <w:r w:rsidRPr="00437020">
        <w:rPr>
          <w:sz w:val="22"/>
          <w:szCs w:val="22"/>
        </w:rPr>
        <w:t>Załączniki do oferty (zgodnie z SIWZ dla Wykonawców):</w:t>
      </w:r>
    </w:p>
    <w:p w:rsidR="0058602B" w:rsidRPr="00437020" w:rsidRDefault="0058602B" w:rsidP="0058602B">
      <w:pPr>
        <w:pStyle w:val="Tekstpodstawowywcity"/>
        <w:ind w:left="0"/>
        <w:rPr>
          <w:sz w:val="22"/>
          <w:szCs w:val="22"/>
        </w:rPr>
      </w:pPr>
    </w:p>
    <w:p w:rsidR="0058602B" w:rsidRPr="00437020" w:rsidRDefault="0058602B" w:rsidP="0058602B">
      <w:pPr>
        <w:pStyle w:val="Tekstpodstawowywcity"/>
        <w:numPr>
          <w:ilvl w:val="0"/>
          <w:numId w:val="14"/>
        </w:numPr>
        <w:spacing w:after="0"/>
        <w:jc w:val="both"/>
        <w:rPr>
          <w:sz w:val="22"/>
          <w:szCs w:val="22"/>
        </w:rPr>
      </w:pPr>
      <w:r w:rsidRPr="00437020">
        <w:rPr>
          <w:sz w:val="22"/>
          <w:szCs w:val="22"/>
        </w:rPr>
        <w:t>..............................................................................................................................</w:t>
      </w:r>
    </w:p>
    <w:p w:rsidR="0058602B" w:rsidRPr="00437020" w:rsidRDefault="0058602B" w:rsidP="0058602B">
      <w:pPr>
        <w:pStyle w:val="Tekstpodstawowywcity"/>
        <w:numPr>
          <w:ilvl w:val="0"/>
          <w:numId w:val="14"/>
        </w:numPr>
        <w:spacing w:after="0"/>
        <w:jc w:val="both"/>
        <w:rPr>
          <w:sz w:val="22"/>
          <w:szCs w:val="22"/>
        </w:rPr>
      </w:pPr>
      <w:r w:rsidRPr="00437020">
        <w:rPr>
          <w:sz w:val="22"/>
          <w:szCs w:val="22"/>
        </w:rPr>
        <w:t>..............................................................................................................................</w:t>
      </w:r>
    </w:p>
    <w:p w:rsidR="0058602B" w:rsidRPr="00437020" w:rsidRDefault="0058602B" w:rsidP="0058602B">
      <w:pPr>
        <w:pStyle w:val="Tekstpodstawowywcity"/>
        <w:numPr>
          <w:ilvl w:val="0"/>
          <w:numId w:val="14"/>
        </w:numPr>
        <w:spacing w:after="0"/>
        <w:jc w:val="both"/>
        <w:rPr>
          <w:sz w:val="22"/>
          <w:szCs w:val="22"/>
        </w:rPr>
      </w:pPr>
      <w:r w:rsidRPr="00437020">
        <w:rPr>
          <w:sz w:val="22"/>
          <w:szCs w:val="22"/>
        </w:rPr>
        <w:t>..............................................................................................................................</w:t>
      </w:r>
    </w:p>
    <w:p w:rsidR="0058602B" w:rsidRPr="00437020" w:rsidRDefault="0058602B" w:rsidP="0058602B">
      <w:pPr>
        <w:pStyle w:val="Tekstpodstawowywcity"/>
        <w:spacing w:after="0"/>
        <w:ind w:left="420"/>
        <w:jc w:val="both"/>
        <w:rPr>
          <w:sz w:val="22"/>
          <w:szCs w:val="22"/>
        </w:rPr>
      </w:pPr>
    </w:p>
    <w:p w:rsidR="0058602B" w:rsidRPr="00437020" w:rsidRDefault="0058602B" w:rsidP="0058602B">
      <w:pPr>
        <w:pStyle w:val="Tekstpodstawowywcity"/>
        <w:tabs>
          <w:tab w:val="left" w:pos="3705"/>
        </w:tabs>
        <w:rPr>
          <w:sz w:val="22"/>
          <w:szCs w:val="22"/>
        </w:rPr>
      </w:pPr>
      <w:r w:rsidRPr="00437020">
        <w:rPr>
          <w:sz w:val="22"/>
          <w:szCs w:val="22"/>
        </w:rPr>
        <w:t xml:space="preserve"> (rozszerzyć zgodnie z wymaganiami)</w:t>
      </w:r>
      <w:r w:rsidRPr="00437020">
        <w:rPr>
          <w:sz w:val="22"/>
          <w:szCs w:val="22"/>
        </w:rPr>
        <w:tab/>
      </w:r>
    </w:p>
    <w:p w:rsidR="0058602B" w:rsidRPr="00437020" w:rsidRDefault="0058602B" w:rsidP="0058602B">
      <w:pPr>
        <w:pStyle w:val="Tekstpodstawowywcity"/>
        <w:ind w:left="0"/>
        <w:rPr>
          <w:sz w:val="22"/>
          <w:szCs w:val="22"/>
        </w:rPr>
      </w:pPr>
    </w:p>
    <w:p w:rsidR="0058602B" w:rsidRPr="00437020" w:rsidRDefault="0058602B" w:rsidP="0058602B">
      <w:pPr>
        <w:pStyle w:val="Tekstpodstawowywcity"/>
        <w:ind w:left="2832" w:firstLine="708"/>
        <w:rPr>
          <w:sz w:val="22"/>
          <w:szCs w:val="22"/>
        </w:rPr>
      </w:pPr>
      <w:r w:rsidRPr="00437020">
        <w:rPr>
          <w:sz w:val="22"/>
          <w:szCs w:val="22"/>
        </w:rPr>
        <w:t xml:space="preserve">                  .................................................................</w:t>
      </w:r>
    </w:p>
    <w:p w:rsidR="0058602B" w:rsidRDefault="0058602B" w:rsidP="0058602B">
      <w:pPr>
        <w:pStyle w:val="Tekstpodstawowywcity"/>
        <w:rPr>
          <w:sz w:val="22"/>
          <w:szCs w:val="22"/>
        </w:rPr>
      </w:pPr>
      <w:r w:rsidRPr="00437020">
        <w:rPr>
          <w:sz w:val="22"/>
          <w:szCs w:val="22"/>
        </w:rPr>
        <w:t xml:space="preserve">                                                                                          (</w:t>
      </w:r>
      <w:r>
        <w:rPr>
          <w:sz w:val="22"/>
          <w:szCs w:val="22"/>
        </w:rPr>
        <w:t>po</w:t>
      </w:r>
      <w:r w:rsidRPr="00437020">
        <w:rPr>
          <w:sz w:val="22"/>
          <w:szCs w:val="22"/>
        </w:rPr>
        <w:t xml:space="preserve">dpis Wykonawcy lub osób upoważnionych </w:t>
      </w:r>
      <w:r>
        <w:rPr>
          <w:sz w:val="22"/>
          <w:szCs w:val="22"/>
        </w:rPr>
        <w:t xml:space="preserve"> </w:t>
      </w:r>
    </w:p>
    <w:p w:rsidR="0058602B" w:rsidRPr="00437020" w:rsidRDefault="0058602B" w:rsidP="0058602B">
      <w:pPr>
        <w:pStyle w:val="Tekstpodstawowywcity"/>
        <w:rPr>
          <w:sz w:val="22"/>
          <w:szCs w:val="22"/>
        </w:rPr>
      </w:pPr>
      <w:r>
        <w:rPr>
          <w:sz w:val="22"/>
          <w:szCs w:val="22"/>
        </w:rPr>
        <w:t xml:space="preserve">                                                                                                          </w:t>
      </w:r>
      <w:r w:rsidRPr="00437020">
        <w:rPr>
          <w:sz w:val="22"/>
          <w:szCs w:val="22"/>
        </w:rPr>
        <w:t>przez Wykonawcę)</w:t>
      </w:r>
    </w:p>
    <w:p w:rsidR="0058602B" w:rsidRPr="00437020" w:rsidRDefault="0058602B" w:rsidP="0058602B">
      <w:pPr>
        <w:rPr>
          <w:i/>
          <w:sz w:val="22"/>
          <w:szCs w:val="22"/>
        </w:rPr>
      </w:pPr>
    </w:p>
    <w:p w:rsidR="0058602B" w:rsidRPr="00437020" w:rsidRDefault="0058602B" w:rsidP="0058602B">
      <w:pPr>
        <w:rPr>
          <w:i/>
          <w:sz w:val="22"/>
          <w:szCs w:val="22"/>
        </w:rPr>
      </w:pPr>
    </w:p>
    <w:p w:rsidR="0058602B" w:rsidRDefault="0058602B" w:rsidP="0058602B">
      <w:pPr>
        <w:rPr>
          <w:b/>
          <w:i/>
          <w:sz w:val="22"/>
          <w:szCs w:val="22"/>
        </w:rPr>
      </w:pPr>
    </w:p>
    <w:p w:rsidR="0058602B" w:rsidRDefault="0058602B" w:rsidP="0058602B">
      <w:pPr>
        <w:rPr>
          <w:b/>
          <w:i/>
          <w:sz w:val="22"/>
          <w:szCs w:val="22"/>
        </w:rPr>
      </w:pPr>
    </w:p>
    <w:p w:rsidR="0058602B" w:rsidRDefault="0058602B" w:rsidP="0058602B">
      <w:pPr>
        <w:rPr>
          <w:b/>
          <w:i/>
          <w:sz w:val="22"/>
          <w:szCs w:val="22"/>
        </w:rPr>
      </w:pPr>
    </w:p>
    <w:p w:rsidR="0058602B" w:rsidRDefault="0058602B" w:rsidP="0058602B">
      <w:pPr>
        <w:rPr>
          <w:b/>
          <w:i/>
          <w:sz w:val="22"/>
          <w:szCs w:val="22"/>
        </w:rPr>
      </w:pPr>
    </w:p>
    <w:p w:rsidR="0058602B" w:rsidRDefault="0058602B" w:rsidP="0058602B">
      <w:pPr>
        <w:rPr>
          <w:b/>
          <w:i/>
          <w:sz w:val="22"/>
          <w:szCs w:val="22"/>
        </w:rPr>
      </w:pPr>
    </w:p>
    <w:p w:rsidR="0058602B" w:rsidRDefault="0058602B" w:rsidP="0058602B">
      <w:pPr>
        <w:rPr>
          <w:b/>
          <w:i/>
          <w:sz w:val="22"/>
          <w:szCs w:val="22"/>
        </w:rPr>
      </w:pPr>
    </w:p>
    <w:p w:rsidR="0058602B" w:rsidRDefault="0058602B" w:rsidP="0058602B">
      <w:pPr>
        <w:rPr>
          <w:b/>
          <w:i/>
          <w:sz w:val="22"/>
          <w:szCs w:val="22"/>
        </w:rPr>
      </w:pPr>
    </w:p>
    <w:p w:rsidR="0058602B" w:rsidRDefault="0058602B" w:rsidP="0058602B">
      <w:pPr>
        <w:rPr>
          <w:b/>
          <w:i/>
          <w:sz w:val="22"/>
          <w:szCs w:val="22"/>
        </w:rPr>
      </w:pPr>
    </w:p>
    <w:p w:rsidR="0058602B" w:rsidRDefault="0058602B" w:rsidP="0058602B">
      <w:pPr>
        <w:rPr>
          <w:b/>
          <w:i/>
          <w:sz w:val="22"/>
          <w:szCs w:val="22"/>
        </w:rPr>
      </w:pPr>
    </w:p>
    <w:p w:rsidR="0058602B" w:rsidRDefault="0058602B" w:rsidP="0058602B">
      <w:pPr>
        <w:rPr>
          <w:b/>
          <w:i/>
          <w:sz w:val="22"/>
          <w:szCs w:val="22"/>
        </w:rPr>
      </w:pPr>
    </w:p>
    <w:p w:rsidR="0058602B" w:rsidRDefault="0058602B" w:rsidP="0058602B">
      <w:pPr>
        <w:rPr>
          <w:b/>
          <w:i/>
          <w:sz w:val="22"/>
          <w:szCs w:val="22"/>
        </w:rPr>
      </w:pPr>
    </w:p>
    <w:p w:rsidR="0058602B" w:rsidRPr="00437020" w:rsidRDefault="0058602B" w:rsidP="0058602B">
      <w:pPr>
        <w:rPr>
          <w:b/>
          <w:i/>
          <w:sz w:val="22"/>
          <w:szCs w:val="22"/>
        </w:rPr>
      </w:pPr>
    </w:p>
    <w:p w:rsidR="0058602B" w:rsidRPr="00437020" w:rsidRDefault="0058602B" w:rsidP="0058602B">
      <w:pPr>
        <w:rPr>
          <w:b/>
          <w:i/>
          <w:sz w:val="22"/>
          <w:szCs w:val="22"/>
        </w:rPr>
      </w:pPr>
    </w:p>
    <w:p w:rsidR="0058602B" w:rsidRDefault="0058602B" w:rsidP="0058602B">
      <w:pPr>
        <w:spacing w:after="120"/>
        <w:jc w:val="both"/>
        <w:rPr>
          <w:i/>
          <w:sz w:val="22"/>
          <w:szCs w:val="22"/>
        </w:rPr>
      </w:pPr>
      <w:r w:rsidRPr="00437020">
        <w:rPr>
          <w:i/>
          <w:sz w:val="22"/>
          <w:szCs w:val="22"/>
        </w:rPr>
        <w:t xml:space="preserve">* (maksymalny termin dostawy dla zamówień bieżących liczony od momentu przyjęcia zamówienia </w:t>
      </w:r>
      <w:r w:rsidRPr="00437020">
        <w:rPr>
          <w:i/>
          <w:sz w:val="22"/>
          <w:szCs w:val="22"/>
        </w:rPr>
        <w:br/>
      </w:r>
      <w:r>
        <w:rPr>
          <w:i/>
          <w:sz w:val="22"/>
          <w:szCs w:val="22"/>
        </w:rPr>
        <w:t xml:space="preserve">    </w:t>
      </w:r>
      <w:r w:rsidRPr="00437020">
        <w:rPr>
          <w:i/>
          <w:sz w:val="22"/>
          <w:szCs w:val="22"/>
        </w:rPr>
        <w:t>5 dni</w:t>
      </w:r>
      <w:r>
        <w:rPr>
          <w:i/>
          <w:sz w:val="22"/>
          <w:szCs w:val="22"/>
        </w:rPr>
        <w:t xml:space="preserve">  </w:t>
      </w:r>
      <w:r w:rsidRPr="00437020">
        <w:rPr>
          <w:i/>
          <w:sz w:val="22"/>
          <w:szCs w:val="22"/>
        </w:rPr>
        <w:t xml:space="preserve">) </w:t>
      </w:r>
    </w:p>
    <w:p w:rsidR="0058602B" w:rsidRDefault="0058602B" w:rsidP="0058602B">
      <w:pPr>
        <w:pStyle w:val="Legenda"/>
        <w:jc w:val="both"/>
        <w:rPr>
          <w:b w:val="0"/>
          <w:i/>
          <w:sz w:val="22"/>
          <w:szCs w:val="22"/>
          <w:lang w:val="pl-PL"/>
        </w:rPr>
      </w:pPr>
    </w:p>
    <w:p w:rsidR="0058602B" w:rsidRDefault="0058602B" w:rsidP="0058602B">
      <w:pPr>
        <w:pStyle w:val="Legenda"/>
        <w:jc w:val="both"/>
        <w:rPr>
          <w:b w:val="0"/>
          <w:i/>
          <w:sz w:val="22"/>
          <w:szCs w:val="22"/>
          <w:lang w:val="pl-PL"/>
        </w:rPr>
      </w:pPr>
    </w:p>
    <w:p w:rsidR="0058602B" w:rsidRDefault="0058602B" w:rsidP="0058602B">
      <w:pPr>
        <w:pStyle w:val="Legenda"/>
        <w:jc w:val="both"/>
        <w:rPr>
          <w:b w:val="0"/>
          <w:i/>
          <w:sz w:val="22"/>
          <w:szCs w:val="22"/>
          <w:lang w:val="pl-PL"/>
        </w:rPr>
      </w:pPr>
    </w:p>
    <w:p w:rsidR="0058602B" w:rsidRDefault="0058602B" w:rsidP="0058602B">
      <w:pPr>
        <w:pStyle w:val="Legenda"/>
        <w:jc w:val="both"/>
        <w:rPr>
          <w:b w:val="0"/>
          <w:i/>
          <w:sz w:val="22"/>
          <w:szCs w:val="22"/>
          <w:lang w:val="pl-PL"/>
        </w:rPr>
      </w:pPr>
    </w:p>
    <w:p w:rsidR="0058602B" w:rsidRDefault="0058602B" w:rsidP="0058602B">
      <w:pPr>
        <w:pStyle w:val="Legenda"/>
        <w:jc w:val="both"/>
        <w:rPr>
          <w:b w:val="0"/>
          <w:i/>
          <w:sz w:val="22"/>
          <w:szCs w:val="22"/>
          <w:lang w:val="pl-PL"/>
        </w:rPr>
      </w:pPr>
    </w:p>
    <w:p w:rsidR="0058602B" w:rsidRDefault="0058602B" w:rsidP="0058602B">
      <w:pPr>
        <w:pStyle w:val="Legenda"/>
        <w:jc w:val="both"/>
        <w:rPr>
          <w:b w:val="0"/>
          <w:i/>
          <w:sz w:val="22"/>
          <w:szCs w:val="22"/>
          <w:lang w:val="pl-PL"/>
        </w:rPr>
      </w:pPr>
    </w:p>
    <w:p w:rsidR="0058602B" w:rsidRDefault="0058602B" w:rsidP="0058602B"/>
    <w:p w:rsidR="0058602B" w:rsidRDefault="0058602B" w:rsidP="0058602B"/>
    <w:p w:rsidR="0058602B" w:rsidRDefault="0058602B" w:rsidP="0058602B"/>
    <w:p w:rsidR="0058602B" w:rsidRPr="00555003" w:rsidRDefault="0058602B" w:rsidP="0058602B"/>
    <w:p w:rsidR="0058602B" w:rsidRDefault="0058602B" w:rsidP="0058602B">
      <w:pPr>
        <w:pStyle w:val="Legenda"/>
        <w:jc w:val="both"/>
        <w:rPr>
          <w:b w:val="0"/>
          <w:i/>
          <w:sz w:val="22"/>
          <w:szCs w:val="22"/>
          <w:lang w:val="pl-PL"/>
        </w:rPr>
      </w:pPr>
    </w:p>
    <w:p w:rsidR="0058602B" w:rsidRDefault="0058602B" w:rsidP="0058602B">
      <w:pPr>
        <w:pStyle w:val="Legenda"/>
        <w:jc w:val="both"/>
        <w:rPr>
          <w:b w:val="0"/>
          <w:i/>
          <w:sz w:val="22"/>
          <w:szCs w:val="22"/>
          <w:lang w:val="pl-PL"/>
        </w:rPr>
      </w:pPr>
    </w:p>
    <w:p w:rsidR="0058602B" w:rsidRPr="00437020" w:rsidRDefault="0058602B" w:rsidP="0058602B">
      <w:pPr>
        <w:rPr>
          <w:i/>
          <w:sz w:val="22"/>
          <w:szCs w:val="22"/>
        </w:rPr>
      </w:pPr>
      <w:r w:rsidRPr="00437020">
        <w:rPr>
          <w:i/>
          <w:sz w:val="22"/>
          <w:szCs w:val="22"/>
        </w:rPr>
        <w:lastRenderedPageBreak/>
        <w:t xml:space="preserve">Załącznik nr 4  do SIWZ </w:t>
      </w:r>
    </w:p>
    <w:p w:rsidR="0058602B" w:rsidRDefault="0058602B" w:rsidP="0058602B">
      <w:pPr>
        <w:pStyle w:val="Annexetitre"/>
        <w:jc w:val="left"/>
        <w:rPr>
          <w:rFonts w:ascii="Arial" w:hAnsi="Arial" w:cs="Arial"/>
          <w:caps/>
          <w:sz w:val="20"/>
          <w:szCs w:val="20"/>
          <w:u w:val="none"/>
        </w:rPr>
      </w:pPr>
    </w:p>
    <w:p w:rsidR="0058602B" w:rsidRPr="00EC3B3D" w:rsidRDefault="0058602B" w:rsidP="0058602B">
      <w:pPr>
        <w:pStyle w:val="Tematkomentarza"/>
        <w:rPr>
          <w:rFonts w:ascii="Arial" w:hAnsi="Arial" w:cs="Arial"/>
          <w:caps/>
          <w:szCs w:val="20"/>
        </w:rPr>
      </w:pPr>
      <w:r w:rsidRPr="00EC3B3D">
        <w:rPr>
          <w:rFonts w:ascii="Arial" w:hAnsi="Arial" w:cs="Arial"/>
          <w:caps/>
          <w:szCs w:val="20"/>
        </w:rPr>
        <w:t>Standardowy formularz jednolitego europejskiego dokumentu zamówienia</w:t>
      </w:r>
    </w:p>
    <w:p w:rsidR="0058602B" w:rsidRPr="00682DD7" w:rsidRDefault="0058602B" w:rsidP="0058602B">
      <w:pPr>
        <w:pStyle w:val="Section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58602B" w:rsidRPr="00682DD7" w:rsidRDefault="0058602B" w:rsidP="0058602B">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rPr>
      </w:pPr>
      <w:r w:rsidRPr="00682DD7">
        <w:rPr>
          <w:rFonts w:ascii="Arial" w:hAnsi="Arial" w:cs="Arial"/>
          <w:b/>
          <w:i/>
          <w:w w:val="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Fonts w:ascii="Arial" w:hAnsi="Arial" w:cs="Arial"/>
          <w:b/>
          <w:i/>
          <w:w w:val="0"/>
          <w:sz w:val="20"/>
        </w:rPr>
        <w:footnoteReference w:id="1"/>
      </w:r>
      <w:r w:rsidRPr="00682DD7">
        <w:rPr>
          <w:rFonts w:ascii="Arial" w:hAnsi="Arial" w:cs="Arial"/>
          <w:b/>
          <w:i/>
          <w:w w:val="0"/>
          <w:sz w:val="20"/>
        </w:rPr>
        <w:t>.</w:t>
      </w:r>
      <w:r w:rsidRPr="00682DD7">
        <w:rPr>
          <w:rFonts w:ascii="Arial" w:hAnsi="Arial" w:cs="Arial"/>
          <w:b/>
          <w:sz w:val="20"/>
        </w:rPr>
        <w:t>Adres publikacyjny stosownego ogłoszenia</w:t>
      </w:r>
      <w:r w:rsidRPr="00682DD7">
        <w:rPr>
          <w:rFonts w:ascii="Arial" w:hAnsi="Arial" w:cs="Arial"/>
          <w:b/>
          <w:i/>
          <w:sz w:val="20"/>
        </w:rPr>
        <w:footnoteReference w:id="2"/>
      </w:r>
      <w:r w:rsidRPr="00682DD7">
        <w:rPr>
          <w:rFonts w:ascii="Arial" w:hAnsi="Arial" w:cs="Arial"/>
          <w:b/>
          <w:sz w:val="20"/>
        </w:rPr>
        <w:t xml:space="preserve"> w Dzienniku Urzędowym Unii Europejskiej:</w:t>
      </w:r>
    </w:p>
    <w:p w:rsidR="0058602B" w:rsidRPr="004D0379" w:rsidRDefault="0058602B" w:rsidP="0058602B">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lang w:val="en-US"/>
        </w:rPr>
      </w:pPr>
      <w:proofErr w:type="spellStart"/>
      <w:r w:rsidRPr="004D0379">
        <w:rPr>
          <w:rFonts w:ascii="Arial" w:hAnsi="Arial" w:cs="Arial"/>
          <w:b/>
          <w:sz w:val="20"/>
          <w:lang w:val="en-US"/>
        </w:rPr>
        <w:t>Dz.U</w:t>
      </w:r>
      <w:proofErr w:type="spellEnd"/>
      <w:r w:rsidRPr="004D0379">
        <w:rPr>
          <w:rFonts w:ascii="Arial" w:hAnsi="Arial" w:cs="Arial"/>
          <w:b/>
          <w:sz w:val="20"/>
          <w:lang w:val="en-US"/>
        </w:rPr>
        <w:t xml:space="preserve">. UE S </w:t>
      </w:r>
      <w:proofErr w:type="spellStart"/>
      <w:r w:rsidRPr="004D0379">
        <w:rPr>
          <w:rFonts w:ascii="Arial" w:hAnsi="Arial" w:cs="Arial"/>
          <w:b/>
          <w:sz w:val="20"/>
          <w:lang w:val="en-US"/>
        </w:rPr>
        <w:t>numer</w:t>
      </w:r>
      <w:proofErr w:type="spellEnd"/>
      <w:r w:rsidRPr="004D0379">
        <w:rPr>
          <w:rFonts w:ascii="Arial" w:hAnsi="Arial" w:cs="Arial"/>
          <w:b/>
          <w:sz w:val="20"/>
          <w:lang w:val="en-US"/>
        </w:rPr>
        <w:t xml:space="preserve"> [], data [], </w:t>
      </w:r>
      <w:proofErr w:type="spellStart"/>
      <w:r w:rsidRPr="004D0379">
        <w:rPr>
          <w:rFonts w:ascii="Arial" w:hAnsi="Arial" w:cs="Arial"/>
          <w:b/>
          <w:sz w:val="20"/>
          <w:lang w:val="en-US"/>
        </w:rPr>
        <w:t>strona</w:t>
      </w:r>
      <w:proofErr w:type="spellEnd"/>
      <w:r w:rsidRPr="004D0379">
        <w:rPr>
          <w:rFonts w:ascii="Arial" w:hAnsi="Arial" w:cs="Arial"/>
          <w:b/>
          <w:sz w:val="20"/>
          <w:lang w:val="en-US"/>
        </w:rPr>
        <w:t xml:space="preserve"> [], </w:t>
      </w:r>
    </w:p>
    <w:p w:rsidR="0058602B" w:rsidRPr="00682DD7" w:rsidRDefault="0058602B" w:rsidP="0058602B">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rPr>
      </w:pPr>
      <w:r w:rsidRPr="00682DD7">
        <w:rPr>
          <w:rFonts w:ascii="Arial" w:hAnsi="Arial" w:cs="Arial"/>
          <w:b/>
          <w:sz w:val="20"/>
        </w:rPr>
        <w:t>Numer ogłoszenia w Dz.U. S: [ ][ ][ ][ ]/S [ ][ ][ ]–[ ][ ][ ][ ][ ][ ][ ]</w:t>
      </w:r>
    </w:p>
    <w:p w:rsidR="0058602B" w:rsidRPr="00682DD7" w:rsidRDefault="0058602B" w:rsidP="0058602B">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rPr>
      </w:pPr>
      <w:r w:rsidRPr="00682DD7">
        <w:rPr>
          <w:rFonts w:ascii="Arial" w:hAnsi="Arial" w:cs="Arial"/>
          <w:b/>
          <w:w w:val="0"/>
          <w:sz w:val="20"/>
        </w:rPr>
        <w:t>Jeżeli nie opublikowano zaproszenia do ubiegania się o zamówienie w Dz.U., instytucja zamawiająca lub podmiot zamawiający muszą wypełnić informacje umożliwiające jednoznaczne zidentyfikowanie postępowania o udzielenie zamówienia:</w:t>
      </w:r>
    </w:p>
    <w:p w:rsidR="0058602B" w:rsidRDefault="0058602B" w:rsidP="0058602B">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rPr>
      </w:pPr>
      <w:r w:rsidRPr="00682DD7">
        <w:rPr>
          <w:rFonts w:ascii="Arial" w:hAnsi="Arial" w:cs="Arial"/>
          <w:b/>
          <w:sz w:val="20"/>
        </w:rPr>
        <w:t>W przypadku gdy publikacja ogłoszenia w Dzienniku Urzędowym Unii Europejskiej nie jest wymagana, proszę podać inne informacje umożliwiające jednoznaczne zidentyfikowanie postępowania o udzielenie zamówienia (np. adres publikacyjny na poziomie krajowy</w:t>
      </w:r>
      <w:r>
        <w:rPr>
          <w:rFonts w:ascii="Arial" w:hAnsi="Arial" w:cs="Arial"/>
          <w:b/>
          <w:sz w:val="20"/>
        </w:rPr>
        <w:t>m): [….]</w:t>
      </w:r>
    </w:p>
    <w:p w:rsidR="0058602B" w:rsidRPr="001B46F4" w:rsidRDefault="0058602B" w:rsidP="0058602B">
      <w:pPr>
        <w:pStyle w:val="Annexetitre"/>
        <w:rPr>
          <w:rFonts w:ascii="Arial" w:hAnsi="Arial" w:cs="Arial"/>
          <w:sz w:val="20"/>
          <w:szCs w:val="20"/>
        </w:rPr>
      </w:pPr>
      <w:r w:rsidRPr="001B46F4">
        <w:rPr>
          <w:rFonts w:ascii="Arial" w:hAnsi="Arial" w:cs="Arial"/>
          <w:sz w:val="20"/>
          <w:szCs w:val="20"/>
        </w:rPr>
        <w:t>Informacje na temat postępowania o udzielenie zamówienia</w:t>
      </w:r>
    </w:p>
    <w:p w:rsidR="0058602B" w:rsidRPr="00682DD7" w:rsidRDefault="0058602B" w:rsidP="0058602B">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rPr>
      </w:pPr>
      <w:r w:rsidRPr="00682DD7">
        <w:rPr>
          <w:rFonts w:ascii="Arial" w:hAnsi="Arial" w:cs="Arial"/>
          <w:b/>
          <w:w w:val="0"/>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58602B" w:rsidRPr="00682DD7" w:rsidTr="009F2CEA">
        <w:trPr>
          <w:trHeight w:val="349"/>
        </w:trPr>
        <w:tc>
          <w:tcPr>
            <w:tcW w:w="4644" w:type="dxa"/>
            <w:shd w:val="clear" w:color="auto" w:fill="auto"/>
          </w:tcPr>
          <w:p w:rsidR="0058602B" w:rsidRPr="00682DD7" w:rsidRDefault="0058602B" w:rsidP="009F2CEA">
            <w:pPr>
              <w:rPr>
                <w:rFonts w:ascii="Arial" w:hAnsi="Arial" w:cs="Arial"/>
                <w:b/>
                <w:i/>
                <w:sz w:val="20"/>
              </w:rPr>
            </w:pPr>
            <w:r w:rsidRPr="00682DD7">
              <w:rPr>
                <w:rFonts w:ascii="Arial" w:hAnsi="Arial" w:cs="Arial"/>
                <w:b/>
                <w:sz w:val="20"/>
              </w:rPr>
              <w:t>Tożsamość zamawiającego</w:t>
            </w:r>
            <w:r w:rsidRPr="00682DD7">
              <w:rPr>
                <w:rFonts w:ascii="Arial" w:hAnsi="Arial" w:cs="Arial"/>
                <w:b/>
                <w:i/>
                <w:sz w:val="20"/>
              </w:rPr>
              <w:footnoteReference w:id="3"/>
            </w:r>
          </w:p>
        </w:tc>
        <w:tc>
          <w:tcPr>
            <w:tcW w:w="4645" w:type="dxa"/>
            <w:shd w:val="clear" w:color="auto" w:fill="auto"/>
          </w:tcPr>
          <w:p w:rsidR="0058602B" w:rsidRPr="00682DD7" w:rsidRDefault="0058602B" w:rsidP="009F2CEA">
            <w:pPr>
              <w:rPr>
                <w:rFonts w:ascii="Arial" w:hAnsi="Arial" w:cs="Arial"/>
                <w:b/>
                <w:i/>
                <w:sz w:val="20"/>
              </w:rPr>
            </w:pPr>
            <w:r w:rsidRPr="00682DD7">
              <w:rPr>
                <w:rFonts w:ascii="Arial" w:hAnsi="Arial" w:cs="Arial"/>
                <w:b/>
                <w:sz w:val="20"/>
              </w:rPr>
              <w:t>Odpowiedź:</w:t>
            </w:r>
          </w:p>
        </w:tc>
      </w:tr>
      <w:tr w:rsidR="0058602B" w:rsidRPr="00682DD7" w:rsidTr="009F2CEA">
        <w:trPr>
          <w:trHeight w:val="349"/>
        </w:trPr>
        <w:tc>
          <w:tcPr>
            <w:tcW w:w="4644"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 xml:space="preserve">Nazwa: </w:t>
            </w:r>
          </w:p>
        </w:tc>
        <w:tc>
          <w:tcPr>
            <w:tcW w:w="4645" w:type="dxa"/>
            <w:shd w:val="clear" w:color="auto" w:fill="auto"/>
          </w:tcPr>
          <w:p w:rsidR="0058602B" w:rsidRDefault="0058602B" w:rsidP="009F2CEA">
            <w:pPr>
              <w:rPr>
                <w:rFonts w:ascii="Arial" w:hAnsi="Arial" w:cs="Arial"/>
                <w:b/>
                <w:sz w:val="20"/>
              </w:rPr>
            </w:pPr>
            <w:r>
              <w:rPr>
                <w:rFonts w:ascii="Arial" w:hAnsi="Arial" w:cs="Arial"/>
                <w:b/>
                <w:sz w:val="20"/>
              </w:rPr>
              <w:t>Specjalistyczny Szpital im. dra Alfreda Sokołowskiego</w:t>
            </w:r>
          </w:p>
          <w:p w:rsidR="0058602B" w:rsidRPr="00682DD7" w:rsidRDefault="0058602B" w:rsidP="009F2CEA">
            <w:pPr>
              <w:rPr>
                <w:rFonts w:ascii="Arial" w:hAnsi="Arial" w:cs="Arial"/>
                <w:sz w:val="20"/>
              </w:rPr>
            </w:pPr>
          </w:p>
        </w:tc>
      </w:tr>
      <w:tr w:rsidR="0058602B" w:rsidRPr="00682DD7" w:rsidTr="009F2CEA">
        <w:trPr>
          <w:trHeight w:val="485"/>
        </w:trPr>
        <w:tc>
          <w:tcPr>
            <w:tcW w:w="4644" w:type="dxa"/>
            <w:shd w:val="clear" w:color="auto" w:fill="auto"/>
          </w:tcPr>
          <w:p w:rsidR="0058602B" w:rsidRPr="00682DD7" w:rsidRDefault="0058602B" w:rsidP="009F2CEA">
            <w:pPr>
              <w:rPr>
                <w:rFonts w:ascii="Arial" w:hAnsi="Arial" w:cs="Arial"/>
                <w:b/>
                <w:i/>
                <w:sz w:val="20"/>
              </w:rPr>
            </w:pPr>
            <w:r w:rsidRPr="00682DD7">
              <w:rPr>
                <w:rFonts w:ascii="Arial" w:hAnsi="Arial" w:cs="Arial"/>
                <w:b/>
                <w:i/>
                <w:sz w:val="20"/>
              </w:rPr>
              <w:t>Jakiego zamówienia dotyczy niniejszy dokument?</w:t>
            </w:r>
          </w:p>
        </w:tc>
        <w:tc>
          <w:tcPr>
            <w:tcW w:w="4645" w:type="dxa"/>
            <w:shd w:val="clear" w:color="auto" w:fill="auto"/>
          </w:tcPr>
          <w:p w:rsidR="0058602B" w:rsidRPr="00682DD7" w:rsidRDefault="0058602B" w:rsidP="009F2CEA">
            <w:pPr>
              <w:rPr>
                <w:rFonts w:ascii="Arial" w:hAnsi="Arial" w:cs="Arial"/>
                <w:b/>
                <w:i/>
                <w:sz w:val="20"/>
              </w:rPr>
            </w:pPr>
            <w:r w:rsidRPr="00682DD7">
              <w:rPr>
                <w:rFonts w:ascii="Arial" w:hAnsi="Arial" w:cs="Arial"/>
                <w:b/>
                <w:i/>
                <w:sz w:val="20"/>
              </w:rPr>
              <w:t>Odpowiedź:</w:t>
            </w:r>
          </w:p>
        </w:tc>
      </w:tr>
      <w:tr w:rsidR="0058602B" w:rsidRPr="00682DD7" w:rsidTr="009F2CEA">
        <w:trPr>
          <w:trHeight w:val="484"/>
        </w:trPr>
        <w:tc>
          <w:tcPr>
            <w:tcW w:w="4644"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Tytuł lub krótki opis udzielanego zamówienia</w:t>
            </w:r>
            <w:r w:rsidRPr="00682DD7">
              <w:rPr>
                <w:rFonts w:ascii="Arial" w:hAnsi="Arial" w:cs="Arial"/>
                <w:sz w:val="20"/>
              </w:rPr>
              <w:footnoteReference w:id="4"/>
            </w:r>
            <w:r w:rsidRPr="00682DD7">
              <w:rPr>
                <w:rFonts w:ascii="Arial" w:hAnsi="Arial" w:cs="Arial"/>
                <w:sz w:val="20"/>
              </w:rPr>
              <w:t>:</w:t>
            </w:r>
          </w:p>
        </w:tc>
        <w:tc>
          <w:tcPr>
            <w:tcW w:w="4645" w:type="dxa"/>
            <w:shd w:val="clear" w:color="auto" w:fill="auto"/>
          </w:tcPr>
          <w:p w:rsidR="0058602B" w:rsidRPr="00685196" w:rsidRDefault="0058602B" w:rsidP="009F2CEA">
            <w:pPr>
              <w:jc w:val="both"/>
              <w:rPr>
                <w:rFonts w:ascii="Arial" w:hAnsi="Arial" w:cs="Arial"/>
                <w:b/>
                <w:sz w:val="20"/>
              </w:rPr>
            </w:pPr>
            <w:r w:rsidRPr="00B952AF">
              <w:rPr>
                <w:b/>
                <w:bCs/>
                <w:sz w:val="22"/>
                <w:szCs w:val="22"/>
              </w:rPr>
              <w:t>„Dostawa: Igły i zestawy zewnątrzoponowe, igły do bezpiecznego rozpuszczania leków, przyrząd do pobierania i aspirowania płynów, zestaw jednorazowego użytku do znieczulenia rdzeniowego, kasety do Fluido, strzykawka bursztynowa, papier do drukarki Niccomo, elektroda ICG, zestaw do zmiany opatrunku, igły do biopsji szpiku i do trepanobiopsji, elektroda zewnętrzna do czasowej stymulacji serca”.</w:t>
            </w:r>
          </w:p>
        </w:tc>
      </w:tr>
      <w:tr w:rsidR="0058602B" w:rsidRPr="00682DD7" w:rsidTr="009F2CEA">
        <w:trPr>
          <w:trHeight w:val="484"/>
        </w:trPr>
        <w:tc>
          <w:tcPr>
            <w:tcW w:w="4644"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Numer referencyjny nadany sprawie przez instytucję zamawiającą lub podmiot zamawiający (</w:t>
            </w:r>
            <w:r w:rsidRPr="00682DD7">
              <w:rPr>
                <w:rFonts w:ascii="Arial" w:hAnsi="Arial" w:cs="Arial"/>
                <w:i/>
                <w:sz w:val="20"/>
              </w:rPr>
              <w:t>jeżeli dotyczy</w:t>
            </w:r>
            <w:r w:rsidRPr="00682DD7">
              <w:rPr>
                <w:rFonts w:ascii="Arial" w:hAnsi="Arial" w:cs="Arial"/>
                <w:sz w:val="20"/>
              </w:rPr>
              <w:t>)</w:t>
            </w:r>
            <w:r w:rsidRPr="00682DD7">
              <w:rPr>
                <w:rFonts w:ascii="Arial" w:hAnsi="Arial" w:cs="Arial"/>
                <w:sz w:val="20"/>
              </w:rPr>
              <w:footnoteReference w:id="5"/>
            </w:r>
            <w:r w:rsidRPr="00682DD7">
              <w:rPr>
                <w:rFonts w:ascii="Arial" w:hAnsi="Arial" w:cs="Arial"/>
                <w:sz w:val="20"/>
              </w:rPr>
              <w:t>:</w:t>
            </w:r>
          </w:p>
        </w:tc>
        <w:tc>
          <w:tcPr>
            <w:tcW w:w="4645" w:type="dxa"/>
            <w:shd w:val="clear" w:color="auto" w:fill="auto"/>
          </w:tcPr>
          <w:p w:rsidR="0058602B" w:rsidRDefault="0058602B" w:rsidP="009F2CEA">
            <w:pPr>
              <w:jc w:val="center"/>
              <w:rPr>
                <w:rFonts w:ascii="Arial" w:hAnsi="Arial" w:cs="Arial"/>
                <w:b/>
                <w:sz w:val="20"/>
              </w:rPr>
            </w:pPr>
          </w:p>
          <w:p w:rsidR="0058602B" w:rsidRPr="00195D17" w:rsidRDefault="0058602B" w:rsidP="009F2CEA">
            <w:pPr>
              <w:jc w:val="center"/>
              <w:rPr>
                <w:rFonts w:ascii="Arial" w:hAnsi="Arial" w:cs="Arial"/>
                <w:b/>
                <w:sz w:val="20"/>
              </w:rPr>
            </w:pPr>
            <w:r w:rsidRPr="00195D17">
              <w:rPr>
                <w:rFonts w:ascii="Arial" w:hAnsi="Arial" w:cs="Arial"/>
                <w:b/>
                <w:sz w:val="20"/>
              </w:rPr>
              <w:t>Zp/</w:t>
            </w:r>
            <w:r>
              <w:rPr>
                <w:rFonts w:ascii="Arial" w:hAnsi="Arial" w:cs="Arial"/>
                <w:b/>
                <w:sz w:val="20"/>
              </w:rPr>
              <w:t>7</w:t>
            </w:r>
            <w:r w:rsidRPr="00195D17">
              <w:rPr>
                <w:rFonts w:ascii="Arial" w:hAnsi="Arial" w:cs="Arial"/>
                <w:b/>
                <w:sz w:val="20"/>
              </w:rPr>
              <w:t>/PN-</w:t>
            </w:r>
            <w:r>
              <w:rPr>
                <w:rFonts w:ascii="Arial" w:hAnsi="Arial" w:cs="Arial"/>
                <w:b/>
                <w:sz w:val="20"/>
              </w:rPr>
              <w:t>7</w:t>
            </w:r>
            <w:r w:rsidRPr="00195D17">
              <w:rPr>
                <w:rFonts w:ascii="Arial" w:hAnsi="Arial" w:cs="Arial"/>
                <w:b/>
                <w:sz w:val="20"/>
              </w:rPr>
              <w:t>/</w:t>
            </w:r>
            <w:r>
              <w:rPr>
                <w:rFonts w:ascii="Arial" w:hAnsi="Arial" w:cs="Arial"/>
                <w:b/>
                <w:sz w:val="20"/>
              </w:rPr>
              <w:t>20</w:t>
            </w:r>
          </w:p>
        </w:tc>
      </w:tr>
    </w:tbl>
    <w:p w:rsidR="0058602B" w:rsidRPr="00682DD7" w:rsidRDefault="0058602B" w:rsidP="0058602B">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rPr>
      </w:pPr>
      <w:r w:rsidRPr="00682DD7">
        <w:rPr>
          <w:rFonts w:ascii="Arial" w:hAnsi="Arial" w:cs="Arial"/>
          <w:b/>
          <w:sz w:val="20"/>
        </w:rPr>
        <w:t>Wszystkie pozostałe informacje we wszystkich sekcjach jednolitego europejskiego dokumentu zamówienia powinien wypełnić wykonawca</w:t>
      </w:r>
      <w:r w:rsidRPr="00682DD7">
        <w:rPr>
          <w:rFonts w:ascii="Arial" w:hAnsi="Arial" w:cs="Arial"/>
          <w:b/>
          <w:i/>
          <w:sz w:val="20"/>
        </w:rPr>
        <w:t>.</w:t>
      </w:r>
    </w:p>
    <w:p w:rsidR="0058602B" w:rsidRDefault="0058602B" w:rsidP="0058602B">
      <w:pPr>
        <w:pStyle w:val="SectionTitle"/>
        <w:rPr>
          <w:rFonts w:ascii="Arial" w:hAnsi="Arial" w:cs="Arial"/>
          <w:sz w:val="20"/>
          <w:szCs w:val="20"/>
        </w:rPr>
      </w:pPr>
    </w:p>
    <w:p w:rsidR="0058602B" w:rsidRPr="00682DD7" w:rsidRDefault="0058602B" w:rsidP="0058602B">
      <w:pPr>
        <w:pStyle w:val="SectionTitle"/>
        <w:rPr>
          <w:rFonts w:ascii="Arial" w:hAnsi="Arial" w:cs="Arial"/>
          <w:sz w:val="20"/>
          <w:szCs w:val="20"/>
        </w:rPr>
      </w:pPr>
      <w:r w:rsidRPr="00682DD7">
        <w:rPr>
          <w:rFonts w:ascii="Arial" w:hAnsi="Arial" w:cs="Arial"/>
          <w:sz w:val="20"/>
          <w:szCs w:val="20"/>
        </w:rPr>
        <w:t>Część II: Informacje dotyczące wykonawcy</w:t>
      </w:r>
    </w:p>
    <w:p w:rsidR="0058602B" w:rsidRPr="001B46F4" w:rsidRDefault="0058602B" w:rsidP="0058602B">
      <w:pPr>
        <w:pStyle w:val="Annexetitre"/>
        <w:rPr>
          <w:rFonts w:ascii="Arial" w:hAnsi="Arial" w:cs="Arial"/>
          <w:sz w:val="20"/>
          <w:szCs w:val="20"/>
        </w:rPr>
      </w:pPr>
      <w:r w:rsidRPr="001B46F4">
        <w:rPr>
          <w:rFonts w:ascii="Arial" w:hAnsi="Arial"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58602B" w:rsidRPr="00682DD7" w:rsidTr="009F2CEA">
        <w:tc>
          <w:tcPr>
            <w:tcW w:w="4644" w:type="dxa"/>
            <w:shd w:val="clear" w:color="auto" w:fill="auto"/>
          </w:tcPr>
          <w:p w:rsidR="0058602B" w:rsidRPr="00682DD7" w:rsidRDefault="0058602B" w:rsidP="009F2CEA">
            <w:pPr>
              <w:rPr>
                <w:rFonts w:ascii="Arial" w:hAnsi="Arial" w:cs="Arial"/>
                <w:b/>
                <w:sz w:val="20"/>
              </w:rPr>
            </w:pPr>
            <w:r w:rsidRPr="00682DD7">
              <w:rPr>
                <w:rFonts w:ascii="Arial" w:hAnsi="Arial" w:cs="Arial"/>
                <w:b/>
                <w:sz w:val="20"/>
              </w:rPr>
              <w:t>Identyfikacja:</w:t>
            </w:r>
          </w:p>
        </w:tc>
        <w:tc>
          <w:tcPr>
            <w:tcW w:w="4645" w:type="dxa"/>
            <w:shd w:val="clear" w:color="auto" w:fill="auto"/>
          </w:tcPr>
          <w:p w:rsidR="0058602B" w:rsidRPr="00682DD7" w:rsidRDefault="0058602B" w:rsidP="009F2CEA">
            <w:pPr>
              <w:pStyle w:val="NormalLeft"/>
              <w:rPr>
                <w:rFonts w:ascii="Arial" w:hAnsi="Arial" w:cs="Arial"/>
                <w:b/>
                <w:sz w:val="20"/>
                <w:szCs w:val="20"/>
              </w:rPr>
            </w:pPr>
            <w:r w:rsidRPr="00682DD7">
              <w:rPr>
                <w:rFonts w:ascii="Arial" w:hAnsi="Arial" w:cs="Arial"/>
                <w:b/>
                <w:sz w:val="20"/>
                <w:szCs w:val="20"/>
              </w:rPr>
              <w:t>Odpowiedź:</w:t>
            </w:r>
          </w:p>
        </w:tc>
      </w:tr>
      <w:tr w:rsidR="0058602B" w:rsidRPr="00682DD7" w:rsidTr="009F2CEA">
        <w:tc>
          <w:tcPr>
            <w:tcW w:w="4644" w:type="dxa"/>
            <w:shd w:val="clear" w:color="auto" w:fill="auto"/>
          </w:tcPr>
          <w:p w:rsidR="0058602B" w:rsidRPr="00682DD7" w:rsidRDefault="0058602B" w:rsidP="009F2CEA">
            <w:pPr>
              <w:pStyle w:val="NumPar2"/>
              <w:tabs>
                <w:tab w:val="clear" w:pos="850"/>
              </w:tabs>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58602B" w:rsidRPr="00682DD7" w:rsidRDefault="0058602B" w:rsidP="009F2CEA">
            <w:pPr>
              <w:pStyle w:val="NormalLeft"/>
              <w:rPr>
                <w:rFonts w:ascii="Arial" w:hAnsi="Arial" w:cs="Arial"/>
                <w:sz w:val="20"/>
                <w:szCs w:val="20"/>
              </w:rPr>
            </w:pPr>
            <w:r w:rsidRPr="00682DD7">
              <w:rPr>
                <w:rFonts w:ascii="Arial" w:hAnsi="Arial" w:cs="Arial"/>
                <w:sz w:val="20"/>
                <w:szCs w:val="20"/>
              </w:rPr>
              <w:t>[   ]</w:t>
            </w:r>
          </w:p>
        </w:tc>
      </w:tr>
      <w:tr w:rsidR="0058602B" w:rsidRPr="00682DD7" w:rsidTr="009F2CEA">
        <w:trPr>
          <w:trHeight w:val="1372"/>
        </w:trPr>
        <w:tc>
          <w:tcPr>
            <w:tcW w:w="4644" w:type="dxa"/>
            <w:shd w:val="clear" w:color="auto" w:fill="auto"/>
          </w:tcPr>
          <w:p w:rsidR="0058602B" w:rsidRPr="00682DD7" w:rsidRDefault="0058602B" w:rsidP="009F2CEA">
            <w:pPr>
              <w:pStyle w:val="NormalLeft"/>
              <w:rPr>
                <w:rFonts w:ascii="Arial" w:hAnsi="Arial" w:cs="Arial"/>
                <w:sz w:val="20"/>
                <w:szCs w:val="20"/>
              </w:rPr>
            </w:pPr>
            <w:r w:rsidRPr="00682DD7">
              <w:rPr>
                <w:rFonts w:ascii="Arial" w:hAnsi="Arial" w:cs="Arial"/>
                <w:sz w:val="20"/>
                <w:szCs w:val="20"/>
              </w:rPr>
              <w:t>Numer VAT, jeżeli dotyczy:</w:t>
            </w:r>
          </w:p>
          <w:p w:rsidR="0058602B" w:rsidRPr="00682DD7" w:rsidRDefault="0058602B" w:rsidP="009F2CEA">
            <w:pPr>
              <w:pStyle w:val="NormalLeft"/>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58602B" w:rsidRPr="00682DD7" w:rsidRDefault="0058602B" w:rsidP="009F2CEA">
            <w:pPr>
              <w:pStyle w:val="NormalLeft"/>
              <w:rPr>
                <w:rFonts w:ascii="Arial" w:hAnsi="Arial" w:cs="Arial"/>
                <w:sz w:val="20"/>
                <w:szCs w:val="20"/>
              </w:rPr>
            </w:pPr>
            <w:r w:rsidRPr="00682DD7">
              <w:rPr>
                <w:rFonts w:ascii="Arial" w:hAnsi="Arial" w:cs="Arial"/>
                <w:sz w:val="20"/>
                <w:szCs w:val="20"/>
              </w:rPr>
              <w:t>[   ]</w:t>
            </w:r>
          </w:p>
          <w:p w:rsidR="0058602B" w:rsidRPr="00682DD7" w:rsidRDefault="0058602B" w:rsidP="009F2CEA">
            <w:pPr>
              <w:pStyle w:val="NormalLeft"/>
              <w:rPr>
                <w:rFonts w:ascii="Arial" w:hAnsi="Arial" w:cs="Arial"/>
                <w:sz w:val="20"/>
                <w:szCs w:val="20"/>
              </w:rPr>
            </w:pPr>
            <w:r w:rsidRPr="00682DD7">
              <w:rPr>
                <w:rFonts w:ascii="Arial" w:hAnsi="Arial" w:cs="Arial"/>
                <w:sz w:val="20"/>
                <w:szCs w:val="20"/>
              </w:rPr>
              <w:t>[   ]</w:t>
            </w:r>
          </w:p>
        </w:tc>
      </w:tr>
      <w:tr w:rsidR="0058602B" w:rsidRPr="00682DD7" w:rsidTr="009F2CEA">
        <w:tc>
          <w:tcPr>
            <w:tcW w:w="4644" w:type="dxa"/>
            <w:shd w:val="clear" w:color="auto" w:fill="auto"/>
          </w:tcPr>
          <w:p w:rsidR="0058602B" w:rsidRPr="00682DD7" w:rsidRDefault="0058602B" w:rsidP="009F2CEA">
            <w:pPr>
              <w:pStyle w:val="NormalLeft"/>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58602B" w:rsidRPr="00682DD7" w:rsidRDefault="0058602B" w:rsidP="009F2CEA">
            <w:pPr>
              <w:pStyle w:val="NormalLeft"/>
              <w:rPr>
                <w:rFonts w:ascii="Arial" w:hAnsi="Arial" w:cs="Arial"/>
                <w:sz w:val="20"/>
                <w:szCs w:val="20"/>
              </w:rPr>
            </w:pPr>
            <w:r w:rsidRPr="00682DD7">
              <w:rPr>
                <w:rFonts w:ascii="Arial" w:hAnsi="Arial" w:cs="Arial"/>
                <w:sz w:val="20"/>
                <w:szCs w:val="20"/>
              </w:rPr>
              <w:t>[……]</w:t>
            </w:r>
          </w:p>
        </w:tc>
      </w:tr>
      <w:tr w:rsidR="0058602B" w:rsidRPr="00682DD7" w:rsidTr="009F2CEA">
        <w:trPr>
          <w:trHeight w:val="2002"/>
        </w:trPr>
        <w:tc>
          <w:tcPr>
            <w:tcW w:w="4644" w:type="dxa"/>
            <w:shd w:val="clear" w:color="auto" w:fill="auto"/>
          </w:tcPr>
          <w:p w:rsidR="0058602B" w:rsidRPr="00682DD7" w:rsidRDefault="0058602B" w:rsidP="009F2CEA">
            <w:pPr>
              <w:pStyle w:val="NormalLeft"/>
              <w:rPr>
                <w:rFonts w:ascii="Arial" w:hAnsi="Arial" w:cs="Arial"/>
                <w:sz w:val="20"/>
                <w:szCs w:val="20"/>
              </w:rPr>
            </w:pPr>
            <w:r w:rsidRPr="00682DD7">
              <w:rPr>
                <w:rFonts w:ascii="Arial" w:hAnsi="Arial" w:cs="Arial"/>
                <w:sz w:val="20"/>
                <w:szCs w:val="20"/>
              </w:rPr>
              <w:t>Osoba lub osoby wyznaczone do kontaktów</w:t>
            </w:r>
            <w:r w:rsidRPr="00682DD7">
              <w:rPr>
                <w:rFonts w:ascii="Arial" w:hAnsi="Arial" w:cs="Arial"/>
                <w:sz w:val="20"/>
                <w:szCs w:val="20"/>
              </w:rPr>
              <w:footnoteReference w:id="6"/>
            </w:r>
            <w:r w:rsidRPr="00682DD7">
              <w:rPr>
                <w:rFonts w:ascii="Arial" w:hAnsi="Arial" w:cs="Arial"/>
                <w:sz w:val="20"/>
                <w:szCs w:val="20"/>
              </w:rPr>
              <w:t>:</w:t>
            </w:r>
          </w:p>
          <w:p w:rsidR="0058602B" w:rsidRPr="00682DD7" w:rsidRDefault="0058602B" w:rsidP="009F2CEA">
            <w:pPr>
              <w:pStyle w:val="NormalLeft"/>
              <w:rPr>
                <w:rFonts w:ascii="Arial" w:hAnsi="Arial" w:cs="Arial"/>
                <w:sz w:val="20"/>
                <w:szCs w:val="20"/>
              </w:rPr>
            </w:pPr>
            <w:r w:rsidRPr="00682DD7">
              <w:rPr>
                <w:rFonts w:ascii="Arial" w:hAnsi="Arial" w:cs="Arial"/>
                <w:sz w:val="20"/>
                <w:szCs w:val="20"/>
              </w:rPr>
              <w:t>Telefon:</w:t>
            </w:r>
          </w:p>
          <w:p w:rsidR="0058602B" w:rsidRPr="00682DD7" w:rsidRDefault="0058602B" w:rsidP="009F2CEA">
            <w:pPr>
              <w:pStyle w:val="NormalLeft"/>
              <w:rPr>
                <w:rFonts w:ascii="Arial" w:hAnsi="Arial" w:cs="Arial"/>
                <w:sz w:val="20"/>
                <w:szCs w:val="20"/>
              </w:rPr>
            </w:pPr>
            <w:r w:rsidRPr="00682DD7">
              <w:rPr>
                <w:rFonts w:ascii="Arial" w:hAnsi="Arial" w:cs="Arial"/>
                <w:sz w:val="20"/>
                <w:szCs w:val="20"/>
              </w:rPr>
              <w:t>Adres e-mail:</w:t>
            </w:r>
          </w:p>
          <w:p w:rsidR="0058602B" w:rsidRPr="00682DD7" w:rsidRDefault="0058602B" w:rsidP="009F2CEA">
            <w:pPr>
              <w:pStyle w:val="NormalLeft"/>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58602B" w:rsidRPr="00682DD7" w:rsidRDefault="0058602B" w:rsidP="009F2CEA">
            <w:pPr>
              <w:pStyle w:val="NormalLeft"/>
              <w:rPr>
                <w:rFonts w:ascii="Arial" w:hAnsi="Arial" w:cs="Arial"/>
                <w:sz w:val="20"/>
                <w:szCs w:val="20"/>
              </w:rPr>
            </w:pPr>
            <w:r w:rsidRPr="00682DD7">
              <w:rPr>
                <w:rFonts w:ascii="Arial" w:hAnsi="Arial" w:cs="Arial"/>
                <w:sz w:val="20"/>
                <w:szCs w:val="20"/>
              </w:rPr>
              <w:t>[……]</w:t>
            </w:r>
          </w:p>
          <w:p w:rsidR="0058602B" w:rsidRPr="00682DD7" w:rsidRDefault="0058602B" w:rsidP="009F2CEA">
            <w:pPr>
              <w:pStyle w:val="NormalLeft"/>
              <w:rPr>
                <w:rFonts w:ascii="Arial" w:hAnsi="Arial" w:cs="Arial"/>
                <w:sz w:val="20"/>
                <w:szCs w:val="20"/>
              </w:rPr>
            </w:pPr>
            <w:r w:rsidRPr="00682DD7">
              <w:rPr>
                <w:rFonts w:ascii="Arial" w:hAnsi="Arial" w:cs="Arial"/>
                <w:sz w:val="20"/>
                <w:szCs w:val="20"/>
              </w:rPr>
              <w:t>[……]</w:t>
            </w:r>
          </w:p>
          <w:p w:rsidR="0058602B" w:rsidRPr="00682DD7" w:rsidRDefault="0058602B" w:rsidP="009F2CEA">
            <w:pPr>
              <w:pStyle w:val="NormalLeft"/>
              <w:rPr>
                <w:rFonts w:ascii="Arial" w:hAnsi="Arial" w:cs="Arial"/>
                <w:sz w:val="20"/>
                <w:szCs w:val="20"/>
              </w:rPr>
            </w:pPr>
            <w:r w:rsidRPr="00682DD7">
              <w:rPr>
                <w:rFonts w:ascii="Arial" w:hAnsi="Arial" w:cs="Arial"/>
                <w:sz w:val="20"/>
                <w:szCs w:val="20"/>
              </w:rPr>
              <w:t>[……]</w:t>
            </w:r>
          </w:p>
          <w:p w:rsidR="0058602B" w:rsidRPr="00682DD7" w:rsidRDefault="0058602B" w:rsidP="009F2CEA">
            <w:pPr>
              <w:pStyle w:val="NormalLeft"/>
              <w:rPr>
                <w:rFonts w:ascii="Arial" w:hAnsi="Arial" w:cs="Arial"/>
                <w:sz w:val="20"/>
                <w:szCs w:val="20"/>
              </w:rPr>
            </w:pPr>
            <w:r w:rsidRPr="00682DD7">
              <w:rPr>
                <w:rFonts w:ascii="Arial" w:hAnsi="Arial" w:cs="Arial"/>
                <w:sz w:val="20"/>
                <w:szCs w:val="20"/>
              </w:rPr>
              <w:t>[……]</w:t>
            </w:r>
          </w:p>
        </w:tc>
      </w:tr>
      <w:tr w:rsidR="0058602B" w:rsidRPr="00682DD7" w:rsidTr="009F2CEA">
        <w:tc>
          <w:tcPr>
            <w:tcW w:w="4644" w:type="dxa"/>
            <w:shd w:val="clear" w:color="auto" w:fill="auto"/>
          </w:tcPr>
          <w:p w:rsidR="0058602B" w:rsidRPr="00682DD7" w:rsidRDefault="0058602B" w:rsidP="009F2CEA">
            <w:pPr>
              <w:pStyle w:val="NormalLeft"/>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58602B" w:rsidRPr="00682DD7" w:rsidRDefault="0058602B" w:rsidP="009F2CEA">
            <w:pPr>
              <w:pStyle w:val="NormalLeft"/>
              <w:rPr>
                <w:rFonts w:ascii="Arial" w:hAnsi="Arial" w:cs="Arial"/>
                <w:b/>
                <w:sz w:val="20"/>
                <w:szCs w:val="20"/>
              </w:rPr>
            </w:pPr>
            <w:r w:rsidRPr="00682DD7">
              <w:rPr>
                <w:rFonts w:ascii="Arial" w:hAnsi="Arial" w:cs="Arial"/>
                <w:b/>
                <w:sz w:val="20"/>
                <w:szCs w:val="20"/>
              </w:rPr>
              <w:t>Odpowiedź:</w:t>
            </w:r>
          </w:p>
        </w:tc>
      </w:tr>
      <w:tr w:rsidR="0058602B" w:rsidRPr="00682DD7" w:rsidTr="009F2CEA">
        <w:tc>
          <w:tcPr>
            <w:tcW w:w="4644" w:type="dxa"/>
            <w:shd w:val="clear" w:color="auto" w:fill="auto"/>
          </w:tcPr>
          <w:p w:rsidR="0058602B" w:rsidRPr="00682DD7" w:rsidRDefault="0058602B" w:rsidP="009F2CEA">
            <w:pPr>
              <w:pStyle w:val="NormalLeft"/>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58602B" w:rsidRPr="00682DD7" w:rsidRDefault="0058602B" w:rsidP="009F2CEA">
            <w:pPr>
              <w:pStyle w:val="NormalLeft"/>
              <w:rPr>
                <w:rFonts w:ascii="Arial" w:hAnsi="Arial" w:cs="Arial"/>
                <w:sz w:val="20"/>
                <w:szCs w:val="20"/>
              </w:rPr>
            </w:pPr>
            <w:r w:rsidRPr="00682DD7">
              <w:rPr>
                <w:rFonts w:ascii="Arial" w:hAnsi="Arial" w:cs="Arial"/>
                <w:sz w:val="20"/>
                <w:szCs w:val="20"/>
              </w:rPr>
              <w:t>[] Tak [] Nie</w:t>
            </w:r>
          </w:p>
        </w:tc>
      </w:tr>
      <w:tr w:rsidR="0058602B" w:rsidRPr="00682DD7" w:rsidTr="009F2CEA">
        <w:tc>
          <w:tcPr>
            <w:tcW w:w="4644" w:type="dxa"/>
            <w:shd w:val="clear" w:color="auto" w:fill="auto"/>
          </w:tcPr>
          <w:p w:rsidR="0058602B" w:rsidRPr="00682DD7" w:rsidRDefault="0058602B" w:rsidP="009F2CEA">
            <w:pPr>
              <w:pStyle w:val="Norm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58602B" w:rsidRPr="00682DD7" w:rsidRDefault="0058602B" w:rsidP="009F2CEA">
            <w:pPr>
              <w:pStyle w:val="Norm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58602B" w:rsidRPr="00682DD7" w:rsidTr="009F2CEA">
        <w:tc>
          <w:tcPr>
            <w:tcW w:w="4644" w:type="dxa"/>
            <w:shd w:val="clear" w:color="auto" w:fill="auto"/>
          </w:tcPr>
          <w:p w:rsidR="0058602B" w:rsidRPr="00682DD7" w:rsidRDefault="0058602B" w:rsidP="009F2CEA">
            <w:pPr>
              <w:pStyle w:val="NormalLeft"/>
              <w:rPr>
                <w:rFonts w:ascii="Arial" w:hAnsi="Arial" w:cs="Arial"/>
                <w:sz w:val="20"/>
                <w:szCs w:val="20"/>
              </w:rPr>
            </w:pPr>
            <w:r w:rsidRPr="00682DD7">
              <w:rPr>
                <w:rFonts w:ascii="Arial" w:hAnsi="Arial" w:cs="Arial"/>
                <w:sz w:val="20"/>
                <w:szCs w:val="20"/>
              </w:rPr>
              <w:t xml:space="preserve">Jeżeli dotyczy, czy wykonawca jest wpisany do urzędowego wykazu zatwierdzonych wykonawców lub posiada równoważne </w:t>
            </w:r>
            <w:r w:rsidRPr="00682DD7">
              <w:rPr>
                <w:rFonts w:ascii="Arial" w:hAnsi="Arial" w:cs="Arial"/>
                <w:sz w:val="20"/>
                <w:szCs w:val="20"/>
              </w:rPr>
              <w:lastRenderedPageBreak/>
              <w:t>zaświadczenie (np. w ramach krajowego systemu (wstępnego) kwalifikowania)?</w:t>
            </w:r>
          </w:p>
        </w:tc>
        <w:tc>
          <w:tcPr>
            <w:tcW w:w="4645" w:type="dxa"/>
            <w:shd w:val="clear" w:color="auto" w:fill="auto"/>
          </w:tcPr>
          <w:p w:rsidR="0058602B" w:rsidRPr="00682DD7" w:rsidRDefault="0058602B" w:rsidP="009F2CEA">
            <w:pPr>
              <w:pStyle w:val="NormalLeft"/>
              <w:rPr>
                <w:rFonts w:ascii="Arial" w:hAnsi="Arial" w:cs="Arial"/>
                <w:sz w:val="20"/>
                <w:szCs w:val="20"/>
              </w:rPr>
            </w:pPr>
            <w:r w:rsidRPr="00682DD7">
              <w:rPr>
                <w:rFonts w:ascii="Arial" w:hAnsi="Arial" w:cs="Arial"/>
                <w:sz w:val="20"/>
                <w:szCs w:val="20"/>
              </w:rPr>
              <w:lastRenderedPageBreak/>
              <w:t>[] Tak [] Nie [] Nie dotyczy</w:t>
            </w:r>
          </w:p>
        </w:tc>
      </w:tr>
      <w:tr w:rsidR="0058602B" w:rsidRPr="00682DD7" w:rsidTr="009F2CEA">
        <w:tc>
          <w:tcPr>
            <w:tcW w:w="4644" w:type="dxa"/>
            <w:shd w:val="clear" w:color="auto" w:fill="auto"/>
          </w:tcPr>
          <w:p w:rsidR="0058602B" w:rsidRPr="00682DD7" w:rsidRDefault="0058602B" w:rsidP="009F2CEA">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58602B" w:rsidRPr="00682DD7" w:rsidRDefault="0058602B" w:rsidP="009F2CEA">
            <w:pPr>
              <w:pStyle w:val="NormalLeft"/>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58602B" w:rsidRPr="00682DD7" w:rsidRDefault="0058602B" w:rsidP="009F2CEA">
            <w:pPr>
              <w:pStyle w:val="Norm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58602B" w:rsidRPr="00682DD7" w:rsidRDefault="0058602B" w:rsidP="009F2CEA">
            <w:pPr>
              <w:pStyle w:val="Norm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58602B" w:rsidRPr="00682DD7" w:rsidRDefault="0058602B" w:rsidP="009F2CEA">
            <w:pPr>
              <w:pStyle w:val="Norm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58602B" w:rsidRPr="00682DD7" w:rsidRDefault="0058602B" w:rsidP="009F2CEA">
            <w:pPr>
              <w:pStyle w:val="Norm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58602B" w:rsidRPr="00682DD7" w:rsidTr="009F2CEA">
        <w:tc>
          <w:tcPr>
            <w:tcW w:w="4644" w:type="dxa"/>
            <w:shd w:val="clear" w:color="auto" w:fill="auto"/>
          </w:tcPr>
          <w:p w:rsidR="0058602B" w:rsidRPr="00682DD7" w:rsidRDefault="0058602B" w:rsidP="009F2CEA">
            <w:pPr>
              <w:rPr>
                <w:rFonts w:ascii="Arial" w:hAnsi="Arial" w:cs="Arial"/>
                <w:b/>
                <w:sz w:val="20"/>
              </w:rPr>
            </w:pPr>
            <w:r w:rsidRPr="00682DD7">
              <w:rPr>
                <w:rFonts w:ascii="Arial" w:hAnsi="Arial" w:cs="Arial"/>
                <w:b/>
                <w:sz w:val="20"/>
              </w:rPr>
              <w:t>Rodzaj uczestnictwa:</w:t>
            </w:r>
          </w:p>
        </w:tc>
        <w:tc>
          <w:tcPr>
            <w:tcW w:w="4645" w:type="dxa"/>
            <w:shd w:val="clear" w:color="auto" w:fill="auto"/>
          </w:tcPr>
          <w:p w:rsidR="0058602B" w:rsidRPr="00682DD7" w:rsidRDefault="0058602B" w:rsidP="009F2CEA">
            <w:pPr>
              <w:pStyle w:val="NormalLeft"/>
              <w:rPr>
                <w:rFonts w:ascii="Arial" w:hAnsi="Arial" w:cs="Arial"/>
                <w:b/>
                <w:sz w:val="20"/>
                <w:szCs w:val="20"/>
              </w:rPr>
            </w:pPr>
            <w:r w:rsidRPr="00682DD7">
              <w:rPr>
                <w:rFonts w:ascii="Arial" w:hAnsi="Arial" w:cs="Arial"/>
                <w:b/>
                <w:sz w:val="20"/>
                <w:szCs w:val="20"/>
              </w:rPr>
              <w:t>Odpowiedź:</w:t>
            </w:r>
          </w:p>
        </w:tc>
      </w:tr>
      <w:tr w:rsidR="0058602B" w:rsidRPr="00682DD7" w:rsidTr="009F2CEA">
        <w:tc>
          <w:tcPr>
            <w:tcW w:w="4644" w:type="dxa"/>
            <w:shd w:val="clear" w:color="auto" w:fill="auto"/>
          </w:tcPr>
          <w:p w:rsidR="0058602B" w:rsidRPr="00682DD7" w:rsidRDefault="0058602B" w:rsidP="009F2CEA">
            <w:pPr>
              <w:pStyle w:val="NormalLeft"/>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58602B" w:rsidRPr="00682DD7" w:rsidRDefault="0058602B" w:rsidP="009F2CEA">
            <w:pPr>
              <w:pStyle w:val="NormalLeft"/>
              <w:rPr>
                <w:rFonts w:ascii="Arial" w:hAnsi="Arial" w:cs="Arial"/>
                <w:sz w:val="20"/>
                <w:szCs w:val="20"/>
              </w:rPr>
            </w:pPr>
            <w:r w:rsidRPr="00682DD7">
              <w:rPr>
                <w:rFonts w:ascii="Arial" w:hAnsi="Arial" w:cs="Arial"/>
                <w:sz w:val="20"/>
                <w:szCs w:val="20"/>
              </w:rPr>
              <w:t>[] Tak [] Nie</w:t>
            </w:r>
          </w:p>
        </w:tc>
      </w:tr>
      <w:tr w:rsidR="0058602B" w:rsidRPr="00682DD7" w:rsidTr="009F2CEA">
        <w:tc>
          <w:tcPr>
            <w:tcW w:w="9289" w:type="dxa"/>
            <w:gridSpan w:val="2"/>
            <w:shd w:val="clear" w:color="auto" w:fill="BFBFBF"/>
          </w:tcPr>
          <w:p w:rsidR="0058602B" w:rsidRPr="00682DD7" w:rsidRDefault="0058602B" w:rsidP="009F2CEA">
            <w:pPr>
              <w:pStyle w:val="NormalLeft"/>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58602B" w:rsidRPr="00682DD7" w:rsidTr="009F2CEA">
        <w:tc>
          <w:tcPr>
            <w:tcW w:w="4644" w:type="dxa"/>
            <w:shd w:val="clear" w:color="auto" w:fill="auto"/>
          </w:tcPr>
          <w:p w:rsidR="0058602B" w:rsidRPr="00682DD7" w:rsidRDefault="0058602B" w:rsidP="009F2CEA">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 xml:space="preserve">b) Proszę wskazać pozostałych wykonawców biorących wspólnie udział w postępowaniu o </w:t>
            </w:r>
            <w:r w:rsidRPr="00682DD7">
              <w:rPr>
                <w:rFonts w:ascii="Arial" w:hAnsi="Arial" w:cs="Arial"/>
                <w:sz w:val="20"/>
                <w:szCs w:val="20"/>
              </w:rPr>
              <w:lastRenderedPageBreak/>
              <w:t>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58602B" w:rsidRPr="00682DD7" w:rsidRDefault="0058602B" w:rsidP="009F2CEA">
            <w:pPr>
              <w:pStyle w:val="NormalLeft"/>
              <w:rPr>
                <w:rFonts w:ascii="Arial" w:hAnsi="Arial" w:cs="Arial"/>
                <w:sz w:val="20"/>
                <w:szCs w:val="20"/>
              </w:rPr>
            </w:pPr>
            <w:r w:rsidRPr="00682DD7">
              <w:rPr>
                <w:rFonts w:ascii="Arial" w:hAnsi="Arial" w:cs="Arial"/>
                <w:sz w:val="20"/>
                <w:szCs w:val="20"/>
              </w:rPr>
              <w:lastRenderedPageBreak/>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t>c): [……]</w:t>
            </w:r>
          </w:p>
        </w:tc>
      </w:tr>
      <w:tr w:rsidR="0058602B" w:rsidRPr="00682DD7" w:rsidTr="009F2CEA">
        <w:tc>
          <w:tcPr>
            <w:tcW w:w="4644" w:type="dxa"/>
            <w:shd w:val="clear" w:color="auto" w:fill="auto"/>
          </w:tcPr>
          <w:p w:rsidR="0058602B" w:rsidRPr="00682DD7" w:rsidRDefault="0058602B" w:rsidP="009F2CEA">
            <w:pPr>
              <w:pStyle w:val="NormalLeft"/>
              <w:rPr>
                <w:rFonts w:ascii="Arial" w:hAnsi="Arial" w:cs="Arial"/>
                <w:b/>
                <w:sz w:val="20"/>
                <w:szCs w:val="20"/>
              </w:rPr>
            </w:pPr>
            <w:r w:rsidRPr="00682DD7">
              <w:rPr>
                <w:rFonts w:ascii="Arial" w:hAnsi="Arial" w:cs="Arial"/>
                <w:b/>
                <w:sz w:val="20"/>
                <w:szCs w:val="20"/>
              </w:rPr>
              <w:lastRenderedPageBreak/>
              <w:t>Części</w:t>
            </w:r>
          </w:p>
        </w:tc>
        <w:tc>
          <w:tcPr>
            <w:tcW w:w="4645" w:type="dxa"/>
            <w:shd w:val="clear" w:color="auto" w:fill="auto"/>
          </w:tcPr>
          <w:p w:rsidR="0058602B" w:rsidRPr="00682DD7" w:rsidRDefault="0058602B" w:rsidP="009F2CEA">
            <w:pPr>
              <w:pStyle w:val="NormalLeft"/>
              <w:rPr>
                <w:rFonts w:ascii="Arial" w:hAnsi="Arial" w:cs="Arial"/>
                <w:b/>
                <w:sz w:val="20"/>
                <w:szCs w:val="20"/>
              </w:rPr>
            </w:pPr>
            <w:r w:rsidRPr="00682DD7">
              <w:rPr>
                <w:rFonts w:ascii="Arial" w:hAnsi="Arial" w:cs="Arial"/>
                <w:b/>
                <w:sz w:val="20"/>
                <w:szCs w:val="20"/>
              </w:rPr>
              <w:t>Odpowiedź:</w:t>
            </w:r>
          </w:p>
        </w:tc>
      </w:tr>
      <w:tr w:rsidR="0058602B" w:rsidRPr="00682DD7" w:rsidTr="009F2CEA">
        <w:tc>
          <w:tcPr>
            <w:tcW w:w="4644" w:type="dxa"/>
            <w:shd w:val="clear" w:color="auto" w:fill="auto"/>
          </w:tcPr>
          <w:p w:rsidR="0058602B" w:rsidRPr="00682DD7" w:rsidRDefault="0058602B" w:rsidP="009F2CEA">
            <w:pPr>
              <w:pStyle w:val="Norm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58602B" w:rsidRPr="00682DD7" w:rsidRDefault="0058602B" w:rsidP="009F2CEA">
            <w:pPr>
              <w:pStyle w:val="NormalLeft"/>
              <w:rPr>
                <w:rFonts w:ascii="Arial" w:hAnsi="Arial" w:cs="Arial"/>
                <w:b/>
                <w:i/>
                <w:sz w:val="20"/>
                <w:szCs w:val="20"/>
              </w:rPr>
            </w:pPr>
            <w:r w:rsidRPr="00682DD7">
              <w:rPr>
                <w:rFonts w:ascii="Arial" w:hAnsi="Arial" w:cs="Arial"/>
                <w:sz w:val="20"/>
                <w:szCs w:val="20"/>
              </w:rPr>
              <w:t>[   ]</w:t>
            </w:r>
          </w:p>
        </w:tc>
      </w:tr>
    </w:tbl>
    <w:p w:rsidR="0058602B" w:rsidRDefault="0058602B" w:rsidP="0058602B">
      <w:pPr>
        <w:pStyle w:val="Annexetitre"/>
        <w:rPr>
          <w:rFonts w:ascii="Arial" w:hAnsi="Arial" w:cs="Arial"/>
          <w:b w:val="0"/>
          <w:sz w:val="20"/>
          <w:szCs w:val="20"/>
        </w:rPr>
      </w:pPr>
    </w:p>
    <w:p w:rsidR="0058602B" w:rsidRPr="00F90CD3" w:rsidRDefault="0058602B" w:rsidP="0058602B">
      <w:pPr>
        <w:pStyle w:val="Annexetitre"/>
        <w:rPr>
          <w:rFonts w:ascii="Arial" w:hAnsi="Arial" w:cs="Arial"/>
          <w:sz w:val="20"/>
          <w:szCs w:val="20"/>
        </w:rPr>
      </w:pPr>
      <w:r w:rsidRPr="00F90CD3">
        <w:rPr>
          <w:rFonts w:ascii="Arial" w:hAnsi="Arial" w:cs="Arial"/>
          <w:sz w:val="20"/>
          <w:szCs w:val="20"/>
        </w:rPr>
        <w:t>B: Informacje na temat przedstawicieli wykonawcy</w:t>
      </w:r>
    </w:p>
    <w:p w:rsidR="0058602B" w:rsidRPr="00682DD7" w:rsidRDefault="0058602B" w:rsidP="0058602B">
      <w:pPr>
        <w:pBdr>
          <w:top w:val="single" w:sz="4" w:space="1" w:color="auto"/>
          <w:left w:val="single" w:sz="4" w:space="4" w:color="auto"/>
          <w:bottom w:val="single" w:sz="4" w:space="1" w:color="auto"/>
          <w:right w:val="single" w:sz="4" w:space="0" w:color="auto"/>
        </w:pBdr>
        <w:rPr>
          <w:rFonts w:ascii="Arial" w:hAnsi="Arial" w:cs="Arial"/>
          <w:i/>
          <w:sz w:val="20"/>
        </w:rPr>
      </w:pPr>
      <w:r w:rsidRPr="00933B0C">
        <w:rPr>
          <w:rFonts w:ascii="Arial" w:hAnsi="Arial" w:cs="Arial"/>
          <w:i/>
          <w:sz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58602B" w:rsidRPr="00682DD7" w:rsidTr="009F2CEA">
        <w:tc>
          <w:tcPr>
            <w:tcW w:w="4644" w:type="dxa"/>
            <w:shd w:val="clear" w:color="auto" w:fill="auto"/>
          </w:tcPr>
          <w:p w:rsidR="0058602B" w:rsidRPr="00682DD7" w:rsidRDefault="0058602B" w:rsidP="009F2CEA">
            <w:pPr>
              <w:rPr>
                <w:rFonts w:ascii="Arial" w:hAnsi="Arial" w:cs="Arial"/>
                <w:b/>
                <w:sz w:val="20"/>
              </w:rPr>
            </w:pPr>
            <w:r w:rsidRPr="00682DD7">
              <w:rPr>
                <w:rFonts w:ascii="Arial" w:hAnsi="Arial" w:cs="Arial"/>
                <w:b/>
                <w:sz w:val="20"/>
              </w:rPr>
              <w:t>Osoby upoważnione do reprezentowania, o ile istnieją:</w:t>
            </w:r>
          </w:p>
        </w:tc>
        <w:tc>
          <w:tcPr>
            <w:tcW w:w="4645" w:type="dxa"/>
            <w:shd w:val="clear" w:color="auto" w:fill="auto"/>
          </w:tcPr>
          <w:p w:rsidR="0058602B" w:rsidRPr="00682DD7" w:rsidRDefault="0058602B" w:rsidP="009F2CEA">
            <w:pPr>
              <w:rPr>
                <w:rFonts w:ascii="Arial" w:hAnsi="Arial" w:cs="Arial"/>
                <w:b/>
                <w:sz w:val="20"/>
              </w:rPr>
            </w:pPr>
            <w:r w:rsidRPr="00682DD7">
              <w:rPr>
                <w:rFonts w:ascii="Arial" w:hAnsi="Arial" w:cs="Arial"/>
                <w:b/>
                <w:sz w:val="20"/>
              </w:rPr>
              <w:t>Odpowiedź:</w:t>
            </w:r>
          </w:p>
        </w:tc>
      </w:tr>
      <w:tr w:rsidR="0058602B" w:rsidRPr="00682DD7" w:rsidTr="009F2CEA">
        <w:tc>
          <w:tcPr>
            <w:tcW w:w="4644"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 xml:space="preserve">Imię i nazwisko, </w:t>
            </w:r>
            <w:r w:rsidRPr="00682DD7">
              <w:rPr>
                <w:rFonts w:ascii="Arial" w:hAnsi="Arial" w:cs="Arial"/>
                <w:sz w:val="20"/>
              </w:rPr>
              <w:br/>
              <w:t xml:space="preserve">wraz z datą i miejscem urodzenia, jeżeli są wymagane: </w:t>
            </w: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w:t>
            </w:r>
            <w:r w:rsidRPr="00682DD7">
              <w:rPr>
                <w:rFonts w:ascii="Arial" w:hAnsi="Arial" w:cs="Arial"/>
                <w:sz w:val="20"/>
              </w:rPr>
              <w:br/>
              <w:t>[……]</w:t>
            </w:r>
          </w:p>
        </w:tc>
      </w:tr>
      <w:tr w:rsidR="0058602B" w:rsidRPr="00682DD7" w:rsidTr="009F2CEA">
        <w:tc>
          <w:tcPr>
            <w:tcW w:w="4644"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Stanowisko/Działający(-a) jako:</w:t>
            </w: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w:t>
            </w:r>
          </w:p>
        </w:tc>
      </w:tr>
      <w:tr w:rsidR="0058602B" w:rsidRPr="00682DD7" w:rsidTr="009F2CEA">
        <w:tc>
          <w:tcPr>
            <w:tcW w:w="4644"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Adres pocztowy:</w:t>
            </w: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w:t>
            </w:r>
          </w:p>
        </w:tc>
      </w:tr>
      <w:tr w:rsidR="0058602B" w:rsidRPr="00682DD7" w:rsidTr="009F2CEA">
        <w:tc>
          <w:tcPr>
            <w:tcW w:w="4644"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Telefon:</w:t>
            </w: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w:t>
            </w:r>
          </w:p>
        </w:tc>
      </w:tr>
      <w:tr w:rsidR="0058602B" w:rsidRPr="00682DD7" w:rsidTr="009F2CEA">
        <w:tc>
          <w:tcPr>
            <w:tcW w:w="4644"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Adres e-mail:</w:t>
            </w: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w:t>
            </w:r>
          </w:p>
        </w:tc>
      </w:tr>
      <w:tr w:rsidR="0058602B" w:rsidRPr="00682DD7" w:rsidTr="009F2CEA">
        <w:tc>
          <w:tcPr>
            <w:tcW w:w="4644"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W razie potrzeby proszę podać szczegółowe informacje dotyczące przedstawicielstwa (jego form, zakresu, celu itd.):</w:t>
            </w: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w:t>
            </w:r>
          </w:p>
        </w:tc>
      </w:tr>
    </w:tbl>
    <w:p w:rsidR="0058602B" w:rsidRPr="00F90CD3" w:rsidRDefault="0058602B" w:rsidP="0058602B">
      <w:pPr>
        <w:pStyle w:val="Annexetitre"/>
        <w:rPr>
          <w:rFonts w:ascii="Arial" w:hAnsi="Arial" w:cs="Arial"/>
          <w:sz w:val="20"/>
          <w:szCs w:val="20"/>
        </w:rPr>
      </w:pPr>
    </w:p>
    <w:p w:rsidR="0058602B" w:rsidRPr="00F90CD3" w:rsidRDefault="0058602B" w:rsidP="0058602B">
      <w:pPr>
        <w:pStyle w:val="Annexetitre"/>
        <w:rPr>
          <w:rFonts w:ascii="Arial" w:hAnsi="Arial" w:cs="Arial"/>
          <w:sz w:val="20"/>
          <w:szCs w:val="20"/>
        </w:rPr>
      </w:pPr>
      <w:r w:rsidRPr="00F90CD3">
        <w:rPr>
          <w:rFonts w:ascii="Arial" w:hAnsi="Arial" w:cs="Arial"/>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58602B" w:rsidRPr="00682DD7" w:rsidTr="009F2CEA">
        <w:tc>
          <w:tcPr>
            <w:tcW w:w="4644" w:type="dxa"/>
            <w:shd w:val="clear" w:color="auto" w:fill="auto"/>
          </w:tcPr>
          <w:p w:rsidR="0058602B" w:rsidRPr="00682DD7" w:rsidRDefault="0058602B" w:rsidP="009F2CEA">
            <w:pPr>
              <w:rPr>
                <w:rFonts w:ascii="Arial" w:hAnsi="Arial" w:cs="Arial"/>
                <w:b/>
                <w:sz w:val="20"/>
              </w:rPr>
            </w:pPr>
            <w:r w:rsidRPr="00682DD7">
              <w:rPr>
                <w:rFonts w:ascii="Arial" w:hAnsi="Arial" w:cs="Arial"/>
                <w:b/>
                <w:sz w:val="20"/>
              </w:rPr>
              <w:t>Zależność od innych podmiotów:</w:t>
            </w:r>
          </w:p>
        </w:tc>
        <w:tc>
          <w:tcPr>
            <w:tcW w:w="4645" w:type="dxa"/>
            <w:shd w:val="clear" w:color="auto" w:fill="auto"/>
          </w:tcPr>
          <w:p w:rsidR="0058602B" w:rsidRPr="00682DD7" w:rsidRDefault="0058602B" w:rsidP="009F2CEA">
            <w:pPr>
              <w:rPr>
                <w:rFonts w:ascii="Arial" w:hAnsi="Arial" w:cs="Arial"/>
                <w:b/>
                <w:sz w:val="20"/>
              </w:rPr>
            </w:pPr>
            <w:r w:rsidRPr="00682DD7">
              <w:rPr>
                <w:rFonts w:ascii="Arial" w:hAnsi="Arial" w:cs="Arial"/>
                <w:b/>
                <w:sz w:val="20"/>
              </w:rPr>
              <w:t>Odpowiedź:</w:t>
            </w:r>
          </w:p>
        </w:tc>
      </w:tr>
      <w:tr w:rsidR="0058602B" w:rsidRPr="00682DD7" w:rsidTr="009F2CEA">
        <w:tc>
          <w:tcPr>
            <w:tcW w:w="4644"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 Tak [] Nie</w:t>
            </w:r>
          </w:p>
        </w:tc>
      </w:tr>
    </w:tbl>
    <w:p w:rsidR="0058602B" w:rsidRPr="00682DD7" w:rsidRDefault="0058602B" w:rsidP="0058602B">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rPr>
      </w:pPr>
      <w:r w:rsidRPr="00682DD7">
        <w:rPr>
          <w:rFonts w:ascii="Arial" w:hAnsi="Arial" w:cs="Arial"/>
          <w:b/>
          <w:sz w:val="20"/>
        </w:rPr>
        <w:t>Jeżeli tak</w:t>
      </w:r>
      <w:r w:rsidRPr="00682DD7">
        <w:rPr>
          <w:rFonts w:ascii="Arial" w:hAnsi="Arial" w:cs="Arial"/>
          <w:sz w:val="20"/>
        </w:rPr>
        <w:t xml:space="preserve">, proszę przedstawić – </w:t>
      </w:r>
      <w:r w:rsidRPr="00682DD7">
        <w:rPr>
          <w:rFonts w:ascii="Arial" w:hAnsi="Arial" w:cs="Arial"/>
          <w:b/>
          <w:sz w:val="20"/>
        </w:rPr>
        <w:t>dla każdego</w:t>
      </w:r>
      <w:r w:rsidRPr="00682DD7">
        <w:rPr>
          <w:rFonts w:ascii="Arial" w:hAnsi="Arial" w:cs="Arial"/>
          <w:sz w:val="20"/>
        </w:rPr>
        <w:t xml:space="preserve"> z podmiotów, których to dotyczy – odrębny formularz jednolitego europejskiego dokumentu zamówienia zawierający informacje wymagane w </w:t>
      </w:r>
      <w:r w:rsidRPr="00682DD7">
        <w:rPr>
          <w:rFonts w:ascii="Arial" w:hAnsi="Arial" w:cs="Arial"/>
          <w:b/>
          <w:sz w:val="20"/>
        </w:rPr>
        <w:t>niniejszej części sekcja A i B oraz w części III</w:t>
      </w:r>
      <w:r w:rsidRPr="00682DD7">
        <w:rPr>
          <w:rFonts w:ascii="Arial" w:hAnsi="Arial" w:cs="Arial"/>
          <w:sz w:val="20"/>
        </w:rPr>
        <w:t xml:space="preserve">, należycie wypełniony i podpisany przez dane podmioty. </w:t>
      </w:r>
      <w:r w:rsidRPr="00682DD7">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rPr>
        <w:br/>
        <w:t>O ile ma to znaczenie dla określonych zdolności, na których polega wykonawca, proszę dołączyć – dla każdego z podmiotów, których to dotyczy – informacje wymagane w częściach IV i V</w:t>
      </w:r>
      <w:r w:rsidRPr="00682DD7">
        <w:rPr>
          <w:rFonts w:ascii="Arial" w:hAnsi="Arial" w:cs="Arial"/>
          <w:sz w:val="20"/>
        </w:rPr>
        <w:footnoteReference w:id="12"/>
      </w:r>
      <w:r w:rsidRPr="00682DD7">
        <w:rPr>
          <w:rFonts w:ascii="Arial" w:hAnsi="Arial" w:cs="Arial"/>
          <w:sz w:val="20"/>
        </w:rPr>
        <w:t>.</w:t>
      </w:r>
    </w:p>
    <w:p w:rsidR="0058602B" w:rsidRPr="00F90CD3" w:rsidRDefault="0058602B" w:rsidP="0058602B">
      <w:pPr>
        <w:pStyle w:val="SectionTitle"/>
        <w:rPr>
          <w:rFonts w:ascii="Arial" w:hAnsi="Arial" w:cs="Arial"/>
          <w:smallCaps w:val="0"/>
          <w:sz w:val="20"/>
          <w:szCs w:val="20"/>
          <w:u w:val="single"/>
        </w:rPr>
      </w:pPr>
      <w:r w:rsidRPr="00F90CD3">
        <w:rPr>
          <w:rFonts w:ascii="Arial" w:hAnsi="Arial" w:cs="Arial"/>
          <w:smallCaps w:val="0"/>
          <w:sz w:val="20"/>
          <w:szCs w:val="20"/>
        </w:rPr>
        <w:t>D: Informacje dotyczące podwykonawców, na których zdolności wykonawca nie polega</w:t>
      </w:r>
    </w:p>
    <w:p w:rsidR="0058602B" w:rsidRPr="00682DD7" w:rsidRDefault="0058602B" w:rsidP="0058602B">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58602B" w:rsidRPr="00682DD7" w:rsidTr="009F2CEA">
        <w:tc>
          <w:tcPr>
            <w:tcW w:w="4644" w:type="dxa"/>
            <w:shd w:val="clear" w:color="auto" w:fill="auto"/>
          </w:tcPr>
          <w:p w:rsidR="0058602B" w:rsidRPr="00682DD7" w:rsidRDefault="0058602B" w:rsidP="009F2CEA">
            <w:pPr>
              <w:rPr>
                <w:rFonts w:ascii="Arial" w:hAnsi="Arial" w:cs="Arial"/>
                <w:b/>
                <w:sz w:val="20"/>
              </w:rPr>
            </w:pPr>
            <w:r w:rsidRPr="00682DD7">
              <w:rPr>
                <w:rFonts w:ascii="Arial" w:hAnsi="Arial" w:cs="Arial"/>
                <w:b/>
                <w:sz w:val="20"/>
              </w:rPr>
              <w:t>Podwykonawstwo:</w:t>
            </w:r>
          </w:p>
        </w:tc>
        <w:tc>
          <w:tcPr>
            <w:tcW w:w="4645" w:type="dxa"/>
            <w:shd w:val="clear" w:color="auto" w:fill="auto"/>
          </w:tcPr>
          <w:p w:rsidR="0058602B" w:rsidRPr="00682DD7" w:rsidRDefault="0058602B" w:rsidP="009F2CEA">
            <w:pPr>
              <w:rPr>
                <w:rFonts w:ascii="Arial" w:hAnsi="Arial" w:cs="Arial"/>
                <w:b/>
                <w:sz w:val="20"/>
              </w:rPr>
            </w:pPr>
            <w:r w:rsidRPr="00682DD7">
              <w:rPr>
                <w:rFonts w:ascii="Arial" w:hAnsi="Arial" w:cs="Arial"/>
                <w:b/>
                <w:sz w:val="20"/>
              </w:rPr>
              <w:t>Odpowiedź:</w:t>
            </w:r>
          </w:p>
        </w:tc>
      </w:tr>
      <w:tr w:rsidR="0058602B" w:rsidRPr="00682DD7" w:rsidTr="009F2CEA">
        <w:tc>
          <w:tcPr>
            <w:tcW w:w="4644"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Czy wykonawca zamierza zlecić osobom trzecim podwykonawstwo jakiejkolwiek części zamówienia?</w:t>
            </w: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 Tak [] Nie</w:t>
            </w:r>
            <w:r w:rsidRPr="00682DD7">
              <w:rPr>
                <w:rFonts w:ascii="Arial" w:hAnsi="Arial" w:cs="Arial"/>
                <w:sz w:val="20"/>
              </w:rPr>
              <w:br/>
              <w:t xml:space="preserve">Jeżeli </w:t>
            </w:r>
            <w:r w:rsidRPr="00682DD7">
              <w:rPr>
                <w:rFonts w:ascii="Arial" w:hAnsi="Arial" w:cs="Arial"/>
                <w:b/>
                <w:sz w:val="20"/>
              </w:rPr>
              <w:t>tak i o ile jest to wiadome</w:t>
            </w:r>
            <w:r w:rsidRPr="00682DD7">
              <w:rPr>
                <w:rFonts w:ascii="Arial" w:hAnsi="Arial" w:cs="Arial"/>
                <w:sz w:val="20"/>
              </w:rPr>
              <w:t xml:space="preserve">, proszę podać wykaz proponowanych podwykonawców: </w:t>
            </w:r>
          </w:p>
          <w:p w:rsidR="0058602B" w:rsidRPr="00682DD7" w:rsidRDefault="0058602B" w:rsidP="009F2CEA">
            <w:pPr>
              <w:rPr>
                <w:rFonts w:ascii="Arial" w:hAnsi="Arial" w:cs="Arial"/>
                <w:sz w:val="20"/>
              </w:rPr>
            </w:pPr>
            <w:r w:rsidRPr="00682DD7">
              <w:rPr>
                <w:rFonts w:ascii="Arial" w:hAnsi="Arial" w:cs="Arial"/>
                <w:sz w:val="20"/>
              </w:rPr>
              <w:t>[…]</w:t>
            </w:r>
          </w:p>
        </w:tc>
      </w:tr>
    </w:tbl>
    <w:p w:rsidR="0058602B" w:rsidRPr="00682DD7" w:rsidRDefault="0058602B" w:rsidP="0058602B">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lastRenderedPageBreak/>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58602B" w:rsidRPr="00682DD7" w:rsidRDefault="0058602B" w:rsidP="0058602B">
      <w:pPr>
        <w:spacing w:after="160" w:line="259" w:lineRule="auto"/>
        <w:rPr>
          <w:rFonts w:ascii="Arial" w:hAnsi="Arial" w:cs="Arial"/>
          <w:b/>
          <w:sz w:val="20"/>
        </w:rPr>
      </w:pPr>
      <w:r w:rsidRPr="00682DD7">
        <w:rPr>
          <w:rFonts w:ascii="Arial" w:hAnsi="Arial" w:cs="Arial"/>
          <w:sz w:val="20"/>
        </w:rPr>
        <w:br w:type="page"/>
      </w:r>
    </w:p>
    <w:p w:rsidR="0058602B" w:rsidRPr="00682DD7" w:rsidRDefault="0058602B" w:rsidP="0058602B">
      <w:pPr>
        <w:pStyle w:val="SectionTitle"/>
        <w:rPr>
          <w:rFonts w:ascii="Arial" w:hAnsi="Arial" w:cs="Arial"/>
          <w:sz w:val="20"/>
          <w:szCs w:val="20"/>
        </w:rPr>
      </w:pPr>
      <w:r w:rsidRPr="00682DD7">
        <w:rPr>
          <w:rFonts w:ascii="Arial" w:hAnsi="Arial" w:cs="Arial"/>
          <w:sz w:val="20"/>
          <w:szCs w:val="20"/>
        </w:rPr>
        <w:lastRenderedPageBreak/>
        <w:t>Część III: Podstawy wykluczenia</w:t>
      </w:r>
    </w:p>
    <w:p w:rsidR="0058602B" w:rsidRPr="00F90CD3" w:rsidRDefault="0058602B" w:rsidP="0058602B">
      <w:pPr>
        <w:pStyle w:val="Annexetitre"/>
        <w:rPr>
          <w:rFonts w:ascii="Arial" w:hAnsi="Arial" w:cs="Arial"/>
          <w:sz w:val="20"/>
          <w:szCs w:val="20"/>
        </w:rPr>
      </w:pPr>
      <w:r w:rsidRPr="00F90CD3">
        <w:rPr>
          <w:rFonts w:ascii="Arial" w:hAnsi="Arial" w:cs="Arial"/>
          <w:sz w:val="20"/>
          <w:szCs w:val="20"/>
        </w:rPr>
        <w:t>A: Podstawy związane z wyrokami skazującymi za przestępstwo</w:t>
      </w:r>
    </w:p>
    <w:p w:rsidR="0058602B" w:rsidRPr="00682DD7" w:rsidRDefault="0058602B" w:rsidP="0058602B">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rPr>
      </w:pPr>
      <w:r w:rsidRPr="00682DD7">
        <w:rPr>
          <w:rFonts w:ascii="Arial" w:hAnsi="Arial" w:cs="Arial"/>
          <w:sz w:val="20"/>
        </w:rPr>
        <w:t>W art. 57 ust. 1 dyrektywy 2014/24/UE określono następujące powody wykluczenia:</w:t>
      </w:r>
    </w:p>
    <w:p w:rsidR="0058602B" w:rsidRPr="00682DD7" w:rsidRDefault="0058602B" w:rsidP="0058602B">
      <w:pPr>
        <w:pStyle w:val="NumPar2"/>
        <w:numPr>
          <w:ilvl w:val="0"/>
          <w:numId w:val="2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Fonts w:ascii="Arial" w:hAnsi="Arial" w:cs="Arial"/>
          <w:b/>
          <w:sz w:val="20"/>
          <w:szCs w:val="20"/>
        </w:rPr>
        <w:footnoteReference w:id="13"/>
      </w:r>
      <w:r w:rsidRPr="00682DD7">
        <w:rPr>
          <w:rFonts w:ascii="Arial" w:hAnsi="Arial" w:cs="Arial"/>
          <w:sz w:val="20"/>
          <w:szCs w:val="20"/>
        </w:rPr>
        <w:t>;</w:t>
      </w:r>
    </w:p>
    <w:p w:rsidR="0058602B" w:rsidRPr="00682DD7" w:rsidRDefault="0058602B" w:rsidP="0058602B">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Fonts w:ascii="Arial" w:hAnsi="Arial" w:cs="Arial"/>
          <w:b/>
          <w:sz w:val="20"/>
          <w:szCs w:val="20"/>
        </w:rPr>
        <w:footnoteReference w:id="14"/>
      </w:r>
      <w:r w:rsidRPr="00682DD7">
        <w:rPr>
          <w:rFonts w:ascii="Arial" w:hAnsi="Arial" w:cs="Arial"/>
          <w:sz w:val="20"/>
          <w:szCs w:val="20"/>
        </w:rPr>
        <w:t>;</w:t>
      </w:r>
    </w:p>
    <w:p w:rsidR="0058602B" w:rsidRPr="00682DD7" w:rsidRDefault="0058602B" w:rsidP="0058602B">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1" w:name="_DV_M1264"/>
      <w:bookmarkEnd w:id="1"/>
      <w:r w:rsidRPr="00682DD7">
        <w:rPr>
          <w:rFonts w:ascii="Arial" w:hAnsi="Arial" w:cs="Arial"/>
          <w:b/>
          <w:w w:val="0"/>
          <w:sz w:val="20"/>
          <w:szCs w:val="20"/>
        </w:rPr>
        <w:t>nadużycie finansowe</w:t>
      </w:r>
      <w:r w:rsidRPr="00682DD7">
        <w:rPr>
          <w:rFonts w:ascii="Arial" w:hAnsi="Arial" w:cs="Arial"/>
          <w:b/>
          <w:w w:val="0"/>
          <w:sz w:val="20"/>
          <w:szCs w:val="20"/>
        </w:rPr>
        <w:footnoteReference w:id="15"/>
      </w:r>
      <w:r w:rsidRPr="00682DD7">
        <w:rPr>
          <w:rFonts w:ascii="Arial" w:hAnsi="Arial" w:cs="Arial"/>
          <w:w w:val="0"/>
          <w:sz w:val="20"/>
          <w:szCs w:val="20"/>
        </w:rPr>
        <w:t>;</w:t>
      </w:r>
      <w:bookmarkStart w:id="2" w:name="_DV_M1266"/>
      <w:bookmarkEnd w:id="2"/>
    </w:p>
    <w:p w:rsidR="0058602B" w:rsidRPr="00682DD7" w:rsidRDefault="0058602B" w:rsidP="0058602B">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 w:name="_DV_M1268"/>
      <w:bookmarkEnd w:id="3"/>
      <w:r w:rsidRPr="00682DD7">
        <w:rPr>
          <w:rFonts w:ascii="Arial" w:hAnsi="Arial" w:cs="Arial"/>
          <w:b/>
          <w:w w:val="0"/>
          <w:sz w:val="20"/>
          <w:szCs w:val="20"/>
        </w:rPr>
        <w:footnoteReference w:id="16"/>
      </w:r>
    </w:p>
    <w:p w:rsidR="0058602B" w:rsidRPr="00682DD7" w:rsidRDefault="0058602B" w:rsidP="0058602B">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Fonts w:ascii="Arial" w:hAnsi="Arial" w:cs="Arial"/>
          <w:b/>
          <w:w w:val="0"/>
          <w:sz w:val="20"/>
          <w:szCs w:val="20"/>
        </w:rPr>
        <w:footnoteReference w:id="17"/>
      </w:r>
    </w:p>
    <w:p w:rsidR="0058602B" w:rsidRPr="00682DD7" w:rsidRDefault="0058602B" w:rsidP="0058602B">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58602B" w:rsidRPr="00682DD7" w:rsidTr="009F2CEA">
        <w:tc>
          <w:tcPr>
            <w:tcW w:w="4644" w:type="dxa"/>
            <w:shd w:val="clear" w:color="auto" w:fill="auto"/>
          </w:tcPr>
          <w:p w:rsidR="0058602B" w:rsidRPr="00682DD7" w:rsidRDefault="0058602B" w:rsidP="009F2CEA">
            <w:pPr>
              <w:rPr>
                <w:rFonts w:ascii="Arial" w:hAnsi="Arial" w:cs="Arial"/>
                <w:b/>
                <w:sz w:val="20"/>
              </w:rPr>
            </w:pPr>
            <w:r w:rsidRPr="00682DD7">
              <w:rPr>
                <w:rFonts w:ascii="Arial" w:hAnsi="Arial" w:cs="Arial"/>
                <w:b/>
                <w:sz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58602B" w:rsidRPr="00682DD7" w:rsidRDefault="0058602B" w:rsidP="009F2CEA">
            <w:pPr>
              <w:rPr>
                <w:rFonts w:ascii="Arial" w:hAnsi="Arial" w:cs="Arial"/>
                <w:b/>
                <w:sz w:val="20"/>
              </w:rPr>
            </w:pPr>
            <w:r w:rsidRPr="00682DD7">
              <w:rPr>
                <w:rFonts w:ascii="Arial" w:hAnsi="Arial" w:cs="Arial"/>
                <w:b/>
                <w:sz w:val="20"/>
              </w:rPr>
              <w:t>Odpowiedź:</w:t>
            </w:r>
          </w:p>
        </w:tc>
      </w:tr>
      <w:tr w:rsidR="0058602B" w:rsidRPr="00682DD7" w:rsidTr="009F2CEA">
        <w:tc>
          <w:tcPr>
            <w:tcW w:w="4644"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 xml:space="preserve">Czy w stosunku do </w:t>
            </w:r>
            <w:r w:rsidRPr="00682DD7">
              <w:rPr>
                <w:rFonts w:ascii="Arial" w:hAnsi="Arial" w:cs="Arial"/>
                <w:b/>
                <w:sz w:val="20"/>
              </w:rPr>
              <w:t>samego wykonawcy</w:t>
            </w:r>
            <w:r w:rsidRPr="00682DD7">
              <w:rPr>
                <w:rFonts w:ascii="Arial" w:hAnsi="Arial" w:cs="Arial"/>
                <w:sz w:val="20"/>
              </w:rPr>
              <w:t xml:space="preserve"> bądź </w:t>
            </w:r>
            <w:r w:rsidRPr="00682DD7">
              <w:rPr>
                <w:rFonts w:ascii="Arial" w:hAnsi="Arial" w:cs="Arial"/>
                <w:b/>
                <w:sz w:val="20"/>
              </w:rPr>
              <w:t>jakiejkolwiek</w:t>
            </w:r>
            <w:r w:rsidRPr="00682DD7">
              <w:rPr>
                <w:rFonts w:ascii="Arial" w:hAnsi="Arial" w:cs="Arial"/>
                <w:sz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rPr>
              <w:t>wydany został prawomocny wyrok</w:t>
            </w:r>
            <w:r w:rsidRPr="00682DD7">
              <w:rPr>
                <w:rFonts w:ascii="Arial" w:hAnsi="Arial" w:cs="Arial"/>
                <w:sz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 Tak [] Nie</w:t>
            </w:r>
          </w:p>
          <w:p w:rsidR="0058602B" w:rsidRPr="00682DD7" w:rsidRDefault="0058602B" w:rsidP="009F2CEA">
            <w:pPr>
              <w:rPr>
                <w:rFonts w:ascii="Arial" w:hAnsi="Arial" w:cs="Arial"/>
                <w:sz w:val="20"/>
              </w:rPr>
            </w:pPr>
            <w:r w:rsidRPr="00682DD7">
              <w:rPr>
                <w:rFonts w:ascii="Arial" w:hAnsi="Arial" w:cs="Arial"/>
                <w:sz w:val="20"/>
              </w:rPr>
              <w:t>Jeżeli odnośna dokumentacja jest dostępna w formie elektronicznej, proszę wskazać: (adres internetowy, wydający urząd lub organ, dokładne dane referencyjne dokumentacji):</w:t>
            </w:r>
            <w:r w:rsidRPr="00682DD7">
              <w:rPr>
                <w:rFonts w:ascii="Arial" w:hAnsi="Arial" w:cs="Arial"/>
                <w:sz w:val="20"/>
              </w:rPr>
              <w:br/>
              <w:t>[……][……][……][……]</w:t>
            </w:r>
            <w:r w:rsidRPr="00682DD7">
              <w:rPr>
                <w:rFonts w:ascii="Arial" w:hAnsi="Arial" w:cs="Arial"/>
                <w:sz w:val="20"/>
              </w:rPr>
              <w:footnoteReference w:id="19"/>
            </w:r>
          </w:p>
        </w:tc>
      </w:tr>
      <w:tr w:rsidR="0058602B" w:rsidRPr="00682DD7" w:rsidTr="009F2CEA">
        <w:tc>
          <w:tcPr>
            <w:tcW w:w="4644" w:type="dxa"/>
            <w:shd w:val="clear" w:color="auto" w:fill="auto"/>
          </w:tcPr>
          <w:p w:rsidR="0058602B" w:rsidRPr="00682DD7" w:rsidRDefault="0058602B" w:rsidP="009F2CEA">
            <w:pPr>
              <w:rPr>
                <w:rFonts w:ascii="Arial" w:hAnsi="Arial" w:cs="Arial"/>
                <w:sz w:val="20"/>
              </w:rPr>
            </w:pPr>
            <w:r w:rsidRPr="00682DD7">
              <w:rPr>
                <w:rFonts w:ascii="Arial" w:hAnsi="Arial" w:cs="Arial"/>
                <w:b/>
                <w:sz w:val="20"/>
              </w:rPr>
              <w:t>Jeżeli tak</w:t>
            </w:r>
            <w:r w:rsidRPr="00682DD7">
              <w:rPr>
                <w:rFonts w:ascii="Arial" w:hAnsi="Arial" w:cs="Arial"/>
                <w:sz w:val="20"/>
              </w:rPr>
              <w:t>, proszę podać</w:t>
            </w:r>
            <w:r w:rsidRPr="00682DD7">
              <w:rPr>
                <w:rFonts w:ascii="Arial" w:hAnsi="Arial" w:cs="Arial"/>
                <w:sz w:val="20"/>
              </w:rPr>
              <w:footnoteReference w:id="20"/>
            </w:r>
            <w:r w:rsidRPr="00682DD7">
              <w:rPr>
                <w:rFonts w:ascii="Arial" w:hAnsi="Arial" w:cs="Arial"/>
                <w:sz w:val="20"/>
              </w:rPr>
              <w:t>:</w:t>
            </w:r>
            <w:r w:rsidRPr="00682DD7">
              <w:rPr>
                <w:rFonts w:ascii="Arial" w:hAnsi="Arial" w:cs="Arial"/>
                <w:sz w:val="20"/>
              </w:rPr>
              <w:br/>
              <w:t>a) datę wyroku, określić, których spośród punktów 1–6 on dotyczy, oraz podać powód(-ody) skazania;</w:t>
            </w:r>
            <w:r w:rsidRPr="00682DD7">
              <w:rPr>
                <w:rFonts w:ascii="Arial" w:hAnsi="Arial" w:cs="Arial"/>
                <w:sz w:val="20"/>
              </w:rPr>
              <w:br/>
              <w:t>b) wskazać, kto został skazany [ ];</w:t>
            </w:r>
            <w:r w:rsidRPr="00682DD7">
              <w:rPr>
                <w:rFonts w:ascii="Arial" w:hAnsi="Arial" w:cs="Arial"/>
                <w:sz w:val="20"/>
              </w:rPr>
              <w:br/>
            </w:r>
            <w:r w:rsidRPr="00682DD7">
              <w:rPr>
                <w:rFonts w:ascii="Arial" w:hAnsi="Arial" w:cs="Arial"/>
                <w:b/>
                <w:sz w:val="20"/>
              </w:rPr>
              <w:t>c) w zakresie, w jakim zostało to bezpośrednio ustalone w wyroku:</w:t>
            </w: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sz w:val="20"/>
              </w:rPr>
              <w:br/>
              <w:t>a) data: [   ], punkt(-y): [   ], powód(-ody): [   ]</w:t>
            </w:r>
            <w:r w:rsidRPr="00682DD7">
              <w:rPr>
                <w:rFonts w:ascii="Arial" w:hAnsi="Arial" w:cs="Arial"/>
                <w:sz w:val="20"/>
              </w:rPr>
              <w:br/>
            </w:r>
            <w:r w:rsidRPr="00682DD7">
              <w:rPr>
                <w:rFonts w:ascii="Arial" w:hAnsi="Arial" w:cs="Arial"/>
                <w:sz w:val="20"/>
              </w:rPr>
              <w:br/>
            </w:r>
            <w:r w:rsidRPr="00682DD7">
              <w:rPr>
                <w:rFonts w:ascii="Arial" w:hAnsi="Arial" w:cs="Arial"/>
                <w:sz w:val="20"/>
              </w:rPr>
              <w:br/>
              <w:t>b) [……]</w:t>
            </w:r>
            <w:r w:rsidRPr="00682DD7">
              <w:rPr>
                <w:rFonts w:ascii="Arial" w:hAnsi="Arial" w:cs="Arial"/>
                <w:sz w:val="20"/>
              </w:rPr>
              <w:br/>
              <w:t>c) długość okresu wykluczenia [……] oraz punkt(-y), którego(-ych) to dotyczy.</w:t>
            </w:r>
          </w:p>
          <w:p w:rsidR="0058602B" w:rsidRPr="00682DD7" w:rsidRDefault="0058602B" w:rsidP="009F2CEA">
            <w:pPr>
              <w:rPr>
                <w:rFonts w:ascii="Arial" w:hAnsi="Arial" w:cs="Arial"/>
                <w:sz w:val="20"/>
              </w:rPr>
            </w:pPr>
            <w:r w:rsidRPr="00682DD7">
              <w:rPr>
                <w:rFonts w:ascii="Arial" w:hAnsi="Arial" w:cs="Arial"/>
                <w:sz w:val="20"/>
              </w:rPr>
              <w:t>Jeżeli odnośna dokumentacja jest dostępna w formie elektronicznej, proszę wskazać: (adres internetowy, wydający urząd lub organ, dokładne dane referencyjne dokumentacji): [……][……][……][……]</w:t>
            </w:r>
            <w:r w:rsidRPr="00682DD7">
              <w:rPr>
                <w:rFonts w:ascii="Arial" w:hAnsi="Arial" w:cs="Arial"/>
                <w:sz w:val="20"/>
              </w:rPr>
              <w:footnoteReference w:id="21"/>
            </w:r>
          </w:p>
        </w:tc>
      </w:tr>
      <w:tr w:rsidR="0058602B" w:rsidRPr="00682DD7" w:rsidTr="009F2CEA">
        <w:tc>
          <w:tcPr>
            <w:tcW w:w="4644"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 xml:space="preserve">W przypadku skazania, czy wykonawca </w:t>
            </w:r>
            <w:r w:rsidRPr="00682DD7">
              <w:rPr>
                <w:rFonts w:ascii="Arial" w:hAnsi="Arial" w:cs="Arial"/>
                <w:sz w:val="20"/>
              </w:rPr>
              <w:lastRenderedPageBreak/>
              <w:t>przedsięwziął środki w celu wykazania swojej rzetelności pomimo istnienia odpowiedniej podstawy wykluczenia</w:t>
            </w:r>
            <w:r w:rsidRPr="00682DD7">
              <w:rPr>
                <w:rFonts w:ascii="Arial" w:hAnsi="Arial" w:cs="Arial"/>
                <w:sz w:val="20"/>
              </w:rPr>
              <w:footnoteReference w:id="22"/>
            </w:r>
            <w:r w:rsidRPr="00682DD7">
              <w:rPr>
                <w:rFonts w:ascii="Arial" w:hAnsi="Arial" w:cs="Arial"/>
                <w:sz w:val="20"/>
              </w:rPr>
              <w:t xml:space="preserve"> („</w:t>
            </w:r>
            <w:r w:rsidRPr="00682DD7">
              <w:rPr>
                <w:rStyle w:val="DeltaViewInsertion"/>
                <w:rFonts w:ascii="Arial" w:eastAsia="Calibri" w:hAnsi="Arial" w:cs="Arial"/>
                <w:sz w:val="20"/>
              </w:rPr>
              <w:t>samooczyszczenie”)</w:t>
            </w:r>
            <w:r w:rsidRPr="00682DD7">
              <w:rPr>
                <w:rFonts w:ascii="Arial" w:hAnsi="Arial" w:cs="Arial"/>
                <w:sz w:val="20"/>
              </w:rPr>
              <w:t>?</w:t>
            </w: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sz w:val="20"/>
              </w:rPr>
              <w:lastRenderedPageBreak/>
              <w:t xml:space="preserve">[] Tak [] Nie </w:t>
            </w:r>
          </w:p>
        </w:tc>
      </w:tr>
      <w:tr w:rsidR="0058602B" w:rsidRPr="00682DD7" w:rsidTr="009F2CEA">
        <w:tc>
          <w:tcPr>
            <w:tcW w:w="4644" w:type="dxa"/>
            <w:shd w:val="clear" w:color="auto" w:fill="auto"/>
          </w:tcPr>
          <w:p w:rsidR="0058602B" w:rsidRPr="00682DD7" w:rsidRDefault="0058602B" w:rsidP="009F2CEA">
            <w:pPr>
              <w:rPr>
                <w:rFonts w:ascii="Arial" w:hAnsi="Arial" w:cs="Arial"/>
                <w:sz w:val="20"/>
              </w:rPr>
            </w:pPr>
            <w:r w:rsidRPr="00682DD7">
              <w:rPr>
                <w:rFonts w:ascii="Arial" w:hAnsi="Arial" w:cs="Arial"/>
                <w:b/>
                <w:sz w:val="20"/>
              </w:rPr>
              <w:t>Jeżeli tak</w:t>
            </w:r>
            <w:r w:rsidRPr="00682DD7">
              <w:rPr>
                <w:rFonts w:ascii="Arial" w:hAnsi="Arial" w:cs="Arial"/>
                <w:w w:val="0"/>
                <w:sz w:val="20"/>
              </w:rPr>
              <w:t>, proszę opisać przedsięwzięte środki</w:t>
            </w:r>
            <w:r w:rsidRPr="00682DD7">
              <w:rPr>
                <w:rFonts w:ascii="Arial" w:hAnsi="Arial" w:cs="Arial"/>
                <w:w w:val="0"/>
                <w:sz w:val="20"/>
              </w:rPr>
              <w:footnoteReference w:id="23"/>
            </w:r>
            <w:r w:rsidRPr="00682DD7">
              <w:rPr>
                <w:rFonts w:ascii="Arial" w:hAnsi="Arial" w:cs="Arial"/>
                <w:w w:val="0"/>
                <w:sz w:val="20"/>
              </w:rPr>
              <w:t>:</w:t>
            </w: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w:t>
            </w:r>
          </w:p>
        </w:tc>
      </w:tr>
    </w:tbl>
    <w:p w:rsidR="0058602B" w:rsidRPr="005A19CA" w:rsidRDefault="0058602B" w:rsidP="0058602B">
      <w:pPr>
        <w:pStyle w:val="Annexetitre"/>
        <w:rPr>
          <w:rFonts w:ascii="Arial" w:hAnsi="Arial" w:cs="Arial"/>
          <w:w w:val="0"/>
          <w:sz w:val="20"/>
          <w:szCs w:val="20"/>
        </w:rPr>
      </w:pPr>
      <w:r w:rsidRPr="005A19CA">
        <w:rPr>
          <w:rFonts w:ascii="Arial" w:hAnsi="Arial" w:cs="Arial"/>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2293"/>
        <w:gridCol w:w="2262"/>
      </w:tblGrid>
      <w:tr w:rsidR="0058602B" w:rsidRPr="00682DD7" w:rsidTr="009F2CEA">
        <w:tc>
          <w:tcPr>
            <w:tcW w:w="4644" w:type="dxa"/>
            <w:shd w:val="clear" w:color="auto" w:fill="auto"/>
          </w:tcPr>
          <w:p w:rsidR="0058602B" w:rsidRPr="00330C13" w:rsidRDefault="0058602B" w:rsidP="009F2CEA">
            <w:pPr>
              <w:rPr>
                <w:rFonts w:ascii="Arial" w:hAnsi="Arial" w:cs="Arial"/>
                <w:b/>
                <w:sz w:val="20"/>
              </w:rPr>
            </w:pPr>
            <w:r w:rsidRPr="00330C13">
              <w:rPr>
                <w:rFonts w:ascii="Arial" w:hAnsi="Arial" w:cs="Arial"/>
                <w:b/>
                <w:sz w:val="20"/>
              </w:rPr>
              <w:t>Płatność podatków lub składek na ubezpieczenie społeczne:</w:t>
            </w:r>
          </w:p>
        </w:tc>
        <w:tc>
          <w:tcPr>
            <w:tcW w:w="4645" w:type="dxa"/>
            <w:gridSpan w:val="2"/>
            <w:shd w:val="clear" w:color="auto" w:fill="auto"/>
          </w:tcPr>
          <w:p w:rsidR="0058602B" w:rsidRPr="00330C13" w:rsidRDefault="0058602B" w:rsidP="009F2CEA">
            <w:pPr>
              <w:rPr>
                <w:rFonts w:ascii="Arial" w:hAnsi="Arial" w:cs="Arial"/>
                <w:b/>
                <w:sz w:val="20"/>
              </w:rPr>
            </w:pPr>
            <w:r w:rsidRPr="00330C13">
              <w:rPr>
                <w:rFonts w:ascii="Arial" w:hAnsi="Arial" w:cs="Arial"/>
                <w:b/>
                <w:sz w:val="20"/>
              </w:rPr>
              <w:t>Odpowiedź:</w:t>
            </w:r>
          </w:p>
        </w:tc>
      </w:tr>
      <w:tr w:rsidR="0058602B" w:rsidRPr="00682DD7" w:rsidTr="009F2CEA">
        <w:tc>
          <w:tcPr>
            <w:tcW w:w="4644"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 xml:space="preserve">Czy wykonawca wywiązał się ze wszystkich </w:t>
            </w:r>
            <w:r w:rsidRPr="00682DD7">
              <w:rPr>
                <w:rFonts w:ascii="Arial" w:hAnsi="Arial" w:cs="Arial"/>
                <w:b/>
                <w:sz w:val="20"/>
              </w:rPr>
              <w:t>obowiązków dotyczących płatności podatków lub składek na ubezpieczenie społeczne</w:t>
            </w:r>
            <w:r w:rsidRPr="00682DD7">
              <w:rPr>
                <w:rFonts w:ascii="Arial" w:hAnsi="Arial" w:cs="Arial"/>
                <w:sz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58602B" w:rsidRPr="00682DD7" w:rsidRDefault="0058602B" w:rsidP="009F2CEA">
            <w:pPr>
              <w:rPr>
                <w:rFonts w:ascii="Arial" w:hAnsi="Arial" w:cs="Arial"/>
                <w:sz w:val="20"/>
              </w:rPr>
            </w:pPr>
            <w:r w:rsidRPr="00682DD7">
              <w:rPr>
                <w:rFonts w:ascii="Arial" w:hAnsi="Arial" w:cs="Arial"/>
                <w:sz w:val="20"/>
              </w:rPr>
              <w:t>[] Tak [] Nie</w:t>
            </w:r>
          </w:p>
        </w:tc>
      </w:tr>
      <w:tr w:rsidR="0058602B" w:rsidRPr="00682DD7" w:rsidTr="009F2CEA">
        <w:trPr>
          <w:trHeight w:val="470"/>
        </w:trPr>
        <w:tc>
          <w:tcPr>
            <w:tcW w:w="4644" w:type="dxa"/>
            <w:vMerge w:val="restart"/>
            <w:shd w:val="clear" w:color="auto" w:fill="auto"/>
          </w:tcPr>
          <w:p w:rsidR="0058602B" w:rsidRPr="00682DD7" w:rsidRDefault="0058602B" w:rsidP="009F2CEA">
            <w:pPr>
              <w:rPr>
                <w:rFonts w:ascii="Arial" w:hAnsi="Arial" w:cs="Arial"/>
                <w:sz w:val="20"/>
              </w:rPr>
            </w:pPr>
            <w:r w:rsidRPr="00682DD7">
              <w:rPr>
                <w:rFonts w:ascii="Arial" w:hAnsi="Arial" w:cs="Arial"/>
                <w:b/>
                <w:sz w:val="20"/>
              </w:rPr>
              <w:br/>
            </w:r>
            <w:r>
              <w:rPr>
                <w:rFonts w:ascii="Arial" w:hAnsi="Arial" w:cs="Arial"/>
                <w:b/>
                <w:sz w:val="20"/>
              </w:rPr>
              <w:br/>
            </w:r>
            <w:r>
              <w:rPr>
                <w:rFonts w:ascii="Arial" w:hAnsi="Arial" w:cs="Arial"/>
                <w:b/>
                <w:sz w:val="20"/>
              </w:rPr>
              <w:br/>
            </w:r>
            <w:r w:rsidRPr="00682DD7">
              <w:rPr>
                <w:rFonts w:ascii="Arial" w:hAnsi="Arial" w:cs="Arial"/>
                <w:b/>
                <w:sz w:val="20"/>
              </w:rPr>
              <w:br/>
              <w:t>Jeżeli nie</w:t>
            </w:r>
            <w:r w:rsidRPr="00682DD7">
              <w:rPr>
                <w:rFonts w:ascii="Arial" w:hAnsi="Arial" w:cs="Arial"/>
                <w:sz w:val="20"/>
              </w:rPr>
              <w:t>, proszę wskazać:</w:t>
            </w:r>
            <w:r w:rsidRPr="00682DD7">
              <w:rPr>
                <w:rFonts w:ascii="Arial" w:hAnsi="Arial" w:cs="Arial"/>
                <w:sz w:val="20"/>
              </w:rPr>
              <w:br/>
              <w:t>a) państwo lub państwo członkowskie, którego to dotyczy;</w:t>
            </w:r>
            <w:r w:rsidRPr="00682DD7">
              <w:rPr>
                <w:rFonts w:ascii="Arial" w:hAnsi="Arial" w:cs="Arial"/>
                <w:sz w:val="20"/>
              </w:rPr>
              <w:br/>
              <w:t>b) jakiej kwoty to dotyczy?</w:t>
            </w:r>
            <w:r w:rsidRPr="00682DD7">
              <w:rPr>
                <w:rFonts w:ascii="Arial" w:hAnsi="Arial" w:cs="Arial"/>
                <w:sz w:val="20"/>
              </w:rPr>
              <w:br/>
              <w:t>c) w jaki sposób zostało ustalone to naruszenie obowiązków:</w:t>
            </w:r>
            <w:r w:rsidRPr="00682DD7">
              <w:rPr>
                <w:rFonts w:ascii="Arial" w:hAnsi="Arial" w:cs="Arial"/>
                <w:sz w:val="20"/>
              </w:rPr>
              <w:br/>
              <w:t xml:space="preserve">1) w trybie </w:t>
            </w:r>
            <w:r w:rsidRPr="00682DD7">
              <w:rPr>
                <w:rFonts w:ascii="Arial" w:hAnsi="Arial" w:cs="Arial"/>
                <w:b/>
                <w:sz w:val="20"/>
              </w:rPr>
              <w:t>decyzji</w:t>
            </w:r>
            <w:r w:rsidRPr="00682DD7">
              <w:rPr>
                <w:rFonts w:ascii="Arial" w:hAnsi="Arial" w:cs="Arial"/>
                <w:sz w:val="20"/>
              </w:rPr>
              <w:t xml:space="preserve"> sądowej lub administracyjnej:</w:t>
            </w:r>
          </w:p>
          <w:p w:rsidR="0058602B" w:rsidRPr="00682DD7" w:rsidRDefault="0058602B" w:rsidP="009F2CEA">
            <w:pPr>
              <w:pStyle w:val="NumPar1"/>
              <w:rPr>
                <w:rFonts w:ascii="Arial" w:hAnsi="Arial" w:cs="Arial"/>
                <w:sz w:val="20"/>
                <w:szCs w:val="20"/>
              </w:rPr>
            </w:pPr>
            <w:r w:rsidRPr="00682DD7">
              <w:rPr>
                <w:rFonts w:ascii="Arial" w:hAnsi="Arial" w:cs="Arial"/>
                <w:sz w:val="20"/>
                <w:szCs w:val="20"/>
              </w:rPr>
              <w:t>Czy ta decyzja jest ostateczna i wiążąca?</w:t>
            </w:r>
          </w:p>
          <w:p w:rsidR="0058602B" w:rsidRPr="00682DD7" w:rsidRDefault="0058602B" w:rsidP="0058602B">
            <w:pPr>
              <w:pStyle w:val="NumPar1"/>
              <w:numPr>
                <w:ilvl w:val="0"/>
                <w:numId w:val="19"/>
              </w:numPr>
              <w:rPr>
                <w:rFonts w:ascii="Arial" w:hAnsi="Arial" w:cs="Arial"/>
                <w:sz w:val="20"/>
                <w:szCs w:val="20"/>
              </w:rPr>
            </w:pPr>
            <w:r w:rsidRPr="00682DD7">
              <w:rPr>
                <w:rFonts w:ascii="Arial" w:hAnsi="Arial" w:cs="Arial"/>
                <w:sz w:val="20"/>
                <w:szCs w:val="20"/>
              </w:rPr>
              <w:t>Proszę podać datę wyroku lub decyzji.</w:t>
            </w:r>
          </w:p>
          <w:p w:rsidR="0058602B" w:rsidRPr="00682DD7" w:rsidRDefault="0058602B" w:rsidP="0058602B">
            <w:pPr>
              <w:pStyle w:val="NumPar1"/>
              <w:numPr>
                <w:ilvl w:val="0"/>
                <w:numId w:val="19"/>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58602B" w:rsidRPr="00682DD7" w:rsidRDefault="0058602B" w:rsidP="009F2CEA">
            <w:pPr>
              <w:rPr>
                <w:rFonts w:ascii="Arial" w:hAnsi="Arial" w:cs="Arial"/>
                <w:w w:val="0"/>
                <w:sz w:val="20"/>
              </w:rPr>
            </w:pPr>
            <w:r w:rsidRPr="00682DD7">
              <w:rPr>
                <w:rFonts w:ascii="Arial" w:hAnsi="Arial" w:cs="Arial"/>
                <w:sz w:val="20"/>
              </w:rPr>
              <w:t xml:space="preserve">2) w </w:t>
            </w:r>
            <w:r w:rsidRPr="00682DD7">
              <w:rPr>
                <w:rFonts w:ascii="Arial" w:hAnsi="Arial" w:cs="Arial"/>
                <w:b/>
                <w:sz w:val="20"/>
              </w:rPr>
              <w:t>inny sposób</w:t>
            </w:r>
            <w:r w:rsidRPr="00682DD7">
              <w:rPr>
                <w:rFonts w:ascii="Arial" w:hAnsi="Arial" w:cs="Arial"/>
                <w:sz w:val="20"/>
              </w:rPr>
              <w:t>? Proszę sprecyzować, w jaki:</w:t>
            </w:r>
          </w:p>
          <w:p w:rsidR="0058602B" w:rsidRPr="00682DD7" w:rsidRDefault="0058602B" w:rsidP="009F2CEA">
            <w:pPr>
              <w:rPr>
                <w:rFonts w:ascii="Arial" w:hAnsi="Arial" w:cs="Arial"/>
                <w:sz w:val="20"/>
              </w:rPr>
            </w:pPr>
            <w:r w:rsidRPr="00682DD7">
              <w:rPr>
                <w:rFonts w:ascii="Arial" w:hAnsi="Arial" w:cs="Arial"/>
                <w:w w:val="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58602B" w:rsidRPr="00682DD7" w:rsidRDefault="0058602B" w:rsidP="009F2CEA">
            <w:pPr>
              <w:pStyle w:val="NumPar1"/>
              <w:ind w:left="0" w:firstLine="0"/>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58602B" w:rsidRPr="00682DD7" w:rsidRDefault="0058602B" w:rsidP="009F2CEA">
            <w:pPr>
              <w:rPr>
                <w:rFonts w:ascii="Arial" w:hAnsi="Arial" w:cs="Arial"/>
                <w:b/>
                <w:sz w:val="20"/>
              </w:rPr>
            </w:pPr>
            <w:r w:rsidRPr="00682DD7">
              <w:rPr>
                <w:rFonts w:ascii="Arial" w:hAnsi="Arial" w:cs="Arial"/>
                <w:b/>
                <w:sz w:val="20"/>
              </w:rPr>
              <w:t>Składki na ubezpieczenia społeczne</w:t>
            </w:r>
          </w:p>
        </w:tc>
      </w:tr>
      <w:tr w:rsidR="0058602B" w:rsidRPr="00682DD7" w:rsidTr="009F2CEA">
        <w:trPr>
          <w:trHeight w:val="1977"/>
        </w:trPr>
        <w:tc>
          <w:tcPr>
            <w:tcW w:w="4644" w:type="dxa"/>
            <w:vMerge/>
            <w:shd w:val="clear" w:color="auto" w:fill="auto"/>
          </w:tcPr>
          <w:p w:rsidR="0058602B" w:rsidRPr="00682DD7" w:rsidRDefault="0058602B" w:rsidP="009F2CEA">
            <w:pPr>
              <w:rPr>
                <w:rFonts w:ascii="Arial" w:hAnsi="Arial" w:cs="Arial"/>
                <w:b/>
                <w:sz w:val="20"/>
              </w:rPr>
            </w:pPr>
          </w:p>
        </w:tc>
        <w:tc>
          <w:tcPr>
            <w:tcW w:w="2322" w:type="dxa"/>
            <w:shd w:val="clear" w:color="auto" w:fill="auto"/>
          </w:tcPr>
          <w:p w:rsidR="0058602B" w:rsidRPr="00682DD7" w:rsidRDefault="0058602B" w:rsidP="009F2CEA">
            <w:pPr>
              <w:rPr>
                <w:rFonts w:ascii="Arial" w:hAnsi="Arial" w:cs="Arial"/>
                <w:sz w:val="20"/>
              </w:rPr>
            </w:pPr>
            <w:r w:rsidRPr="00682DD7">
              <w:rPr>
                <w:rFonts w:ascii="Arial" w:hAnsi="Arial" w:cs="Arial"/>
                <w:sz w:val="20"/>
              </w:rPr>
              <w:br/>
              <w:t>a) [……]</w:t>
            </w:r>
            <w:r>
              <w:rPr>
                <w:rFonts w:ascii="Arial" w:hAnsi="Arial" w:cs="Arial"/>
                <w:sz w:val="20"/>
              </w:rPr>
              <w:br/>
            </w:r>
            <w:r w:rsidRPr="00682DD7">
              <w:rPr>
                <w:rFonts w:ascii="Arial" w:hAnsi="Arial" w:cs="Arial"/>
                <w:sz w:val="20"/>
              </w:rPr>
              <w:br/>
              <w:t>b) [……]</w:t>
            </w:r>
            <w:r w:rsidRPr="00682DD7">
              <w:rPr>
                <w:rFonts w:ascii="Arial" w:hAnsi="Arial" w:cs="Arial"/>
                <w:sz w:val="20"/>
              </w:rPr>
              <w:br/>
            </w:r>
            <w:r>
              <w:rPr>
                <w:rFonts w:ascii="Arial" w:hAnsi="Arial" w:cs="Arial"/>
                <w:sz w:val="20"/>
              </w:rPr>
              <w:br/>
            </w:r>
            <w:r w:rsidRPr="00682DD7">
              <w:rPr>
                <w:rFonts w:ascii="Arial" w:hAnsi="Arial" w:cs="Arial"/>
                <w:sz w:val="20"/>
              </w:rPr>
              <w:br/>
              <w:t>c1) [] Tak [] Nie</w:t>
            </w:r>
          </w:p>
          <w:p w:rsidR="0058602B" w:rsidRPr="00682DD7" w:rsidRDefault="0058602B" w:rsidP="009F2CEA">
            <w:pPr>
              <w:pStyle w:val="Tiret1"/>
              <w:rPr>
                <w:rFonts w:ascii="Arial" w:hAnsi="Arial" w:cs="Arial"/>
                <w:sz w:val="20"/>
                <w:szCs w:val="20"/>
              </w:rPr>
            </w:pPr>
            <w:r w:rsidRPr="00682DD7">
              <w:rPr>
                <w:rFonts w:ascii="Arial" w:hAnsi="Arial" w:cs="Arial"/>
                <w:sz w:val="20"/>
                <w:szCs w:val="20"/>
              </w:rPr>
              <w:t>[] Tak [] Nie</w:t>
            </w:r>
          </w:p>
          <w:p w:rsidR="0058602B" w:rsidRPr="00682DD7" w:rsidRDefault="0058602B" w:rsidP="0058602B">
            <w:pPr>
              <w:pStyle w:val="Tiret1"/>
              <w:numPr>
                <w:ilvl w:val="0"/>
                <w:numId w:val="1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58602B" w:rsidRDefault="0058602B" w:rsidP="0058602B">
            <w:pPr>
              <w:pStyle w:val="Tiret1"/>
              <w:numPr>
                <w:ilvl w:val="0"/>
                <w:numId w:val="1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58602B" w:rsidRDefault="0058602B" w:rsidP="009F2CEA">
            <w:pPr>
              <w:pStyle w:val="Tiret1"/>
              <w:ind w:left="0" w:firstLine="0"/>
              <w:rPr>
                <w:rFonts w:ascii="Arial" w:hAnsi="Arial" w:cs="Arial"/>
                <w:sz w:val="20"/>
                <w:szCs w:val="20"/>
              </w:rPr>
            </w:pPr>
          </w:p>
          <w:p w:rsidR="0058602B" w:rsidRPr="00682DD7" w:rsidRDefault="0058602B" w:rsidP="009F2CEA">
            <w:pPr>
              <w:rPr>
                <w:rFonts w:ascii="Arial" w:hAnsi="Arial" w:cs="Arial"/>
                <w:sz w:val="20"/>
              </w:rPr>
            </w:pPr>
            <w:r w:rsidRPr="00682DD7">
              <w:rPr>
                <w:rFonts w:ascii="Arial" w:hAnsi="Arial" w:cs="Arial"/>
                <w:w w:val="0"/>
                <w:sz w:val="20"/>
              </w:rPr>
              <w:t>c2) [ …]</w:t>
            </w:r>
            <w:r w:rsidRPr="00682DD7">
              <w:rPr>
                <w:rFonts w:ascii="Arial" w:hAnsi="Arial" w:cs="Arial"/>
                <w:w w:val="0"/>
                <w:sz w:val="20"/>
              </w:rPr>
              <w:br/>
            </w:r>
            <w:r>
              <w:rPr>
                <w:rFonts w:ascii="Arial" w:hAnsi="Arial" w:cs="Arial"/>
                <w:w w:val="0"/>
                <w:sz w:val="20"/>
              </w:rPr>
              <w:br/>
            </w:r>
            <w:r w:rsidRPr="00682DD7">
              <w:rPr>
                <w:rFonts w:ascii="Arial" w:hAnsi="Arial" w:cs="Arial"/>
                <w:w w:val="0"/>
                <w:sz w:val="20"/>
              </w:rPr>
              <w:t>d) [] Tak [] Nie</w:t>
            </w:r>
            <w:r w:rsidRPr="00682DD7">
              <w:rPr>
                <w:rFonts w:ascii="Arial" w:hAnsi="Arial" w:cs="Arial"/>
                <w:w w:val="0"/>
                <w:sz w:val="20"/>
              </w:rPr>
              <w:br/>
            </w:r>
            <w:r w:rsidRPr="00682DD7">
              <w:rPr>
                <w:rFonts w:ascii="Arial" w:hAnsi="Arial" w:cs="Arial"/>
                <w:b/>
                <w:w w:val="0"/>
                <w:sz w:val="20"/>
              </w:rPr>
              <w:t>Jeżeli tak</w:t>
            </w:r>
            <w:r w:rsidRPr="00682DD7">
              <w:rPr>
                <w:rFonts w:ascii="Arial" w:hAnsi="Arial" w:cs="Arial"/>
                <w:w w:val="0"/>
                <w:sz w:val="20"/>
              </w:rPr>
              <w:t>, proszę podać szczegółowe informacje na ten temat: [……]</w:t>
            </w:r>
          </w:p>
        </w:tc>
        <w:tc>
          <w:tcPr>
            <w:tcW w:w="2323" w:type="dxa"/>
            <w:shd w:val="clear" w:color="auto" w:fill="auto"/>
          </w:tcPr>
          <w:p w:rsidR="0058602B" w:rsidRPr="00682DD7" w:rsidRDefault="0058602B" w:rsidP="009F2CEA">
            <w:pPr>
              <w:rPr>
                <w:rFonts w:ascii="Arial" w:hAnsi="Arial" w:cs="Arial"/>
                <w:sz w:val="20"/>
              </w:rPr>
            </w:pPr>
            <w:r w:rsidRPr="00682DD7">
              <w:rPr>
                <w:rFonts w:ascii="Arial" w:hAnsi="Arial" w:cs="Arial"/>
                <w:sz w:val="20"/>
              </w:rPr>
              <w:br/>
              <w:t>a) [……]</w:t>
            </w:r>
            <w:r>
              <w:rPr>
                <w:rFonts w:ascii="Arial" w:hAnsi="Arial" w:cs="Arial"/>
                <w:sz w:val="20"/>
              </w:rPr>
              <w:br/>
            </w:r>
            <w:r w:rsidRPr="00682DD7">
              <w:rPr>
                <w:rFonts w:ascii="Arial" w:hAnsi="Arial" w:cs="Arial"/>
                <w:sz w:val="20"/>
              </w:rPr>
              <w:br/>
              <w:t>b) [……]</w:t>
            </w:r>
            <w:r w:rsidRPr="00682DD7">
              <w:rPr>
                <w:rFonts w:ascii="Arial" w:hAnsi="Arial" w:cs="Arial"/>
                <w:sz w:val="20"/>
              </w:rPr>
              <w:br/>
            </w:r>
            <w:r w:rsidRPr="00682DD7">
              <w:rPr>
                <w:rFonts w:ascii="Arial" w:hAnsi="Arial" w:cs="Arial"/>
                <w:sz w:val="20"/>
              </w:rPr>
              <w:br/>
            </w:r>
            <w:r w:rsidRPr="00682DD7">
              <w:rPr>
                <w:rFonts w:ascii="Arial" w:hAnsi="Arial" w:cs="Arial"/>
                <w:sz w:val="20"/>
              </w:rPr>
              <w:br/>
              <w:t>c1) [] Tak [] Nie</w:t>
            </w:r>
          </w:p>
          <w:p w:rsidR="0058602B" w:rsidRPr="00682DD7" w:rsidRDefault="0058602B" w:rsidP="0058602B">
            <w:pPr>
              <w:pStyle w:val="Tiret1"/>
              <w:numPr>
                <w:ilvl w:val="0"/>
                <w:numId w:val="18"/>
              </w:numPr>
              <w:rPr>
                <w:rFonts w:ascii="Arial" w:hAnsi="Arial" w:cs="Arial"/>
                <w:sz w:val="20"/>
                <w:szCs w:val="20"/>
              </w:rPr>
            </w:pPr>
            <w:r w:rsidRPr="00682DD7">
              <w:rPr>
                <w:rFonts w:ascii="Arial" w:hAnsi="Arial" w:cs="Arial"/>
                <w:sz w:val="20"/>
                <w:szCs w:val="20"/>
              </w:rPr>
              <w:t>[] Tak [] Nie</w:t>
            </w:r>
          </w:p>
          <w:p w:rsidR="0058602B" w:rsidRPr="00682DD7" w:rsidRDefault="0058602B" w:rsidP="0058602B">
            <w:pPr>
              <w:pStyle w:val="Tiret1"/>
              <w:numPr>
                <w:ilvl w:val="0"/>
                <w:numId w:val="1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58602B" w:rsidRPr="00682DD7" w:rsidRDefault="0058602B" w:rsidP="0058602B">
            <w:pPr>
              <w:pStyle w:val="Tiret1"/>
              <w:numPr>
                <w:ilvl w:val="0"/>
                <w:numId w:val="1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58602B" w:rsidRDefault="0058602B" w:rsidP="009F2CEA">
            <w:pPr>
              <w:rPr>
                <w:rFonts w:ascii="Arial" w:hAnsi="Arial" w:cs="Arial"/>
                <w:w w:val="0"/>
                <w:sz w:val="20"/>
              </w:rPr>
            </w:pPr>
          </w:p>
          <w:p w:rsidR="0058602B" w:rsidRPr="00682DD7" w:rsidRDefault="0058602B" w:rsidP="009F2CEA">
            <w:pPr>
              <w:rPr>
                <w:rFonts w:ascii="Arial" w:hAnsi="Arial" w:cs="Arial"/>
                <w:sz w:val="20"/>
              </w:rPr>
            </w:pPr>
            <w:r w:rsidRPr="00682DD7">
              <w:rPr>
                <w:rFonts w:ascii="Arial" w:hAnsi="Arial" w:cs="Arial"/>
                <w:w w:val="0"/>
                <w:sz w:val="20"/>
              </w:rPr>
              <w:t>c2) [ …]</w:t>
            </w:r>
            <w:r w:rsidRPr="00682DD7">
              <w:rPr>
                <w:rFonts w:ascii="Arial" w:hAnsi="Arial" w:cs="Arial"/>
                <w:w w:val="0"/>
                <w:sz w:val="20"/>
              </w:rPr>
              <w:br/>
            </w:r>
            <w:r>
              <w:rPr>
                <w:rFonts w:ascii="Arial" w:hAnsi="Arial" w:cs="Arial"/>
                <w:w w:val="0"/>
                <w:sz w:val="20"/>
              </w:rPr>
              <w:br/>
            </w:r>
            <w:r w:rsidRPr="00682DD7">
              <w:rPr>
                <w:rFonts w:ascii="Arial" w:hAnsi="Arial" w:cs="Arial"/>
                <w:w w:val="0"/>
                <w:sz w:val="20"/>
              </w:rPr>
              <w:t>d) [] Tak [] Nie</w:t>
            </w:r>
            <w:r w:rsidRPr="00682DD7">
              <w:rPr>
                <w:rFonts w:ascii="Arial" w:hAnsi="Arial" w:cs="Arial"/>
                <w:w w:val="0"/>
                <w:sz w:val="20"/>
              </w:rPr>
              <w:br/>
            </w:r>
            <w:r w:rsidRPr="00682DD7">
              <w:rPr>
                <w:rFonts w:ascii="Arial" w:hAnsi="Arial" w:cs="Arial"/>
                <w:b/>
                <w:w w:val="0"/>
                <w:sz w:val="20"/>
              </w:rPr>
              <w:t>Jeżeli tak</w:t>
            </w:r>
            <w:r w:rsidRPr="00682DD7">
              <w:rPr>
                <w:rFonts w:ascii="Arial" w:hAnsi="Arial" w:cs="Arial"/>
                <w:w w:val="0"/>
                <w:sz w:val="20"/>
              </w:rPr>
              <w:t>, proszę podać szczegółowe informacje na ten temat: [……]</w:t>
            </w:r>
          </w:p>
        </w:tc>
      </w:tr>
      <w:tr w:rsidR="0058602B" w:rsidRPr="00682DD7" w:rsidTr="009F2CEA">
        <w:tc>
          <w:tcPr>
            <w:tcW w:w="4644" w:type="dxa"/>
            <w:shd w:val="clear" w:color="auto" w:fill="auto"/>
          </w:tcPr>
          <w:p w:rsidR="0058602B" w:rsidRPr="00112466" w:rsidRDefault="0058602B" w:rsidP="009F2CEA">
            <w:pPr>
              <w:rPr>
                <w:rFonts w:ascii="Arial" w:hAnsi="Arial" w:cs="Arial"/>
                <w:sz w:val="20"/>
              </w:rPr>
            </w:pPr>
            <w:r w:rsidRPr="00112466">
              <w:rPr>
                <w:rFonts w:ascii="Arial" w:hAnsi="Arial" w:cs="Arial"/>
                <w:sz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58602B" w:rsidRPr="00112466" w:rsidRDefault="0058602B" w:rsidP="009F2CEA">
            <w:pPr>
              <w:rPr>
                <w:rFonts w:ascii="Arial" w:hAnsi="Arial" w:cs="Arial"/>
                <w:sz w:val="20"/>
              </w:rPr>
            </w:pPr>
            <w:r w:rsidRPr="00112466">
              <w:rPr>
                <w:rFonts w:ascii="Arial" w:hAnsi="Arial" w:cs="Arial"/>
                <w:sz w:val="20"/>
              </w:rPr>
              <w:t>(adres internetowy, wydający urząd lub organ, dokładne dane referencyjne dokumentacji):</w:t>
            </w:r>
            <w:r w:rsidRPr="00112466">
              <w:rPr>
                <w:rFonts w:ascii="Arial" w:hAnsi="Arial" w:cs="Arial"/>
                <w:sz w:val="20"/>
              </w:rPr>
              <w:footnoteReference w:id="24"/>
            </w:r>
            <w:r w:rsidRPr="00112466">
              <w:rPr>
                <w:rFonts w:ascii="Arial" w:hAnsi="Arial" w:cs="Arial"/>
                <w:sz w:val="20"/>
              </w:rPr>
              <w:br/>
              <w:t>[……][……][……]</w:t>
            </w:r>
          </w:p>
        </w:tc>
      </w:tr>
    </w:tbl>
    <w:p w:rsidR="0058602B" w:rsidRPr="005A19CA" w:rsidRDefault="0058602B" w:rsidP="0058602B">
      <w:pPr>
        <w:pStyle w:val="Annexetitre"/>
        <w:rPr>
          <w:rFonts w:ascii="Arial" w:hAnsi="Arial" w:cs="Arial"/>
          <w:sz w:val="20"/>
          <w:szCs w:val="20"/>
        </w:rPr>
      </w:pPr>
      <w:r w:rsidRPr="005A19CA">
        <w:rPr>
          <w:rFonts w:ascii="Arial" w:hAnsi="Arial" w:cs="Arial"/>
          <w:sz w:val="20"/>
          <w:szCs w:val="20"/>
        </w:rPr>
        <w:t>C: Podstawy związane z niewypłacalnością, konfliktem interesów lub wykroczeniami zawodowymi</w:t>
      </w:r>
      <w:r w:rsidRPr="005A19CA">
        <w:rPr>
          <w:rFonts w:ascii="Arial" w:hAnsi="Arial" w:cs="Arial"/>
          <w:sz w:val="20"/>
          <w:szCs w:val="20"/>
        </w:rPr>
        <w:footnoteReference w:id="25"/>
      </w:r>
    </w:p>
    <w:p w:rsidR="0058602B" w:rsidRPr="00D1354E" w:rsidRDefault="0058602B" w:rsidP="0058602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rPr>
      </w:pPr>
      <w:r w:rsidRPr="00D1354E">
        <w:rPr>
          <w:rFonts w:ascii="Arial" w:hAnsi="Arial" w:cs="Arial"/>
          <w:b/>
          <w:w w:val="0"/>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w:t>
      </w:r>
      <w:r w:rsidRPr="00D1354E">
        <w:rPr>
          <w:rFonts w:ascii="Arial" w:hAnsi="Arial" w:cs="Arial"/>
          <w:b/>
          <w:w w:val="0"/>
          <w:sz w:val="20"/>
        </w:rPr>
        <w:lastRenderedPageBreak/>
        <w:t xml:space="preserve">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58602B" w:rsidRPr="00682DD7" w:rsidTr="009F2CEA">
        <w:tc>
          <w:tcPr>
            <w:tcW w:w="4644" w:type="dxa"/>
            <w:shd w:val="clear" w:color="auto" w:fill="auto"/>
          </w:tcPr>
          <w:p w:rsidR="0058602B" w:rsidRPr="00D1354E" w:rsidRDefault="0058602B" w:rsidP="009F2CEA">
            <w:pPr>
              <w:rPr>
                <w:rFonts w:ascii="Arial" w:hAnsi="Arial" w:cs="Arial"/>
                <w:b/>
                <w:sz w:val="20"/>
              </w:rPr>
            </w:pPr>
            <w:r w:rsidRPr="00D1354E">
              <w:rPr>
                <w:rFonts w:ascii="Arial" w:hAnsi="Arial" w:cs="Arial"/>
                <w:b/>
                <w:sz w:val="20"/>
              </w:rPr>
              <w:t>Informacje dotyczące ewentualnej niewypłacalności, konfliktu interesów lub wykroczeń zawodowych</w:t>
            </w:r>
          </w:p>
        </w:tc>
        <w:tc>
          <w:tcPr>
            <w:tcW w:w="4645" w:type="dxa"/>
            <w:shd w:val="clear" w:color="auto" w:fill="auto"/>
          </w:tcPr>
          <w:p w:rsidR="0058602B" w:rsidRPr="00D1354E" w:rsidRDefault="0058602B" w:rsidP="009F2CEA">
            <w:pPr>
              <w:rPr>
                <w:rFonts w:ascii="Arial" w:hAnsi="Arial" w:cs="Arial"/>
                <w:b/>
                <w:sz w:val="20"/>
              </w:rPr>
            </w:pPr>
            <w:r w:rsidRPr="00D1354E">
              <w:rPr>
                <w:rFonts w:ascii="Arial" w:hAnsi="Arial" w:cs="Arial"/>
                <w:b/>
                <w:sz w:val="20"/>
              </w:rPr>
              <w:t>Odpowiedź:</w:t>
            </w:r>
          </w:p>
        </w:tc>
      </w:tr>
      <w:tr w:rsidR="0058602B" w:rsidRPr="00682DD7" w:rsidTr="009F2CEA">
        <w:trPr>
          <w:trHeight w:val="406"/>
        </w:trPr>
        <w:tc>
          <w:tcPr>
            <w:tcW w:w="4644" w:type="dxa"/>
            <w:vMerge w:val="restart"/>
            <w:shd w:val="clear" w:color="auto" w:fill="auto"/>
          </w:tcPr>
          <w:p w:rsidR="0058602B" w:rsidRPr="00682DD7" w:rsidRDefault="0058602B" w:rsidP="009F2CEA">
            <w:pPr>
              <w:rPr>
                <w:rFonts w:ascii="Arial" w:hAnsi="Arial" w:cs="Arial"/>
                <w:sz w:val="20"/>
              </w:rPr>
            </w:pPr>
            <w:r w:rsidRPr="00682DD7">
              <w:rPr>
                <w:rFonts w:ascii="Arial" w:hAnsi="Arial" w:cs="Arial"/>
                <w:sz w:val="20"/>
              </w:rPr>
              <w:t xml:space="preserve">Czy wykonawca, </w:t>
            </w:r>
            <w:r w:rsidRPr="00682DD7">
              <w:rPr>
                <w:rFonts w:ascii="Arial" w:hAnsi="Arial" w:cs="Arial"/>
                <w:b/>
                <w:sz w:val="20"/>
              </w:rPr>
              <w:t>wedle własnej wiedzy</w:t>
            </w:r>
            <w:r w:rsidRPr="00682DD7">
              <w:rPr>
                <w:rFonts w:ascii="Arial" w:hAnsi="Arial" w:cs="Arial"/>
                <w:sz w:val="20"/>
              </w:rPr>
              <w:t xml:space="preserve">, naruszył </w:t>
            </w:r>
            <w:r w:rsidRPr="00682DD7">
              <w:rPr>
                <w:rFonts w:ascii="Arial" w:hAnsi="Arial" w:cs="Arial"/>
                <w:b/>
                <w:sz w:val="20"/>
              </w:rPr>
              <w:t>swoje obowiązki</w:t>
            </w:r>
            <w:r w:rsidRPr="00682DD7">
              <w:rPr>
                <w:rFonts w:ascii="Arial" w:hAnsi="Arial" w:cs="Arial"/>
                <w:sz w:val="20"/>
              </w:rPr>
              <w:t xml:space="preserve"> w dziedzinie </w:t>
            </w:r>
            <w:r w:rsidRPr="00682DD7">
              <w:rPr>
                <w:rFonts w:ascii="Arial" w:hAnsi="Arial" w:cs="Arial"/>
                <w:b/>
                <w:sz w:val="20"/>
              </w:rPr>
              <w:t>prawa środowiska, prawa socjalnego i prawa pracy</w:t>
            </w:r>
            <w:r w:rsidRPr="00682DD7">
              <w:rPr>
                <w:rFonts w:ascii="Arial" w:hAnsi="Arial" w:cs="Arial"/>
                <w:b/>
                <w:sz w:val="20"/>
              </w:rPr>
              <w:footnoteReference w:id="26"/>
            </w:r>
            <w:r w:rsidRPr="00682DD7">
              <w:rPr>
                <w:rFonts w:ascii="Arial" w:hAnsi="Arial" w:cs="Arial"/>
                <w:sz w:val="20"/>
              </w:rPr>
              <w:t>?</w:t>
            </w: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 Tak [] Nie</w:t>
            </w:r>
          </w:p>
        </w:tc>
      </w:tr>
      <w:tr w:rsidR="0058602B" w:rsidRPr="00682DD7" w:rsidTr="009F2CEA">
        <w:trPr>
          <w:trHeight w:val="405"/>
        </w:trPr>
        <w:tc>
          <w:tcPr>
            <w:tcW w:w="4644" w:type="dxa"/>
            <w:vMerge/>
            <w:shd w:val="clear" w:color="auto" w:fill="auto"/>
          </w:tcPr>
          <w:p w:rsidR="0058602B" w:rsidRPr="00682DD7" w:rsidRDefault="0058602B" w:rsidP="009F2CEA">
            <w:pPr>
              <w:rPr>
                <w:rFonts w:ascii="Arial" w:hAnsi="Arial" w:cs="Arial"/>
                <w:sz w:val="20"/>
              </w:rPr>
            </w:pP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b/>
                <w:sz w:val="20"/>
              </w:rPr>
              <w:t>Jeżeli tak</w:t>
            </w:r>
            <w:r w:rsidRPr="00682DD7">
              <w:rPr>
                <w:rFonts w:ascii="Arial" w:hAnsi="Arial" w:cs="Arial"/>
                <w:sz w:val="20"/>
              </w:rPr>
              <w:t>, czy wykonawca przedsięwziął środki w celu wykazania swojej rzetelności pomimo istnienia odpowiedniej podstawy wykluczenia („samooczyszczenie”)?</w:t>
            </w:r>
            <w:r w:rsidRPr="00682DD7">
              <w:rPr>
                <w:rFonts w:ascii="Arial" w:hAnsi="Arial" w:cs="Arial"/>
                <w:sz w:val="20"/>
              </w:rPr>
              <w:br/>
              <w:t>[] Tak [] Nie</w:t>
            </w:r>
            <w:r w:rsidRPr="00682DD7">
              <w:rPr>
                <w:rFonts w:ascii="Arial" w:hAnsi="Arial" w:cs="Arial"/>
                <w:sz w:val="20"/>
              </w:rPr>
              <w:br/>
            </w:r>
            <w:r w:rsidRPr="00682DD7">
              <w:rPr>
                <w:rFonts w:ascii="Arial" w:hAnsi="Arial" w:cs="Arial"/>
                <w:b/>
                <w:sz w:val="20"/>
              </w:rPr>
              <w:t>Jeżeli tak</w:t>
            </w:r>
            <w:r w:rsidRPr="00682DD7">
              <w:rPr>
                <w:rFonts w:ascii="Arial" w:hAnsi="Arial" w:cs="Arial"/>
                <w:sz w:val="20"/>
              </w:rPr>
              <w:t>, proszę opisać przedsięwzięte środki: [……]</w:t>
            </w:r>
          </w:p>
        </w:tc>
      </w:tr>
      <w:tr w:rsidR="0058602B" w:rsidRPr="00682DD7" w:rsidTr="009F2CEA">
        <w:tc>
          <w:tcPr>
            <w:tcW w:w="4644" w:type="dxa"/>
            <w:shd w:val="clear" w:color="auto" w:fill="auto"/>
          </w:tcPr>
          <w:p w:rsidR="0058602B" w:rsidRPr="00682DD7" w:rsidRDefault="0058602B" w:rsidP="009F2CEA">
            <w:pPr>
              <w:pStyle w:val="Tiret0"/>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58602B" w:rsidRPr="00682DD7" w:rsidRDefault="0058602B" w:rsidP="0058602B">
            <w:pPr>
              <w:pStyle w:val="Tiret1"/>
              <w:numPr>
                <w:ilvl w:val="0"/>
                <w:numId w:val="18"/>
              </w:numPr>
              <w:rPr>
                <w:rFonts w:ascii="Arial" w:hAnsi="Arial" w:cs="Arial"/>
                <w:sz w:val="20"/>
                <w:szCs w:val="20"/>
              </w:rPr>
            </w:pPr>
            <w:r w:rsidRPr="00682DD7">
              <w:rPr>
                <w:rFonts w:ascii="Arial" w:hAnsi="Arial" w:cs="Arial"/>
                <w:sz w:val="20"/>
                <w:szCs w:val="20"/>
              </w:rPr>
              <w:t>Proszę podać szczegółowe informacje:</w:t>
            </w:r>
          </w:p>
          <w:p w:rsidR="0058602B" w:rsidRPr="00682DD7" w:rsidRDefault="0058602B" w:rsidP="0058602B">
            <w:pPr>
              <w:pStyle w:val="Tiret1"/>
              <w:numPr>
                <w:ilvl w:val="0"/>
                <w:numId w:val="18"/>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Fonts w:ascii="Arial" w:hAnsi="Arial" w:cs="Arial"/>
                <w:sz w:val="20"/>
                <w:szCs w:val="20"/>
              </w:rPr>
              <w:footnoteReference w:id="28"/>
            </w:r>
            <w:r w:rsidRPr="00682DD7">
              <w:rPr>
                <w:rFonts w:ascii="Arial" w:hAnsi="Arial" w:cs="Arial"/>
                <w:sz w:val="20"/>
                <w:szCs w:val="20"/>
              </w:rPr>
              <w:t>.</w:t>
            </w:r>
          </w:p>
          <w:p w:rsidR="0058602B" w:rsidRPr="00D1354E" w:rsidRDefault="0058602B" w:rsidP="009F2CEA">
            <w:pPr>
              <w:pStyle w:val="Tiret0"/>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58602B" w:rsidRDefault="0058602B" w:rsidP="009F2CEA">
            <w:pPr>
              <w:rPr>
                <w:rFonts w:ascii="Arial" w:hAnsi="Arial" w:cs="Arial"/>
                <w:sz w:val="20"/>
              </w:rPr>
            </w:pPr>
            <w:r w:rsidRPr="00682DD7">
              <w:rPr>
                <w:rFonts w:ascii="Arial" w:hAnsi="Arial" w:cs="Arial"/>
                <w:sz w:val="20"/>
              </w:rPr>
              <w:t>[] Tak [] Nie</w:t>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p>
          <w:p w:rsidR="0058602B" w:rsidRDefault="0058602B" w:rsidP="009F2CEA">
            <w:pPr>
              <w:rPr>
                <w:rFonts w:ascii="Arial" w:hAnsi="Arial" w:cs="Arial"/>
                <w:sz w:val="20"/>
              </w:rPr>
            </w:pPr>
          </w:p>
          <w:p w:rsidR="0058602B" w:rsidRPr="00682DD7" w:rsidRDefault="0058602B" w:rsidP="009F2CEA">
            <w:pPr>
              <w:rPr>
                <w:rFonts w:ascii="Arial" w:hAnsi="Arial" w:cs="Arial"/>
                <w:sz w:val="20"/>
              </w:rPr>
            </w:pPr>
          </w:p>
          <w:p w:rsidR="0058602B" w:rsidRPr="00682DD7" w:rsidRDefault="0058602B" w:rsidP="0058602B">
            <w:pPr>
              <w:pStyle w:val="Tiret1"/>
              <w:numPr>
                <w:ilvl w:val="0"/>
                <w:numId w:val="18"/>
              </w:numPr>
              <w:rPr>
                <w:rFonts w:ascii="Arial" w:hAnsi="Arial" w:cs="Arial"/>
                <w:sz w:val="20"/>
                <w:szCs w:val="20"/>
              </w:rPr>
            </w:pPr>
            <w:r w:rsidRPr="00682DD7">
              <w:rPr>
                <w:rFonts w:ascii="Arial" w:hAnsi="Arial" w:cs="Arial"/>
                <w:sz w:val="20"/>
                <w:szCs w:val="20"/>
              </w:rPr>
              <w:t>[……]</w:t>
            </w:r>
          </w:p>
          <w:p w:rsidR="0058602B" w:rsidRDefault="0058602B" w:rsidP="0058602B">
            <w:pPr>
              <w:pStyle w:val="Tiret1"/>
              <w:numPr>
                <w:ilvl w:val="0"/>
                <w:numId w:val="1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58602B" w:rsidRPr="00682DD7" w:rsidRDefault="0058602B" w:rsidP="009F2CEA">
            <w:pPr>
              <w:pStyle w:val="Tiret1"/>
              <w:ind w:firstLine="0"/>
              <w:rPr>
                <w:rFonts w:ascii="Arial" w:hAnsi="Arial" w:cs="Arial"/>
                <w:sz w:val="20"/>
                <w:szCs w:val="20"/>
              </w:rPr>
            </w:pPr>
          </w:p>
          <w:p w:rsidR="0058602B" w:rsidRPr="00D1354E" w:rsidRDefault="0058602B" w:rsidP="009F2CEA">
            <w:pPr>
              <w:rPr>
                <w:rFonts w:ascii="Arial" w:hAnsi="Arial" w:cs="Arial"/>
                <w:sz w:val="20"/>
              </w:rPr>
            </w:pPr>
            <w:r w:rsidRPr="00D1354E">
              <w:rPr>
                <w:rFonts w:ascii="Arial" w:hAnsi="Arial" w:cs="Arial"/>
                <w:sz w:val="20"/>
              </w:rPr>
              <w:t>(adres internetowy, wydający urząd lub organ, dokładne dane referencyjne dokumentacji): [……][……][……]</w:t>
            </w:r>
          </w:p>
        </w:tc>
      </w:tr>
      <w:tr w:rsidR="0058602B" w:rsidRPr="00682DD7" w:rsidTr="009F2CEA">
        <w:trPr>
          <w:trHeight w:val="303"/>
        </w:trPr>
        <w:tc>
          <w:tcPr>
            <w:tcW w:w="4644" w:type="dxa"/>
            <w:vMerge w:val="restart"/>
            <w:shd w:val="clear" w:color="auto" w:fill="auto"/>
          </w:tcPr>
          <w:p w:rsidR="0058602B" w:rsidRPr="00682DD7" w:rsidRDefault="0058602B" w:rsidP="009F2CEA">
            <w:pPr>
              <w:pStyle w:val="Tiret0"/>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 Tak [] Nie</w:t>
            </w:r>
            <w:r w:rsidRPr="00682DD7">
              <w:rPr>
                <w:rFonts w:ascii="Arial" w:hAnsi="Arial" w:cs="Arial"/>
                <w:sz w:val="20"/>
              </w:rPr>
              <w:br/>
            </w:r>
            <w:r w:rsidRPr="00682DD7">
              <w:rPr>
                <w:rFonts w:ascii="Arial" w:hAnsi="Arial" w:cs="Arial"/>
                <w:sz w:val="20"/>
              </w:rPr>
              <w:br/>
              <w:t xml:space="preserve"> [……]</w:t>
            </w:r>
          </w:p>
        </w:tc>
      </w:tr>
      <w:tr w:rsidR="0058602B" w:rsidRPr="00682DD7" w:rsidTr="009F2CEA">
        <w:trPr>
          <w:trHeight w:val="303"/>
        </w:trPr>
        <w:tc>
          <w:tcPr>
            <w:tcW w:w="4644" w:type="dxa"/>
            <w:vMerge/>
            <w:shd w:val="clear" w:color="auto" w:fill="auto"/>
          </w:tcPr>
          <w:p w:rsidR="0058602B" w:rsidRPr="00682DD7" w:rsidRDefault="0058602B" w:rsidP="009F2CEA">
            <w:pPr>
              <w:pStyle w:val="Tiret0"/>
              <w:rPr>
                <w:rFonts w:ascii="Arial" w:hAnsi="Arial" w:cs="Arial"/>
                <w:sz w:val="20"/>
                <w:szCs w:val="20"/>
              </w:rPr>
            </w:pP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b/>
                <w:sz w:val="20"/>
              </w:rPr>
              <w:t>Jeżeli tak</w:t>
            </w:r>
            <w:r w:rsidRPr="00682DD7">
              <w:rPr>
                <w:rFonts w:ascii="Arial" w:hAnsi="Arial" w:cs="Arial"/>
                <w:sz w:val="20"/>
              </w:rPr>
              <w:t>, czy wykonawca przedsięwziął środki w celu samooczyszczenia? [] Tak [] Nie</w:t>
            </w:r>
            <w:r w:rsidRPr="00682DD7">
              <w:rPr>
                <w:rFonts w:ascii="Arial" w:hAnsi="Arial" w:cs="Arial"/>
                <w:sz w:val="20"/>
              </w:rPr>
              <w:br/>
            </w:r>
            <w:r w:rsidRPr="00682DD7">
              <w:rPr>
                <w:rFonts w:ascii="Arial" w:hAnsi="Arial" w:cs="Arial"/>
                <w:b/>
                <w:sz w:val="20"/>
              </w:rPr>
              <w:t>Jeżeli tak</w:t>
            </w:r>
            <w:r w:rsidRPr="00682DD7">
              <w:rPr>
                <w:rFonts w:ascii="Arial" w:hAnsi="Arial" w:cs="Arial"/>
                <w:sz w:val="20"/>
              </w:rPr>
              <w:t>, proszę opisać przedsięwzięte środki: [……]</w:t>
            </w:r>
          </w:p>
        </w:tc>
      </w:tr>
      <w:tr w:rsidR="0058602B" w:rsidRPr="00682DD7" w:rsidTr="009F2CEA">
        <w:trPr>
          <w:trHeight w:val="515"/>
        </w:trPr>
        <w:tc>
          <w:tcPr>
            <w:tcW w:w="4644" w:type="dxa"/>
            <w:vMerge w:val="restart"/>
            <w:shd w:val="clear" w:color="auto" w:fill="auto"/>
          </w:tcPr>
          <w:p w:rsidR="0058602B" w:rsidRPr="00682DD7" w:rsidRDefault="0058602B" w:rsidP="009F2CEA">
            <w:pPr>
              <w:pStyle w:val="Tiret0"/>
              <w:rPr>
                <w:rFonts w:ascii="Arial" w:hAnsi="Arial" w:cs="Arial"/>
                <w:sz w:val="20"/>
                <w:szCs w:val="20"/>
              </w:rPr>
            </w:pPr>
            <w:r w:rsidRPr="00682DD7">
              <w:rPr>
                <w:rStyle w:val="DeltaViewInsertion"/>
                <w:rFonts w:ascii="Arial"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lastRenderedPageBreak/>
              <w:t>Jeżeli tak</w:t>
            </w:r>
            <w:r w:rsidRPr="00682DD7">
              <w:rPr>
                <w:rFonts w:ascii="Arial" w:hAnsi="Arial" w:cs="Arial"/>
                <w:sz w:val="20"/>
                <w:szCs w:val="20"/>
              </w:rPr>
              <w:t>, proszę podać szczegółowe informacje na ten temat:</w:t>
            </w: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sz w:val="20"/>
              </w:rPr>
              <w:lastRenderedPageBreak/>
              <w:t>[] Tak [] Nie</w:t>
            </w:r>
            <w:r w:rsidRPr="00682DD7">
              <w:rPr>
                <w:rFonts w:ascii="Arial" w:hAnsi="Arial" w:cs="Arial"/>
                <w:sz w:val="20"/>
              </w:rPr>
              <w:br/>
            </w:r>
            <w:r w:rsidRPr="00682DD7">
              <w:rPr>
                <w:rFonts w:ascii="Arial" w:hAnsi="Arial" w:cs="Arial"/>
                <w:sz w:val="20"/>
              </w:rPr>
              <w:br/>
            </w:r>
            <w:r w:rsidRPr="00682DD7">
              <w:rPr>
                <w:rFonts w:ascii="Arial" w:hAnsi="Arial" w:cs="Arial"/>
                <w:sz w:val="20"/>
              </w:rPr>
              <w:br/>
              <w:t>[…]</w:t>
            </w:r>
          </w:p>
        </w:tc>
      </w:tr>
      <w:tr w:rsidR="0058602B" w:rsidRPr="00682DD7" w:rsidTr="009F2CEA">
        <w:trPr>
          <w:trHeight w:val="514"/>
        </w:trPr>
        <w:tc>
          <w:tcPr>
            <w:tcW w:w="4644" w:type="dxa"/>
            <w:vMerge/>
            <w:shd w:val="clear" w:color="auto" w:fill="auto"/>
          </w:tcPr>
          <w:p w:rsidR="0058602B" w:rsidRPr="00682DD7" w:rsidRDefault="0058602B" w:rsidP="009F2CEA">
            <w:pPr>
              <w:pStyle w:val="Tiret0"/>
              <w:rPr>
                <w:rStyle w:val="DeltaViewInsertion"/>
                <w:rFonts w:ascii="Arial" w:hAnsi="Arial" w:cs="Arial"/>
                <w:b w:val="0"/>
                <w:w w:val="0"/>
                <w:sz w:val="20"/>
                <w:szCs w:val="20"/>
              </w:rPr>
            </w:pP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b/>
                <w:sz w:val="20"/>
              </w:rPr>
              <w:t>Jeżeli tak</w:t>
            </w:r>
            <w:r w:rsidRPr="00682DD7">
              <w:rPr>
                <w:rFonts w:ascii="Arial" w:hAnsi="Arial" w:cs="Arial"/>
                <w:sz w:val="20"/>
              </w:rPr>
              <w:t>, czy wykonawca przedsięwziął środki w celu samooczyszczenia? [] Tak [] Nie</w:t>
            </w:r>
            <w:r w:rsidRPr="00682DD7">
              <w:rPr>
                <w:rFonts w:ascii="Arial" w:hAnsi="Arial" w:cs="Arial"/>
                <w:sz w:val="20"/>
              </w:rPr>
              <w:br/>
            </w:r>
            <w:r w:rsidRPr="00682DD7">
              <w:rPr>
                <w:rFonts w:ascii="Arial" w:hAnsi="Arial" w:cs="Arial"/>
                <w:b/>
                <w:sz w:val="20"/>
              </w:rPr>
              <w:t>Jeżeli tak</w:t>
            </w:r>
            <w:r w:rsidRPr="00682DD7">
              <w:rPr>
                <w:rFonts w:ascii="Arial" w:hAnsi="Arial" w:cs="Arial"/>
                <w:sz w:val="20"/>
              </w:rPr>
              <w:t>, proszę opisać przedsięwzięte środki: [……]</w:t>
            </w:r>
          </w:p>
        </w:tc>
      </w:tr>
      <w:tr w:rsidR="0058602B" w:rsidRPr="00682DD7" w:rsidTr="009F2CEA">
        <w:trPr>
          <w:trHeight w:val="1316"/>
        </w:trPr>
        <w:tc>
          <w:tcPr>
            <w:tcW w:w="4644" w:type="dxa"/>
            <w:shd w:val="clear" w:color="auto" w:fill="auto"/>
          </w:tcPr>
          <w:p w:rsidR="0058602B" w:rsidRPr="00682DD7" w:rsidRDefault="0058602B" w:rsidP="009F2CEA">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t xml:space="preserve">Czy wykonawca wie o jakimkolwiek </w:t>
            </w:r>
            <w:r w:rsidRPr="00682DD7">
              <w:rPr>
                <w:rFonts w:ascii="Arial" w:hAnsi="Arial" w:cs="Arial"/>
                <w:b/>
                <w:sz w:val="20"/>
                <w:szCs w:val="20"/>
              </w:rPr>
              <w:t>konflikcie interesów</w:t>
            </w:r>
            <w:r w:rsidRPr="00682DD7">
              <w:rPr>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 Tak [] Nie</w:t>
            </w:r>
            <w:r w:rsidRPr="00682DD7">
              <w:rPr>
                <w:rFonts w:ascii="Arial" w:hAnsi="Arial" w:cs="Arial"/>
                <w:sz w:val="20"/>
              </w:rPr>
              <w:br/>
            </w:r>
            <w:r w:rsidRPr="00682DD7">
              <w:rPr>
                <w:rFonts w:ascii="Arial" w:hAnsi="Arial" w:cs="Arial"/>
                <w:sz w:val="20"/>
              </w:rPr>
              <w:br/>
            </w:r>
            <w:r w:rsidRPr="00682DD7">
              <w:rPr>
                <w:rFonts w:ascii="Arial" w:hAnsi="Arial" w:cs="Arial"/>
                <w:sz w:val="20"/>
              </w:rPr>
              <w:br/>
              <w:t>[…]</w:t>
            </w:r>
          </w:p>
        </w:tc>
      </w:tr>
      <w:tr w:rsidR="0058602B" w:rsidRPr="00682DD7" w:rsidTr="009F2CEA">
        <w:trPr>
          <w:trHeight w:val="1544"/>
        </w:trPr>
        <w:tc>
          <w:tcPr>
            <w:tcW w:w="4644" w:type="dxa"/>
            <w:shd w:val="clear" w:color="auto" w:fill="auto"/>
          </w:tcPr>
          <w:p w:rsidR="0058602B" w:rsidRPr="00682DD7" w:rsidRDefault="0058602B" w:rsidP="009F2CEA">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 Tak [] Nie</w:t>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t>[…]</w:t>
            </w:r>
          </w:p>
        </w:tc>
      </w:tr>
      <w:tr w:rsidR="0058602B" w:rsidRPr="00682DD7" w:rsidTr="009F2CEA">
        <w:trPr>
          <w:trHeight w:val="932"/>
        </w:trPr>
        <w:tc>
          <w:tcPr>
            <w:tcW w:w="4644" w:type="dxa"/>
            <w:vMerge w:val="restart"/>
            <w:shd w:val="clear" w:color="auto" w:fill="auto"/>
          </w:tcPr>
          <w:p w:rsidR="0058602B" w:rsidRPr="00682DD7" w:rsidRDefault="0058602B" w:rsidP="009F2CEA">
            <w:pPr>
              <w:pStyle w:val="Tiret0"/>
              <w:rPr>
                <w:rStyle w:val="DeltaViewInsertion"/>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 Tak [] Nie</w:t>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t>[…]</w:t>
            </w:r>
          </w:p>
        </w:tc>
      </w:tr>
      <w:tr w:rsidR="0058602B" w:rsidRPr="00682DD7" w:rsidTr="009F2CEA">
        <w:trPr>
          <w:trHeight w:val="931"/>
        </w:trPr>
        <w:tc>
          <w:tcPr>
            <w:tcW w:w="4644" w:type="dxa"/>
            <w:vMerge/>
            <w:shd w:val="clear" w:color="auto" w:fill="auto"/>
          </w:tcPr>
          <w:p w:rsidR="0058602B" w:rsidRPr="00682DD7" w:rsidRDefault="0058602B" w:rsidP="009F2CEA">
            <w:pPr>
              <w:pStyle w:val="Tiret0"/>
              <w:rPr>
                <w:rFonts w:ascii="Arial" w:hAnsi="Arial" w:cs="Arial"/>
                <w:sz w:val="20"/>
                <w:szCs w:val="20"/>
              </w:rPr>
            </w:pP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b/>
                <w:sz w:val="20"/>
              </w:rPr>
              <w:t>Jeżeli tak</w:t>
            </w:r>
            <w:r w:rsidRPr="00682DD7">
              <w:rPr>
                <w:rFonts w:ascii="Arial" w:hAnsi="Arial" w:cs="Arial"/>
                <w:sz w:val="20"/>
              </w:rPr>
              <w:t>, czy wykonawca przedsięwziął środki w celu samooczyszczenia? [] Tak [] Nie</w:t>
            </w:r>
            <w:r w:rsidRPr="00682DD7">
              <w:rPr>
                <w:rFonts w:ascii="Arial" w:hAnsi="Arial" w:cs="Arial"/>
                <w:sz w:val="20"/>
              </w:rPr>
              <w:br/>
            </w:r>
            <w:r w:rsidRPr="00682DD7">
              <w:rPr>
                <w:rFonts w:ascii="Arial" w:hAnsi="Arial" w:cs="Arial"/>
                <w:b/>
                <w:sz w:val="20"/>
              </w:rPr>
              <w:t>Jeżeli tak</w:t>
            </w:r>
            <w:r w:rsidRPr="00682DD7">
              <w:rPr>
                <w:rFonts w:ascii="Arial" w:hAnsi="Arial" w:cs="Arial"/>
                <w:sz w:val="20"/>
              </w:rPr>
              <w:t>, proszę opisać przedsięwzięte środki: [……]</w:t>
            </w:r>
          </w:p>
        </w:tc>
      </w:tr>
      <w:tr w:rsidR="0058602B" w:rsidRPr="00682DD7" w:rsidTr="009F2CEA">
        <w:tc>
          <w:tcPr>
            <w:tcW w:w="4644" w:type="dxa"/>
            <w:shd w:val="clear" w:color="auto" w:fill="auto"/>
          </w:tcPr>
          <w:p w:rsidR="0058602B" w:rsidRPr="00682DD7" w:rsidRDefault="0058602B" w:rsidP="009F2CEA">
            <w:pPr>
              <w:pStyle w:val="Tiret0"/>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DeltaViewInsertion"/>
                <w:rFonts w:ascii="Arial"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DeltaViewInsertion"/>
                <w:rFonts w:ascii="Arial"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t>
            </w:r>
            <w:r w:rsidRPr="00682DD7">
              <w:rPr>
                <w:rFonts w:ascii="Arial" w:hAnsi="Arial" w:cs="Arial"/>
                <w:sz w:val="20"/>
                <w:szCs w:val="20"/>
              </w:rPr>
              <w:lastRenderedPageBreak/>
              <w:t>wykluczenia, kwalifikacji lub udzielenia zamówienia?</w:t>
            </w: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sz w:val="20"/>
              </w:rPr>
              <w:lastRenderedPageBreak/>
              <w:t>[] Tak [] Nie</w:t>
            </w:r>
          </w:p>
        </w:tc>
      </w:tr>
    </w:tbl>
    <w:p w:rsidR="0058602B" w:rsidRDefault="0058602B" w:rsidP="0058602B">
      <w:pPr>
        <w:pStyle w:val="Annexetitre"/>
        <w:rPr>
          <w:rFonts w:ascii="Arial" w:hAnsi="Arial" w:cs="Arial"/>
          <w:sz w:val="20"/>
          <w:szCs w:val="20"/>
        </w:rPr>
      </w:pPr>
    </w:p>
    <w:p w:rsidR="0058602B" w:rsidRPr="005A19CA" w:rsidRDefault="0058602B" w:rsidP="0058602B">
      <w:pPr>
        <w:pStyle w:val="Annexetitre"/>
        <w:rPr>
          <w:rFonts w:ascii="Arial" w:hAnsi="Arial" w:cs="Arial"/>
          <w:sz w:val="20"/>
          <w:szCs w:val="20"/>
        </w:rPr>
      </w:pPr>
      <w:r w:rsidRPr="005A19CA">
        <w:rPr>
          <w:rFonts w:ascii="Arial" w:hAnsi="Arial" w:cs="Arial"/>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58602B" w:rsidRPr="00682DD7" w:rsidTr="009F2CEA">
        <w:tc>
          <w:tcPr>
            <w:tcW w:w="4644" w:type="dxa"/>
            <w:shd w:val="clear" w:color="auto" w:fill="auto"/>
          </w:tcPr>
          <w:p w:rsidR="0058602B" w:rsidRPr="006177D1" w:rsidRDefault="0058602B" w:rsidP="009F2CEA">
            <w:pPr>
              <w:rPr>
                <w:rFonts w:ascii="Arial" w:hAnsi="Arial" w:cs="Arial"/>
                <w:b/>
                <w:sz w:val="20"/>
              </w:rPr>
            </w:pPr>
            <w:r w:rsidRPr="006177D1">
              <w:rPr>
                <w:rFonts w:ascii="Arial" w:hAnsi="Arial" w:cs="Arial"/>
                <w:b/>
                <w:sz w:val="20"/>
              </w:rPr>
              <w:t>Podstawy wykluczenia o charakterze wyłącznie krajowym</w:t>
            </w:r>
          </w:p>
        </w:tc>
        <w:tc>
          <w:tcPr>
            <w:tcW w:w="4645" w:type="dxa"/>
            <w:shd w:val="clear" w:color="auto" w:fill="auto"/>
          </w:tcPr>
          <w:p w:rsidR="0058602B" w:rsidRPr="006177D1" w:rsidRDefault="0058602B" w:rsidP="009F2CEA">
            <w:pPr>
              <w:rPr>
                <w:rFonts w:ascii="Arial" w:hAnsi="Arial" w:cs="Arial"/>
                <w:b/>
                <w:sz w:val="20"/>
              </w:rPr>
            </w:pPr>
            <w:r w:rsidRPr="006177D1">
              <w:rPr>
                <w:rFonts w:ascii="Arial" w:hAnsi="Arial" w:cs="Arial"/>
                <w:b/>
                <w:sz w:val="20"/>
              </w:rPr>
              <w:t>Odpowiedź:</w:t>
            </w:r>
          </w:p>
        </w:tc>
      </w:tr>
      <w:tr w:rsidR="0058602B" w:rsidRPr="00682DD7" w:rsidTr="009F2CEA">
        <w:tc>
          <w:tcPr>
            <w:tcW w:w="4644"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 xml:space="preserve">Czy mają zastosowanie </w:t>
            </w:r>
            <w:r w:rsidRPr="00682DD7">
              <w:rPr>
                <w:rFonts w:ascii="Arial" w:hAnsi="Arial" w:cs="Arial"/>
                <w:b/>
                <w:sz w:val="20"/>
              </w:rPr>
              <w:t>podstawy wykluczenia o charakterze wyłącznie krajowym</w:t>
            </w:r>
            <w:r w:rsidRPr="00682DD7">
              <w:rPr>
                <w:rFonts w:ascii="Arial" w:hAnsi="Arial" w:cs="Arial"/>
                <w:sz w:val="20"/>
              </w:rPr>
              <w:t xml:space="preserve"> określone w stosownym ogłoszeniu lub w dokumentach zamówienia?</w:t>
            </w:r>
            <w:r w:rsidRPr="00682DD7">
              <w:rPr>
                <w:rFonts w:ascii="Arial" w:hAnsi="Arial" w:cs="Arial"/>
                <w:sz w:val="20"/>
              </w:rPr>
              <w:br/>
            </w:r>
            <w:r w:rsidRPr="0019732B">
              <w:rPr>
                <w:rFonts w:ascii="Arial" w:hAnsi="Arial" w:cs="Arial"/>
                <w:sz w:val="20"/>
              </w:rPr>
              <w:t>Jeżeli dokumentacja wymagana w stosownym ogłoszeniu lub w dokumentach zamówienia jest dostępna w formie elektronicznej, proszę wskazać:</w:t>
            </w: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 Tak [] Nie</w:t>
            </w:r>
            <w:r w:rsidRPr="00682DD7">
              <w:rPr>
                <w:rFonts w:ascii="Arial" w:hAnsi="Arial" w:cs="Arial"/>
                <w:sz w:val="20"/>
              </w:rPr>
              <w:br/>
            </w:r>
            <w:r w:rsidRPr="00682DD7">
              <w:rPr>
                <w:rFonts w:ascii="Arial" w:hAnsi="Arial" w:cs="Arial"/>
                <w:sz w:val="20"/>
              </w:rPr>
              <w:br/>
            </w:r>
            <w:r>
              <w:rPr>
                <w:rFonts w:ascii="Arial" w:hAnsi="Arial" w:cs="Arial"/>
                <w:sz w:val="20"/>
              </w:rPr>
              <w:br/>
            </w:r>
            <w:r w:rsidRPr="00682DD7">
              <w:rPr>
                <w:rFonts w:ascii="Arial" w:hAnsi="Arial" w:cs="Arial"/>
                <w:sz w:val="20"/>
              </w:rPr>
              <w:br/>
            </w:r>
            <w:r w:rsidRPr="0019732B">
              <w:rPr>
                <w:rFonts w:ascii="Arial" w:hAnsi="Arial" w:cs="Arial"/>
                <w:sz w:val="20"/>
              </w:rPr>
              <w:t>(adres internetowy, wydający urząd lub organ, dokładne dane referencyjne dokumentacji):</w:t>
            </w:r>
            <w:r w:rsidRPr="0019732B">
              <w:rPr>
                <w:rFonts w:ascii="Arial" w:hAnsi="Arial" w:cs="Arial"/>
                <w:sz w:val="20"/>
              </w:rPr>
              <w:br/>
              <w:t>[……][……][……]</w:t>
            </w:r>
            <w:r w:rsidRPr="0019732B">
              <w:rPr>
                <w:rFonts w:ascii="Arial" w:hAnsi="Arial" w:cs="Arial"/>
                <w:sz w:val="20"/>
              </w:rPr>
              <w:footnoteReference w:id="31"/>
            </w:r>
          </w:p>
        </w:tc>
      </w:tr>
      <w:tr w:rsidR="0058602B" w:rsidRPr="00682DD7" w:rsidTr="009F2CEA">
        <w:tc>
          <w:tcPr>
            <w:tcW w:w="4644" w:type="dxa"/>
            <w:shd w:val="clear" w:color="auto" w:fill="auto"/>
          </w:tcPr>
          <w:p w:rsidR="0058602B" w:rsidRPr="00682DD7" w:rsidRDefault="0058602B" w:rsidP="009F2CEA">
            <w:pPr>
              <w:rPr>
                <w:rFonts w:ascii="Arial" w:hAnsi="Arial" w:cs="Arial"/>
                <w:sz w:val="20"/>
              </w:rPr>
            </w:pPr>
            <w:r w:rsidRPr="00682DD7">
              <w:rPr>
                <w:rStyle w:val="DeltaViewInsertion"/>
                <w:rFonts w:ascii="Arial" w:eastAsia="Calibri" w:hAnsi="Arial" w:cs="Arial"/>
                <w:sz w:val="20"/>
              </w:rPr>
              <w:t>W przypadku gdy ma zastosowanie którakolwiek z podstaw wykluczenia o charakterze wyłącznie krajowym</w:t>
            </w:r>
            <w:r w:rsidRPr="00682DD7">
              <w:rPr>
                <w:rFonts w:ascii="Arial" w:hAnsi="Arial" w:cs="Arial"/>
                <w:sz w:val="20"/>
              </w:rPr>
              <w:t xml:space="preserve">, czy wykonawca przedsięwziął środki w celu samooczyszczenia? </w:t>
            </w:r>
            <w:r w:rsidRPr="00682DD7">
              <w:rPr>
                <w:rFonts w:ascii="Arial" w:hAnsi="Arial" w:cs="Arial"/>
                <w:sz w:val="20"/>
              </w:rPr>
              <w:br/>
            </w:r>
            <w:r w:rsidRPr="00682DD7">
              <w:rPr>
                <w:rFonts w:ascii="Arial" w:hAnsi="Arial" w:cs="Arial"/>
                <w:b/>
                <w:sz w:val="20"/>
              </w:rPr>
              <w:t>Jeżeli tak</w:t>
            </w:r>
            <w:r w:rsidRPr="00682DD7">
              <w:rPr>
                <w:rFonts w:ascii="Arial" w:hAnsi="Arial" w:cs="Arial"/>
                <w:sz w:val="20"/>
              </w:rPr>
              <w:t xml:space="preserve">, proszę opisać przedsięwzięte środki: </w:t>
            </w:r>
          </w:p>
        </w:tc>
        <w:tc>
          <w:tcPr>
            <w:tcW w:w="4645"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 Tak [] Nie</w:t>
            </w:r>
            <w:r w:rsidRPr="00682DD7">
              <w:rPr>
                <w:rFonts w:ascii="Arial" w:hAnsi="Arial" w:cs="Arial"/>
                <w:sz w:val="20"/>
              </w:rPr>
              <w:br/>
            </w:r>
            <w:r w:rsidRPr="00682DD7">
              <w:rPr>
                <w:rFonts w:ascii="Arial" w:hAnsi="Arial" w:cs="Arial"/>
                <w:sz w:val="20"/>
              </w:rPr>
              <w:br/>
            </w:r>
            <w:r w:rsidRPr="00682DD7">
              <w:rPr>
                <w:rFonts w:ascii="Arial" w:hAnsi="Arial" w:cs="Arial"/>
                <w:sz w:val="20"/>
              </w:rPr>
              <w:br/>
              <w:t>[……]</w:t>
            </w:r>
          </w:p>
        </w:tc>
      </w:tr>
    </w:tbl>
    <w:p w:rsidR="0058602B" w:rsidRDefault="0058602B" w:rsidP="0058602B">
      <w:r>
        <w:br w:type="page"/>
      </w:r>
    </w:p>
    <w:p w:rsidR="0058602B" w:rsidRPr="00682DD7" w:rsidRDefault="0058602B" w:rsidP="0058602B">
      <w:pPr>
        <w:pStyle w:val="SectionTitle"/>
        <w:rPr>
          <w:rFonts w:ascii="Arial" w:hAnsi="Arial" w:cs="Arial"/>
          <w:sz w:val="20"/>
          <w:szCs w:val="20"/>
        </w:rPr>
      </w:pPr>
      <w:r w:rsidRPr="00682DD7">
        <w:rPr>
          <w:rFonts w:ascii="Arial" w:hAnsi="Arial" w:cs="Arial"/>
          <w:sz w:val="20"/>
          <w:szCs w:val="20"/>
        </w:rPr>
        <w:lastRenderedPageBreak/>
        <w:t>Część IV: Kryteria kwalifikacji</w:t>
      </w:r>
    </w:p>
    <w:p w:rsidR="0058602B" w:rsidRPr="00EC3B3D" w:rsidRDefault="0058602B" w:rsidP="0058602B">
      <w:pPr>
        <w:rPr>
          <w:rFonts w:ascii="Arial" w:hAnsi="Arial" w:cs="Arial"/>
          <w:sz w:val="20"/>
        </w:rPr>
      </w:pPr>
      <w:r w:rsidRPr="00EC3B3D">
        <w:rPr>
          <w:rFonts w:ascii="Arial" w:hAnsi="Arial" w:cs="Arial"/>
          <w:sz w:val="20"/>
        </w:rPr>
        <w:t xml:space="preserve">W odniesieniu do kryteriów kwalifikacji (sekcja </w:t>
      </w:r>
      <w:r w:rsidRPr="00EC3B3D">
        <w:rPr>
          <w:rFonts w:ascii="Arial" w:hAnsi="Arial" w:cs="Arial"/>
          <w:sz w:val="20"/>
        </w:rPr>
        <w:sym w:font="Symbol" w:char="F061"/>
      </w:r>
      <w:r w:rsidRPr="00EC3B3D">
        <w:rPr>
          <w:rFonts w:ascii="Arial" w:hAnsi="Arial" w:cs="Arial"/>
          <w:sz w:val="20"/>
        </w:rPr>
        <w:t xml:space="preserve"> lub sekcje A–D w niniejszej części) wykonawca oświadcza, że:</w:t>
      </w:r>
    </w:p>
    <w:p w:rsidR="0058602B" w:rsidRPr="005A19CA" w:rsidRDefault="0058602B" w:rsidP="0058602B">
      <w:pPr>
        <w:pStyle w:val="Annexetitre"/>
        <w:rPr>
          <w:rFonts w:ascii="Arial" w:hAnsi="Arial" w:cs="Arial"/>
          <w:sz w:val="20"/>
          <w:szCs w:val="20"/>
        </w:rPr>
      </w:pPr>
      <w:r w:rsidRPr="005A19CA">
        <w:rPr>
          <w:rFonts w:ascii="Arial" w:hAnsi="Arial" w:cs="Arial"/>
          <w:sz w:val="20"/>
          <w:szCs w:val="20"/>
        </w:rPr>
        <w:sym w:font="Symbol" w:char="F061"/>
      </w:r>
      <w:r w:rsidRPr="005A19CA">
        <w:rPr>
          <w:rFonts w:ascii="Arial" w:hAnsi="Arial" w:cs="Arial"/>
          <w:sz w:val="20"/>
          <w:szCs w:val="20"/>
        </w:rPr>
        <w:t>: Ogólne oświadczenie dotyczące wszystkich kryteriów kwalifikacji</w:t>
      </w:r>
    </w:p>
    <w:p w:rsidR="0058602B" w:rsidRPr="0019732B" w:rsidRDefault="0058602B" w:rsidP="0058602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rPr>
      </w:pPr>
      <w:r w:rsidRPr="0019732B">
        <w:rPr>
          <w:rFonts w:ascii="Arial" w:hAnsi="Arial" w:cs="Arial"/>
          <w:b/>
          <w:w w:val="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rPr>
        <w:sym w:font="Symbol" w:char="F061"/>
      </w:r>
      <w:r w:rsidRPr="0019732B">
        <w:rPr>
          <w:rFonts w:ascii="Arial" w:hAnsi="Arial" w:cs="Arial"/>
          <w:b/>
          <w:w w:val="0"/>
          <w:sz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58602B" w:rsidRPr="00682DD7" w:rsidTr="009F2CEA">
        <w:tc>
          <w:tcPr>
            <w:tcW w:w="4606" w:type="dxa"/>
            <w:shd w:val="clear" w:color="auto" w:fill="auto"/>
          </w:tcPr>
          <w:p w:rsidR="0058602B" w:rsidRPr="0019732B" w:rsidRDefault="0058602B" w:rsidP="009F2CEA">
            <w:pPr>
              <w:rPr>
                <w:rFonts w:ascii="Arial" w:hAnsi="Arial" w:cs="Arial"/>
                <w:b/>
                <w:sz w:val="20"/>
              </w:rPr>
            </w:pPr>
            <w:r w:rsidRPr="0019732B">
              <w:rPr>
                <w:rFonts w:ascii="Arial" w:hAnsi="Arial" w:cs="Arial"/>
                <w:b/>
                <w:sz w:val="20"/>
              </w:rPr>
              <w:t>Spełnienie wszystkich wymaganych kryteriów kwalifikacji</w:t>
            </w:r>
          </w:p>
        </w:tc>
        <w:tc>
          <w:tcPr>
            <w:tcW w:w="4607" w:type="dxa"/>
            <w:shd w:val="clear" w:color="auto" w:fill="auto"/>
          </w:tcPr>
          <w:p w:rsidR="0058602B" w:rsidRPr="0019732B" w:rsidRDefault="0058602B" w:rsidP="009F2CEA">
            <w:pPr>
              <w:rPr>
                <w:rFonts w:ascii="Arial" w:hAnsi="Arial" w:cs="Arial"/>
                <w:b/>
                <w:sz w:val="20"/>
              </w:rPr>
            </w:pPr>
            <w:r w:rsidRPr="0019732B">
              <w:rPr>
                <w:rFonts w:ascii="Arial" w:hAnsi="Arial" w:cs="Arial"/>
                <w:b/>
                <w:sz w:val="20"/>
              </w:rPr>
              <w:t>Odpowiedź</w:t>
            </w:r>
          </w:p>
        </w:tc>
      </w:tr>
      <w:tr w:rsidR="0058602B" w:rsidRPr="00682DD7" w:rsidTr="009F2CEA">
        <w:tc>
          <w:tcPr>
            <w:tcW w:w="4606" w:type="dxa"/>
            <w:shd w:val="clear" w:color="auto" w:fill="auto"/>
          </w:tcPr>
          <w:p w:rsidR="0058602B" w:rsidRPr="00682DD7" w:rsidRDefault="0058602B" w:rsidP="009F2CEA">
            <w:pPr>
              <w:rPr>
                <w:rFonts w:ascii="Arial" w:hAnsi="Arial" w:cs="Arial"/>
                <w:sz w:val="20"/>
              </w:rPr>
            </w:pPr>
            <w:r w:rsidRPr="00682DD7">
              <w:rPr>
                <w:rFonts w:ascii="Arial" w:hAnsi="Arial" w:cs="Arial"/>
                <w:sz w:val="20"/>
              </w:rPr>
              <w:t>Spełnia wymagane kryteria kwalifikacji:</w:t>
            </w:r>
          </w:p>
        </w:tc>
        <w:tc>
          <w:tcPr>
            <w:tcW w:w="4607" w:type="dxa"/>
            <w:shd w:val="clear" w:color="auto" w:fill="auto"/>
          </w:tcPr>
          <w:p w:rsidR="0058602B" w:rsidRPr="00682DD7" w:rsidRDefault="0058602B" w:rsidP="009F2CEA">
            <w:pPr>
              <w:rPr>
                <w:rFonts w:ascii="Arial" w:hAnsi="Arial" w:cs="Arial"/>
                <w:sz w:val="20"/>
              </w:rPr>
            </w:pPr>
            <w:r w:rsidRPr="00682DD7">
              <w:rPr>
                <w:rFonts w:ascii="Arial" w:hAnsi="Arial" w:cs="Arial"/>
                <w:w w:val="0"/>
                <w:sz w:val="20"/>
              </w:rPr>
              <w:t>[] Tak [] Nie</w:t>
            </w:r>
          </w:p>
        </w:tc>
      </w:tr>
    </w:tbl>
    <w:p w:rsidR="0058602B" w:rsidRPr="00D76847" w:rsidRDefault="0058602B" w:rsidP="0058602B">
      <w:pPr>
        <w:pStyle w:val="Annexetitre"/>
        <w:rPr>
          <w:rFonts w:ascii="Arial" w:hAnsi="Arial" w:cs="Arial"/>
          <w:strike/>
          <w:sz w:val="20"/>
          <w:szCs w:val="20"/>
        </w:rPr>
      </w:pPr>
      <w:r w:rsidRPr="00D76847">
        <w:rPr>
          <w:rFonts w:ascii="Arial" w:hAnsi="Arial" w:cs="Arial"/>
          <w:strike/>
          <w:sz w:val="20"/>
          <w:szCs w:val="20"/>
        </w:rPr>
        <w:t>A: Kompetencje</w:t>
      </w:r>
    </w:p>
    <w:p w:rsidR="0058602B" w:rsidRPr="00D76847" w:rsidRDefault="0058602B" w:rsidP="0058602B">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rPr>
      </w:pPr>
      <w:r w:rsidRPr="00D76847">
        <w:rPr>
          <w:rFonts w:ascii="Arial" w:hAnsi="Arial" w:cs="Arial"/>
          <w:b/>
          <w:strike/>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58602B" w:rsidRPr="00D76847" w:rsidTr="009F2CEA">
        <w:tc>
          <w:tcPr>
            <w:tcW w:w="4644" w:type="dxa"/>
            <w:shd w:val="clear" w:color="auto" w:fill="auto"/>
          </w:tcPr>
          <w:p w:rsidR="0058602B" w:rsidRPr="00D76847" w:rsidRDefault="0058602B" w:rsidP="009F2CEA">
            <w:pPr>
              <w:rPr>
                <w:rFonts w:ascii="Arial" w:hAnsi="Arial" w:cs="Arial"/>
                <w:b/>
                <w:strike/>
                <w:sz w:val="20"/>
              </w:rPr>
            </w:pPr>
            <w:r w:rsidRPr="00D76847">
              <w:rPr>
                <w:rFonts w:ascii="Arial" w:hAnsi="Arial" w:cs="Arial"/>
                <w:b/>
                <w:strike/>
                <w:sz w:val="20"/>
              </w:rPr>
              <w:t>Kompetencje</w:t>
            </w:r>
          </w:p>
        </w:tc>
        <w:tc>
          <w:tcPr>
            <w:tcW w:w="4645" w:type="dxa"/>
            <w:shd w:val="clear" w:color="auto" w:fill="auto"/>
          </w:tcPr>
          <w:p w:rsidR="0058602B" w:rsidRPr="00D76847" w:rsidRDefault="0058602B" w:rsidP="009F2CEA">
            <w:pPr>
              <w:rPr>
                <w:rFonts w:ascii="Arial" w:hAnsi="Arial" w:cs="Arial"/>
                <w:b/>
                <w:strike/>
                <w:sz w:val="20"/>
              </w:rPr>
            </w:pPr>
            <w:r w:rsidRPr="00D76847">
              <w:rPr>
                <w:rFonts w:ascii="Arial" w:hAnsi="Arial" w:cs="Arial"/>
                <w:b/>
                <w:strike/>
                <w:sz w:val="20"/>
              </w:rPr>
              <w:t>Odpowiedź</w:t>
            </w:r>
          </w:p>
        </w:tc>
      </w:tr>
      <w:tr w:rsidR="0058602B" w:rsidRPr="00D76847" w:rsidTr="009F2CEA">
        <w:tc>
          <w:tcPr>
            <w:tcW w:w="4644" w:type="dxa"/>
            <w:shd w:val="clear" w:color="auto" w:fill="auto"/>
          </w:tcPr>
          <w:p w:rsidR="0058602B" w:rsidRPr="00D76847" w:rsidRDefault="0058602B" w:rsidP="009F2CEA">
            <w:pPr>
              <w:rPr>
                <w:rFonts w:ascii="Arial" w:hAnsi="Arial" w:cs="Arial"/>
                <w:strike/>
                <w:sz w:val="20"/>
              </w:rPr>
            </w:pPr>
            <w:r w:rsidRPr="00D76847">
              <w:rPr>
                <w:rFonts w:ascii="Arial" w:hAnsi="Arial" w:cs="Arial"/>
                <w:b/>
                <w:strike/>
                <w:sz w:val="20"/>
              </w:rPr>
              <w:t>1) Figuruje w odpowiednim rejestrze zawodowym lub handlowym</w:t>
            </w:r>
            <w:r w:rsidRPr="00D76847">
              <w:rPr>
                <w:rFonts w:ascii="Arial" w:hAnsi="Arial" w:cs="Arial"/>
                <w:strike/>
                <w:sz w:val="20"/>
              </w:rPr>
              <w:t xml:space="preserve"> prowadzonym w państwie członkowskim siedziby wykonawcy</w:t>
            </w:r>
            <w:r w:rsidRPr="00D76847">
              <w:rPr>
                <w:rFonts w:ascii="Arial" w:hAnsi="Arial" w:cs="Arial"/>
                <w:strike/>
                <w:sz w:val="20"/>
              </w:rPr>
              <w:footnoteReference w:id="32"/>
            </w:r>
            <w:r w:rsidRPr="00D76847">
              <w:rPr>
                <w:rFonts w:ascii="Arial" w:hAnsi="Arial" w:cs="Arial"/>
                <w:strike/>
                <w:sz w:val="20"/>
              </w:rPr>
              <w:t>:</w:t>
            </w:r>
            <w:r w:rsidRPr="00D76847">
              <w:rPr>
                <w:rFonts w:ascii="Arial" w:hAnsi="Arial" w:cs="Arial"/>
                <w:strike/>
                <w:sz w:val="20"/>
              </w:rPr>
              <w:br/>
              <w:t>Jeżeli odnośna dokumentacja jest dostępna w formie elektronicznej, proszę wskazać:</w:t>
            </w:r>
          </w:p>
        </w:tc>
        <w:tc>
          <w:tcPr>
            <w:tcW w:w="4645" w:type="dxa"/>
            <w:shd w:val="clear" w:color="auto" w:fill="auto"/>
          </w:tcPr>
          <w:p w:rsidR="0058602B" w:rsidRPr="00D76847" w:rsidRDefault="0058602B" w:rsidP="009F2CEA">
            <w:pPr>
              <w:rPr>
                <w:rFonts w:ascii="Arial" w:hAnsi="Arial" w:cs="Arial"/>
                <w:strike/>
                <w:w w:val="0"/>
                <w:sz w:val="20"/>
              </w:rPr>
            </w:pPr>
            <w:r w:rsidRPr="00D76847">
              <w:rPr>
                <w:rFonts w:ascii="Arial" w:hAnsi="Arial" w:cs="Arial"/>
                <w:strike/>
                <w:w w:val="0"/>
                <w:sz w:val="20"/>
              </w:rPr>
              <w:t>[…]</w:t>
            </w:r>
            <w:r w:rsidRPr="00D76847">
              <w:rPr>
                <w:rFonts w:ascii="Arial" w:hAnsi="Arial" w:cs="Arial"/>
                <w:strike/>
                <w:w w:val="0"/>
                <w:sz w:val="20"/>
              </w:rPr>
              <w:br/>
            </w:r>
            <w:r w:rsidRPr="00D76847">
              <w:rPr>
                <w:rFonts w:ascii="Arial" w:hAnsi="Arial" w:cs="Arial"/>
                <w:strike/>
                <w:w w:val="0"/>
                <w:sz w:val="20"/>
              </w:rPr>
              <w:br/>
            </w:r>
            <w:r w:rsidRPr="00D76847">
              <w:rPr>
                <w:rFonts w:ascii="Arial" w:hAnsi="Arial" w:cs="Arial"/>
                <w:strike/>
                <w:sz w:val="20"/>
              </w:rPr>
              <w:t>(adres internetowy, wydający urząd lub organ, dokładne dane referencyjne dokumentacji): [……][……][……]</w:t>
            </w:r>
          </w:p>
        </w:tc>
      </w:tr>
      <w:tr w:rsidR="0058602B" w:rsidRPr="00682DD7" w:rsidTr="009F2CEA">
        <w:tc>
          <w:tcPr>
            <w:tcW w:w="4644" w:type="dxa"/>
            <w:shd w:val="clear" w:color="auto" w:fill="auto"/>
          </w:tcPr>
          <w:p w:rsidR="0058602B" w:rsidRPr="000F4F84" w:rsidRDefault="0058602B" w:rsidP="009F2CEA">
            <w:pPr>
              <w:rPr>
                <w:rFonts w:ascii="Arial" w:hAnsi="Arial" w:cs="Arial"/>
                <w:b/>
                <w:strike/>
                <w:sz w:val="20"/>
              </w:rPr>
            </w:pPr>
            <w:r w:rsidRPr="000F4F84">
              <w:rPr>
                <w:rFonts w:ascii="Arial" w:hAnsi="Arial" w:cs="Arial"/>
                <w:b/>
                <w:strike/>
                <w:sz w:val="20"/>
              </w:rPr>
              <w:t>2) W odniesieniu do zamówień publicznych na usługi:</w:t>
            </w:r>
            <w:r w:rsidRPr="000F4F84">
              <w:rPr>
                <w:rFonts w:ascii="Arial" w:hAnsi="Arial" w:cs="Arial"/>
                <w:b/>
                <w:strike/>
                <w:sz w:val="20"/>
              </w:rPr>
              <w:br/>
            </w:r>
            <w:r w:rsidRPr="000F4F84">
              <w:rPr>
                <w:rFonts w:ascii="Arial" w:hAnsi="Arial" w:cs="Arial"/>
                <w:strike/>
                <w:sz w:val="20"/>
              </w:rPr>
              <w:t xml:space="preserve">Czy konieczne jest </w:t>
            </w:r>
            <w:r w:rsidRPr="000F4F84">
              <w:rPr>
                <w:rFonts w:ascii="Arial" w:hAnsi="Arial" w:cs="Arial"/>
                <w:b/>
                <w:strike/>
                <w:sz w:val="20"/>
              </w:rPr>
              <w:t>posiadanie</w:t>
            </w:r>
            <w:r w:rsidRPr="000F4F84">
              <w:rPr>
                <w:rFonts w:ascii="Arial" w:hAnsi="Arial" w:cs="Arial"/>
                <w:strike/>
                <w:sz w:val="20"/>
              </w:rPr>
              <w:t xml:space="preserve"> określonego </w:t>
            </w:r>
            <w:r w:rsidRPr="000F4F84">
              <w:rPr>
                <w:rFonts w:ascii="Arial" w:hAnsi="Arial" w:cs="Arial"/>
                <w:b/>
                <w:strike/>
                <w:sz w:val="20"/>
              </w:rPr>
              <w:t>zezwolenia lub bycie członkiem</w:t>
            </w:r>
            <w:r w:rsidRPr="000F4F84">
              <w:rPr>
                <w:rFonts w:ascii="Arial" w:hAnsi="Arial" w:cs="Arial"/>
                <w:strike/>
                <w:sz w:val="20"/>
              </w:rPr>
              <w:t xml:space="preserve"> określonej organizacji, aby mieć możliwość świadczenia usługi, o której mowa, w państwie siedziby wykonawcy? </w:t>
            </w:r>
            <w:r w:rsidRPr="000F4F84">
              <w:rPr>
                <w:rFonts w:ascii="Arial" w:hAnsi="Arial" w:cs="Arial"/>
                <w:strike/>
                <w:sz w:val="20"/>
              </w:rPr>
              <w:br/>
            </w:r>
            <w:r w:rsidRPr="000F4F84">
              <w:rPr>
                <w:rFonts w:ascii="Arial" w:hAnsi="Arial" w:cs="Arial"/>
                <w:strike/>
                <w:sz w:val="20"/>
              </w:rPr>
              <w:br/>
              <w:t>Jeżeli odnośna dokumentacja jest dostępna w formie elektronicznej, proszę wskazać:</w:t>
            </w:r>
          </w:p>
        </w:tc>
        <w:tc>
          <w:tcPr>
            <w:tcW w:w="4645" w:type="dxa"/>
            <w:shd w:val="clear" w:color="auto" w:fill="auto"/>
          </w:tcPr>
          <w:p w:rsidR="0058602B" w:rsidRPr="000F4F84" w:rsidRDefault="0058602B" w:rsidP="009F2CEA">
            <w:pPr>
              <w:rPr>
                <w:rFonts w:ascii="Arial" w:hAnsi="Arial" w:cs="Arial"/>
                <w:strike/>
                <w:w w:val="0"/>
                <w:sz w:val="20"/>
              </w:rPr>
            </w:pPr>
            <w:r w:rsidRPr="000F4F84">
              <w:rPr>
                <w:rFonts w:ascii="Arial" w:hAnsi="Arial" w:cs="Arial"/>
                <w:strike/>
                <w:w w:val="0"/>
                <w:sz w:val="20"/>
              </w:rPr>
              <w:br/>
              <w:t>[] Tak [] Nie</w:t>
            </w:r>
            <w:r w:rsidRPr="000F4F84">
              <w:rPr>
                <w:rFonts w:ascii="Arial" w:hAnsi="Arial" w:cs="Arial"/>
                <w:strike/>
                <w:w w:val="0"/>
                <w:sz w:val="20"/>
              </w:rPr>
              <w:br/>
            </w:r>
            <w:r w:rsidRPr="000F4F84">
              <w:rPr>
                <w:rFonts w:ascii="Arial" w:hAnsi="Arial" w:cs="Arial"/>
                <w:strike/>
                <w:w w:val="0"/>
                <w:sz w:val="20"/>
              </w:rPr>
              <w:br/>
              <w:t>Jeżeli tak, proszę określić, o jakie zezwolenie lub status członkowski chodzi, i wskazać, czy wykonawca je posiada: [ …] [] Tak [] Nie</w:t>
            </w:r>
            <w:r w:rsidRPr="000F4F84">
              <w:rPr>
                <w:rFonts w:ascii="Arial" w:hAnsi="Arial" w:cs="Arial"/>
                <w:strike/>
                <w:w w:val="0"/>
                <w:sz w:val="20"/>
              </w:rPr>
              <w:br/>
            </w:r>
            <w:r w:rsidRPr="000F4F84">
              <w:rPr>
                <w:rFonts w:ascii="Arial" w:hAnsi="Arial" w:cs="Arial"/>
                <w:strike/>
                <w:w w:val="0"/>
                <w:sz w:val="20"/>
              </w:rPr>
              <w:br/>
            </w:r>
            <w:r w:rsidRPr="000F4F84">
              <w:rPr>
                <w:rFonts w:ascii="Arial" w:hAnsi="Arial" w:cs="Arial"/>
                <w:strike/>
                <w:sz w:val="20"/>
              </w:rPr>
              <w:t>(adres internetowy, wydający urząd lub organ, dokładne dane referencyjne dokumentacji): [……][……][……]</w:t>
            </w:r>
          </w:p>
        </w:tc>
      </w:tr>
    </w:tbl>
    <w:p w:rsidR="0058602B" w:rsidRPr="005A19CA" w:rsidRDefault="0058602B" w:rsidP="0058602B">
      <w:pPr>
        <w:pStyle w:val="Annexetitre"/>
        <w:rPr>
          <w:rFonts w:ascii="Arial" w:hAnsi="Arial" w:cs="Arial"/>
          <w:sz w:val="20"/>
          <w:szCs w:val="20"/>
        </w:rPr>
      </w:pPr>
      <w:r w:rsidRPr="005A19CA">
        <w:rPr>
          <w:rFonts w:ascii="Arial" w:hAnsi="Arial" w:cs="Arial"/>
          <w:sz w:val="20"/>
          <w:szCs w:val="20"/>
        </w:rPr>
        <w:t>B: Sytuacja ekonomiczna i finansowa</w:t>
      </w:r>
    </w:p>
    <w:p w:rsidR="0058602B" w:rsidRPr="0019732B" w:rsidRDefault="0058602B" w:rsidP="0058602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rPr>
      </w:pPr>
      <w:r w:rsidRPr="0019732B">
        <w:rPr>
          <w:rFonts w:ascii="Arial" w:hAnsi="Arial"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58602B" w:rsidRPr="00682DD7" w:rsidTr="009F2CEA">
        <w:tc>
          <w:tcPr>
            <w:tcW w:w="4644" w:type="dxa"/>
            <w:shd w:val="clear" w:color="auto" w:fill="auto"/>
          </w:tcPr>
          <w:p w:rsidR="0058602B" w:rsidRPr="0019732B" w:rsidRDefault="0058602B" w:rsidP="009F2CEA">
            <w:pPr>
              <w:rPr>
                <w:rFonts w:ascii="Arial" w:hAnsi="Arial" w:cs="Arial"/>
                <w:b/>
                <w:sz w:val="20"/>
              </w:rPr>
            </w:pPr>
            <w:r w:rsidRPr="0019732B">
              <w:rPr>
                <w:rFonts w:ascii="Arial" w:hAnsi="Arial" w:cs="Arial"/>
                <w:b/>
                <w:sz w:val="20"/>
              </w:rPr>
              <w:t>Sytuacja ekonomiczna i finansowa</w:t>
            </w:r>
          </w:p>
        </w:tc>
        <w:tc>
          <w:tcPr>
            <w:tcW w:w="4645" w:type="dxa"/>
            <w:shd w:val="clear" w:color="auto" w:fill="auto"/>
          </w:tcPr>
          <w:p w:rsidR="0058602B" w:rsidRPr="0019732B" w:rsidRDefault="0058602B" w:rsidP="009F2CEA">
            <w:pPr>
              <w:rPr>
                <w:rFonts w:ascii="Arial" w:hAnsi="Arial" w:cs="Arial"/>
                <w:b/>
                <w:sz w:val="20"/>
              </w:rPr>
            </w:pPr>
            <w:r w:rsidRPr="0019732B">
              <w:rPr>
                <w:rFonts w:ascii="Arial" w:hAnsi="Arial" w:cs="Arial"/>
                <w:b/>
                <w:sz w:val="20"/>
              </w:rPr>
              <w:t>Odpowiedź:</w:t>
            </w:r>
          </w:p>
        </w:tc>
      </w:tr>
      <w:tr w:rsidR="0058602B" w:rsidRPr="00682DD7" w:rsidTr="009F2CEA">
        <w:tc>
          <w:tcPr>
            <w:tcW w:w="4644" w:type="dxa"/>
            <w:shd w:val="clear" w:color="auto" w:fill="auto"/>
          </w:tcPr>
          <w:p w:rsidR="0058602B" w:rsidRPr="001B46F4" w:rsidRDefault="0058602B" w:rsidP="009F2CEA">
            <w:pPr>
              <w:rPr>
                <w:rFonts w:ascii="Arial" w:hAnsi="Arial" w:cs="Arial"/>
                <w:strike/>
                <w:sz w:val="20"/>
              </w:rPr>
            </w:pPr>
            <w:r w:rsidRPr="001B46F4">
              <w:rPr>
                <w:rFonts w:ascii="Arial" w:hAnsi="Arial" w:cs="Arial"/>
                <w:strike/>
                <w:sz w:val="20"/>
              </w:rPr>
              <w:t xml:space="preserve">1a) Jego („ogólny”) </w:t>
            </w:r>
            <w:r w:rsidRPr="001B46F4">
              <w:rPr>
                <w:rFonts w:ascii="Arial" w:hAnsi="Arial" w:cs="Arial"/>
                <w:b/>
                <w:strike/>
                <w:sz w:val="20"/>
              </w:rPr>
              <w:t>roczny obrót</w:t>
            </w:r>
            <w:r w:rsidRPr="001B46F4">
              <w:rPr>
                <w:rFonts w:ascii="Arial" w:hAnsi="Arial" w:cs="Arial"/>
                <w:strike/>
                <w:sz w:val="20"/>
              </w:rPr>
              <w:t xml:space="preserve"> w ciągu określonej liczby lat obrotowych wymaganej w stosownym ogłoszeniu lub dokumentach zamówienia jest następujący</w:t>
            </w:r>
            <w:r w:rsidRPr="001B46F4">
              <w:rPr>
                <w:rFonts w:ascii="Arial" w:hAnsi="Arial" w:cs="Arial"/>
                <w:b/>
                <w:strike/>
                <w:sz w:val="20"/>
              </w:rPr>
              <w:t>:</w:t>
            </w:r>
            <w:r w:rsidRPr="001B46F4">
              <w:rPr>
                <w:rFonts w:ascii="Arial" w:hAnsi="Arial" w:cs="Arial"/>
                <w:b/>
                <w:strike/>
                <w:sz w:val="20"/>
              </w:rPr>
              <w:br/>
              <w:t>i/lub</w:t>
            </w:r>
            <w:r w:rsidRPr="001B46F4">
              <w:rPr>
                <w:rFonts w:ascii="Arial" w:hAnsi="Arial" w:cs="Arial"/>
                <w:strike/>
                <w:sz w:val="20"/>
              </w:rPr>
              <w:br/>
              <w:t xml:space="preserve">1b) Jego </w:t>
            </w:r>
            <w:r w:rsidRPr="001B46F4">
              <w:rPr>
                <w:rFonts w:ascii="Arial" w:hAnsi="Arial" w:cs="Arial"/>
                <w:b/>
                <w:strike/>
                <w:sz w:val="20"/>
              </w:rPr>
              <w:t>średni</w:t>
            </w:r>
            <w:r w:rsidRPr="001B46F4">
              <w:rPr>
                <w:rFonts w:ascii="Arial" w:hAnsi="Arial" w:cs="Arial"/>
                <w:strike/>
                <w:sz w:val="20"/>
              </w:rPr>
              <w:t xml:space="preserve"> roczny </w:t>
            </w:r>
            <w:r w:rsidRPr="001B46F4">
              <w:rPr>
                <w:rFonts w:ascii="Arial" w:hAnsi="Arial" w:cs="Arial"/>
                <w:b/>
                <w:strike/>
                <w:sz w:val="20"/>
              </w:rPr>
              <w:t>obrót w ciągu określonej liczby lat wymaganej w stosownym ogłoszeniu lub dokumentach zamówienia jest następujący</w:t>
            </w:r>
            <w:r w:rsidRPr="001B46F4">
              <w:rPr>
                <w:rFonts w:ascii="Arial" w:hAnsi="Arial" w:cs="Arial"/>
                <w:b/>
                <w:strike/>
                <w:sz w:val="20"/>
              </w:rPr>
              <w:footnoteReference w:id="33"/>
            </w:r>
            <w:r w:rsidRPr="001B46F4">
              <w:rPr>
                <w:rFonts w:ascii="Arial" w:hAnsi="Arial" w:cs="Arial"/>
                <w:b/>
                <w:strike/>
                <w:sz w:val="20"/>
              </w:rPr>
              <w:t xml:space="preserve"> (</w:t>
            </w:r>
            <w:r w:rsidRPr="001B46F4">
              <w:rPr>
                <w:rFonts w:ascii="Arial" w:hAnsi="Arial" w:cs="Arial"/>
                <w:strike/>
                <w:sz w:val="20"/>
              </w:rPr>
              <w:t>)</w:t>
            </w:r>
            <w:r w:rsidRPr="001B46F4">
              <w:rPr>
                <w:rFonts w:ascii="Arial" w:hAnsi="Arial" w:cs="Arial"/>
                <w:b/>
                <w:strike/>
                <w:sz w:val="20"/>
              </w:rPr>
              <w:t>:</w:t>
            </w:r>
            <w:r w:rsidRPr="001B46F4">
              <w:rPr>
                <w:rFonts w:ascii="Arial" w:hAnsi="Arial" w:cs="Arial"/>
                <w:b/>
                <w:strike/>
                <w:sz w:val="20"/>
              </w:rPr>
              <w:br/>
            </w:r>
            <w:r w:rsidRPr="001B46F4">
              <w:rPr>
                <w:rFonts w:ascii="Arial" w:hAnsi="Arial" w:cs="Arial"/>
                <w:strike/>
                <w:sz w:val="20"/>
              </w:rPr>
              <w:t>Jeżeli odnośna dokumentacja jest dostępna w formie elektronicznej, proszę wskazać:</w:t>
            </w:r>
          </w:p>
        </w:tc>
        <w:tc>
          <w:tcPr>
            <w:tcW w:w="4645" w:type="dxa"/>
            <w:shd w:val="clear" w:color="auto" w:fill="auto"/>
          </w:tcPr>
          <w:p w:rsidR="0058602B" w:rsidRPr="001B46F4" w:rsidRDefault="0058602B" w:rsidP="009F2CEA">
            <w:pPr>
              <w:rPr>
                <w:rFonts w:ascii="Arial" w:hAnsi="Arial" w:cs="Arial"/>
                <w:strike/>
                <w:sz w:val="20"/>
              </w:rPr>
            </w:pPr>
            <w:r w:rsidRPr="001B46F4">
              <w:rPr>
                <w:rFonts w:ascii="Arial" w:hAnsi="Arial" w:cs="Arial"/>
                <w:strike/>
                <w:sz w:val="20"/>
              </w:rPr>
              <w:t>rok: [……] obrót: [……] […] waluta</w:t>
            </w:r>
            <w:r w:rsidRPr="001B46F4">
              <w:rPr>
                <w:rFonts w:ascii="Arial" w:hAnsi="Arial" w:cs="Arial"/>
                <w:strike/>
                <w:sz w:val="20"/>
              </w:rPr>
              <w:br/>
              <w:t>rok: [……] obrót: [……] […] waluta</w:t>
            </w:r>
            <w:r w:rsidRPr="001B46F4">
              <w:rPr>
                <w:rFonts w:ascii="Arial" w:hAnsi="Arial" w:cs="Arial"/>
                <w:strike/>
                <w:sz w:val="20"/>
              </w:rPr>
              <w:br/>
              <w:t>rok: [……] obrót: [……] […] waluta</w:t>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t>(liczba lat, średni obrót)</w:t>
            </w:r>
            <w:r w:rsidRPr="001B46F4">
              <w:rPr>
                <w:rFonts w:ascii="Arial" w:hAnsi="Arial" w:cs="Arial"/>
                <w:b/>
                <w:strike/>
                <w:sz w:val="20"/>
              </w:rPr>
              <w:t>:</w:t>
            </w:r>
            <w:r w:rsidRPr="001B46F4">
              <w:rPr>
                <w:rFonts w:ascii="Arial" w:hAnsi="Arial" w:cs="Arial"/>
                <w:strike/>
                <w:sz w:val="20"/>
              </w:rPr>
              <w:t xml:space="preserve"> [……], [……] […] waluta</w:t>
            </w:r>
            <w:r w:rsidRPr="001B46F4">
              <w:rPr>
                <w:rFonts w:ascii="Arial" w:hAnsi="Arial" w:cs="Arial"/>
                <w:strike/>
                <w:sz w:val="20"/>
              </w:rPr>
              <w:br/>
            </w:r>
          </w:p>
          <w:p w:rsidR="0058602B" w:rsidRPr="001B46F4" w:rsidRDefault="0058602B" w:rsidP="009F2CEA">
            <w:pPr>
              <w:rPr>
                <w:rFonts w:ascii="Arial" w:hAnsi="Arial" w:cs="Arial"/>
                <w:strike/>
                <w:sz w:val="20"/>
              </w:rPr>
            </w:pPr>
            <w:r w:rsidRPr="001B46F4">
              <w:rPr>
                <w:rFonts w:ascii="Arial" w:hAnsi="Arial" w:cs="Arial"/>
                <w:strike/>
                <w:sz w:val="20"/>
              </w:rPr>
              <w:t>(adres internetowy, wydający urząd lub organ, dokładne dane referencyjne dokumentacji): [……][……][……]</w:t>
            </w:r>
          </w:p>
        </w:tc>
      </w:tr>
      <w:tr w:rsidR="0058602B" w:rsidRPr="00682DD7" w:rsidTr="009F2CEA">
        <w:tc>
          <w:tcPr>
            <w:tcW w:w="4644" w:type="dxa"/>
            <w:shd w:val="clear" w:color="auto" w:fill="auto"/>
          </w:tcPr>
          <w:p w:rsidR="0058602B" w:rsidRPr="001B46F4" w:rsidRDefault="0058602B" w:rsidP="009F2CEA">
            <w:pPr>
              <w:rPr>
                <w:rFonts w:ascii="Arial" w:hAnsi="Arial" w:cs="Arial"/>
                <w:strike/>
                <w:sz w:val="20"/>
              </w:rPr>
            </w:pPr>
            <w:r w:rsidRPr="001B46F4">
              <w:rPr>
                <w:rFonts w:ascii="Arial" w:hAnsi="Arial" w:cs="Arial"/>
                <w:strike/>
                <w:sz w:val="20"/>
              </w:rPr>
              <w:t xml:space="preserve">2a) Jego roczny („specyficzny”) </w:t>
            </w:r>
            <w:r w:rsidRPr="001B46F4">
              <w:rPr>
                <w:rFonts w:ascii="Arial" w:hAnsi="Arial" w:cs="Arial"/>
                <w:b/>
                <w:strike/>
                <w:sz w:val="20"/>
              </w:rPr>
              <w:t>obrót w obszarze działalności gospodarczej objętym zamówieniem</w:t>
            </w:r>
            <w:r w:rsidRPr="001B46F4">
              <w:rPr>
                <w:rFonts w:ascii="Arial" w:hAnsi="Arial" w:cs="Arial"/>
                <w:strike/>
                <w:sz w:val="20"/>
              </w:rPr>
              <w:t xml:space="preserve"> i określonym w stosownym ogłoszeniu lub dokumentach zamówienia w ciągu wymaganej liczby lat obrotowych jest następujący:</w:t>
            </w:r>
            <w:r w:rsidRPr="001B46F4">
              <w:rPr>
                <w:rFonts w:ascii="Arial" w:hAnsi="Arial" w:cs="Arial"/>
                <w:strike/>
                <w:sz w:val="20"/>
              </w:rPr>
              <w:br/>
            </w:r>
            <w:r w:rsidRPr="001B46F4">
              <w:rPr>
                <w:rFonts w:ascii="Arial" w:hAnsi="Arial" w:cs="Arial"/>
                <w:b/>
                <w:strike/>
                <w:sz w:val="20"/>
              </w:rPr>
              <w:lastRenderedPageBreak/>
              <w:t>i/lub</w:t>
            </w:r>
            <w:r w:rsidRPr="001B46F4">
              <w:rPr>
                <w:rFonts w:ascii="Arial" w:hAnsi="Arial" w:cs="Arial"/>
                <w:b/>
                <w:strike/>
                <w:sz w:val="20"/>
              </w:rPr>
              <w:br/>
            </w:r>
            <w:r w:rsidRPr="001B46F4">
              <w:rPr>
                <w:rFonts w:ascii="Arial" w:hAnsi="Arial" w:cs="Arial"/>
                <w:strike/>
                <w:sz w:val="20"/>
              </w:rPr>
              <w:t xml:space="preserve">2b) Jego </w:t>
            </w:r>
            <w:r w:rsidRPr="001B46F4">
              <w:rPr>
                <w:rFonts w:ascii="Arial" w:hAnsi="Arial" w:cs="Arial"/>
                <w:b/>
                <w:strike/>
                <w:sz w:val="20"/>
              </w:rPr>
              <w:t>średni</w:t>
            </w:r>
            <w:r w:rsidRPr="001B46F4">
              <w:rPr>
                <w:rFonts w:ascii="Arial" w:hAnsi="Arial" w:cs="Arial"/>
                <w:strike/>
                <w:sz w:val="20"/>
              </w:rPr>
              <w:t xml:space="preserve"> roczny </w:t>
            </w:r>
            <w:r w:rsidRPr="001B46F4">
              <w:rPr>
                <w:rFonts w:ascii="Arial" w:hAnsi="Arial" w:cs="Arial"/>
                <w:b/>
                <w:strike/>
                <w:sz w:val="20"/>
              </w:rPr>
              <w:t>obrót w przedmiotowym obszarze i w ciągu określonej liczby lat wymaganej w stosownym ogłoszeniu lub dokumentach zamówienia jest następujący</w:t>
            </w:r>
            <w:r w:rsidRPr="001B46F4">
              <w:rPr>
                <w:rFonts w:ascii="Arial" w:hAnsi="Arial" w:cs="Arial"/>
                <w:b/>
                <w:strike/>
                <w:sz w:val="20"/>
              </w:rPr>
              <w:footnoteReference w:id="34"/>
            </w:r>
            <w:r w:rsidRPr="001B46F4">
              <w:rPr>
                <w:rFonts w:ascii="Arial" w:hAnsi="Arial" w:cs="Arial"/>
                <w:b/>
                <w:strike/>
                <w:sz w:val="20"/>
              </w:rPr>
              <w:t>:</w:t>
            </w:r>
            <w:r w:rsidRPr="001B46F4">
              <w:rPr>
                <w:rFonts w:ascii="Arial" w:hAnsi="Arial" w:cs="Arial"/>
                <w:b/>
                <w:strike/>
                <w:sz w:val="20"/>
              </w:rPr>
              <w:br/>
            </w:r>
            <w:r w:rsidRPr="001B46F4">
              <w:rPr>
                <w:rFonts w:ascii="Arial" w:hAnsi="Arial" w:cs="Arial"/>
                <w:strike/>
                <w:sz w:val="20"/>
              </w:rPr>
              <w:t>Jeżeli odnośna dokumentacja jest dostępna w formie elektronicznej, proszę wskazać:</w:t>
            </w:r>
          </w:p>
        </w:tc>
        <w:tc>
          <w:tcPr>
            <w:tcW w:w="4645" w:type="dxa"/>
            <w:shd w:val="clear" w:color="auto" w:fill="auto"/>
          </w:tcPr>
          <w:p w:rsidR="0058602B" w:rsidRPr="001B46F4" w:rsidRDefault="0058602B" w:rsidP="009F2CEA">
            <w:pPr>
              <w:rPr>
                <w:rFonts w:ascii="Arial" w:hAnsi="Arial" w:cs="Arial"/>
                <w:strike/>
                <w:sz w:val="20"/>
              </w:rPr>
            </w:pPr>
            <w:r w:rsidRPr="001B46F4">
              <w:rPr>
                <w:rFonts w:ascii="Arial" w:hAnsi="Arial" w:cs="Arial"/>
                <w:strike/>
                <w:sz w:val="20"/>
              </w:rPr>
              <w:lastRenderedPageBreak/>
              <w:t>rok: [……] obrót: [……] […] waluta</w:t>
            </w:r>
            <w:r w:rsidRPr="001B46F4">
              <w:rPr>
                <w:rFonts w:ascii="Arial" w:hAnsi="Arial" w:cs="Arial"/>
                <w:strike/>
                <w:sz w:val="20"/>
              </w:rPr>
              <w:br/>
              <w:t>rok: [……] obrót: [……] […] waluta</w:t>
            </w:r>
            <w:r w:rsidRPr="001B46F4">
              <w:rPr>
                <w:rFonts w:ascii="Arial" w:hAnsi="Arial" w:cs="Arial"/>
                <w:strike/>
                <w:sz w:val="20"/>
              </w:rPr>
              <w:br/>
              <w:t>rok: [……] obrót: [……] […] waluta</w:t>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lastRenderedPageBreak/>
              <w:br/>
              <w:t>(liczba lat, średni obrót)</w:t>
            </w:r>
            <w:r w:rsidRPr="001B46F4">
              <w:rPr>
                <w:rFonts w:ascii="Arial" w:hAnsi="Arial" w:cs="Arial"/>
                <w:b/>
                <w:strike/>
                <w:sz w:val="20"/>
              </w:rPr>
              <w:t>:</w:t>
            </w:r>
            <w:r w:rsidRPr="001B46F4">
              <w:rPr>
                <w:rFonts w:ascii="Arial" w:hAnsi="Arial" w:cs="Arial"/>
                <w:strike/>
                <w:sz w:val="20"/>
              </w:rPr>
              <w:t xml:space="preserve"> [……], [……] […] waluta</w:t>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t>(adres internetowy, wydający urząd lub organ, dokładne dane referencyjne dokumentacji): [……][……][……]</w:t>
            </w:r>
          </w:p>
        </w:tc>
      </w:tr>
      <w:tr w:rsidR="0058602B" w:rsidRPr="00682DD7" w:rsidTr="009F2CEA">
        <w:tc>
          <w:tcPr>
            <w:tcW w:w="4644" w:type="dxa"/>
            <w:shd w:val="clear" w:color="auto" w:fill="auto"/>
          </w:tcPr>
          <w:p w:rsidR="0058602B" w:rsidRPr="001B46F4" w:rsidRDefault="0058602B" w:rsidP="009F2CEA">
            <w:pPr>
              <w:rPr>
                <w:rFonts w:ascii="Arial" w:hAnsi="Arial" w:cs="Arial"/>
                <w:strike/>
                <w:sz w:val="20"/>
              </w:rPr>
            </w:pPr>
            <w:r w:rsidRPr="001B46F4">
              <w:rPr>
                <w:rFonts w:ascii="Arial" w:hAnsi="Arial" w:cs="Arial"/>
                <w:strike/>
                <w:sz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58602B" w:rsidRPr="001B46F4" w:rsidRDefault="0058602B" w:rsidP="009F2CEA">
            <w:pPr>
              <w:rPr>
                <w:rFonts w:ascii="Arial" w:hAnsi="Arial" w:cs="Arial"/>
                <w:strike/>
                <w:sz w:val="20"/>
              </w:rPr>
            </w:pPr>
            <w:r w:rsidRPr="001B46F4">
              <w:rPr>
                <w:rFonts w:ascii="Arial" w:hAnsi="Arial" w:cs="Arial"/>
                <w:strike/>
                <w:sz w:val="20"/>
              </w:rPr>
              <w:t>[……]</w:t>
            </w:r>
          </w:p>
        </w:tc>
      </w:tr>
      <w:tr w:rsidR="0058602B" w:rsidRPr="00682DD7" w:rsidTr="009F2CEA">
        <w:tc>
          <w:tcPr>
            <w:tcW w:w="4644" w:type="dxa"/>
            <w:shd w:val="clear" w:color="auto" w:fill="auto"/>
          </w:tcPr>
          <w:p w:rsidR="0058602B" w:rsidRPr="001B46F4" w:rsidRDefault="0058602B" w:rsidP="009F2CEA">
            <w:pPr>
              <w:rPr>
                <w:rFonts w:ascii="Arial" w:hAnsi="Arial" w:cs="Arial"/>
                <w:strike/>
                <w:sz w:val="20"/>
              </w:rPr>
            </w:pPr>
            <w:r w:rsidRPr="001B46F4">
              <w:rPr>
                <w:rFonts w:ascii="Arial" w:hAnsi="Arial" w:cs="Arial"/>
                <w:strike/>
                <w:sz w:val="20"/>
              </w:rPr>
              <w:t xml:space="preserve">4) W odniesieniu do </w:t>
            </w:r>
            <w:r w:rsidRPr="001B46F4">
              <w:rPr>
                <w:rFonts w:ascii="Arial" w:hAnsi="Arial" w:cs="Arial"/>
                <w:b/>
                <w:strike/>
                <w:sz w:val="20"/>
              </w:rPr>
              <w:t>wskaźników finansowych</w:t>
            </w:r>
            <w:r w:rsidRPr="001B46F4">
              <w:rPr>
                <w:rFonts w:ascii="Arial" w:hAnsi="Arial" w:cs="Arial"/>
                <w:b/>
                <w:strike/>
                <w:sz w:val="20"/>
              </w:rPr>
              <w:footnoteReference w:id="35"/>
            </w:r>
            <w:r w:rsidRPr="001B46F4">
              <w:rPr>
                <w:rFonts w:ascii="Arial" w:hAnsi="Arial" w:cs="Arial"/>
                <w:strike/>
                <w:sz w:val="20"/>
              </w:rPr>
              <w:t xml:space="preserve"> określonych w stosownym ogłoszeniu lub dokumentach zamówienia wykonawca oświadcza, że aktualna(-e) wartość(-ci) wymaganego(-ych) wskaźnika(-ów) jest (są) następująca(-e):</w:t>
            </w:r>
            <w:r w:rsidRPr="001B46F4">
              <w:rPr>
                <w:rFonts w:ascii="Arial" w:hAnsi="Arial" w:cs="Arial"/>
                <w:strike/>
                <w:sz w:val="20"/>
              </w:rPr>
              <w:br/>
              <w:t>Jeżeli odnośna dokumentacja jest dostępna w formie elektronicznej, proszę wskazać:</w:t>
            </w:r>
          </w:p>
        </w:tc>
        <w:tc>
          <w:tcPr>
            <w:tcW w:w="4645" w:type="dxa"/>
            <w:shd w:val="clear" w:color="auto" w:fill="auto"/>
          </w:tcPr>
          <w:p w:rsidR="0058602B" w:rsidRPr="001B46F4" w:rsidRDefault="0058602B" w:rsidP="009F2CEA">
            <w:pPr>
              <w:rPr>
                <w:rFonts w:ascii="Arial" w:hAnsi="Arial" w:cs="Arial"/>
                <w:strike/>
                <w:sz w:val="20"/>
              </w:rPr>
            </w:pPr>
            <w:r w:rsidRPr="001B46F4">
              <w:rPr>
                <w:rFonts w:ascii="Arial" w:hAnsi="Arial" w:cs="Arial"/>
                <w:strike/>
                <w:sz w:val="20"/>
              </w:rPr>
              <w:t>(określenie wymaganego wskaźnika – stosunek X do Y</w:t>
            </w:r>
            <w:r w:rsidRPr="001B46F4">
              <w:rPr>
                <w:rFonts w:ascii="Arial" w:hAnsi="Arial" w:cs="Arial"/>
                <w:strike/>
                <w:sz w:val="20"/>
              </w:rPr>
              <w:footnoteReference w:id="36"/>
            </w:r>
            <w:r w:rsidRPr="001B46F4">
              <w:rPr>
                <w:rFonts w:ascii="Arial" w:hAnsi="Arial" w:cs="Arial"/>
                <w:strike/>
                <w:sz w:val="20"/>
              </w:rPr>
              <w:t xml:space="preserve"> – oraz wartość):</w:t>
            </w:r>
            <w:r w:rsidRPr="001B46F4">
              <w:rPr>
                <w:rFonts w:ascii="Arial" w:hAnsi="Arial" w:cs="Arial"/>
                <w:strike/>
                <w:sz w:val="20"/>
              </w:rPr>
              <w:br/>
              <w:t>[……], [……]</w:t>
            </w:r>
            <w:r w:rsidRPr="001B46F4">
              <w:rPr>
                <w:rFonts w:ascii="Arial" w:hAnsi="Arial" w:cs="Arial"/>
                <w:strike/>
                <w:sz w:val="20"/>
              </w:rPr>
              <w:footnoteReference w:id="37"/>
            </w:r>
            <w:r w:rsidRPr="001B46F4">
              <w:rPr>
                <w:rFonts w:ascii="Arial" w:hAnsi="Arial" w:cs="Arial"/>
                <w:strike/>
                <w:sz w:val="20"/>
              </w:rPr>
              <w:br/>
            </w:r>
            <w:r w:rsidRPr="001B46F4">
              <w:rPr>
                <w:rFonts w:ascii="Arial" w:hAnsi="Arial" w:cs="Arial"/>
                <w:i/>
                <w:strike/>
                <w:sz w:val="20"/>
              </w:rPr>
              <w:br/>
            </w:r>
            <w:r w:rsidRPr="001B46F4">
              <w:rPr>
                <w:rFonts w:ascii="Arial" w:hAnsi="Arial" w:cs="Arial"/>
                <w:i/>
                <w:strike/>
                <w:sz w:val="20"/>
              </w:rPr>
              <w:br/>
            </w:r>
            <w:r w:rsidRPr="001B46F4">
              <w:rPr>
                <w:rFonts w:ascii="Arial" w:hAnsi="Arial" w:cs="Arial"/>
                <w:strike/>
                <w:sz w:val="20"/>
              </w:rPr>
              <w:t>(adres internetowy, wydający urząd lub organ, dokładne dane referencyjne dokumentacji): [……][……][……]</w:t>
            </w:r>
          </w:p>
        </w:tc>
      </w:tr>
      <w:tr w:rsidR="0058602B" w:rsidRPr="00682DD7" w:rsidTr="009F2CEA">
        <w:tc>
          <w:tcPr>
            <w:tcW w:w="4644" w:type="dxa"/>
            <w:shd w:val="clear" w:color="auto" w:fill="auto"/>
          </w:tcPr>
          <w:p w:rsidR="0058602B" w:rsidRPr="000F4F84" w:rsidRDefault="0058602B" w:rsidP="009F2CEA">
            <w:pPr>
              <w:rPr>
                <w:rFonts w:ascii="Arial" w:hAnsi="Arial" w:cs="Arial"/>
                <w:strike/>
                <w:sz w:val="20"/>
              </w:rPr>
            </w:pPr>
            <w:r w:rsidRPr="000F4F84">
              <w:rPr>
                <w:rFonts w:ascii="Arial" w:hAnsi="Arial" w:cs="Arial"/>
                <w:strike/>
                <w:sz w:val="20"/>
              </w:rPr>
              <w:t xml:space="preserve">5) W ramach </w:t>
            </w:r>
            <w:r w:rsidRPr="000F4F84">
              <w:rPr>
                <w:rFonts w:ascii="Arial" w:hAnsi="Arial" w:cs="Arial"/>
                <w:b/>
                <w:strike/>
                <w:sz w:val="20"/>
              </w:rPr>
              <w:t>ubezpieczenia z tytułu ryzyka zawodowego</w:t>
            </w:r>
            <w:r w:rsidRPr="000F4F84">
              <w:rPr>
                <w:rFonts w:ascii="Arial" w:hAnsi="Arial" w:cs="Arial"/>
                <w:strike/>
                <w:sz w:val="20"/>
              </w:rPr>
              <w:t xml:space="preserve"> wykonawca jest ubezpieczony na następującą kwotę:</w:t>
            </w:r>
            <w:r w:rsidRPr="000F4F84">
              <w:rPr>
                <w:rFonts w:ascii="Arial" w:hAnsi="Arial" w:cs="Arial"/>
                <w:strike/>
                <w:sz w:val="20"/>
              </w:rPr>
              <w:br/>
            </w:r>
            <w:r w:rsidRPr="000F4F84">
              <w:rPr>
                <w:rStyle w:val="DeltaViewInsertion"/>
                <w:rFonts w:ascii="Arial" w:eastAsia="Calibri" w:hAnsi="Arial" w:cs="Arial"/>
                <w:strike/>
                <w:sz w:val="20"/>
              </w:rPr>
              <w:t>Jeżeli t</w:t>
            </w:r>
            <w:r w:rsidRPr="000F4F84">
              <w:rPr>
                <w:rFonts w:ascii="Arial" w:hAnsi="Arial" w:cs="Arial"/>
                <w:strike/>
                <w:sz w:val="20"/>
              </w:rPr>
              <w:t>e informacje są dostępne w formie elektronicznej, proszę wskazać:</w:t>
            </w:r>
          </w:p>
        </w:tc>
        <w:tc>
          <w:tcPr>
            <w:tcW w:w="4645" w:type="dxa"/>
            <w:shd w:val="clear" w:color="auto" w:fill="auto"/>
          </w:tcPr>
          <w:p w:rsidR="0058602B" w:rsidRPr="000F4F84" w:rsidRDefault="0058602B" w:rsidP="009F2CEA">
            <w:pPr>
              <w:rPr>
                <w:rFonts w:ascii="Arial" w:hAnsi="Arial" w:cs="Arial"/>
                <w:strike/>
                <w:sz w:val="20"/>
              </w:rPr>
            </w:pPr>
            <w:r w:rsidRPr="000F4F84">
              <w:rPr>
                <w:rFonts w:ascii="Arial" w:hAnsi="Arial" w:cs="Arial"/>
                <w:strike/>
                <w:sz w:val="20"/>
              </w:rPr>
              <w:t>[……] […] waluta</w:t>
            </w:r>
            <w:r w:rsidRPr="000F4F84">
              <w:rPr>
                <w:rFonts w:ascii="Arial" w:hAnsi="Arial" w:cs="Arial"/>
                <w:strike/>
                <w:sz w:val="20"/>
              </w:rPr>
              <w:br/>
            </w:r>
            <w:r w:rsidRPr="000F4F84">
              <w:rPr>
                <w:rFonts w:ascii="Arial" w:hAnsi="Arial" w:cs="Arial"/>
                <w:strike/>
                <w:sz w:val="20"/>
              </w:rPr>
              <w:br/>
              <w:t>(adres internetowy, wydający urząd lub organ, dokładne dane referencyjne dokumentacji): [……][……][……]</w:t>
            </w:r>
          </w:p>
        </w:tc>
      </w:tr>
      <w:tr w:rsidR="0058602B" w:rsidRPr="00682DD7" w:rsidTr="009F2CEA">
        <w:tc>
          <w:tcPr>
            <w:tcW w:w="4644" w:type="dxa"/>
            <w:shd w:val="clear" w:color="auto" w:fill="auto"/>
          </w:tcPr>
          <w:p w:rsidR="0058602B" w:rsidRPr="001B46F4" w:rsidRDefault="0058602B" w:rsidP="009F2CEA">
            <w:pPr>
              <w:rPr>
                <w:rFonts w:ascii="Arial" w:hAnsi="Arial" w:cs="Arial"/>
                <w:strike/>
                <w:sz w:val="20"/>
              </w:rPr>
            </w:pPr>
            <w:r w:rsidRPr="001B46F4">
              <w:rPr>
                <w:rFonts w:ascii="Arial" w:hAnsi="Arial" w:cs="Arial"/>
                <w:strike/>
                <w:sz w:val="20"/>
              </w:rPr>
              <w:t xml:space="preserve">6) W odniesieniu do </w:t>
            </w:r>
            <w:r w:rsidRPr="001B46F4">
              <w:rPr>
                <w:rFonts w:ascii="Arial" w:hAnsi="Arial" w:cs="Arial"/>
                <w:b/>
                <w:strike/>
                <w:sz w:val="20"/>
              </w:rPr>
              <w:t>innych ewentualnych wymogów ekonomicznych lub finansowych</w:t>
            </w:r>
            <w:r w:rsidRPr="001B46F4">
              <w:rPr>
                <w:rFonts w:ascii="Arial" w:hAnsi="Arial" w:cs="Arial"/>
                <w:strike/>
                <w:sz w:val="20"/>
              </w:rPr>
              <w:t>, które mogły zostać określone w stosownym ogłoszeniu lub dokumentach zamówienia, wykonawca oświadcza, że</w:t>
            </w:r>
            <w:r w:rsidRPr="001B46F4">
              <w:rPr>
                <w:rFonts w:ascii="Arial" w:hAnsi="Arial" w:cs="Arial"/>
                <w:strike/>
                <w:sz w:val="20"/>
              </w:rPr>
              <w:br/>
              <w:t xml:space="preserve">Jeżeli odnośna dokumentacja, która </w:t>
            </w:r>
            <w:r w:rsidRPr="001B46F4">
              <w:rPr>
                <w:rFonts w:ascii="Arial" w:hAnsi="Arial" w:cs="Arial"/>
                <w:b/>
                <w:strike/>
                <w:sz w:val="20"/>
              </w:rPr>
              <w:t>mogła</w:t>
            </w:r>
            <w:r w:rsidRPr="001B46F4">
              <w:rPr>
                <w:rFonts w:ascii="Arial" w:hAnsi="Arial" w:cs="Arial"/>
                <w:strike/>
                <w:sz w:val="20"/>
              </w:rPr>
              <w:t xml:space="preserve"> zostać określona w stosownym ogłoszeniu lub w dokumentach zamówienia, jest dostępna w formie elektronicznej, proszę wskazać:</w:t>
            </w:r>
          </w:p>
        </w:tc>
        <w:tc>
          <w:tcPr>
            <w:tcW w:w="4645" w:type="dxa"/>
            <w:shd w:val="clear" w:color="auto" w:fill="auto"/>
          </w:tcPr>
          <w:p w:rsidR="0058602B" w:rsidRPr="001B46F4" w:rsidRDefault="0058602B" w:rsidP="009F2CEA">
            <w:pPr>
              <w:rPr>
                <w:rFonts w:ascii="Arial" w:hAnsi="Arial" w:cs="Arial"/>
                <w:strike/>
                <w:sz w:val="20"/>
              </w:rPr>
            </w:pPr>
            <w:r w:rsidRPr="001B46F4">
              <w:rPr>
                <w:rFonts w:ascii="Arial" w:hAnsi="Arial" w:cs="Arial"/>
                <w:strike/>
                <w:sz w:val="20"/>
              </w:rPr>
              <w:t>[……]</w:t>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t>(adres internetowy, wydający urząd lub organ, dokładne dane referencyjne dokumentacji): [……][……][……]</w:t>
            </w:r>
          </w:p>
        </w:tc>
      </w:tr>
    </w:tbl>
    <w:p w:rsidR="0058602B" w:rsidRPr="00D76847" w:rsidRDefault="0058602B" w:rsidP="0058602B">
      <w:pPr>
        <w:pStyle w:val="Annexetitre"/>
        <w:rPr>
          <w:rFonts w:ascii="Arial" w:hAnsi="Arial" w:cs="Arial"/>
          <w:strike/>
          <w:sz w:val="20"/>
          <w:szCs w:val="20"/>
        </w:rPr>
      </w:pPr>
      <w:r w:rsidRPr="00D76847">
        <w:rPr>
          <w:rFonts w:ascii="Arial" w:hAnsi="Arial" w:cs="Arial"/>
          <w:strike/>
          <w:sz w:val="20"/>
          <w:szCs w:val="20"/>
        </w:rPr>
        <w:t>C: Zdolność techniczna i zawodowa</w:t>
      </w:r>
    </w:p>
    <w:p w:rsidR="0058602B" w:rsidRPr="00D76847" w:rsidRDefault="0058602B" w:rsidP="0058602B">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rPr>
      </w:pPr>
      <w:r w:rsidRPr="00D76847">
        <w:rPr>
          <w:rFonts w:ascii="Arial" w:hAnsi="Arial" w:cs="Arial"/>
          <w:b/>
          <w:strike/>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4"/>
      </w:tblGrid>
      <w:tr w:rsidR="0058602B" w:rsidRPr="00D76847" w:rsidTr="009F2CEA">
        <w:tc>
          <w:tcPr>
            <w:tcW w:w="4644" w:type="dxa"/>
            <w:shd w:val="clear" w:color="auto" w:fill="auto"/>
          </w:tcPr>
          <w:p w:rsidR="0058602B" w:rsidRPr="00D76847" w:rsidRDefault="0058602B" w:rsidP="009F2CEA">
            <w:pPr>
              <w:rPr>
                <w:rFonts w:ascii="Arial" w:hAnsi="Arial" w:cs="Arial"/>
                <w:b/>
                <w:strike/>
                <w:sz w:val="20"/>
              </w:rPr>
            </w:pPr>
            <w:bookmarkStart w:id="4" w:name="_DV_M4300"/>
            <w:bookmarkStart w:id="5" w:name="_DV_M4301"/>
            <w:bookmarkEnd w:id="4"/>
            <w:bookmarkEnd w:id="5"/>
            <w:r w:rsidRPr="00D76847">
              <w:rPr>
                <w:rFonts w:ascii="Arial" w:hAnsi="Arial" w:cs="Arial"/>
                <w:b/>
                <w:strike/>
                <w:sz w:val="20"/>
              </w:rPr>
              <w:t>Zdolność techniczna i zawodowa</w:t>
            </w:r>
          </w:p>
        </w:tc>
        <w:tc>
          <w:tcPr>
            <w:tcW w:w="4645" w:type="dxa"/>
            <w:shd w:val="clear" w:color="auto" w:fill="auto"/>
          </w:tcPr>
          <w:p w:rsidR="0058602B" w:rsidRPr="00D76847" w:rsidRDefault="0058602B" w:rsidP="009F2CEA">
            <w:pPr>
              <w:rPr>
                <w:rFonts w:ascii="Arial" w:hAnsi="Arial" w:cs="Arial"/>
                <w:b/>
                <w:strike/>
                <w:sz w:val="20"/>
              </w:rPr>
            </w:pPr>
            <w:r w:rsidRPr="00D76847">
              <w:rPr>
                <w:rFonts w:ascii="Arial" w:hAnsi="Arial" w:cs="Arial"/>
                <w:b/>
                <w:strike/>
                <w:sz w:val="20"/>
              </w:rPr>
              <w:t>Odpowiedź:</w:t>
            </w:r>
          </w:p>
        </w:tc>
      </w:tr>
      <w:tr w:rsidR="0058602B" w:rsidRPr="00D76847" w:rsidTr="009F2CEA">
        <w:tc>
          <w:tcPr>
            <w:tcW w:w="4644"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shd w:val="clear" w:color="auto" w:fill="FFFFFF"/>
              </w:rPr>
              <w:t xml:space="preserve">1a) Jedynie w odniesieniu do </w:t>
            </w:r>
            <w:r w:rsidRPr="00D76847">
              <w:rPr>
                <w:rFonts w:ascii="Arial" w:hAnsi="Arial" w:cs="Arial"/>
                <w:b/>
                <w:strike/>
                <w:sz w:val="20"/>
                <w:shd w:val="clear" w:color="auto" w:fill="FFFFFF"/>
              </w:rPr>
              <w:t>zamówień publicznych na roboty budowlane</w:t>
            </w:r>
            <w:r w:rsidRPr="00D76847">
              <w:rPr>
                <w:rFonts w:ascii="Arial" w:hAnsi="Arial" w:cs="Arial"/>
                <w:strike/>
                <w:sz w:val="20"/>
                <w:shd w:val="clear" w:color="auto" w:fill="FFFFFF"/>
              </w:rPr>
              <w:t>:</w:t>
            </w:r>
            <w:r w:rsidRPr="00D76847">
              <w:rPr>
                <w:rFonts w:ascii="Arial" w:hAnsi="Arial" w:cs="Arial"/>
                <w:strike/>
                <w:sz w:val="20"/>
                <w:shd w:val="clear" w:color="auto" w:fill="BFBFBF"/>
              </w:rPr>
              <w:br/>
            </w:r>
            <w:r w:rsidRPr="00D76847">
              <w:rPr>
                <w:rFonts w:ascii="Arial" w:hAnsi="Arial" w:cs="Arial"/>
                <w:strike/>
                <w:sz w:val="20"/>
              </w:rPr>
              <w:t>W okresie odniesienia</w:t>
            </w:r>
            <w:r w:rsidRPr="00D76847">
              <w:rPr>
                <w:rFonts w:ascii="Arial" w:hAnsi="Arial" w:cs="Arial"/>
                <w:strike/>
                <w:sz w:val="20"/>
              </w:rPr>
              <w:footnoteReference w:id="38"/>
            </w:r>
            <w:r w:rsidRPr="00D76847">
              <w:rPr>
                <w:rFonts w:ascii="Arial" w:hAnsi="Arial" w:cs="Arial"/>
                <w:strike/>
                <w:sz w:val="20"/>
              </w:rPr>
              <w:t xml:space="preserve"> wykonawca </w:t>
            </w:r>
            <w:r w:rsidRPr="00D76847">
              <w:rPr>
                <w:rFonts w:ascii="Arial" w:hAnsi="Arial" w:cs="Arial"/>
                <w:b/>
                <w:strike/>
                <w:sz w:val="20"/>
              </w:rPr>
              <w:t>wykonał następujące roboty budowlane określonego rodzaju</w:t>
            </w:r>
            <w:r w:rsidRPr="00D76847">
              <w:rPr>
                <w:rFonts w:ascii="Arial" w:hAnsi="Arial" w:cs="Arial"/>
                <w:strike/>
                <w:sz w:val="20"/>
              </w:rPr>
              <w:t xml:space="preserve">: </w:t>
            </w:r>
            <w:r w:rsidRPr="00D76847">
              <w:rPr>
                <w:rFonts w:ascii="Arial" w:hAnsi="Arial" w:cs="Arial"/>
                <w:strike/>
                <w:sz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t>Liczba lat (okres ten został wskazany w stosownym ogłoszeniu lub dokumentach zamówienia): […]</w:t>
            </w:r>
            <w:r w:rsidRPr="00D76847">
              <w:rPr>
                <w:rFonts w:ascii="Arial" w:hAnsi="Arial" w:cs="Arial"/>
                <w:strike/>
                <w:sz w:val="20"/>
              </w:rPr>
              <w:br/>
              <w:t>Roboty budowlane: [……]</w:t>
            </w:r>
            <w:r w:rsidRPr="00D76847">
              <w:rPr>
                <w:rFonts w:ascii="Arial" w:hAnsi="Arial" w:cs="Arial"/>
                <w:strike/>
                <w:sz w:val="20"/>
              </w:rPr>
              <w:br/>
            </w:r>
            <w:r w:rsidRPr="00D76847">
              <w:rPr>
                <w:rFonts w:ascii="Arial" w:hAnsi="Arial" w:cs="Arial"/>
                <w:strike/>
                <w:sz w:val="20"/>
              </w:rPr>
              <w:br/>
              <w:t>(adres internetowy, wydający urząd lub organ, dokładne dane referencyjne dokumentacji): [……][……][……]</w:t>
            </w:r>
          </w:p>
        </w:tc>
      </w:tr>
      <w:tr w:rsidR="0058602B" w:rsidRPr="00D76847" w:rsidTr="009F2CEA">
        <w:tc>
          <w:tcPr>
            <w:tcW w:w="4644" w:type="dxa"/>
            <w:shd w:val="clear" w:color="auto" w:fill="auto"/>
          </w:tcPr>
          <w:p w:rsidR="0058602B" w:rsidRPr="00D76847" w:rsidRDefault="0058602B" w:rsidP="009F2CEA">
            <w:pPr>
              <w:rPr>
                <w:rFonts w:ascii="Arial" w:hAnsi="Arial" w:cs="Arial"/>
                <w:strike/>
                <w:sz w:val="20"/>
                <w:shd w:val="clear" w:color="auto" w:fill="BFBFBF"/>
              </w:rPr>
            </w:pPr>
            <w:r w:rsidRPr="00D76847">
              <w:rPr>
                <w:rFonts w:ascii="Arial" w:hAnsi="Arial" w:cs="Arial"/>
                <w:strike/>
                <w:sz w:val="20"/>
                <w:shd w:val="clear" w:color="auto" w:fill="FFFFFF"/>
              </w:rPr>
              <w:t xml:space="preserve">1b) Jedynie w odniesieniu do </w:t>
            </w:r>
            <w:r w:rsidRPr="00D76847">
              <w:rPr>
                <w:rFonts w:ascii="Arial" w:hAnsi="Arial" w:cs="Arial"/>
                <w:b/>
                <w:strike/>
                <w:sz w:val="20"/>
                <w:shd w:val="clear" w:color="auto" w:fill="FFFFFF"/>
              </w:rPr>
              <w:t>zamówień publicznych na dostawy i zamówień publicznych na usługi</w:t>
            </w:r>
            <w:r w:rsidRPr="00D76847">
              <w:rPr>
                <w:rFonts w:ascii="Arial" w:hAnsi="Arial" w:cs="Arial"/>
                <w:strike/>
                <w:sz w:val="20"/>
                <w:shd w:val="clear" w:color="auto" w:fill="FFFFFF"/>
              </w:rPr>
              <w:t>:</w:t>
            </w:r>
            <w:r w:rsidRPr="00D76847">
              <w:rPr>
                <w:rFonts w:ascii="Arial" w:hAnsi="Arial" w:cs="Arial"/>
                <w:strike/>
                <w:sz w:val="20"/>
                <w:shd w:val="clear" w:color="auto" w:fill="BFBFBF"/>
              </w:rPr>
              <w:br/>
            </w:r>
            <w:r w:rsidRPr="00D76847">
              <w:rPr>
                <w:rFonts w:ascii="Arial" w:hAnsi="Arial" w:cs="Arial"/>
                <w:strike/>
                <w:sz w:val="20"/>
              </w:rPr>
              <w:lastRenderedPageBreak/>
              <w:t>W okresie odniesienia</w:t>
            </w:r>
            <w:r w:rsidRPr="00D76847">
              <w:rPr>
                <w:rFonts w:ascii="Arial" w:hAnsi="Arial" w:cs="Arial"/>
                <w:strike/>
                <w:sz w:val="20"/>
              </w:rPr>
              <w:footnoteReference w:id="39"/>
            </w:r>
            <w:r w:rsidRPr="00D76847">
              <w:rPr>
                <w:rFonts w:ascii="Arial" w:hAnsi="Arial" w:cs="Arial"/>
                <w:strike/>
                <w:sz w:val="20"/>
              </w:rPr>
              <w:t xml:space="preserve"> wykonawca </w:t>
            </w:r>
            <w:r w:rsidRPr="00D76847">
              <w:rPr>
                <w:rFonts w:ascii="Arial" w:hAnsi="Arial" w:cs="Arial"/>
                <w:b/>
                <w:strike/>
                <w:sz w:val="20"/>
              </w:rPr>
              <w:t>zrealizował następujące główne dostawy określonego rodzaju lub wyświadczył następujące główne usługi określonego rodzaju</w:t>
            </w:r>
            <w:r w:rsidRPr="00D76847">
              <w:rPr>
                <w:rFonts w:ascii="Arial" w:hAnsi="Arial" w:cs="Arial"/>
                <w:strike/>
                <w:sz w:val="20"/>
              </w:rPr>
              <w:t>:Przy sporządzaniu wykazu proszę podać kwoty, daty i odbiorców, zarówno publicznych, jak i prywatnych</w:t>
            </w:r>
            <w:r w:rsidRPr="00D76847">
              <w:rPr>
                <w:rFonts w:ascii="Arial" w:hAnsi="Arial" w:cs="Arial"/>
                <w:strike/>
                <w:sz w:val="20"/>
              </w:rPr>
              <w:footnoteReference w:id="40"/>
            </w:r>
            <w:r w:rsidRPr="00D76847">
              <w:rPr>
                <w:rFonts w:ascii="Arial" w:hAnsi="Arial" w:cs="Arial"/>
                <w:strike/>
                <w:sz w:val="20"/>
              </w:rPr>
              <w:t>:</w:t>
            </w:r>
          </w:p>
        </w:tc>
        <w:tc>
          <w:tcPr>
            <w:tcW w:w="4645"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58602B" w:rsidRPr="00D76847" w:rsidTr="009F2CEA">
              <w:tc>
                <w:tcPr>
                  <w:tcW w:w="1336"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lastRenderedPageBreak/>
                    <w:t>Opis</w:t>
                  </w:r>
                </w:p>
              </w:tc>
              <w:tc>
                <w:tcPr>
                  <w:tcW w:w="936"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t>Kwoty</w:t>
                  </w:r>
                </w:p>
              </w:tc>
              <w:tc>
                <w:tcPr>
                  <w:tcW w:w="724"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t>Daty</w:t>
                  </w:r>
                </w:p>
              </w:tc>
              <w:tc>
                <w:tcPr>
                  <w:tcW w:w="1149"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t>Odbiorcy</w:t>
                  </w:r>
                </w:p>
              </w:tc>
            </w:tr>
            <w:tr w:rsidR="0058602B" w:rsidRPr="00D76847" w:rsidTr="009F2CEA">
              <w:tc>
                <w:tcPr>
                  <w:tcW w:w="1336" w:type="dxa"/>
                  <w:shd w:val="clear" w:color="auto" w:fill="auto"/>
                </w:tcPr>
                <w:p w:rsidR="0058602B" w:rsidRPr="00D76847" w:rsidRDefault="0058602B" w:rsidP="009F2CEA">
                  <w:pPr>
                    <w:rPr>
                      <w:rFonts w:ascii="Arial" w:hAnsi="Arial" w:cs="Arial"/>
                      <w:strike/>
                      <w:sz w:val="20"/>
                    </w:rPr>
                  </w:pPr>
                </w:p>
              </w:tc>
              <w:tc>
                <w:tcPr>
                  <w:tcW w:w="936" w:type="dxa"/>
                  <w:shd w:val="clear" w:color="auto" w:fill="auto"/>
                </w:tcPr>
                <w:p w:rsidR="0058602B" w:rsidRPr="00D76847" w:rsidRDefault="0058602B" w:rsidP="009F2CEA">
                  <w:pPr>
                    <w:rPr>
                      <w:rFonts w:ascii="Arial" w:hAnsi="Arial" w:cs="Arial"/>
                      <w:strike/>
                      <w:sz w:val="20"/>
                    </w:rPr>
                  </w:pPr>
                </w:p>
              </w:tc>
              <w:tc>
                <w:tcPr>
                  <w:tcW w:w="724" w:type="dxa"/>
                  <w:shd w:val="clear" w:color="auto" w:fill="auto"/>
                </w:tcPr>
                <w:p w:rsidR="0058602B" w:rsidRPr="00D76847" w:rsidRDefault="0058602B" w:rsidP="009F2CEA">
                  <w:pPr>
                    <w:rPr>
                      <w:rFonts w:ascii="Arial" w:hAnsi="Arial" w:cs="Arial"/>
                      <w:strike/>
                      <w:sz w:val="20"/>
                    </w:rPr>
                  </w:pPr>
                </w:p>
              </w:tc>
              <w:tc>
                <w:tcPr>
                  <w:tcW w:w="1149" w:type="dxa"/>
                  <w:shd w:val="clear" w:color="auto" w:fill="auto"/>
                </w:tcPr>
                <w:p w:rsidR="0058602B" w:rsidRPr="00D76847" w:rsidRDefault="0058602B" w:rsidP="009F2CEA">
                  <w:pPr>
                    <w:rPr>
                      <w:rFonts w:ascii="Arial" w:hAnsi="Arial" w:cs="Arial"/>
                      <w:strike/>
                      <w:sz w:val="20"/>
                    </w:rPr>
                  </w:pPr>
                </w:p>
              </w:tc>
            </w:tr>
          </w:tbl>
          <w:p w:rsidR="0058602B" w:rsidRPr="00D76847" w:rsidRDefault="0058602B" w:rsidP="009F2CEA">
            <w:pPr>
              <w:rPr>
                <w:rFonts w:ascii="Arial" w:hAnsi="Arial" w:cs="Arial"/>
                <w:strike/>
                <w:sz w:val="20"/>
              </w:rPr>
            </w:pPr>
          </w:p>
        </w:tc>
      </w:tr>
      <w:tr w:rsidR="0058602B" w:rsidRPr="00D76847" w:rsidTr="009F2CEA">
        <w:tc>
          <w:tcPr>
            <w:tcW w:w="4644" w:type="dxa"/>
            <w:shd w:val="clear" w:color="auto" w:fill="auto"/>
          </w:tcPr>
          <w:p w:rsidR="0058602B" w:rsidRPr="00D76847" w:rsidRDefault="0058602B" w:rsidP="009F2CEA">
            <w:pPr>
              <w:rPr>
                <w:rFonts w:ascii="Arial" w:hAnsi="Arial" w:cs="Arial"/>
                <w:strike/>
                <w:sz w:val="20"/>
                <w:shd w:val="clear" w:color="auto" w:fill="BFBFBF"/>
              </w:rPr>
            </w:pPr>
            <w:r w:rsidRPr="00D76847">
              <w:rPr>
                <w:rFonts w:ascii="Arial" w:hAnsi="Arial" w:cs="Arial"/>
                <w:strike/>
                <w:sz w:val="20"/>
              </w:rPr>
              <w:lastRenderedPageBreak/>
              <w:t xml:space="preserve">2) Może skorzystać z usług następujących </w:t>
            </w:r>
            <w:r w:rsidRPr="00D76847">
              <w:rPr>
                <w:rFonts w:ascii="Arial" w:hAnsi="Arial" w:cs="Arial"/>
                <w:b/>
                <w:strike/>
                <w:sz w:val="20"/>
              </w:rPr>
              <w:t>pracowników technicznych lub służb technicznych</w:t>
            </w:r>
            <w:r w:rsidRPr="00D76847">
              <w:rPr>
                <w:rFonts w:ascii="Arial" w:hAnsi="Arial" w:cs="Arial"/>
                <w:b/>
                <w:strike/>
                <w:sz w:val="20"/>
              </w:rPr>
              <w:footnoteReference w:id="41"/>
            </w:r>
            <w:r w:rsidRPr="00D76847">
              <w:rPr>
                <w:rFonts w:ascii="Arial" w:hAnsi="Arial" w:cs="Arial"/>
                <w:strike/>
                <w:sz w:val="20"/>
              </w:rPr>
              <w:t>, w szczególności tych odpowiedzialnych za kontrolę jakości:</w:t>
            </w:r>
            <w:r w:rsidRPr="00D76847">
              <w:rPr>
                <w:rFonts w:ascii="Arial" w:hAnsi="Arial" w:cs="Arial"/>
                <w:strike/>
                <w:sz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t>[……]</w:t>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t>[……]</w:t>
            </w:r>
          </w:p>
        </w:tc>
      </w:tr>
      <w:tr w:rsidR="0058602B" w:rsidRPr="00D76847" w:rsidTr="009F2CEA">
        <w:tc>
          <w:tcPr>
            <w:tcW w:w="4644"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t xml:space="preserve">3) Korzysta z następujących </w:t>
            </w:r>
            <w:r w:rsidRPr="00D76847">
              <w:rPr>
                <w:rFonts w:ascii="Arial" w:hAnsi="Arial" w:cs="Arial"/>
                <w:b/>
                <w:strike/>
                <w:sz w:val="20"/>
              </w:rPr>
              <w:t>urządzeń technicznych oraz środków w celu zapewnienia jakości</w:t>
            </w:r>
            <w:r w:rsidRPr="00D76847">
              <w:rPr>
                <w:rFonts w:ascii="Arial" w:hAnsi="Arial" w:cs="Arial"/>
                <w:strike/>
                <w:sz w:val="20"/>
              </w:rPr>
              <w:t xml:space="preserve">, a jego </w:t>
            </w:r>
            <w:r w:rsidRPr="00D76847">
              <w:rPr>
                <w:rFonts w:ascii="Arial" w:hAnsi="Arial" w:cs="Arial"/>
                <w:b/>
                <w:strike/>
                <w:sz w:val="20"/>
              </w:rPr>
              <w:t>zaplecze naukowo-badawcze</w:t>
            </w:r>
            <w:r w:rsidRPr="00D76847">
              <w:rPr>
                <w:rFonts w:ascii="Arial" w:hAnsi="Arial" w:cs="Arial"/>
                <w:strike/>
                <w:sz w:val="20"/>
              </w:rPr>
              <w:t xml:space="preserve"> jest następujące: </w:t>
            </w:r>
          </w:p>
        </w:tc>
        <w:tc>
          <w:tcPr>
            <w:tcW w:w="4645"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t>[……]</w:t>
            </w:r>
          </w:p>
        </w:tc>
      </w:tr>
      <w:tr w:rsidR="0058602B" w:rsidRPr="00D76847" w:rsidTr="009F2CEA">
        <w:tc>
          <w:tcPr>
            <w:tcW w:w="4644"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t xml:space="preserve">4) Podczas realizacji zamówienia będzie mógł stosować następujące systemy </w:t>
            </w:r>
            <w:r w:rsidRPr="00D76847">
              <w:rPr>
                <w:rFonts w:ascii="Arial" w:hAnsi="Arial" w:cs="Arial"/>
                <w:b/>
                <w:strike/>
                <w:sz w:val="20"/>
              </w:rPr>
              <w:t>zarządzania łańcuchem dostaw</w:t>
            </w:r>
            <w:r w:rsidRPr="00D76847">
              <w:rPr>
                <w:rFonts w:ascii="Arial" w:hAnsi="Arial" w:cs="Arial"/>
                <w:strike/>
                <w:sz w:val="20"/>
              </w:rPr>
              <w:t xml:space="preserve"> i śledzenia łańcucha dostaw:</w:t>
            </w:r>
          </w:p>
        </w:tc>
        <w:tc>
          <w:tcPr>
            <w:tcW w:w="4645"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t>[……]</w:t>
            </w:r>
          </w:p>
        </w:tc>
      </w:tr>
      <w:tr w:rsidR="0058602B" w:rsidRPr="00D76847" w:rsidTr="009F2CEA">
        <w:tc>
          <w:tcPr>
            <w:tcW w:w="4644"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shd w:val="clear" w:color="auto" w:fill="FFFFFF"/>
              </w:rPr>
              <w:t>5)</w:t>
            </w:r>
            <w:r w:rsidRPr="00D76847">
              <w:rPr>
                <w:rFonts w:ascii="Arial" w:hAnsi="Arial" w:cs="Arial"/>
                <w:b/>
                <w:strike/>
                <w:sz w:val="20"/>
                <w:shd w:val="clear" w:color="auto" w:fill="FFFFFF"/>
              </w:rPr>
              <w:t xml:space="preserve"> W odniesieniu do produktów lub usług o złożonym charakterze, które mają zostać dostarczone, lub – wyjątkowo – w odniesieniu do produktów lub usług o szczególnym przeznaczeniu:</w:t>
            </w:r>
            <w:r w:rsidRPr="00D76847">
              <w:rPr>
                <w:rFonts w:ascii="Arial" w:hAnsi="Arial" w:cs="Arial"/>
                <w:b/>
                <w:strike/>
                <w:sz w:val="20"/>
                <w:shd w:val="clear" w:color="auto" w:fill="BFBFBF"/>
              </w:rPr>
              <w:br/>
            </w:r>
            <w:r w:rsidRPr="00D76847">
              <w:rPr>
                <w:rFonts w:ascii="Arial" w:hAnsi="Arial" w:cs="Arial"/>
                <w:strike/>
                <w:sz w:val="20"/>
              </w:rPr>
              <w:t xml:space="preserve">Czy wykonawca </w:t>
            </w:r>
            <w:r w:rsidRPr="00D76847">
              <w:rPr>
                <w:rFonts w:ascii="Arial" w:hAnsi="Arial" w:cs="Arial"/>
                <w:b/>
                <w:strike/>
                <w:sz w:val="20"/>
              </w:rPr>
              <w:t>zezwoli</w:t>
            </w:r>
            <w:r w:rsidRPr="00D76847">
              <w:rPr>
                <w:rFonts w:ascii="Arial" w:hAnsi="Arial" w:cs="Arial"/>
                <w:strike/>
                <w:sz w:val="20"/>
              </w:rPr>
              <w:t xml:space="preserve"> na przeprowadzenie </w:t>
            </w:r>
            <w:r w:rsidRPr="00D76847">
              <w:rPr>
                <w:rFonts w:ascii="Arial" w:hAnsi="Arial" w:cs="Arial"/>
                <w:b/>
                <w:strike/>
                <w:sz w:val="20"/>
              </w:rPr>
              <w:t>kontroli</w:t>
            </w:r>
            <w:r w:rsidRPr="00D76847">
              <w:rPr>
                <w:rFonts w:ascii="Arial" w:hAnsi="Arial" w:cs="Arial"/>
                <w:b/>
                <w:strike/>
                <w:sz w:val="20"/>
              </w:rPr>
              <w:footnoteReference w:id="42"/>
            </w:r>
            <w:r w:rsidRPr="00D76847">
              <w:rPr>
                <w:rFonts w:ascii="Arial" w:hAnsi="Arial" w:cs="Arial"/>
                <w:strike/>
                <w:sz w:val="20"/>
              </w:rPr>
              <w:t xml:space="preserve"> swoich </w:t>
            </w:r>
            <w:r w:rsidRPr="00D76847">
              <w:rPr>
                <w:rFonts w:ascii="Arial" w:hAnsi="Arial" w:cs="Arial"/>
                <w:b/>
                <w:strike/>
                <w:sz w:val="20"/>
              </w:rPr>
              <w:t>zdolności produkcyjnych</w:t>
            </w:r>
            <w:r w:rsidRPr="00D76847">
              <w:rPr>
                <w:rFonts w:ascii="Arial" w:hAnsi="Arial" w:cs="Arial"/>
                <w:strike/>
                <w:sz w:val="20"/>
              </w:rPr>
              <w:t xml:space="preserve"> lub </w:t>
            </w:r>
            <w:r w:rsidRPr="00D76847">
              <w:rPr>
                <w:rFonts w:ascii="Arial" w:hAnsi="Arial" w:cs="Arial"/>
                <w:b/>
                <w:strike/>
                <w:sz w:val="20"/>
              </w:rPr>
              <w:t>zdolności technicznych</w:t>
            </w:r>
            <w:r w:rsidRPr="00D76847">
              <w:rPr>
                <w:rFonts w:ascii="Arial" w:hAnsi="Arial" w:cs="Arial"/>
                <w:strike/>
                <w:sz w:val="20"/>
              </w:rPr>
              <w:t xml:space="preserve">, a w razie konieczności także dostępnych mu </w:t>
            </w:r>
            <w:r w:rsidRPr="00D76847">
              <w:rPr>
                <w:rFonts w:ascii="Arial" w:hAnsi="Arial" w:cs="Arial"/>
                <w:b/>
                <w:strike/>
                <w:sz w:val="20"/>
              </w:rPr>
              <w:t>środków naukowych i badawczych</w:t>
            </w:r>
            <w:r w:rsidRPr="00D76847">
              <w:rPr>
                <w:rFonts w:ascii="Arial" w:hAnsi="Arial" w:cs="Arial"/>
                <w:strike/>
                <w:sz w:val="20"/>
              </w:rPr>
              <w:t xml:space="preserve">, jak również </w:t>
            </w:r>
            <w:r w:rsidRPr="00D76847">
              <w:rPr>
                <w:rFonts w:ascii="Arial" w:hAnsi="Arial" w:cs="Arial"/>
                <w:b/>
                <w:strike/>
                <w:sz w:val="20"/>
              </w:rPr>
              <w:t>środków kontroli jakości</w:t>
            </w:r>
            <w:r w:rsidRPr="00D76847">
              <w:rPr>
                <w:rFonts w:ascii="Arial" w:hAnsi="Arial" w:cs="Arial"/>
                <w:strike/>
                <w:sz w:val="20"/>
              </w:rPr>
              <w:t>?</w:t>
            </w:r>
          </w:p>
        </w:tc>
        <w:tc>
          <w:tcPr>
            <w:tcW w:w="4645"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t>[] Tak [] Nie</w:t>
            </w:r>
          </w:p>
        </w:tc>
      </w:tr>
      <w:tr w:rsidR="0058602B" w:rsidRPr="00D76847" w:rsidTr="009F2CEA">
        <w:tc>
          <w:tcPr>
            <w:tcW w:w="4644" w:type="dxa"/>
            <w:shd w:val="clear" w:color="auto" w:fill="auto"/>
          </w:tcPr>
          <w:p w:rsidR="0058602B" w:rsidRPr="00D76847" w:rsidRDefault="0058602B" w:rsidP="009F2CEA">
            <w:pPr>
              <w:rPr>
                <w:rFonts w:ascii="Arial" w:hAnsi="Arial" w:cs="Arial"/>
                <w:b/>
                <w:strike/>
                <w:sz w:val="20"/>
                <w:shd w:val="clear" w:color="auto" w:fill="BFBFBF"/>
              </w:rPr>
            </w:pPr>
            <w:r w:rsidRPr="00D76847">
              <w:rPr>
                <w:rFonts w:ascii="Arial" w:hAnsi="Arial" w:cs="Arial"/>
                <w:strike/>
                <w:sz w:val="20"/>
              </w:rPr>
              <w:t xml:space="preserve">6) Następującym </w:t>
            </w:r>
            <w:r w:rsidRPr="00D76847">
              <w:rPr>
                <w:rFonts w:ascii="Arial" w:hAnsi="Arial" w:cs="Arial"/>
                <w:b/>
                <w:strike/>
                <w:sz w:val="20"/>
              </w:rPr>
              <w:t>wykształceniem i kwalifikacjami zawodowymi</w:t>
            </w:r>
            <w:r w:rsidRPr="00D76847">
              <w:rPr>
                <w:rFonts w:ascii="Arial" w:hAnsi="Arial" w:cs="Arial"/>
                <w:strike/>
                <w:sz w:val="20"/>
              </w:rPr>
              <w:t xml:space="preserve"> legitymuje się:</w:t>
            </w:r>
            <w:r w:rsidRPr="00D76847">
              <w:rPr>
                <w:rFonts w:ascii="Arial" w:hAnsi="Arial" w:cs="Arial"/>
                <w:strike/>
                <w:sz w:val="20"/>
              </w:rPr>
              <w:br/>
              <w:t>a) sam usługodawca lub wykonawca:</w:t>
            </w:r>
            <w:r w:rsidRPr="00D76847">
              <w:rPr>
                <w:rFonts w:ascii="Arial" w:hAnsi="Arial" w:cs="Arial"/>
                <w:strike/>
                <w:sz w:val="20"/>
              </w:rPr>
              <w:br/>
            </w:r>
            <w:r w:rsidRPr="00D76847">
              <w:rPr>
                <w:rFonts w:ascii="Arial" w:hAnsi="Arial" w:cs="Arial"/>
                <w:b/>
                <w:strike/>
                <w:sz w:val="20"/>
              </w:rPr>
              <w:t>lub</w:t>
            </w:r>
            <w:r w:rsidRPr="00D76847">
              <w:rPr>
                <w:rFonts w:ascii="Arial" w:hAnsi="Arial" w:cs="Arial"/>
                <w:strike/>
                <w:sz w:val="20"/>
              </w:rPr>
              <w:t xml:space="preserve"> (w zależności od wymogów określonych w stosownym ogłoszeniu lub dokumentach zamówienia):</w:t>
            </w:r>
            <w:r w:rsidRPr="00D76847">
              <w:rPr>
                <w:rFonts w:ascii="Arial" w:hAnsi="Arial" w:cs="Arial"/>
                <w:strike/>
                <w:sz w:val="20"/>
              </w:rPr>
              <w:br/>
              <w:t>b) jego kadra kierownicza:</w:t>
            </w:r>
          </w:p>
        </w:tc>
        <w:tc>
          <w:tcPr>
            <w:tcW w:w="4645"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br/>
            </w:r>
            <w:r w:rsidRPr="00D76847">
              <w:rPr>
                <w:rFonts w:ascii="Arial" w:hAnsi="Arial" w:cs="Arial"/>
                <w:strike/>
                <w:sz w:val="20"/>
              </w:rPr>
              <w:br/>
              <w:t>a) [……]</w:t>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t>b) [……]</w:t>
            </w:r>
          </w:p>
        </w:tc>
      </w:tr>
      <w:tr w:rsidR="0058602B" w:rsidRPr="00D76847" w:rsidTr="009F2CEA">
        <w:tc>
          <w:tcPr>
            <w:tcW w:w="4644"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t xml:space="preserve">7) Podczas realizacji zamówienia wykonawca będzie mógł stosować następujące </w:t>
            </w:r>
            <w:r w:rsidRPr="00D76847">
              <w:rPr>
                <w:rFonts w:ascii="Arial" w:hAnsi="Arial" w:cs="Arial"/>
                <w:b/>
                <w:strike/>
                <w:sz w:val="20"/>
              </w:rPr>
              <w:t>środki zarządzania środowiskowego</w:t>
            </w:r>
            <w:r w:rsidRPr="00D76847">
              <w:rPr>
                <w:rFonts w:ascii="Arial" w:hAnsi="Arial" w:cs="Arial"/>
                <w:strike/>
                <w:sz w:val="20"/>
              </w:rPr>
              <w:t>:</w:t>
            </w:r>
          </w:p>
        </w:tc>
        <w:tc>
          <w:tcPr>
            <w:tcW w:w="4645"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t>[……]</w:t>
            </w:r>
          </w:p>
        </w:tc>
      </w:tr>
      <w:tr w:rsidR="0058602B" w:rsidRPr="00D76847" w:rsidTr="009F2CEA">
        <w:tc>
          <w:tcPr>
            <w:tcW w:w="4644"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t xml:space="preserve">8) Wielkość </w:t>
            </w:r>
            <w:r w:rsidRPr="00D76847">
              <w:rPr>
                <w:rFonts w:ascii="Arial" w:hAnsi="Arial" w:cs="Arial"/>
                <w:b/>
                <w:strike/>
                <w:sz w:val="20"/>
              </w:rPr>
              <w:t>średniego rocznego zatrudnienia</w:t>
            </w:r>
            <w:r w:rsidRPr="00D76847">
              <w:rPr>
                <w:rFonts w:ascii="Arial" w:hAnsi="Arial" w:cs="Arial"/>
                <w:strike/>
                <w:sz w:val="20"/>
              </w:rPr>
              <w:t xml:space="preserve"> u wykonawcy oraz liczebność kadry kierowniczej w ostatnich trzech latach są następujące</w:t>
            </w:r>
          </w:p>
        </w:tc>
        <w:tc>
          <w:tcPr>
            <w:tcW w:w="4645"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t>Rok, średnie roczne zatrudnienie:</w:t>
            </w:r>
            <w:r w:rsidRPr="00D76847">
              <w:rPr>
                <w:rFonts w:ascii="Arial" w:hAnsi="Arial" w:cs="Arial"/>
                <w:strike/>
                <w:sz w:val="20"/>
              </w:rPr>
              <w:br/>
              <w:t>[……], [……]</w:t>
            </w:r>
            <w:r w:rsidRPr="00D76847">
              <w:rPr>
                <w:rFonts w:ascii="Arial" w:hAnsi="Arial" w:cs="Arial"/>
                <w:strike/>
                <w:sz w:val="20"/>
              </w:rPr>
              <w:br/>
              <w:t>[……], [……]</w:t>
            </w:r>
            <w:r w:rsidRPr="00D76847">
              <w:rPr>
                <w:rFonts w:ascii="Arial" w:hAnsi="Arial" w:cs="Arial"/>
                <w:strike/>
                <w:sz w:val="20"/>
              </w:rPr>
              <w:br/>
              <w:t>[……], [……]</w:t>
            </w:r>
            <w:r w:rsidRPr="00D76847">
              <w:rPr>
                <w:rFonts w:ascii="Arial" w:hAnsi="Arial" w:cs="Arial"/>
                <w:strike/>
                <w:sz w:val="20"/>
              </w:rPr>
              <w:br/>
              <w:t>Rok, liczebność kadry kierowniczej:</w:t>
            </w:r>
            <w:r w:rsidRPr="00D76847">
              <w:rPr>
                <w:rFonts w:ascii="Arial" w:hAnsi="Arial" w:cs="Arial"/>
                <w:strike/>
                <w:sz w:val="20"/>
              </w:rPr>
              <w:br/>
              <w:t>[……], [……]</w:t>
            </w:r>
            <w:r w:rsidRPr="00D76847">
              <w:rPr>
                <w:rFonts w:ascii="Arial" w:hAnsi="Arial" w:cs="Arial"/>
                <w:strike/>
                <w:sz w:val="20"/>
              </w:rPr>
              <w:br/>
              <w:t>[……], [……]</w:t>
            </w:r>
            <w:r w:rsidRPr="00D76847">
              <w:rPr>
                <w:rFonts w:ascii="Arial" w:hAnsi="Arial" w:cs="Arial"/>
                <w:strike/>
                <w:sz w:val="20"/>
              </w:rPr>
              <w:br/>
              <w:t>[……], [……]</w:t>
            </w:r>
          </w:p>
        </w:tc>
      </w:tr>
      <w:tr w:rsidR="0058602B" w:rsidRPr="00D76847" w:rsidTr="009F2CEA">
        <w:tc>
          <w:tcPr>
            <w:tcW w:w="4644"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t xml:space="preserve">9) Będzie dysponował następującymi </w:t>
            </w:r>
            <w:r w:rsidRPr="00D76847">
              <w:rPr>
                <w:rFonts w:ascii="Arial" w:hAnsi="Arial" w:cs="Arial"/>
                <w:b/>
                <w:strike/>
                <w:sz w:val="20"/>
              </w:rPr>
              <w:t xml:space="preserve">narzędziami, wyposażeniem zakładu i </w:t>
            </w:r>
            <w:r w:rsidRPr="00D76847">
              <w:rPr>
                <w:rFonts w:ascii="Arial" w:hAnsi="Arial" w:cs="Arial"/>
                <w:b/>
                <w:strike/>
                <w:sz w:val="20"/>
              </w:rPr>
              <w:lastRenderedPageBreak/>
              <w:t>urządzeniami technicznymi</w:t>
            </w:r>
            <w:r w:rsidRPr="00D76847">
              <w:rPr>
                <w:rFonts w:ascii="Arial" w:hAnsi="Arial" w:cs="Arial"/>
                <w:strike/>
                <w:sz w:val="20"/>
              </w:rPr>
              <w:t xml:space="preserve"> na potrzeby realizacji zamówienia:</w:t>
            </w:r>
          </w:p>
        </w:tc>
        <w:tc>
          <w:tcPr>
            <w:tcW w:w="4645"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lastRenderedPageBreak/>
              <w:t>[……]</w:t>
            </w:r>
          </w:p>
        </w:tc>
      </w:tr>
      <w:tr w:rsidR="0058602B" w:rsidRPr="00D76847" w:rsidTr="009F2CEA">
        <w:tc>
          <w:tcPr>
            <w:tcW w:w="4644"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t xml:space="preserve">10) Wykonawca </w:t>
            </w:r>
            <w:r w:rsidRPr="00D76847">
              <w:rPr>
                <w:rFonts w:ascii="Arial" w:hAnsi="Arial" w:cs="Arial"/>
                <w:b/>
                <w:strike/>
                <w:sz w:val="20"/>
              </w:rPr>
              <w:t>zamierza ewentualnie zlecić podwykonawcom</w:t>
            </w:r>
            <w:r w:rsidRPr="00D76847">
              <w:rPr>
                <w:rFonts w:ascii="Arial" w:hAnsi="Arial" w:cs="Arial"/>
                <w:b/>
                <w:strike/>
                <w:sz w:val="20"/>
              </w:rPr>
              <w:footnoteReference w:id="43"/>
            </w:r>
            <w:r w:rsidRPr="00D76847">
              <w:rPr>
                <w:rFonts w:ascii="Arial" w:hAnsi="Arial" w:cs="Arial"/>
                <w:strike/>
                <w:sz w:val="20"/>
              </w:rPr>
              <w:t xml:space="preserve"> następującą </w:t>
            </w:r>
            <w:r w:rsidRPr="00D76847">
              <w:rPr>
                <w:rFonts w:ascii="Arial" w:hAnsi="Arial" w:cs="Arial"/>
                <w:b/>
                <w:strike/>
                <w:sz w:val="20"/>
              </w:rPr>
              <w:t>część (procentową)</w:t>
            </w:r>
            <w:r w:rsidRPr="00D76847">
              <w:rPr>
                <w:rFonts w:ascii="Arial" w:hAnsi="Arial" w:cs="Arial"/>
                <w:strike/>
                <w:sz w:val="20"/>
              </w:rPr>
              <w:t xml:space="preserve"> zamówienia:</w:t>
            </w:r>
          </w:p>
        </w:tc>
        <w:tc>
          <w:tcPr>
            <w:tcW w:w="4645"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t>[……]</w:t>
            </w:r>
          </w:p>
        </w:tc>
      </w:tr>
      <w:tr w:rsidR="0058602B" w:rsidRPr="00D76847" w:rsidTr="009F2CEA">
        <w:tc>
          <w:tcPr>
            <w:tcW w:w="4644"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t xml:space="preserve">11) W odniesieniu do </w:t>
            </w:r>
            <w:r w:rsidRPr="00D76847">
              <w:rPr>
                <w:rFonts w:ascii="Arial" w:hAnsi="Arial" w:cs="Arial"/>
                <w:b/>
                <w:strike/>
                <w:sz w:val="20"/>
              </w:rPr>
              <w:t>zamówień publicznych na dostawy</w:t>
            </w:r>
            <w:r w:rsidRPr="00D76847">
              <w:rPr>
                <w:rFonts w:ascii="Arial" w:hAnsi="Arial" w:cs="Arial"/>
                <w:strike/>
                <w:sz w:val="20"/>
              </w:rPr>
              <w:t>:</w:t>
            </w:r>
            <w:r w:rsidRPr="00D76847">
              <w:rPr>
                <w:rFonts w:ascii="Arial" w:hAnsi="Arial" w:cs="Arial"/>
                <w:strike/>
                <w:sz w:val="20"/>
              </w:rPr>
              <w:br/>
              <w:t>Wykonawca dostarczy wymagane próbki, opisy lub fotografie produktów, które mają być dostarczone i którym nie musi towarzyszyć świadectwo autentyczności.</w:t>
            </w:r>
            <w:r w:rsidRPr="00D76847">
              <w:rPr>
                <w:rFonts w:ascii="Arial" w:hAnsi="Arial" w:cs="Arial"/>
                <w:strike/>
                <w:sz w:val="20"/>
              </w:rPr>
              <w:br/>
              <w:t>Wykonawca oświadcza ponadto, że w stosownych przypadkach przedstawi wymagane świadectwa autentyczności.</w:t>
            </w:r>
            <w:r w:rsidRPr="00D76847">
              <w:rPr>
                <w:rFonts w:ascii="Arial" w:hAnsi="Arial" w:cs="Arial"/>
                <w:strike/>
                <w:sz w:val="20"/>
              </w:rPr>
              <w:br/>
              <w:t>Jeżeli odnośna dokumentacja jest dostępna w formie elektronicznej, proszę wskazać:</w:t>
            </w:r>
          </w:p>
        </w:tc>
        <w:tc>
          <w:tcPr>
            <w:tcW w:w="4645"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br/>
              <w:t>[] Tak [] Nie</w:t>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t>[] Tak [] Nie</w:t>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t>(adres internetowy, wydający urząd lub organ,dokładne dane referencyjne dokumentacji): [……][……][……]</w:t>
            </w:r>
          </w:p>
        </w:tc>
      </w:tr>
      <w:tr w:rsidR="0058602B" w:rsidRPr="00D76847" w:rsidTr="009F2CEA">
        <w:tc>
          <w:tcPr>
            <w:tcW w:w="4644" w:type="dxa"/>
            <w:shd w:val="clear" w:color="auto" w:fill="auto"/>
          </w:tcPr>
          <w:p w:rsidR="0058602B" w:rsidRPr="00D76847" w:rsidRDefault="0058602B" w:rsidP="009F2CEA">
            <w:pPr>
              <w:rPr>
                <w:rFonts w:ascii="Arial" w:hAnsi="Arial" w:cs="Arial"/>
                <w:strike/>
                <w:sz w:val="20"/>
                <w:shd w:val="clear" w:color="auto" w:fill="BFBFBF"/>
              </w:rPr>
            </w:pPr>
            <w:r w:rsidRPr="00D76847">
              <w:rPr>
                <w:rFonts w:ascii="Arial" w:hAnsi="Arial" w:cs="Arial"/>
                <w:strike/>
                <w:sz w:val="20"/>
              </w:rPr>
              <w:t xml:space="preserve">12) W odniesieniu do </w:t>
            </w:r>
            <w:r w:rsidRPr="00D76847">
              <w:rPr>
                <w:rFonts w:ascii="Arial" w:hAnsi="Arial" w:cs="Arial"/>
                <w:b/>
                <w:strike/>
                <w:sz w:val="20"/>
              </w:rPr>
              <w:t>zamówień publicznych na dostawy</w:t>
            </w:r>
            <w:r w:rsidRPr="00D76847">
              <w:rPr>
                <w:rFonts w:ascii="Arial" w:hAnsi="Arial" w:cs="Arial"/>
                <w:strike/>
                <w:sz w:val="20"/>
              </w:rPr>
              <w:t>:</w:t>
            </w:r>
            <w:r w:rsidRPr="00D76847">
              <w:rPr>
                <w:rFonts w:ascii="Arial" w:hAnsi="Arial" w:cs="Arial"/>
                <w:strike/>
                <w:sz w:val="20"/>
              </w:rPr>
              <w:br/>
              <w:t xml:space="preserve">Czy wykonawca może przedstawić wymagane </w:t>
            </w:r>
            <w:r w:rsidRPr="00D76847">
              <w:rPr>
                <w:rFonts w:ascii="Arial" w:hAnsi="Arial" w:cs="Arial"/>
                <w:b/>
                <w:strike/>
                <w:sz w:val="20"/>
              </w:rPr>
              <w:t>zaświadczenia</w:t>
            </w:r>
            <w:r w:rsidRPr="00D76847">
              <w:rPr>
                <w:rFonts w:ascii="Arial" w:hAnsi="Arial" w:cs="Arial"/>
                <w:strike/>
                <w:sz w:val="20"/>
              </w:rPr>
              <w:t xml:space="preserve"> sporządzone przez urzędowe </w:t>
            </w:r>
            <w:r w:rsidRPr="00D76847">
              <w:rPr>
                <w:rFonts w:ascii="Arial" w:hAnsi="Arial" w:cs="Arial"/>
                <w:b/>
                <w:strike/>
                <w:sz w:val="20"/>
              </w:rPr>
              <w:t>instytuty</w:t>
            </w:r>
            <w:r w:rsidRPr="00D76847">
              <w:rPr>
                <w:rFonts w:ascii="Arial" w:hAnsi="Arial" w:cs="Arial"/>
                <w:strike/>
                <w:sz w:val="20"/>
              </w:rPr>
              <w:t xml:space="preserve"> lub agencje </w:t>
            </w:r>
            <w:r w:rsidRPr="00D76847">
              <w:rPr>
                <w:rFonts w:ascii="Arial" w:hAnsi="Arial" w:cs="Arial"/>
                <w:b/>
                <w:strike/>
                <w:sz w:val="20"/>
              </w:rPr>
              <w:t>kontroli jakości</w:t>
            </w:r>
            <w:r w:rsidRPr="00D76847">
              <w:rPr>
                <w:rFonts w:ascii="Arial" w:hAnsi="Arial" w:cs="Arial"/>
                <w:strike/>
                <w:sz w:val="20"/>
              </w:rPr>
              <w:t xml:space="preserve"> o uznanych kompetencjach, potwierdzające zgodność produktów poprzez wyraźne odniesienie do specyfikacji technicznych lub norm, które zostały określone w stosownym ogłoszeniu lub dokumentach zamówienia?</w:t>
            </w:r>
            <w:r w:rsidRPr="00D76847">
              <w:rPr>
                <w:rFonts w:ascii="Arial" w:hAnsi="Arial" w:cs="Arial"/>
                <w:strike/>
                <w:sz w:val="20"/>
              </w:rPr>
              <w:br/>
            </w:r>
            <w:r w:rsidRPr="00D76847">
              <w:rPr>
                <w:rFonts w:ascii="Arial" w:hAnsi="Arial" w:cs="Arial"/>
                <w:b/>
                <w:strike/>
                <w:sz w:val="20"/>
              </w:rPr>
              <w:t>Jeżeli nie</w:t>
            </w:r>
            <w:r w:rsidRPr="00D76847">
              <w:rPr>
                <w:rFonts w:ascii="Arial" w:hAnsi="Arial" w:cs="Arial"/>
                <w:strike/>
                <w:sz w:val="20"/>
              </w:rPr>
              <w:t>, proszę wyjaśnić dlaczego, i wskazać, jakie inne środki dowodowe mogą zostać przedstawione:</w:t>
            </w:r>
            <w:r w:rsidRPr="00D76847">
              <w:rPr>
                <w:rFonts w:ascii="Arial" w:hAnsi="Arial" w:cs="Arial"/>
                <w:strike/>
                <w:sz w:val="20"/>
              </w:rPr>
              <w:br/>
              <w:t>Jeżeli odnośna dokumentacja jest dostępna w formie elektronicznej, proszę wskazać:</w:t>
            </w:r>
          </w:p>
        </w:tc>
        <w:tc>
          <w:tcPr>
            <w:tcW w:w="4645" w:type="dxa"/>
            <w:shd w:val="clear" w:color="auto" w:fill="auto"/>
          </w:tcPr>
          <w:p w:rsidR="0058602B" w:rsidRPr="00D76847" w:rsidRDefault="0058602B" w:rsidP="009F2CEA">
            <w:pPr>
              <w:rPr>
                <w:rFonts w:ascii="Arial" w:hAnsi="Arial" w:cs="Arial"/>
                <w:strike/>
                <w:sz w:val="20"/>
              </w:rPr>
            </w:pPr>
            <w:r w:rsidRPr="00D76847">
              <w:rPr>
                <w:rFonts w:ascii="Arial" w:hAnsi="Arial" w:cs="Arial"/>
                <w:strike/>
                <w:sz w:val="20"/>
              </w:rPr>
              <w:br/>
              <w:t>[] Tak [] Nie</w:t>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t>[…]</w:t>
            </w:r>
            <w:r w:rsidRPr="00D76847">
              <w:rPr>
                <w:rFonts w:ascii="Arial" w:hAnsi="Arial" w:cs="Arial"/>
                <w:strike/>
                <w:sz w:val="20"/>
              </w:rPr>
              <w:br/>
            </w:r>
            <w:r w:rsidRPr="00D76847">
              <w:rPr>
                <w:rFonts w:ascii="Arial" w:hAnsi="Arial" w:cs="Arial"/>
                <w:strike/>
                <w:sz w:val="20"/>
              </w:rPr>
              <w:br/>
              <w:t>(adres internetowy, wydający urząd lub organ, dokładne dane referencyjne dokumentacji): [……][……][……]</w:t>
            </w:r>
          </w:p>
        </w:tc>
      </w:tr>
    </w:tbl>
    <w:p w:rsidR="0058602B" w:rsidRPr="00D76847" w:rsidRDefault="0058602B" w:rsidP="0058602B">
      <w:pPr>
        <w:pStyle w:val="Annexetitre"/>
        <w:rPr>
          <w:rFonts w:ascii="Arial" w:hAnsi="Arial" w:cs="Arial"/>
          <w:strike/>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D76847">
        <w:rPr>
          <w:rFonts w:ascii="Arial" w:hAnsi="Arial" w:cs="Arial"/>
          <w:strike/>
          <w:sz w:val="20"/>
          <w:szCs w:val="20"/>
        </w:rPr>
        <w:t>D: Systemy zapewniania jakości i normy zarządzania środowiskowego</w:t>
      </w:r>
    </w:p>
    <w:p w:rsidR="0058602B" w:rsidRPr="00D76847" w:rsidRDefault="0058602B" w:rsidP="0058602B">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rPr>
      </w:pPr>
      <w:r w:rsidRPr="00D76847">
        <w:rPr>
          <w:rFonts w:ascii="Arial" w:hAnsi="Arial" w:cs="Arial"/>
          <w:b/>
          <w:strike/>
          <w:w w:val="0"/>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58602B" w:rsidRPr="00D76847" w:rsidTr="009F2CEA">
        <w:tc>
          <w:tcPr>
            <w:tcW w:w="4644" w:type="dxa"/>
            <w:shd w:val="clear" w:color="auto" w:fill="auto"/>
          </w:tcPr>
          <w:p w:rsidR="0058602B" w:rsidRPr="00D76847" w:rsidRDefault="0058602B" w:rsidP="009F2CEA">
            <w:pPr>
              <w:rPr>
                <w:rFonts w:ascii="Arial" w:hAnsi="Arial" w:cs="Arial"/>
                <w:b/>
                <w:strike/>
                <w:w w:val="0"/>
                <w:sz w:val="20"/>
              </w:rPr>
            </w:pPr>
            <w:r w:rsidRPr="00D76847">
              <w:rPr>
                <w:rFonts w:ascii="Arial" w:hAnsi="Arial" w:cs="Arial"/>
                <w:b/>
                <w:strike/>
                <w:w w:val="0"/>
                <w:sz w:val="20"/>
              </w:rPr>
              <w:t>Systemy zapewniania jakości i normy zarządzania środowiskowego</w:t>
            </w:r>
          </w:p>
        </w:tc>
        <w:tc>
          <w:tcPr>
            <w:tcW w:w="4645" w:type="dxa"/>
            <w:shd w:val="clear" w:color="auto" w:fill="auto"/>
          </w:tcPr>
          <w:p w:rsidR="0058602B" w:rsidRPr="00D76847" w:rsidRDefault="0058602B" w:rsidP="009F2CEA">
            <w:pPr>
              <w:rPr>
                <w:rFonts w:ascii="Arial" w:hAnsi="Arial" w:cs="Arial"/>
                <w:b/>
                <w:strike/>
                <w:w w:val="0"/>
                <w:sz w:val="20"/>
              </w:rPr>
            </w:pPr>
            <w:r w:rsidRPr="00D76847">
              <w:rPr>
                <w:rFonts w:ascii="Arial" w:hAnsi="Arial" w:cs="Arial"/>
                <w:b/>
                <w:strike/>
                <w:w w:val="0"/>
                <w:sz w:val="20"/>
              </w:rPr>
              <w:t>Odpowiedź:</w:t>
            </w:r>
          </w:p>
        </w:tc>
      </w:tr>
      <w:tr w:rsidR="0058602B" w:rsidRPr="00D76847" w:rsidTr="009F2CEA">
        <w:tc>
          <w:tcPr>
            <w:tcW w:w="4644" w:type="dxa"/>
            <w:shd w:val="clear" w:color="auto" w:fill="auto"/>
          </w:tcPr>
          <w:p w:rsidR="0058602B" w:rsidRPr="00D76847" w:rsidRDefault="0058602B" w:rsidP="009F2CEA">
            <w:pPr>
              <w:rPr>
                <w:rFonts w:ascii="Arial" w:hAnsi="Arial" w:cs="Arial"/>
                <w:strike/>
                <w:w w:val="0"/>
                <w:sz w:val="20"/>
              </w:rPr>
            </w:pPr>
            <w:r w:rsidRPr="00D76847">
              <w:rPr>
                <w:rFonts w:ascii="Arial" w:hAnsi="Arial" w:cs="Arial"/>
                <w:strike/>
                <w:w w:val="0"/>
                <w:sz w:val="20"/>
              </w:rPr>
              <w:t xml:space="preserve">Czy wykonawca będzie w stanie przedstawić </w:t>
            </w:r>
            <w:r w:rsidRPr="00D76847">
              <w:rPr>
                <w:rFonts w:ascii="Arial" w:hAnsi="Arial" w:cs="Arial"/>
                <w:b/>
                <w:strike/>
                <w:sz w:val="20"/>
              </w:rPr>
              <w:t>zaświadczenia</w:t>
            </w:r>
            <w:r w:rsidRPr="00D76847">
              <w:rPr>
                <w:rFonts w:ascii="Arial" w:hAnsi="Arial" w:cs="Arial"/>
                <w:strike/>
                <w:w w:val="0"/>
                <w:sz w:val="20"/>
              </w:rPr>
              <w:t xml:space="preserve"> sporządzone przez niezależne jednostki, poświadczające spełnienie przez wykonawcę wymaganych </w:t>
            </w:r>
            <w:r w:rsidRPr="00D76847">
              <w:rPr>
                <w:rFonts w:ascii="Arial" w:hAnsi="Arial" w:cs="Arial"/>
                <w:b/>
                <w:strike/>
                <w:sz w:val="20"/>
              </w:rPr>
              <w:t>norm zapewniania jakości</w:t>
            </w:r>
            <w:r w:rsidRPr="00D76847">
              <w:rPr>
                <w:rFonts w:ascii="Arial" w:hAnsi="Arial" w:cs="Arial"/>
                <w:strike/>
                <w:w w:val="0"/>
                <w:sz w:val="20"/>
              </w:rPr>
              <w:t>, w tym w zakresie dostępności dla osób niepełnosprawnych?</w:t>
            </w:r>
            <w:r w:rsidRPr="00D76847">
              <w:rPr>
                <w:rFonts w:ascii="Arial" w:hAnsi="Arial" w:cs="Arial"/>
                <w:strike/>
                <w:w w:val="0"/>
                <w:sz w:val="20"/>
              </w:rPr>
              <w:br/>
            </w:r>
            <w:r w:rsidRPr="00D76847">
              <w:rPr>
                <w:rFonts w:ascii="Arial" w:hAnsi="Arial" w:cs="Arial"/>
                <w:b/>
                <w:strike/>
                <w:w w:val="0"/>
                <w:sz w:val="20"/>
              </w:rPr>
              <w:t>Jeżeli nie</w:t>
            </w:r>
            <w:r w:rsidRPr="00D76847">
              <w:rPr>
                <w:rFonts w:ascii="Arial" w:hAnsi="Arial" w:cs="Arial"/>
                <w:strike/>
                <w:w w:val="0"/>
                <w:sz w:val="20"/>
              </w:rPr>
              <w:t>, proszę wyjaśnić dlaczego, i określić, jakie inne środki dowodowe dotyczące systemu zapewniania jakości mogą zostać przedstawione:</w:t>
            </w:r>
            <w:r w:rsidRPr="00D76847">
              <w:rPr>
                <w:rFonts w:ascii="Arial" w:hAnsi="Arial" w:cs="Arial"/>
                <w:strike/>
                <w:w w:val="0"/>
                <w:sz w:val="20"/>
              </w:rPr>
              <w:br/>
            </w:r>
            <w:r w:rsidRPr="00D76847">
              <w:rPr>
                <w:rFonts w:ascii="Arial" w:hAnsi="Arial" w:cs="Arial"/>
                <w:strike/>
                <w:sz w:val="20"/>
              </w:rPr>
              <w:t>Jeżeli odnośna dokumentacja jest dostępna w formie elektronicznej, proszę wskazać:</w:t>
            </w:r>
          </w:p>
        </w:tc>
        <w:tc>
          <w:tcPr>
            <w:tcW w:w="4645" w:type="dxa"/>
            <w:shd w:val="clear" w:color="auto" w:fill="auto"/>
          </w:tcPr>
          <w:p w:rsidR="0058602B" w:rsidRPr="00D76847" w:rsidRDefault="0058602B" w:rsidP="009F2CEA">
            <w:pPr>
              <w:rPr>
                <w:rFonts w:ascii="Arial" w:hAnsi="Arial" w:cs="Arial"/>
                <w:strike/>
                <w:w w:val="0"/>
                <w:sz w:val="20"/>
              </w:rPr>
            </w:pPr>
            <w:r w:rsidRPr="00D76847">
              <w:rPr>
                <w:rFonts w:ascii="Arial" w:hAnsi="Arial" w:cs="Arial"/>
                <w:strike/>
                <w:w w:val="0"/>
                <w:sz w:val="20"/>
              </w:rPr>
              <w:t>[] Tak [] Nie</w:t>
            </w:r>
            <w:r w:rsidRPr="00D76847">
              <w:rPr>
                <w:rFonts w:ascii="Arial" w:hAnsi="Arial" w:cs="Arial"/>
                <w:strike/>
                <w:w w:val="0"/>
                <w:sz w:val="20"/>
              </w:rPr>
              <w:br/>
            </w:r>
            <w:r w:rsidRPr="00D76847">
              <w:rPr>
                <w:rFonts w:ascii="Arial" w:hAnsi="Arial" w:cs="Arial"/>
                <w:strike/>
                <w:w w:val="0"/>
                <w:sz w:val="20"/>
              </w:rPr>
              <w:br/>
            </w:r>
            <w:r w:rsidRPr="00D76847">
              <w:rPr>
                <w:rFonts w:ascii="Arial" w:hAnsi="Arial" w:cs="Arial"/>
                <w:strike/>
                <w:w w:val="0"/>
                <w:sz w:val="20"/>
              </w:rPr>
              <w:br/>
            </w:r>
            <w:r w:rsidRPr="00D76847">
              <w:rPr>
                <w:rFonts w:ascii="Arial" w:hAnsi="Arial" w:cs="Arial"/>
                <w:strike/>
                <w:w w:val="0"/>
                <w:sz w:val="20"/>
              </w:rPr>
              <w:br/>
            </w:r>
            <w:r w:rsidRPr="00D76847">
              <w:rPr>
                <w:rFonts w:ascii="Arial" w:hAnsi="Arial" w:cs="Arial"/>
                <w:strike/>
                <w:w w:val="0"/>
                <w:sz w:val="20"/>
              </w:rPr>
              <w:br/>
              <w:t>[……] [……]</w:t>
            </w:r>
            <w:r w:rsidRPr="00D76847">
              <w:rPr>
                <w:rFonts w:ascii="Arial" w:hAnsi="Arial" w:cs="Arial"/>
                <w:strike/>
                <w:w w:val="0"/>
                <w:sz w:val="20"/>
              </w:rPr>
              <w:br/>
            </w:r>
            <w:r w:rsidRPr="00D76847">
              <w:rPr>
                <w:rFonts w:ascii="Arial" w:hAnsi="Arial" w:cs="Arial"/>
                <w:strike/>
                <w:w w:val="0"/>
                <w:sz w:val="20"/>
              </w:rPr>
              <w:br/>
            </w:r>
            <w:r w:rsidRPr="00D76847">
              <w:rPr>
                <w:rFonts w:ascii="Arial" w:hAnsi="Arial" w:cs="Arial"/>
                <w:strike/>
                <w:w w:val="0"/>
                <w:sz w:val="20"/>
              </w:rPr>
              <w:br/>
            </w:r>
            <w:r w:rsidRPr="00D76847">
              <w:rPr>
                <w:rFonts w:ascii="Arial" w:hAnsi="Arial" w:cs="Arial"/>
                <w:strike/>
                <w:sz w:val="20"/>
              </w:rPr>
              <w:t>(adres internetowy, wydający urząd lub organ, dokładne dane referencyjne dokumentacji): [……][……][……]</w:t>
            </w:r>
          </w:p>
        </w:tc>
      </w:tr>
      <w:tr w:rsidR="0058602B" w:rsidRPr="00D76847" w:rsidTr="009F2CEA">
        <w:tc>
          <w:tcPr>
            <w:tcW w:w="4644" w:type="dxa"/>
            <w:shd w:val="clear" w:color="auto" w:fill="auto"/>
          </w:tcPr>
          <w:p w:rsidR="0058602B" w:rsidRPr="00D76847" w:rsidRDefault="0058602B" w:rsidP="009F2CEA">
            <w:pPr>
              <w:rPr>
                <w:rFonts w:ascii="Arial" w:hAnsi="Arial" w:cs="Arial"/>
                <w:strike/>
                <w:w w:val="0"/>
                <w:sz w:val="20"/>
              </w:rPr>
            </w:pPr>
            <w:r w:rsidRPr="00D76847">
              <w:rPr>
                <w:rFonts w:ascii="Arial" w:hAnsi="Arial" w:cs="Arial"/>
                <w:strike/>
                <w:w w:val="0"/>
                <w:sz w:val="20"/>
              </w:rPr>
              <w:t xml:space="preserve">Czy wykonawca będzie w stanie przedstawić </w:t>
            </w:r>
            <w:r w:rsidRPr="00D76847">
              <w:rPr>
                <w:rFonts w:ascii="Arial" w:hAnsi="Arial" w:cs="Arial"/>
                <w:b/>
                <w:strike/>
                <w:sz w:val="20"/>
              </w:rPr>
              <w:t>zaświadczenia</w:t>
            </w:r>
            <w:r w:rsidRPr="00D76847">
              <w:rPr>
                <w:rFonts w:ascii="Arial" w:hAnsi="Arial" w:cs="Arial"/>
                <w:strike/>
                <w:w w:val="0"/>
                <w:sz w:val="20"/>
              </w:rPr>
              <w:t xml:space="preserve"> sporządzone przez niezależne jednostki, poświadczające spełnienie przez wykonawcę wymogów określonych </w:t>
            </w:r>
            <w:r w:rsidRPr="00D76847">
              <w:rPr>
                <w:rFonts w:ascii="Arial" w:hAnsi="Arial" w:cs="Arial"/>
                <w:b/>
                <w:strike/>
                <w:sz w:val="20"/>
              </w:rPr>
              <w:t>systemów lub norm zarządzania środowiskowego</w:t>
            </w:r>
            <w:r w:rsidRPr="00D76847">
              <w:rPr>
                <w:rFonts w:ascii="Arial" w:hAnsi="Arial" w:cs="Arial"/>
                <w:strike/>
                <w:w w:val="0"/>
                <w:sz w:val="20"/>
              </w:rPr>
              <w:t>?</w:t>
            </w:r>
            <w:r w:rsidRPr="00D76847">
              <w:rPr>
                <w:rFonts w:ascii="Arial" w:hAnsi="Arial" w:cs="Arial"/>
                <w:strike/>
                <w:w w:val="0"/>
                <w:sz w:val="20"/>
              </w:rPr>
              <w:br/>
            </w:r>
            <w:r w:rsidRPr="00D76847">
              <w:rPr>
                <w:rFonts w:ascii="Arial" w:hAnsi="Arial" w:cs="Arial"/>
                <w:b/>
                <w:strike/>
                <w:w w:val="0"/>
                <w:sz w:val="20"/>
              </w:rPr>
              <w:t>Jeżeli nie</w:t>
            </w:r>
            <w:r w:rsidRPr="00D76847">
              <w:rPr>
                <w:rFonts w:ascii="Arial" w:hAnsi="Arial" w:cs="Arial"/>
                <w:strike/>
                <w:w w:val="0"/>
                <w:sz w:val="20"/>
              </w:rPr>
              <w:t xml:space="preserve">, proszę wyjaśnić dlaczego, i określić, jakie inne środki dowodowe dotyczące </w:t>
            </w:r>
            <w:r w:rsidRPr="00D76847">
              <w:rPr>
                <w:rFonts w:ascii="Arial" w:hAnsi="Arial" w:cs="Arial"/>
                <w:b/>
                <w:strike/>
                <w:w w:val="0"/>
                <w:sz w:val="20"/>
              </w:rPr>
              <w:lastRenderedPageBreak/>
              <w:t>systemów lub norm zarządzania środowiskowego</w:t>
            </w:r>
            <w:r w:rsidRPr="00D76847">
              <w:rPr>
                <w:rFonts w:ascii="Arial" w:hAnsi="Arial" w:cs="Arial"/>
                <w:strike/>
                <w:w w:val="0"/>
                <w:sz w:val="20"/>
              </w:rPr>
              <w:t xml:space="preserve"> mogą zostać przedstawione:</w:t>
            </w:r>
            <w:r w:rsidRPr="00D76847">
              <w:rPr>
                <w:rFonts w:ascii="Arial" w:hAnsi="Arial" w:cs="Arial"/>
                <w:strike/>
                <w:w w:val="0"/>
                <w:sz w:val="20"/>
              </w:rPr>
              <w:br/>
            </w:r>
            <w:r w:rsidRPr="00D76847">
              <w:rPr>
                <w:rFonts w:ascii="Arial" w:hAnsi="Arial" w:cs="Arial"/>
                <w:strike/>
                <w:sz w:val="20"/>
              </w:rPr>
              <w:t>Jeżeli odnośna dokumentacja jest dostępna w formie elektronicznej, proszę wskazać:</w:t>
            </w:r>
          </w:p>
        </w:tc>
        <w:tc>
          <w:tcPr>
            <w:tcW w:w="4645" w:type="dxa"/>
            <w:shd w:val="clear" w:color="auto" w:fill="auto"/>
          </w:tcPr>
          <w:p w:rsidR="0058602B" w:rsidRPr="00D76847" w:rsidRDefault="0058602B" w:rsidP="009F2CEA">
            <w:pPr>
              <w:rPr>
                <w:rFonts w:ascii="Arial" w:hAnsi="Arial" w:cs="Arial"/>
                <w:strike/>
                <w:w w:val="0"/>
                <w:sz w:val="20"/>
              </w:rPr>
            </w:pPr>
            <w:r w:rsidRPr="00D76847">
              <w:rPr>
                <w:rFonts w:ascii="Arial" w:hAnsi="Arial" w:cs="Arial"/>
                <w:strike/>
                <w:w w:val="0"/>
                <w:sz w:val="20"/>
              </w:rPr>
              <w:lastRenderedPageBreak/>
              <w:t>[] Tak [] Nie</w:t>
            </w:r>
            <w:r w:rsidRPr="00D76847">
              <w:rPr>
                <w:rFonts w:ascii="Arial" w:hAnsi="Arial" w:cs="Arial"/>
                <w:strike/>
                <w:w w:val="0"/>
                <w:sz w:val="20"/>
              </w:rPr>
              <w:br/>
            </w:r>
            <w:r w:rsidRPr="00D76847">
              <w:rPr>
                <w:rFonts w:ascii="Arial" w:hAnsi="Arial" w:cs="Arial"/>
                <w:strike/>
                <w:w w:val="0"/>
                <w:sz w:val="20"/>
              </w:rPr>
              <w:br/>
            </w:r>
            <w:r w:rsidRPr="00D76847">
              <w:rPr>
                <w:rFonts w:ascii="Arial" w:hAnsi="Arial" w:cs="Arial"/>
                <w:strike/>
                <w:w w:val="0"/>
                <w:sz w:val="20"/>
              </w:rPr>
              <w:br/>
            </w:r>
            <w:r w:rsidRPr="00D76847">
              <w:rPr>
                <w:rFonts w:ascii="Arial" w:hAnsi="Arial" w:cs="Arial"/>
                <w:strike/>
                <w:w w:val="0"/>
                <w:sz w:val="20"/>
              </w:rPr>
              <w:br/>
            </w:r>
            <w:r w:rsidRPr="00D76847">
              <w:rPr>
                <w:rFonts w:ascii="Arial" w:hAnsi="Arial" w:cs="Arial"/>
                <w:strike/>
                <w:w w:val="0"/>
                <w:sz w:val="20"/>
              </w:rPr>
              <w:br/>
              <w:t>[……] [……]</w:t>
            </w:r>
            <w:r w:rsidRPr="00D76847">
              <w:rPr>
                <w:rFonts w:ascii="Arial" w:hAnsi="Arial" w:cs="Arial"/>
                <w:strike/>
                <w:w w:val="0"/>
                <w:sz w:val="20"/>
              </w:rPr>
              <w:br/>
            </w:r>
            <w:r w:rsidRPr="00D76847">
              <w:rPr>
                <w:rFonts w:ascii="Arial" w:hAnsi="Arial" w:cs="Arial"/>
                <w:strike/>
                <w:w w:val="0"/>
                <w:sz w:val="20"/>
              </w:rPr>
              <w:br/>
            </w:r>
            <w:r w:rsidRPr="00D76847">
              <w:rPr>
                <w:rFonts w:ascii="Arial" w:hAnsi="Arial" w:cs="Arial"/>
                <w:strike/>
                <w:w w:val="0"/>
                <w:sz w:val="20"/>
              </w:rPr>
              <w:lastRenderedPageBreak/>
              <w:br/>
            </w:r>
            <w:r w:rsidRPr="00D76847">
              <w:rPr>
                <w:rFonts w:ascii="Arial" w:hAnsi="Arial" w:cs="Arial"/>
                <w:strike/>
                <w:sz w:val="20"/>
              </w:rPr>
              <w:t>(adres internetowy, wydający urząd lub organ, dokładne dane referencyjne dokumentacji): [……][……][……]</w:t>
            </w:r>
          </w:p>
        </w:tc>
      </w:tr>
    </w:tbl>
    <w:p w:rsidR="0058602B" w:rsidRPr="00D76847" w:rsidRDefault="0058602B" w:rsidP="0058602B">
      <w:pPr>
        <w:rPr>
          <w:strike/>
        </w:rPr>
      </w:pPr>
      <w:r w:rsidRPr="00D76847">
        <w:rPr>
          <w:strike/>
        </w:rPr>
        <w:lastRenderedPageBreak/>
        <w:br w:type="page"/>
      </w:r>
    </w:p>
    <w:p w:rsidR="0058602B" w:rsidRPr="001B46F4" w:rsidRDefault="0058602B" w:rsidP="0058602B">
      <w:pPr>
        <w:pStyle w:val="SectionTitle"/>
        <w:rPr>
          <w:rFonts w:ascii="Arial" w:hAnsi="Arial" w:cs="Arial"/>
          <w:strike/>
          <w:sz w:val="20"/>
          <w:szCs w:val="20"/>
        </w:rPr>
      </w:pPr>
      <w:r w:rsidRPr="001B46F4">
        <w:rPr>
          <w:rFonts w:ascii="Arial" w:hAnsi="Arial" w:cs="Arial"/>
          <w:strike/>
          <w:sz w:val="20"/>
          <w:szCs w:val="20"/>
        </w:rPr>
        <w:lastRenderedPageBreak/>
        <w:t>Część V: Ograniczanie liczby kwalifikujących się kandydatów</w:t>
      </w:r>
    </w:p>
    <w:p w:rsidR="0058602B" w:rsidRPr="001B46F4" w:rsidRDefault="0058602B" w:rsidP="0058602B">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sz w:val="20"/>
        </w:rPr>
      </w:pPr>
      <w:r w:rsidRPr="001B46F4">
        <w:rPr>
          <w:rFonts w:ascii="Arial" w:hAnsi="Arial" w:cs="Arial"/>
          <w:b/>
          <w:strike/>
          <w:w w:val="0"/>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B46F4">
        <w:rPr>
          <w:rFonts w:ascii="Arial" w:hAnsi="Arial" w:cs="Arial"/>
          <w:b/>
          <w:strike/>
          <w:w w:val="0"/>
          <w:sz w:val="20"/>
        </w:rPr>
        <w:br/>
        <w:t>Dotyczy jedynie procedury ograniczonej, procedury konkurencyjnej z negocjacjami, dialogu konkurencyjnego i partnerstwa innowacyjnego:</w:t>
      </w:r>
    </w:p>
    <w:p w:rsidR="0058602B" w:rsidRPr="001B46F4" w:rsidRDefault="0058602B" w:rsidP="0058602B">
      <w:pPr>
        <w:rPr>
          <w:rFonts w:ascii="Arial" w:hAnsi="Arial" w:cs="Arial"/>
          <w:b/>
          <w:strike/>
          <w:w w:val="0"/>
          <w:sz w:val="20"/>
        </w:rPr>
      </w:pPr>
      <w:r w:rsidRPr="001B46F4">
        <w:rPr>
          <w:rFonts w:ascii="Arial" w:hAnsi="Arial" w:cs="Arial"/>
          <w:b/>
          <w:strike/>
          <w:w w:val="0"/>
          <w:sz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58602B" w:rsidRPr="001B46F4" w:rsidTr="009F2CEA">
        <w:tc>
          <w:tcPr>
            <w:tcW w:w="4644" w:type="dxa"/>
            <w:shd w:val="clear" w:color="auto" w:fill="auto"/>
          </w:tcPr>
          <w:p w:rsidR="0058602B" w:rsidRPr="001B46F4" w:rsidRDefault="0058602B" w:rsidP="009F2CEA">
            <w:pPr>
              <w:rPr>
                <w:rFonts w:ascii="Arial" w:hAnsi="Arial" w:cs="Arial"/>
                <w:b/>
                <w:strike/>
                <w:w w:val="0"/>
                <w:sz w:val="20"/>
              </w:rPr>
            </w:pPr>
            <w:r w:rsidRPr="001B46F4">
              <w:rPr>
                <w:rFonts w:ascii="Arial" w:hAnsi="Arial" w:cs="Arial"/>
                <w:b/>
                <w:strike/>
                <w:w w:val="0"/>
                <w:sz w:val="20"/>
              </w:rPr>
              <w:t>Ograniczanie liczby kandydatów</w:t>
            </w:r>
          </w:p>
        </w:tc>
        <w:tc>
          <w:tcPr>
            <w:tcW w:w="4645" w:type="dxa"/>
            <w:shd w:val="clear" w:color="auto" w:fill="auto"/>
          </w:tcPr>
          <w:p w:rsidR="0058602B" w:rsidRPr="001B46F4" w:rsidRDefault="0058602B" w:rsidP="009F2CEA">
            <w:pPr>
              <w:rPr>
                <w:rFonts w:ascii="Arial" w:hAnsi="Arial" w:cs="Arial"/>
                <w:b/>
                <w:strike/>
                <w:w w:val="0"/>
                <w:sz w:val="20"/>
              </w:rPr>
            </w:pPr>
            <w:r w:rsidRPr="001B46F4">
              <w:rPr>
                <w:rFonts w:ascii="Arial" w:hAnsi="Arial" w:cs="Arial"/>
                <w:b/>
                <w:strike/>
                <w:w w:val="0"/>
                <w:sz w:val="20"/>
              </w:rPr>
              <w:t>Odpowiedź:</w:t>
            </w:r>
          </w:p>
        </w:tc>
      </w:tr>
      <w:tr w:rsidR="0058602B" w:rsidRPr="001B46F4" w:rsidTr="009F2CEA">
        <w:tc>
          <w:tcPr>
            <w:tcW w:w="4644" w:type="dxa"/>
            <w:shd w:val="clear" w:color="auto" w:fill="auto"/>
          </w:tcPr>
          <w:p w:rsidR="0058602B" w:rsidRPr="001B46F4" w:rsidRDefault="0058602B" w:rsidP="009F2CEA">
            <w:pPr>
              <w:rPr>
                <w:rFonts w:ascii="Arial" w:hAnsi="Arial" w:cs="Arial"/>
                <w:b/>
                <w:strike/>
                <w:w w:val="0"/>
                <w:sz w:val="20"/>
              </w:rPr>
            </w:pPr>
            <w:r w:rsidRPr="001B46F4">
              <w:rPr>
                <w:rFonts w:ascii="Arial" w:hAnsi="Arial" w:cs="Arial"/>
                <w:strike/>
                <w:w w:val="0"/>
                <w:sz w:val="20"/>
              </w:rPr>
              <w:t xml:space="preserve">W następujący sposób </w:t>
            </w:r>
            <w:r w:rsidRPr="001B46F4">
              <w:rPr>
                <w:rFonts w:ascii="Arial" w:hAnsi="Arial" w:cs="Arial"/>
                <w:b/>
                <w:strike/>
                <w:w w:val="0"/>
                <w:sz w:val="20"/>
              </w:rPr>
              <w:t>spełnia</w:t>
            </w:r>
            <w:r w:rsidRPr="001B46F4">
              <w:rPr>
                <w:rFonts w:ascii="Arial" w:hAnsi="Arial" w:cs="Arial"/>
                <w:strike/>
                <w:w w:val="0"/>
                <w:sz w:val="20"/>
              </w:rPr>
              <w:t xml:space="preserve"> obiektywne i niedyskryminacyjne kryteria lub zasady, które mają być stosowane w celu ograniczenia liczby kandydatów:</w:t>
            </w:r>
            <w:r w:rsidRPr="001B46F4">
              <w:rPr>
                <w:rFonts w:ascii="Arial" w:hAnsi="Arial" w:cs="Arial"/>
                <w:strike/>
                <w:w w:val="0"/>
                <w:sz w:val="20"/>
              </w:rPr>
              <w:br/>
              <w:t xml:space="preserve">W przypadku gdy wymagane są określone zaświadczenia lub inne rodzaje dowodów w formie dokumentów, proszę wskazać dla </w:t>
            </w:r>
            <w:r w:rsidRPr="001B46F4">
              <w:rPr>
                <w:rFonts w:ascii="Arial" w:hAnsi="Arial" w:cs="Arial"/>
                <w:b/>
                <w:strike/>
                <w:w w:val="0"/>
                <w:sz w:val="20"/>
              </w:rPr>
              <w:t>każdego</w:t>
            </w:r>
            <w:r w:rsidRPr="001B46F4">
              <w:rPr>
                <w:rFonts w:ascii="Arial" w:hAnsi="Arial" w:cs="Arial"/>
                <w:strike/>
                <w:w w:val="0"/>
                <w:sz w:val="20"/>
              </w:rPr>
              <w:t xml:space="preserve"> z nich, czy wykonawca posiada wymagane dokumenty:</w:t>
            </w:r>
            <w:r w:rsidRPr="001B46F4">
              <w:rPr>
                <w:rFonts w:ascii="Arial" w:hAnsi="Arial" w:cs="Arial"/>
                <w:strike/>
                <w:w w:val="0"/>
                <w:sz w:val="20"/>
              </w:rPr>
              <w:br/>
            </w:r>
            <w:r w:rsidRPr="001B46F4">
              <w:rPr>
                <w:rFonts w:ascii="Arial" w:hAnsi="Arial" w:cs="Arial"/>
                <w:strike/>
                <w:sz w:val="20"/>
              </w:rPr>
              <w:t>Jeżeli niektóre z tych zaświadczeń lub rodzajów dowodów w formie dokumentów są dostępne w postaci elektronicznej</w:t>
            </w:r>
            <w:r w:rsidRPr="001B46F4">
              <w:rPr>
                <w:rFonts w:ascii="Arial" w:hAnsi="Arial" w:cs="Arial"/>
                <w:strike/>
                <w:sz w:val="20"/>
              </w:rPr>
              <w:footnoteReference w:id="44"/>
            </w:r>
            <w:r w:rsidRPr="001B46F4">
              <w:rPr>
                <w:rFonts w:ascii="Arial" w:hAnsi="Arial" w:cs="Arial"/>
                <w:strike/>
                <w:sz w:val="20"/>
              </w:rPr>
              <w:t xml:space="preserve">, proszę wskazać dla </w:t>
            </w:r>
            <w:r w:rsidRPr="001B46F4">
              <w:rPr>
                <w:rFonts w:ascii="Arial" w:hAnsi="Arial" w:cs="Arial"/>
                <w:b/>
                <w:strike/>
                <w:sz w:val="20"/>
              </w:rPr>
              <w:t>każdego</w:t>
            </w:r>
            <w:r w:rsidRPr="001B46F4">
              <w:rPr>
                <w:rFonts w:ascii="Arial" w:hAnsi="Arial" w:cs="Arial"/>
                <w:strike/>
                <w:sz w:val="20"/>
              </w:rPr>
              <w:t xml:space="preserve"> z nich:</w:t>
            </w:r>
          </w:p>
        </w:tc>
        <w:tc>
          <w:tcPr>
            <w:tcW w:w="4645" w:type="dxa"/>
            <w:shd w:val="clear" w:color="auto" w:fill="auto"/>
          </w:tcPr>
          <w:p w:rsidR="0058602B" w:rsidRPr="001B46F4" w:rsidRDefault="0058602B" w:rsidP="009F2CEA">
            <w:pPr>
              <w:rPr>
                <w:rFonts w:ascii="Arial" w:hAnsi="Arial" w:cs="Arial"/>
                <w:b/>
                <w:strike/>
                <w:w w:val="0"/>
                <w:sz w:val="20"/>
              </w:rPr>
            </w:pPr>
            <w:r w:rsidRPr="001B46F4">
              <w:rPr>
                <w:rFonts w:ascii="Arial" w:hAnsi="Arial" w:cs="Arial"/>
                <w:strike/>
                <w:sz w:val="20"/>
              </w:rPr>
              <w:t>[….]</w:t>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t>[] Tak [] Nie</w:t>
            </w:r>
            <w:r w:rsidRPr="001B46F4">
              <w:rPr>
                <w:rFonts w:ascii="Arial" w:hAnsi="Arial" w:cs="Arial"/>
                <w:strike/>
                <w:sz w:val="20"/>
              </w:rPr>
              <w:footnoteReference w:id="45"/>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t>(adres internetowy, wydający urząd lub organ, dokładne dane referencyjne dokumentacji): [……][……][……]</w:t>
            </w:r>
            <w:r w:rsidRPr="001B46F4">
              <w:rPr>
                <w:rFonts w:ascii="Arial" w:hAnsi="Arial" w:cs="Arial"/>
                <w:strike/>
                <w:sz w:val="20"/>
              </w:rPr>
              <w:footnoteReference w:id="46"/>
            </w:r>
          </w:p>
        </w:tc>
      </w:tr>
    </w:tbl>
    <w:p w:rsidR="0058602B" w:rsidRPr="00682DD7" w:rsidRDefault="0058602B" w:rsidP="0058602B">
      <w:pPr>
        <w:pStyle w:val="SectionTitle"/>
        <w:rPr>
          <w:rFonts w:ascii="Arial" w:hAnsi="Arial" w:cs="Arial"/>
          <w:sz w:val="20"/>
          <w:szCs w:val="20"/>
        </w:rPr>
      </w:pPr>
      <w:r w:rsidRPr="00682DD7">
        <w:rPr>
          <w:rFonts w:ascii="Arial" w:hAnsi="Arial" w:cs="Arial"/>
          <w:sz w:val="20"/>
          <w:szCs w:val="20"/>
        </w:rPr>
        <w:t>Część VI: Oświadczenia końcowe</w:t>
      </w:r>
    </w:p>
    <w:p w:rsidR="0058602B" w:rsidRPr="00763C62" w:rsidRDefault="0058602B" w:rsidP="0058602B">
      <w:pPr>
        <w:jc w:val="both"/>
        <w:rPr>
          <w:rFonts w:ascii="Arial" w:hAnsi="Arial" w:cs="Arial"/>
          <w:i/>
          <w:sz w:val="18"/>
          <w:szCs w:val="18"/>
        </w:rPr>
      </w:pPr>
      <w:r w:rsidRPr="00763C62">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58602B" w:rsidRPr="00763C62" w:rsidRDefault="0058602B" w:rsidP="0058602B">
      <w:pPr>
        <w:jc w:val="both"/>
        <w:rPr>
          <w:rFonts w:ascii="Arial" w:hAnsi="Arial" w:cs="Arial"/>
          <w:i/>
          <w:sz w:val="18"/>
          <w:szCs w:val="18"/>
        </w:rPr>
      </w:pPr>
      <w:r w:rsidRPr="00763C62">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58602B" w:rsidRPr="00763C62" w:rsidRDefault="0058602B" w:rsidP="0058602B">
      <w:pPr>
        <w:jc w:val="both"/>
        <w:rPr>
          <w:rFonts w:ascii="Arial" w:hAnsi="Arial" w:cs="Arial"/>
          <w:i/>
          <w:sz w:val="18"/>
          <w:szCs w:val="18"/>
        </w:rPr>
      </w:pPr>
      <w:r w:rsidRPr="00763C62">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sidRPr="00763C62">
        <w:rPr>
          <w:rFonts w:ascii="Arial" w:hAnsi="Arial" w:cs="Arial"/>
          <w:sz w:val="18"/>
          <w:szCs w:val="18"/>
        </w:rPr>
        <w:footnoteReference w:id="47"/>
      </w:r>
      <w:r w:rsidRPr="00763C62">
        <w:rPr>
          <w:rFonts w:ascii="Arial" w:hAnsi="Arial" w:cs="Arial"/>
          <w:i/>
          <w:sz w:val="18"/>
          <w:szCs w:val="18"/>
        </w:rPr>
        <w:t xml:space="preserve">, lub </w:t>
      </w:r>
    </w:p>
    <w:p w:rsidR="0058602B" w:rsidRPr="00763C62" w:rsidRDefault="0058602B" w:rsidP="0058602B">
      <w:pPr>
        <w:jc w:val="both"/>
        <w:rPr>
          <w:rFonts w:ascii="Arial" w:hAnsi="Arial" w:cs="Arial"/>
          <w:i/>
          <w:sz w:val="18"/>
          <w:szCs w:val="18"/>
        </w:rPr>
      </w:pPr>
      <w:r w:rsidRPr="00763C62">
        <w:rPr>
          <w:rFonts w:ascii="Arial" w:hAnsi="Arial" w:cs="Arial"/>
          <w:i/>
          <w:sz w:val="18"/>
          <w:szCs w:val="18"/>
        </w:rPr>
        <w:t>b) najpóźniej od dnia 18 kwietnia 2018 r.</w:t>
      </w:r>
      <w:r w:rsidRPr="00763C62">
        <w:rPr>
          <w:rFonts w:ascii="Arial" w:hAnsi="Arial" w:cs="Arial"/>
          <w:sz w:val="18"/>
          <w:szCs w:val="18"/>
        </w:rPr>
        <w:footnoteReference w:id="48"/>
      </w:r>
      <w:r w:rsidRPr="00763C62">
        <w:rPr>
          <w:rFonts w:ascii="Arial" w:hAnsi="Arial" w:cs="Arial"/>
          <w:i/>
          <w:sz w:val="18"/>
          <w:szCs w:val="18"/>
        </w:rPr>
        <w:t>, instytucja zamawiająca lub podmiot zamawiający już posiada odpowiednią dokumentację</w:t>
      </w:r>
      <w:r w:rsidRPr="00763C62">
        <w:rPr>
          <w:rFonts w:ascii="Arial" w:hAnsi="Arial" w:cs="Arial"/>
          <w:sz w:val="18"/>
          <w:szCs w:val="18"/>
        </w:rPr>
        <w:t>.</w:t>
      </w:r>
    </w:p>
    <w:p w:rsidR="0058602B" w:rsidRPr="00763C62" w:rsidRDefault="0058602B" w:rsidP="0058602B">
      <w:pPr>
        <w:jc w:val="both"/>
        <w:rPr>
          <w:rFonts w:ascii="Arial" w:hAnsi="Arial" w:cs="Arial"/>
          <w:i/>
          <w:vanish/>
          <w:sz w:val="18"/>
          <w:szCs w:val="18"/>
          <w:specVanish/>
        </w:rPr>
      </w:pPr>
      <w:r w:rsidRPr="00763C62">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63C62">
        <w:rPr>
          <w:rFonts w:ascii="Arial" w:hAnsi="Arial" w:cs="Arial"/>
          <w:sz w:val="18"/>
          <w:szCs w:val="18"/>
        </w:rPr>
        <w:t xml:space="preserve">[określić postępowanie o udzielenie zamówienia: (skrócony opis, adres publikacyjny w </w:t>
      </w:r>
      <w:r w:rsidRPr="00763C62">
        <w:rPr>
          <w:rFonts w:ascii="Arial" w:hAnsi="Arial" w:cs="Arial"/>
          <w:i/>
          <w:sz w:val="18"/>
          <w:szCs w:val="18"/>
        </w:rPr>
        <w:t>Dzienniku Urzędowym Unii Europejskiej</w:t>
      </w:r>
      <w:r w:rsidRPr="00763C62">
        <w:rPr>
          <w:rFonts w:ascii="Arial" w:hAnsi="Arial" w:cs="Arial"/>
          <w:sz w:val="18"/>
          <w:szCs w:val="18"/>
        </w:rPr>
        <w:t>, numer referencyjny)].</w:t>
      </w:r>
    </w:p>
    <w:p w:rsidR="0058602B" w:rsidRDefault="0058602B" w:rsidP="0058602B">
      <w:pPr>
        <w:jc w:val="both"/>
        <w:rPr>
          <w:rFonts w:ascii="Arial" w:hAnsi="Arial" w:cs="Arial"/>
          <w:i/>
          <w:sz w:val="18"/>
          <w:szCs w:val="18"/>
        </w:rPr>
      </w:pPr>
    </w:p>
    <w:p w:rsidR="0058602B" w:rsidRDefault="0058602B" w:rsidP="0058602B">
      <w:pPr>
        <w:jc w:val="both"/>
        <w:rPr>
          <w:rFonts w:ascii="Arial" w:hAnsi="Arial" w:cs="Arial"/>
          <w:sz w:val="20"/>
        </w:rPr>
      </w:pPr>
    </w:p>
    <w:p w:rsidR="0058602B" w:rsidRPr="00763C62" w:rsidRDefault="0058602B" w:rsidP="0058602B">
      <w:pPr>
        <w:jc w:val="both"/>
        <w:rPr>
          <w:rFonts w:ascii="Arial" w:hAnsi="Arial" w:cs="Arial"/>
          <w:i/>
          <w:sz w:val="18"/>
          <w:szCs w:val="18"/>
        </w:rPr>
      </w:pPr>
      <w:r w:rsidRPr="00682DD7">
        <w:rPr>
          <w:rFonts w:ascii="Arial" w:hAnsi="Arial" w:cs="Arial"/>
          <w:sz w:val="20"/>
        </w:rPr>
        <w:t>Data, miejscowość oraz – jeżeli jest to wymagane l</w:t>
      </w:r>
      <w:r>
        <w:rPr>
          <w:rFonts w:ascii="Arial" w:hAnsi="Arial" w:cs="Arial"/>
          <w:sz w:val="20"/>
        </w:rPr>
        <w:t>ub konieczne – podpis(-y): [……]</w:t>
      </w:r>
    </w:p>
    <w:p w:rsidR="0058602B" w:rsidRDefault="0058602B" w:rsidP="0058602B">
      <w:pPr>
        <w:rPr>
          <w:sz w:val="22"/>
          <w:szCs w:val="22"/>
        </w:rPr>
      </w:pPr>
    </w:p>
    <w:p w:rsidR="0058602B" w:rsidRDefault="0058602B" w:rsidP="0058602B">
      <w:pPr>
        <w:tabs>
          <w:tab w:val="left" w:pos="3225"/>
        </w:tabs>
        <w:jc w:val="both"/>
        <w:rPr>
          <w:i/>
        </w:rPr>
      </w:pPr>
    </w:p>
    <w:p w:rsidR="0058602B" w:rsidRDefault="0058602B" w:rsidP="0058602B">
      <w:pPr>
        <w:tabs>
          <w:tab w:val="left" w:pos="3225"/>
        </w:tabs>
        <w:jc w:val="both"/>
        <w:rPr>
          <w:i/>
        </w:rPr>
      </w:pPr>
    </w:p>
    <w:p w:rsidR="0058602B" w:rsidRDefault="0058602B" w:rsidP="0058602B">
      <w:pPr>
        <w:tabs>
          <w:tab w:val="left" w:pos="3225"/>
        </w:tabs>
        <w:jc w:val="both"/>
        <w:rPr>
          <w:i/>
        </w:rPr>
      </w:pPr>
    </w:p>
    <w:p w:rsidR="0058602B" w:rsidRDefault="0058602B" w:rsidP="0058602B">
      <w:pPr>
        <w:tabs>
          <w:tab w:val="left" w:pos="3225"/>
        </w:tabs>
        <w:jc w:val="both"/>
        <w:rPr>
          <w:i/>
        </w:rPr>
      </w:pPr>
    </w:p>
    <w:p w:rsidR="0058602B" w:rsidRDefault="0058602B" w:rsidP="0058602B">
      <w:pPr>
        <w:tabs>
          <w:tab w:val="left" w:pos="3225"/>
        </w:tabs>
        <w:jc w:val="both"/>
        <w:rPr>
          <w:i/>
        </w:rPr>
      </w:pPr>
    </w:p>
    <w:p w:rsidR="0058602B" w:rsidRDefault="0058602B" w:rsidP="0058602B">
      <w:pPr>
        <w:tabs>
          <w:tab w:val="left" w:pos="3225"/>
        </w:tabs>
        <w:jc w:val="both"/>
        <w:rPr>
          <w:i/>
        </w:rPr>
      </w:pPr>
    </w:p>
    <w:p w:rsidR="0058602B" w:rsidRDefault="0058602B" w:rsidP="0058602B">
      <w:pPr>
        <w:tabs>
          <w:tab w:val="left" w:pos="3225"/>
        </w:tabs>
        <w:jc w:val="both"/>
        <w:rPr>
          <w:i/>
        </w:rPr>
      </w:pPr>
    </w:p>
    <w:p w:rsidR="0058602B" w:rsidRDefault="0058602B" w:rsidP="0058602B">
      <w:pPr>
        <w:tabs>
          <w:tab w:val="left" w:pos="3225"/>
        </w:tabs>
        <w:jc w:val="both"/>
        <w:rPr>
          <w:i/>
        </w:rPr>
      </w:pPr>
    </w:p>
    <w:p w:rsidR="0058602B" w:rsidRDefault="0058602B" w:rsidP="0058602B">
      <w:pPr>
        <w:tabs>
          <w:tab w:val="left" w:pos="3225"/>
        </w:tabs>
        <w:jc w:val="both"/>
        <w:rPr>
          <w:i/>
        </w:rPr>
      </w:pPr>
    </w:p>
    <w:p w:rsidR="0058602B" w:rsidRDefault="0058602B" w:rsidP="0058602B">
      <w:pPr>
        <w:tabs>
          <w:tab w:val="left" w:pos="3225"/>
        </w:tabs>
        <w:jc w:val="both"/>
        <w:rPr>
          <w:i/>
        </w:rPr>
      </w:pPr>
    </w:p>
    <w:p w:rsidR="0058602B" w:rsidRDefault="0058602B" w:rsidP="0058602B">
      <w:pPr>
        <w:tabs>
          <w:tab w:val="left" w:pos="3225"/>
        </w:tabs>
        <w:jc w:val="both"/>
        <w:rPr>
          <w:i/>
        </w:rPr>
      </w:pPr>
    </w:p>
    <w:p w:rsidR="0058602B" w:rsidRPr="00437020" w:rsidRDefault="0058602B" w:rsidP="0058602B">
      <w:pPr>
        <w:jc w:val="both"/>
        <w:rPr>
          <w:i/>
          <w:sz w:val="22"/>
          <w:szCs w:val="22"/>
        </w:rPr>
      </w:pPr>
      <w:r w:rsidRPr="00437020">
        <w:rPr>
          <w:i/>
          <w:sz w:val="22"/>
          <w:szCs w:val="22"/>
        </w:rPr>
        <w:t>Załącznik nr 5 do SIWZ</w:t>
      </w:r>
    </w:p>
    <w:p w:rsidR="0058602B" w:rsidRPr="00437020" w:rsidRDefault="0058602B" w:rsidP="0058602B">
      <w:pPr>
        <w:rPr>
          <w:rFonts w:ascii="Arial" w:hAnsi="Arial"/>
          <w:sz w:val="22"/>
          <w:szCs w:val="22"/>
        </w:rPr>
      </w:pPr>
    </w:p>
    <w:p w:rsidR="0058602B" w:rsidRPr="00437020" w:rsidRDefault="0058602B" w:rsidP="0058602B">
      <w:pPr>
        <w:rPr>
          <w:rFonts w:ascii="Arial" w:hAnsi="Arial"/>
          <w:sz w:val="22"/>
          <w:szCs w:val="22"/>
        </w:rPr>
      </w:pPr>
    </w:p>
    <w:p w:rsidR="0058602B" w:rsidRPr="00437020" w:rsidRDefault="0058602B" w:rsidP="0058602B">
      <w:pPr>
        <w:rPr>
          <w:rFonts w:ascii="Arial" w:hAnsi="Arial"/>
          <w:sz w:val="22"/>
          <w:szCs w:val="22"/>
        </w:rPr>
      </w:pPr>
      <w:r w:rsidRPr="00437020">
        <w:rPr>
          <w:rFonts w:ascii="Arial" w:hAnsi="Arial"/>
          <w:sz w:val="22"/>
          <w:szCs w:val="22"/>
        </w:rPr>
        <w:t>..................................................</w:t>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t xml:space="preserve">                  ................................</w:t>
      </w:r>
    </w:p>
    <w:p w:rsidR="0058602B" w:rsidRPr="00437020" w:rsidRDefault="0058602B" w:rsidP="0058602B">
      <w:pPr>
        <w:rPr>
          <w:sz w:val="22"/>
          <w:szCs w:val="22"/>
        </w:rPr>
      </w:pPr>
      <w:r>
        <w:rPr>
          <w:sz w:val="22"/>
          <w:szCs w:val="22"/>
        </w:rPr>
        <w:t xml:space="preserve">                 </w:t>
      </w:r>
      <w:r w:rsidRPr="00437020">
        <w:rPr>
          <w:sz w:val="22"/>
          <w:szCs w:val="22"/>
        </w:rPr>
        <w:t>(Wykonawc</w:t>
      </w:r>
      <w:r>
        <w:rPr>
          <w:sz w:val="22"/>
          <w:szCs w:val="22"/>
        </w:rPr>
        <w:t>a</w:t>
      </w:r>
      <w:r w:rsidRPr="00437020">
        <w:rPr>
          <w:sz w:val="22"/>
          <w:szCs w:val="22"/>
        </w:rPr>
        <w:t xml:space="preserve">)                                             </w:t>
      </w:r>
      <w:r>
        <w:rPr>
          <w:sz w:val="22"/>
          <w:szCs w:val="22"/>
        </w:rPr>
        <w:t xml:space="preserve">                 </w:t>
      </w:r>
      <w:r w:rsidRPr="00437020">
        <w:rPr>
          <w:sz w:val="22"/>
          <w:szCs w:val="22"/>
        </w:rPr>
        <w:t xml:space="preserve">                        (miejscowość i data)</w:t>
      </w:r>
    </w:p>
    <w:p w:rsidR="0058602B" w:rsidRPr="00437020" w:rsidRDefault="0058602B" w:rsidP="0058602B">
      <w:pPr>
        <w:jc w:val="both"/>
        <w:rPr>
          <w:sz w:val="22"/>
          <w:szCs w:val="22"/>
        </w:rPr>
      </w:pPr>
    </w:p>
    <w:p w:rsidR="0058602B" w:rsidRPr="00437020" w:rsidRDefault="0058602B" w:rsidP="0058602B">
      <w:pPr>
        <w:jc w:val="both"/>
        <w:rPr>
          <w:sz w:val="22"/>
          <w:szCs w:val="22"/>
        </w:rPr>
      </w:pPr>
    </w:p>
    <w:p w:rsidR="0058602B" w:rsidRPr="00437020" w:rsidRDefault="0058602B" w:rsidP="0058602B">
      <w:pPr>
        <w:tabs>
          <w:tab w:val="left" w:pos="6690"/>
        </w:tabs>
        <w:jc w:val="center"/>
        <w:rPr>
          <w:sz w:val="22"/>
          <w:szCs w:val="22"/>
        </w:rPr>
      </w:pPr>
    </w:p>
    <w:p w:rsidR="0058602B" w:rsidRPr="00437020" w:rsidRDefault="0058602B" w:rsidP="0058602B">
      <w:pPr>
        <w:tabs>
          <w:tab w:val="left" w:pos="6690"/>
        </w:tabs>
        <w:jc w:val="both"/>
        <w:rPr>
          <w:sz w:val="22"/>
          <w:szCs w:val="22"/>
        </w:rPr>
      </w:pPr>
    </w:p>
    <w:p w:rsidR="0058602B" w:rsidRPr="00437020" w:rsidRDefault="0058602B" w:rsidP="0058602B">
      <w:pPr>
        <w:tabs>
          <w:tab w:val="left" w:pos="6690"/>
        </w:tabs>
        <w:jc w:val="center"/>
        <w:rPr>
          <w:b/>
          <w:sz w:val="22"/>
          <w:szCs w:val="22"/>
        </w:rPr>
      </w:pPr>
      <w:r w:rsidRPr="00437020">
        <w:rPr>
          <w:b/>
          <w:sz w:val="22"/>
          <w:szCs w:val="22"/>
        </w:rPr>
        <w:t>OŚWIADCZENIE</w:t>
      </w:r>
    </w:p>
    <w:p w:rsidR="0058602B" w:rsidRPr="00437020" w:rsidRDefault="0058602B" w:rsidP="0058602B">
      <w:pPr>
        <w:jc w:val="both"/>
        <w:rPr>
          <w:sz w:val="22"/>
          <w:szCs w:val="22"/>
        </w:rPr>
      </w:pPr>
    </w:p>
    <w:p w:rsidR="0058602B" w:rsidRPr="00437020" w:rsidRDefault="0058602B" w:rsidP="0058602B">
      <w:pPr>
        <w:jc w:val="both"/>
        <w:rPr>
          <w:sz w:val="22"/>
          <w:szCs w:val="22"/>
        </w:rPr>
      </w:pPr>
      <w:r w:rsidRPr="00437020">
        <w:rPr>
          <w:sz w:val="22"/>
          <w:szCs w:val="22"/>
        </w:rPr>
        <w:tab/>
      </w:r>
    </w:p>
    <w:p w:rsidR="0058602B" w:rsidRPr="00437020" w:rsidRDefault="0058602B" w:rsidP="0058602B">
      <w:pPr>
        <w:jc w:val="both"/>
        <w:rPr>
          <w:sz w:val="22"/>
          <w:szCs w:val="22"/>
        </w:rPr>
      </w:pPr>
      <w:r w:rsidRPr="00437020">
        <w:rPr>
          <w:sz w:val="22"/>
          <w:szCs w:val="22"/>
        </w:rPr>
        <w:tab/>
      </w:r>
    </w:p>
    <w:p w:rsidR="0058602B" w:rsidRPr="0080674E" w:rsidRDefault="0058602B" w:rsidP="0058602B">
      <w:pPr>
        <w:jc w:val="both"/>
        <w:rPr>
          <w:b/>
          <w:bCs/>
          <w:sz w:val="22"/>
          <w:szCs w:val="22"/>
        </w:rPr>
      </w:pPr>
      <w:r w:rsidRPr="00437020">
        <w:rPr>
          <w:sz w:val="22"/>
          <w:szCs w:val="22"/>
        </w:rPr>
        <w:tab/>
      </w:r>
      <w:r w:rsidRPr="00685196">
        <w:rPr>
          <w:sz w:val="22"/>
          <w:szCs w:val="22"/>
        </w:rPr>
        <w:t xml:space="preserve">Przystępując do udziału w postępowaniu w trybie przetargu nieograniczonego na: </w:t>
      </w:r>
      <w:r w:rsidRPr="00685196">
        <w:rPr>
          <w:b/>
          <w:bCs/>
          <w:sz w:val="22"/>
          <w:szCs w:val="22"/>
        </w:rPr>
        <w:t xml:space="preserve">„Dostawa: </w:t>
      </w:r>
      <w:r>
        <w:rPr>
          <w:b/>
          <w:bCs/>
          <w:sz w:val="22"/>
          <w:szCs w:val="22"/>
        </w:rPr>
        <w:t>Igły i zestawy zewnątrzoponowe, igły do bezpiecznego rozpuszczania leków</w:t>
      </w:r>
      <w:r w:rsidRPr="0003198D">
        <w:rPr>
          <w:b/>
          <w:bCs/>
          <w:sz w:val="22"/>
          <w:szCs w:val="22"/>
        </w:rPr>
        <w:t>, przyrząd do pobierania i aspirowania płynów, zestaw jednorazowego użytku do znieczulenia rdzeniowego, kasety do Fluido, strzykawka bursztynowa, papier do drukarki Niccomo, elektroda ICG, zestaw do zmiany opatrunku, igły do biopsji szpiku i do trepanobiopsji</w:t>
      </w:r>
      <w:r>
        <w:rPr>
          <w:b/>
          <w:bCs/>
          <w:sz w:val="22"/>
          <w:szCs w:val="22"/>
        </w:rPr>
        <w:t>, e</w:t>
      </w:r>
      <w:r w:rsidRPr="00B952AF">
        <w:rPr>
          <w:b/>
          <w:bCs/>
          <w:sz w:val="22"/>
          <w:szCs w:val="22"/>
        </w:rPr>
        <w:t>lektroda zewnętrzna do czasowej stymulacji serca</w:t>
      </w:r>
      <w:r>
        <w:rPr>
          <w:b/>
          <w:bCs/>
          <w:sz w:val="22"/>
          <w:szCs w:val="22"/>
        </w:rPr>
        <w:t>”</w:t>
      </w:r>
      <w:r>
        <w:rPr>
          <w:b/>
          <w:bCs/>
          <w:sz w:val="22"/>
          <w:szCs w:val="22"/>
        </w:rPr>
        <w:t xml:space="preserve"> </w:t>
      </w:r>
      <w:r>
        <w:rPr>
          <w:b/>
          <w:bCs/>
          <w:sz w:val="22"/>
          <w:szCs w:val="22"/>
        </w:rPr>
        <w:t xml:space="preserve"> </w:t>
      </w:r>
      <w:r w:rsidRPr="00685196">
        <w:rPr>
          <w:b/>
          <w:sz w:val="22"/>
          <w:szCs w:val="22"/>
        </w:rPr>
        <w:t xml:space="preserve"> </w:t>
      </w:r>
      <w:r w:rsidRPr="00685196">
        <w:rPr>
          <w:b/>
        </w:rPr>
        <w:t xml:space="preserve">- </w:t>
      </w:r>
      <w:r w:rsidRPr="00685196">
        <w:rPr>
          <w:b/>
          <w:sz w:val="22"/>
          <w:szCs w:val="22"/>
        </w:rPr>
        <w:t>nr</w:t>
      </w:r>
      <w:r>
        <w:rPr>
          <w:b/>
          <w:sz w:val="22"/>
          <w:szCs w:val="22"/>
        </w:rPr>
        <w:t xml:space="preserve"> Zp/7</w:t>
      </w:r>
      <w:r w:rsidRPr="00437020">
        <w:rPr>
          <w:b/>
          <w:sz w:val="22"/>
          <w:szCs w:val="22"/>
        </w:rPr>
        <w:t>/PN-</w:t>
      </w:r>
      <w:r>
        <w:rPr>
          <w:b/>
          <w:sz w:val="22"/>
          <w:szCs w:val="22"/>
        </w:rPr>
        <w:t>7/20</w:t>
      </w:r>
      <w:r w:rsidRPr="00437020">
        <w:rPr>
          <w:b/>
          <w:sz w:val="22"/>
          <w:szCs w:val="22"/>
        </w:rPr>
        <w:t xml:space="preserve">, </w:t>
      </w:r>
      <w:r w:rsidRPr="00437020">
        <w:rPr>
          <w:sz w:val="22"/>
          <w:szCs w:val="22"/>
        </w:rPr>
        <w:t xml:space="preserve">niniejszym </w:t>
      </w:r>
      <w:r w:rsidRPr="00437020">
        <w:rPr>
          <w:b/>
          <w:sz w:val="22"/>
          <w:szCs w:val="22"/>
        </w:rPr>
        <w:t xml:space="preserve">oświadczamy, iż nie orzeczono wobec nas tytułem środka zapobiegawczego zakazu ubiegania się o zamówienie publiczne,  </w:t>
      </w:r>
      <w:r w:rsidRPr="00437020">
        <w:rPr>
          <w:sz w:val="22"/>
          <w:szCs w:val="22"/>
        </w:rPr>
        <w:t>na podstawie art. 24 ust. 1 pkt. 22 Pzp.</w:t>
      </w:r>
    </w:p>
    <w:p w:rsidR="0058602B" w:rsidRPr="00437020" w:rsidRDefault="0058602B" w:rsidP="0058602B">
      <w:pPr>
        <w:jc w:val="both"/>
        <w:rPr>
          <w:b/>
          <w:i/>
          <w:sz w:val="22"/>
          <w:szCs w:val="22"/>
        </w:rPr>
      </w:pPr>
    </w:p>
    <w:p w:rsidR="0058602B" w:rsidRPr="00437020" w:rsidRDefault="0058602B" w:rsidP="0058602B">
      <w:pPr>
        <w:jc w:val="both"/>
        <w:rPr>
          <w:b/>
          <w:i/>
          <w:sz w:val="22"/>
          <w:szCs w:val="22"/>
        </w:rPr>
      </w:pPr>
    </w:p>
    <w:p w:rsidR="0058602B" w:rsidRPr="00437020" w:rsidRDefault="0058602B" w:rsidP="0058602B">
      <w:pPr>
        <w:pStyle w:val="Standard"/>
        <w:rPr>
          <w:lang w:val="pl-PL"/>
        </w:rPr>
      </w:pPr>
    </w:p>
    <w:p w:rsidR="0058602B" w:rsidRPr="00437020" w:rsidRDefault="0058602B" w:rsidP="0058602B">
      <w:pPr>
        <w:pStyle w:val="Standard"/>
        <w:rPr>
          <w:lang w:val="pl-PL"/>
        </w:rPr>
      </w:pPr>
    </w:p>
    <w:p w:rsidR="0058602B" w:rsidRPr="00437020" w:rsidRDefault="0058602B" w:rsidP="0058602B">
      <w:pPr>
        <w:pStyle w:val="Tekstpodstawowywcity"/>
        <w:ind w:left="4537" w:firstLine="426"/>
        <w:rPr>
          <w:sz w:val="22"/>
          <w:szCs w:val="22"/>
        </w:rPr>
      </w:pPr>
      <w:r w:rsidRPr="00437020">
        <w:rPr>
          <w:sz w:val="22"/>
          <w:szCs w:val="22"/>
        </w:rPr>
        <w:t xml:space="preserve">    .................................................................</w:t>
      </w:r>
    </w:p>
    <w:p w:rsidR="0058602B" w:rsidRPr="00437020" w:rsidRDefault="0058602B" w:rsidP="0058602B">
      <w:pPr>
        <w:pStyle w:val="Tekstpodstawowywcity"/>
        <w:rPr>
          <w:sz w:val="22"/>
          <w:szCs w:val="22"/>
        </w:rPr>
      </w:pPr>
      <w:r w:rsidRPr="00437020">
        <w:rPr>
          <w:sz w:val="22"/>
          <w:szCs w:val="22"/>
        </w:rPr>
        <w:t xml:space="preserve">                                                                </w:t>
      </w:r>
      <w:r>
        <w:rPr>
          <w:sz w:val="22"/>
          <w:szCs w:val="22"/>
        </w:rPr>
        <w:t xml:space="preserve"> </w:t>
      </w:r>
      <w:r w:rsidRPr="00437020">
        <w:rPr>
          <w:sz w:val="22"/>
          <w:szCs w:val="22"/>
        </w:rPr>
        <w:t xml:space="preserve">  (podpis Wykonawcy lub osób uprawnionych przez niego)</w:t>
      </w:r>
    </w:p>
    <w:p w:rsidR="0058602B" w:rsidRPr="00437020" w:rsidRDefault="0058602B" w:rsidP="0058602B">
      <w:pPr>
        <w:pStyle w:val="Tekstpodstawowywcity"/>
        <w:rPr>
          <w:sz w:val="22"/>
          <w:szCs w:val="22"/>
        </w:rPr>
      </w:pPr>
    </w:p>
    <w:p w:rsidR="0058602B" w:rsidRPr="00437020" w:rsidRDefault="0058602B" w:rsidP="0058602B">
      <w:pPr>
        <w:pStyle w:val="Tekstpodstawowywcity"/>
        <w:rPr>
          <w:sz w:val="22"/>
          <w:szCs w:val="22"/>
        </w:rPr>
      </w:pPr>
    </w:p>
    <w:p w:rsidR="0058602B" w:rsidRPr="00437020" w:rsidRDefault="0058602B" w:rsidP="0058602B">
      <w:pPr>
        <w:pStyle w:val="Tekstpodstawowywcity"/>
        <w:rPr>
          <w:sz w:val="22"/>
          <w:szCs w:val="22"/>
        </w:rPr>
      </w:pPr>
    </w:p>
    <w:p w:rsidR="0058602B" w:rsidRPr="00437020" w:rsidRDefault="0058602B" w:rsidP="0058602B">
      <w:pPr>
        <w:pStyle w:val="Tekstpodstawowywcity"/>
        <w:rPr>
          <w:sz w:val="22"/>
          <w:szCs w:val="22"/>
        </w:rPr>
      </w:pPr>
    </w:p>
    <w:p w:rsidR="0058602B" w:rsidRPr="00437020" w:rsidRDefault="0058602B" w:rsidP="0058602B">
      <w:pPr>
        <w:pStyle w:val="Tekstpodstawowywcity"/>
        <w:rPr>
          <w:sz w:val="22"/>
          <w:szCs w:val="22"/>
        </w:rPr>
      </w:pPr>
    </w:p>
    <w:p w:rsidR="0058602B" w:rsidRPr="00437020" w:rsidRDefault="0058602B" w:rsidP="0058602B">
      <w:pPr>
        <w:pStyle w:val="Tekstpodstawowywcity"/>
        <w:rPr>
          <w:sz w:val="22"/>
          <w:szCs w:val="22"/>
        </w:rPr>
      </w:pPr>
    </w:p>
    <w:p w:rsidR="0058602B" w:rsidRPr="00437020" w:rsidRDefault="0058602B" w:rsidP="0058602B">
      <w:pPr>
        <w:pStyle w:val="Tekstpodstawowywcity"/>
        <w:rPr>
          <w:sz w:val="22"/>
          <w:szCs w:val="22"/>
        </w:rPr>
      </w:pPr>
    </w:p>
    <w:p w:rsidR="0058602B" w:rsidRPr="00437020" w:rsidRDefault="0058602B" w:rsidP="0058602B">
      <w:pPr>
        <w:pStyle w:val="Tekstpodstawowywcity"/>
        <w:rPr>
          <w:sz w:val="22"/>
          <w:szCs w:val="22"/>
        </w:rPr>
      </w:pPr>
    </w:p>
    <w:p w:rsidR="0058602B" w:rsidRPr="00437020" w:rsidRDefault="0058602B" w:rsidP="0058602B">
      <w:pPr>
        <w:pStyle w:val="Tekstpodstawowywcity"/>
        <w:rPr>
          <w:sz w:val="22"/>
          <w:szCs w:val="22"/>
        </w:rPr>
      </w:pPr>
    </w:p>
    <w:p w:rsidR="0058602B" w:rsidRPr="00437020" w:rsidRDefault="0058602B" w:rsidP="0058602B">
      <w:pPr>
        <w:pStyle w:val="Tekstpodstawowywcity"/>
        <w:rPr>
          <w:sz w:val="22"/>
          <w:szCs w:val="22"/>
        </w:rPr>
      </w:pPr>
    </w:p>
    <w:p w:rsidR="0058602B" w:rsidRPr="00437020" w:rsidRDefault="0058602B" w:rsidP="0058602B">
      <w:pPr>
        <w:pStyle w:val="Tekstpodstawowywcity"/>
        <w:rPr>
          <w:sz w:val="22"/>
          <w:szCs w:val="22"/>
        </w:rPr>
      </w:pPr>
    </w:p>
    <w:p w:rsidR="0058602B" w:rsidRPr="00437020" w:rsidRDefault="0058602B" w:rsidP="0058602B">
      <w:pPr>
        <w:pStyle w:val="Tekstpodstawowywcity"/>
        <w:rPr>
          <w:sz w:val="22"/>
          <w:szCs w:val="22"/>
        </w:rPr>
      </w:pPr>
    </w:p>
    <w:p w:rsidR="0058602B" w:rsidRPr="00437020" w:rsidRDefault="0058602B" w:rsidP="0058602B">
      <w:pPr>
        <w:pStyle w:val="Tekstpodstawowywcity"/>
        <w:rPr>
          <w:sz w:val="22"/>
          <w:szCs w:val="22"/>
        </w:rPr>
      </w:pPr>
    </w:p>
    <w:p w:rsidR="0058602B" w:rsidRPr="00437020" w:rsidRDefault="0058602B" w:rsidP="0058602B">
      <w:pPr>
        <w:pStyle w:val="Tekstpodstawowywcity"/>
        <w:rPr>
          <w:sz w:val="22"/>
          <w:szCs w:val="22"/>
        </w:rPr>
      </w:pPr>
    </w:p>
    <w:p w:rsidR="0058602B" w:rsidRPr="00437020" w:rsidRDefault="0058602B" w:rsidP="0058602B">
      <w:pPr>
        <w:pStyle w:val="Tekstpodstawowywcity"/>
        <w:rPr>
          <w:sz w:val="22"/>
          <w:szCs w:val="22"/>
        </w:rPr>
      </w:pPr>
    </w:p>
    <w:p w:rsidR="0058602B" w:rsidRDefault="0058602B" w:rsidP="0058602B">
      <w:pPr>
        <w:rPr>
          <w:i/>
          <w:sz w:val="22"/>
          <w:szCs w:val="22"/>
        </w:rPr>
      </w:pPr>
    </w:p>
    <w:p w:rsidR="0058602B" w:rsidRDefault="0058602B" w:rsidP="0058602B">
      <w:pPr>
        <w:rPr>
          <w:i/>
          <w:sz w:val="22"/>
          <w:szCs w:val="22"/>
        </w:rPr>
      </w:pPr>
    </w:p>
    <w:p w:rsidR="0058602B" w:rsidRDefault="0058602B" w:rsidP="0058602B">
      <w:pPr>
        <w:rPr>
          <w:i/>
          <w:sz w:val="22"/>
          <w:szCs w:val="22"/>
        </w:rPr>
      </w:pPr>
    </w:p>
    <w:p w:rsidR="0058602B" w:rsidRDefault="0058602B" w:rsidP="0058602B">
      <w:pPr>
        <w:rPr>
          <w:i/>
          <w:sz w:val="22"/>
          <w:szCs w:val="22"/>
        </w:rPr>
      </w:pPr>
    </w:p>
    <w:p w:rsidR="0058602B" w:rsidRPr="00437020" w:rsidRDefault="0058602B" w:rsidP="0058602B">
      <w:pPr>
        <w:rPr>
          <w:i/>
          <w:sz w:val="22"/>
          <w:szCs w:val="22"/>
        </w:rPr>
      </w:pPr>
      <w:r w:rsidRPr="00437020">
        <w:rPr>
          <w:i/>
          <w:sz w:val="22"/>
          <w:szCs w:val="22"/>
        </w:rPr>
        <w:t>Załącznik nr 6 do SIWZ</w:t>
      </w:r>
    </w:p>
    <w:p w:rsidR="0058602B" w:rsidRPr="00437020" w:rsidRDefault="0058602B" w:rsidP="0058602B">
      <w:pPr>
        <w:rPr>
          <w:i/>
          <w:sz w:val="22"/>
          <w:szCs w:val="22"/>
        </w:rPr>
      </w:pPr>
    </w:p>
    <w:p w:rsidR="0058602B" w:rsidRPr="00437020" w:rsidRDefault="0058602B" w:rsidP="0058602B">
      <w:pPr>
        <w:rPr>
          <w:rFonts w:ascii="Arial" w:hAnsi="Arial"/>
          <w:sz w:val="22"/>
          <w:szCs w:val="22"/>
        </w:rPr>
      </w:pPr>
    </w:p>
    <w:p w:rsidR="0058602B" w:rsidRPr="00437020" w:rsidRDefault="0058602B" w:rsidP="0058602B">
      <w:pPr>
        <w:rPr>
          <w:rFonts w:ascii="Arial" w:hAnsi="Arial"/>
          <w:sz w:val="22"/>
          <w:szCs w:val="22"/>
        </w:rPr>
      </w:pPr>
      <w:r w:rsidRPr="00437020">
        <w:rPr>
          <w:rFonts w:ascii="Arial" w:hAnsi="Arial"/>
          <w:sz w:val="22"/>
          <w:szCs w:val="22"/>
        </w:rPr>
        <w:t>..................................................</w:t>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t xml:space="preserve">                  ................................</w:t>
      </w:r>
    </w:p>
    <w:p w:rsidR="0058602B" w:rsidRPr="00437020" w:rsidRDefault="0058602B" w:rsidP="0058602B">
      <w:pPr>
        <w:rPr>
          <w:sz w:val="22"/>
          <w:szCs w:val="22"/>
        </w:rPr>
      </w:pPr>
      <w:r>
        <w:rPr>
          <w:sz w:val="22"/>
          <w:szCs w:val="22"/>
        </w:rPr>
        <w:t xml:space="preserve">               </w:t>
      </w:r>
      <w:r w:rsidRPr="00437020">
        <w:rPr>
          <w:sz w:val="22"/>
          <w:szCs w:val="22"/>
        </w:rPr>
        <w:t>( Wykonawc</w:t>
      </w:r>
      <w:r>
        <w:rPr>
          <w:sz w:val="22"/>
          <w:szCs w:val="22"/>
        </w:rPr>
        <w:t>a</w:t>
      </w:r>
      <w:r w:rsidRPr="00437020">
        <w:rPr>
          <w:sz w:val="22"/>
          <w:szCs w:val="22"/>
        </w:rPr>
        <w:t>)                                                                                      (miejscowość i data)</w:t>
      </w:r>
    </w:p>
    <w:p w:rsidR="0058602B" w:rsidRPr="00437020" w:rsidRDefault="0058602B" w:rsidP="0058602B">
      <w:pPr>
        <w:rPr>
          <w:i/>
          <w:sz w:val="22"/>
          <w:szCs w:val="22"/>
        </w:rPr>
      </w:pPr>
    </w:p>
    <w:p w:rsidR="0058602B" w:rsidRPr="00437020" w:rsidRDefault="0058602B" w:rsidP="0058602B">
      <w:pPr>
        <w:pStyle w:val="NormalnyWeb"/>
        <w:spacing w:line="360" w:lineRule="auto"/>
        <w:ind w:firstLine="567"/>
        <w:jc w:val="both"/>
        <w:rPr>
          <w:color w:val="000000"/>
          <w:sz w:val="22"/>
          <w:szCs w:val="22"/>
        </w:rPr>
      </w:pPr>
    </w:p>
    <w:p w:rsidR="0058602B" w:rsidRPr="00437020" w:rsidRDefault="0058602B" w:rsidP="0058602B">
      <w:pPr>
        <w:pStyle w:val="NormalnyWeb"/>
        <w:spacing w:line="360" w:lineRule="auto"/>
        <w:ind w:firstLine="567"/>
        <w:jc w:val="both"/>
        <w:rPr>
          <w:color w:val="000000"/>
          <w:sz w:val="22"/>
          <w:szCs w:val="22"/>
        </w:rPr>
      </w:pPr>
    </w:p>
    <w:p w:rsidR="0058602B" w:rsidRPr="00437020" w:rsidRDefault="0058602B" w:rsidP="0058602B">
      <w:pPr>
        <w:pStyle w:val="NormalnyWeb"/>
        <w:spacing w:line="360" w:lineRule="auto"/>
        <w:ind w:firstLine="567"/>
        <w:jc w:val="both"/>
        <w:rPr>
          <w:color w:val="000000"/>
          <w:sz w:val="22"/>
          <w:szCs w:val="22"/>
        </w:rPr>
      </w:pPr>
    </w:p>
    <w:p w:rsidR="0058602B" w:rsidRPr="00437020" w:rsidRDefault="0058602B" w:rsidP="0058602B">
      <w:pPr>
        <w:pStyle w:val="NormalnyWeb"/>
        <w:spacing w:line="360" w:lineRule="auto"/>
        <w:ind w:firstLine="567"/>
        <w:jc w:val="both"/>
        <w:rPr>
          <w:sz w:val="22"/>
          <w:szCs w:val="22"/>
        </w:rPr>
      </w:pPr>
      <w:r w:rsidRPr="00437020">
        <w:rPr>
          <w:color w:val="000000"/>
          <w:sz w:val="22"/>
          <w:szCs w:val="22"/>
        </w:rPr>
        <w:t>Oświadczam, że wypełniłem obowiązki informacyjne przewidziane w art. 13 lub art. 14 RODO</w:t>
      </w:r>
      <w:r w:rsidRPr="00437020">
        <w:rPr>
          <w:color w:val="000000"/>
          <w:sz w:val="22"/>
          <w:szCs w:val="22"/>
          <w:vertAlign w:val="superscript"/>
        </w:rPr>
        <w:t>1)</w:t>
      </w:r>
      <w:r w:rsidRPr="00437020">
        <w:rPr>
          <w:color w:val="000000"/>
          <w:sz w:val="22"/>
          <w:szCs w:val="22"/>
        </w:rPr>
        <w:t xml:space="preserve"> wobec osób fizycznych, </w:t>
      </w:r>
      <w:r w:rsidRPr="00437020">
        <w:rPr>
          <w:sz w:val="22"/>
          <w:szCs w:val="22"/>
        </w:rPr>
        <w:t>od których dane osobowe bezpośrednio lub pośrednio pozyskałem</w:t>
      </w:r>
      <w:r w:rsidRPr="00437020">
        <w:rPr>
          <w:color w:val="000000"/>
          <w:sz w:val="22"/>
          <w:szCs w:val="22"/>
        </w:rPr>
        <w:t xml:space="preserve"> w celu ubiegania się o udzielenie zamówienia publicznego w niniejszym postępowaniu</w:t>
      </w:r>
      <w:r w:rsidRPr="00437020">
        <w:rPr>
          <w:sz w:val="22"/>
          <w:szCs w:val="22"/>
        </w:rPr>
        <w:t>.*</w:t>
      </w:r>
    </w:p>
    <w:p w:rsidR="0058602B" w:rsidRPr="00437020" w:rsidRDefault="0058602B" w:rsidP="0058602B">
      <w:pPr>
        <w:pStyle w:val="NormalnyWeb"/>
        <w:spacing w:line="360" w:lineRule="auto"/>
        <w:ind w:firstLine="567"/>
        <w:jc w:val="both"/>
        <w:rPr>
          <w:sz w:val="22"/>
          <w:szCs w:val="22"/>
        </w:rPr>
      </w:pPr>
    </w:p>
    <w:p w:rsidR="0058602B" w:rsidRPr="00437020" w:rsidRDefault="0058602B" w:rsidP="0058602B">
      <w:pPr>
        <w:pStyle w:val="NormalnyWeb"/>
        <w:spacing w:line="360" w:lineRule="auto"/>
        <w:ind w:firstLine="567"/>
        <w:jc w:val="both"/>
        <w:rPr>
          <w:sz w:val="22"/>
          <w:szCs w:val="22"/>
        </w:rPr>
      </w:pPr>
    </w:p>
    <w:p w:rsidR="0058602B" w:rsidRPr="00437020" w:rsidRDefault="0058602B" w:rsidP="0058602B">
      <w:pPr>
        <w:pStyle w:val="Tekstpodstawowywcity"/>
        <w:rPr>
          <w:sz w:val="22"/>
          <w:szCs w:val="22"/>
        </w:rPr>
      </w:pPr>
      <w:r w:rsidRPr="00437020">
        <w:rPr>
          <w:sz w:val="22"/>
          <w:szCs w:val="22"/>
        </w:rPr>
        <w:t xml:space="preserve">                                                                             .................................................................</w:t>
      </w:r>
    </w:p>
    <w:p w:rsidR="0058602B" w:rsidRPr="00437020" w:rsidRDefault="0058602B" w:rsidP="0058602B">
      <w:pPr>
        <w:pStyle w:val="Tekstpodstawowywcity"/>
        <w:rPr>
          <w:sz w:val="22"/>
          <w:szCs w:val="22"/>
        </w:rPr>
      </w:pPr>
      <w:r w:rsidRPr="00437020">
        <w:rPr>
          <w:sz w:val="22"/>
          <w:szCs w:val="22"/>
        </w:rPr>
        <w:t xml:space="preserve">                                                                 (podpis Wykonawcy lub osób uprawnionych przez niego)</w:t>
      </w:r>
    </w:p>
    <w:p w:rsidR="0058602B" w:rsidRDefault="0058602B" w:rsidP="0058602B">
      <w:pPr>
        <w:jc w:val="both"/>
        <w:rPr>
          <w:sz w:val="22"/>
          <w:szCs w:val="22"/>
        </w:rPr>
      </w:pPr>
    </w:p>
    <w:p w:rsidR="0058602B" w:rsidRDefault="0058602B" w:rsidP="0058602B">
      <w:pPr>
        <w:jc w:val="both"/>
        <w:rPr>
          <w:sz w:val="22"/>
          <w:szCs w:val="22"/>
        </w:rPr>
      </w:pPr>
    </w:p>
    <w:p w:rsidR="0058602B" w:rsidRDefault="0058602B" w:rsidP="0058602B">
      <w:pPr>
        <w:jc w:val="both"/>
        <w:rPr>
          <w:sz w:val="22"/>
          <w:szCs w:val="22"/>
        </w:rPr>
      </w:pPr>
    </w:p>
    <w:p w:rsidR="0058602B" w:rsidRPr="00437020" w:rsidRDefault="0058602B" w:rsidP="0058602B">
      <w:pPr>
        <w:jc w:val="both"/>
        <w:rPr>
          <w:sz w:val="22"/>
          <w:szCs w:val="22"/>
        </w:rPr>
      </w:pPr>
    </w:p>
    <w:p w:rsidR="0058602B" w:rsidRPr="00437020" w:rsidRDefault="0058602B" w:rsidP="0058602B">
      <w:pPr>
        <w:jc w:val="both"/>
        <w:rPr>
          <w:sz w:val="22"/>
          <w:szCs w:val="22"/>
        </w:rPr>
      </w:pPr>
    </w:p>
    <w:p w:rsidR="0058602B" w:rsidRPr="00437020" w:rsidRDefault="0058602B" w:rsidP="0058602B">
      <w:pPr>
        <w:pStyle w:val="NormalnyWeb"/>
        <w:spacing w:line="360" w:lineRule="auto"/>
        <w:jc w:val="both"/>
        <w:rPr>
          <w:rFonts w:ascii="Arial" w:hAnsi="Arial" w:cs="Arial"/>
          <w:color w:val="000000"/>
          <w:sz w:val="22"/>
          <w:szCs w:val="22"/>
        </w:rPr>
      </w:pPr>
      <w:r w:rsidRPr="00437020">
        <w:rPr>
          <w:rFonts w:ascii="Arial" w:hAnsi="Arial" w:cs="Arial"/>
          <w:color w:val="000000"/>
          <w:sz w:val="22"/>
          <w:szCs w:val="22"/>
        </w:rPr>
        <w:t>______________________________</w:t>
      </w:r>
    </w:p>
    <w:p w:rsidR="0058602B" w:rsidRPr="00437020" w:rsidRDefault="0058602B" w:rsidP="0058602B">
      <w:pPr>
        <w:pStyle w:val="NormalnyWeb"/>
        <w:spacing w:line="276" w:lineRule="auto"/>
        <w:ind w:left="142" w:hanging="142"/>
        <w:jc w:val="both"/>
        <w:rPr>
          <w:rFonts w:ascii="Arial" w:hAnsi="Arial" w:cs="Arial"/>
          <w:sz w:val="22"/>
          <w:szCs w:val="22"/>
        </w:rPr>
      </w:pPr>
    </w:p>
    <w:p w:rsidR="0058602B" w:rsidRPr="00437020" w:rsidRDefault="0058602B" w:rsidP="0058602B">
      <w:pPr>
        <w:pStyle w:val="Tekstprzypisudolnego"/>
        <w:rPr>
          <w:sz w:val="22"/>
          <w:szCs w:val="22"/>
        </w:rPr>
      </w:pPr>
      <w:r w:rsidRPr="00437020">
        <w:rPr>
          <w:color w:val="000000"/>
          <w:sz w:val="22"/>
          <w:szCs w:val="22"/>
          <w:vertAlign w:val="superscript"/>
        </w:rPr>
        <w:t xml:space="preserve">1) </w:t>
      </w:r>
      <w:r w:rsidRPr="00437020">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8602B" w:rsidRPr="00437020" w:rsidRDefault="0058602B" w:rsidP="0058602B">
      <w:pPr>
        <w:pStyle w:val="NormalnyWeb"/>
        <w:spacing w:line="276" w:lineRule="auto"/>
        <w:ind w:left="142" w:hanging="142"/>
        <w:jc w:val="both"/>
        <w:rPr>
          <w:color w:val="000000"/>
          <w:sz w:val="22"/>
          <w:szCs w:val="22"/>
        </w:rPr>
      </w:pPr>
    </w:p>
    <w:p w:rsidR="0058602B" w:rsidRPr="00437020" w:rsidRDefault="0058602B" w:rsidP="0058602B">
      <w:pPr>
        <w:pStyle w:val="NormalnyWeb"/>
        <w:spacing w:line="276" w:lineRule="auto"/>
        <w:jc w:val="both"/>
        <w:rPr>
          <w:sz w:val="22"/>
          <w:szCs w:val="22"/>
        </w:rPr>
      </w:pPr>
      <w:r w:rsidRPr="00437020">
        <w:rPr>
          <w:color w:val="000000"/>
          <w:sz w:val="22"/>
          <w:szCs w:val="22"/>
        </w:rPr>
        <w:t xml:space="preserve">* W przypadku gdy wykonawca </w:t>
      </w:r>
      <w:r w:rsidRPr="00437020">
        <w:rPr>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8602B" w:rsidRPr="00437020" w:rsidRDefault="0058602B" w:rsidP="0058602B">
      <w:pPr>
        <w:rPr>
          <w:sz w:val="22"/>
          <w:szCs w:val="22"/>
        </w:rPr>
      </w:pPr>
    </w:p>
    <w:p w:rsidR="0058602B" w:rsidRPr="00437020" w:rsidRDefault="0058602B" w:rsidP="0058602B">
      <w:pPr>
        <w:jc w:val="both"/>
        <w:rPr>
          <w:sz w:val="22"/>
          <w:szCs w:val="22"/>
        </w:rPr>
      </w:pPr>
    </w:p>
    <w:p w:rsidR="0058602B" w:rsidRDefault="0058602B" w:rsidP="0058602B">
      <w:pPr>
        <w:widowControl/>
        <w:suppressAutoHyphens w:val="0"/>
        <w:rPr>
          <w:i/>
          <w:iCs/>
          <w:kern w:val="0"/>
          <w:sz w:val="22"/>
          <w:szCs w:val="22"/>
        </w:rPr>
      </w:pPr>
    </w:p>
    <w:p w:rsidR="0058602B" w:rsidRPr="00437020" w:rsidRDefault="0058602B" w:rsidP="0058602B">
      <w:pPr>
        <w:widowControl/>
        <w:suppressAutoHyphens w:val="0"/>
        <w:rPr>
          <w:b/>
          <w:bCs/>
          <w:kern w:val="0"/>
          <w:sz w:val="22"/>
          <w:szCs w:val="22"/>
        </w:rPr>
      </w:pPr>
      <w:r w:rsidRPr="00437020">
        <w:rPr>
          <w:i/>
          <w:iCs/>
          <w:kern w:val="0"/>
          <w:sz w:val="22"/>
          <w:szCs w:val="22"/>
        </w:rPr>
        <w:lastRenderedPageBreak/>
        <w:t>Zał</w:t>
      </w:r>
      <w:r w:rsidRPr="00437020">
        <w:rPr>
          <w:rFonts w:eastAsia="TimesNewRoman"/>
          <w:i/>
          <w:iCs/>
          <w:kern w:val="0"/>
          <w:sz w:val="22"/>
          <w:szCs w:val="22"/>
        </w:rPr>
        <w:t>ą</w:t>
      </w:r>
      <w:r w:rsidRPr="00437020">
        <w:rPr>
          <w:i/>
          <w:iCs/>
          <w:kern w:val="0"/>
          <w:sz w:val="22"/>
          <w:szCs w:val="22"/>
        </w:rPr>
        <w:t>cznik nr 7 do SIWZ</w:t>
      </w:r>
    </w:p>
    <w:p w:rsidR="0058602B" w:rsidRPr="00437020" w:rsidRDefault="0058602B" w:rsidP="0058602B">
      <w:pPr>
        <w:rPr>
          <w:i/>
          <w:sz w:val="22"/>
          <w:szCs w:val="22"/>
        </w:rPr>
      </w:pPr>
      <w:r w:rsidRPr="00437020">
        <w:rPr>
          <w:b/>
          <w:bCs/>
          <w:kern w:val="0"/>
          <w:sz w:val="22"/>
          <w:szCs w:val="22"/>
        </w:rPr>
        <w:br/>
      </w:r>
    </w:p>
    <w:p w:rsidR="0058602B" w:rsidRPr="00437020" w:rsidRDefault="0058602B" w:rsidP="0058602B">
      <w:pPr>
        <w:rPr>
          <w:i/>
          <w:sz w:val="22"/>
          <w:szCs w:val="22"/>
        </w:rPr>
      </w:pPr>
    </w:p>
    <w:p w:rsidR="0058602B" w:rsidRPr="00437020" w:rsidRDefault="0058602B" w:rsidP="0058602B">
      <w:pPr>
        <w:rPr>
          <w:i/>
          <w:sz w:val="22"/>
          <w:szCs w:val="22"/>
        </w:rPr>
      </w:pPr>
    </w:p>
    <w:p w:rsidR="0058602B" w:rsidRPr="00437020" w:rsidRDefault="0058602B" w:rsidP="0058602B">
      <w:pPr>
        <w:rPr>
          <w:i/>
          <w:sz w:val="22"/>
          <w:szCs w:val="22"/>
        </w:rPr>
      </w:pPr>
    </w:p>
    <w:p w:rsidR="0058602B" w:rsidRPr="00437020" w:rsidRDefault="0058602B" w:rsidP="0058602B">
      <w:pPr>
        <w:pStyle w:val="Legenda"/>
        <w:rPr>
          <w:b w:val="0"/>
          <w:sz w:val="22"/>
          <w:szCs w:val="22"/>
        </w:rPr>
      </w:pPr>
    </w:p>
    <w:p w:rsidR="0058602B" w:rsidRPr="00437020" w:rsidRDefault="0058602B" w:rsidP="0058602B">
      <w:pPr>
        <w:pStyle w:val="Legenda"/>
        <w:rPr>
          <w:b w:val="0"/>
          <w:sz w:val="22"/>
          <w:szCs w:val="22"/>
        </w:rPr>
      </w:pPr>
      <w:r w:rsidRPr="00437020">
        <w:rPr>
          <w:b w:val="0"/>
          <w:sz w:val="22"/>
          <w:szCs w:val="22"/>
        </w:rPr>
        <w:t xml:space="preserve">................................................. </w:t>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t xml:space="preserve">                     ................................</w:t>
      </w:r>
    </w:p>
    <w:p w:rsidR="0058602B" w:rsidRPr="00437020" w:rsidRDefault="0058602B" w:rsidP="0058602B">
      <w:pPr>
        <w:pStyle w:val="Legenda"/>
        <w:rPr>
          <w:b w:val="0"/>
          <w:sz w:val="22"/>
          <w:szCs w:val="22"/>
        </w:rPr>
      </w:pPr>
      <w:r w:rsidRPr="00437020">
        <w:rPr>
          <w:b w:val="0"/>
          <w:sz w:val="22"/>
          <w:szCs w:val="22"/>
        </w:rPr>
        <w:t xml:space="preserve">    </w:t>
      </w:r>
      <w:r>
        <w:rPr>
          <w:b w:val="0"/>
          <w:sz w:val="22"/>
          <w:szCs w:val="22"/>
        </w:rPr>
        <w:t xml:space="preserve">        </w:t>
      </w:r>
      <w:r w:rsidRPr="00437020">
        <w:rPr>
          <w:b w:val="0"/>
          <w:sz w:val="22"/>
          <w:szCs w:val="22"/>
        </w:rPr>
        <w:t xml:space="preserve"> (</w:t>
      </w:r>
      <w:r>
        <w:rPr>
          <w:b w:val="0"/>
          <w:sz w:val="22"/>
          <w:szCs w:val="22"/>
        </w:rPr>
        <w:t>Wykonawca</w:t>
      </w:r>
      <w:r w:rsidRPr="00437020">
        <w:rPr>
          <w:b w:val="0"/>
          <w:sz w:val="22"/>
          <w:szCs w:val="22"/>
        </w:rPr>
        <w:t xml:space="preserve">) </w:t>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t xml:space="preserve">                </w:t>
      </w:r>
      <w:r>
        <w:rPr>
          <w:b w:val="0"/>
          <w:sz w:val="22"/>
          <w:szCs w:val="22"/>
        </w:rPr>
        <w:t xml:space="preserve">               </w:t>
      </w:r>
      <w:r w:rsidRPr="00437020">
        <w:rPr>
          <w:b w:val="0"/>
          <w:sz w:val="22"/>
          <w:szCs w:val="22"/>
        </w:rPr>
        <w:t xml:space="preserve">   (miejscowość i data)</w:t>
      </w:r>
    </w:p>
    <w:p w:rsidR="0058602B" w:rsidRPr="00437020" w:rsidRDefault="0058602B" w:rsidP="0058602B">
      <w:pPr>
        <w:jc w:val="both"/>
        <w:rPr>
          <w:sz w:val="22"/>
          <w:szCs w:val="22"/>
        </w:rPr>
      </w:pPr>
      <w:r w:rsidRPr="00437020">
        <w:rPr>
          <w:sz w:val="22"/>
          <w:szCs w:val="22"/>
        </w:rPr>
        <w:t xml:space="preserve">     </w:t>
      </w:r>
    </w:p>
    <w:p w:rsidR="0058602B" w:rsidRPr="00437020" w:rsidRDefault="0058602B" w:rsidP="0058602B">
      <w:pPr>
        <w:jc w:val="center"/>
        <w:rPr>
          <w:b/>
          <w:sz w:val="22"/>
          <w:szCs w:val="22"/>
        </w:rPr>
      </w:pPr>
    </w:p>
    <w:p w:rsidR="0058602B" w:rsidRPr="00437020" w:rsidRDefault="0058602B" w:rsidP="0058602B">
      <w:pPr>
        <w:jc w:val="center"/>
        <w:rPr>
          <w:b/>
          <w:sz w:val="22"/>
          <w:szCs w:val="22"/>
        </w:rPr>
      </w:pPr>
    </w:p>
    <w:p w:rsidR="0058602B" w:rsidRPr="00437020" w:rsidRDefault="0058602B" w:rsidP="0058602B">
      <w:pPr>
        <w:jc w:val="center"/>
        <w:rPr>
          <w:b/>
          <w:sz w:val="22"/>
          <w:szCs w:val="22"/>
        </w:rPr>
      </w:pPr>
    </w:p>
    <w:p w:rsidR="0058602B" w:rsidRPr="00437020" w:rsidRDefault="0058602B" w:rsidP="0058602B">
      <w:pPr>
        <w:jc w:val="center"/>
        <w:rPr>
          <w:b/>
          <w:sz w:val="22"/>
          <w:szCs w:val="22"/>
        </w:rPr>
      </w:pPr>
      <w:r w:rsidRPr="00437020">
        <w:rPr>
          <w:b/>
          <w:sz w:val="22"/>
          <w:szCs w:val="22"/>
        </w:rPr>
        <w:t>OŚWIADCZENIE</w:t>
      </w:r>
    </w:p>
    <w:p w:rsidR="0058602B" w:rsidRPr="00437020" w:rsidRDefault="0058602B" w:rsidP="0058602B">
      <w:pPr>
        <w:jc w:val="center"/>
        <w:rPr>
          <w:sz w:val="22"/>
          <w:szCs w:val="22"/>
        </w:rPr>
      </w:pPr>
    </w:p>
    <w:p w:rsidR="0058602B" w:rsidRPr="00437020" w:rsidRDefault="0058602B" w:rsidP="0058602B">
      <w:pPr>
        <w:jc w:val="both"/>
        <w:rPr>
          <w:color w:val="000000"/>
          <w:sz w:val="22"/>
          <w:szCs w:val="22"/>
        </w:rPr>
      </w:pPr>
      <w:r w:rsidRPr="00437020">
        <w:rPr>
          <w:color w:val="000000"/>
          <w:sz w:val="22"/>
          <w:szCs w:val="22"/>
        </w:rPr>
        <w:t xml:space="preserve">            Oświadczam, że zapoznałem się i akceptuję projekt umowy będący załącznikiem nr …</w:t>
      </w:r>
    </w:p>
    <w:p w:rsidR="0058602B" w:rsidRPr="00437020" w:rsidRDefault="0058602B" w:rsidP="0058602B">
      <w:pPr>
        <w:jc w:val="both"/>
        <w:rPr>
          <w:color w:val="000000"/>
          <w:sz w:val="22"/>
          <w:szCs w:val="22"/>
        </w:rPr>
      </w:pPr>
    </w:p>
    <w:p w:rsidR="0058602B" w:rsidRPr="00437020" w:rsidRDefault="0058602B" w:rsidP="0058602B">
      <w:pPr>
        <w:jc w:val="both"/>
        <w:rPr>
          <w:b/>
          <w:i/>
          <w:sz w:val="22"/>
          <w:szCs w:val="22"/>
        </w:rPr>
      </w:pPr>
      <w:r w:rsidRPr="00437020">
        <w:rPr>
          <w:color w:val="000000"/>
          <w:sz w:val="22"/>
          <w:szCs w:val="22"/>
        </w:rPr>
        <w:t xml:space="preserve"> do SIWZ.</w:t>
      </w:r>
    </w:p>
    <w:p w:rsidR="0058602B" w:rsidRPr="00437020" w:rsidRDefault="0058602B" w:rsidP="0058602B">
      <w:pPr>
        <w:pStyle w:val="Standard"/>
        <w:rPr>
          <w:rFonts w:ascii="Times New Roman" w:hAnsi="Times New Roman"/>
          <w:lang w:val="pl-PL"/>
        </w:rPr>
      </w:pPr>
    </w:p>
    <w:p w:rsidR="0058602B" w:rsidRPr="00437020" w:rsidRDefault="0058602B" w:rsidP="0058602B">
      <w:pPr>
        <w:pStyle w:val="Standard"/>
        <w:rPr>
          <w:rFonts w:ascii="Times New Roman" w:hAnsi="Times New Roman"/>
          <w:lang w:val="pl-PL"/>
        </w:rPr>
      </w:pPr>
    </w:p>
    <w:p w:rsidR="0058602B" w:rsidRPr="00437020" w:rsidRDefault="0058602B" w:rsidP="0058602B">
      <w:pPr>
        <w:pStyle w:val="Standard"/>
        <w:rPr>
          <w:rFonts w:ascii="Times New Roman" w:hAnsi="Times New Roman"/>
          <w:lang w:val="pl-PL"/>
        </w:rPr>
      </w:pPr>
    </w:p>
    <w:p w:rsidR="0058602B" w:rsidRPr="00437020" w:rsidRDefault="0058602B" w:rsidP="0058602B">
      <w:pPr>
        <w:pStyle w:val="Standard"/>
        <w:rPr>
          <w:rFonts w:ascii="Times New Roman" w:hAnsi="Times New Roman"/>
          <w:lang w:val="pl-PL"/>
        </w:rPr>
      </w:pPr>
    </w:p>
    <w:p w:rsidR="0058602B" w:rsidRPr="00437020" w:rsidRDefault="0058602B" w:rsidP="0058602B">
      <w:pPr>
        <w:spacing w:before="100" w:beforeAutospacing="1"/>
        <w:ind w:left="3540" w:firstLine="708"/>
        <w:rPr>
          <w:sz w:val="22"/>
          <w:szCs w:val="22"/>
        </w:rPr>
      </w:pPr>
      <w:r w:rsidRPr="00437020">
        <w:rPr>
          <w:sz w:val="22"/>
          <w:szCs w:val="22"/>
        </w:rPr>
        <w:t>.................................................................</w:t>
      </w:r>
    </w:p>
    <w:p w:rsidR="0058602B" w:rsidRPr="00437020" w:rsidRDefault="0058602B" w:rsidP="0058602B">
      <w:pPr>
        <w:pStyle w:val="Legenda"/>
        <w:ind w:left="3116" w:firstLine="424"/>
        <w:rPr>
          <w:b w:val="0"/>
          <w:sz w:val="22"/>
          <w:szCs w:val="22"/>
        </w:rPr>
      </w:pPr>
      <w:r w:rsidRPr="00437020">
        <w:rPr>
          <w:b w:val="0"/>
          <w:sz w:val="22"/>
          <w:szCs w:val="22"/>
        </w:rPr>
        <w:t>(podpis Wykonawcy lub osób uprawnionych przez niego)</w:t>
      </w:r>
    </w:p>
    <w:p w:rsidR="0058602B" w:rsidRPr="00437020" w:rsidRDefault="0058602B" w:rsidP="0058602B">
      <w:pPr>
        <w:pStyle w:val="NormalnyWeb"/>
        <w:spacing w:line="276" w:lineRule="auto"/>
        <w:rPr>
          <w:sz w:val="22"/>
          <w:szCs w:val="22"/>
        </w:rPr>
      </w:pP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p>
    <w:p w:rsidR="0058602B" w:rsidRDefault="0058602B" w:rsidP="0058602B">
      <w:pPr>
        <w:widowControl/>
        <w:suppressAutoHyphens w:val="0"/>
        <w:rPr>
          <w:b/>
          <w:bCs/>
          <w:kern w:val="0"/>
          <w:sz w:val="22"/>
          <w:szCs w:val="22"/>
        </w:rPr>
      </w:pPr>
    </w:p>
    <w:p w:rsidR="0058602B" w:rsidRDefault="0058602B" w:rsidP="0058602B">
      <w:pPr>
        <w:widowControl/>
        <w:suppressAutoHyphens w:val="0"/>
        <w:rPr>
          <w:b/>
          <w:bCs/>
          <w:kern w:val="0"/>
          <w:sz w:val="22"/>
          <w:szCs w:val="22"/>
        </w:rPr>
      </w:pPr>
    </w:p>
    <w:p w:rsidR="0058602B" w:rsidRDefault="0058602B" w:rsidP="0058602B">
      <w:pPr>
        <w:widowControl/>
        <w:suppressAutoHyphens w:val="0"/>
        <w:rPr>
          <w:b/>
          <w:bCs/>
          <w:kern w:val="0"/>
          <w:sz w:val="22"/>
          <w:szCs w:val="22"/>
        </w:rPr>
      </w:pPr>
    </w:p>
    <w:p w:rsidR="0058602B"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bookmarkStart w:id="12" w:name="_GoBack"/>
      <w:bookmarkEnd w:id="12"/>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b/>
          <w:bCs/>
          <w:kern w:val="0"/>
          <w:sz w:val="22"/>
          <w:szCs w:val="22"/>
        </w:rPr>
      </w:pPr>
      <w:r w:rsidRPr="00437020">
        <w:rPr>
          <w:i/>
          <w:iCs/>
          <w:kern w:val="0"/>
          <w:sz w:val="22"/>
          <w:szCs w:val="22"/>
        </w:rPr>
        <w:t>Zał</w:t>
      </w:r>
      <w:r w:rsidRPr="00437020">
        <w:rPr>
          <w:rFonts w:eastAsia="TimesNewRoman"/>
          <w:i/>
          <w:iCs/>
          <w:kern w:val="0"/>
          <w:sz w:val="22"/>
          <w:szCs w:val="22"/>
        </w:rPr>
        <w:t>ą</w:t>
      </w:r>
      <w:r w:rsidRPr="00437020">
        <w:rPr>
          <w:i/>
          <w:iCs/>
          <w:kern w:val="0"/>
          <w:sz w:val="22"/>
          <w:szCs w:val="22"/>
        </w:rPr>
        <w:t>cznik nr 8 do SIWZ</w:t>
      </w:r>
    </w:p>
    <w:p w:rsidR="0058602B" w:rsidRPr="00437020" w:rsidRDefault="0058602B" w:rsidP="0058602B">
      <w:pPr>
        <w:widowControl/>
        <w:suppressAutoHyphens w:val="0"/>
        <w:rPr>
          <w:b/>
          <w:bCs/>
          <w:kern w:val="0"/>
          <w:sz w:val="22"/>
          <w:szCs w:val="22"/>
        </w:rPr>
      </w:pPr>
    </w:p>
    <w:p w:rsidR="0058602B" w:rsidRPr="00437020" w:rsidRDefault="0058602B" w:rsidP="0058602B">
      <w:pPr>
        <w:widowControl/>
        <w:suppressAutoHyphens w:val="0"/>
        <w:rPr>
          <w:i/>
          <w:kern w:val="0"/>
          <w:sz w:val="22"/>
          <w:szCs w:val="22"/>
        </w:rPr>
      </w:pPr>
      <w:r w:rsidRPr="00437020">
        <w:rPr>
          <w:b/>
          <w:bCs/>
          <w:kern w:val="0"/>
          <w:sz w:val="22"/>
          <w:szCs w:val="22"/>
        </w:rPr>
        <w:t>Instrukcja dla wykonawców platformazakupowa.pl</w:t>
      </w:r>
      <w:r w:rsidRPr="00437020">
        <w:rPr>
          <w:b/>
          <w:bCs/>
          <w:kern w:val="0"/>
          <w:sz w:val="22"/>
          <w:szCs w:val="22"/>
        </w:rPr>
        <w:br/>
      </w:r>
    </w:p>
    <w:p w:rsidR="0058602B" w:rsidRPr="00437020" w:rsidRDefault="0058602B" w:rsidP="0058602B">
      <w:pPr>
        <w:rPr>
          <w:b/>
          <w:sz w:val="22"/>
          <w:szCs w:val="22"/>
        </w:rPr>
      </w:pPr>
      <w:r w:rsidRPr="00437020">
        <w:rPr>
          <w:b/>
          <w:sz w:val="22"/>
          <w:szCs w:val="22"/>
        </w:rPr>
        <w:t xml:space="preserve"> Informacje ogólne</w:t>
      </w:r>
    </w:p>
    <w:p w:rsidR="0058602B" w:rsidRPr="00437020" w:rsidRDefault="0058602B" w:rsidP="0058602B">
      <w:pPr>
        <w:rPr>
          <w:b/>
          <w:sz w:val="22"/>
          <w:szCs w:val="22"/>
        </w:rPr>
      </w:pPr>
    </w:p>
    <w:p w:rsidR="0058602B" w:rsidRPr="00437020" w:rsidRDefault="0058602B" w:rsidP="0058602B">
      <w:pPr>
        <w:jc w:val="both"/>
        <w:rPr>
          <w:sz w:val="22"/>
          <w:szCs w:val="22"/>
        </w:rPr>
      </w:pPr>
      <w:r w:rsidRPr="00437020">
        <w:rPr>
          <w:sz w:val="22"/>
          <w:szCs w:val="22"/>
        </w:rPr>
        <w:t xml:space="preserve">1. W postępowaniu o udzielenie zamówienia komunikacja między zamawiającym, a wykonawcami odbywa się przy użyciu </w:t>
      </w:r>
      <w:r w:rsidRPr="00437020">
        <w:rPr>
          <w:color w:val="0070C0"/>
          <w:sz w:val="22"/>
          <w:szCs w:val="22"/>
          <w:u w:val="single"/>
        </w:rPr>
        <w:t>platformazakupowa.pl</w:t>
      </w:r>
      <w:r w:rsidRPr="00437020">
        <w:rPr>
          <w:sz w:val="22"/>
          <w:szCs w:val="22"/>
        </w:rPr>
        <w:t xml:space="preserve">, chyba że w Ogłoszeniu o zamówieniu, specyfikacji istotnych warunków zamówienia (SIWZ) lub zaproszeniu do składania ofert stwierdzono inaczej. </w:t>
      </w:r>
    </w:p>
    <w:p w:rsidR="0058602B" w:rsidRPr="00437020" w:rsidRDefault="0058602B" w:rsidP="0058602B">
      <w:pPr>
        <w:jc w:val="both"/>
        <w:rPr>
          <w:color w:val="0070C0"/>
          <w:sz w:val="22"/>
          <w:szCs w:val="22"/>
          <w:u w:val="single"/>
        </w:rPr>
      </w:pPr>
      <w:r w:rsidRPr="00437020">
        <w:rPr>
          <w:sz w:val="22"/>
          <w:szCs w:val="22"/>
        </w:rPr>
        <w:t xml:space="preserve">2. Link do postępowania dostępny jest na stronie operatora </w:t>
      </w:r>
      <w:r w:rsidRPr="00437020">
        <w:rPr>
          <w:color w:val="0070C0"/>
          <w:sz w:val="22"/>
          <w:szCs w:val="22"/>
          <w:u w:val="single"/>
        </w:rPr>
        <w:t xml:space="preserve">platformazakupowa.pl </w:t>
      </w:r>
      <w:r w:rsidRPr="00437020">
        <w:rPr>
          <w:sz w:val="22"/>
          <w:szCs w:val="22"/>
        </w:rPr>
        <w:t>oraz Profilu Nabywcy zamawiającego</w:t>
      </w:r>
      <w:r w:rsidRPr="00437020">
        <w:rPr>
          <w:sz w:val="22"/>
          <w:szCs w:val="22"/>
          <w:vertAlign w:val="superscript"/>
        </w:rPr>
        <w:t>1</w:t>
      </w:r>
      <w:r w:rsidRPr="00437020">
        <w:rPr>
          <w:sz w:val="22"/>
          <w:szCs w:val="22"/>
        </w:rPr>
        <w:t xml:space="preserve"> . </w:t>
      </w:r>
    </w:p>
    <w:p w:rsidR="0058602B" w:rsidRPr="00437020" w:rsidRDefault="0058602B" w:rsidP="0058602B">
      <w:pPr>
        <w:jc w:val="both"/>
        <w:rPr>
          <w:sz w:val="22"/>
          <w:szCs w:val="22"/>
        </w:rPr>
      </w:pPr>
      <w:r w:rsidRPr="00437020">
        <w:rPr>
          <w:sz w:val="22"/>
          <w:szCs w:val="22"/>
        </w:rPr>
        <w:t xml:space="preserve">3. Zamawiający w zakresie: </w:t>
      </w:r>
    </w:p>
    <w:p w:rsidR="0058602B" w:rsidRPr="00437020" w:rsidRDefault="0058602B" w:rsidP="0058602B">
      <w:pPr>
        <w:ind w:left="284"/>
        <w:jc w:val="both"/>
        <w:rPr>
          <w:sz w:val="22"/>
          <w:szCs w:val="22"/>
        </w:rPr>
      </w:pPr>
      <w:r w:rsidRPr="00437020">
        <w:rPr>
          <w:sz w:val="22"/>
          <w:szCs w:val="22"/>
        </w:rPr>
        <w:t xml:space="preserve">3.1. pytań technicznych związanych z działaniem systemu prosi o kontakt z Centrum Wsparcia Klienta platformazakupowa.pl pod numer 22 101 02 02, </w:t>
      </w:r>
      <w:r w:rsidRPr="00437020">
        <w:rPr>
          <w:color w:val="0070C0"/>
          <w:sz w:val="22"/>
          <w:szCs w:val="22"/>
          <w:u w:val="single"/>
        </w:rPr>
        <w:t xml:space="preserve">cwk@platformazakupowa.pl. </w:t>
      </w:r>
    </w:p>
    <w:p w:rsidR="0058602B" w:rsidRPr="00437020" w:rsidRDefault="0058602B" w:rsidP="0058602B">
      <w:pPr>
        <w:ind w:left="284"/>
        <w:jc w:val="both"/>
        <w:rPr>
          <w:sz w:val="22"/>
          <w:szCs w:val="22"/>
        </w:rPr>
      </w:pPr>
      <w:r w:rsidRPr="00437020">
        <w:rPr>
          <w:sz w:val="22"/>
          <w:szCs w:val="22"/>
        </w:rPr>
        <w:t xml:space="preserve">3.2. pytań merytorycznych wyznaczył osoby, do których kontakt umieszczono w Ogłoszeniu o zamówieniu, SIWZ lub zaproszeniu do składania ofert. </w:t>
      </w:r>
    </w:p>
    <w:p w:rsidR="0058602B" w:rsidRPr="00437020" w:rsidRDefault="0058602B" w:rsidP="0058602B">
      <w:pPr>
        <w:jc w:val="both"/>
        <w:rPr>
          <w:sz w:val="22"/>
          <w:szCs w:val="22"/>
        </w:rPr>
      </w:pPr>
      <w:r w:rsidRPr="00437020">
        <w:rPr>
          <w:sz w:val="22"/>
          <w:szCs w:val="22"/>
        </w:rPr>
        <w:t xml:space="preserve">4. Wymagania techniczne i organizacyjne opisane zostały w Regulaminie </w:t>
      </w:r>
      <w:r w:rsidRPr="00437020">
        <w:rPr>
          <w:color w:val="0070C0"/>
          <w:sz w:val="22"/>
          <w:szCs w:val="22"/>
          <w:u w:val="single"/>
        </w:rPr>
        <w:t>platformazakupowa.pl</w:t>
      </w:r>
      <w:r w:rsidRPr="00437020">
        <w:rPr>
          <w:sz w:val="22"/>
          <w:szCs w:val="22"/>
        </w:rPr>
        <w:t xml:space="preserve">, który jest uzupełnieniem niniejszej Instrukcji. </w:t>
      </w:r>
    </w:p>
    <w:p w:rsidR="0058602B" w:rsidRPr="00437020" w:rsidRDefault="0058602B" w:rsidP="0058602B">
      <w:pPr>
        <w:jc w:val="both"/>
        <w:rPr>
          <w:sz w:val="22"/>
          <w:szCs w:val="22"/>
        </w:rPr>
      </w:pPr>
      <w:r w:rsidRPr="00437020">
        <w:rPr>
          <w:sz w:val="22"/>
          <w:szCs w:val="22"/>
        </w:rPr>
        <w:t xml:space="preserve">5. Występuje limit objętości plików lub spakowanych folderów w zakresie całej oferty lub wniosku do </w:t>
      </w:r>
      <w:r w:rsidRPr="00437020">
        <w:rPr>
          <w:b/>
          <w:sz w:val="22"/>
          <w:szCs w:val="22"/>
        </w:rPr>
        <w:t>1 GB</w:t>
      </w:r>
      <w:r w:rsidRPr="00437020">
        <w:rPr>
          <w:sz w:val="22"/>
          <w:szCs w:val="22"/>
        </w:rPr>
        <w:t xml:space="preserve"> przy maksymalnej ilości </w:t>
      </w:r>
      <w:r w:rsidRPr="00437020">
        <w:rPr>
          <w:b/>
          <w:sz w:val="22"/>
          <w:szCs w:val="22"/>
        </w:rPr>
        <w:t>20 plików lub spakowanych folderów</w:t>
      </w:r>
      <w:r w:rsidRPr="00437020">
        <w:rPr>
          <w:sz w:val="22"/>
          <w:szCs w:val="22"/>
        </w:rPr>
        <w:t xml:space="preserve"> (pliki można spakować zgodnie z ust. 7). </w:t>
      </w:r>
    </w:p>
    <w:p w:rsidR="0058602B" w:rsidRPr="00437020" w:rsidRDefault="0058602B" w:rsidP="0058602B">
      <w:pPr>
        <w:jc w:val="both"/>
        <w:rPr>
          <w:sz w:val="22"/>
          <w:szCs w:val="22"/>
          <w:vertAlign w:val="superscript"/>
        </w:rPr>
      </w:pPr>
      <w:r w:rsidRPr="00437020">
        <w:rPr>
          <w:sz w:val="22"/>
          <w:szCs w:val="22"/>
        </w:rPr>
        <w:t>6. Przy dużych plikach kluczowe jest łącze Internetowe i dostępna przepustowość łącza</w:t>
      </w:r>
      <w:r w:rsidRPr="00437020">
        <w:rPr>
          <w:sz w:val="22"/>
          <w:szCs w:val="22"/>
          <w:vertAlign w:val="superscript"/>
        </w:rPr>
        <w:t xml:space="preserve">2 </w:t>
      </w:r>
      <w:r w:rsidRPr="00437020">
        <w:rPr>
          <w:sz w:val="22"/>
          <w:szCs w:val="22"/>
        </w:rPr>
        <w:t xml:space="preserve">oraz zaplanowanie złożenia oferty z wyprzedzeniem minimum 24h, aby zdążyć w terminie złożenia oferty. </w:t>
      </w:r>
    </w:p>
    <w:p w:rsidR="0058602B" w:rsidRPr="00437020" w:rsidRDefault="0058602B" w:rsidP="0058602B">
      <w:pPr>
        <w:jc w:val="both"/>
        <w:rPr>
          <w:sz w:val="22"/>
          <w:szCs w:val="22"/>
        </w:rPr>
      </w:pPr>
      <w:r w:rsidRPr="00437020">
        <w:rPr>
          <w:sz w:val="22"/>
          <w:szCs w:val="22"/>
        </w:rPr>
        <w:t>7. W przypadku większych plików zalecamy skorzystać z instrukcji pakowania plików dzieląc je na mniejsze paczki po np. 75 MB każda.</w:t>
      </w:r>
    </w:p>
    <w:p w:rsidR="0058602B" w:rsidRPr="00437020" w:rsidRDefault="0058602B" w:rsidP="0058602B">
      <w:pPr>
        <w:jc w:val="both"/>
        <w:rPr>
          <w:sz w:val="22"/>
          <w:szCs w:val="22"/>
        </w:rPr>
      </w:pPr>
      <w:r w:rsidRPr="00437020">
        <w:rPr>
          <w:sz w:val="22"/>
          <w:szCs w:val="22"/>
        </w:rPr>
        <w:t xml:space="preserve">8. Za datę przekazania oferty lub wniosków przyjmuje się datę ich przekazania w systemie wraz z wgraniem paczki w formacie XML w drugim kroku składania oferty poprzez kliknięcie przycisku </w:t>
      </w:r>
      <w:r w:rsidRPr="00437020">
        <w:rPr>
          <w:b/>
          <w:sz w:val="22"/>
          <w:szCs w:val="22"/>
        </w:rPr>
        <w:t>“Złóż ofertę”</w:t>
      </w:r>
      <w:r w:rsidRPr="00437020">
        <w:rPr>
          <w:sz w:val="22"/>
          <w:szCs w:val="22"/>
        </w:rPr>
        <w:t xml:space="preserve"> i wyświetlaniu komunikatu, że oferta została złożona. </w:t>
      </w:r>
    </w:p>
    <w:p w:rsidR="0058602B" w:rsidRPr="00437020" w:rsidRDefault="0058602B" w:rsidP="0058602B">
      <w:pPr>
        <w:ind w:firstLine="284"/>
        <w:jc w:val="both"/>
        <w:rPr>
          <w:sz w:val="22"/>
          <w:szCs w:val="22"/>
        </w:rPr>
      </w:pPr>
    </w:p>
    <w:p w:rsidR="0058602B" w:rsidRPr="00437020" w:rsidRDefault="0058602B" w:rsidP="0058602B">
      <w:pPr>
        <w:jc w:val="both"/>
        <w:rPr>
          <w:b/>
          <w:sz w:val="22"/>
          <w:szCs w:val="22"/>
        </w:rPr>
      </w:pPr>
      <w:r w:rsidRPr="00437020">
        <w:rPr>
          <w:b/>
          <w:sz w:val="22"/>
          <w:szCs w:val="22"/>
        </w:rPr>
        <w:t xml:space="preserve"> 2 Złożenie oferty lub wniosku o dopuszczenie do udziału w postępowaniu </w:t>
      </w:r>
    </w:p>
    <w:p w:rsidR="0058602B" w:rsidRPr="00437020" w:rsidRDefault="0058602B" w:rsidP="0058602B">
      <w:pPr>
        <w:jc w:val="both"/>
        <w:rPr>
          <w:sz w:val="22"/>
          <w:szCs w:val="22"/>
        </w:rPr>
      </w:pPr>
    </w:p>
    <w:p w:rsidR="0058602B" w:rsidRPr="00437020" w:rsidRDefault="0058602B" w:rsidP="0058602B">
      <w:pPr>
        <w:jc w:val="both"/>
        <w:rPr>
          <w:sz w:val="22"/>
          <w:szCs w:val="22"/>
        </w:rPr>
      </w:pPr>
      <w:r w:rsidRPr="00437020">
        <w:rPr>
          <w:sz w:val="22"/>
          <w:szCs w:val="22"/>
        </w:rPr>
        <w:t xml:space="preserve">1. Wykonawca składa ofertę lub wniosek o dopuszczenie do udziału w postępowaniu, za pośrednictwem </w:t>
      </w:r>
      <w:r w:rsidRPr="00437020">
        <w:rPr>
          <w:b/>
          <w:sz w:val="22"/>
          <w:szCs w:val="22"/>
        </w:rPr>
        <w:t>Formularzu składania oferty lub wniosku</w:t>
      </w:r>
      <w:r w:rsidRPr="00437020">
        <w:rPr>
          <w:sz w:val="22"/>
          <w:szCs w:val="22"/>
        </w:rPr>
        <w:t xml:space="preserve"> dostępnego na </w:t>
      </w:r>
      <w:r w:rsidRPr="00437020">
        <w:rPr>
          <w:color w:val="0070C0"/>
          <w:sz w:val="22"/>
          <w:szCs w:val="22"/>
          <w:u w:val="single"/>
        </w:rPr>
        <w:t>platformazakupowa.pl</w:t>
      </w:r>
      <w:r w:rsidRPr="00437020">
        <w:rPr>
          <w:sz w:val="22"/>
          <w:szCs w:val="22"/>
        </w:rPr>
        <w:t xml:space="preserve"> w konkretnym postępowaniu w sprawie udzielenia zamówienia publicznego. </w:t>
      </w:r>
    </w:p>
    <w:p w:rsidR="0058602B" w:rsidRPr="00437020" w:rsidRDefault="0058602B" w:rsidP="0058602B">
      <w:pPr>
        <w:jc w:val="both"/>
        <w:rPr>
          <w:sz w:val="22"/>
          <w:szCs w:val="22"/>
        </w:rPr>
      </w:pPr>
      <w:r w:rsidRPr="00437020">
        <w:rPr>
          <w:sz w:val="22"/>
          <w:szCs w:val="22"/>
        </w:rPr>
        <w:t>2. Jeżeli zamawiający w Ogłoszeniu o zamówieniu, SIWZ lub zaproszeniu do składania ofert nie zaznaczył inaczej wszelkie informacje stanowiące tajemnicę przedsiębiorstwa</w:t>
      </w:r>
      <w:r w:rsidRPr="00437020">
        <w:rPr>
          <w:sz w:val="22"/>
          <w:szCs w:val="22"/>
          <w:vertAlign w:val="superscript"/>
        </w:rPr>
        <w:t>3</w:t>
      </w:r>
      <w:r w:rsidRPr="00437020">
        <w:rPr>
          <w:sz w:val="22"/>
          <w:szCs w:val="22"/>
        </w:rPr>
        <w:t xml:space="preserve"> w rozumieniu ustawy z dnia 16 kwietnia 1993 r. o zwalczaniu </w:t>
      </w:r>
    </w:p>
    <w:p w:rsidR="0058602B" w:rsidRPr="00437020" w:rsidRDefault="0058602B" w:rsidP="0058602B">
      <w:pPr>
        <w:jc w:val="both"/>
        <w:rPr>
          <w:sz w:val="22"/>
          <w:szCs w:val="22"/>
          <w:u w:val="single"/>
        </w:rPr>
      </w:pPr>
      <w:r w:rsidRPr="00437020">
        <w:rPr>
          <w:sz w:val="22"/>
          <w:szCs w:val="22"/>
        </w:rPr>
        <w:t>-----------------------------------------------------------------------------------------------------------------</w:t>
      </w:r>
    </w:p>
    <w:p w:rsidR="0058602B" w:rsidRPr="00437020" w:rsidRDefault="0058602B" w:rsidP="0058602B">
      <w:pPr>
        <w:jc w:val="both"/>
        <w:rPr>
          <w:sz w:val="22"/>
          <w:szCs w:val="22"/>
        </w:rPr>
      </w:pPr>
      <w:r w:rsidRPr="00437020">
        <w:rPr>
          <w:sz w:val="22"/>
          <w:szCs w:val="22"/>
          <w:vertAlign w:val="superscript"/>
        </w:rPr>
        <w:t>1</w:t>
      </w:r>
      <w:r w:rsidRPr="00437020">
        <w:rPr>
          <w:sz w:val="22"/>
          <w:szCs w:val="22"/>
        </w:rPr>
        <w:t xml:space="preserve">Będąc na stronie danego postępowania kliknij w link z logo zamawiającego na stronie dot. postępowania. Jeśli link jest aktywny to oznacza, że zamawiający posiada Profil nabywcy. </w:t>
      </w:r>
    </w:p>
    <w:p w:rsidR="0058602B" w:rsidRPr="00437020" w:rsidRDefault="0058602B" w:rsidP="0058602B">
      <w:pPr>
        <w:jc w:val="both"/>
        <w:rPr>
          <w:sz w:val="22"/>
          <w:szCs w:val="22"/>
        </w:rPr>
      </w:pPr>
      <w:r w:rsidRPr="00437020">
        <w:rPr>
          <w:sz w:val="22"/>
          <w:szCs w:val="22"/>
          <w:vertAlign w:val="superscript"/>
        </w:rPr>
        <w:t>2</w:t>
      </w:r>
      <w:r w:rsidRPr="00437020">
        <w:rPr>
          <w:sz w:val="22"/>
          <w:szCs w:val="22"/>
        </w:rPr>
        <w:t xml:space="preserve">Proces przeciwny do pobierania danych, polegający na wysyłaniu w tym przypadku plików z komputera użytkownika do systemu platformazakupowa.pl. </w:t>
      </w:r>
    </w:p>
    <w:p w:rsidR="0058602B" w:rsidRPr="00437020" w:rsidRDefault="0058602B" w:rsidP="0058602B">
      <w:pPr>
        <w:jc w:val="both"/>
        <w:rPr>
          <w:color w:val="FF0000"/>
          <w:sz w:val="22"/>
          <w:szCs w:val="22"/>
        </w:rPr>
      </w:pPr>
      <w:r w:rsidRPr="00437020">
        <w:rPr>
          <w:sz w:val="22"/>
          <w:szCs w:val="22"/>
          <w:vertAlign w:val="superscript"/>
        </w:rPr>
        <w:t>3</w:t>
      </w:r>
      <w:r w:rsidRPr="00437020">
        <w:rPr>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58602B" w:rsidRPr="00437020" w:rsidRDefault="0058602B" w:rsidP="0058602B">
      <w:pPr>
        <w:jc w:val="both"/>
        <w:rPr>
          <w:sz w:val="22"/>
          <w:szCs w:val="22"/>
        </w:rPr>
      </w:pPr>
      <w:r w:rsidRPr="00437020">
        <w:rPr>
          <w:sz w:val="22"/>
          <w:szCs w:val="22"/>
        </w:rPr>
        <w:t xml:space="preserve">3. Zaleca się, aby każdy dokument zawierający tajemnicę przedsiębiorstwa został zamieszczony w odrębnym pliku. </w:t>
      </w:r>
    </w:p>
    <w:p w:rsidR="0058602B" w:rsidRPr="00437020" w:rsidRDefault="0058602B" w:rsidP="0058602B">
      <w:pPr>
        <w:jc w:val="both"/>
        <w:rPr>
          <w:sz w:val="22"/>
          <w:szCs w:val="22"/>
        </w:rPr>
      </w:pPr>
      <w:r w:rsidRPr="00437020">
        <w:rPr>
          <w:sz w:val="22"/>
          <w:szCs w:val="22"/>
        </w:rPr>
        <w:t xml:space="preserve">4. Do oferty lub wniosku należy dołączyć wszystkie wymagane w Ogłoszeniu, SIWZ lub zaproszeniu do składania ofert dokumenty - w tym np. Jednolity Europejski Dokument Zamówienia w postaci elektronicznej. </w:t>
      </w:r>
    </w:p>
    <w:p w:rsidR="0058602B" w:rsidRPr="00437020" w:rsidRDefault="0058602B" w:rsidP="0058602B">
      <w:pPr>
        <w:jc w:val="both"/>
        <w:rPr>
          <w:sz w:val="22"/>
          <w:szCs w:val="22"/>
        </w:rPr>
      </w:pPr>
      <w:r w:rsidRPr="00437020">
        <w:rPr>
          <w:sz w:val="22"/>
          <w:szCs w:val="22"/>
        </w:rPr>
        <w:t xml:space="preserve">5. Po wypełnieniu </w:t>
      </w:r>
      <w:r w:rsidRPr="00437020">
        <w:rPr>
          <w:b/>
          <w:sz w:val="22"/>
          <w:szCs w:val="22"/>
        </w:rPr>
        <w:t>Formularzu składania oferty lub wniosku</w:t>
      </w:r>
      <w:r w:rsidRPr="00437020">
        <w:rPr>
          <w:sz w:val="22"/>
          <w:szCs w:val="22"/>
        </w:rPr>
        <w:t xml:space="preserve"> i załadowaniu wszystkich wymaganych </w:t>
      </w:r>
      <w:r w:rsidRPr="00437020">
        <w:rPr>
          <w:sz w:val="22"/>
          <w:szCs w:val="22"/>
        </w:rPr>
        <w:lastRenderedPageBreak/>
        <w:t xml:space="preserve">załączników należy kliknąć przycisk </w:t>
      </w:r>
      <w:r w:rsidRPr="00437020">
        <w:rPr>
          <w:b/>
          <w:sz w:val="22"/>
          <w:szCs w:val="22"/>
        </w:rPr>
        <w:t>“Przejdź do podsumowania”</w:t>
      </w:r>
      <w:r w:rsidRPr="00437020">
        <w:rPr>
          <w:sz w:val="22"/>
          <w:szCs w:val="22"/>
        </w:rPr>
        <w:t xml:space="preserve"> </w:t>
      </w:r>
    </w:p>
    <w:p w:rsidR="0058602B" w:rsidRPr="00437020" w:rsidRDefault="0058602B" w:rsidP="0058602B">
      <w:pPr>
        <w:jc w:val="both"/>
        <w:rPr>
          <w:sz w:val="22"/>
          <w:szCs w:val="22"/>
        </w:rPr>
      </w:pPr>
      <w:r w:rsidRPr="00437020">
        <w:rPr>
          <w:sz w:val="22"/>
          <w:szCs w:val="22"/>
        </w:rPr>
        <w:t xml:space="preserve">6. Oferta oraz wniosek składane elektronicznie muszą zostać podpisane elektronicznym kwalifikowanym podpisem. W procesie składania oferty lub wniosku na platformie taki podpis wykonawca może złożyć: </w:t>
      </w:r>
    </w:p>
    <w:p w:rsidR="0058602B" w:rsidRPr="00437020" w:rsidRDefault="0058602B" w:rsidP="0058602B">
      <w:pPr>
        <w:ind w:firstLine="284"/>
        <w:jc w:val="both"/>
        <w:rPr>
          <w:sz w:val="22"/>
          <w:szCs w:val="22"/>
        </w:rPr>
      </w:pPr>
      <w:r w:rsidRPr="00437020">
        <w:rPr>
          <w:sz w:val="22"/>
          <w:szCs w:val="22"/>
        </w:rPr>
        <w:t>6.1. bezpośrednio na dokumencie przesłanym do systemu</w:t>
      </w:r>
      <w:r w:rsidRPr="00437020">
        <w:rPr>
          <w:sz w:val="22"/>
          <w:szCs w:val="22"/>
          <w:vertAlign w:val="superscript"/>
        </w:rPr>
        <w:t>4</w:t>
      </w:r>
      <w:r w:rsidRPr="00437020">
        <w:rPr>
          <w:sz w:val="22"/>
          <w:szCs w:val="22"/>
        </w:rPr>
        <w:t xml:space="preserve"> lub/i </w:t>
      </w:r>
    </w:p>
    <w:p w:rsidR="0058602B" w:rsidRPr="00437020" w:rsidRDefault="0058602B" w:rsidP="0058602B">
      <w:pPr>
        <w:ind w:left="284"/>
        <w:jc w:val="both"/>
        <w:rPr>
          <w:b/>
          <w:sz w:val="22"/>
          <w:szCs w:val="22"/>
        </w:rPr>
      </w:pPr>
      <w:r w:rsidRPr="00437020">
        <w:rPr>
          <w:sz w:val="22"/>
          <w:szCs w:val="22"/>
        </w:rPr>
        <w:t xml:space="preserve">6.2. dla całego pakietu dokumentów w kroku 2 </w:t>
      </w:r>
      <w:r w:rsidRPr="00437020">
        <w:rPr>
          <w:b/>
          <w:sz w:val="22"/>
          <w:szCs w:val="22"/>
        </w:rPr>
        <w:t>Formularza składania oferty lub wniosku</w:t>
      </w:r>
      <w:r w:rsidRPr="00437020">
        <w:rPr>
          <w:sz w:val="22"/>
          <w:szCs w:val="22"/>
        </w:rPr>
        <w:t xml:space="preserve"> (po kliknięciu w przycisk „Przejdź do podsumowania”). </w:t>
      </w:r>
    </w:p>
    <w:p w:rsidR="0058602B" w:rsidRPr="00437020" w:rsidRDefault="0058602B" w:rsidP="0058602B">
      <w:pPr>
        <w:jc w:val="both"/>
        <w:rPr>
          <w:sz w:val="22"/>
          <w:szCs w:val="22"/>
        </w:rPr>
      </w:pPr>
      <w:r w:rsidRPr="00437020">
        <w:rPr>
          <w:sz w:val="22"/>
          <w:szCs w:val="22"/>
        </w:rPr>
        <w:t xml:space="preserve">7. Ścieżka dla złożenia podpisu kwalifikowanego na </w:t>
      </w:r>
      <w:r w:rsidRPr="00437020">
        <w:rPr>
          <w:b/>
          <w:sz w:val="22"/>
          <w:szCs w:val="22"/>
        </w:rPr>
        <w:t>każdym dokumencie osobno</w:t>
      </w:r>
      <w:r w:rsidRPr="00437020">
        <w:rPr>
          <w:sz w:val="22"/>
          <w:szCs w:val="22"/>
        </w:rPr>
        <w:t xml:space="preserve">: </w:t>
      </w:r>
    </w:p>
    <w:p w:rsidR="0058602B" w:rsidRPr="00437020" w:rsidRDefault="0058602B" w:rsidP="0058602B">
      <w:pPr>
        <w:ind w:left="567" w:hanging="141"/>
        <w:jc w:val="both"/>
        <w:rPr>
          <w:sz w:val="22"/>
          <w:szCs w:val="22"/>
        </w:rPr>
      </w:pPr>
      <w:r w:rsidRPr="00437020">
        <w:rPr>
          <w:sz w:val="22"/>
          <w:szCs w:val="22"/>
        </w:rPr>
        <w:t xml:space="preserve">7.1. Podpisz plik, który zamierzasz dołączyć do oferty lub wniosku kwalifikowanym podpisem elektronicznym, </w:t>
      </w:r>
    </w:p>
    <w:p w:rsidR="0058602B" w:rsidRPr="00437020" w:rsidRDefault="0058602B" w:rsidP="0058602B">
      <w:pPr>
        <w:ind w:left="567" w:hanging="141"/>
        <w:jc w:val="both"/>
        <w:rPr>
          <w:sz w:val="22"/>
          <w:szCs w:val="22"/>
        </w:rPr>
      </w:pPr>
      <w:r w:rsidRPr="00437020">
        <w:rPr>
          <w:sz w:val="22"/>
          <w:szCs w:val="22"/>
        </w:rPr>
        <w:t xml:space="preserve">7.2. Następnie w drugim kroku składania oferty lub wniosku należy: </w:t>
      </w:r>
    </w:p>
    <w:p w:rsidR="0058602B" w:rsidRPr="00437020" w:rsidRDefault="0058602B" w:rsidP="0058602B">
      <w:pPr>
        <w:ind w:left="567" w:firstLine="284"/>
        <w:jc w:val="both"/>
        <w:rPr>
          <w:sz w:val="22"/>
          <w:szCs w:val="22"/>
        </w:rPr>
      </w:pPr>
      <w:r w:rsidRPr="00437020">
        <w:rPr>
          <w:sz w:val="22"/>
          <w:szCs w:val="22"/>
        </w:rPr>
        <w:t xml:space="preserve">7.2.1. sprawdzić poprawność złożonej oferty lub wniosku oraz załączonych plików, </w:t>
      </w:r>
    </w:p>
    <w:p w:rsidR="0058602B" w:rsidRPr="00437020" w:rsidRDefault="0058602B" w:rsidP="0058602B">
      <w:pPr>
        <w:ind w:left="567" w:firstLine="284"/>
        <w:jc w:val="both"/>
        <w:rPr>
          <w:sz w:val="22"/>
          <w:szCs w:val="22"/>
        </w:rPr>
      </w:pPr>
      <w:r w:rsidRPr="00437020">
        <w:rPr>
          <w:sz w:val="22"/>
          <w:szCs w:val="22"/>
        </w:rPr>
        <w:t xml:space="preserve">7.2.2. pobrać plik w formacie XML, </w:t>
      </w:r>
    </w:p>
    <w:p w:rsidR="0058602B" w:rsidRPr="00437020" w:rsidRDefault="0058602B" w:rsidP="0058602B">
      <w:pPr>
        <w:ind w:left="851"/>
        <w:jc w:val="both"/>
        <w:rPr>
          <w:sz w:val="22"/>
          <w:szCs w:val="22"/>
        </w:rPr>
      </w:pPr>
      <w:r w:rsidRPr="00437020">
        <w:rPr>
          <w:sz w:val="22"/>
          <w:szCs w:val="22"/>
        </w:rPr>
        <w:t>7.2.3. po wgraniu XML bez podpisu system dokona wstępnej analizy i wyświetli informację</w:t>
      </w:r>
      <w:r w:rsidRPr="00437020">
        <w:rPr>
          <w:sz w:val="22"/>
          <w:szCs w:val="22"/>
          <w:vertAlign w:val="superscript"/>
        </w:rPr>
        <w:t>5</w:t>
      </w:r>
      <w:r w:rsidRPr="00437020">
        <w:rPr>
          <w:sz w:val="22"/>
          <w:szCs w:val="22"/>
        </w:rPr>
        <w:t xml:space="preserve"> o błędzie,  </w:t>
      </w:r>
    </w:p>
    <w:p w:rsidR="0058602B" w:rsidRPr="00437020" w:rsidRDefault="0058602B" w:rsidP="0058602B">
      <w:pPr>
        <w:ind w:left="851"/>
        <w:jc w:val="both"/>
        <w:rPr>
          <w:sz w:val="22"/>
          <w:szCs w:val="22"/>
        </w:rPr>
      </w:pPr>
      <w:r w:rsidRPr="00437020">
        <w:rPr>
          <w:sz w:val="22"/>
          <w:szCs w:val="22"/>
        </w:rPr>
        <w:t xml:space="preserve">7.2.4. Informację o tym, czy plik XML został podpisany prawidłowo lub nie należy traktować jako weryfikację pomocniczą, gdyż to zamawiający przeprowadzi proces badania ofert w postępowaniu, </w:t>
      </w:r>
    </w:p>
    <w:p w:rsidR="0058602B" w:rsidRPr="00437020" w:rsidRDefault="0058602B" w:rsidP="0058602B">
      <w:pPr>
        <w:ind w:left="567" w:firstLine="284"/>
        <w:jc w:val="both"/>
        <w:rPr>
          <w:b/>
          <w:sz w:val="22"/>
          <w:szCs w:val="22"/>
        </w:rPr>
      </w:pPr>
      <w:r w:rsidRPr="00437020">
        <w:rPr>
          <w:sz w:val="22"/>
          <w:szCs w:val="22"/>
        </w:rPr>
        <w:t xml:space="preserve">7.2.5. </w:t>
      </w:r>
      <w:r w:rsidRPr="00437020">
        <w:rPr>
          <w:b/>
          <w:sz w:val="22"/>
          <w:szCs w:val="22"/>
        </w:rPr>
        <w:t>Pliku XLM nie należy modyfikować ani zmieniać, gdyż służy on do celów dowodowych</w:t>
      </w:r>
      <w:r w:rsidRPr="00437020">
        <w:rPr>
          <w:sz w:val="22"/>
          <w:szCs w:val="22"/>
        </w:rPr>
        <w:t xml:space="preserve">, </w:t>
      </w:r>
    </w:p>
    <w:p w:rsidR="0058602B" w:rsidRPr="00437020" w:rsidRDefault="0058602B" w:rsidP="0058602B">
      <w:pPr>
        <w:ind w:left="567" w:firstLine="284"/>
        <w:jc w:val="both"/>
        <w:rPr>
          <w:sz w:val="22"/>
          <w:szCs w:val="22"/>
        </w:rPr>
      </w:pPr>
      <w:r w:rsidRPr="00437020">
        <w:rPr>
          <w:sz w:val="22"/>
          <w:szCs w:val="22"/>
        </w:rPr>
        <w:t xml:space="preserve">7.2.6. Przyczyny błędnej walidacji podpisu mogą być następujące: </w:t>
      </w:r>
    </w:p>
    <w:p w:rsidR="0058602B" w:rsidRPr="00437020" w:rsidRDefault="0058602B" w:rsidP="0058602B">
      <w:pPr>
        <w:ind w:left="567" w:firstLine="284"/>
        <w:jc w:val="both"/>
        <w:rPr>
          <w:sz w:val="22"/>
          <w:szCs w:val="22"/>
        </w:rPr>
      </w:pPr>
      <w:r w:rsidRPr="00437020">
        <w:rPr>
          <w:sz w:val="22"/>
          <w:szCs w:val="22"/>
        </w:rPr>
        <w:t xml:space="preserve">7.2.6.1. brak podpisu na dokumencie XML, </w:t>
      </w:r>
    </w:p>
    <w:p w:rsidR="0058602B" w:rsidRPr="00437020" w:rsidRDefault="0058602B" w:rsidP="0058602B">
      <w:pPr>
        <w:ind w:left="567" w:firstLine="284"/>
        <w:jc w:val="both"/>
        <w:rPr>
          <w:sz w:val="22"/>
          <w:szCs w:val="22"/>
        </w:rPr>
      </w:pPr>
      <w:r w:rsidRPr="00437020">
        <w:rPr>
          <w:sz w:val="22"/>
          <w:szCs w:val="22"/>
        </w:rPr>
        <w:t xml:space="preserve">7.2.6.2. podpis kwalifikowany utracił ważność, </w:t>
      </w:r>
    </w:p>
    <w:p w:rsidR="0058602B" w:rsidRPr="00437020" w:rsidRDefault="0058602B" w:rsidP="0058602B">
      <w:pPr>
        <w:ind w:left="567" w:firstLine="284"/>
        <w:jc w:val="both"/>
        <w:rPr>
          <w:sz w:val="22"/>
          <w:szCs w:val="22"/>
        </w:rPr>
      </w:pPr>
      <w:r w:rsidRPr="00437020">
        <w:rPr>
          <w:sz w:val="22"/>
          <w:szCs w:val="22"/>
        </w:rPr>
        <w:t xml:space="preserve">7.2.6.3. niewłaściwy formatu podpisu, </w:t>
      </w:r>
    </w:p>
    <w:p w:rsidR="0058602B" w:rsidRPr="00437020" w:rsidRDefault="0058602B" w:rsidP="0058602B">
      <w:pPr>
        <w:ind w:left="567" w:firstLine="284"/>
        <w:jc w:val="both"/>
        <w:rPr>
          <w:sz w:val="22"/>
          <w:szCs w:val="22"/>
        </w:rPr>
      </w:pPr>
      <w:r w:rsidRPr="00437020">
        <w:rPr>
          <w:sz w:val="22"/>
          <w:szCs w:val="22"/>
        </w:rPr>
        <w:t xml:space="preserve">7.2.6.4. użycie podpisu niekwalifikowanego, </w:t>
      </w:r>
    </w:p>
    <w:p w:rsidR="0058602B" w:rsidRPr="00437020" w:rsidRDefault="0058602B" w:rsidP="0058602B">
      <w:pPr>
        <w:ind w:left="567" w:firstLine="284"/>
        <w:jc w:val="both"/>
        <w:rPr>
          <w:sz w:val="22"/>
          <w:szCs w:val="22"/>
        </w:rPr>
      </w:pPr>
      <w:r w:rsidRPr="00437020">
        <w:rPr>
          <w:sz w:val="22"/>
          <w:szCs w:val="22"/>
        </w:rPr>
        <w:t xml:space="preserve">7.2.6.5. zmodyfikowano plik XML, </w:t>
      </w:r>
    </w:p>
    <w:p w:rsidR="0058602B" w:rsidRPr="00437020" w:rsidRDefault="0058602B" w:rsidP="0058602B">
      <w:pPr>
        <w:ind w:left="567" w:firstLine="284"/>
        <w:jc w:val="both"/>
        <w:rPr>
          <w:sz w:val="22"/>
          <w:szCs w:val="22"/>
        </w:rPr>
      </w:pPr>
      <w:r w:rsidRPr="00437020">
        <w:rPr>
          <w:sz w:val="22"/>
          <w:szCs w:val="22"/>
        </w:rPr>
        <w:t xml:space="preserve">7.2.6.6. załączenie przez wykonawcę niewłaściwego pliku XML. </w:t>
      </w:r>
    </w:p>
    <w:p w:rsidR="0058602B" w:rsidRPr="00437020" w:rsidRDefault="0058602B" w:rsidP="0058602B">
      <w:pPr>
        <w:jc w:val="both"/>
        <w:rPr>
          <w:sz w:val="22"/>
          <w:szCs w:val="22"/>
        </w:rPr>
      </w:pPr>
      <w:r w:rsidRPr="00437020">
        <w:rPr>
          <w:sz w:val="22"/>
          <w:szCs w:val="22"/>
        </w:rPr>
        <w:t>-----------------------------------------------------------------------------------------------------------------</w:t>
      </w:r>
    </w:p>
    <w:p w:rsidR="0058602B" w:rsidRPr="00437020" w:rsidRDefault="0058602B" w:rsidP="0058602B">
      <w:pPr>
        <w:jc w:val="both"/>
        <w:rPr>
          <w:sz w:val="22"/>
          <w:szCs w:val="22"/>
        </w:rPr>
      </w:pPr>
      <w:r w:rsidRPr="00437020">
        <w:rPr>
          <w:sz w:val="22"/>
          <w:szCs w:val="22"/>
        </w:rPr>
        <w:t xml:space="preserve">do korzystania z informacji lub rozporządzania nimi podjął, przy zachowaniu należytej staranności, działania w celu utrzymania ich w poufności. </w:t>
      </w:r>
    </w:p>
    <w:p w:rsidR="0058602B" w:rsidRPr="00437020" w:rsidRDefault="0058602B" w:rsidP="0058602B">
      <w:pPr>
        <w:jc w:val="both"/>
        <w:rPr>
          <w:sz w:val="22"/>
          <w:szCs w:val="22"/>
        </w:rPr>
      </w:pPr>
      <w:r w:rsidRPr="00437020">
        <w:rPr>
          <w:sz w:val="22"/>
          <w:szCs w:val="22"/>
          <w:vertAlign w:val="superscript"/>
        </w:rPr>
        <w:t>4</w:t>
      </w:r>
      <w:r w:rsidRPr="00437020">
        <w:rPr>
          <w:sz w:val="22"/>
          <w:szCs w:val="22"/>
        </w:rPr>
        <w:t xml:space="preserve">Rozporządzenie Prezesa Rady Ministrów z dnia 27 czerwca 2017 r. w sprawie użycia środków </w:t>
      </w:r>
    </w:p>
    <w:p w:rsidR="0058602B" w:rsidRPr="00437020" w:rsidRDefault="0058602B" w:rsidP="0058602B">
      <w:pPr>
        <w:jc w:val="both"/>
        <w:rPr>
          <w:sz w:val="22"/>
          <w:szCs w:val="22"/>
        </w:rPr>
      </w:pPr>
      <w:r w:rsidRPr="00437020">
        <w:rPr>
          <w:sz w:val="22"/>
          <w:szCs w:val="22"/>
        </w:rPr>
        <w:t xml:space="preserve">komunikacji elektronicznej w postępowaniu o udzielenie zamówienia publicznego oraz udostępniania i </w:t>
      </w:r>
    </w:p>
    <w:p w:rsidR="0058602B" w:rsidRPr="00437020" w:rsidRDefault="0058602B" w:rsidP="0058602B">
      <w:pPr>
        <w:jc w:val="both"/>
        <w:rPr>
          <w:sz w:val="22"/>
          <w:szCs w:val="22"/>
        </w:rPr>
      </w:pPr>
      <w:r w:rsidRPr="00437020">
        <w:rPr>
          <w:sz w:val="22"/>
          <w:szCs w:val="22"/>
        </w:rPr>
        <w:t xml:space="preserve">przechowywania dokumentów elektronicznych. </w:t>
      </w:r>
    </w:p>
    <w:p w:rsidR="0058602B" w:rsidRPr="00437020" w:rsidRDefault="0058602B" w:rsidP="0058602B">
      <w:pPr>
        <w:jc w:val="both"/>
        <w:rPr>
          <w:sz w:val="22"/>
          <w:szCs w:val="22"/>
        </w:rPr>
      </w:pPr>
      <w:r w:rsidRPr="00437020">
        <w:rPr>
          <w:sz w:val="22"/>
          <w:szCs w:val="22"/>
          <w:vertAlign w:val="superscript"/>
        </w:rPr>
        <w:t>5</w:t>
      </w:r>
      <w:r w:rsidRPr="00437020">
        <w:rPr>
          <w:sz w:val="22"/>
          <w:szCs w:val="22"/>
        </w:rPr>
        <w:t xml:space="preserve">Jeżeli w danym momencie usługa API identyfikacji kwalifikowanego podpisu elektronicznego nie </w:t>
      </w:r>
    </w:p>
    <w:p w:rsidR="0058602B" w:rsidRPr="00437020" w:rsidRDefault="0058602B" w:rsidP="0058602B">
      <w:pPr>
        <w:jc w:val="both"/>
        <w:rPr>
          <w:sz w:val="22"/>
          <w:szCs w:val="22"/>
        </w:rPr>
      </w:pPr>
      <w:r w:rsidRPr="00437020">
        <w:rPr>
          <w:sz w:val="22"/>
          <w:szCs w:val="22"/>
        </w:rPr>
        <w:t xml:space="preserve">działa to system wyświetli stosowny komunikat. Brak tej usługi nie powoduje niemożliwości złożenia oferty, a jedynie system nie jest w stanie dokonać dodatkowej weryfikacji składanej oferty. </w:t>
      </w:r>
    </w:p>
    <w:p w:rsidR="0058602B" w:rsidRPr="00437020" w:rsidRDefault="0058602B" w:rsidP="0058602B">
      <w:pPr>
        <w:ind w:left="709"/>
        <w:jc w:val="both"/>
        <w:rPr>
          <w:sz w:val="22"/>
          <w:szCs w:val="22"/>
        </w:rPr>
      </w:pPr>
      <w:r>
        <w:rPr>
          <w:rFonts w:eastAsiaTheme="minorHAnsi"/>
          <w:noProof/>
          <w:sz w:val="22"/>
          <w:szCs w:val="22"/>
          <w:lang w:val="pl-PL"/>
        </w:rPr>
        <mc:AlternateContent>
          <mc:Choice Requires="wps">
            <w:drawing>
              <wp:inline distT="0" distB="0" distL="0" distR="0">
                <wp:extent cx="304800" cy="304800"/>
                <wp:effectExtent l="0" t="0" r="1270" b="1905"/>
                <wp:docPr id="1" name="Prostokąt 1" descr="Strona 2 z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32AB0E" id="Prostokąt 1" o:spid="_x0000_s1026" alt="Strona 2 z 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g/kSHGAgAAzQ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437020">
        <w:rPr>
          <w:sz w:val="22"/>
          <w:szCs w:val="22"/>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58602B" w:rsidRPr="00437020" w:rsidRDefault="0058602B" w:rsidP="0058602B">
      <w:pPr>
        <w:ind w:left="851"/>
        <w:jc w:val="both"/>
        <w:rPr>
          <w:sz w:val="22"/>
          <w:szCs w:val="22"/>
        </w:rPr>
      </w:pPr>
      <w:r w:rsidRPr="00437020">
        <w:rPr>
          <w:sz w:val="22"/>
          <w:szCs w:val="22"/>
        </w:rPr>
        <w:t xml:space="preserve">7.2.8. następnie system zaszyfruje ofertę lub wniosek wykonawcy, tak by ta była niedostępna dla zamawiającego do terminu otwarcia ofert lub złożenia wniosków o dopuszczenie do udziału w postępowaniu, </w:t>
      </w:r>
    </w:p>
    <w:p w:rsidR="0058602B" w:rsidRPr="00437020" w:rsidRDefault="0058602B" w:rsidP="0058602B">
      <w:pPr>
        <w:ind w:left="851"/>
        <w:jc w:val="both"/>
        <w:rPr>
          <w:sz w:val="22"/>
          <w:szCs w:val="22"/>
        </w:rPr>
      </w:pPr>
      <w:r w:rsidRPr="00437020">
        <w:rPr>
          <w:sz w:val="22"/>
          <w:szCs w:val="22"/>
        </w:rPr>
        <w:t xml:space="preserve">7.2.9. ostatnim krokiem jest wyświetlenie się komunikatu i przesłanie wiadomości email z </w:t>
      </w:r>
      <w:r w:rsidRPr="00437020">
        <w:rPr>
          <w:color w:val="0070C0"/>
          <w:sz w:val="22"/>
          <w:szCs w:val="22"/>
          <w:u w:val="single"/>
        </w:rPr>
        <w:t>platformazakupowa.pl</w:t>
      </w:r>
      <w:r w:rsidRPr="00437020">
        <w:rPr>
          <w:sz w:val="22"/>
          <w:szCs w:val="22"/>
        </w:rPr>
        <w:t xml:space="preserve"> z informacją na temat złożonej oferty lub wniosku</w:t>
      </w:r>
      <w:r w:rsidRPr="00437020">
        <w:rPr>
          <w:sz w:val="22"/>
          <w:szCs w:val="22"/>
          <w:vertAlign w:val="superscript"/>
        </w:rPr>
        <w:t>6</w:t>
      </w:r>
      <w:r w:rsidRPr="00437020">
        <w:rPr>
          <w:sz w:val="22"/>
          <w:szCs w:val="22"/>
        </w:rPr>
        <w:t xml:space="preserve"> , </w:t>
      </w:r>
    </w:p>
    <w:p w:rsidR="0058602B" w:rsidRPr="00437020" w:rsidRDefault="0058602B" w:rsidP="0058602B">
      <w:pPr>
        <w:ind w:left="851"/>
        <w:jc w:val="both"/>
        <w:rPr>
          <w:sz w:val="22"/>
          <w:szCs w:val="22"/>
        </w:rPr>
      </w:pPr>
      <w:r w:rsidRPr="00437020">
        <w:rPr>
          <w:sz w:val="22"/>
          <w:szCs w:val="22"/>
        </w:rPr>
        <w:t xml:space="preserve">7.2.10. w celach odwoławczych z uwagi na zaszyfrowanie oferty na </w:t>
      </w:r>
      <w:r w:rsidRPr="00437020">
        <w:rPr>
          <w:color w:val="0070C0"/>
          <w:sz w:val="22"/>
          <w:szCs w:val="22"/>
          <w:u w:val="single"/>
        </w:rPr>
        <w:t>platformazakupowa.pl</w:t>
      </w:r>
      <w:r w:rsidRPr="00437020">
        <w:rPr>
          <w:sz w:val="22"/>
          <w:szCs w:val="22"/>
        </w:rPr>
        <w:t xml:space="preserve"> wykonawca powinien przechowywać kopię swojej oferty lub wniosku wraz z pobranym plikiem XML na swoim komputerze. </w:t>
      </w:r>
    </w:p>
    <w:p w:rsidR="0058602B" w:rsidRPr="00437020" w:rsidRDefault="0058602B" w:rsidP="0058602B">
      <w:pPr>
        <w:jc w:val="both"/>
        <w:rPr>
          <w:sz w:val="22"/>
          <w:szCs w:val="22"/>
        </w:rPr>
      </w:pPr>
      <w:r w:rsidRPr="00437020">
        <w:rPr>
          <w:sz w:val="22"/>
          <w:szCs w:val="22"/>
        </w:rPr>
        <w:t xml:space="preserve">8. Ścieżka dla złożenia podpisu kwalifikowanego na całej paczce XML: </w:t>
      </w:r>
    </w:p>
    <w:p w:rsidR="0058602B" w:rsidRPr="00437020" w:rsidRDefault="0058602B" w:rsidP="0058602B">
      <w:pPr>
        <w:ind w:firstLine="284"/>
        <w:jc w:val="both"/>
        <w:rPr>
          <w:sz w:val="22"/>
          <w:szCs w:val="22"/>
        </w:rPr>
      </w:pPr>
      <w:r w:rsidRPr="00437020">
        <w:rPr>
          <w:sz w:val="22"/>
          <w:szCs w:val="22"/>
        </w:rPr>
        <w:t xml:space="preserve">8.1. Dołącz w kroku pierwszym pliki do oferty lub wniosku, </w:t>
      </w:r>
    </w:p>
    <w:p w:rsidR="0058602B" w:rsidRPr="00437020" w:rsidRDefault="0058602B" w:rsidP="0058602B">
      <w:pPr>
        <w:ind w:firstLine="284"/>
        <w:jc w:val="both"/>
        <w:rPr>
          <w:sz w:val="22"/>
          <w:szCs w:val="22"/>
        </w:rPr>
      </w:pPr>
      <w:r w:rsidRPr="00437020">
        <w:rPr>
          <w:sz w:val="22"/>
          <w:szCs w:val="22"/>
        </w:rPr>
        <w:t xml:space="preserve">8.2. Następnie w drugim kroku składania oferty należy: </w:t>
      </w:r>
    </w:p>
    <w:p w:rsidR="0058602B" w:rsidRPr="00437020" w:rsidRDefault="0058602B" w:rsidP="0058602B">
      <w:pPr>
        <w:ind w:firstLine="851"/>
        <w:jc w:val="both"/>
        <w:rPr>
          <w:sz w:val="22"/>
          <w:szCs w:val="22"/>
        </w:rPr>
      </w:pPr>
      <w:r w:rsidRPr="00437020">
        <w:rPr>
          <w:sz w:val="22"/>
          <w:szCs w:val="22"/>
        </w:rPr>
        <w:t xml:space="preserve">8.2.1. sprawdzić poprawność złożonej oferty lub wniosku oraz załączonych plików, </w:t>
      </w:r>
    </w:p>
    <w:p w:rsidR="0058602B" w:rsidRPr="00437020" w:rsidRDefault="0058602B" w:rsidP="0058602B">
      <w:pPr>
        <w:ind w:firstLine="851"/>
        <w:jc w:val="both"/>
        <w:rPr>
          <w:sz w:val="22"/>
          <w:szCs w:val="22"/>
        </w:rPr>
      </w:pPr>
      <w:r w:rsidRPr="00437020">
        <w:rPr>
          <w:sz w:val="22"/>
          <w:szCs w:val="22"/>
        </w:rPr>
        <w:t xml:space="preserve">8.2.2. pobrać plik w formacie XML, </w:t>
      </w:r>
    </w:p>
    <w:p w:rsidR="0058602B" w:rsidRPr="00437020" w:rsidRDefault="0058602B" w:rsidP="0058602B">
      <w:pPr>
        <w:ind w:left="851"/>
        <w:jc w:val="both"/>
        <w:rPr>
          <w:sz w:val="22"/>
          <w:szCs w:val="22"/>
        </w:rPr>
      </w:pPr>
      <w:r w:rsidRPr="00437020">
        <w:rPr>
          <w:sz w:val="22"/>
          <w:szCs w:val="22"/>
        </w:rPr>
        <w:t>8.2.3. wykonawca wgrywa plik zawierający podpis pobranej oferty lub wniosku XML opatrzony kwalifikowanym podpisem lub kwalifikowanymi podpisami w formacie XADES (XAdES)</w:t>
      </w:r>
      <w:r w:rsidRPr="00437020">
        <w:rPr>
          <w:sz w:val="22"/>
          <w:szCs w:val="22"/>
          <w:vertAlign w:val="superscript"/>
        </w:rPr>
        <w:t>8</w:t>
      </w:r>
      <w:r w:rsidRPr="00437020">
        <w:rPr>
          <w:sz w:val="22"/>
          <w:szCs w:val="22"/>
        </w:rPr>
        <w:t xml:space="preserve"> , </w:t>
      </w:r>
    </w:p>
    <w:p w:rsidR="0058602B" w:rsidRPr="00437020" w:rsidRDefault="0058602B" w:rsidP="0058602B">
      <w:pPr>
        <w:ind w:left="851"/>
        <w:jc w:val="both"/>
        <w:rPr>
          <w:sz w:val="22"/>
          <w:szCs w:val="22"/>
        </w:rPr>
      </w:pPr>
      <w:r w:rsidRPr="00437020">
        <w:rPr>
          <w:sz w:val="22"/>
          <w:szCs w:val="22"/>
        </w:rPr>
        <w:t xml:space="preserve">8.2.4. Jeżeli plik XML został opatrzony kwalifikowanym podpisem elektronicznym i podpis </w:t>
      </w:r>
      <w:r w:rsidRPr="00437020">
        <w:rPr>
          <w:sz w:val="22"/>
          <w:szCs w:val="22"/>
        </w:rPr>
        <w:lastRenderedPageBreak/>
        <w:t xml:space="preserve">ten jest ważny wyświetli się komunikat potwierdzający prawidłowości podpisu wraz z informacją o osobie podpisującej, </w:t>
      </w:r>
    </w:p>
    <w:p w:rsidR="0058602B" w:rsidRPr="00437020" w:rsidRDefault="0058602B" w:rsidP="0058602B">
      <w:pPr>
        <w:ind w:left="851"/>
        <w:jc w:val="both"/>
        <w:rPr>
          <w:sz w:val="22"/>
          <w:szCs w:val="22"/>
        </w:rPr>
      </w:pPr>
      <w:r w:rsidRPr="00437020">
        <w:rPr>
          <w:sz w:val="22"/>
          <w:szCs w:val="22"/>
        </w:rPr>
        <w:t>8.2.5. Gdy plik nie został opatrzony kwalifikowanym podpisem elektronicznym to w takiej sytuacji system wyświetli informację o błędzie (braku podpisu, braku ważnego podpisu lub modyfikacji pobranego pliku XML),</w:t>
      </w:r>
    </w:p>
    <w:p w:rsidR="0058602B" w:rsidRPr="00437020" w:rsidRDefault="0058602B" w:rsidP="0058602B">
      <w:pPr>
        <w:ind w:firstLine="1418"/>
        <w:jc w:val="both"/>
        <w:rPr>
          <w:sz w:val="22"/>
          <w:szCs w:val="22"/>
        </w:rPr>
      </w:pPr>
    </w:p>
    <w:p w:rsidR="0058602B" w:rsidRPr="00437020" w:rsidRDefault="0058602B" w:rsidP="0058602B">
      <w:pPr>
        <w:ind w:hanging="142"/>
        <w:jc w:val="both"/>
        <w:rPr>
          <w:sz w:val="22"/>
          <w:szCs w:val="22"/>
        </w:rPr>
      </w:pPr>
      <w:r w:rsidRPr="00437020">
        <w:rPr>
          <w:sz w:val="22"/>
          <w:szCs w:val="22"/>
        </w:rPr>
        <w:t>------------------------------------------------------------------------------------------------------------------</w:t>
      </w:r>
    </w:p>
    <w:p w:rsidR="0058602B" w:rsidRPr="00437020" w:rsidRDefault="0058602B" w:rsidP="0058602B">
      <w:pPr>
        <w:jc w:val="both"/>
        <w:rPr>
          <w:sz w:val="22"/>
          <w:szCs w:val="22"/>
        </w:rPr>
      </w:pPr>
      <w:r w:rsidRPr="00437020">
        <w:rPr>
          <w:sz w:val="22"/>
          <w:szCs w:val="22"/>
          <w:vertAlign w:val="superscript"/>
        </w:rPr>
        <w:t>6</w:t>
      </w:r>
      <w:r w:rsidRPr="00437020">
        <w:rPr>
          <w:sz w:val="22"/>
          <w:szCs w:val="22"/>
        </w:rPr>
        <w:t xml:space="preserve">Uwaga! W przypadku składania kolejnej oferty i wycofaniu poprzedniej, jeżeli użytkownik nie jest </w:t>
      </w:r>
    </w:p>
    <w:p w:rsidR="0058602B" w:rsidRPr="00437020" w:rsidRDefault="0058602B" w:rsidP="0058602B">
      <w:pPr>
        <w:jc w:val="both"/>
        <w:rPr>
          <w:sz w:val="22"/>
          <w:szCs w:val="22"/>
        </w:rPr>
      </w:pPr>
      <w:r w:rsidRPr="00437020">
        <w:rPr>
          <w:sz w:val="22"/>
          <w:szCs w:val="22"/>
        </w:rPr>
        <w:t xml:space="preserve">zalogowany to do jego identyfikacji potrzebne jest kliknięcie w mail potwierdzający wycofanie złożonej </w:t>
      </w:r>
    </w:p>
    <w:p w:rsidR="0058602B" w:rsidRPr="00437020" w:rsidRDefault="0058602B" w:rsidP="0058602B">
      <w:pPr>
        <w:jc w:val="both"/>
        <w:rPr>
          <w:sz w:val="22"/>
          <w:szCs w:val="22"/>
        </w:rPr>
      </w:pPr>
      <w:r w:rsidRPr="00437020">
        <w:rPr>
          <w:sz w:val="22"/>
          <w:szCs w:val="22"/>
        </w:rPr>
        <w:t xml:space="preserve">oferty. W link ten należy kliknąć do czasu przewidzianego na składanie ofert. Kliknięcie linku po terminie sprawi, że straci on ważność. </w:t>
      </w:r>
    </w:p>
    <w:p w:rsidR="0058602B" w:rsidRPr="00437020" w:rsidRDefault="0058602B" w:rsidP="0058602B">
      <w:pPr>
        <w:jc w:val="both"/>
        <w:rPr>
          <w:sz w:val="22"/>
          <w:szCs w:val="22"/>
        </w:rPr>
      </w:pPr>
      <w:r w:rsidRPr="00437020">
        <w:rPr>
          <w:sz w:val="22"/>
          <w:szCs w:val="22"/>
          <w:vertAlign w:val="superscript"/>
        </w:rPr>
        <w:t>7</w:t>
      </w:r>
      <w:r w:rsidRPr="00437020">
        <w:rPr>
          <w:sz w:val="22"/>
          <w:szCs w:val="22"/>
        </w:rPr>
        <w:t xml:space="preserve">XAdES (XML Advanced Electronic Signatures) - format kwalifikowanego podpisu elektronicznego. </w:t>
      </w:r>
    </w:p>
    <w:p w:rsidR="0058602B" w:rsidRPr="00437020" w:rsidRDefault="0058602B" w:rsidP="0058602B">
      <w:pPr>
        <w:jc w:val="both"/>
        <w:rPr>
          <w:sz w:val="22"/>
          <w:szCs w:val="22"/>
        </w:rPr>
      </w:pPr>
      <w:r w:rsidRPr="00437020">
        <w:rPr>
          <w:sz w:val="22"/>
          <w:szCs w:val="22"/>
          <w:vertAlign w:val="superscript"/>
        </w:rPr>
        <w:t>8</w:t>
      </w:r>
      <w:r w:rsidRPr="00437020">
        <w:rPr>
          <w:sz w:val="22"/>
          <w:szCs w:val="22"/>
        </w:rPr>
        <w:t xml:space="preserve">Ofertę można podpisać w innym formacie, jednak system tego formatu nie zweryfikuje, a zrobi to zamawiający. Formaty podpisu ETSI TS 103 171 / ETSI EN 319 132 - XAdES, ETSI TS 103 172 / ETSI EN 319 142 - PAdES, ETSI TS 103 173 / ETSI EN 319 122 - CAdES, ETSI TS 103 174 - ASiC. </w:t>
      </w:r>
    </w:p>
    <w:p w:rsidR="0058602B" w:rsidRPr="00437020" w:rsidRDefault="0058602B" w:rsidP="0058602B">
      <w:pPr>
        <w:jc w:val="both"/>
        <w:rPr>
          <w:sz w:val="22"/>
          <w:szCs w:val="22"/>
        </w:rPr>
      </w:pPr>
      <w:r w:rsidRPr="00437020">
        <w:rPr>
          <w:sz w:val="22"/>
          <w:szCs w:val="22"/>
        </w:rPr>
        <w:t xml:space="preserve">Akty prawne dot. podpisu elektronicznego: </w:t>
      </w:r>
    </w:p>
    <w:p w:rsidR="0058602B" w:rsidRPr="00437020" w:rsidRDefault="0058602B" w:rsidP="0058602B">
      <w:pPr>
        <w:jc w:val="both"/>
        <w:rPr>
          <w:sz w:val="22"/>
          <w:szCs w:val="22"/>
        </w:rPr>
      </w:pPr>
      <w:r w:rsidRPr="00437020">
        <w:rPr>
          <w:sz w:val="22"/>
          <w:szCs w:val="22"/>
        </w:rPr>
        <w:t xml:space="preserve">1. Rozporządzenie Parlamentu Europejskiego i Rady (UE) nr 910/2014 z dnia 23 lipca 2014 r. w sprawie identyfikacji elektronicznej i usług zaufania w odniesieniu do transakcji elektronicznych na rynku wewnętrznym oraz uchylające dyrektywę 1999/93/WE (eIDAS), </w:t>
      </w:r>
    </w:p>
    <w:p w:rsidR="0058602B" w:rsidRPr="00437020" w:rsidRDefault="0058602B" w:rsidP="0058602B">
      <w:pPr>
        <w:jc w:val="both"/>
        <w:rPr>
          <w:sz w:val="22"/>
          <w:szCs w:val="22"/>
        </w:rPr>
      </w:pPr>
      <w:r w:rsidRPr="00437020">
        <w:rPr>
          <w:sz w:val="22"/>
          <w:szCs w:val="22"/>
        </w:rPr>
        <w:t xml:space="preserve">2. Ustawa z dnia 5 września 2016 r. o usługach zaufania oraz identyfikacji elektronicznej, </w:t>
      </w:r>
    </w:p>
    <w:p w:rsidR="0058602B" w:rsidRPr="00437020" w:rsidRDefault="0058602B" w:rsidP="0058602B">
      <w:pPr>
        <w:jc w:val="both"/>
        <w:rPr>
          <w:sz w:val="22"/>
          <w:szCs w:val="22"/>
        </w:rPr>
      </w:pPr>
      <w:r w:rsidRPr="00437020">
        <w:rPr>
          <w:sz w:val="22"/>
          <w:szCs w:val="22"/>
        </w:rPr>
        <w:t xml:space="preserve">3. Rozporządzenia Ministra Cyfryzacji z dnia 5 października 2016 r. w sprawie krajowej infrastruktury zaufania. </w:t>
      </w:r>
    </w:p>
    <w:p w:rsidR="0058602B" w:rsidRPr="00437020" w:rsidRDefault="0058602B" w:rsidP="0058602B">
      <w:pPr>
        <w:ind w:left="851"/>
        <w:jc w:val="both"/>
        <w:rPr>
          <w:sz w:val="22"/>
          <w:szCs w:val="22"/>
        </w:rPr>
      </w:pPr>
      <w:r w:rsidRPr="00437020">
        <w:rPr>
          <w:sz w:val="22"/>
          <w:szCs w:val="22"/>
        </w:rPr>
        <w:t xml:space="preserve">8.2.6. Informację o tym, czy plik XML został podpisany prawidłowo lub nie należy traktować jako weryfikację pomocniczą, gdyż to zamawiający przeprowadzi proces badania ofert w postępowaniu, </w:t>
      </w:r>
    </w:p>
    <w:p w:rsidR="0058602B" w:rsidRPr="00437020" w:rsidRDefault="0058602B" w:rsidP="0058602B">
      <w:pPr>
        <w:ind w:firstLine="851"/>
        <w:jc w:val="both"/>
        <w:rPr>
          <w:b/>
          <w:sz w:val="22"/>
          <w:szCs w:val="22"/>
        </w:rPr>
      </w:pPr>
      <w:r w:rsidRPr="00437020">
        <w:rPr>
          <w:sz w:val="22"/>
          <w:szCs w:val="22"/>
        </w:rPr>
        <w:t xml:space="preserve">8.2.7. </w:t>
      </w:r>
      <w:r w:rsidRPr="00437020">
        <w:rPr>
          <w:b/>
          <w:sz w:val="22"/>
          <w:szCs w:val="22"/>
        </w:rPr>
        <w:t>Pliku XLM nie należy modyfikować ani zmieniać, gdyż służy on do celów dowodowych</w:t>
      </w:r>
      <w:r w:rsidRPr="00437020">
        <w:rPr>
          <w:sz w:val="22"/>
          <w:szCs w:val="22"/>
        </w:rPr>
        <w:t xml:space="preserve">, </w:t>
      </w:r>
    </w:p>
    <w:p w:rsidR="0058602B" w:rsidRPr="00437020" w:rsidRDefault="0058602B" w:rsidP="0058602B">
      <w:pPr>
        <w:ind w:firstLine="851"/>
        <w:jc w:val="both"/>
        <w:rPr>
          <w:sz w:val="22"/>
          <w:szCs w:val="22"/>
        </w:rPr>
      </w:pPr>
      <w:r w:rsidRPr="00437020">
        <w:rPr>
          <w:sz w:val="22"/>
          <w:szCs w:val="22"/>
        </w:rPr>
        <w:t xml:space="preserve">8.2.8. Przyczyny błędnej walidacji podpisu mogą być następujące: </w:t>
      </w:r>
    </w:p>
    <w:p w:rsidR="0058602B" w:rsidRPr="00437020" w:rsidRDefault="0058602B" w:rsidP="0058602B">
      <w:pPr>
        <w:ind w:firstLine="851"/>
        <w:jc w:val="both"/>
        <w:rPr>
          <w:sz w:val="22"/>
          <w:szCs w:val="22"/>
        </w:rPr>
      </w:pPr>
      <w:r w:rsidRPr="00437020">
        <w:rPr>
          <w:sz w:val="22"/>
          <w:szCs w:val="22"/>
        </w:rPr>
        <w:t xml:space="preserve">8.2.8.1. brak podpisu na dokumencie XML, </w:t>
      </w:r>
    </w:p>
    <w:p w:rsidR="0058602B" w:rsidRPr="00437020" w:rsidRDefault="0058602B" w:rsidP="0058602B">
      <w:pPr>
        <w:ind w:firstLine="851"/>
        <w:jc w:val="both"/>
        <w:rPr>
          <w:sz w:val="22"/>
          <w:szCs w:val="22"/>
        </w:rPr>
      </w:pPr>
      <w:r w:rsidRPr="00437020">
        <w:rPr>
          <w:sz w:val="22"/>
          <w:szCs w:val="22"/>
        </w:rPr>
        <w:t xml:space="preserve">8.2.8.2. podpis kwalifikowany utracił ważność, </w:t>
      </w:r>
    </w:p>
    <w:p w:rsidR="0058602B" w:rsidRPr="00437020" w:rsidRDefault="0058602B" w:rsidP="0058602B">
      <w:pPr>
        <w:ind w:firstLine="851"/>
        <w:jc w:val="both"/>
        <w:rPr>
          <w:sz w:val="22"/>
          <w:szCs w:val="22"/>
        </w:rPr>
      </w:pPr>
      <w:r w:rsidRPr="00437020">
        <w:rPr>
          <w:sz w:val="22"/>
          <w:szCs w:val="22"/>
        </w:rPr>
        <w:t xml:space="preserve">8.2.8.3. niewłaściwy formatu podpisu, </w:t>
      </w:r>
    </w:p>
    <w:p w:rsidR="0058602B" w:rsidRPr="00437020" w:rsidRDefault="0058602B" w:rsidP="0058602B">
      <w:pPr>
        <w:ind w:firstLine="851"/>
        <w:jc w:val="both"/>
        <w:rPr>
          <w:sz w:val="22"/>
          <w:szCs w:val="22"/>
        </w:rPr>
      </w:pPr>
      <w:r w:rsidRPr="00437020">
        <w:rPr>
          <w:sz w:val="22"/>
          <w:szCs w:val="22"/>
        </w:rPr>
        <w:t xml:space="preserve">8.2.8.4. użycie podpisu niekwalifikowanego, </w:t>
      </w:r>
    </w:p>
    <w:p w:rsidR="0058602B" w:rsidRPr="00437020" w:rsidRDefault="0058602B" w:rsidP="0058602B">
      <w:pPr>
        <w:ind w:firstLine="851"/>
        <w:jc w:val="both"/>
        <w:rPr>
          <w:sz w:val="22"/>
          <w:szCs w:val="22"/>
        </w:rPr>
      </w:pPr>
      <w:r w:rsidRPr="00437020">
        <w:rPr>
          <w:sz w:val="22"/>
          <w:szCs w:val="22"/>
        </w:rPr>
        <w:t xml:space="preserve">8.2.8.5. zmodyfikowano plik XML, </w:t>
      </w:r>
    </w:p>
    <w:p w:rsidR="0058602B" w:rsidRPr="00437020" w:rsidRDefault="0058602B" w:rsidP="0058602B">
      <w:pPr>
        <w:ind w:firstLine="851"/>
        <w:jc w:val="both"/>
        <w:rPr>
          <w:sz w:val="22"/>
          <w:szCs w:val="22"/>
        </w:rPr>
      </w:pPr>
      <w:r w:rsidRPr="00437020">
        <w:rPr>
          <w:sz w:val="22"/>
          <w:szCs w:val="22"/>
        </w:rPr>
        <w:t xml:space="preserve">8.2.8.6. załączenie przez wykonawcę niewłaściwego pliku XML. </w:t>
      </w:r>
    </w:p>
    <w:p w:rsidR="0058602B" w:rsidRPr="00437020" w:rsidRDefault="0058602B" w:rsidP="0058602B">
      <w:pPr>
        <w:ind w:left="851"/>
        <w:jc w:val="both"/>
        <w:rPr>
          <w:sz w:val="22"/>
          <w:szCs w:val="22"/>
        </w:rPr>
      </w:pPr>
      <w:r w:rsidRPr="00437020">
        <w:rPr>
          <w:sz w:val="22"/>
          <w:szCs w:val="22"/>
        </w:rPr>
        <w:t xml:space="preserve">8.2.9. niezależnie od wyświetlonego komunikatu możesz kliknąć przycisk </w:t>
      </w:r>
      <w:r w:rsidRPr="00437020">
        <w:rPr>
          <w:b/>
          <w:sz w:val="22"/>
          <w:szCs w:val="22"/>
        </w:rPr>
        <w:t>Złóż ofertę</w:t>
      </w:r>
      <w:r w:rsidRPr="00437020">
        <w:rPr>
          <w:sz w:val="22"/>
          <w:szCs w:val="22"/>
        </w:rPr>
        <w:t xml:space="preserve">, aby zakończyć etap składania oferty, tylko upewnij się, czy błąd nie jest spowodowany błędami 8.2.7 i 8.2.8 (plik ze skrótami załączników wraz z podpisem wgrywasz dla celów dowodowych), </w:t>
      </w:r>
    </w:p>
    <w:p w:rsidR="0058602B" w:rsidRPr="00437020" w:rsidRDefault="0058602B" w:rsidP="0058602B">
      <w:pPr>
        <w:ind w:left="851"/>
        <w:jc w:val="both"/>
        <w:rPr>
          <w:sz w:val="22"/>
          <w:szCs w:val="22"/>
        </w:rPr>
      </w:pPr>
      <w:r w:rsidRPr="00437020">
        <w:rPr>
          <w:sz w:val="22"/>
          <w:szCs w:val="22"/>
        </w:rPr>
        <w:t xml:space="preserve">8.2.10. następnie system zaszyfruje ofertę wykonawcy, tak by ta była niedostępna dla zamawiającego do terminu otwarcia ofert lub złożenia wniosków o dopuszczenie do udziału w postępowaniu, </w:t>
      </w:r>
    </w:p>
    <w:p w:rsidR="0058602B" w:rsidRPr="00437020" w:rsidRDefault="0058602B" w:rsidP="0058602B">
      <w:pPr>
        <w:ind w:left="851"/>
        <w:jc w:val="both"/>
        <w:rPr>
          <w:sz w:val="22"/>
          <w:szCs w:val="22"/>
        </w:rPr>
      </w:pPr>
      <w:r w:rsidRPr="00437020">
        <w:rPr>
          <w:sz w:val="22"/>
          <w:szCs w:val="22"/>
        </w:rPr>
        <w:t>8.2.11. ostatnim krokiem jest wyświetlenie się komunikatu i przesłanie wiadomości e-mail z platformazakupowa.pl z informacją na temat złożonej oferty lub wniosku</w:t>
      </w:r>
      <w:r w:rsidRPr="00437020">
        <w:rPr>
          <w:sz w:val="22"/>
          <w:szCs w:val="22"/>
          <w:vertAlign w:val="superscript"/>
        </w:rPr>
        <w:t>9</w:t>
      </w:r>
      <w:r w:rsidRPr="00437020">
        <w:rPr>
          <w:sz w:val="22"/>
          <w:szCs w:val="22"/>
        </w:rPr>
        <w:t xml:space="preserve"> , </w:t>
      </w:r>
    </w:p>
    <w:p w:rsidR="0058602B" w:rsidRPr="00437020" w:rsidRDefault="0058602B" w:rsidP="0058602B">
      <w:pPr>
        <w:ind w:left="851"/>
        <w:jc w:val="both"/>
        <w:rPr>
          <w:sz w:val="22"/>
          <w:szCs w:val="22"/>
        </w:rPr>
      </w:pPr>
      <w:r w:rsidRPr="00437020">
        <w:rPr>
          <w:sz w:val="22"/>
          <w:szCs w:val="22"/>
        </w:rPr>
        <w:t xml:space="preserve">8.2.12. w celach odwoławczych z uwagi na zaszyfrowanie oferty na platformazakupowa.pl wykonawca powinien przechowywać kopię swojej oferty wraz z pobranym i podpisanym plikiem XML na swoim komputerze. </w:t>
      </w:r>
    </w:p>
    <w:p w:rsidR="0058602B" w:rsidRPr="00437020" w:rsidRDefault="0058602B" w:rsidP="0058602B">
      <w:pPr>
        <w:jc w:val="both"/>
        <w:rPr>
          <w:sz w:val="22"/>
          <w:szCs w:val="22"/>
        </w:rPr>
      </w:pPr>
      <w:r w:rsidRPr="00437020">
        <w:rPr>
          <w:sz w:val="22"/>
          <w:szCs w:val="22"/>
        </w:rPr>
        <w:t xml:space="preserve">9. Wykonawca może przed upływem terminu do składania ofert wycofać ofertę lub wniosek za pośrednictwem </w:t>
      </w:r>
      <w:r w:rsidRPr="00437020">
        <w:rPr>
          <w:b/>
          <w:sz w:val="22"/>
          <w:szCs w:val="22"/>
        </w:rPr>
        <w:t>Formularza składania oferty lub wniosku</w:t>
      </w:r>
      <w:r w:rsidRPr="00437020">
        <w:rPr>
          <w:sz w:val="22"/>
          <w:szCs w:val="22"/>
        </w:rPr>
        <w:t xml:space="preserve">. </w:t>
      </w:r>
    </w:p>
    <w:p w:rsidR="0058602B" w:rsidRPr="00437020" w:rsidRDefault="0058602B" w:rsidP="0058602B">
      <w:pPr>
        <w:jc w:val="both"/>
        <w:rPr>
          <w:sz w:val="22"/>
          <w:szCs w:val="22"/>
        </w:rPr>
      </w:pPr>
      <w:r w:rsidRPr="00437020">
        <w:rPr>
          <w:sz w:val="22"/>
          <w:szCs w:val="22"/>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58602B" w:rsidRPr="00437020" w:rsidRDefault="0058602B" w:rsidP="0058602B">
      <w:pPr>
        <w:jc w:val="both"/>
        <w:rPr>
          <w:sz w:val="22"/>
          <w:szCs w:val="22"/>
        </w:rPr>
      </w:pPr>
      <w:r w:rsidRPr="00437020">
        <w:rPr>
          <w:sz w:val="22"/>
          <w:szCs w:val="22"/>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58602B" w:rsidRPr="00437020" w:rsidRDefault="0058602B" w:rsidP="0058602B">
      <w:pPr>
        <w:jc w:val="both"/>
        <w:rPr>
          <w:sz w:val="22"/>
          <w:szCs w:val="22"/>
        </w:rPr>
      </w:pPr>
      <w:r w:rsidRPr="00437020">
        <w:rPr>
          <w:sz w:val="22"/>
          <w:szCs w:val="22"/>
        </w:rPr>
        <w:t xml:space="preserve">12. Jeśli wykonawca składający ofertę lub wniosek jest zautoryzowany </w:t>
      </w:r>
      <w:r w:rsidRPr="00437020">
        <w:rPr>
          <w:b/>
          <w:sz w:val="22"/>
          <w:szCs w:val="22"/>
        </w:rPr>
        <w:t>(zalogowany)</w:t>
      </w:r>
      <w:r w:rsidRPr="00437020">
        <w:rPr>
          <w:sz w:val="22"/>
          <w:szCs w:val="22"/>
        </w:rPr>
        <w:t xml:space="preserve">, to wycofanie oferty lub wniosku następuje od razu po złożeniu nowej oferty. </w:t>
      </w:r>
    </w:p>
    <w:p w:rsidR="0058602B" w:rsidRPr="00437020" w:rsidRDefault="0058602B" w:rsidP="0058602B">
      <w:pPr>
        <w:jc w:val="both"/>
        <w:rPr>
          <w:sz w:val="22"/>
          <w:szCs w:val="22"/>
        </w:rPr>
      </w:pPr>
      <w:r w:rsidRPr="00437020">
        <w:rPr>
          <w:sz w:val="22"/>
          <w:szCs w:val="22"/>
        </w:rPr>
        <w:t xml:space="preserve">13. Jeżeli oferta lub wniosek składana jest przez niezautoryzowanego wykonawcę (niezalogowany lub </w:t>
      </w:r>
      <w:r w:rsidRPr="00437020">
        <w:rPr>
          <w:sz w:val="22"/>
          <w:szCs w:val="22"/>
        </w:rPr>
        <w:lastRenderedPageBreak/>
        <w:t xml:space="preserve">nieposiadający konta) to wycofanie oferty musi być przez niego potwierdzone: </w:t>
      </w:r>
    </w:p>
    <w:p w:rsidR="0058602B" w:rsidRPr="00437020" w:rsidRDefault="0058602B" w:rsidP="0058602B">
      <w:pPr>
        <w:ind w:firstLine="426"/>
        <w:jc w:val="both"/>
        <w:rPr>
          <w:sz w:val="22"/>
          <w:szCs w:val="22"/>
        </w:rPr>
      </w:pPr>
    </w:p>
    <w:p w:rsidR="0058602B" w:rsidRPr="00437020" w:rsidRDefault="0058602B" w:rsidP="0058602B">
      <w:pPr>
        <w:jc w:val="both"/>
        <w:rPr>
          <w:sz w:val="22"/>
          <w:szCs w:val="22"/>
        </w:rPr>
      </w:pPr>
      <w:r w:rsidRPr="00437020">
        <w:rPr>
          <w:sz w:val="22"/>
          <w:szCs w:val="22"/>
        </w:rPr>
        <w:t>-----------------------------------------------------------------------------------------------------------------</w:t>
      </w:r>
    </w:p>
    <w:p w:rsidR="0058602B" w:rsidRPr="00437020" w:rsidRDefault="0058602B" w:rsidP="0058602B">
      <w:pPr>
        <w:jc w:val="both"/>
        <w:rPr>
          <w:sz w:val="22"/>
          <w:szCs w:val="22"/>
        </w:rPr>
      </w:pPr>
      <w:r w:rsidRPr="00437020">
        <w:rPr>
          <w:sz w:val="22"/>
          <w:szCs w:val="22"/>
          <w:vertAlign w:val="superscript"/>
        </w:rPr>
        <w:t xml:space="preserve">9 </w:t>
      </w:r>
      <w:r w:rsidRPr="00437020">
        <w:rPr>
          <w:sz w:val="22"/>
          <w:szCs w:val="22"/>
        </w:rPr>
        <w:t xml:space="preserve">Uwaga! W przypadku składania kolejnej oferty i wycofaniu poprzedniej, jeżeli użytkownik nie jest </w:t>
      </w:r>
    </w:p>
    <w:p w:rsidR="0058602B" w:rsidRPr="00437020" w:rsidRDefault="0058602B" w:rsidP="0058602B">
      <w:pPr>
        <w:jc w:val="both"/>
        <w:rPr>
          <w:sz w:val="22"/>
          <w:szCs w:val="22"/>
        </w:rPr>
      </w:pPr>
      <w:r w:rsidRPr="00437020">
        <w:rPr>
          <w:sz w:val="22"/>
          <w:szCs w:val="22"/>
        </w:rPr>
        <w:t xml:space="preserve">zalogowany to do jego identyfikacji potrzebne jest kliknięcie w mail potwierdzający wycofanie złożonej </w:t>
      </w:r>
    </w:p>
    <w:p w:rsidR="0058602B" w:rsidRPr="00437020" w:rsidRDefault="0058602B" w:rsidP="0058602B">
      <w:pPr>
        <w:jc w:val="both"/>
        <w:rPr>
          <w:sz w:val="22"/>
          <w:szCs w:val="22"/>
        </w:rPr>
      </w:pPr>
      <w:r w:rsidRPr="00437020">
        <w:rPr>
          <w:sz w:val="22"/>
          <w:szCs w:val="22"/>
        </w:rPr>
        <w:t xml:space="preserve">oferty. W link ten należy kliknąć do czasu przewidzianego na składanie ofert. Kliknięcie linku po terminie sprawi, że straci on ważność. </w:t>
      </w:r>
    </w:p>
    <w:p w:rsidR="0058602B" w:rsidRPr="00437020" w:rsidRDefault="0058602B" w:rsidP="0058602B">
      <w:pPr>
        <w:ind w:left="426"/>
        <w:jc w:val="both"/>
        <w:rPr>
          <w:sz w:val="22"/>
          <w:szCs w:val="22"/>
        </w:rPr>
      </w:pPr>
      <w:r w:rsidRPr="00437020">
        <w:rPr>
          <w:sz w:val="22"/>
          <w:szCs w:val="22"/>
        </w:rPr>
        <w:t xml:space="preserve">13.1. przez kliknięcie w link wysłany w wiadomości email, który musi być zgodny z adres email    podanym podczas pierwotnego składania oferty lub </w:t>
      </w:r>
    </w:p>
    <w:p w:rsidR="0058602B" w:rsidRPr="00437020" w:rsidRDefault="0058602B" w:rsidP="0058602B">
      <w:pPr>
        <w:ind w:firstLine="426"/>
        <w:jc w:val="both"/>
        <w:rPr>
          <w:sz w:val="22"/>
          <w:szCs w:val="22"/>
        </w:rPr>
      </w:pPr>
      <w:r w:rsidRPr="00437020">
        <w:rPr>
          <w:sz w:val="22"/>
          <w:szCs w:val="22"/>
        </w:rPr>
        <w:t xml:space="preserve">13.2. zalogowanie i kliknięcie w przycisk </w:t>
      </w:r>
      <w:r w:rsidRPr="00437020">
        <w:rPr>
          <w:b/>
          <w:sz w:val="22"/>
          <w:szCs w:val="22"/>
        </w:rPr>
        <w:t>Potwierdź ofertę</w:t>
      </w:r>
      <w:r w:rsidRPr="00437020">
        <w:rPr>
          <w:sz w:val="22"/>
          <w:szCs w:val="22"/>
        </w:rPr>
        <w:t xml:space="preserve">. </w:t>
      </w:r>
    </w:p>
    <w:p w:rsidR="0058602B" w:rsidRPr="00437020" w:rsidRDefault="0058602B" w:rsidP="0058602B">
      <w:pPr>
        <w:jc w:val="both"/>
        <w:rPr>
          <w:sz w:val="22"/>
          <w:szCs w:val="22"/>
        </w:rPr>
      </w:pPr>
      <w:r w:rsidRPr="00437020">
        <w:rPr>
          <w:sz w:val="22"/>
          <w:szCs w:val="22"/>
        </w:rPr>
        <w:t xml:space="preserve">14. Potwierdzeniem wycofania oferty lub wniosku w przypadku ust. 13.1 jest data kliknięcia w przycisk </w:t>
      </w:r>
      <w:r w:rsidRPr="00437020">
        <w:rPr>
          <w:b/>
          <w:sz w:val="22"/>
          <w:szCs w:val="22"/>
        </w:rPr>
        <w:t>Wycofaj ofertę</w:t>
      </w:r>
      <w:r w:rsidRPr="00437020">
        <w:rPr>
          <w:sz w:val="22"/>
          <w:szCs w:val="22"/>
        </w:rPr>
        <w:t xml:space="preserve"> i potwierdzenie tej akcji. </w:t>
      </w:r>
    </w:p>
    <w:p w:rsidR="0058602B" w:rsidRPr="00437020" w:rsidRDefault="0058602B" w:rsidP="0058602B">
      <w:pPr>
        <w:jc w:val="both"/>
        <w:rPr>
          <w:sz w:val="22"/>
          <w:szCs w:val="22"/>
        </w:rPr>
      </w:pPr>
      <w:r w:rsidRPr="00437020">
        <w:rPr>
          <w:sz w:val="22"/>
          <w:szCs w:val="22"/>
        </w:rPr>
        <w:t xml:space="preserve">15. Wycofanie oferty lub wniosku możliwe jest do zakończeniu terminu składania ofert lub wniosków w postępowaniu. </w:t>
      </w:r>
    </w:p>
    <w:p w:rsidR="0058602B" w:rsidRPr="00437020" w:rsidRDefault="0058602B" w:rsidP="0058602B">
      <w:pPr>
        <w:jc w:val="both"/>
        <w:rPr>
          <w:sz w:val="22"/>
          <w:szCs w:val="22"/>
        </w:rPr>
      </w:pPr>
      <w:r w:rsidRPr="00437020">
        <w:rPr>
          <w:sz w:val="22"/>
          <w:szCs w:val="22"/>
        </w:rPr>
        <w:t xml:space="preserve">16. Wycofanie złożonej oferty powoduje, że zamawiający nie będzie miał możliwości zapoznania się z nią po upływie terminu zakończenia składania ofert w postępowaniu. </w:t>
      </w:r>
    </w:p>
    <w:p w:rsidR="0058602B" w:rsidRPr="00437020" w:rsidRDefault="0058602B" w:rsidP="0058602B">
      <w:pPr>
        <w:jc w:val="both"/>
        <w:rPr>
          <w:sz w:val="22"/>
          <w:szCs w:val="22"/>
        </w:rPr>
      </w:pPr>
      <w:r w:rsidRPr="00437020">
        <w:rPr>
          <w:sz w:val="22"/>
          <w:szCs w:val="22"/>
        </w:rPr>
        <w:t xml:space="preserve">17. Wykonawca po upływie terminu składania ofert nie może dokonać zmiany złożonej oferty lub wniosku. </w:t>
      </w:r>
    </w:p>
    <w:p w:rsidR="0058602B" w:rsidRPr="00437020" w:rsidRDefault="0058602B" w:rsidP="0058602B">
      <w:pPr>
        <w:jc w:val="both"/>
        <w:rPr>
          <w:sz w:val="22"/>
          <w:szCs w:val="22"/>
        </w:rPr>
      </w:pPr>
      <w:r w:rsidRPr="00437020">
        <w:rPr>
          <w:sz w:val="22"/>
          <w:szCs w:val="22"/>
        </w:rPr>
        <w:t xml:space="preserve">18. Wykonawca może złożyć ofertę lub wniosek po terminie składania ofert lub wniosku poprzez kliknięcie przycisku </w:t>
      </w:r>
      <w:r w:rsidRPr="00437020">
        <w:rPr>
          <w:b/>
          <w:sz w:val="22"/>
          <w:szCs w:val="22"/>
        </w:rPr>
        <w:t>“Odblokuj formularz”</w:t>
      </w:r>
      <w:r w:rsidRPr="00437020">
        <w:rPr>
          <w:sz w:val="22"/>
          <w:szCs w:val="22"/>
        </w:rPr>
        <w:t xml:space="preserve">. </w:t>
      </w:r>
    </w:p>
    <w:p w:rsidR="0058602B" w:rsidRPr="00437020" w:rsidRDefault="0058602B" w:rsidP="0058602B">
      <w:pPr>
        <w:jc w:val="both"/>
        <w:rPr>
          <w:sz w:val="22"/>
          <w:szCs w:val="22"/>
        </w:rPr>
      </w:pPr>
      <w:r w:rsidRPr="00437020">
        <w:rPr>
          <w:sz w:val="22"/>
          <w:szCs w:val="22"/>
        </w:rPr>
        <w:t xml:space="preserve">19. Po złożeniu oferty lub wniosku wykonawca otrzymuje automatyczny komunikat dotyczący tego, że oferta została złożona po terminie. </w:t>
      </w:r>
    </w:p>
    <w:p w:rsidR="0058602B" w:rsidRPr="00437020" w:rsidRDefault="0058602B" w:rsidP="0058602B">
      <w:pPr>
        <w:ind w:firstLine="426"/>
        <w:jc w:val="both"/>
        <w:rPr>
          <w:sz w:val="22"/>
          <w:szCs w:val="22"/>
        </w:rPr>
      </w:pPr>
    </w:p>
    <w:p w:rsidR="0058602B" w:rsidRPr="00437020" w:rsidRDefault="0058602B" w:rsidP="0058602B">
      <w:pPr>
        <w:jc w:val="both"/>
        <w:rPr>
          <w:b/>
          <w:sz w:val="22"/>
          <w:szCs w:val="22"/>
        </w:rPr>
      </w:pPr>
      <w:r w:rsidRPr="00437020">
        <w:rPr>
          <w:b/>
          <w:sz w:val="22"/>
          <w:szCs w:val="22"/>
        </w:rPr>
        <w:t xml:space="preserve">3 Sposób komunikowania się Zamawiającego z wykonawcami (nie dotyczy </w:t>
      </w:r>
    </w:p>
    <w:p w:rsidR="0058602B" w:rsidRPr="00437020" w:rsidRDefault="0058602B" w:rsidP="0058602B">
      <w:pPr>
        <w:jc w:val="both"/>
        <w:rPr>
          <w:b/>
          <w:sz w:val="22"/>
          <w:szCs w:val="22"/>
        </w:rPr>
      </w:pPr>
      <w:r w:rsidRPr="00437020">
        <w:rPr>
          <w:b/>
          <w:sz w:val="22"/>
          <w:szCs w:val="22"/>
        </w:rPr>
        <w:t xml:space="preserve">składania ofert i wniosków) </w:t>
      </w:r>
    </w:p>
    <w:p w:rsidR="0058602B" w:rsidRPr="00437020" w:rsidRDefault="0058602B" w:rsidP="0058602B">
      <w:pPr>
        <w:jc w:val="both"/>
        <w:rPr>
          <w:sz w:val="22"/>
          <w:szCs w:val="22"/>
        </w:rPr>
      </w:pPr>
      <w:r w:rsidRPr="00437020">
        <w:rPr>
          <w:sz w:val="22"/>
          <w:szCs w:val="22"/>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437020">
        <w:rPr>
          <w:color w:val="0070C0"/>
          <w:sz w:val="22"/>
          <w:szCs w:val="22"/>
          <w:u w:val="single"/>
        </w:rPr>
        <w:t>platformazakupowa.pl</w:t>
      </w:r>
      <w:r w:rsidRPr="00437020">
        <w:rPr>
          <w:color w:val="0070C0"/>
          <w:sz w:val="22"/>
          <w:szCs w:val="22"/>
        </w:rPr>
        <w:t xml:space="preserve"> </w:t>
      </w:r>
      <w:r w:rsidRPr="00437020">
        <w:rPr>
          <w:sz w:val="22"/>
          <w:szCs w:val="22"/>
        </w:rPr>
        <w:t xml:space="preserve">i formularza </w:t>
      </w:r>
      <w:r w:rsidRPr="00437020">
        <w:rPr>
          <w:b/>
          <w:sz w:val="22"/>
          <w:szCs w:val="22"/>
        </w:rPr>
        <w:t xml:space="preserve">Wyślij wiadomość. </w:t>
      </w:r>
    </w:p>
    <w:p w:rsidR="0058602B" w:rsidRPr="00437020" w:rsidRDefault="0058602B" w:rsidP="0058602B">
      <w:pPr>
        <w:jc w:val="both"/>
        <w:rPr>
          <w:sz w:val="22"/>
          <w:szCs w:val="22"/>
        </w:rPr>
      </w:pPr>
      <w:r w:rsidRPr="00437020">
        <w:rPr>
          <w:sz w:val="22"/>
          <w:szCs w:val="22"/>
        </w:rPr>
        <w:t xml:space="preserve">2. Niniejszy § 3 nie dotyczy składania ofert i wniosków, gdyż wiadomości nie są szyfrowane. </w:t>
      </w:r>
    </w:p>
    <w:p w:rsidR="0058602B" w:rsidRPr="00437020" w:rsidRDefault="0058602B" w:rsidP="0058602B">
      <w:pPr>
        <w:jc w:val="both"/>
        <w:rPr>
          <w:sz w:val="22"/>
          <w:szCs w:val="22"/>
        </w:rPr>
      </w:pPr>
      <w:r w:rsidRPr="00437020">
        <w:rPr>
          <w:sz w:val="22"/>
          <w:szCs w:val="22"/>
        </w:rPr>
        <w:t xml:space="preserve">3. Komunikacja poprzez </w:t>
      </w:r>
      <w:r w:rsidRPr="00437020">
        <w:rPr>
          <w:b/>
          <w:sz w:val="22"/>
          <w:szCs w:val="22"/>
        </w:rPr>
        <w:t>Wyślij wiadomość</w:t>
      </w:r>
      <w:r w:rsidRPr="00437020">
        <w:rPr>
          <w:sz w:val="22"/>
          <w:szCs w:val="22"/>
        </w:rPr>
        <w:t xml:space="preserve"> umożliwia dodanie do treści wysyłanej </w:t>
      </w:r>
    </w:p>
    <w:p w:rsidR="0058602B" w:rsidRPr="00437020" w:rsidRDefault="0058602B" w:rsidP="0058602B">
      <w:pPr>
        <w:ind w:firstLine="284"/>
        <w:jc w:val="both"/>
        <w:rPr>
          <w:sz w:val="22"/>
          <w:szCs w:val="22"/>
        </w:rPr>
      </w:pPr>
      <w:r w:rsidRPr="00437020">
        <w:rPr>
          <w:sz w:val="22"/>
          <w:szCs w:val="22"/>
        </w:rPr>
        <w:t xml:space="preserve">wiadomości plików lub spakowanego katalogu (załączników). Występuje limit </w:t>
      </w:r>
    </w:p>
    <w:p w:rsidR="0058602B" w:rsidRPr="00437020" w:rsidRDefault="0058602B" w:rsidP="0058602B">
      <w:pPr>
        <w:ind w:firstLine="284"/>
        <w:jc w:val="both"/>
        <w:rPr>
          <w:sz w:val="22"/>
          <w:szCs w:val="22"/>
        </w:rPr>
      </w:pPr>
      <w:r w:rsidRPr="00437020">
        <w:rPr>
          <w:sz w:val="22"/>
          <w:szCs w:val="22"/>
        </w:rPr>
        <w:t xml:space="preserve">objętość plików lub spakowanego katalogu w zakresie całej wiadomości do 1 GB </w:t>
      </w:r>
    </w:p>
    <w:p w:rsidR="0058602B" w:rsidRPr="00437020" w:rsidRDefault="0058602B" w:rsidP="0058602B">
      <w:pPr>
        <w:ind w:firstLine="284"/>
        <w:jc w:val="both"/>
        <w:rPr>
          <w:sz w:val="22"/>
          <w:szCs w:val="22"/>
        </w:rPr>
      </w:pPr>
      <w:r w:rsidRPr="00437020">
        <w:rPr>
          <w:sz w:val="22"/>
          <w:szCs w:val="22"/>
        </w:rPr>
        <w:t xml:space="preserve">przy maksymalnej ilości 20 plików lub spakowanych katalogów. </w:t>
      </w:r>
    </w:p>
    <w:p w:rsidR="0058602B" w:rsidRPr="00437020" w:rsidRDefault="0058602B" w:rsidP="0058602B">
      <w:pPr>
        <w:jc w:val="both"/>
        <w:rPr>
          <w:sz w:val="22"/>
          <w:szCs w:val="22"/>
        </w:rPr>
      </w:pPr>
      <w:r w:rsidRPr="00437020">
        <w:rPr>
          <w:sz w:val="22"/>
          <w:szCs w:val="22"/>
        </w:rPr>
        <w:t xml:space="preserve">4. W sytuacjach awaryjnych np. w przypadku niedziałania </w:t>
      </w:r>
      <w:r w:rsidRPr="00437020">
        <w:rPr>
          <w:color w:val="0070C0"/>
          <w:sz w:val="22"/>
          <w:szCs w:val="22"/>
          <w:u w:val="single"/>
        </w:rPr>
        <w:t>platformazakupowa.pl</w:t>
      </w:r>
      <w:r w:rsidRPr="00437020">
        <w:rPr>
          <w:color w:val="0070C0"/>
          <w:sz w:val="22"/>
          <w:szCs w:val="22"/>
        </w:rPr>
        <w:t xml:space="preserve"> </w:t>
      </w:r>
      <w:r w:rsidRPr="00437020">
        <w:rPr>
          <w:sz w:val="22"/>
          <w:szCs w:val="22"/>
        </w:rPr>
        <w:t xml:space="preserve">zamawiający może również komunikować się z wykonawcami za pomocą innych form komunikacji określonych w Ogłoszeniu o zamówieniu, SIWZ lub zaproszeniu do składania ofert. </w:t>
      </w:r>
    </w:p>
    <w:p w:rsidR="0058602B" w:rsidRPr="00437020" w:rsidRDefault="0058602B" w:rsidP="0058602B">
      <w:pPr>
        <w:jc w:val="both"/>
        <w:rPr>
          <w:sz w:val="22"/>
          <w:szCs w:val="22"/>
        </w:rPr>
      </w:pPr>
      <w:r w:rsidRPr="00437020">
        <w:rPr>
          <w:sz w:val="22"/>
          <w:szCs w:val="22"/>
        </w:rPr>
        <w:t xml:space="preserve">5. Dokumenty elektroniczne, oświadczenia lub elektroniczne kopie dokumentów lub oświadczeń składane są przez wykonawcę za pośrednictwem przycisku </w:t>
      </w:r>
      <w:r w:rsidRPr="00437020">
        <w:rPr>
          <w:b/>
          <w:sz w:val="22"/>
          <w:szCs w:val="22"/>
        </w:rPr>
        <w:t>Wyślij wiadomość</w:t>
      </w:r>
      <w:r w:rsidRPr="00437020">
        <w:rPr>
          <w:sz w:val="22"/>
          <w:szCs w:val="22"/>
        </w:rPr>
        <w:t xml:space="preserve"> jako załączniki</w:t>
      </w:r>
      <w:r w:rsidRPr="00437020">
        <w:rPr>
          <w:sz w:val="22"/>
          <w:szCs w:val="22"/>
          <w:vertAlign w:val="superscript"/>
        </w:rPr>
        <w:t>10</w:t>
      </w:r>
      <w:r w:rsidRPr="00437020">
        <w:rPr>
          <w:sz w:val="22"/>
          <w:szCs w:val="22"/>
        </w:rPr>
        <w:t xml:space="preserve"> . </w:t>
      </w:r>
    </w:p>
    <w:p w:rsidR="0058602B" w:rsidRPr="00437020" w:rsidRDefault="0058602B" w:rsidP="0058602B">
      <w:pPr>
        <w:jc w:val="both"/>
        <w:rPr>
          <w:sz w:val="22"/>
          <w:szCs w:val="22"/>
        </w:rPr>
      </w:pPr>
    </w:p>
    <w:p w:rsidR="0058602B" w:rsidRPr="00437020" w:rsidRDefault="0058602B" w:rsidP="0058602B">
      <w:pPr>
        <w:jc w:val="both"/>
        <w:rPr>
          <w:sz w:val="22"/>
          <w:szCs w:val="22"/>
        </w:rPr>
      </w:pPr>
      <w:r w:rsidRPr="00437020">
        <w:rPr>
          <w:sz w:val="22"/>
          <w:szCs w:val="22"/>
        </w:rPr>
        <w:t>-----------------------------------------------------------------------------------------------------------------</w:t>
      </w:r>
    </w:p>
    <w:p w:rsidR="0058602B" w:rsidRPr="00437020" w:rsidRDefault="0058602B" w:rsidP="0058602B">
      <w:pPr>
        <w:jc w:val="both"/>
        <w:rPr>
          <w:sz w:val="22"/>
          <w:szCs w:val="22"/>
        </w:rPr>
      </w:pPr>
      <w:r w:rsidRPr="00437020">
        <w:rPr>
          <w:sz w:val="22"/>
          <w:szCs w:val="22"/>
          <w:vertAlign w:val="superscript"/>
        </w:rPr>
        <w:t>10</w:t>
      </w:r>
      <w:r w:rsidRPr="00437020">
        <w:rPr>
          <w:sz w:val="22"/>
          <w:szCs w:val="22"/>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58602B" w:rsidRPr="00437020" w:rsidRDefault="0058602B" w:rsidP="0058602B">
      <w:pPr>
        <w:jc w:val="both"/>
        <w:rPr>
          <w:sz w:val="22"/>
          <w:szCs w:val="22"/>
        </w:rPr>
      </w:pPr>
      <w:r w:rsidRPr="00437020">
        <w:rPr>
          <w:sz w:val="22"/>
          <w:szCs w:val="22"/>
        </w:rPr>
        <w:t xml:space="preserve">żądać zamawiający od wykonawcy w postępowaniu o udzielenie zamówienia. </w:t>
      </w:r>
    </w:p>
    <w:p w:rsidR="0058602B" w:rsidRPr="00437020" w:rsidRDefault="0058602B" w:rsidP="0058602B">
      <w:pPr>
        <w:jc w:val="both"/>
        <w:rPr>
          <w:sz w:val="22"/>
          <w:szCs w:val="22"/>
        </w:rPr>
      </w:pPr>
      <w:r w:rsidRPr="00437020">
        <w:rPr>
          <w:sz w:val="22"/>
          <w:szCs w:val="22"/>
        </w:rPr>
        <w:t>6. Wykonawca otrzyma powiadomienia tj. wiadomość email dotyczące komunikatów w sytuacji gdy zamawiający opublikuje informacje publiczne lub spersonalizowaną wiadomość zwaną prywatną korespondencją.</w:t>
      </w:r>
    </w:p>
    <w:p w:rsidR="0058602B" w:rsidRPr="00437020" w:rsidRDefault="0058602B" w:rsidP="0058602B">
      <w:pPr>
        <w:jc w:val="both"/>
        <w:rPr>
          <w:sz w:val="22"/>
          <w:szCs w:val="22"/>
        </w:rPr>
      </w:pPr>
      <w:r w:rsidRPr="00437020">
        <w:rPr>
          <w:sz w:val="22"/>
          <w:szCs w:val="22"/>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58602B" w:rsidRPr="00437020" w:rsidRDefault="0058602B" w:rsidP="0058602B">
      <w:pPr>
        <w:jc w:val="both"/>
        <w:rPr>
          <w:sz w:val="22"/>
          <w:szCs w:val="22"/>
        </w:rPr>
      </w:pPr>
      <w:r w:rsidRPr="00437020">
        <w:rPr>
          <w:sz w:val="22"/>
          <w:szCs w:val="22"/>
        </w:rPr>
        <w:t xml:space="preserve">8. Za datę przekazania składanych dokumentów, oświadczeń, wniosków (innych niż wnioski o dopuszczenie do udziału w postępowaniu), zawiadomień, zapytań oraz przekazywanie informacji </w:t>
      </w:r>
      <w:r w:rsidRPr="00437020">
        <w:rPr>
          <w:sz w:val="22"/>
          <w:szCs w:val="22"/>
        </w:rPr>
        <w:lastRenderedPageBreak/>
        <w:t xml:space="preserve">uznaje się kliknięcie przycisku </w:t>
      </w:r>
      <w:r w:rsidRPr="00437020">
        <w:rPr>
          <w:b/>
          <w:sz w:val="22"/>
          <w:szCs w:val="22"/>
        </w:rPr>
        <w:t xml:space="preserve">Wyślij wiadomość </w:t>
      </w:r>
      <w:r w:rsidRPr="00437020">
        <w:rPr>
          <w:sz w:val="22"/>
          <w:szCs w:val="22"/>
        </w:rPr>
        <w:t>po których pojawi się komunikat, że wiadomość została wysłana do zamawiającego.</w:t>
      </w:r>
    </w:p>
    <w:p w:rsidR="0058602B" w:rsidRPr="00437020" w:rsidRDefault="0058602B" w:rsidP="0058602B">
      <w:pPr>
        <w:jc w:val="both"/>
        <w:rPr>
          <w:sz w:val="22"/>
          <w:szCs w:val="22"/>
        </w:rPr>
      </w:pPr>
    </w:p>
    <w:p w:rsidR="0058602B" w:rsidRPr="00437020" w:rsidRDefault="0058602B" w:rsidP="0058602B">
      <w:pPr>
        <w:jc w:val="both"/>
        <w:rPr>
          <w:rFonts w:eastAsiaTheme="minorHAnsi"/>
          <w:sz w:val="22"/>
          <w:szCs w:val="22"/>
          <w:lang w:eastAsia="en-US"/>
        </w:rPr>
      </w:pPr>
    </w:p>
    <w:p w:rsidR="0058602B" w:rsidRPr="00870750" w:rsidRDefault="0058602B" w:rsidP="0058602B">
      <w:pPr>
        <w:overflowPunct/>
        <w:autoSpaceDE/>
        <w:autoSpaceDN/>
        <w:adjustRightInd/>
        <w:ind w:left="720"/>
        <w:textAlignment w:val="auto"/>
        <w:rPr>
          <w:rFonts w:eastAsia="Lucida Sans Unicode"/>
          <w:b/>
          <w:kern w:val="2"/>
          <w:sz w:val="22"/>
          <w:lang w:eastAsia="ar-SA"/>
        </w:rPr>
      </w:pPr>
    </w:p>
    <w:p w:rsidR="00A66B5E" w:rsidRPr="00870750" w:rsidRDefault="00A66B5E" w:rsidP="00A66B5E">
      <w:pPr>
        <w:overflowPunct/>
        <w:autoSpaceDE/>
        <w:autoSpaceDN/>
        <w:adjustRightInd/>
        <w:textAlignment w:val="auto"/>
        <w:rPr>
          <w:rFonts w:eastAsia="Lucida Sans Unicode"/>
          <w:kern w:val="2"/>
          <w:sz w:val="22"/>
          <w:lang w:eastAsia="ar-SA"/>
        </w:rPr>
      </w:pPr>
    </w:p>
    <w:p w:rsidR="00A66B5E" w:rsidRPr="00870750" w:rsidRDefault="00A66B5E" w:rsidP="00A66B5E">
      <w:pPr>
        <w:overflowPunct/>
        <w:autoSpaceDE/>
        <w:autoSpaceDN/>
        <w:adjustRightInd/>
        <w:textAlignment w:val="auto"/>
        <w:rPr>
          <w:rFonts w:eastAsia="Lucida Sans Unicode"/>
          <w:kern w:val="2"/>
          <w:sz w:val="20"/>
          <w:szCs w:val="22"/>
          <w:lang w:eastAsia="ar-SA"/>
        </w:rPr>
      </w:pPr>
    </w:p>
    <w:sectPr w:rsidR="00A66B5E" w:rsidRPr="00870750" w:rsidSect="009D1F82">
      <w:footnotePr>
        <w:pos w:val="beneathText"/>
      </w:footnotePr>
      <w:pgSz w:w="11906" w:h="16838"/>
      <w:pgMar w:top="851"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02B" w:rsidRDefault="0058602B" w:rsidP="0058602B">
      <w:r>
        <w:separator/>
      </w:r>
    </w:p>
  </w:endnote>
  <w:endnote w:type="continuationSeparator" w:id="0">
    <w:p w:rsidR="0058602B" w:rsidRDefault="0058602B" w:rsidP="0058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Roman">
    <w:altName w:val="Times New Roman"/>
    <w:panose1 w:val="00000000000000000000"/>
    <w:charset w:val="00"/>
    <w:family w:val="roman"/>
    <w:notTrueType/>
    <w:pitch w:val="default"/>
  </w:font>
  <w:font w:name="TimesNewRoman">
    <w:altName w:val="Yu Gothic U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336843"/>
      <w:docPartObj>
        <w:docPartGallery w:val="Page Numbers (Bottom of Page)"/>
        <w:docPartUnique/>
      </w:docPartObj>
    </w:sdtPr>
    <w:sdtContent>
      <w:p w:rsidR="0058602B" w:rsidRDefault="0058602B">
        <w:pPr>
          <w:pStyle w:val="Stopka"/>
          <w:jc w:val="right"/>
        </w:pPr>
        <w:r>
          <w:fldChar w:fldCharType="begin"/>
        </w:r>
        <w:r>
          <w:instrText>PAGE   \* MERGEFORMAT</w:instrText>
        </w:r>
        <w:r>
          <w:fldChar w:fldCharType="separate"/>
        </w:r>
        <w:r>
          <w:rPr>
            <w:noProof/>
          </w:rPr>
          <w:t>35</w:t>
        </w:r>
        <w:r>
          <w:fldChar w:fldCharType="end"/>
        </w:r>
      </w:p>
    </w:sdtContent>
  </w:sdt>
  <w:p w:rsidR="0058602B" w:rsidRDefault="005860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02B" w:rsidRDefault="0058602B" w:rsidP="0058602B">
      <w:r>
        <w:separator/>
      </w:r>
    </w:p>
  </w:footnote>
  <w:footnote w:type="continuationSeparator" w:id="0">
    <w:p w:rsidR="0058602B" w:rsidRDefault="0058602B" w:rsidP="0058602B">
      <w:r>
        <w:continuationSeparator/>
      </w:r>
    </w:p>
  </w:footnote>
  <w:footnote w:id="1">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W </w:t>
      </w:r>
      <w:r w:rsidRPr="003B6373">
        <w:rPr>
          <w:rFonts w:ascii="Arial" w:hAnsi="Arial" w:cs="Arial"/>
          <w:sz w:val="16"/>
          <w:szCs w:val="16"/>
        </w:rPr>
        <w:t xml:space="preserve">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r>
      <w:r w:rsidRPr="003B6373">
        <w:rPr>
          <w:rFonts w:ascii="Arial" w:hAnsi="Arial" w:cs="Arial"/>
          <w:sz w:val="16"/>
          <w:szCs w:val="16"/>
        </w:rPr>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Zob. </w:t>
      </w:r>
      <w:r w:rsidRPr="003B6373">
        <w:rPr>
          <w:rFonts w:ascii="Arial" w:hAnsi="Arial" w:cs="Arial"/>
          <w:sz w:val="16"/>
          <w:szCs w:val="16"/>
        </w:rPr>
        <w:t>pkt II.1.1 i II.1.3 stosownego ogłoszenia.</w:t>
      </w:r>
    </w:p>
  </w:footnote>
  <w:footnote w:id="5">
    <w:p w:rsidR="0058602B" w:rsidRPr="003B6373" w:rsidRDefault="0058602B" w:rsidP="0058602B">
      <w:pPr>
        <w:rPr>
          <w:rFonts w:ascii="Arial" w:hAnsi="Arial" w:cs="Arial"/>
          <w:i/>
          <w:sz w:val="16"/>
          <w:szCs w:val="16"/>
        </w:rPr>
      </w:pPr>
      <w:r w:rsidRPr="003B6373">
        <w:rPr>
          <w:rFonts w:ascii="Arial" w:hAnsi="Arial" w:cs="Arial"/>
          <w:sz w:val="16"/>
          <w:szCs w:val="16"/>
        </w:rPr>
        <w:footnoteRef/>
      </w:r>
      <w:r w:rsidRPr="003B6373">
        <w:rPr>
          <w:rFonts w:ascii="Arial" w:hAnsi="Arial" w:cs="Arial"/>
          <w:sz w:val="16"/>
          <w:szCs w:val="16"/>
        </w:rPr>
        <w:tab/>
        <w:t xml:space="preserve">Zob. </w:t>
      </w:r>
      <w:r w:rsidRPr="003B6373">
        <w:rPr>
          <w:rFonts w:ascii="Arial" w:hAnsi="Arial" w:cs="Arial"/>
          <w:sz w:val="16"/>
          <w:szCs w:val="16"/>
        </w:rPr>
        <w:t>pkt II.1.1 stosownego ogłoszenia.</w:t>
      </w:r>
    </w:p>
  </w:footnote>
  <w:footnote w:id="6">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Proszę </w:t>
      </w:r>
      <w:r w:rsidRPr="003B6373">
        <w:rPr>
          <w:rFonts w:ascii="Arial" w:hAnsi="Arial" w:cs="Arial"/>
          <w:sz w:val="16"/>
          <w:szCs w:val="16"/>
        </w:rPr>
        <w:t>powtórzyć informacje dotyczące osób wyznaczonych do kontaktów tyle razy, ile jest to konieczne.</w:t>
      </w:r>
    </w:p>
  </w:footnote>
  <w:footnote w:id="7">
    <w:p w:rsidR="0058602B" w:rsidRPr="003B6373" w:rsidRDefault="0058602B" w:rsidP="0058602B">
      <w:pPr>
        <w:rPr>
          <w:rFonts w:ascii="Arial" w:hAnsi="Arial" w:cs="Arial"/>
          <w:b/>
          <w:i/>
          <w:sz w:val="16"/>
          <w:szCs w:val="16"/>
        </w:rPr>
      </w:pPr>
      <w:r w:rsidRPr="003B6373">
        <w:rPr>
          <w:rFonts w:ascii="Arial" w:hAnsi="Arial" w:cs="Arial"/>
          <w:sz w:val="16"/>
          <w:szCs w:val="16"/>
        </w:rPr>
        <w:footnoteRef/>
      </w:r>
      <w:r w:rsidRPr="003B6373">
        <w:rPr>
          <w:rFonts w:ascii="Arial" w:hAnsi="Arial" w:cs="Arial"/>
          <w:sz w:val="16"/>
          <w:szCs w:val="16"/>
        </w:rPr>
        <w:tab/>
        <w:t xml:space="preserve">Por. </w:t>
      </w:r>
      <w:r w:rsidRPr="003B6373">
        <w:rPr>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58602B" w:rsidRPr="003B6373" w:rsidRDefault="0058602B" w:rsidP="0058602B">
      <w:pPr>
        <w:ind w:hanging="12"/>
        <w:rPr>
          <w:rFonts w:ascii="Arial" w:hAnsi="Arial" w:cs="Arial"/>
          <w:b/>
          <w:i/>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rsidR="0058602B" w:rsidRPr="003B6373" w:rsidRDefault="0058602B" w:rsidP="0058602B">
      <w:pPr>
        <w:ind w:hanging="12"/>
        <w:rPr>
          <w:rFonts w:ascii="Arial" w:hAnsi="Arial" w:cs="Arial"/>
          <w:b/>
          <w:i/>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rsidR="0058602B" w:rsidRPr="003B6373" w:rsidRDefault="0058602B" w:rsidP="0058602B">
      <w:pPr>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r>
      <w:r w:rsidRPr="003B6373">
        <w:rPr>
          <w:rFonts w:ascii="Arial" w:hAnsi="Arial" w:cs="Arial"/>
          <w:sz w:val="16"/>
          <w:szCs w:val="16"/>
        </w:rPr>
        <w:t>Zob. ogłoszenie o zamówieniu, pkt III.1.5.</w:t>
      </w:r>
    </w:p>
  </w:footnote>
  <w:footnote w:id="9">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Tj. </w:t>
      </w:r>
      <w:r w:rsidRPr="003B6373">
        <w:rPr>
          <w:rFonts w:ascii="Arial" w:hAnsi="Arial" w:cs="Arial"/>
          <w:sz w:val="16"/>
          <w:szCs w:val="16"/>
        </w:rPr>
        <w:t xml:space="preserve">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defaworyzowanych.</w:t>
      </w:r>
    </w:p>
  </w:footnote>
  <w:footnote w:id="10">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Dane </w:t>
      </w:r>
      <w:r w:rsidRPr="003B6373">
        <w:rPr>
          <w:rFonts w:ascii="Arial" w:hAnsi="Arial" w:cs="Arial"/>
          <w:sz w:val="16"/>
          <w:szCs w:val="16"/>
        </w:rPr>
        <w:t>referencyjne i klasyfikacja, o ile istnieją, są określone na zaświadczeniu.</w:t>
      </w:r>
    </w:p>
  </w:footnote>
  <w:footnote w:id="11">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Zwłaszcza </w:t>
      </w:r>
      <w:r w:rsidRPr="003B6373">
        <w:rPr>
          <w:rFonts w:ascii="Arial" w:hAnsi="Arial" w:cs="Arial"/>
          <w:sz w:val="16"/>
          <w:szCs w:val="16"/>
        </w:rPr>
        <w:t xml:space="preserve">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Np. </w:t>
      </w:r>
      <w:r w:rsidRPr="003B6373">
        <w:rPr>
          <w:rFonts w:ascii="Arial" w:hAnsi="Arial" w:cs="Arial"/>
          <w:sz w:val="16"/>
          <w:szCs w:val="16"/>
        </w:rPr>
        <w:t>dla służb technicznych zaangażowanych w kontrolę jakości: część IV, sekcja C, pkt 3.</w:t>
      </w:r>
    </w:p>
  </w:footnote>
  <w:footnote w:id="13">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Zgodnie </w:t>
      </w:r>
      <w:r w:rsidRPr="003B6373">
        <w:rPr>
          <w:rFonts w:ascii="Arial" w:hAnsi="Arial" w:cs="Arial"/>
          <w:sz w:val="16"/>
          <w:szCs w:val="16"/>
        </w:rPr>
        <w:t>z definicją zawartą w art. 2 decyzji ramowej Rady 2008/841/WSiSW z dnia 24 października 2008 r. w sprawie zwalczania przestępczości zorganizowanej (Dz.U. L 300 z 11.11.2008, s. 42).</w:t>
      </w:r>
    </w:p>
  </w:footnote>
  <w:footnote w:id="14">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Zgodnie </w:t>
      </w:r>
      <w:r w:rsidRPr="003B6373">
        <w:rPr>
          <w:rFonts w:ascii="Arial" w:hAnsi="Arial" w:cs="Arial"/>
          <w:sz w:val="16"/>
          <w:szCs w:val="16"/>
        </w:rPr>
        <w:t>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W </w:t>
      </w:r>
      <w:r w:rsidRPr="003B6373">
        <w:rPr>
          <w:rFonts w:ascii="Arial" w:hAnsi="Arial" w:cs="Arial"/>
          <w:sz w:val="16"/>
          <w:szCs w:val="16"/>
        </w:rPr>
        <w:t>rozumieniu art. 1 Konwencji w sprawie ochrony interesów finansowych Wspólnot Europejskich (Dz.U. C 316 z 27.11.1995, s. 48).</w:t>
      </w:r>
    </w:p>
  </w:footnote>
  <w:footnote w:id="16">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Zgodnie </w:t>
      </w:r>
      <w:r w:rsidRPr="003B6373">
        <w:rPr>
          <w:rFonts w:ascii="Arial" w:hAnsi="Arial" w:cs="Arial"/>
          <w:sz w:val="16"/>
          <w:szCs w:val="16"/>
        </w:rPr>
        <w:t>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Zgodnie </w:t>
      </w:r>
      <w:r w:rsidRPr="003B6373">
        <w:rPr>
          <w:rFonts w:ascii="Arial" w:hAnsi="Arial" w:cs="Arial"/>
          <w:sz w:val="16"/>
          <w:szCs w:val="16"/>
        </w:rPr>
        <w:t>z definicją zawartą w art. 1 dyrektywy 2005/60/WE Parlamentu Europejskiego i Rady z dnia 26 października 2005 r. w 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18">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 xml:space="preserve">Zgodnie </w:t>
      </w:r>
      <w:r w:rsidRPr="003B6373">
        <w:rPr>
          <w:rFonts w:ascii="Arial" w:hAnsi="Arial" w:cs="Arial"/>
          <w:w w:val="0"/>
          <w:sz w:val="16"/>
          <w:szCs w:val="16"/>
        </w:rPr>
        <w:t>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2002/629/WSiSW (Dz.U. L 101 z 15.4.2011, s. 1).</w:t>
      </w:r>
    </w:p>
  </w:footnote>
  <w:footnote w:id="19">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Proszę </w:t>
      </w:r>
      <w:r w:rsidRPr="003B6373">
        <w:rPr>
          <w:rFonts w:ascii="Arial" w:hAnsi="Arial" w:cs="Arial"/>
          <w:sz w:val="16"/>
          <w:szCs w:val="16"/>
        </w:rPr>
        <w:t>powtórzyć tyle razy, ile jest to konieczne.</w:t>
      </w:r>
    </w:p>
  </w:footnote>
  <w:footnote w:id="20">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Proszę </w:t>
      </w:r>
      <w:r w:rsidRPr="003B6373">
        <w:rPr>
          <w:rFonts w:ascii="Arial" w:hAnsi="Arial" w:cs="Arial"/>
          <w:sz w:val="16"/>
          <w:szCs w:val="16"/>
        </w:rPr>
        <w:t>powtórzyć tyle razy, ile jest to konieczne.</w:t>
      </w:r>
    </w:p>
  </w:footnote>
  <w:footnote w:id="21">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Proszę </w:t>
      </w:r>
      <w:r w:rsidRPr="003B6373">
        <w:rPr>
          <w:rFonts w:ascii="Arial" w:hAnsi="Arial" w:cs="Arial"/>
          <w:sz w:val="16"/>
          <w:szCs w:val="16"/>
        </w:rPr>
        <w:t>powtórzyć tyle razy, ile jest to konieczne.</w:t>
      </w:r>
    </w:p>
  </w:footnote>
  <w:footnote w:id="22">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Zgodnie </w:t>
      </w:r>
      <w:r w:rsidRPr="003B6373">
        <w:rPr>
          <w:rFonts w:ascii="Arial" w:hAnsi="Arial" w:cs="Arial"/>
          <w:sz w:val="16"/>
          <w:szCs w:val="16"/>
        </w:rPr>
        <w:t>z przepisami krajowymi wdrażającymi art. 57 ust. 6 dyrektywy 2014/24/UE.</w:t>
      </w:r>
    </w:p>
  </w:footnote>
  <w:footnote w:id="23">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Uwzględniając </w:t>
      </w:r>
      <w:r w:rsidRPr="003B6373">
        <w:rPr>
          <w:rFonts w:ascii="Arial" w:hAnsi="Arial" w:cs="Arial"/>
          <w:sz w:val="16"/>
          <w:szCs w:val="16"/>
        </w:rPr>
        <w:t xml:space="preserve">charakter popełnionych przestępstw (jednorazowe, powtarzające się, systematyczne itd.), objaśnienie powinno wykazywać stosowność przedsięwziętych środków. </w:t>
      </w:r>
    </w:p>
  </w:footnote>
  <w:footnote w:id="24">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Proszę </w:t>
      </w:r>
      <w:r w:rsidRPr="003B6373">
        <w:rPr>
          <w:rFonts w:ascii="Arial" w:hAnsi="Arial" w:cs="Arial"/>
          <w:sz w:val="16"/>
          <w:szCs w:val="16"/>
        </w:rPr>
        <w:t>powtórzyć tyle razy, ile jest to konieczne.</w:t>
      </w:r>
    </w:p>
  </w:footnote>
  <w:footnote w:id="25">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Zob. </w:t>
      </w:r>
      <w:r w:rsidRPr="003B6373">
        <w:rPr>
          <w:rFonts w:ascii="Arial" w:hAnsi="Arial" w:cs="Arial"/>
          <w:sz w:val="16"/>
          <w:szCs w:val="16"/>
        </w:rPr>
        <w:t>art. 57 ust. 4 dyrektywy 2014/24/WE.</w:t>
      </w:r>
    </w:p>
  </w:footnote>
  <w:footnote w:id="26">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O </w:t>
      </w:r>
      <w:r w:rsidRPr="003B6373">
        <w:rPr>
          <w:rFonts w:ascii="Arial" w:hAnsi="Arial" w:cs="Arial"/>
          <w:sz w:val="16"/>
          <w:szCs w:val="16"/>
        </w:rPr>
        <w:t>których mowa, do celów niniejszego zamówienia, w prawie krajowym, w stosownym ogłoszeniu lub w dokumentach zamówienia bądź w art. 18 ust. 2 dyrektywy 2014/24/UE.</w:t>
      </w:r>
    </w:p>
  </w:footnote>
  <w:footnote w:id="27">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Zob. </w:t>
      </w:r>
      <w:r w:rsidRPr="003B6373">
        <w:rPr>
          <w:rFonts w:ascii="Arial" w:hAnsi="Arial" w:cs="Arial"/>
          <w:sz w:val="16"/>
          <w:szCs w:val="16"/>
        </w:rPr>
        <w:t>przepisy krajowe, stosowne ogłoszenie lub dokumenty zamówienia.</w:t>
      </w:r>
    </w:p>
  </w:footnote>
  <w:footnote w:id="28">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Nie </w:t>
      </w:r>
      <w:r w:rsidRPr="003B6373">
        <w:rPr>
          <w:rFonts w:ascii="Arial" w:hAnsi="Arial" w:cs="Arial"/>
          <w:sz w:val="16"/>
          <w:szCs w:val="16"/>
        </w:rPr>
        <w:t>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W </w:t>
      </w:r>
      <w:r w:rsidRPr="003B6373">
        <w:rPr>
          <w:rFonts w:ascii="Arial" w:hAnsi="Arial" w:cs="Arial"/>
          <w:sz w:val="16"/>
          <w:szCs w:val="16"/>
        </w:rPr>
        <w:t>stosownych przypadkach zob. definicje w prawie krajowym, stosownym ogłoszeniu lub dokumentach zamówienia.</w:t>
      </w:r>
    </w:p>
  </w:footnote>
  <w:footnote w:id="30">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Wskazanym </w:t>
      </w:r>
      <w:r w:rsidRPr="003B6373">
        <w:rPr>
          <w:rFonts w:ascii="Arial" w:hAnsi="Arial" w:cs="Arial"/>
          <w:sz w:val="16"/>
          <w:szCs w:val="16"/>
        </w:rPr>
        <w:t>w prawie krajowym, stosownym ogłoszeniu lub dokumentach zamówienia.</w:t>
      </w:r>
    </w:p>
  </w:footnote>
  <w:footnote w:id="31">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Proszę </w:t>
      </w:r>
      <w:r w:rsidRPr="003B6373">
        <w:rPr>
          <w:rFonts w:ascii="Arial" w:hAnsi="Arial" w:cs="Arial"/>
          <w:sz w:val="16"/>
          <w:szCs w:val="16"/>
        </w:rPr>
        <w:t>powtórzyć tyle razy, ile jest to konieczne.</w:t>
      </w:r>
    </w:p>
  </w:footnote>
  <w:footnote w:id="32">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Zgodnie </w:t>
      </w:r>
      <w:r w:rsidRPr="003B6373">
        <w:rPr>
          <w:rFonts w:ascii="Arial" w:hAnsi="Arial" w:cs="Arial"/>
          <w:sz w:val="16"/>
          <w:szCs w:val="16"/>
        </w:rPr>
        <w:t>z opisem w załączniku XI do dyrektywy 2014/24/UE; wykonawcy z niektórych państw członkowskich mogą być zobowiązani do spełnienia innych wymogów określonych w tym załączniku.</w:t>
      </w:r>
    </w:p>
  </w:footnote>
  <w:footnote w:id="33">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Jedynie </w:t>
      </w:r>
      <w:r w:rsidRPr="003B6373">
        <w:rPr>
          <w:rFonts w:ascii="Arial" w:hAnsi="Arial" w:cs="Arial"/>
          <w:sz w:val="16"/>
          <w:szCs w:val="16"/>
        </w:rPr>
        <w:t>jeżeli jest to dopuszczone w stosownym ogłoszeniu lub dokumentach zamówienia.</w:t>
      </w:r>
    </w:p>
  </w:footnote>
  <w:footnote w:id="34">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Jedynie </w:t>
      </w:r>
      <w:r w:rsidRPr="003B6373">
        <w:rPr>
          <w:rFonts w:ascii="Arial" w:hAnsi="Arial" w:cs="Arial"/>
          <w:sz w:val="16"/>
          <w:szCs w:val="16"/>
        </w:rPr>
        <w:t>jeżeli jest to dopuszczone w stosownym ogłoszeniu lub dokumentach zamówienia.</w:t>
      </w:r>
    </w:p>
  </w:footnote>
  <w:footnote w:id="35">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Np. </w:t>
      </w:r>
      <w:r w:rsidRPr="003B6373">
        <w:rPr>
          <w:rFonts w:ascii="Arial" w:hAnsi="Arial" w:cs="Arial"/>
          <w:sz w:val="16"/>
          <w:szCs w:val="16"/>
        </w:rPr>
        <w:t>stosunek aktywów do zobowiązań.</w:t>
      </w:r>
    </w:p>
  </w:footnote>
  <w:footnote w:id="36">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Np. </w:t>
      </w:r>
      <w:r w:rsidRPr="003B6373">
        <w:rPr>
          <w:rFonts w:ascii="Arial" w:hAnsi="Arial" w:cs="Arial"/>
          <w:sz w:val="16"/>
          <w:szCs w:val="16"/>
        </w:rPr>
        <w:t>stosunek aktywów do zobowiązań.</w:t>
      </w:r>
    </w:p>
  </w:footnote>
  <w:footnote w:id="37">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Proszę </w:t>
      </w:r>
      <w:r w:rsidRPr="003B6373">
        <w:rPr>
          <w:rFonts w:ascii="Arial" w:hAnsi="Arial" w:cs="Arial"/>
          <w:sz w:val="16"/>
          <w:szCs w:val="16"/>
        </w:rPr>
        <w:t>powtórzyć tyle razy, ile jest to konieczne.</w:t>
      </w:r>
    </w:p>
  </w:footnote>
  <w:footnote w:id="38">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w:t>
      </w:r>
      <w:r w:rsidRPr="003B6373">
        <w:rPr>
          <w:rFonts w:ascii="Arial" w:hAnsi="Arial" w:cs="Arial"/>
          <w:sz w:val="16"/>
          <w:szCs w:val="16"/>
        </w:rPr>
        <w:t xml:space="preserve">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w:t>
      </w:r>
      <w:r w:rsidRPr="003B6373">
        <w:rPr>
          <w:rFonts w:ascii="Arial" w:hAnsi="Arial" w:cs="Arial"/>
          <w:sz w:val="16"/>
          <w:szCs w:val="16"/>
        </w:rPr>
        <w:t xml:space="preserve">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Innymi </w:t>
      </w:r>
      <w:r w:rsidRPr="003B6373">
        <w:rPr>
          <w:rFonts w:ascii="Arial" w:hAnsi="Arial" w:cs="Arial"/>
          <w:sz w:val="16"/>
          <w:szCs w:val="16"/>
        </w:rPr>
        <w:t xml:space="preserve">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W </w:t>
      </w:r>
      <w:r w:rsidRPr="003B6373">
        <w:rPr>
          <w:rFonts w:ascii="Arial" w:hAnsi="Arial" w:cs="Arial"/>
          <w:sz w:val="16"/>
          <w:szCs w:val="16"/>
        </w:rPr>
        <w:t>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Kontrolę </w:t>
      </w:r>
      <w:r w:rsidRPr="003B6373">
        <w:rPr>
          <w:rFonts w:ascii="Arial" w:hAnsi="Arial" w:cs="Arial"/>
          <w:sz w:val="16"/>
          <w:szCs w:val="16"/>
        </w:rPr>
        <w:t>ma przeprowadzać instytucja zamawiająca lub – w przypadku gdy instytucja ta wyrazi na to zgodę – w jej imieniu, właściwy organ urzędowy państwa, w którym dostawca lub usługodawca ma siedzibę.</w:t>
      </w:r>
    </w:p>
  </w:footnote>
  <w:footnote w:id="43">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Należy </w:t>
      </w:r>
      <w:r w:rsidRPr="003B6373">
        <w:rPr>
          <w:rFonts w:ascii="Arial" w:hAnsi="Arial" w:cs="Arial"/>
          <w:sz w:val="16"/>
          <w:szCs w:val="16"/>
        </w:rPr>
        <w:t xml:space="preserve">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Proszę </w:t>
      </w:r>
      <w:r w:rsidRPr="003B6373">
        <w:rPr>
          <w:rFonts w:ascii="Arial" w:hAnsi="Arial" w:cs="Arial"/>
          <w:sz w:val="16"/>
          <w:szCs w:val="16"/>
        </w:rPr>
        <w:t>jasno wskazać, do której z pozycji odnosi się odpowiedź.</w:t>
      </w:r>
    </w:p>
  </w:footnote>
  <w:footnote w:id="45">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r>
      <w:r w:rsidRPr="003B6373">
        <w:rPr>
          <w:rFonts w:ascii="Arial" w:hAnsi="Arial" w:cs="Arial"/>
          <w:sz w:val="16"/>
          <w:szCs w:val="16"/>
        </w:rPr>
        <w:t>Proszę powtórzyć tyle razy, ile jest to konieczne.</w:t>
      </w:r>
    </w:p>
  </w:footnote>
  <w:footnote w:id="46">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Proszę </w:t>
      </w:r>
      <w:r w:rsidRPr="003B6373">
        <w:rPr>
          <w:rFonts w:ascii="Arial" w:hAnsi="Arial" w:cs="Arial"/>
          <w:sz w:val="16"/>
          <w:szCs w:val="16"/>
        </w:rPr>
        <w:t>powtórzyć tyle razy, ile jest to konieczne.</w:t>
      </w:r>
    </w:p>
  </w:footnote>
  <w:footnote w:id="47">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Pod </w:t>
      </w:r>
      <w:r w:rsidRPr="003B6373">
        <w:rPr>
          <w:rFonts w:ascii="Arial" w:hAnsi="Arial" w:cs="Arial"/>
          <w:sz w:val="16"/>
          <w:szCs w:val="16"/>
        </w:rPr>
        <w:t xml:space="preserve">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58602B" w:rsidRPr="003B6373" w:rsidRDefault="0058602B" w:rsidP="0058602B">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W </w:t>
      </w:r>
      <w:r w:rsidRPr="003B6373">
        <w:rPr>
          <w:rFonts w:ascii="Arial" w:hAnsi="Arial" w:cs="Arial"/>
          <w:sz w:val="16"/>
          <w:szCs w:val="16"/>
        </w:rPr>
        <w:t>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72A0AF1"/>
    <w:multiLevelType w:val="hybridMultilevel"/>
    <w:tmpl w:val="D2709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3C3DF1"/>
    <w:multiLevelType w:val="hybridMultilevel"/>
    <w:tmpl w:val="07F6E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4F2968"/>
    <w:multiLevelType w:val="hybridMultilevel"/>
    <w:tmpl w:val="7722F21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0A66EE3"/>
    <w:multiLevelType w:val="hybridMultilevel"/>
    <w:tmpl w:val="8DE04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70FF5"/>
    <w:multiLevelType w:val="hybridMultilevel"/>
    <w:tmpl w:val="B5843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266FE9"/>
    <w:multiLevelType w:val="hybridMultilevel"/>
    <w:tmpl w:val="09F20158"/>
    <w:lvl w:ilvl="0" w:tplc="7E306772">
      <w:start w:val="1"/>
      <w:numFmt w:val="bullet"/>
      <w:lvlText w:val=""/>
      <w:lvlJc w:val="left"/>
      <w:pPr>
        <w:tabs>
          <w:tab w:val="num" w:pos="720"/>
        </w:tabs>
        <w:ind w:left="720" w:hanging="360"/>
      </w:pPr>
      <w:rPr>
        <w:rFonts w:ascii="Wingdings" w:hAnsi="Wingdings" w:hint="default"/>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7" w15:restartNumberingAfterBreak="0">
    <w:nsid w:val="1A277BDE"/>
    <w:multiLevelType w:val="hybridMultilevel"/>
    <w:tmpl w:val="BF720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7525E"/>
    <w:multiLevelType w:val="hybridMultilevel"/>
    <w:tmpl w:val="70362EE4"/>
    <w:lvl w:ilvl="0" w:tplc="FFFFFFFF">
      <w:start w:val="1"/>
      <w:numFmt w:val="upperRoman"/>
      <w:lvlText w:val="%1."/>
      <w:lvlJc w:val="left"/>
      <w:pPr>
        <w:ind w:left="1080" w:hanging="72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6A4D65"/>
    <w:multiLevelType w:val="hybridMultilevel"/>
    <w:tmpl w:val="B35ED498"/>
    <w:lvl w:ilvl="0" w:tplc="04150005">
      <w:start w:val="1"/>
      <w:numFmt w:val="decimal"/>
      <w:lvlText w:val="%1)"/>
      <w:lvlJc w:val="left"/>
      <w:pPr>
        <w:tabs>
          <w:tab w:val="num" w:pos="720"/>
        </w:tabs>
        <w:ind w:left="720" w:hanging="360"/>
      </w:pPr>
      <w:rPr>
        <w:b/>
        <w:color w:val="auto"/>
      </w:rPr>
    </w:lvl>
    <w:lvl w:ilvl="1" w:tplc="04150003">
      <w:start w:val="1"/>
      <w:numFmt w:val="decimal"/>
      <w:lvlText w:val="%2."/>
      <w:lvlJc w:val="left"/>
      <w:pPr>
        <w:tabs>
          <w:tab w:val="num" w:pos="644"/>
        </w:tabs>
        <w:ind w:left="644" w:hanging="360"/>
      </w:pPr>
      <w:rPr>
        <w:b w:val="0"/>
        <w:bCs w:val="0"/>
        <w:color w:val="auto"/>
      </w:rPr>
    </w:lvl>
    <w:lvl w:ilvl="2" w:tplc="04150005">
      <w:start w:val="12"/>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rPr>
        <w:b w:val="0"/>
        <w:bCs w:val="0"/>
        <w:i w:val="0"/>
        <w:iCs w:val="0"/>
      </w:rPr>
    </w:lvl>
    <w:lvl w:ilvl="4" w:tplc="04150003">
      <w:start w:val="1"/>
      <w:numFmt w:val="upperLetter"/>
      <w:pStyle w:val="Nagwek3"/>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20F63632"/>
    <w:multiLevelType w:val="hybridMultilevel"/>
    <w:tmpl w:val="A5A07C08"/>
    <w:lvl w:ilvl="0" w:tplc="90EAFD4A">
      <w:start w:val="1"/>
      <w:numFmt w:val="bullet"/>
      <w:lvlText w:val="-"/>
      <w:lvlJc w:val="left"/>
      <w:pPr>
        <w:ind w:left="720" w:hanging="360"/>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E4418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D3300C"/>
    <w:multiLevelType w:val="hybridMultilevel"/>
    <w:tmpl w:val="0410550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35832C6C"/>
    <w:multiLevelType w:val="hybridMultilevel"/>
    <w:tmpl w:val="D180BE52"/>
    <w:lvl w:ilvl="0" w:tplc="5414F0C8">
      <w:start w:val="1"/>
      <w:numFmt w:val="bullet"/>
      <w:lvlText w:val=""/>
      <w:lvlJc w:val="left"/>
      <w:pPr>
        <w:ind w:left="720" w:hanging="360"/>
      </w:pPr>
      <w:rPr>
        <w:rFonts w:ascii="Symbol" w:hAnsi="Symbol" w:hint="default"/>
      </w:rPr>
    </w:lvl>
    <w:lvl w:ilvl="1" w:tplc="F086EBDA" w:tentative="1">
      <w:start w:val="1"/>
      <w:numFmt w:val="bullet"/>
      <w:lvlText w:val="o"/>
      <w:lvlJc w:val="left"/>
      <w:pPr>
        <w:ind w:left="1440" w:hanging="360"/>
      </w:pPr>
      <w:rPr>
        <w:rFonts w:ascii="Courier New" w:hAnsi="Courier New" w:cs="Courier New" w:hint="default"/>
      </w:rPr>
    </w:lvl>
    <w:lvl w:ilvl="2" w:tplc="9C44831C" w:tentative="1">
      <w:start w:val="1"/>
      <w:numFmt w:val="bullet"/>
      <w:lvlText w:val=""/>
      <w:lvlJc w:val="left"/>
      <w:pPr>
        <w:ind w:left="2160" w:hanging="360"/>
      </w:pPr>
      <w:rPr>
        <w:rFonts w:ascii="Wingdings" w:hAnsi="Wingdings" w:hint="default"/>
      </w:rPr>
    </w:lvl>
    <w:lvl w:ilvl="3" w:tplc="6C324E9E" w:tentative="1">
      <w:start w:val="1"/>
      <w:numFmt w:val="bullet"/>
      <w:lvlText w:val=""/>
      <w:lvlJc w:val="left"/>
      <w:pPr>
        <w:ind w:left="2880" w:hanging="360"/>
      </w:pPr>
      <w:rPr>
        <w:rFonts w:ascii="Symbol" w:hAnsi="Symbol" w:hint="default"/>
      </w:rPr>
    </w:lvl>
    <w:lvl w:ilvl="4" w:tplc="62D288AA" w:tentative="1">
      <w:start w:val="1"/>
      <w:numFmt w:val="bullet"/>
      <w:lvlText w:val="o"/>
      <w:lvlJc w:val="left"/>
      <w:pPr>
        <w:ind w:left="3600" w:hanging="360"/>
      </w:pPr>
      <w:rPr>
        <w:rFonts w:ascii="Courier New" w:hAnsi="Courier New" w:cs="Courier New" w:hint="default"/>
      </w:rPr>
    </w:lvl>
    <w:lvl w:ilvl="5" w:tplc="64C8C56A" w:tentative="1">
      <w:start w:val="1"/>
      <w:numFmt w:val="bullet"/>
      <w:lvlText w:val=""/>
      <w:lvlJc w:val="left"/>
      <w:pPr>
        <w:ind w:left="4320" w:hanging="360"/>
      </w:pPr>
      <w:rPr>
        <w:rFonts w:ascii="Wingdings" w:hAnsi="Wingdings" w:hint="default"/>
      </w:rPr>
    </w:lvl>
    <w:lvl w:ilvl="6" w:tplc="104A4BDA" w:tentative="1">
      <w:start w:val="1"/>
      <w:numFmt w:val="bullet"/>
      <w:lvlText w:val=""/>
      <w:lvlJc w:val="left"/>
      <w:pPr>
        <w:ind w:left="5040" w:hanging="360"/>
      </w:pPr>
      <w:rPr>
        <w:rFonts w:ascii="Symbol" w:hAnsi="Symbol" w:hint="default"/>
      </w:rPr>
    </w:lvl>
    <w:lvl w:ilvl="7" w:tplc="676AD1A2" w:tentative="1">
      <w:start w:val="1"/>
      <w:numFmt w:val="bullet"/>
      <w:lvlText w:val="o"/>
      <w:lvlJc w:val="left"/>
      <w:pPr>
        <w:ind w:left="5760" w:hanging="360"/>
      </w:pPr>
      <w:rPr>
        <w:rFonts w:ascii="Courier New" w:hAnsi="Courier New" w:cs="Courier New" w:hint="default"/>
      </w:rPr>
    </w:lvl>
    <w:lvl w:ilvl="8" w:tplc="B6741FDA" w:tentative="1">
      <w:start w:val="1"/>
      <w:numFmt w:val="bullet"/>
      <w:lvlText w:val=""/>
      <w:lvlJc w:val="left"/>
      <w:pPr>
        <w:ind w:left="6480" w:hanging="360"/>
      </w:pPr>
      <w:rPr>
        <w:rFonts w:ascii="Wingdings" w:hAnsi="Wingdings" w:hint="default"/>
      </w:rPr>
    </w:lvl>
  </w:abstractNum>
  <w:abstractNum w:abstractNumId="14" w15:restartNumberingAfterBreak="0">
    <w:nsid w:val="36064886"/>
    <w:multiLevelType w:val="singleLevel"/>
    <w:tmpl w:val="0B9CA2B0"/>
    <w:lvl w:ilvl="0">
      <w:start w:val="2"/>
      <w:numFmt w:val="decimal"/>
      <w:lvlText w:val="%1)"/>
      <w:lvlJc w:val="left"/>
      <w:pPr>
        <w:tabs>
          <w:tab w:val="num" w:pos="570"/>
        </w:tabs>
        <w:ind w:left="570" w:hanging="570"/>
      </w:pPr>
    </w:lvl>
  </w:abstractNum>
  <w:abstractNum w:abstractNumId="15" w15:restartNumberingAfterBreak="0">
    <w:nsid w:val="36227546"/>
    <w:multiLevelType w:val="hybridMultilevel"/>
    <w:tmpl w:val="639CC218"/>
    <w:lvl w:ilvl="0" w:tplc="04150001">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771AD2"/>
    <w:multiLevelType w:val="hybridMultilevel"/>
    <w:tmpl w:val="358814CC"/>
    <w:lvl w:ilvl="0" w:tplc="E8186910">
      <w:start w:val="3"/>
      <w:numFmt w:val="bullet"/>
      <w:lvlText w:val="-"/>
      <w:lvlJc w:val="left"/>
      <w:pPr>
        <w:ind w:left="720" w:hanging="360"/>
      </w:pPr>
      <w:rPr>
        <w:rFonts w:hint="default"/>
      </w:rPr>
    </w:lvl>
    <w:lvl w:ilvl="1" w:tplc="032E372A" w:tentative="1">
      <w:start w:val="1"/>
      <w:numFmt w:val="bullet"/>
      <w:lvlText w:val="o"/>
      <w:lvlJc w:val="left"/>
      <w:pPr>
        <w:ind w:left="1440" w:hanging="360"/>
      </w:pPr>
      <w:rPr>
        <w:rFonts w:ascii="Courier New" w:hAnsi="Courier New" w:cs="Courier New" w:hint="default"/>
      </w:rPr>
    </w:lvl>
    <w:lvl w:ilvl="2" w:tplc="AA6685D8" w:tentative="1">
      <w:start w:val="1"/>
      <w:numFmt w:val="bullet"/>
      <w:lvlText w:val=""/>
      <w:lvlJc w:val="left"/>
      <w:pPr>
        <w:ind w:left="2160" w:hanging="360"/>
      </w:pPr>
      <w:rPr>
        <w:rFonts w:ascii="Wingdings" w:hAnsi="Wingdings" w:hint="default"/>
      </w:rPr>
    </w:lvl>
    <w:lvl w:ilvl="3" w:tplc="11787A74" w:tentative="1">
      <w:start w:val="1"/>
      <w:numFmt w:val="bullet"/>
      <w:lvlText w:val=""/>
      <w:lvlJc w:val="left"/>
      <w:pPr>
        <w:ind w:left="2880" w:hanging="360"/>
      </w:pPr>
      <w:rPr>
        <w:rFonts w:ascii="Symbol" w:hAnsi="Symbol" w:hint="default"/>
      </w:rPr>
    </w:lvl>
    <w:lvl w:ilvl="4" w:tplc="23725806" w:tentative="1">
      <w:start w:val="1"/>
      <w:numFmt w:val="bullet"/>
      <w:lvlText w:val="o"/>
      <w:lvlJc w:val="left"/>
      <w:pPr>
        <w:ind w:left="3600" w:hanging="360"/>
      </w:pPr>
      <w:rPr>
        <w:rFonts w:ascii="Courier New" w:hAnsi="Courier New" w:cs="Courier New" w:hint="default"/>
      </w:rPr>
    </w:lvl>
    <w:lvl w:ilvl="5" w:tplc="53B0169E" w:tentative="1">
      <w:start w:val="1"/>
      <w:numFmt w:val="bullet"/>
      <w:lvlText w:val=""/>
      <w:lvlJc w:val="left"/>
      <w:pPr>
        <w:ind w:left="4320" w:hanging="360"/>
      </w:pPr>
      <w:rPr>
        <w:rFonts w:ascii="Wingdings" w:hAnsi="Wingdings" w:hint="default"/>
      </w:rPr>
    </w:lvl>
    <w:lvl w:ilvl="6" w:tplc="31A6FA3A" w:tentative="1">
      <w:start w:val="1"/>
      <w:numFmt w:val="bullet"/>
      <w:lvlText w:val=""/>
      <w:lvlJc w:val="left"/>
      <w:pPr>
        <w:ind w:left="5040" w:hanging="360"/>
      </w:pPr>
      <w:rPr>
        <w:rFonts w:ascii="Symbol" w:hAnsi="Symbol" w:hint="default"/>
      </w:rPr>
    </w:lvl>
    <w:lvl w:ilvl="7" w:tplc="2B5CE478" w:tentative="1">
      <w:start w:val="1"/>
      <w:numFmt w:val="bullet"/>
      <w:lvlText w:val="o"/>
      <w:lvlJc w:val="left"/>
      <w:pPr>
        <w:ind w:left="5760" w:hanging="360"/>
      </w:pPr>
      <w:rPr>
        <w:rFonts w:ascii="Courier New" w:hAnsi="Courier New" w:cs="Courier New" w:hint="default"/>
      </w:rPr>
    </w:lvl>
    <w:lvl w:ilvl="8" w:tplc="53BE2474" w:tentative="1">
      <w:start w:val="1"/>
      <w:numFmt w:val="bullet"/>
      <w:lvlText w:val=""/>
      <w:lvlJc w:val="left"/>
      <w:pPr>
        <w:ind w:left="6480" w:hanging="360"/>
      </w:pPr>
      <w:rPr>
        <w:rFonts w:ascii="Wingdings" w:hAnsi="Wingdings" w:hint="default"/>
      </w:rPr>
    </w:lvl>
  </w:abstractNum>
  <w:abstractNum w:abstractNumId="17" w15:restartNumberingAfterBreak="0">
    <w:nsid w:val="37991A44"/>
    <w:multiLevelType w:val="hybridMultilevel"/>
    <w:tmpl w:val="7FE26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897478"/>
    <w:multiLevelType w:val="hybridMultilevel"/>
    <w:tmpl w:val="C7B6074E"/>
    <w:lvl w:ilvl="0" w:tplc="F6C822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98D1F4A"/>
    <w:multiLevelType w:val="singleLevel"/>
    <w:tmpl w:val="EAE2811A"/>
    <w:lvl w:ilvl="0">
      <w:start w:val="1"/>
      <w:numFmt w:val="decimal"/>
      <w:lvlText w:val="%1)"/>
      <w:lvlJc w:val="left"/>
      <w:pPr>
        <w:tabs>
          <w:tab w:val="num" w:pos="360"/>
        </w:tabs>
        <w:ind w:left="360" w:hanging="360"/>
      </w:pPr>
    </w:lvl>
  </w:abstractNum>
  <w:abstractNum w:abstractNumId="20" w15:restartNumberingAfterBreak="0">
    <w:nsid w:val="3C390C55"/>
    <w:multiLevelType w:val="hybridMultilevel"/>
    <w:tmpl w:val="51F0BA4A"/>
    <w:lvl w:ilvl="0" w:tplc="E2102A54">
      <w:start w:val="11"/>
      <w:numFmt w:val="bullet"/>
      <w:lvlText w:val="-"/>
      <w:lvlJc w:val="left"/>
      <w:pPr>
        <w:tabs>
          <w:tab w:val="num" w:pos="720"/>
        </w:tabs>
        <w:ind w:left="720" w:hanging="360"/>
      </w:pPr>
      <w:rPr>
        <w:rFonts w:ascii="Times New Roman" w:eastAsia="Lucida Sans Unicode"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22"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477C2755"/>
    <w:multiLevelType w:val="hybridMultilevel"/>
    <w:tmpl w:val="302C6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5D38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E851829"/>
    <w:multiLevelType w:val="hybridMultilevel"/>
    <w:tmpl w:val="DA7A021E"/>
    <w:lvl w:ilvl="0" w:tplc="A80C7628">
      <w:start w:val="1"/>
      <w:numFmt w:val="bullet"/>
      <w:lvlText w:val="%1"/>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30953AD"/>
    <w:multiLevelType w:val="singleLevel"/>
    <w:tmpl w:val="6340F4E8"/>
    <w:lvl w:ilvl="0">
      <w:start w:val="1"/>
      <w:numFmt w:val="decimal"/>
      <w:lvlText w:val="%1)"/>
      <w:lvlJc w:val="left"/>
      <w:pPr>
        <w:tabs>
          <w:tab w:val="num" w:pos="987"/>
        </w:tabs>
        <w:ind w:left="987" w:hanging="420"/>
      </w:pPr>
    </w:lvl>
  </w:abstractNum>
  <w:abstractNum w:abstractNumId="27" w15:restartNumberingAfterBreak="0">
    <w:nsid w:val="58254CA2"/>
    <w:multiLevelType w:val="hybridMultilevel"/>
    <w:tmpl w:val="6DD8647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5A3454D8"/>
    <w:multiLevelType w:val="hybridMultilevel"/>
    <w:tmpl w:val="4E5C8B74"/>
    <w:lvl w:ilvl="0" w:tplc="2EA8544E">
      <w:start w:val="3"/>
      <w:numFmt w:val="bullet"/>
      <w:lvlText w:val="-"/>
      <w:lvlJc w:val="left"/>
      <w:pPr>
        <w:ind w:left="720" w:hanging="360"/>
      </w:pPr>
      <w:rPr>
        <w:rFonts w:hint="default"/>
        <w:color w:val="auto"/>
      </w:rPr>
    </w:lvl>
    <w:lvl w:ilvl="1" w:tplc="BF1AFCB6" w:tentative="1">
      <w:start w:val="1"/>
      <w:numFmt w:val="bullet"/>
      <w:lvlText w:val="o"/>
      <w:lvlJc w:val="left"/>
      <w:pPr>
        <w:ind w:left="1440" w:hanging="360"/>
      </w:pPr>
      <w:rPr>
        <w:rFonts w:ascii="Courier New" w:hAnsi="Courier New" w:cs="Courier New" w:hint="default"/>
      </w:rPr>
    </w:lvl>
    <w:lvl w:ilvl="2" w:tplc="9B00FEE2" w:tentative="1">
      <w:start w:val="1"/>
      <w:numFmt w:val="bullet"/>
      <w:lvlText w:val=""/>
      <w:lvlJc w:val="left"/>
      <w:pPr>
        <w:ind w:left="2160" w:hanging="360"/>
      </w:pPr>
      <w:rPr>
        <w:rFonts w:ascii="Wingdings" w:hAnsi="Wingdings" w:hint="default"/>
      </w:rPr>
    </w:lvl>
    <w:lvl w:ilvl="3" w:tplc="C3925BA6" w:tentative="1">
      <w:start w:val="1"/>
      <w:numFmt w:val="bullet"/>
      <w:lvlText w:val=""/>
      <w:lvlJc w:val="left"/>
      <w:pPr>
        <w:ind w:left="2880" w:hanging="360"/>
      </w:pPr>
      <w:rPr>
        <w:rFonts w:ascii="Symbol" w:hAnsi="Symbol" w:hint="default"/>
      </w:rPr>
    </w:lvl>
    <w:lvl w:ilvl="4" w:tplc="874E2218" w:tentative="1">
      <w:start w:val="1"/>
      <w:numFmt w:val="bullet"/>
      <w:lvlText w:val="o"/>
      <w:lvlJc w:val="left"/>
      <w:pPr>
        <w:ind w:left="3600" w:hanging="360"/>
      </w:pPr>
      <w:rPr>
        <w:rFonts w:ascii="Courier New" w:hAnsi="Courier New" w:cs="Courier New" w:hint="default"/>
      </w:rPr>
    </w:lvl>
    <w:lvl w:ilvl="5" w:tplc="37DA2AFE" w:tentative="1">
      <w:start w:val="1"/>
      <w:numFmt w:val="bullet"/>
      <w:lvlText w:val=""/>
      <w:lvlJc w:val="left"/>
      <w:pPr>
        <w:ind w:left="4320" w:hanging="360"/>
      </w:pPr>
      <w:rPr>
        <w:rFonts w:ascii="Wingdings" w:hAnsi="Wingdings" w:hint="default"/>
      </w:rPr>
    </w:lvl>
    <w:lvl w:ilvl="6" w:tplc="CD9C6482" w:tentative="1">
      <w:start w:val="1"/>
      <w:numFmt w:val="bullet"/>
      <w:lvlText w:val=""/>
      <w:lvlJc w:val="left"/>
      <w:pPr>
        <w:ind w:left="5040" w:hanging="360"/>
      </w:pPr>
      <w:rPr>
        <w:rFonts w:ascii="Symbol" w:hAnsi="Symbol" w:hint="default"/>
      </w:rPr>
    </w:lvl>
    <w:lvl w:ilvl="7" w:tplc="306268D0" w:tentative="1">
      <w:start w:val="1"/>
      <w:numFmt w:val="bullet"/>
      <w:lvlText w:val="o"/>
      <w:lvlJc w:val="left"/>
      <w:pPr>
        <w:ind w:left="5760" w:hanging="360"/>
      </w:pPr>
      <w:rPr>
        <w:rFonts w:ascii="Courier New" w:hAnsi="Courier New" w:cs="Courier New" w:hint="default"/>
      </w:rPr>
    </w:lvl>
    <w:lvl w:ilvl="8" w:tplc="5784FC88" w:tentative="1">
      <w:start w:val="1"/>
      <w:numFmt w:val="bullet"/>
      <w:lvlText w:val=""/>
      <w:lvlJc w:val="left"/>
      <w:pPr>
        <w:ind w:left="6480" w:hanging="360"/>
      </w:pPr>
      <w:rPr>
        <w:rFonts w:ascii="Wingdings" w:hAnsi="Wingdings" w:hint="default"/>
      </w:rPr>
    </w:lvl>
  </w:abstractNum>
  <w:abstractNum w:abstractNumId="29"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30" w15:restartNumberingAfterBreak="0">
    <w:nsid w:val="5E873490"/>
    <w:multiLevelType w:val="singleLevel"/>
    <w:tmpl w:val="D9485D14"/>
    <w:lvl w:ilvl="0">
      <w:start w:val="1"/>
      <w:numFmt w:val="decimal"/>
      <w:lvlText w:val="%1."/>
      <w:lvlJc w:val="left"/>
      <w:pPr>
        <w:tabs>
          <w:tab w:val="num" w:pos="420"/>
        </w:tabs>
        <w:ind w:left="420" w:hanging="420"/>
      </w:pPr>
    </w:lvl>
  </w:abstractNum>
  <w:abstractNum w:abstractNumId="31"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2" w15:restartNumberingAfterBreak="0">
    <w:nsid w:val="71843850"/>
    <w:multiLevelType w:val="multilevel"/>
    <w:tmpl w:val="25B8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256E44"/>
    <w:multiLevelType w:val="singleLevel"/>
    <w:tmpl w:val="F0BE3B06"/>
    <w:lvl w:ilvl="0">
      <w:start w:val="1"/>
      <w:numFmt w:val="decimal"/>
      <w:lvlText w:val="%1)"/>
      <w:lvlJc w:val="left"/>
      <w:pPr>
        <w:tabs>
          <w:tab w:val="num" w:pos="360"/>
        </w:tabs>
        <w:ind w:left="360" w:hanging="360"/>
      </w:pPr>
    </w:lvl>
  </w:abstractNum>
  <w:abstractNum w:abstractNumId="34" w15:restartNumberingAfterBreak="0">
    <w:nsid w:val="77431BFE"/>
    <w:multiLevelType w:val="hybridMultilevel"/>
    <w:tmpl w:val="4E00B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25678B"/>
    <w:multiLevelType w:val="hybridMultilevel"/>
    <w:tmpl w:val="DD906648"/>
    <w:lvl w:ilvl="0" w:tplc="14D0C718">
      <w:start w:val="1"/>
      <w:numFmt w:val="decimal"/>
      <w:lvlText w:val="%1)"/>
      <w:lvlJc w:val="left"/>
      <w:pPr>
        <w:ind w:left="720" w:hanging="360"/>
      </w:pPr>
      <w:rPr>
        <w:rFonts w:hint="default"/>
      </w:rPr>
    </w:lvl>
    <w:lvl w:ilvl="1" w:tplc="660692F6" w:tentative="1">
      <w:start w:val="1"/>
      <w:numFmt w:val="lowerLetter"/>
      <w:lvlText w:val="%2."/>
      <w:lvlJc w:val="left"/>
      <w:pPr>
        <w:ind w:left="1440" w:hanging="360"/>
      </w:pPr>
    </w:lvl>
    <w:lvl w:ilvl="2" w:tplc="926E1206" w:tentative="1">
      <w:start w:val="1"/>
      <w:numFmt w:val="lowerRoman"/>
      <w:lvlText w:val="%3."/>
      <w:lvlJc w:val="right"/>
      <w:pPr>
        <w:ind w:left="2160" w:hanging="180"/>
      </w:pPr>
    </w:lvl>
    <w:lvl w:ilvl="3" w:tplc="B3F201D2" w:tentative="1">
      <w:start w:val="1"/>
      <w:numFmt w:val="decimal"/>
      <w:lvlText w:val="%4."/>
      <w:lvlJc w:val="left"/>
      <w:pPr>
        <w:ind w:left="2880" w:hanging="360"/>
      </w:pPr>
    </w:lvl>
    <w:lvl w:ilvl="4" w:tplc="111CA866" w:tentative="1">
      <w:start w:val="1"/>
      <w:numFmt w:val="lowerLetter"/>
      <w:lvlText w:val="%5."/>
      <w:lvlJc w:val="left"/>
      <w:pPr>
        <w:ind w:left="3600" w:hanging="360"/>
      </w:pPr>
    </w:lvl>
    <w:lvl w:ilvl="5" w:tplc="0420A484" w:tentative="1">
      <w:start w:val="1"/>
      <w:numFmt w:val="lowerRoman"/>
      <w:lvlText w:val="%6."/>
      <w:lvlJc w:val="right"/>
      <w:pPr>
        <w:ind w:left="4320" w:hanging="180"/>
      </w:pPr>
    </w:lvl>
    <w:lvl w:ilvl="6" w:tplc="0354066E" w:tentative="1">
      <w:start w:val="1"/>
      <w:numFmt w:val="decimal"/>
      <w:lvlText w:val="%7."/>
      <w:lvlJc w:val="left"/>
      <w:pPr>
        <w:ind w:left="5040" w:hanging="360"/>
      </w:pPr>
    </w:lvl>
    <w:lvl w:ilvl="7" w:tplc="F0707862" w:tentative="1">
      <w:start w:val="1"/>
      <w:numFmt w:val="lowerLetter"/>
      <w:lvlText w:val="%8."/>
      <w:lvlJc w:val="left"/>
      <w:pPr>
        <w:ind w:left="5760" w:hanging="360"/>
      </w:pPr>
    </w:lvl>
    <w:lvl w:ilvl="8" w:tplc="B628BF04" w:tentative="1">
      <w:start w:val="1"/>
      <w:numFmt w:val="lowerRoman"/>
      <w:lvlText w:val="%9."/>
      <w:lvlJc w:val="right"/>
      <w:pPr>
        <w:ind w:left="6480" w:hanging="180"/>
      </w:pPr>
    </w:lvl>
  </w:abstractNum>
  <w:num w:numId="1">
    <w:abstractNumId w:val="2"/>
  </w:num>
  <w:num w:numId="2">
    <w:abstractNumId w:val="23"/>
  </w:num>
  <w:num w:numId="3">
    <w:abstractNumId w:val="1"/>
  </w:num>
  <w:num w:numId="4">
    <w:abstractNumId w:val="5"/>
  </w:num>
  <w:num w:numId="5">
    <w:abstractNumId w:val="3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3"/>
    <w:lvlOverride w:ilvl="0">
      <w:startOverride w:val="1"/>
    </w:lvlOverride>
  </w:num>
  <w:num w:numId="9">
    <w:abstractNumId w:val="22"/>
  </w:num>
  <w:num w:numId="10">
    <w:abstractNumId w:val="14"/>
    <w:lvlOverride w:ilvl="0">
      <w:startOverride w:val="2"/>
    </w:lvlOverride>
  </w:num>
  <w:num w:numId="11">
    <w:abstractNumId w:val="19"/>
    <w:lvlOverride w:ilvl="0">
      <w:startOverride w:val="1"/>
    </w:lvlOverride>
  </w:num>
  <w:num w:numId="12">
    <w:abstractNumId w:val="26"/>
    <w:lvlOverride w:ilvl="0">
      <w:startOverride w:val="1"/>
    </w:lvlOverride>
  </w:num>
  <w:num w:numId="13">
    <w:abstractNumId w:val="24"/>
  </w:num>
  <w:num w:numId="14">
    <w:abstractNumId w:val="30"/>
    <w:lvlOverride w:ilvl="0">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9"/>
  </w:num>
  <w:num w:numId="19">
    <w:abstractNumId w:val="2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num>
  <w:num w:numId="23">
    <w:abstractNumId w:val="28"/>
  </w:num>
  <w:num w:numId="24">
    <w:abstractNumId w:val="15"/>
  </w:num>
  <w:num w:numId="25">
    <w:abstractNumId w:val="16"/>
  </w:num>
  <w:num w:numId="26">
    <w:abstractNumId w:val="25"/>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9">
    <w:abstractNumId w:val="18"/>
  </w:num>
  <w:num w:numId="30">
    <w:abstractNumId w:val="35"/>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
  </w:num>
  <w:num w:numId="35">
    <w:abstractNumId w:val="34"/>
  </w:num>
  <w:num w:numId="36">
    <w:abstractNumId w:val="1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50"/>
    <w:rsid w:val="002E0C43"/>
    <w:rsid w:val="004B7403"/>
    <w:rsid w:val="0058602B"/>
    <w:rsid w:val="006F01D8"/>
    <w:rsid w:val="00870750"/>
    <w:rsid w:val="00A66B5E"/>
    <w:rsid w:val="00CE0004"/>
    <w:rsid w:val="00E15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4A9123"/>
  <w15:chartTrackingRefBased/>
  <w15:docId w15:val="{9D02E7DD-1DE5-4FEA-9607-850D83D7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75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uiPriority w:val="99"/>
    <w:qFormat/>
    <w:rsid w:val="0058602B"/>
    <w:pPr>
      <w:keepNext/>
      <w:keepLines/>
      <w:overflowPunct/>
      <w:autoSpaceDE/>
      <w:autoSpaceDN/>
      <w:adjustRightInd/>
      <w:spacing w:before="240"/>
      <w:textAlignment w:val="auto"/>
      <w:outlineLvl w:val="0"/>
    </w:pPr>
    <w:rPr>
      <w:rFonts w:asciiTheme="majorHAnsi" w:eastAsiaTheme="majorEastAsia" w:hAnsiTheme="majorHAnsi" w:cs="Mangal"/>
      <w:color w:val="2E74B5" w:themeColor="accent1" w:themeShade="BF"/>
      <w:sz w:val="32"/>
      <w:szCs w:val="29"/>
      <w:lang w:val="pl-PL" w:eastAsia="hi-IN" w:bidi="hi-IN"/>
    </w:rPr>
  </w:style>
  <w:style w:type="paragraph" w:styleId="Nagwek2">
    <w:name w:val="heading 2"/>
    <w:basedOn w:val="Normalny"/>
    <w:next w:val="Normalny"/>
    <w:link w:val="Nagwek2Znak"/>
    <w:uiPriority w:val="99"/>
    <w:qFormat/>
    <w:rsid w:val="0058602B"/>
    <w:pPr>
      <w:keepNext/>
      <w:keepLines/>
      <w:widowControl/>
      <w:suppressAutoHyphens w:val="0"/>
      <w:overflowPunct/>
      <w:autoSpaceDE/>
      <w:autoSpaceDN/>
      <w:adjustRightInd/>
      <w:spacing w:before="200"/>
      <w:textAlignment w:val="auto"/>
      <w:outlineLvl w:val="1"/>
    </w:pPr>
    <w:rPr>
      <w:rFonts w:ascii="Cambria" w:hAnsi="Cambria"/>
      <w:b/>
      <w:bCs/>
      <w:color w:val="4F81BD"/>
      <w:kern w:val="0"/>
      <w:sz w:val="26"/>
      <w:szCs w:val="26"/>
      <w:lang w:val="pl-PL"/>
    </w:rPr>
  </w:style>
  <w:style w:type="paragraph" w:styleId="Nagwek3">
    <w:name w:val="heading 3"/>
    <w:basedOn w:val="Normalny"/>
    <w:next w:val="Normalny"/>
    <w:link w:val="Nagwek3Znak"/>
    <w:uiPriority w:val="9"/>
    <w:qFormat/>
    <w:rsid w:val="0058602B"/>
    <w:pPr>
      <w:keepNext/>
      <w:widowControl/>
      <w:numPr>
        <w:ilvl w:val="4"/>
        <w:numId w:val="16"/>
      </w:numPr>
      <w:tabs>
        <w:tab w:val="num" w:pos="709"/>
      </w:tabs>
      <w:suppressAutoHyphens w:val="0"/>
      <w:overflowPunct/>
      <w:autoSpaceDE/>
      <w:autoSpaceDN/>
      <w:adjustRightInd/>
      <w:spacing w:line="360" w:lineRule="auto"/>
      <w:ind w:left="709"/>
      <w:textAlignment w:val="auto"/>
      <w:outlineLvl w:val="2"/>
    </w:pPr>
    <w:rPr>
      <w:b/>
      <w:bCs/>
      <w:kern w:val="0"/>
      <w:szCs w:val="24"/>
      <w:lang w:val="en-US"/>
    </w:rPr>
  </w:style>
  <w:style w:type="paragraph" w:styleId="Nagwek4">
    <w:name w:val="heading 4"/>
    <w:basedOn w:val="Normalny"/>
    <w:next w:val="Normalny"/>
    <w:link w:val="Nagwek4Znak"/>
    <w:uiPriority w:val="99"/>
    <w:qFormat/>
    <w:rsid w:val="0058602B"/>
    <w:pPr>
      <w:keepNext/>
      <w:widowControl/>
      <w:suppressAutoHyphens w:val="0"/>
      <w:overflowPunct/>
      <w:autoSpaceDE/>
      <w:autoSpaceDN/>
      <w:adjustRightInd/>
      <w:spacing w:before="240" w:after="60"/>
      <w:textAlignment w:val="auto"/>
      <w:outlineLvl w:val="3"/>
    </w:pPr>
    <w:rPr>
      <w:b/>
      <w:bCs/>
      <w:kern w:val="0"/>
      <w:sz w:val="28"/>
      <w:szCs w:val="28"/>
      <w:lang w:val="pl-PL"/>
    </w:rPr>
  </w:style>
  <w:style w:type="paragraph" w:styleId="Nagwek5">
    <w:name w:val="heading 5"/>
    <w:basedOn w:val="Normalny"/>
    <w:next w:val="Normalny"/>
    <w:link w:val="Nagwek5Znak"/>
    <w:unhideWhenUsed/>
    <w:qFormat/>
    <w:rsid w:val="0058602B"/>
    <w:pPr>
      <w:spacing w:before="240" w:after="60"/>
      <w:textAlignment w:val="auto"/>
      <w:outlineLvl w:val="4"/>
    </w:pPr>
    <w:rPr>
      <w:b/>
      <w:i/>
      <w:kern w:val="2"/>
      <w:sz w:val="26"/>
    </w:rPr>
  </w:style>
  <w:style w:type="paragraph" w:styleId="Nagwek6">
    <w:name w:val="heading 6"/>
    <w:basedOn w:val="Normalny"/>
    <w:next w:val="Normalny"/>
    <w:link w:val="Nagwek6Znak"/>
    <w:unhideWhenUsed/>
    <w:qFormat/>
    <w:rsid w:val="0058602B"/>
    <w:pPr>
      <w:spacing w:before="240" w:after="60"/>
      <w:textAlignment w:val="auto"/>
      <w:outlineLvl w:val="5"/>
    </w:pPr>
    <w:rPr>
      <w:b/>
      <w:kern w:val="2"/>
      <w:sz w:val="22"/>
    </w:rPr>
  </w:style>
  <w:style w:type="paragraph" w:styleId="Nagwek7">
    <w:name w:val="heading 7"/>
    <w:basedOn w:val="Normalny"/>
    <w:next w:val="Normalny"/>
    <w:link w:val="Nagwek7Znak"/>
    <w:uiPriority w:val="99"/>
    <w:unhideWhenUsed/>
    <w:qFormat/>
    <w:rsid w:val="0058602B"/>
    <w:pPr>
      <w:keepNext/>
      <w:keepLines/>
      <w:spacing w:before="200"/>
      <w:textAlignment w:val="auto"/>
      <w:outlineLvl w:val="6"/>
    </w:pPr>
    <w:rPr>
      <w:rFonts w:ascii="Cambria" w:hAnsi="Cambria"/>
      <w:i/>
      <w:color w:val="808080"/>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70750"/>
    <w:pPr>
      <w:ind w:left="720"/>
      <w:contextualSpacing/>
    </w:pPr>
  </w:style>
  <w:style w:type="character" w:customStyle="1" w:styleId="Nagwek1Znak">
    <w:name w:val="Nagłówek 1 Znak"/>
    <w:basedOn w:val="Domylnaczcionkaakapitu"/>
    <w:link w:val="Nagwek1"/>
    <w:uiPriority w:val="99"/>
    <w:rsid w:val="0058602B"/>
    <w:rPr>
      <w:rFonts w:asciiTheme="majorHAnsi" w:eastAsiaTheme="majorEastAsia" w:hAnsiTheme="majorHAnsi" w:cs="Mangal"/>
      <w:color w:val="2E74B5" w:themeColor="accent1" w:themeShade="BF"/>
      <w:kern w:val="1"/>
      <w:sz w:val="32"/>
      <w:szCs w:val="29"/>
      <w:lang w:eastAsia="hi-IN" w:bidi="hi-IN"/>
    </w:rPr>
  </w:style>
  <w:style w:type="character" w:customStyle="1" w:styleId="Nagwek2Znak">
    <w:name w:val="Nagłówek 2 Znak"/>
    <w:basedOn w:val="Domylnaczcionkaakapitu"/>
    <w:link w:val="Nagwek2"/>
    <w:uiPriority w:val="99"/>
    <w:rsid w:val="0058602B"/>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58602B"/>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uiPriority w:val="99"/>
    <w:rsid w:val="0058602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8602B"/>
    <w:rPr>
      <w:rFonts w:ascii="Times New Roman" w:eastAsia="Times New Roman" w:hAnsi="Times New Roman" w:cs="Times New Roman"/>
      <w:b/>
      <w:i/>
      <w:kern w:val="2"/>
      <w:sz w:val="26"/>
      <w:szCs w:val="20"/>
      <w:lang w:val="fr-FR" w:eastAsia="pl-PL"/>
    </w:rPr>
  </w:style>
  <w:style w:type="character" w:customStyle="1" w:styleId="Nagwek6Znak">
    <w:name w:val="Nagłówek 6 Znak"/>
    <w:basedOn w:val="Domylnaczcionkaakapitu"/>
    <w:link w:val="Nagwek6"/>
    <w:rsid w:val="0058602B"/>
    <w:rPr>
      <w:rFonts w:ascii="Times New Roman" w:eastAsia="Times New Roman" w:hAnsi="Times New Roman" w:cs="Times New Roman"/>
      <w:b/>
      <w:kern w:val="2"/>
      <w:szCs w:val="20"/>
      <w:lang w:val="fr-FR" w:eastAsia="pl-PL"/>
    </w:rPr>
  </w:style>
  <w:style w:type="character" w:customStyle="1" w:styleId="Nagwek7Znak">
    <w:name w:val="Nagłówek 7 Znak"/>
    <w:basedOn w:val="Domylnaczcionkaakapitu"/>
    <w:link w:val="Nagwek7"/>
    <w:uiPriority w:val="99"/>
    <w:rsid w:val="0058602B"/>
    <w:rPr>
      <w:rFonts w:ascii="Cambria" w:eastAsia="Times New Roman" w:hAnsi="Cambria" w:cs="Times New Roman"/>
      <w:i/>
      <w:color w:val="808080"/>
      <w:kern w:val="2"/>
      <w:sz w:val="24"/>
      <w:szCs w:val="20"/>
      <w:lang w:val="fr-FR" w:eastAsia="pl-PL"/>
    </w:rPr>
  </w:style>
  <w:style w:type="paragraph" w:customStyle="1" w:styleId="Nagwek10">
    <w:name w:val="Nagłówek1"/>
    <w:basedOn w:val="Normalny"/>
    <w:next w:val="Tekstpodstawowy"/>
    <w:rsid w:val="0058602B"/>
    <w:pPr>
      <w:keepNext/>
      <w:overflowPunct/>
      <w:autoSpaceDE/>
      <w:autoSpaceDN/>
      <w:adjustRightInd/>
      <w:spacing w:before="240" w:after="120"/>
      <w:textAlignment w:val="auto"/>
    </w:pPr>
    <w:rPr>
      <w:rFonts w:ascii="Arial" w:eastAsia="Arial Unicode MS" w:hAnsi="Arial" w:cs="Arial Unicode MS"/>
      <w:sz w:val="28"/>
      <w:szCs w:val="28"/>
      <w:lang w:val="pl-PL" w:eastAsia="hi-IN" w:bidi="hi-IN"/>
    </w:rPr>
  </w:style>
  <w:style w:type="paragraph" w:styleId="Tekstpodstawowy">
    <w:name w:val="Body Text"/>
    <w:basedOn w:val="Normalny"/>
    <w:link w:val="TekstpodstawowyZnak"/>
    <w:rsid w:val="0058602B"/>
    <w:pPr>
      <w:overflowPunct/>
      <w:autoSpaceDE/>
      <w:autoSpaceDN/>
      <w:adjustRightInd/>
      <w:spacing w:after="120"/>
      <w:textAlignment w:val="auto"/>
    </w:pPr>
    <w:rPr>
      <w:rFonts w:eastAsia="Arial Unicode MS" w:cs="Arial Unicode MS"/>
      <w:szCs w:val="24"/>
      <w:lang w:val="pl-PL" w:eastAsia="hi-IN" w:bidi="hi-IN"/>
    </w:rPr>
  </w:style>
  <w:style w:type="character" w:customStyle="1" w:styleId="TekstpodstawowyZnak">
    <w:name w:val="Tekst podstawowy Znak"/>
    <w:basedOn w:val="Domylnaczcionkaakapitu"/>
    <w:link w:val="Tekstpodstawowy"/>
    <w:rsid w:val="0058602B"/>
    <w:rPr>
      <w:rFonts w:ascii="Times New Roman" w:eastAsia="Arial Unicode MS" w:hAnsi="Times New Roman" w:cs="Arial Unicode MS"/>
      <w:kern w:val="1"/>
      <w:sz w:val="24"/>
      <w:szCs w:val="24"/>
      <w:lang w:eastAsia="hi-IN" w:bidi="hi-IN"/>
    </w:rPr>
  </w:style>
  <w:style w:type="paragraph" w:styleId="Lista">
    <w:name w:val="List"/>
    <w:basedOn w:val="Tekstpodstawowy"/>
    <w:rsid w:val="0058602B"/>
  </w:style>
  <w:style w:type="paragraph" w:customStyle="1" w:styleId="Podpis1">
    <w:name w:val="Podpis1"/>
    <w:basedOn w:val="Normalny"/>
    <w:rsid w:val="0058602B"/>
    <w:pPr>
      <w:suppressLineNumbers/>
      <w:overflowPunct/>
      <w:autoSpaceDE/>
      <w:autoSpaceDN/>
      <w:adjustRightInd/>
      <w:spacing w:before="120" w:after="120"/>
      <w:textAlignment w:val="auto"/>
    </w:pPr>
    <w:rPr>
      <w:rFonts w:eastAsia="Arial Unicode MS" w:cs="Arial Unicode MS"/>
      <w:i/>
      <w:iCs/>
      <w:szCs w:val="24"/>
      <w:lang w:val="pl-PL" w:eastAsia="hi-IN" w:bidi="hi-IN"/>
    </w:rPr>
  </w:style>
  <w:style w:type="paragraph" w:customStyle="1" w:styleId="Indeks">
    <w:name w:val="Indeks"/>
    <w:basedOn w:val="Normalny"/>
    <w:rsid w:val="0058602B"/>
    <w:pPr>
      <w:suppressLineNumbers/>
      <w:overflowPunct/>
      <w:autoSpaceDE/>
      <w:autoSpaceDN/>
      <w:adjustRightInd/>
      <w:textAlignment w:val="auto"/>
    </w:pPr>
    <w:rPr>
      <w:rFonts w:eastAsia="Arial Unicode MS" w:cs="Arial Unicode MS"/>
      <w:szCs w:val="24"/>
      <w:lang w:val="pl-PL" w:eastAsia="hi-IN" w:bidi="hi-IN"/>
    </w:rPr>
  </w:style>
  <w:style w:type="paragraph" w:styleId="Nagwek">
    <w:name w:val="header"/>
    <w:basedOn w:val="Normalny"/>
    <w:link w:val="NagwekZnak"/>
    <w:rsid w:val="0058602B"/>
    <w:pPr>
      <w:suppressLineNumbers/>
      <w:tabs>
        <w:tab w:val="center" w:pos="4819"/>
        <w:tab w:val="right" w:pos="9638"/>
      </w:tabs>
      <w:overflowPunct/>
      <w:autoSpaceDE/>
      <w:autoSpaceDN/>
      <w:adjustRightInd/>
      <w:textAlignment w:val="auto"/>
    </w:pPr>
    <w:rPr>
      <w:rFonts w:eastAsia="Arial Unicode MS" w:cs="Arial Unicode MS"/>
      <w:szCs w:val="24"/>
      <w:lang w:val="pl-PL" w:eastAsia="hi-IN" w:bidi="hi-IN"/>
    </w:rPr>
  </w:style>
  <w:style w:type="character" w:customStyle="1" w:styleId="NagwekZnak">
    <w:name w:val="Nagłówek Znak"/>
    <w:basedOn w:val="Domylnaczcionkaakapitu"/>
    <w:link w:val="Nagwek"/>
    <w:rsid w:val="0058602B"/>
    <w:rPr>
      <w:rFonts w:ascii="Times New Roman" w:eastAsia="Arial Unicode MS" w:hAnsi="Times New Roman" w:cs="Arial Unicode MS"/>
      <w:kern w:val="1"/>
      <w:sz w:val="24"/>
      <w:szCs w:val="24"/>
      <w:lang w:eastAsia="hi-IN" w:bidi="hi-IN"/>
    </w:rPr>
  </w:style>
  <w:style w:type="paragraph" w:styleId="Stopka">
    <w:name w:val="footer"/>
    <w:basedOn w:val="Normalny"/>
    <w:link w:val="StopkaZnak"/>
    <w:uiPriority w:val="99"/>
    <w:unhideWhenUsed/>
    <w:rsid w:val="0058602B"/>
    <w:pPr>
      <w:widowControl/>
      <w:tabs>
        <w:tab w:val="center" w:pos="4536"/>
        <w:tab w:val="right" w:pos="9072"/>
      </w:tabs>
      <w:suppressAutoHyphens w:val="0"/>
      <w:overflowPunct/>
      <w:autoSpaceDE/>
      <w:autoSpaceDN/>
      <w:adjustRightInd/>
      <w:textAlignment w:val="auto"/>
    </w:pPr>
    <w:rPr>
      <w:kern w:val="0"/>
      <w:sz w:val="28"/>
      <w:lang w:val="pl-PL" w:eastAsia="en-US"/>
    </w:rPr>
  </w:style>
  <w:style w:type="character" w:customStyle="1" w:styleId="StopkaZnak">
    <w:name w:val="Stopka Znak"/>
    <w:basedOn w:val="Domylnaczcionkaakapitu"/>
    <w:link w:val="Stopka"/>
    <w:uiPriority w:val="99"/>
    <w:rsid w:val="0058602B"/>
    <w:rPr>
      <w:rFonts w:ascii="Times New Roman" w:eastAsia="Times New Roman" w:hAnsi="Times New Roman" w:cs="Times New Roman"/>
      <w:sz w:val="28"/>
      <w:szCs w:val="20"/>
    </w:rPr>
  </w:style>
  <w:style w:type="paragraph" w:styleId="Tytu">
    <w:name w:val="Title"/>
    <w:basedOn w:val="Normalny"/>
    <w:link w:val="TytuZnak"/>
    <w:uiPriority w:val="99"/>
    <w:qFormat/>
    <w:rsid w:val="0058602B"/>
    <w:pPr>
      <w:widowControl/>
      <w:suppressAutoHyphens w:val="0"/>
      <w:overflowPunct/>
      <w:autoSpaceDE/>
      <w:autoSpaceDN/>
      <w:adjustRightInd/>
      <w:jc w:val="center"/>
      <w:textAlignment w:val="auto"/>
    </w:pPr>
    <w:rPr>
      <w:b/>
      <w:kern w:val="0"/>
      <w:sz w:val="28"/>
      <w:lang w:val="pl-PL" w:eastAsia="en-US"/>
    </w:rPr>
  </w:style>
  <w:style w:type="character" w:customStyle="1" w:styleId="TytuZnak">
    <w:name w:val="Tytuł Znak"/>
    <w:basedOn w:val="Domylnaczcionkaakapitu"/>
    <w:link w:val="Tytu"/>
    <w:uiPriority w:val="99"/>
    <w:rsid w:val="0058602B"/>
    <w:rPr>
      <w:rFonts w:ascii="Times New Roman" w:eastAsia="Times New Roman" w:hAnsi="Times New Roman" w:cs="Times New Roman"/>
      <w:b/>
      <w:sz w:val="28"/>
      <w:szCs w:val="20"/>
    </w:rPr>
  </w:style>
  <w:style w:type="paragraph" w:styleId="Tekstpodstawowy3">
    <w:name w:val="Body Text 3"/>
    <w:basedOn w:val="Normalny"/>
    <w:link w:val="Tekstpodstawowy3Znak"/>
    <w:uiPriority w:val="99"/>
    <w:unhideWhenUsed/>
    <w:rsid w:val="0058602B"/>
    <w:pPr>
      <w:widowControl/>
      <w:suppressAutoHyphens w:val="0"/>
      <w:overflowPunct/>
      <w:autoSpaceDE/>
      <w:autoSpaceDN/>
      <w:adjustRightInd/>
      <w:spacing w:after="120"/>
      <w:textAlignment w:val="auto"/>
    </w:pPr>
    <w:rPr>
      <w:kern w:val="0"/>
      <w:sz w:val="16"/>
      <w:szCs w:val="16"/>
      <w:lang w:val="pl-PL" w:eastAsia="en-US"/>
    </w:rPr>
  </w:style>
  <w:style w:type="character" w:customStyle="1" w:styleId="Tekstpodstawowy3Znak">
    <w:name w:val="Tekst podstawowy 3 Znak"/>
    <w:basedOn w:val="Domylnaczcionkaakapitu"/>
    <w:link w:val="Tekstpodstawowy3"/>
    <w:uiPriority w:val="99"/>
    <w:rsid w:val="0058602B"/>
    <w:rPr>
      <w:rFonts w:ascii="Times New Roman" w:eastAsia="Times New Roman" w:hAnsi="Times New Roman" w:cs="Times New Roman"/>
      <w:sz w:val="16"/>
      <w:szCs w:val="16"/>
    </w:rPr>
  </w:style>
  <w:style w:type="paragraph" w:styleId="Tekstpodstawowywcity2">
    <w:name w:val="Body Text Indent 2"/>
    <w:basedOn w:val="Normalny"/>
    <w:link w:val="Tekstpodstawowywcity2Znak"/>
    <w:uiPriority w:val="99"/>
    <w:unhideWhenUsed/>
    <w:rsid w:val="0058602B"/>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
    <w:name w:val="Tekst podstawowy wcięty 2 Znak"/>
    <w:basedOn w:val="Domylnaczcionkaakapitu"/>
    <w:link w:val="Tekstpodstawowywcity2"/>
    <w:uiPriority w:val="99"/>
    <w:rsid w:val="0058602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58602B"/>
    <w:pPr>
      <w:widowControl/>
      <w:suppressAutoHyphens w:val="0"/>
      <w:overflowPunct/>
      <w:autoSpaceDE/>
      <w:autoSpaceDN/>
      <w:adjustRightInd/>
      <w:spacing w:after="120"/>
      <w:ind w:left="283"/>
      <w:textAlignment w:val="auto"/>
    </w:pPr>
    <w:rPr>
      <w:kern w:val="0"/>
      <w:szCs w:val="24"/>
      <w:lang w:val="pl-PL"/>
    </w:rPr>
  </w:style>
  <w:style w:type="character" w:customStyle="1" w:styleId="TekstpodstawowywcityZnak">
    <w:name w:val="Tekst podstawowy wcięty Znak"/>
    <w:basedOn w:val="Domylnaczcionkaakapitu"/>
    <w:link w:val="Tekstpodstawowywcity"/>
    <w:uiPriority w:val="99"/>
    <w:rsid w:val="0058602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58602B"/>
    <w:pPr>
      <w:widowControl/>
      <w:suppressAutoHyphens w:val="0"/>
      <w:overflowPunct/>
      <w:autoSpaceDE/>
      <w:autoSpaceDN/>
      <w:adjustRightInd/>
      <w:spacing w:after="120" w:line="480" w:lineRule="auto"/>
      <w:textAlignment w:val="auto"/>
    </w:pPr>
    <w:rPr>
      <w:kern w:val="0"/>
      <w:szCs w:val="24"/>
      <w:lang w:val="pl-PL"/>
    </w:rPr>
  </w:style>
  <w:style w:type="character" w:customStyle="1" w:styleId="Tekstpodstawowy2Znak">
    <w:name w:val="Tekst podstawowy 2 Znak"/>
    <w:basedOn w:val="Domylnaczcionkaakapitu"/>
    <w:link w:val="Tekstpodstawowy2"/>
    <w:uiPriority w:val="99"/>
    <w:rsid w:val="0058602B"/>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8602B"/>
    <w:rPr>
      <w:rFonts w:ascii="Times New Roman" w:eastAsia="Times New Roman" w:hAnsi="Times New Roman" w:cs="Times New Roman"/>
      <w:kern w:val="1"/>
      <w:sz w:val="24"/>
      <w:szCs w:val="20"/>
      <w:lang w:val="fr-FR" w:eastAsia="pl-PL"/>
    </w:rPr>
  </w:style>
  <w:style w:type="paragraph" w:styleId="NormalnyWeb">
    <w:name w:val="Normal (Web)"/>
    <w:basedOn w:val="Normalny"/>
    <w:uiPriority w:val="99"/>
    <w:rsid w:val="0058602B"/>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Hipercze">
    <w:name w:val="Hyperlink"/>
    <w:unhideWhenUsed/>
    <w:rsid w:val="0058602B"/>
    <w:rPr>
      <w:color w:val="0000FF"/>
      <w:u w:val="single"/>
    </w:rPr>
  </w:style>
  <w:style w:type="paragraph" w:styleId="Bezodstpw">
    <w:name w:val="No Spacing"/>
    <w:uiPriority w:val="1"/>
    <w:qFormat/>
    <w:rsid w:val="0058602B"/>
    <w:pPr>
      <w:spacing w:after="0" w:line="240" w:lineRule="auto"/>
    </w:pPr>
    <w:rPr>
      <w:rFonts w:ascii="Calibri" w:eastAsia="Calibri" w:hAnsi="Calibri" w:cs="Times New Roman"/>
    </w:rPr>
  </w:style>
  <w:style w:type="character" w:styleId="Odwoaniedokomentarza">
    <w:name w:val="annotation reference"/>
    <w:semiHidden/>
    <w:rsid w:val="0058602B"/>
    <w:rPr>
      <w:sz w:val="16"/>
      <w:szCs w:val="16"/>
    </w:rPr>
  </w:style>
  <w:style w:type="paragraph" w:styleId="Tekstkomentarza">
    <w:name w:val="annotation text"/>
    <w:basedOn w:val="Normalny"/>
    <w:link w:val="TekstkomentarzaZnak"/>
    <w:semiHidden/>
    <w:rsid w:val="0058602B"/>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58602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58602B"/>
    <w:pPr>
      <w:widowControl/>
      <w:suppressAutoHyphens w:val="0"/>
      <w:overflowPunct/>
      <w:autoSpaceDE/>
      <w:autoSpaceDN/>
      <w:adjustRightInd/>
      <w:textAlignment w:val="auto"/>
    </w:pPr>
    <w:rPr>
      <w:rFonts w:ascii="Tahoma" w:hAnsi="Tahoma" w:cs="Tahoma"/>
      <w:kern w:val="0"/>
      <w:sz w:val="16"/>
      <w:szCs w:val="16"/>
      <w:lang w:val="pl-PL"/>
    </w:rPr>
  </w:style>
  <w:style w:type="character" w:customStyle="1" w:styleId="TekstdymkaZnak">
    <w:name w:val="Tekst dymka Znak"/>
    <w:basedOn w:val="Domylnaczcionkaakapitu"/>
    <w:link w:val="Tekstdymka"/>
    <w:uiPriority w:val="99"/>
    <w:semiHidden/>
    <w:rsid w:val="0058602B"/>
    <w:rPr>
      <w:rFonts w:ascii="Tahoma" w:eastAsia="Times New Roman" w:hAnsi="Tahoma" w:cs="Tahoma"/>
      <w:sz w:val="16"/>
      <w:szCs w:val="16"/>
      <w:lang w:eastAsia="pl-PL"/>
    </w:rPr>
  </w:style>
  <w:style w:type="character" w:styleId="Pogrubienie">
    <w:name w:val="Strong"/>
    <w:uiPriority w:val="22"/>
    <w:qFormat/>
    <w:rsid w:val="0058602B"/>
    <w:rPr>
      <w:b/>
      <w:bCs/>
    </w:rPr>
  </w:style>
  <w:style w:type="paragraph" w:customStyle="1" w:styleId="Standard">
    <w:name w:val="Standard"/>
    <w:link w:val="StandardZnak"/>
    <w:rsid w:val="0058602B"/>
    <w:pPr>
      <w:suppressAutoHyphens/>
      <w:spacing w:after="200" w:line="276" w:lineRule="auto"/>
    </w:pPr>
    <w:rPr>
      <w:rFonts w:ascii="Calibri" w:eastAsia="Calibri" w:hAnsi="Calibri" w:cs="Calibri"/>
      <w:kern w:val="2"/>
      <w:lang w:val="en-US" w:eastAsia="ar-SA"/>
    </w:rPr>
  </w:style>
  <w:style w:type="paragraph" w:customStyle="1" w:styleId="NormalBold">
    <w:name w:val="NormalBold"/>
    <w:basedOn w:val="Normalny"/>
    <w:link w:val="NormalBoldChar"/>
    <w:rsid w:val="0058602B"/>
    <w:pPr>
      <w:suppressAutoHyphens w:val="0"/>
      <w:overflowPunct/>
      <w:autoSpaceDE/>
      <w:autoSpaceDN/>
      <w:adjustRightInd/>
      <w:textAlignment w:val="auto"/>
    </w:pPr>
    <w:rPr>
      <w:b/>
      <w:kern w:val="0"/>
      <w:szCs w:val="22"/>
      <w:lang w:val="pl-PL" w:eastAsia="en-GB"/>
    </w:rPr>
  </w:style>
  <w:style w:type="character" w:customStyle="1" w:styleId="NormalBoldChar">
    <w:name w:val="NormalBold Char"/>
    <w:link w:val="NormalBold"/>
    <w:locked/>
    <w:rsid w:val="0058602B"/>
    <w:rPr>
      <w:rFonts w:ascii="Times New Roman" w:eastAsia="Times New Roman" w:hAnsi="Times New Roman" w:cs="Times New Roman"/>
      <w:b/>
      <w:sz w:val="24"/>
      <w:lang w:eastAsia="en-GB"/>
    </w:rPr>
  </w:style>
  <w:style w:type="character" w:customStyle="1" w:styleId="DeltaViewInsertion">
    <w:name w:val="DeltaView Insertion"/>
    <w:rsid w:val="0058602B"/>
    <w:rPr>
      <w:b/>
      <w:i/>
      <w:spacing w:val="0"/>
    </w:rPr>
  </w:style>
  <w:style w:type="paragraph" w:styleId="Tekstprzypisudolnego">
    <w:name w:val="footnote text"/>
    <w:basedOn w:val="Normalny"/>
    <w:link w:val="TekstprzypisudolnegoZnak"/>
    <w:uiPriority w:val="99"/>
    <w:unhideWhenUsed/>
    <w:rsid w:val="0058602B"/>
    <w:pPr>
      <w:widowControl/>
      <w:suppressAutoHyphens w:val="0"/>
      <w:overflowPunct/>
      <w:autoSpaceDE/>
      <w:autoSpaceDN/>
      <w:adjustRightInd/>
      <w:ind w:left="720" w:hanging="720"/>
      <w:jc w:val="both"/>
      <w:textAlignment w:val="auto"/>
    </w:pPr>
    <w:rPr>
      <w:rFonts w:eastAsia="Calibri"/>
      <w:kern w:val="0"/>
      <w:sz w:val="20"/>
      <w:lang w:val="pl-PL" w:eastAsia="en-GB"/>
    </w:rPr>
  </w:style>
  <w:style w:type="character" w:customStyle="1" w:styleId="TekstprzypisudolnegoZnak">
    <w:name w:val="Tekst przypisu dolnego Znak"/>
    <w:basedOn w:val="Domylnaczcionkaakapitu"/>
    <w:link w:val="Tekstprzypisudolnego"/>
    <w:uiPriority w:val="99"/>
    <w:rsid w:val="0058602B"/>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58602B"/>
    <w:rPr>
      <w:shd w:val="clear" w:color="auto" w:fill="auto"/>
      <w:vertAlign w:val="superscript"/>
    </w:rPr>
  </w:style>
  <w:style w:type="paragraph" w:customStyle="1" w:styleId="Text1">
    <w:name w:val="Text 1"/>
    <w:basedOn w:val="Normalny"/>
    <w:rsid w:val="0058602B"/>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58602B"/>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58602B"/>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58602B"/>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58602B"/>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58602B"/>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58602B"/>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58602B"/>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58602B"/>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58602B"/>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58602B"/>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styleId="Tematkomentarza">
    <w:name w:val="annotation subject"/>
    <w:basedOn w:val="Tekstkomentarza"/>
    <w:next w:val="Tekstkomentarza"/>
    <w:link w:val="TematkomentarzaZnak"/>
    <w:uiPriority w:val="99"/>
    <w:semiHidden/>
    <w:unhideWhenUsed/>
    <w:rsid w:val="0058602B"/>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58602B"/>
    <w:rPr>
      <w:rFonts w:ascii="Times New Roman" w:eastAsia="Arial Unicode MS" w:hAnsi="Times New Roman" w:cs="Mangal"/>
      <w:b/>
      <w:bCs/>
      <w:kern w:val="1"/>
      <w:sz w:val="20"/>
      <w:szCs w:val="18"/>
      <w:lang w:eastAsia="hi-IN" w:bidi="hi-IN"/>
    </w:rPr>
  </w:style>
  <w:style w:type="paragraph" w:customStyle="1" w:styleId="TableContents">
    <w:name w:val="Table Contents"/>
    <w:basedOn w:val="Standard"/>
    <w:rsid w:val="0058602B"/>
    <w:pPr>
      <w:widowControl w:val="0"/>
      <w:suppressLineNumbers/>
      <w:autoSpaceDN w:val="0"/>
      <w:spacing w:after="0" w:line="240" w:lineRule="auto"/>
    </w:pPr>
    <w:rPr>
      <w:rFonts w:ascii="Times New Roman" w:eastAsia="SimSun" w:hAnsi="Times New Roman" w:cs="Mangal"/>
      <w:kern w:val="3"/>
      <w:sz w:val="24"/>
      <w:szCs w:val="24"/>
      <w:lang w:val="pl-PL" w:eastAsia="zh-CN" w:bidi="hi-IN"/>
    </w:rPr>
  </w:style>
  <w:style w:type="paragraph" w:styleId="Lista2">
    <w:name w:val="List 2"/>
    <w:basedOn w:val="Normalny"/>
    <w:uiPriority w:val="99"/>
    <w:unhideWhenUsed/>
    <w:rsid w:val="0058602B"/>
    <w:pPr>
      <w:overflowPunct/>
      <w:autoSpaceDE/>
      <w:autoSpaceDN/>
      <w:adjustRightInd/>
      <w:ind w:left="566" w:hanging="283"/>
      <w:contextualSpacing/>
      <w:textAlignment w:val="auto"/>
    </w:pPr>
    <w:rPr>
      <w:rFonts w:eastAsia="Arial Unicode MS" w:cs="Mangal"/>
      <w:szCs w:val="21"/>
      <w:lang w:val="pl-PL" w:eastAsia="hi-IN" w:bidi="hi-IN"/>
    </w:rPr>
  </w:style>
  <w:style w:type="table" w:styleId="Tabela-Siatka">
    <w:name w:val="Table Grid"/>
    <w:basedOn w:val="Standardowy"/>
    <w:uiPriority w:val="39"/>
    <w:rsid w:val="0058602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58602B"/>
  </w:style>
  <w:style w:type="character" w:customStyle="1" w:styleId="UnresolvedMention">
    <w:name w:val="Unresolved Mention"/>
    <w:basedOn w:val="Domylnaczcionkaakapitu"/>
    <w:uiPriority w:val="99"/>
    <w:semiHidden/>
    <w:unhideWhenUsed/>
    <w:rsid w:val="0058602B"/>
    <w:rPr>
      <w:color w:val="808080"/>
      <w:shd w:val="clear" w:color="auto" w:fill="E6E6E6"/>
    </w:rPr>
  </w:style>
  <w:style w:type="paragraph" w:styleId="Legenda">
    <w:name w:val="caption"/>
    <w:basedOn w:val="Normalny"/>
    <w:next w:val="Normalny"/>
    <w:unhideWhenUsed/>
    <w:qFormat/>
    <w:rsid w:val="0058602B"/>
    <w:pPr>
      <w:textAlignment w:val="auto"/>
    </w:pPr>
    <w:rPr>
      <w:b/>
      <w:kern w:val="2"/>
      <w:sz w:val="20"/>
    </w:rPr>
  </w:style>
  <w:style w:type="character" w:customStyle="1" w:styleId="ZwykytekstZnak">
    <w:name w:val="Zwykły tekst Znak"/>
    <w:basedOn w:val="Domylnaczcionkaakapitu"/>
    <w:link w:val="Zwykytekst"/>
    <w:rsid w:val="0058602B"/>
    <w:rPr>
      <w:rFonts w:ascii="Courier New" w:hAnsi="Courier New" w:cs="Courier New"/>
    </w:rPr>
  </w:style>
  <w:style w:type="paragraph" w:styleId="Zwykytekst">
    <w:name w:val="Plain Text"/>
    <w:basedOn w:val="Normalny"/>
    <w:link w:val="ZwykytekstZnak"/>
    <w:unhideWhenUsed/>
    <w:rsid w:val="0058602B"/>
    <w:pPr>
      <w:widowControl/>
      <w:suppressAutoHyphens w:val="0"/>
      <w:overflowPunct/>
      <w:autoSpaceDE/>
      <w:autoSpaceDN/>
      <w:adjustRightInd/>
      <w:textAlignment w:val="auto"/>
    </w:pPr>
    <w:rPr>
      <w:rFonts w:ascii="Courier New" w:eastAsiaTheme="minorHAnsi" w:hAnsi="Courier New" w:cs="Courier New"/>
      <w:kern w:val="0"/>
      <w:sz w:val="22"/>
      <w:szCs w:val="22"/>
      <w:lang w:val="pl-PL" w:eastAsia="en-US"/>
    </w:rPr>
  </w:style>
  <w:style w:type="character" w:customStyle="1" w:styleId="ZwykytekstZnak1">
    <w:name w:val="Zwykły tekst Znak1"/>
    <w:basedOn w:val="Domylnaczcionkaakapitu"/>
    <w:uiPriority w:val="99"/>
    <w:semiHidden/>
    <w:rsid w:val="0058602B"/>
    <w:rPr>
      <w:rFonts w:ascii="Consolas" w:eastAsia="Times New Roman" w:hAnsi="Consolas" w:cs="Times New Roman"/>
      <w:kern w:val="1"/>
      <w:sz w:val="21"/>
      <w:szCs w:val="21"/>
      <w:lang w:val="fr-FR" w:eastAsia="pl-PL"/>
    </w:rPr>
  </w:style>
  <w:style w:type="character" w:customStyle="1" w:styleId="TekstprzypisukocowegoZnak">
    <w:name w:val="Tekst przypisu końcowego Znak"/>
    <w:basedOn w:val="Domylnaczcionkaakapitu"/>
    <w:link w:val="Tekstprzypisukocowego"/>
    <w:uiPriority w:val="99"/>
    <w:semiHidden/>
    <w:rsid w:val="0058602B"/>
  </w:style>
  <w:style w:type="paragraph" w:styleId="Tekstprzypisukocowego">
    <w:name w:val="endnote text"/>
    <w:basedOn w:val="Normalny"/>
    <w:link w:val="TekstprzypisukocowegoZnak"/>
    <w:uiPriority w:val="99"/>
    <w:semiHidden/>
    <w:unhideWhenUsed/>
    <w:rsid w:val="0058602B"/>
    <w:pPr>
      <w:widowControl/>
      <w:suppressAutoHyphens w:val="0"/>
      <w:overflowPunct/>
      <w:autoSpaceDE/>
      <w:autoSpaceDN/>
      <w:adjustRightInd/>
      <w:textAlignment w:val="auto"/>
    </w:pPr>
    <w:rPr>
      <w:rFonts w:asciiTheme="minorHAnsi" w:eastAsiaTheme="minorHAnsi" w:hAnsiTheme="minorHAnsi" w:cstheme="minorBidi"/>
      <w:kern w:val="0"/>
      <w:sz w:val="22"/>
      <w:szCs w:val="22"/>
      <w:lang w:val="pl-PL" w:eastAsia="en-US"/>
    </w:rPr>
  </w:style>
  <w:style w:type="character" w:customStyle="1" w:styleId="TekstprzypisukocowegoZnak1">
    <w:name w:val="Tekst przypisu końcowego Znak1"/>
    <w:basedOn w:val="Domylnaczcionkaakapitu"/>
    <w:uiPriority w:val="99"/>
    <w:semiHidden/>
    <w:rsid w:val="0058602B"/>
    <w:rPr>
      <w:rFonts w:ascii="Times New Roman" w:eastAsia="Times New Roman" w:hAnsi="Times New Roman" w:cs="Times New Roman"/>
      <w:kern w:val="1"/>
      <w:sz w:val="20"/>
      <w:szCs w:val="20"/>
      <w:lang w:val="fr-FR" w:eastAsia="pl-PL"/>
    </w:rPr>
  </w:style>
  <w:style w:type="paragraph" w:customStyle="1" w:styleId="Heading21">
    <w:name w:val="Heading 21"/>
    <w:basedOn w:val="Standard"/>
    <w:next w:val="Standard"/>
    <w:uiPriority w:val="99"/>
    <w:rsid w:val="0058602B"/>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paragraph" w:customStyle="1" w:styleId="Heading11">
    <w:name w:val="Heading 11"/>
    <w:basedOn w:val="Standard"/>
    <w:next w:val="Standard"/>
    <w:uiPriority w:val="99"/>
    <w:rsid w:val="0058602B"/>
    <w:pPr>
      <w:keepNext/>
      <w:widowControl w:val="0"/>
      <w:autoSpaceDN w:val="0"/>
      <w:spacing w:after="0" w:line="240" w:lineRule="auto"/>
      <w:outlineLvl w:val="0"/>
    </w:pPr>
    <w:rPr>
      <w:rFonts w:ascii="Times New Roman" w:eastAsia="Arial Unicode MS" w:hAnsi="Times New Roman" w:cs="Tahoma"/>
      <w:b/>
      <w:kern w:val="3"/>
      <w:sz w:val="24"/>
      <w:szCs w:val="24"/>
      <w:lang w:val="pl-PL" w:eastAsia="pl-PL"/>
    </w:rPr>
  </w:style>
  <w:style w:type="paragraph" w:customStyle="1" w:styleId="Nagwek21">
    <w:name w:val="Nagłówek 21"/>
    <w:basedOn w:val="Standard"/>
    <w:next w:val="Standard"/>
    <w:rsid w:val="0058602B"/>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character" w:customStyle="1" w:styleId="fontstyle01">
    <w:name w:val="fontstyle01"/>
    <w:basedOn w:val="Domylnaczcionkaakapitu"/>
    <w:rsid w:val="0058602B"/>
    <w:rPr>
      <w:rFonts w:ascii="Times-Roman" w:hAnsi="Times-Roman" w:hint="default"/>
      <w:b w:val="0"/>
      <w:bCs w:val="0"/>
      <w:i w:val="0"/>
      <w:iCs w:val="0"/>
      <w:color w:val="000000"/>
      <w:sz w:val="24"/>
      <w:szCs w:val="24"/>
    </w:rPr>
  </w:style>
  <w:style w:type="character" w:customStyle="1" w:styleId="fontstyle31">
    <w:name w:val="fontstyle31"/>
    <w:basedOn w:val="Domylnaczcionkaakapitu"/>
    <w:rsid w:val="0058602B"/>
    <w:rPr>
      <w:rFonts w:ascii="TimesNewRoman" w:eastAsia="TimesNewRoman" w:hAnsi="TimesNewRoman" w:hint="eastAsia"/>
      <w:b w:val="0"/>
      <w:bCs w:val="0"/>
      <w:i w:val="0"/>
      <w:iCs w:val="0"/>
      <w:color w:val="000000"/>
      <w:sz w:val="24"/>
      <w:szCs w:val="24"/>
    </w:rPr>
  </w:style>
  <w:style w:type="character" w:customStyle="1" w:styleId="fontstyle41">
    <w:name w:val="fontstyle41"/>
    <w:basedOn w:val="Domylnaczcionkaakapitu"/>
    <w:rsid w:val="0058602B"/>
    <w:rPr>
      <w:rFonts w:ascii="Times-Bold" w:hAnsi="Times-Bold" w:hint="default"/>
      <w:b/>
      <w:bCs/>
      <w:i w:val="0"/>
      <w:iCs w:val="0"/>
      <w:color w:val="000000"/>
      <w:sz w:val="24"/>
      <w:szCs w:val="24"/>
    </w:rPr>
  </w:style>
  <w:style w:type="character" w:customStyle="1" w:styleId="StopkaZnak1">
    <w:name w:val="Stopka Znak1"/>
    <w:basedOn w:val="Domylnaczcionkaakapitu"/>
    <w:semiHidden/>
    <w:locked/>
    <w:rsid w:val="0058602B"/>
    <w:rPr>
      <w:kern w:val="1"/>
      <w:sz w:val="24"/>
      <w:lang w:val="fr-FR"/>
    </w:rPr>
  </w:style>
  <w:style w:type="character" w:customStyle="1" w:styleId="StandardZnak">
    <w:name w:val="Standard Znak"/>
    <w:basedOn w:val="Domylnaczcionkaakapitu"/>
    <w:link w:val="Standard"/>
    <w:rsid w:val="0058602B"/>
    <w:rPr>
      <w:rFonts w:ascii="Calibri" w:eastAsia="Calibri" w:hAnsi="Calibri" w:cs="Calibri"/>
      <w:kern w:val="2"/>
      <w:lang w:val="en-US" w:eastAsia="ar-SA"/>
    </w:rPr>
  </w:style>
  <w:style w:type="character" w:customStyle="1" w:styleId="WW8Num6z2">
    <w:name w:val="WW8Num6z2"/>
    <w:rsid w:val="0058602B"/>
    <w:rPr>
      <w:rFonts w:ascii="Wingdings" w:hAnsi="Wingdings"/>
    </w:rPr>
  </w:style>
  <w:style w:type="character" w:styleId="Numerwiersza">
    <w:name w:val="line number"/>
    <w:basedOn w:val="Domylnaczcionkaakapitu"/>
    <w:uiPriority w:val="99"/>
    <w:semiHidden/>
    <w:unhideWhenUsed/>
    <w:rsid w:val="0058602B"/>
  </w:style>
  <w:style w:type="paragraph" w:customStyle="1" w:styleId="Bezodstpw0">
    <w:name w:val="Bez odst?pów"/>
    <w:rsid w:val="0058602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Default">
    <w:name w:val="Default"/>
    <w:rsid w:val="0058602B"/>
    <w:pPr>
      <w:autoSpaceDE w:val="0"/>
      <w:autoSpaceDN w:val="0"/>
      <w:adjustRightInd w:val="0"/>
      <w:spacing w:after="0" w:line="240" w:lineRule="auto"/>
    </w:pPr>
    <w:rPr>
      <w:rFonts w:ascii="Arial" w:hAnsi="Arial" w:cs="Arial"/>
      <w:color w:val="000000"/>
      <w:sz w:val="24"/>
      <w:szCs w:val="24"/>
    </w:rPr>
  </w:style>
  <w:style w:type="paragraph" w:customStyle="1" w:styleId="Textbody">
    <w:name w:val="Text body"/>
    <w:basedOn w:val="Standard"/>
    <w:rsid w:val="0058602B"/>
    <w:pPr>
      <w:widowControl w:val="0"/>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Zawartotabeli">
    <w:name w:val="Zawartość tabeli"/>
    <w:basedOn w:val="Normalny"/>
    <w:rsid w:val="0058602B"/>
    <w:pPr>
      <w:widowControl/>
      <w:suppressLineNumbers/>
      <w:overflowPunct/>
      <w:autoSpaceDE/>
      <w:autoSpaceDN/>
      <w:adjustRightInd/>
      <w:textAlignment w:val="auto"/>
    </w:pPr>
    <w:rPr>
      <w:kern w:val="0"/>
      <w:szCs w:val="24"/>
      <w:lang w:val="pl-PL" w:eastAsia="ar-SA"/>
    </w:rPr>
  </w:style>
  <w:style w:type="character" w:customStyle="1" w:styleId="hps">
    <w:name w:val="hps"/>
    <w:basedOn w:val="Domylnaczcionkaakapitu"/>
    <w:rsid w:val="0058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11FCF-4E82-4779-B054-62AC1563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38</Pages>
  <Words>8902</Words>
  <Characters>53416</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Jach</dc:creator>
  <cp:keywords/>
  <dc:description/>
  <cp:lastModifiedBy>Bernard Jach</cp:lastModifiedBy>
  <cp:revision>4</cp:revision>
  <dcterms:created xsi:type="dcterms:W3CDTF">2020-01-15T10:23:00Z</dcterms:created>
  <dcterms:modified xsi:type="dcterms:W3CDTF">2020-01-17T08:56:00Z</dcterms:modified>
</cp:coreProperties>
</file>