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EA4B" w14:textId="77777777" w:rsidR="00B14D1E" w:rsidRPr="00C57102" w:rsidRDefault="00B14D1E" w:rsidP="00B14D1E">
      <w:pPr>
        <w:tabs>
          <w:tab w:val="left" w:pos="720"/>
        </w:tabs>
        <w:spacing w:line="240" w:lineRule="exact"/>
        <w:jc w:val="center"/>
        <w:rPr>
          <w:rFonts w:ascii="Arial" w:hAnsi="Arial" w:cs="Arial"/>
          <w:b/>
          <w:bCs/>
          <w:sz w:val="22"/>
          <w:szCs w:val="22"/>
        </w:rPr>
      </w:pPr>
      <w:r w:rsidRPr="00C57102">
        <w:rPr>
          <w:rFonts w:ascii="Arial" w:hAnsi="Arial" w:cs="Arial"/>
          <w:b/>
          <w:bCs/>
          <w:sz w:val="22"/>
          <w:szCs w:val="22"/>
        </w:rPr>
        <w:t>UMOWA NR</w:t>
      </w:r>
      <w:r>
        <w:rPr>
          <w:rFonts w:ascii="Arial" w:hAnsi="Arial" w:cs="Arial"/>
          <w:b/>
          <w:bCs/>
          <w:sz w:val="22"/>
          <w:szCs w:val="22"/>
        </w:rPr>
        <w:t xml:space="preserve"> 35/SZP</w:t>
      </w:r>
      <w:r w:rsidRPr="00C57102">
        <w:rPr>
          <w:rFonts w:ascii="Arial" w:hAnsi="Arial" w:cs="Arial"/>
          <w:b/>
          <w:bCs/>
          <w:sz w:val="22"/>
          <w:szCs w:val="22"/>
        </w:rPr>
        <w:t>/202</w:t>
      </w:r>
      <w:r>
        <w:rPr>
          <w:rFonts w:ascii="Arial" w:hAnsi="Arial" w:cs="Arial"/>
          <w:b/>
          <w:bCs/>
          <w:sz w:val="22"/>
          <w:szCs w:val="22"/>
        </w:rPr>
        <w:t>4</w:t>
      </w:r>
      <w:r w:rsidRPr="00C57102">
        <w:rPr>
          <w:rFonts w:ascii="Arial" w:hAnsi="Arial" w:cs="Arial"/>
          <w:b/>
          <w:bCs/>
          <w:sz w:val="22"/>
          <w:szCs w:val="22"/>
        </w:rPr>
        <w:t xml:space="preserve"> </w:t>
      </w:r>
    </w:p>
    <w:p w14:paraId="12AEF007" w14:textId="77777777" w:rsidR="00B14D1E" w:rsidRPr="00C57102" w:rsidRDefault="00B14D1E" w:rsidP="00B14D1E">
      <w:pPr>
        <w:spacing w:line="240" w:lineRule="exact"/>
        <w:rPr>
          <w:rFonts w:ascii="Arial" w:hAnsi="Arial" w:cs="Arial"/>
          <w:b/>
          <w:bCs/>
          <w:sz w:val="22"/>
          <w:szCs w:val="22"/>
        </w:rPr>
      </w:pPr>
    </w:p>
    <w:p w14:paraId="5C3AF989"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zawarta pomiędzy:</w:t>
      </w:r>
    </w:p>
    <w:p w14:paraId="5D83D110" w14:textId="77777777" w:rsidR="00B14D1E" w:rsidRPr="00C57102" w:rsidRDefault="00B14D1E" w:rsidP="00B14D1E">
      <w:pPr>
        <w:spacing w:line="240" w:lineRule="exact"/>
        <w:rPr>
          <w:rFonts w:ascii="Arial" w:hAnsi="Arial" w:cs="Arial"/>
          <w:sz w:val="22"/>
          <w:szCs w:val="22"/>
        </w:rPr>
      </w:pPr>
    </w:p>
    <w:p w14:paraId="24F839EA" w14:textId="77777777" w:rsidR="00B14D1E" w:rsidRDefault="00B14D1E" w:rsidP="00B14D1E">
      <w:pPr>
        <w:spacing w:line="240" w:lineRule="exact"/>
        <w:rPr>
          <w:rFonts w:ascii="Arial" w:hAnsi="Arial" w:cs="Arial"/>
          <w:sz w:val="22"/>
          <w:szCs w:val="22"/>
        </w:rPr>
      </w:pPr>
      <w:r w:rsidRPr="00C57102">
        <w:rPr>
          <w:rFonts w:ascii="Arial" w:hAnsi="Arial" w:cs="Arial"/>
          <w:b/>
          <w:sz w:val="22"/>
          <w:szCs w:val="22"/>
        </w:rPr>
        <w:t>Zakładem Wodociągów i Kanalizacji Spółką z ograniczoną odpowiedzialnością</w:t>
      </w:r>
      <w:r>
        <w:rPr>
          <w:rFonts w:ascii="Arial" w:hAnsi="Arial" w:cs="Arial"/>
          <w:b/>
          <w:sz w:val="22"/>
          <w:szCs w:val="22"/>
        </w:rPr>
        <w:t xml:space="preserve">                    </w:t>
      </w:r>
      <w:r w:rsidRPr="00E97908">
        <w:rPr>
          <w:rFonts w:ascii="Arial" w:hAnsi="Arial" w:cs="Arial"/>
          <w:sz w:val="22"/>
          <w:szCs w:val="22"/>
        </w:rPr>
        <w:t>z siedzibą w Szczecinie, ul. Golisza 10, 71-682 Szczecin, zarejestrowaną w Sądzie</w:t>
      </w:r>
      <w:r w:rsidRPr="00C57102">
        <w:rPr>
          <w:rFonts w:ascii="Arial" w:hAnsi="Arial" w:cs="Arial"/>
          <w:sz w:val="22"/>
          <w:szCs w:val="22"/>
        </w:rPr>
        <w:t xml:space="preserve"> Rejonowym Szczecin – Centrum w Szczecinie, XIII Wydział Gospodarczy Krajowego Rejestru Sądowego pod numerem KRS: 0000063704, </w:t>
      </w:r>
      <w:r w:rsidRPr="00E97908">
        <w:rPr>
          <w:rFonts w:ascii="Arial" w:hAnsi="Arial" w:cs="Arial"/>
          <w:sz w:val="22"/>
          <w:szCs w:val="22"/>
        </w:rPr>
        <w:t>o</w:t>
      </w:r>
      <w:r>
        <w:rPr>
          <w:rFonts w:ascii="Arial" w:hAnsi="Arial" w:cs="Arial"/>
          <w:b/>
          <w:sz w:val="22"/>
          <w:szCs w:val="22"/>
        </w:rPr>
        <w:t xml:space="preserve"> </w:t>
      </w:r>
      <w:r>
        <w:rPr>
          <w:rFonts w:ascii="Arial" w:hAnsi="Arial" w:cs="Arial"/>
          <w:sz w:val="22"/>
          <w:szCs w:val="22"/>
        </w:rPr>
        <w:t>k</w:t>
      </w:r>
      <w:r w:rsidRPr="00C57102">
        <w:rPr>
          <w:rFonts w:ascii="Arial" w:hAnsi="Arial" w:cs="Arial"/>
          <w:sz w:val="22"/>
          <w:szCs w:val="22"/>
        </w:rPr>
        <w:t>apita</w:t>
      </w:r>
      <w:r>
        <w:rPr>
          <w:rFonts w:ascii="Arial" w:hAnsi="Arial" w:cs="Arial"/>
          <w:sz w:val="22"/>
          <w:szCs w:val="22"/>
        </w:rPr>
        <w:t>le</w:t>
      </w:r>
      <w:r w:rsidRPr="00C57102">
        <w:rPr>
          <w:rFonts w:ascii="Arial" w:hAnsi="Arial" w:cs="Arial"/>
          <w:sz w:val="22"/>
          <w:szCs w:val="22"/>
        </w:rPr>
        <w:t xml:space="preserve"> zakładowy</w:t>
      </w:r>
      <w:r>
        <w:rPr>
          <w:rFonts w:ascii="Arial" w:hAnsi="Arial" w:cs="Arial"/>
          <w:sz w:val="22"/>
          <w:szCs w:val="22"/>
        </w:rPr>
        <w:t>m</w:t>
      </w:r>
      <w:r w:rsidRPr="00C57102">
        <w:rPr>
          <w:rFonts w:ascii="Arial" w:hAnsi="Arial" w:cs="Arial"/>
          <w:sz w:val="22"/>
          <w:szCs w:val="22"/>
        </w:rPr>
        <w:t>: 222 334</w:t>
      </w:r>
      <w:r>
        <w:rPr>
          <w:rFonts w:ascii="Arial" w:hAnsi="Arial" w:cs="Arial"/>
          <w:sz w:val="22"/>
          <w:szCs w:val="22"/>
        </w:rPr>
        <w:t> </w:t>
      </w:r>
      <w:r w:rsidRPr="00C57102">
        <w:rPr>
          <w:rFonts w:ascii="Arial" w:hAnsi="Arial" w:cs="Arial"/>
          <w:sz w:val="22"/>
          <w:szCs w:val="22"/>
        </w:rPr>
        <w:t>500</w:t>
      </w:r>
      <w:r>
        <w:rPr>
          <w:rFonts w:ascii="Arial" w:hAnsi="Arial" w:cs="Arial"/>
          <w:sz w:val="22"/>
          <w:szCs w:val="22"/>
        </w:rPr>
        <w:t xml:space="preserve"> </w:t>
      </w:r>
      <w:r w:rsidRPr="00C57102">
        <w:rPr>
          <w:rFonts w:ascii="Arial" w:hAnsi="Arial" w:cs="Arial"/>
          <w:sz w:val="22"/>
          <w:szCs w:val="22"/>
        </w:rPr>
        <w:t>zł</w:t>
      </w:r>
    </w:p>
    <w:p w14:paraId="61D29D73" w14:textId="77777777" w:rsidR="00B14D1E" w:rsidRPr="00E97908" w:rsidRDefault="00B14D1E" w:rsidP="00B14D1E">
      <w:pPr>
        <w:spacing w:line="240" w:lineRule="exact"/>
        <w:rPr>
          <w:rFonts w:ascii="Arial" w:hAnsi="Arial" w:cs="Arial"/>
          <w:b/>
          <w:sz w:val="22"/>
          <w:szCs w:val="22"/>
        </w:rPr>
      </w:pPr>
      <w:r w:rsidRPr="00C57102">
        <w:rPr>
          <w:rFonts w:ascii="Arial" w:hAnsi="Arial" w:cs="Arial"/>
          <w:sz w:val="22"/>
          <w:szCs w:val="22"/>
        </w:rPr>
        <w:t>NIP</w:t>
      </w:r>
      <w:r>
        <w:rPr>
          <w:rFonts w:ascii="Arial" w:hAnsi="Arial" w:cs="Arial"/>
          <w:sz w:val="22"/>
          <w:szCs w:val="22"/>
        </w:rPr>
        <w:t>:</w:t>
      </w:r>
      <w:r w:rsidRPr="00C57102">
        <w:rPr>
          <w:rFonts w:ascii="Arial" w:hAnsi="Arial" w:cs="Arial"/>
          <w:sz w:val="22"/>
          <w:szCs w:val="22"/>
        </w:rPr>
        <w:t xml:space="preserve"> </w:t>
      </w:r>
      <w:r w:rsidRPr="00E97908">
        <w:rPr>
          <w:rFonts w:ascii="Arial" w:hAnsi="Arial" w:cs="Arial"/>
          <w:sz w:val="22"/>
          <w:szCs w:val="22"/>
        </w:rPr>
        <w:t>851-26-24-854</w:t>
      </w:r>
      <w:r w:rsidRPr="00C5710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C57102">
        <w:rPr>
          <w:rFonts w:ascii="Arial" w:hAnsi="Arial" w:cs="Arial"/>
          <w:sz w:val="22"/>
          <w:szCs w:val="22"/>
        </w:rPr>
        <w:t>REGON</w:t>
      </w:r>
      <w:r>
        <w:rPr>
          <w:rFonts w:ascii="Arial" w:hAnsi="Arial" w:cs="Arial"/>
          <w:sz w:val="22"/>
          <w:szCs w:val="22"/>
        </w:rPr>
        <w:t>:</w:t>
      </w:r>
      <w:r w:rsidRPr="00C57102">
        <w:rPr>
          <w:rFonts w:ascii="Arial" w:hAnsi="Arial" w:cs="Arial"/>
          <w:b/>
          <w:sz w:val="22"/>
          <w:szCs w:val="22"/>
        </w:rPr>
        <w:t xml:space="preserve"> </w:t>
      </w:r>
      <w:r w:rsidRPr="00E97908">
        <w:rPr>
          <w:rFonts w:ascii="Arial" w:hAnsi="Arial" w:cs="Arial"/>
          <w:sz w:val="22"/>
          <w:szCs w:val="22"/>
        </w:rPr>
        <w:t>811931430,</w:t>
      </w:r>
      <w:r>
        <w:rPr>
          <w:rFonts w:ascii="Arial" w:hAnsi="Arial" w:cs="Arial"/>
          <w:b/>
          <w:sz w:val="22"/>
          <w:szCs w:val="22"/>
        </w:rPr>
        <w:t xml:space="preserve"> </w:t>
      </w:r>
    </w:p>
    <w:p w14:paraId="67EF1DA4" w14:textId="77777777" w:rsidR="00B14D1E" w:rsidRPr="00E97908" w:rsidRDefault="00B14D1E" w:rsidP="00B14D1E">
      <w:pPr>
        <w:spacing w:line="240" w:lineRule="exact"/>
        <w:rPr>
          <w:rFonts w:ascii="Arial" w:hAnsi="Arial" w:cs="Arial"/>
          <w:bCs/>
          <w:sz w:val="22"/>
          <w:szCs w:val="22"/>
        </w:rPr>
      </w:pPr>
      <w:r w:rsidRPr="00E97908">
        <w:rPr>
          <w:rFonts w:ascii="Arial" w:hAnsi="Arial" w:cs="Arial"/>
          <w:sz w:val="22"/>
          <w:szCs w:val="22"/>
        </w:rPr>
        <w:t>zwaną Zamawiającym</w:t>
      </w:r>
      <w:r>
        <w:rPr>
          <w:rFonts w:ascii="Arial" w:hAnsi="Arial" w:cs="Arial"/>
          <w:sz w:val="22"/>
          <w:szCs w:val="22"/>
        </w:rPr>
        <w:t xml:space="preserve">, </w:t>
      </w:r>
      <w:r w:rsidRPr="00C57102">
        <w:rPr>
          <w:rFonts w:ascii="Arial" w:hAnsi="Arial" w:cs="Arial"/>
          <w:sz w:val="22"/>
          <w:szCs w:val="22"/>
        </w:rPr>
        <w:t>reprezentowaną przez:</w:t>
      </w:r>
    </w:p>
    <w:p w14:paraId="5B5106C0" w14:textId="77777777" w:rsidR="00B14D1E" w:rsidRPr="00C57102" w:rsidRDefault="00B14D1E" w:rsidP="00B14D1E">
      <w:pPr>
        <w:pStyle w:val="Standard"/>
        <w:numPr>
          <w:ilvl w:val="0"/>
          <w:numId w:val="35"/>
        </w:numPr>
        <w:spacing w:line="240" w:lineRule="exact"/>
        <w:rPr>
          <w:rFonts w:ascii="Arial" w:hAnsi="Arial" w:cs="Arial"/>
          <w:sz w:val="22"/>
          <w:szCs w:val="22"/>
        </w:rPr>
      </w:pPr>
      <w:r w:rsidRPr="00C57102">
        <w:rPr>
          <w:rFonts w:ascii="Arial" w:hAnsi="Arial" w:cs="Arial"/>
          <w:sz w:val="22"/>
          <w:szCs w:val="22"/>
        </w:rPr>
        <w:t>……………………………………………….</w:t>
      </w:r>
    </w:p>
    <w:p w14:paraId="4E7CDC59" w14:textId="77777777" w:rsidR="00B14D1E" w:rsidRPr="000F13DE" w:rsidRDefault="00B14D1E" w:rsidP="00B14D1E">
      <w:pPr>
        <w:pStyle w:val="Standard"/>
        <w:numPr>
          <w:ilvl w:val="0"/>
          <w:numId w:val="34"/>
        </w:numPr>
        <w:spacing w:line="240" w:lineRule="exact"/>
        <w:rPr>
          <w:rFonts w:ascii="Arial" w:hAnsi="Arial" w:cs="Arial"/>
          <w:sz w:val="22"/>
          <w:szCs w:val="22"/>
        </w:rPr>
      </w:pPr>
      <w:r w:rsidRPr="00C57102">
        <w:rPr>
          <w:rFonts w:ascii="Arial" w:hAnsi="Arial" w:cs="Arial"/>
          <w:sz w:val="22"/>
          <w:szCs w:val="22"/>
        </w:rPr>
        <w:t>……………………………………………….</w:t>
      </w:r>
      <w:r w:rsidRPr="000F13DE">
        <w:rPr>
          <w:rFonts w:ascii="Arial" w:hAnsi="Arial" w:cs="Arial"/>
          <w:b/>
          <w:bCs/>
          <w:sz w:val="22"/>
          <w:szCs w:val="22"/>
        </w:rPr>
        <w:tab/>
      </w:r>
    </w:p>
    <w:p w14:paraId="271E320D"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oraz</w:t>
      </w:r>
    </w:p>
    <w:p w14:paraId="4C72EFE5"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w:t>
      </w:r>
    </w:p>
    <w:p w14:paraId="7069EF7E"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z siedzibą ………………………………………………………………………………………</w:t>
      </w:r>
    </w:p>
    <w:p w14:paraId="2B15A3AB"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NIP</w:t>
      </w:r>
      <w:r>
        <w:rPr>
          <w:rFonts w:ascii="Arial" w:hAnsi="Arial" w:cs="Arial"/>
          <w:sz w:val="22"/>
          <w:szCs w:val="22"/>
        </w:rPr>
        <w:t>:</w:t>
      </w:r>
      <w:r w:rsidRPr="00C57102">
        <w:rPr>
          <w:rFonts w:ascii="Arial" w:hAnsi="Arial" w:cs="Arial"/>
          <w:sz w:val="22"/>
          <w:szCs w:val="22"/>
        </w:rPr>
        <w:t xml:space="preserve">  ………………………..    </w:t>
      </w:r>
      <w:r>
        <w:rPr>
          <w:rFonts w:ascii="Arial" w:hAnsi="Arial" w:cs="Arial"/>
          <w:sz w:val="22"/>
          <w:szCs w:val="22"/>
        </w:rPr>
        <w:t xml:space="preserve">                                                        </w:t>
      </w:r>
      <w:r w:rsidRPr="00C57102">
        <w:rPr>
          <w:rFonts w:ascii="Arial" w:hAnsi="Arial" w:cs="Arial"/>
          <w:sz w:val="22"/>
          <w:szCs w:val="22"/>
        </w:rPr>
        <w:t xml:space="preserve"> REGON</w:t>
      </w:r>
      <w:r>
        <w:rPr>
          <w:rFonts w:ascii="Arial" w:hAnsi="Arial" w:cs="Arial"/>
          <w:sz w:val="22"/>
          <w:szCs w:val="22"/>
        </w:rPr>
        <w:t>:</w:t>
      </w:r>
      <w:r w:rsidRPr="00C57102">
        <w:rPr>
          <w:rFonts w:ascii="Arial" w:hAnsi="Arial" w:cs="Arial"/>
          <w:sz w:val="22"/>
          <w:szCs w:val="22"/>
        </w:rPr>
        <w:t>……………………</w:t>
      </w:r>
    </w:p>
    <w:p w14:paraId="7834AA5D"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Adres e-mail …………………………..</w:t>
      </w:r>
    </w:p>
    <w:p w14:paraId="1778AA6C"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którą reprezentuje:</w:t>
      </w:r>
    </w:p>
    <w:p w14:paraId="0B2EB5CC" w14:textId="77777777" w:rsidR="00B14D1E" w:rsidRPr="00C57102" w:rsidRDefault="00B14D1E" w:rsidP="00B14D1E">
      <w:pPr>
        <w:spacing w:line="240" w:lineRule="exact"/>
        <w:rPr>
          <w:rFonts w:ascii="Arial" w:hAnsi="Arial" w:cs="Arial"/>
          <w:sz w:val="22"/>
          <w:szCs w:val="22"/>
        </w:rPr>
      </w:pPr>
      <w:r w:rsidRPr="00C57102">
        <w:rPr>
          <w:rFonts w:ascii="Arial" w:hAnsi="Arial" w:cs="Arial"/>
          <w:sz w:val="22"/>
          <w:szCs w:val="22"/>
        </w:rPr>
        <w:t>………………………………………………………………….</w:t>
      </w:r>
    </w:p>
    <w:p w14:paraId="1A010E4E" w14:textId="77777777" w:rsidR="00B14D1E" w:rsidRPr="00E97908" w:rsidRDefault="00B14D1E" w:rsidP="00B14D1E">
      <w:pPr>
        <w:spacing w:line="240" w:lineRule="exact"/>
        <w:rPr>
          <w:rFonts w:ascii="Arial" w:hAnsi="Arial" w:cs="Arial"/>
          <w:b/>
          <w:bCs/>
          <w:iCs/>
          <w:sz w:val="22"/>
          <w:szCs w:val="22"/>
        </w:rPr>
      </w:pPr>
      <w:r w:rsidRPr="00E97908">
        <w:rPr>
          <w:rFonts w:ascii="Arial" w:hAnsi="Arial" w:cs="Arial"/>
          <w:sz w:val="22"/>
          <w:szCs w:val="22"/>
        </w:rPr>
        <w:t xml:space="preserve">zwanym </w:t>
      </w:r>
      <w:r w:rsidRPr="00E97908">
        <w:rPr>
          <w:rFonts w:ascii="Arial" w:hAnsi="Arial" w:cs="Arial"/>
          <w:bCs/>
          <w:iCs/>
          <w:sz w:val="22"/>
          <w:szCs w:val="22"/>
        </w:rPr>
        <w:t>Wykonawcą,</w:t>
      </w:r>
    </w:p>
    <w:p w14:paraId="358E8CD8" w14:textId="77777777" w:rsidR="00B14D1E" w:rsidRPr="00E97908" w:rsidRDefault="00B14D1E" w:rsidP="00B14D1E">
      <w:pPr>
        <w:spacing w:line="240" w:lineRule="exact"/>
        <w:rPr>
          <w:rFonts w:ascii="Arial" w:hAnsi="Arial" w:cs="Arial"/>
          <w:bCs/>
          <w:iCs/>
          <w:sz w:val="22"/>
          <w:szCs w:val="22"/>
        </w:rPr>
      </w:pPr>
      <w:r w:rsidRPr="00E97908">
        <w:rPr>
          <w:rFonts w:ascii="Arial" w:hAnsi="Arial" w:cs="Arial"/>
          <w:bCs/>
          <w:iCs/>
          <w:sz w:val="22"/>
          <w:szCs w:val="22"/>
        </w:rPr>
        <w:t>wspólnie zaś Stronami.</w:t>
      </w:r>
    </w:p>
    <w:p w14:paraId="47AF44D3" w14:textId="77777777" w:rsidR="00AA242D" w:rsidRPr="00C57102" w:rsidRDefault="00AA242D" w:rsidP="003D6DB1">
      <w:pPr>
        <w:spacing w:line="240" w:lineRule="exact"/>
        <w:rPr>
          <w:rFonts w:ascii="Arial" w:hAnsi="Arial" w:cs="Arial"/>
          <w:sz w:val="22"/>
          <w:szCs w:val="22"/>
        </w:rPr>
      </w:pPr>
    </w:p>
    <w:p w14:paraId="29F03975" w14:textId="77777777" w:rsidR="00AA242D" w:rsidRPr="00C57102" w:rsidRDefault="00AA242D" w:rsidP="003D6DB1">
      <w:pPr>
        <w:spacing w:line="240" w:lineRule="exact"/>
        <w:rPr>
          <w:rFonts w:ascii="Arial" w:hAnsi="Arial" w:cs="Arial"/>
          <w:sz w:val="22"/>
          <w:szCs w:val="22"/>
        </w:rPr>
      </w:pPr>
      <w:r w:rsidRPr="00C57102">
        <w:rPr>
          <w:rFonts w:ascii="Arial" w:hAnsi="Arial" w:cs="Arial"/>
          <w:sz w:val="22"/>
          <w:szCs w:val="22"/>
        </w:rPr>
        <w:t xml:space="preserve">Niniejsza Umowa zostaje zawarta w wyniku dokonania przez Zamawiającego wyboru oferty Wykonawcy złożonej w dniu ………….…….. r. w postępowaniu prowadzonym w trybie przetargu nieograniczonego, na podstawie Zarządzenia nr </w:t>
      </w:r>
      <w:r w:rsidR="00961373" w:rsidRPr="00C57102">
        <w:rPr>
          <w:rFonts w:ascii="Arial" w:hAnsi="Arial" w:cs="Arial"/>
          <w:sz w:val="22"/>
          <w:szCs w:val="22"/>
        </w:rPr>
        <w:t>……………</w:t>
      </w:r>
      <w:r w:rsidRPr="00C57102">
        <w:rPr>
          <w:rFonts w:ascii="Arial" w:hAnsi="Arial" w:cs="Arial"/>
          <w:sz w:val="22"/>
          <w:szCs w:val="22"/>
        </w:rPr>
        <w:t xml:space="preserve"> Dyrektora Generalnego ZWiK Sp. z o.o. w Szczecinie</w:t>
      </w:r>
      <w:r w:rsidR="00961373" w:rsidRPr="00C57102">
        <w:rPr>
          <w:rFonts w:ascii="Arial" w:hAnsi="Arial" w:cs="Arial"/>
          <w:sz w:val="22"/>
          <w:szCs w:val="22"/>
        </w:rPr>
        <w:t xml:space="preserve"> </w:t>
      </w:r>
      <w:r w:rsidRPr="00C57102">
        <w:rPr>
          <w:rFonts w:ascii="Arial" w:hAnsi="Arial" w:cs="Arial"/>
          <w:sz w:val="22"/>
          <w:szCs w:val="22"/>
        </w:rPr>
        <w:t xml:space="preserve">z dnia </w:t>
      </w:r>
      <w:r w:rsidR="00961373" w:rsidRPr="00C57102">
        <w:rPr>
          <w:rFonts w:ascii="Arial" w:hAnsi="Arial" w:cs="Arial"/>
          <w:sz w:val="22"/>
          <w:szCs w:val="22"/>
        </w:rPr>
        <w:t>…………</w:t>
      </w:r>
      <w:r w:rsidRPr="00C57102">
        <w:rPr>
          <w:rFonts w:ascii="Arial" w:hAnsi="Arial" w:cs="Arial"/>
          <w:sz w:val="22"/>
          <w:szCs w:val="22"/>
        </w:rPr>
        <w:t xml:space="preserve"> r. w sprawie udzielania zamówień publicznych. Postępowanie przeprowadzone zostało z wyłączeniem przepisów ustawy z dnia 11 września 2019 r. Prawo zamówień publicznych (Dz. U. z 202</w:t>
      </w:r>
      <w:r w:rsidR="00E97908">
        <w:rPr>
          <w:rFonts w:ascii="Arial" w:hAnsi="Arial" w:cs="Arial"/>
          <w:sz w:val="22"/>
          <w:szCs w:val="22"/>
        </w:rPr>
        <w:t>3</w:t>
      </w:r>
      <w:r w:rsidRPr="00C57102">
        <w:rPr>
          <w:rFonts w:ascii="Arial" w:hAnsi="Arial" w:cs="Arial"/>
          <w:sz w:val="22"/>
          <w:szCs w:val="22"/>
        </w:rPr>
        <w:t xml:space="preserve"> r. poz. 1</w:t>
      </w:r>
      <w:r w:rsidR="00E97908">
        <w:rPr>
          <w:rFonts w:ascii="Arial" w:hAnsi="Arial" w:cs="Arial"/>
          <w:sz w:val="22"/>
          <w:szCs w:val="22"/>
        </w:rPr>
        <w:t>605</w:t>
      </w:r>
      <w:r w:rsidRPr="00C57102">
        <w:rPr>
          <w:rFonts w:ascii="Arial" w:hAnsi="Arial" w:cs="Arial"/>
          <w:sz w:val="22"/>
          <w:szCs w:val="22"/>
        </w:rPr>
        <w:t xml:space="preserve"> z</w:t>
      </w:r>
      <w:r w:rsidR="00E97908">
        <w:rPr>
          <w:rFonts w:ascii="Arial" w:hAnsi="Arial" w:cs="Arial"/>
          <w:sz w:val="22"/>
          <w:szCs w:val="22"/>
        </w:rPr>
        <w:t xml:space="preserve">e </w:t>
      </w:r>
      <w:r w:rsidRPr="00C57102">
        <w:rPr>
          <w:rFonts w:ascii="Arial" w:hAnsi="Arial" w:cs="Arial"/>
          <w:sz w:val="22"/>
          <w:szCs w:val="22"/>
        </w:rPr>
        <w:t>zm.), ze względu na treść art. 2 ust</w:t>
      </w:r>
      <w:r w:rsidR="009F3241">
        <w:rPr>
          <w:rFonts w:ascii="Arial" w:hAnsi="Arial" w:cs="Arial"/>
          <w:sz w:val="22"/>
          <w:szCs w:val="22"/>
        </w:rPr>
        <w:t>.</w:t>
      </w:r>
      <w:r w:rsidRPr="00C57102">
        <w:rPr>
          <w:rFonts w:ascii="Arial" w:hAnsi="Arial" w:cs="Arial"/>
          <w:sz w:val="22"/>
          <w:szCs w:val="22"/>
        </w:rPr>
        <w:t xml:space="preserve"> 1 pkt 2 w zw. z art. 5 ust.1 pkt 2 i ust. 4 pkt 1 tej ustawy (</w:t>
      </w:r>
      <w:r w:rsidRPr="00C57102">
        <w:rPr>
          <w:rFonts w:ascii="Arial" w:hAnsi="Arial" w:cs="Arial"/>
          <w:bCs/>
          <w:sz w:val="22"/>
          <w:szCs w:val="22"/>
        </w:rPr>
        <w:t>zamówienie sektorowe o wartości mniejszej niż progi unijne dla zamawiających sektorowych).</w:t>
      </w:r>
    </w:p>
    <w:p w14:paraId="7FD8F911" w14:textId="77777777" w:rsidR="00B85799" w:rsidRPr="00C57102" w:rsidRDefault="00B85799" w:rsidP="003D6DB1">
      <w:pPr>
        <w:spacing w:line="240" w:lineRule="exact"/>
        <w:rPr>
          <w:rFonts w:ascii="Arial" w:hAnsi="Arial" w:cs="Arial"/>
          <w:sz w:val="22"/>
          <w:szCs w:val="22"/>
        </w:rPr>
      </w:pPr>
    </w:p>
    <w:p w14:paraId="41D810E3" w14:textId="61A92AC8" w:rsidR="00610204" w:rsidRPr="00C57102" w:rsidRDefault="00610204" w:rsidP="003D6DB1">
      <w:pPr>
        <w:pStyle w:val="Nagwek1"/>
        <w:spacing w:before="0" w:after="0" w:line="240" w:lineRule="exact"/>
        <w:ind w:left="0" w:firstLine="0"/>
        <w:rPr>
          <w:rFonts w:ascii="Arial" w:hAnsi="Arial" w:cs="Arial"/>
        </w:rPr>
      </w:pPr>
      <w:r w:rsidRPr="00C57102">
        <w:rPr>
          <w:rFonts w:ascii="Arial" w:hAnsi="Arial" w:cs="Arial"/>
        </w:rPr>
        <w:t>§</w:t>
      </w:r>
      <w:r w:rsidR="005722B3">
        <w:rPr>
          <w:rFonts w:ascii="Arial" w:hAnsi="Arial" w:cs="Arial"/>
        </w:rPr>
        <w:t xml:space="preserve"> </w:t>
      </w:r>
      <w:r w:rsidRPr="00C57102">
        <w:rPr>
          <w:rFonts w:ascii="Arial" w:hAnsi="Arial" w:cs="Arial"/>
        </w:rPr>
        <w:t>1</w:t>
      </w:r>
    </w:p>
    <w:p w14:paraId="190CBD4B" w14:textId="77777777" w:rsidR="005C5971" w:rsidRDefault="00610204" w:rsidP="005C5971">
      <w:pPr>
        <w:spacing w:line="240" w:lineRule="exact"/>
        <w:jc w:val="center"/>
        <w:rPr>
          <w:rFonts w:ascii="Arial" w:hAnsi="Arial" w:cs="Arial"/>
          <w:b/>
          <w:bCs/>
          <w:sz w:val="22"/>
          <w:szCs w:val="22"/>
          <w:shd w:val="clear" w:color="auto" w:fill="FFFFFF"/>
        </w:rPr>
      </w:pPr>
      <w:r w:rsidRPr="00C57102">
        <w:rPr>
          <w:rFonts w:ascii="Arial" w:hAnsi="Arial" w:cs="Arial"/>
          <w:b/>
          <w:bCs/>
          <w:sz w:val="22"/>
          <w:szCs w:val="22"/>
          <w:shd w:val="clear" w:color="auto" w:fill="FFFFFF"/>
        </w:rPr>
        <w:t>PRZEDMIOT UMOWY</w:t>
      </w:r>
    </w:p>
    <w:p w14:paraId="18C69E25" w14:textId="77777777" w:rsidR="005C5971" w:rsidRDefault="005C5971" w:rsidP="005C5971">
      <w:pPr>
        <w:spacing w:line="240" w:lineRule="exact"/>
        <w:jc w:val="center"/>
        <w:rPr>
          <w:rFonts w:ascii="Arial" w:hAnsi="Arial" w:cs="Arial"/>
          <w:spacing w:val="-4"/>
        </w:rPr>
      </w:pPr>
    </w:p>
    <w:p w14:paraId="16ADB840" w14:textId="77777777" w:rsidR="006A066E" w:rsidRPr="005C5971" w:rsidRDefault="0018286E" w:rsidP="007D6C6F">
      <w:pPr>
        <w:numPr>
          <w:ilvl w:val="0"/>
          <w:numId w:val="64"/>
        </w:numPr>
        <w:spacing w:line="240" w:lineRule="exact"/>
        <w:ind w:left="360"/>
        <w:rPr>
          <w:rFonts w:ascii="Arial" w:hAnsi="Arial" w:cs="Arial"/>
          <w:sz w:val="22"/>
          <w:szCs w:val="22"/>
        </w:rPr>
      </w:pPr>
      <w:r w:rsidRPr="005C5971">
        <w:rPr>
          <w:rFonts w:ascii="Arial" w:hAnsi="Arial" w:cs="Arial"/>
          <w:sz w:val="22"/>
          <w:szCs w:val="22"/>
        </w:rPr>
        <w:t xml:space="preserve">Zamawiający powierza, a Wykonawca przyjmuje do wykonania </w:t>
      </w:r>
      <w:r w:rsidR="00DD506D" w:rsidRPr="005C5971">
        <w:rPr>
          <w:rFonts w:ascii="Arial" w:hAnsi="Arial" w:cs="Arial"/>
          <w:sz w:val="22"/>
          <w:szCs w:val="22"/>
        </w:rPr>
        <w:t>P</w:t>
      </w:r>
      <w:r w:rsidRPr="005C5971">
        <w:rPr>
          <w:rFonts w:ascii="Arial" w:hAnsi="Arial" w:cs="Arial"/>
          <w:sz w:val="22"/>
          <w:szCs w:val="22"/>
        </w:rPr>
        <w:t xml:space="preserve">rzedmiot </w:t>
      </w:r>
      <w:r w:rsidR="00DD506D" w:rsidRPr="005C5971">
        <w:rPr>
          <w:rFonts w:ascii="Arial" w:hAnsi="Arial" w:cs="Arial"/>
          <w:sz w:val="22"/>
          <w:szCs w:val="22"/>
        </w:rPr>
        <w:t>U</w:t>
      </w:r>
      <w:r w:rsidRPr="005C5971">
        <w:rPr>
          <w:rFonts w:ascii="Arial" w:hAnsi="Arial" w:cs="Arial"/>
          <w:sz w:val="22"/>
          <w:szCs w:val="22"/>
        </w:rPr>
        <w:t xml:space="preserve">mowy </w:t>
      </w:r>
      <w:r w:rsidR="00610204" w:rsidRPr="005C5971">
        <w:rPr>
          <w:rFonts w:ascii="Arial" w:hAnsi="Arial" w:cs="Arial"/>
          <w:sz w:val="22"/>
          <w:szCs w:val="22"/>
        </w:rPr>
        <w:t xml:space="preserve">pn.: </w:t>
      </w:r>
      <w:bookmarkStart w:id="0" w:name="_Hlk104542901"/>
    </w:p>
    <w:p w14:paraId="21823BAE" w14:textId="77777777" w:rsidR="006A066E" w:rsidRPr="005C5971" w:rsidRDefault="006A066E" w:rsidP="005C5971">
      <w:pPr>
        <w:spacing w:line="240" w:lineRule="exact"/>
        <w:ind w:left="360"/>
        <w:rPr>
          <w:rFonts w:ascii="Arial" w:hAnsi="Arial" w:cs="Arial"/>
          <w:sz w:val="22"/>
          <w:szCs w:val="22"/>
        </w:rPr>
      </w:pPr>
    </w:p>
    <w:p w14:paraId="4EA8E293" w14:textId="64DDDA27" w:rsidR="005C5971" w:rsidRPr="00AD2D20" w:rsidRDefault="00B753BA" w:rsidP="00426E7D">
      <w:pPr>
        <w:shd w:val="clear" w:color="auto" w:fill="FFFFFF"/>
        <w:ind w:right="2"/>
        <w:contextualSpacing/>
        <w:jc w:val="center"/>
        <w:rPr>
          <w:rFonts w:ascii="Arial" w:hAnsi="Arial" w:cs="Arial"/>
          <w:b/>
          <w:spacing w:val="-2"/>
          <w:sz w:val="22"/>
          <w:szCs w:val="22"/>
        </w:rPr>
      </w:pPr>
      <w:r w:rsidRPr="00B753BA">
        <w:rPr>
          <w:rFonts w:ascii="Arial" w:hAnsi="Arial" w:cs="Arial"/>
          <w:b/>
          <w:spacing w:val="-2"/>
          <w:sz w:val="22"/>
          <w:szCs w:val="22"/>
        </w:rPr>
        <w:t>„Remont ogólnobudowlany PŚK Białowieska - budynek hali pomp”</w:t>
      </w:r>
    </w:p>
    <w:p w14:paraId="3502E081" w14:textId="77777777" w:rsidR="005C5971" w:rsidRPr="002330A1" w:rsidRDefault="005C5971" w:rsidP="00535DA1">
      <w:pPr>
        <w:shd w:val="clear" w:color="auto" w:fill="FFFFFF"/>
        <w:ind w:right="2"/>
        <w:contextualSpacing/>
        <w:jc w:val="center"/>
        <w:rPr>
          <w:rFonts w:eastAsia="Calibri"/>
          <w:b/>
          <w:spacing w:val="-3"/>
        </w:rPr>
      </w:pPr>
    </w:p>
    <w:bookmarkEnd w:id="0"/>
    <w:p w14:paraId="4A6B8CC1" w14:textId="77777777" w:rsidR="00610204" w:rsidRPr="0000045B" w:rsidRDefault="00610204" w:rsidP="007D6C6F">
      <w:pPr>
        <w:numPr>
          <w:ilvl w:val="0"/>
          <w:numId w:val="64"/>
        </w:numPr>
        <w:spacing w:line="240" w:lineRule="exact"/>
        <w:ind w:left="360"/>
        <w:rPr>
          <w:rFonts w:ascii="Arial" w:hAnsi="Arial" w:cs="Arial"/>
          <w:sz w:val="22"/>
          <w:szCs w:val="22"/>
        </w:rPr>
      </w:pPr>
      <w:r w:rsidRPr="0000045B">
        <w:rPr>
          <w:rFonts w:ascii="Arial" w:hAnsi="Arial" w:cs="Arial"/>
          <w:sz w:val="22"/>
          <w:szCs w:val="22"/>
        </w:rPr>
        <w:t xml:space="preserve">Szczegółowy zakres </w:t>
      </w:r>
      <w:r w:rsidR="00DD506D" w:rsidRPr="0000045B">
        <w:rPr>
          <w:rFonts w:ascii="Arial" w:hAnsi="Arial" w:cs="Arial"/>
          <w:sz w:val="22"/>
          <w:szCs w:val="22"/>
        </w:rPr>
        <w:t>P</w:t>
      </w:r>
      <w:r w:rsidRPr="0000045B">
        <w:rPr>
          <w:rFonts w:ascii="Arial" w:hAnsi="Arial" w:cs="Arial"/>
          <w:sz w:val="22"/>
          <w:szCs w:val="22"/>
        </w:rPr>
        <w:t xml:space="preserve">rzedmiotu </w:t>
      </w:r>
      <w:r w:rsidR="00DD506D" w:rsidRPr="0000045B">
        <w:rPr>
          <w:rFonts w:ascii="Arial" w:hAnsi="Arial" w:cs="Arial"/>
          <w:sz w:val="22"/>
          <w:szCs w:val="22"/>
        </w:rPr>
        <w:t>U</w:t>
      </w:r>
      <w:r w:rsidRPr="0000045B">
        <w:rPr>
          <w:rFonts w:ascii="Arial" w:hAnsi="Arial" w:cs="Arial"/>
          <w:sz w:val="22"/>
          <w:szCs w:val="22"/>
        </w:rPr>
        <w:t>mowy przedstawiają następujące dokumenty, które będą uważane oraz odczytywane i interpretowane w następującej kolejności:</w:t>
      </w:r>
    </w:p>
    <w:p w14:paraId="1B03A46D" w14:textId="77777777" w:rsidR="00610204" w:rsidRPr="0000045B" w:rsidRDefault="00610204" w:rsidP="007D6C6F">
      <w:pPr>
        <w:pStyle w:val="Nagwek3"/>
        <w:numPr>
          <w:ilvl w:val="0"/>
          <w:numId w:val="49"/>
        </w:numPr>
        <w:spacing w:line="240" w:lineRule="exact"/>
        <w:rPr>
          <w:rFonts w:ascii="Arial" w:hAnsi="Arial" w:cs="Arial"/>
        </w:rPr>
      </w:pPr>
      <w:r w:rsidRPr="0000045B">
        <w:rPr>
          <w:rFonts w:ascii="Arial" w:hAnsi="Arial" w:cs="Arial"/>
        </w:rPr>
        <w:t>niniejsza Umowa,</w:t>
      </w:r>
    </w:p>
    <w:p w14:paraId="75C7BB0B" w14:textId="77777777" w:rsidR="00610204" w:rsidRPr="0000045B" w:rsidRDefault="00610204" w:rsidP="007D6C6F">
      <w:pPr>
        <w:numPr>
          <w:ilvl w:val="0"/>
          <w:numId w:val="49"/>
        </w:numPr>
        <w:spacing w:line="240" w:lineRule="exact"/>
        <w:rPr>
          <w:rFonts w:ascii="Arial" w:hAnsi="Arial" w:cs="Arial"/>
          <w:sz w:val="22"/>
          <w:szCs w:val="22"/>
        </w:rPr>
      </w:pPr>
      <w:r w:rsidRPr="0000045B">
        <w:rPr>
          <w:rFonts w:ascii="Arial" w:hAnsi="Arial" w:cs="Arial"/>
          <w:sz w:val="22"/>
          <w:szCs w:val="22"/>
        </w:rPr>
        <w:t>oferta Wykonawcy,</w:t>
      </w:r>
    </w:p>
    <w:p w14:paraId="0A5F7FD9" w14:textId="77777777" w:rsidR="0000045B" w:rsidRPr="0000045B" w:rsidRDefault="0000045B" w:rsidP="007D6C6F">
      <w:pPr>
        <w:numPr>
          <w:ilvl w:val="0"/>
          <w:numId w:val="49"/>
        </w:numPr>
        <w:spacing w:line="240" w:lineRule="exact"/>
        <w:rPr>
          <w:rFonts w:ascii="Arial" w:hAnsi="Arial" w:cs="Arial"/>
          <w:sz w:val="22"/>
          <w:szCs w:val="22"/>
        </w:rPr>
      </w:pPr>
      <w:r w:rsidRPr="0000045B">
        <w:rPr>
          <w:rFonts w:ascii="Arial" w:hAnsi="Arial" w:cs="Arial"/>
          <w:sz w:val="22"/>
          <w:szCs w:val="22"/>
        </w:rPr>
        <w:t>opis przedmiotu Zamówienia (OPZ),</w:t>
      </w:r>
    </w:p>
    <w:p w14:paraId="0CB85C36" w14:textId="77777777" w:rsidR="00610204" w:rsidRPr="0000045B" w:rsidRDefault="00610204" w:rsidP="007D6C6F">
      <w:pPr>
        <w:numPr>
          <w:ilvl w:val="0"/>
          <w:numId w:val="49"/>
        </w:numPr>
        <w:spacing w:line="240" w:lineRule="exact"/>
        <w:rPr>
          <w:rFonts w:ascii="Arial" w:hAnsi="Arial" w:cs="Arial"/>
          <w:sz w:val="22"/>
          <w:szCs w:val="22"/>
        </w:rPr>
      </w:pPr>
      <w:r w:rsidRPr="0000045B">
        <w:rPr>
          <w:rFonts w:ascii="Arial" w:hAnsi="Arial" w:cs="Arial"/>
          <w:sz w:val="22"/>
          <w:szCs w:val="22"/>
        </w:rPr>
        <w:t>wszelkie inne dokumenty dołączone do zadania.</w:t>
      </w:r>
    </w:p>
    <w:p w14:paraId="17B635D2" w14:textId="77777777" w:rsidR="00610204" w:rsidRPr="00CD569F" w:rsidRDefault="00610204" w:rsidP="0085681C">
      <w:pPr>
        <w:pStyle w:val="Nagwek2"/>
        <w:numPr>
          <w:ilvl w:val="0"/>
          <w:numId w:val="0"/>
        </w:numPr>
        <w:spacing w:before="0" w:line="240" w:lineRule="exact"/>
        <w:ind w:left="360"/>
        <w:rPr>
          <w:rFonts w:ascii="Arial" w:hAnsi="Arial" w:cs="Arial"/>
        </w:rPr>
      </w:pPr>
      <w:r w:rsidRPr="0000045B">
        <w:rPr>
          <w:rFonts w:ascii="Arial" w:hAnsi="Arial" w:cs="Arial"/>
        </w:rPr>
        <w:t xml:space="preserve">Dokumenty wymienione wyżej należy traktować jako wzajemnie wyjaśniające się </w:t>
      </w:r>
      <w:r w:rsidRPr="0000045B">
        <w:rPr>
          <w:rFonts w:ascii="Arial" w:hAnsi="Arial" w:cs="Arial"/>
        </w:rPr>
        <w:br/>
        <w:t xml:space="preserve">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w:t>
      </w:r>
      <w:r w:rsidR="006D60AC" w:rsidRPr="0000045B">
        <w:rPr>
          <w:rFonts w:ascii="Arial" w:hAnsi="Arial" w:cs="Arial"/>
        </w:rPr>
        <w:t>U</w:t>
      </w:r>
      <w:r w:rsidRPr="0000045B">
        <w:rPr>
          <w:rFonts w:ascii="Arial" w:hAnsi="Arial" w:cs="Arial"/>
        </w:rPr>
        <w:t>mowy mają pierwszeństwo.</w:t>
      </w:r>
    </w:p>
    <w:p w14:paraId="443B8797" w14:textId="77777777" w:rsidR="00610204" w:rsidRPr="00CD569F" w:rsidRDefault="00610204" w:rsidP="007D6C6F">
      <w:pPr>
        <w:pStyle w:val="Nagwek2"/>
        <w:numPr>
          <w:ilvl w:val="0"/>
          <w:numId w:val="64"/>
        </w:numPr>
        <w:spacing w:before="0" w:line="240" w:lineRule="exact"/>
        <w:ind w:left="360"/>
        <w:rPr>
          <w:rFonts w:ascii="Arial" w:hAnsi="Arial" w:cs="Arial"/>
        </w:rPr>
      </w:pPr>
      <w:r w:rsidRPr="00CD569F">
        <w:rPr>
          <w:rFonts w:ascii="Arial" w:hAnsi="Arial" w:cs="Arial"/>
        </w:rPr>
        <w:t>W ramach Przedmiotu Umowy Wykonawca zobowiązany jest w szczególności do:</w:t>
      </w:r>
    </w:p>
    <w:p w14:paraId="154BDAE4" w14:textId="77777777" w:rsidR="00B14D1E" w:rsidRPr="00CD569F" w:rsidRDefault="00B14D1E" w:rsidP="00B14D1E">
      <w:pPr>
        <w:pStyle w:val="Nagwek3"/>
        <w:numPr>
          <w:ilvl w:val="0"/>
          <w:numId w:val="39"/>
        </w:numPr>
        <w:spacing w:line="240" w:lineRule="exact"/>
        <w:rPr>
          <w:rFonts w:ascii="Arial" w:hAnsi="Arial" w:cs="Arial"/>
        </w:rPr>
      </w:pPr>
      <w:r w:rsidRPr="00CD569F">
        <w:rPr>
          <w:rFonts w:ascii="Arial" w:hAnsi="Arial" w:cs="Arial"/>
        </w:rPr>
        <w:t>wykonania robót budowlanych,</w:t>
      </w:r>
    </w:p>
    <w:p w14:paraId="1A1923A3" w14:textId="77777777" w:rsidR="00B14D1E" w:rsidRPr="00CD569F" w:rsidRDefault="00B14D1E" w:rsidP="00B14D1E">
      <w:pPr>
        <w:numPr>
          <w:ilvl w:val="0"/>
          <w:numId w:val="39"/>
        </w:numPr>
        <w:spacing w:line="240" w:lineRule="exact"/>
        <w:rPr>
          <w:rFonts w:ascii="Arial" w:hAnsi="Arial" w:cs="Arial"/>
          <w:sz w:val="22"/>
          <w:szCs w:val="22"/>
        </w:rPr>
      </w:pPr>
      <w:r w:rsidRPr="00CD569F">
        <w:rPr>
          <w:rFonts w:ascii="Arial" w:hAnsi="Arial" w:cs="Arial"/>
          <w:sz w:val="22"/>
          <w:szCs w:val="22"/>
        </w:rPr>
        <w:t>wykonania dokumentacji powykonawczej,</w:t>
      </w:r>
    </w:p>
    <w:p w14:paraId="5178F0A4" w14:textId="77777777" w:rsidR="00B14D1E" w:rsidRDefault="00B14D1E" w:rsidP="00B14D1E">
      <w:pPr>
        <w:numPr>
          <w:ilvl w:val="0"/>
          <w:numId w:val="39"/>
        </w:numPr>
        <w:spacing w:line="240" w:lineRule="exact"/>
        <w:rPr>
          <w:rFonts w:ascii="Arial" w:hAnsi="Arial" w:cs="Arial"/>
          <w:sz w:val="22"/>
          <w:szCs w:val="22"/>
        </w:rPr>
      </w:pPr>
      <w:r w:rsidRPr="006A066E">
        <w:rPr>
          <w:rFonts w:ascii="Arial" w:hAnsi="Arial" w:cs="Arial"/>
          <w:sz w:val="22"/>
          <w:szCs w:val="22"/>
        </w:rPr>
        <w:t>udziału w oddaniu wykonanych obiekt</w:t>
      </w:r>
      <w:r>
        <w:rPr>
          <w:rFonts w:ascii="Arial" w:hAnsi="Arial" w:cs="Arial"/>
          <w:sz w:val="22"/>
          <w:szCs w:val="22"/>
        </w:rPr>
        <w:t>u</w:t>
      </w:r>
      <w:r w:rsidRPr="006A066E">
        <w:rPr>
          <w:rFonts w:ascii="Arial" w:hAnsi="Arial" w:cs="Arial"/>
          <w:sz w:val="22"/>
          <w:szCs w:val="22"/>
        </w:rPr>
        <w:t xml:space="preserve"> do eksploatacji</w:t>
      </w:r>
      <w:r>
        <w:rPr>
          <w:rFonts w:ascii="Arial" w:hAnsi="Arial" w:cs="Arial"/>
          <w:sz w:val="22"/>
          <w:szCs w:val="22"/>
        </w:rPr>
        <w:t>,</w:t>
      </w:r>
      <w:r w:rsidRPr="006A066E">
        <w:rPr>
          <w:rFonts w:ascii="Arial" w:hAnsi="Arial" w:cs="Arial"/>
          <w:sz w:val="22"/>
          <w:szCs w:val="22"/>
        </w:rPr>
        <w:t xml:space="preserve"> </w:t>
      </w:r>
    </w:p>
    <w:p w14:paraId="27B4A7E9" w14:textId="77777777" w:rsidR="00B14D1E" w:rsidRDefault="00B14D1E" w:rsidP="00B14D1E">
      <w:pPr>
        <w:numPr>
          <w:ilvl w:val="0"/>
          <w:numId w:val="39"/>
        </w:numPr>
        <w:spacing w:line="240" w:lineRule="exact"/>
        <w:rPr>
          <w:rFonts w:ascii="Arial" w:hAnsi="Arial" w:cs="Arial"/>
          <w:sz w:val="22"/>
          <w:szCs w:val="22"/>
        </w:rPr>
      </w:pPr>
      <w:r w:rsidRPr="006A066E">
        <w:rPr>
          <w:rFonts w:ascii="Arial" w:hAnsi="Arial" w:cs="Arial"/>
          <w:sz w:val="22"/>
          <w:szCs w:val="22"/>
        </w:rPr>
        <w:t xml:space="preserve">usuwania wad w ramach gwarancji </w:t>
      </w:r>
      <w:r>
        <w:rPr>
          <w:rFonts w:ascii="Arial" w:hAnsi="Arial" w:cs="Arial"/>
          <w:sz w:val="22"/>
          <w:szCs w:val="22"/>
        </w:rPr>
        <w:t xml:space="preserve">jakości </w:t>
      </w:r>
      <w:r w:rsidRPr="006A066E">
        <w:rPr>
          <w:rFonts w:ascii="Arial" w:hAnsi="Arial" w:cs="Arial"/>
          <w:sz w:val="22"/>
          <w:szCs w:val="22"/>
        </w:rPr>
        <w:t>i rękojmi</w:t>
      </w:r>
      <w:r>
        <w:rPr>
          <w:rFonts w:ascii="Arial" w:hAnsi="Arial" w:cs="Arial"/>
          <w:sz w:val="22"/>
          <w:szCs w:val="22"/>
        </w:rPr>
        <w:t xml:space="preserve"> za wady</w:t>
      </w:r>
      <w:r w:rsidRPr="006A066E">
        <w:rPr>
          <w:rFonts w:ascii="Arial" w:hAnsi="Arial" w:cs="Arial"/>
          <w:sz w:val="22"/>
          <w:szCs w:val="22"/>
        </w:rPr>
        <w:t>.</w:t>
      </w:r>
    </w:p>
    <w:p w14:paraId="1C7EE6B5" w14:textId="77777777" w:rsidR="005C5971" w:rsidRPr="006A066E" w:rsidRDefault="005C5971" w:rsidP="005C5971">
      <w:pPr>
        <w:spacing w:line="240" w:lineRule="exact"/>
        <w:ind w:left="720"/>
        <w:rPr>
          <w:rFonts w:ascii="Arial" w:hAnsi="Arial" w:cs="Arial"/>
          <w:sz w:val="22"/>
          <w:szCs w:val="22"/>
        </w:rPr>
      </w:pPr>
    </w:p>
    <w:p w14:paraId="4B657276" w14:textId="77777777" w:rsidR="000F13DE" w:rsidRPr="000D6396" w:rsidRDefault="00610204" w:rsidP="007D6C6F">
      <w:pPr>
        <w:pStyle w:val="Nagwek2"/>
        <w:numPr>
          <w:ilvl w:val="0"/>
          <w:numId w:val="64"/>
        </w:numPr>
        <w:spacing w:before="0" w:line="240" w:lineRule="exact"/>
        <w:ind w:left="360"/>
        <w:rPr>
          <w:rFonts w:ascii="Arial" w:hAnsi="Arial" w:cs="Arial"/>
        </w:rPr>
      </w:pPr>
      <w:r w:rsidRPr="00066CFF">
        <w:rPr>
          <w:rFonts w:ascii="Arial" w:hAnsi="Arial" w:cs="Arial"/>
        </w:rPr>
        <w:t>Zakres robót budowl</w:t>
      </w:r>
      <w:r w:rsidRPr="00C57102">
        <w:rPr>
          <w:rFonts w:ascii="Arial" w:hAnsi="Arial" w:cs="Arial"/>
        </w:rPr>
        <w:t>anych obejmuje w szczególności:</w:t>
      </w:r>
    </w:p>
    <w:p w14:paraId="79521DC5" w14:textId="2135F389" w:rsidR="00B753BA" w:rsidRPr="00A701E6" w:rsidRDefault="005722B3" w:rsidP="00A701E6">
      <w:pPr>
        <w:spacing w:line="240" w:lineRule="exact"/>
        <w:rPr>
          <w:rFonts w:ascii="Arial" w:hAnsi="Arial" w:cs="Arial"/>
          <w:sz w:val="22"/>
          <w:szCs w:val="22"/>
        </w:rPr>
      </w:pPr>
      <w:r>
        <w:rPr>
          <w:rFonts w:ascii="Arial" w:hAnsi="Arial" w:cs="Arial"/>
          <w:sz w:val="22"/>
          <w:szCs w:val="22"/>
        </w:rPr>
        <w:lastRenderedPageBreak/>
        <w:t>R</w:t>
      </w:r>
      <w:r w:rsidR="00A701E6" w:rsidRPr="00A701E6">
        <w:rPr>
          <w:rFonts w:ascii="Arial" w:hAnsi="Arial" w:cs="Arial"/>
          <w:sz w:val="22"/>
          <w:szCs w:val="22"/>
        </w:rPr>
        <w:t>obot</w:t>
      </w:r>
      <w:r>
        <w:rPr>
          <w:rFonts w:ascii="Arial" w:hAnsi="Arial" w:cs="Arial"/>
          <w:sz w:val="22"/>
          <w:szCs w:val="22"/>
        </w:rPr>
        <w:t>ę</w:t>
      </w:r>
      <w:r w:rsidR="00A701E6" w:rsidRPr="00A701E6">
        <w:rPr>
          <w:rFonts w:ascii="Arial" w:hAnsi="Arial" w:cs="Arial"/>
          <w:sz w:val="22"/>
          <w:szCs w:val="22"/>
        </w:rPr>
        <w:t xml:space="preserve"> budowlan</w:t>
      </w:r>
      <w:r>
        <w:rPr>
          <w:rFonts w:ascii="Arial" w:hAnsi="Arial" w:cs="Arial"/>
          <w:sz w:val="22"/>
          <w:szCs w:val="22"/>
        </w:rPr>
        <w:t>ą</w:t>
      </w:r>
      <w:r w:rsidR="00A701E6" w:rsidRPr="00A701E6">
        <w:rPr>
          <w:rFonts w:ascii="Arial" w:hAnsi="Arial" w:cs="Arial"/>
          <w:sz w:val="22"/>
          <w:szCs w:val="22"/>
        </w:rPr>
        <w:t xml:space="preserve"> polegając</w:t>
      </w:r>
      <w:r>
        <w:rPr>
          <w:rFonts w:ascii="Arial" w:hAnsi="Arial" w:cs="Arial"/>
          <w:sz w:val="22"/>
          <w:szCs w:val="22"/>
        </w:rPr>
        <w:t>ą</w:t>
      </w:r>
      <w:r w:rsidR="00A701E6" w:rsidRPr="00A701E6">
        <w:rPr>
          <w:rFonts w:ascii="Arial" w:hAnsi="Arial" w:cs="Arial"/>
          <w:sz w:val="22"/>
          <w:szCs w:val="22"/>
        </w:rPr>
        <w:t xml:space="preserve"> na odnowie elewacji zewnętrznej budynku hali pomp znajdującego się na terenie ZWiK Sp. Z o.o. w Szczecinie, działka nr 7/3 obręb </w:t>
      </w:r>
      <w:r w:rsidR="00A701E6" w:rsidRPr="00A701E6">
        <w:rPr>
          <w:rFonts w:ascii="Arial" w:hAnsi="Arial" w:cs="Arial"/>
          <w:sz w:val="22"/>
          <w:szCs w:val="22"/>
        </w:rPr>
        <w:tab/>
        <w:t>2151 ul.</w:t>
      </w:r>
      <w:r>
        <w:rPr>
          <w:rFonts w:ascii="Arial" w:hAnsi="Arial" w:cs="Arial"/>
          <w:sz w:val="22"/>
          <w:szCs w:val="22"/>
        </w:rPr>
        <w:t xml:space="preserve"> </w:t>
      </w:r>
      <w:r w:rsidR="00A701E6" w:rsidRPr="00A701E6">
        <w:rPr>
          <w:rFonts w:ascii="Arial" w:hAnsi="Arial" w:cs="Arial"/>
          <w:sz w:val="22"/>
          <w:szCs w:val="22"/>
        </w:rPr>
        <w:t>Białowieska 7.</w:t>
      </w:r>
      <w:r>
        <w:rPr>
          <w:rFonts w:ascii="Arial" w:hAnsi="Arial" w:cs="Arial"/>
          <w:sz w:val="22"/>
          <w:szCs w:val="22"/>
        </w:rPr>
        <w:t xml:space="preserve"> </w:t>
      </w:r>
      <w:r w:rsidR="00A701E6" w:rsidRPr="00A701E6">
        <w:rPr>
          <w:rFonts w:ascii="Arial" w:hAnsi="Arial" w:cs="Arial"/>
          <w:sz w:val="22"/>
          <w:szCs w:val="22"/>
        </w:rPr>
        <w:t>Należy m.in. usunąć spękania ścian szczytowych poprzez wykonanie termoizolacji wraz z późniejszym malowaniem wszystkich ścian, a także zrealizowanie robót towarzyszących związanych z pracami dekarskimi na gzymsach budynku.</w:t>
      </w:r>
    </w:p>
    <w:p w14:paraId="70D03805" w14:textId="77777777" w:rsidR="00A701E6" w:rsidRPr="00144F2B" w:rsidRDefault="00A701E6" w:rsidP="005C5971">
      <w:pPr>
        <w:pStyle w:val="Akapitzlist"/>
        <w:autoSpaceDE w:val="0"/>
        <w:autoSpaceDN w:val="0"/>
        <w:adjustRightInd w:val="0"/>
        <w:spacing w:after="0"/>
        <w:jc w:val="both"/>
        <w:rPr>
          <w:rFonts w:ascii="Arial" w:hAnsi="Arial" w:cs="Arial"/>
        </w:rPr>
      </w:pPr>
    </w:p>
    <w:p w14:paraId="249C8BD5" w14:textId="6D229C04" w:rsidR="006A066E" w:rsidRPr="00756CC4" w:rsidRDefault="00D57372" w:rsidP="00F45B58">
      <w:pPr>
        <w:pStyle w:val="Akapitzlist"/>
        <w:autoSpaceDE w:val="0"/>
        <w:autoSpaceDN w:val="0"/>
        <w:adjustRightInd w:val="0"/>
        <w:spacing w:after="0"/>
        <w:ind w:left="0"/>
        <w:jc w:val="both"/>
        <w:rPr>
          <w:rFonts w:ascii="Arial" w:hAnsi="Arial" w:cs="Arial"/>
          <w:b/>
          <w:color w:val="FF0000"/>
        </w:rPr>
      </w:pPr>
      <w:r w:rsidRPr="00756CC4">
        <w:rPr>
          <w:rFonts w:ascii="Arial" w:hAnsi="Arial" w:cs="Arial"/>
          <w:b/>
        </w:rPr>
        <w:t xml:space="preserve">Szczegółowy zakres prac </w:t>
      </w:r>
      <w:r w:rsidR="00880EE4" w:rsidRPr="00756CC4">
        <w:rPr>
          <w:rFonts w:ascii="Arial" w:hAnsi="Arial" w:cs="Arial"/>
          <w:b/>
        </w:rPr>
        <w:t xml:space="preserve">został szerzej opisany w </w:t>
      </w:r>
      <w:r w:rsidR="00F45B58" w:rsidRPr="00756CC4">
        <w:rPr>
          <w:rFonts w:ascii="Arial" w:hAnsi="Arial" w:cs="Arial"/>
          <w:b/>
        </w:rPr>
        <w:t xml:space="preserve">OPZ </w:t>
      </w:r>
      <w:r w:rsidRPr="00756CC4">
        <w:rPr>
          <w:rFonts w:ascii="Arial" w:hAnsi="Arial" w:cs="Arial"/>
          <w:b/>
        </w:rPr>
        <w:t>stanowiący</w:t>
      </w:r>
      <w:r w:rsidR="00880EE4" w:rsidRPr="00756CC4">
        <w:rPr>
          <w:rFonts w:ascii="Arial" w:hAnsi="Arial" w:cs="Arial"/>
          <w:b/>
        </w:rPr>
        <w:t>m</w:t>
      </w:r>
      <w:r w:rsidRPr="00756CC4">
        <w:rPr>
          <w:rFonts w:ascii="Arial" w:hAnsi="Arial" w:cs="Arial"/>
          <w:b/>
          <w:color w:val="FF0000"/>
        </w:rPr>
        <w:t xml:space="preserve"> </w:t>
      </w:r>
      <w:r w:rsidRPr="00B14D1E">
        <w:rPr>
          <w:rFonts w:ascii="Arial" w:hAnsi="Arial" w:cs="Arial"/>
          <w:b/>
        </w:rPr>
        <w:t xml:space="preserve">zał. </w:t>
      </w:r>
      <w:r w:rsidR="00B06C73" w:rsidRPr="00B14D1E">
        <w:rPr>
          <w:rFonts w:ascii="Arial" w:hAnsi="Arial"/>
          <w:b/>
        </w:rPr>
        <w:t>N</w:t>
      </w:r>
      <w:r w:rsidR="008C5CA1" w:rsidRPr="00B14D1E">
        <w:rPr>
          <w:rFonts w:ascii="Arial" w:hAnsi="Arial"/>
          <w:b/>
        </w:rPr>
        <w:t xml:space="preserve">r </w:t>
      </w:r>
      <w:r w:rsidR="00B14D1E" w:rsidRPr="00B14D1E">
        <w:rPr>
          <w:rFonts w:ascii="Arial" w:hAnsi="Arial" w:cs="Arial"/>
          <w:b/>
        </w:rPr>
        <w:t>7</w:t>
      </w:r>
      <w:r w:rsidR="008C5CA1" w:rsidRPr="00B14D1E">
        <w:rPr>
          <w:rFonts w:ascii="Arial" w:hAnsi="Arial" w:cs="Arial"/>
          <w:b/>
        </w:rPr>
        <w:t xml:space="preserve"> </w:t>
      </w:r>
      <w:r w:rsidR="00756CC4" w:rsidRPr="00B14D1E">
        <w:rPr>
          <w:rFonts w:ascii="Arial" w:hAnsi="Arial" w:cs="Arial"/>
          <w:b/>
        </w:rPr>
        <w:t>d</w:t>
      </w:r>
      <w:r w:rsidRPr="00B14D1E">
        <w:rPr>
          <w:rFonts w:ascii="Arial" w:hAnsi="Arial" w:cs="Arial"/>
          <w:b/>
        </w:rPr>
        <w:t xml:space="preserve">o </w:t>
      </w:r>
      <w:r w:rsidR="00B14D1E" w:rsidRPr="00B14D1E">
        <w:rPr>
          <w:rFonts w:ascii="Arial" w:hAnsi="Arial" w:cs="Arial"/>
          <w:b/>
        </w:rPr>
        <w:t>SWZ.</w:t>
      </w:r>
    </w:p>
    <w:p w14:paraId="24AD2473" w14:textId="77777777" w:rsidR="006A066E" w:rsidRPr="00C57102" w:rsidRDefault="006A066E" w:rsidP="006A066E">
      <w:pPr>
        <w:widowControl w:val="0"/>
        <w:shd w:val="clear" w:color="auto" w:fill="FFFFFF"/>
        <w:tabs>
          <w:tab w:val="left" w:pos="851"/>
        </w:tabs>
        <w:suppressAutoHyphens w:val="0"/>
        <w:autoSpaceDN w:val="0"/>
        <w:adjustRightInd w:val="0"/>
        <w:spacing w:line="276" w:lineRule="auto"/>
        <w:rPr>
          <w:rFonts w:ascii="Arial" w:hAnsi="Arial" w:cs="Arial"/>
        </w:rPr>
      </w:pPr>
    </w:p>
    <w:p w14:paraId="215C20DA" w14:textId="77777777" w:rsidR="00610204" w:rsidRPr="00C57102" w:rsidRDefault="00610204" w:rsidP="007D6C6F">
      <w:pPr>
        <w:pStyle w:val="Nagwek2"/>
        <w:numPr>
          <w:ilvl w:val="0"/>
          <w:numId w:val="64"/>
        </w:numPr>
        <w:spacing w:before="0" w:line="240" w:lineRule="exact"/>
        <w:ind w:left="360"/>
        <w:rPr>
          <w:rFonts w:ascii="Arial" w:hAnsi="Arial" w:cs="Arial"/>
        </w:rPr>
      </w:pPr>
      <w:r w:rsidRPr="00C57102">
        <w:rPr>
          <w:rFonts w:ascii="Arial" w:hAnsi="Arial" w:cs="Arial"/>
        </w:rPr>
        <w:t>W ramach Przedmiotu Umowy Wykonawca zobowiązany jest wykonać następujące opracowania wraz z dokonaniem koniecznych uzgodnień:</w:t>
      </w:r>
    </w:p>
    <w:p w14:paraId="30D6D3F7" w14:textId="77777777" w:rsidR="00610204" w:rsidRPr="008B3AF4" w:rsidRDefault="003D6DB1" w:rsidP="00B67DA0">
      <w:pPr>
        <w:numPr>
          <w:ilvl w:val="0"/>
          <w:numId w:val="71"/>
        </w:numPr>
        <w:spacing w:line="240" w:lineRule="exact"/>
        <w:rPr>
          <w:rFonts w:ascii="Arial" w:hAnsi="Arial" w:cs="Arial"/>
          <w:sz w:val="22"/>
          <w:szCs w:val="22"/>
        </w:rPr>
      </w:pPr>
      <w:r w:rsidRPr="00C57102">
        <w:rPr>
          <w:rFonts w:ascii="Arial" w:hAnsi="Arial" w:cs="Arial"/>
          <w:sz w:val="22"/>
          <w:szCs w:val="22"/>
        </w:rPr>
        <w:t>inwentaryzację fotograficzną stanu wszystkich obiektów znajdujących się w zasięgu oddziaływania robót przed ich rozpoczęciem, w trakcie i po ich zakończeniu,</w:t>
      </w:r>
    </w:p>
    <w:p w14:paraId="3C8E6C85" w14:textId="77777777" w:rsidR="00610204" w:rsidRPr="00C57102" w:rsidRDefault="00610204" w:rsidP="00B67DA0">
      <w:pPr>
        <w:numPr>
          <w:ilvl w:val="0"/>
          <w:numId w:val="71"/>
        </w:numPr>
        <w:spacing w:line="240" w:lineRule="exact"/>
        <w:rPr>
          <w:rFonts w:ascii="Arial" w:hAnsi="Arial" w:cs="Arial"/>
          <w:sz w:val="22"/>
          <w:szCs w:val="22"/>
        </w:rPr>
      </w:pPr>
      <w:r w:rsidRPr="00C57102">
        <w:rPr>
          <w:rFonts w:ascii="Arial" w:hAnsi="Arial" w:cs="Arial"/>
          <w:sz w:val="22"/>
          <w:szCs w:val="22"/>
        </w:rPr>
        <w:t>dokumentację fotograficzną i archiwalną dla wszystkich prowadzonych robót, w szczególności dla robót zanikających,</w:t>
      </w:r>
    </w:p>
    <w:p w14:paraId="3EE5F03A" w14:textId="77777777" w:rsidR="00610204" w:rsidRPr="00C57102" w:rsidRDefault="00610204" w:rsidP="00B67DA0">
      <w:pPr>
        <w:numPr>
          <w:ilvl w:val="0"/>
          <w:numId w:val="71"/>
        </w:numPr>
        <w:spacing w:line="240" w:lineRule="exact"/>
        <w:rPr>
          <w:rFonts w:ascii="Arial" w:hAnsi="Arial" w:cs="Arial"/>
          <w:sz w:val="22"/>
          <w:szCs w:val="22"/>
        </w:rPr>
      </w:pPr>
      <w:bookmarkStart w:id="1" w:name="_Ref389563603"/>
      <w:r w:rsidRPr="00C57102">
        <w:rPr>
          <w:rFonts w:ascii="Arial" w:hAnsi="Arial" w:cs="Arial"/>
          <w:sz w:val="22"/>
          <w:szCs w:val="22"/>
        </w:rPr>
        <w:t>dokumentację powykonawczą</w:t>
      </w:r>
      <w:bookmarkEnd w:id="1"/>
      <w:r w:rsidR="00627844" w:rsidRPr="00C57102">
        <w:rPr>
          <w:rFonts w:ascii="Arial" w:hAnsi="Arial" w:cs="Arial"/>
          <w:sz w:val="22"/>
          <w:szCs w:val="22"/>
        </w:rPr>
        <w:t>.</w:t>
      </w:r>
    </w:p>
    <w:p w14:paraId="163DA69B" w14:textId="77777777" w:rsidR="00610204" w:rsidRPr="00C57102" w:rsidRDefault="00610204" w:rsidP="007D6C6F">
      <w:pPr>
        <w:pStyle w:val="Nagwek2"/>
        <w:numPr>
          <w:ilvl w:val="0"/>
          <w:numId w:val="64"/>
        </w:numPr>
        <w:spacing w:before="0" w:line="240" w:lineRule="exact"/>
        <w:ind w:left="360"/>
        <w:rPr>
          <w:rFonts w:ascii="Arial" w:hAnsi="Arial" w:cs="Arial"/>
        </w:rPr>
      </w:pPr>
      <w:r w:rsidRPr="00C57102">
        <w:rPr>
          <w:rFonts w:ascii="Arial" w:hAnsi="Arial" w:cs="Arial"/>
        </w:rPr>
        <w:t>Wykonawca zobowiązuje się wykonać Przedmiot Umowy z dołożeniem najwyższej staranności, terminowo, a w szczególności zgodnie z zasadami współczesnej wiedzy technicznej, z uwzględnieniem współczesnych technologii oraz zgodnie</w:t>
      </w:r>
      <w:r w:rsidR="00515D79">
        <w:rPr>
          <w:rFonts w:ascii="Arial" w:hAnsi="Arial" w:cs="Arial"/>
        </w:rPr>
        <w:t xml:space="preserve"> </w:t>
      </w:r>
      <w:r w:rsidRPr="00C57102">
        <w:rPr>
          <w:rFonts w:ascii="Arial" w:hAnsi="Arial" w:cs="Arial"/>
        </w:rPr>
        <w:t xml:space="preserve">z obowiązującymi przepisami. </w:t>
      </w:r>
    </w:p>
    <w:p w14:paraId="562D515D" w14:textId="77777777" w:rsidR="00610204" w:rsidRPr="00C57102" w:rsidRDefault="00610204" w:rsidP="007D6C6F">
      <w:pPr>
        <w:numPr>
          <w:ilvl w:val="0"/>
          <w:numId w:val="64"/>
        </w:numPr>
        <w:spacing w:line="240" w:lineRule="exact"/>
        <w:ind w:left="360"/>
        <w:rPr>
          <w:rFonts w:ascii="Arial" w:hAnsi="Arial" w:cs="Arial"/>
          <w:sz w:val="22"/>
          <w:szCs w:val="22"/>
        </w:rPr>
      </w:pPr>
      <w:r w:rsidRPr="00C57102">
        <w:rPr>
          <w:rFonts w:ascii="Arial" w:hAnsi="Arial" w:cs="Arial"/>
          <w:sz w:val="22"/>
          <w:szCs w:val="22"/>
        </w:rPr>
        <w:t xml:space="preserve">Strony zobowiązują się powiadamiać na piśmie o zaistniałych przeszkodach </w:t>
      </w:r>
      <w:r w:rsidRPr="00C57102">
        <w:rPr>
          <w:rFonts w:ascii="Arial" w:hAnsi="Arial" w:cs="Arial"/>
          <w:sz w:val="22"/>
          <w:szCs w:val="22"/>
        </w:rPr>
        <w:br/>
        <w:t>w wypełnianiu wzajemnych zobowiązań w trakcie realizacji Umowy, co nie zwalnia ich od odpowiedzialności za terminowe i należyte wykonanie Umowy.</w:t>
      </w:r>
    </w:p>
    <w:p w14:paraId="23973A73" w14:textId="77777777" w:rsidR="00610204" w:rsidRPr="00C57102" w:rsidRDefault="00610204" w:rsidP="007D6C6F">
      <w:pPr>
        <w:numPr>
          <w:ilvl w:val="0"/>
          <w:numId w:val="64"/>
        </w:numPr>
        <w:spacing w:line="240" w:lineRule="exact"/>
        <w:ind w:left="360"/>
        <w:rPr>
          <w:rFonts w:ascii="Arial" w:hAnsi="Arial" w:cs="Arial"/>
          <w:sz w:val="22"/>
          <w:szCs w:val="22"/>
        </w:rPr>
      </w:pPr>
      <w:r w:rsidRPr="00C57102">
        <w:rPr>
          <w:rFonts w:ascii="Arial" w:hAnsi="Arial" w:cs="Arial"/>
          <w:sz w:val="22"/>
          <w:szCs w:val="22"/>
        </w:rPr>
        <w:t>Wykonawca zobowiązuje się wykonać wszystkie opisane roboty budowlane, niezbędne do realizacji przedmiotu Umowy.</w:t>
      </w:r>
    </w:p>
    <w:p w14:paraId="7BAA0333" w14:textId="77777777" w:rsidR="00610204" w:rsidRPr="00C57102" w:rsidRDefault="00610204" w:rsidP="007D6C6F">
      <w:pPr>
        <w:numPr>
          <w:ilvl w:val="0"/>
          <w:numId w:val="64"/>
        </w:numPr>
        <w:spacing w:line="240" w:lineRule="exact"/>
        <w:ind w:left="360"/>
        <w:rPr>
          <w:rFonts w:ascii="Arial" w:hAnsi="Arial" w:cs="Arial"/>
          <w:sz w:val="22"/>
          <w:szCs w:val="22"/>
        </w:rPr>
      </w:pPr>
      <w:r w:rsidRPr="00C57102">
        <w:rPr>
          <w:rFonts w:ascii="Arial" w:hAnsi="Arial" w:cs="Arial"/>
          <w:sz w:val="22"/>
          <w:szCs w:val="22"/>
        </w:rPr>
        <w:t>Wykonawca zobowiązuje się wykonać roboty budowlane, które nie zostały wyszczególnione w </w:t>
      </w:r>
      <w:r w:rsidR="009169CB">
        <w:rPr>
          <w:rFonts w:ascii="Arial" w:hAnsi="Arial" w:cs="Arial"/>
          <w:sz w:val="22"/>
          <w:szCs w:val="22"/>
        </w:rPr>
        <w:t>OPZ</w:t>
      </w:r>
      <w:r w:rsidRPr="00C57102">
        <w:rPr>
          <w:rFonts w:ascii="Arial" w:hAnsi="Arial" w:cs="Arial"/>
          <w:sz w:val="22"/>
          <w:szCs w:val="22"/>
        </w:rPr>
        <w:t xml:space="preserve"> a są konieczne do realizacji przedmiotu Umowy</w:t>
      </w:r>
      <w:r w:rsidR="00140779">
        <w:rPr>
          <w:rFonts w:ascii="Arial" w:hAnsi="Arial" w:cs="Arial"/>
          <w:sz w:val="22"/>
          <w:szCs w:val="22"/>
        </w:rPr>
        <w:t>.</w:t>
      </w:r>
    </w:p>
    <w:p w14:paraId="4449A8EC" w14:textId="77777777" w:rsidR="00610204" w:rsidRPr="00C57102" w:rsidRDefault="00610204" w:rsidP="007D6C6F">
      <w:pPr>
        <w:numPr>
          <w:ilvl w:val="0"/>
          <w:numId w:val="64"/>
        </w:numPr>
        <w:spacing w:line="240" w:lineRule="exact"/>
        <w:ind w:left="360"/>
        <w:rPr>
          <w:rFonts w:ascii="Arial" w:hAnsi="Arial" w:cs="Arial"/>
          <w:sz w:val="22"/>
          <w:szCs w:val="22"/>
        </w:rPr>
      </w:pPr>
      <w:r w:rsidRPr="00C57102">
        <w:rPr>
          <w:rFonts w:ascii="Arial" w:hAnsi="Arial" w:cs="Arial"/>
          <w:sz w:val="22"/>
          <w:szCs w:val="22"/>
        </w:rPr>
        <w:t xml:space="preserve">Jeżeli wykonanie robót, o których mowa w ust. </w:t>
      </w:r>
      <w:r w:rsidR="009169CB">
        <w:rPr>
          <w:rFonts w:ascii="Arial" w:hAnsi="Arial" w:cs="Arial"/>
          <w:sz w:val="22"/>
          <w:szCs w:val="22"/>
        </w:rPr>
        <w:t>9</w:t>
      </w:r>
      <w:r w:rsidR="003B6718" w:rsidRPr="00C57102">
        <w:rPr>
          <w:rFonts w:ascii="Arial" w:hAnsi="Arial" w:cs="Arial"/>
          <w:sz w:val="22"/>
          <w:szCs w:val="22"/>
        </w:rPr>
        <w:t xml:space="preserve"> </w:t>
      </w:r>
      <w:r w:rsidRPr="00C57102">
        <w:rPr>
          <w:rFonts w:ascii="Arial" w:hAnsi="Arial" w:cs="Arial"/>
          <w:sz w:val="22"/>
          <w:szCs w:val="22"/>
        </w:rPr>
        <w:t xml:space="preserve">będzie prowadziło do zwiększenia wynagrodzenia Wykonawcy, wykonanie tych robót musi być poprzedzone zmianą niniejszej Umowy. </w:t>
      </w:r>
    </w:p>
    <w:p w14:paraId="58E24711" w14:textId="77777777" w:rsidR="00610204" w:rsidRPr="00D57372" w:rsidRDefault="00610204" w:rsidP="007D6C6F">
      <w:pPr>
        <w:numPr>
          <w:ilvl w:val="0"/>
          <w:numId w:val="64"/>
        </w:numPr>
        <w:spacing w:line="240" w:lineRule="exact"/>
        <w:ind w:left="360"/>
        <w:rPr>
          <w:rFonts w:ascii="Arial" w:hAnsi="Arial" w:cs="Arial"/>
          <w:sz w:val="22"/>
          <w:szCs w:val="22"/>
        </w:rPr>
      </w:pPr>
      <w:r w:rsidRPr="00D57372">
        <w:rPr>
          <w:rFonts w:ascii="Arial" w:hAnsi="Arial" w:cs="Arial"/>
          <w:sz w:val="22"/>
          <w:szCs w:val="22"/>
        </w:rPr>
        <w:t xml:space="preserve">Wynagrodzenie z tytułu realizacji robót, o których mowa w ust. </w:t>
      </w:r>
      <w:r w:rsidR="009169CB" w:rsidRPr="00D57372">
        <w:rPr>
          <w:rFonts w:ascii="Arial" w:hAnsi="Arial" w:cs="Arial"/>
          <w:sz w:val="22"/>
          <w:szCs w:val="22"/>
        </w:rPr>
        <w:t>9</w:t>
      </w:r>
      <w:r w:rsidRPr="00D57372">
        <w:rPr>
          <w:rFonts w:ascii="Arial" w:hAnsi="Arial" w:cs="Arial"/>
          <w:sz w:val="22"/>
          <w:szCs w:val="22"/>
        </w:rPr>
        <w:t>, będzie ustalone zgodnie</w:t>
      </w:r>
      <w:r w:rsidR="002D01AD" w:rsidRPr="00D57372">
        <w:rPr>
          <w:rFonts w:ascii="Arial" w:hAnsi="Arial" w:cs="Arial"/>
          <w:sz w:val="22"/>
          <w:szCs w:val="22"/>
        </w:rPr>
        <w:t xml:space="preserve"> </w:t>
      </w:r>
      <w:r w:rsidR="002D01AD" w:rsidRPr="006A0924">
        <w:rPr>
          <w:rFonts w:ascii="Arial" w:hAnsi="Arial" w:cs="Arial"/>
          <w:sz w:val="22"/>
          <w:szCs w:val="22"/>
        </w:rPr>
        <w:t>z</w:t>
      </w:r>
      <w:r w:rsidRPr="006A0924">
        <w:rPr>
          <w:rFonts w:ascii="Arial" w:hAnsi="Arial" w:cs="Arial"/>
          <w:sz w:val="22"/>
          <w:szCs w:val="22"/>
        </w:rPr>
        <w:t xml:space="preserve"> §</w:t>
      </w:r>
      <w:r w:rsidR="00776182" w:rsidRPr="006A0924">
        <w:rPr>
          <w:rFonts w:ascii="Arial" w:hAnsi="Arial" w:cs="Arial"/>
          <w:sz w:val="22"/>
          <w:szCs w:val="22"/>
        </w:rPr>
        <w:t xml:space="preserve">7 </w:t>
      </w:r>
      <w:r w:rsidR="00D00E6A" w:rsidRPr="006A0924">
        <w:rPr>
          <w:rFonts w:ascii="Arial" w:hAnsi="Arial" w:cs="Arial"/>
          <w:sz w:val="22"/>
          <w:szCs w:val="22"/>
        </w:rPr>
        <w:t xml:space="preserve">ust. </w:t>
      </w:r>
      <w:r w:rsidR="00D57372" w:rsidRPr="006A0924">
        <w:rPr>
          <w:rFonts w:ascii="Arial" w:hAnsi="Arial" w:cs="Arial"/>
          <w:sz w:val="22"/>
          <w:szCs w:val="22"/>
        </w:rPr>
        <w:t>2</w:t>
      </w:r>
      <w:r w:rsidR="00D00E6A" w:rsidRPr="006A0924">
        <w:rPr>
          <w:rFonts w:ascii="Arial" w:hAnsi="Arial" w:cs="Arial"/>
          <w:sz w:val="22"/>
          <w:szCs w:val="22"/>
        </w:rPr>
        <w:t xml:space="preserve"> </w:t>
      </w:r>
      <w:r w:rsidRPr="006A0924">
        <w:rPr>
          <w:rFonts w:ascii="Arial" w:hAnsi="Arial" w:cs="Arial"/>
          <w:sz w:val="22"/>
          <w:szCs w:val="22"/>
        </w:rPr>
        <w:t>niniejszej Umowy</w:t>
      </w:r>
      <w:r w:rsidRPr="00D57372">
        <w:rPr>
          <w:rFonts w:ascii="Arial" w:hAnsi="Arial" w:cs="Arial"/>
          <w:sz w:val="22"/>
          <w:szCs w:val="22"/>
        </w:rPr>
        <w:t>.</w:t>
      </w:r>
    </w:p>
    <w:p w14:paraId="7BCD2F23" w14:textId="2754562F" w:rsidR="00610204" w:rsidRDefault="00610204" w:rsidP="007D6C6F">
      <w:pPr>
        <w:numPr>
          <w:ilvl w:val="0"/>
          <w:numId w:val="64"/>
        </w:numPr>
        <w:spacing w:line="240" w:lineRule="exact"/>
        <w:ind w:left="360"/>
        <w:rPr>
          <w:rFonts w:ascii="Arial" w:hAnsi="Arial" w:cs="Arial"/>
          <w:sz w:val="22"/>
          <w:szCs w:val="22"/>
        </w:rPr>
      </w:pPr>
      <w:r w:rsidRPr="00C57102">
        <w:rPr>
          <w:rFonts w:ascii="Arial" w:hAnsi="Arial" w:cs="Arial"/>
          <w:sz w:val="22"/>
          <w:szCs w:val="22"/>
        </w:rPr>
        <w:t>Wykonawca zobowiązuje się do realizacji robót zamiennych w stosunku do rob</w:t>
      </w:r>
      <w:r w:rsidR="00236F0E" w:rsidRPr="00C57102">
        <w:rPr>
          <w:rFonts w:ascii="Arial" w:hAnsi="Arial" w:cs="Arial"/>
          <w:sz w:val="22"/>
          <w:szCs w:val="22"/>
        </w:rPr>
        <w:t>ó</w:t>
      </w:r>
      <w:r w:rsidRPr="00C57102">
        <w:rPr>
          <w:rFonts w:ascii="Arial" w:hAnsi="Arial" w:cs="Arial"/>
          <w:sz w:val="22"/>
          <w:szCs w:val="22"/>
        </w:rPr>
        <w:t xml:space="preserve">t budowlanych opisanych w </w:t>
      </w:r>
      <w:r w:rsidR="009169CB">
        <w:rPr>
          <w:rFonts w:ascii="Arial" w:hAnsi="Arial" w:cs="Arial"/>
          <w:sz w:val="22"/>
          <w:szCs w:val="22"/>
        </w:rPr>
        <w:t>OPZ</w:t>
      </w:r>
      <w:r w:rsidRPr="00C57102">
        <w:rPr>
          <w:rFonts w:ascii="Arial" w:hAnsi="Arial" w:cs="Arial"/>
          <w:sz w:val="22"/>
          <w:szCs w:val="22"/>
        </w:rPr>
        <w:t>, jeżeli ich wykonanie jest konieczne dla realizacji Umowy zgodnie z zasadami wiedzy technicznej, na zasadach określonych w § 1</w:t>
      </w:r>
      <w:r w:rsidR="00314FD7">
        <w:rPr>
          <w:rFonts w:ascii="Arial" w:hAnsi="Arial" w:cs="Arial"/>
          <w:sz w:val="22"/>
          <w:szCs w:val="22"/>
        </w:rPr>
        <w:t>6</w:t>
      </w:r>
      <w:r w:rsidRPr="00C57102">
        <w:rPr>
          <w:rFonts w:ascii="Arial" w:hAnsi="Arial" w:cs="Arial"/>
          <w:sz w:val="22"/>
          <w:szCs w:val="22"/>
        </w:rPr>
        <w:t xml:space="preserve"> niniejszej Umowy.</w:t>
      </w:r>
    </w:p>
    <w:p w14:paraId="09965B5D" w14:textId="77777777" w:rsidR="00C838E6" w:rsidRPr="00C57102" w:rsidRDefault="00C838E6" w:rsidP="00C838E6">
      <w:pPr>
        <w:spacing w:line="240" w:lineRule="exact"/>
        <w:ind w:left="360"/>
        <w:rPr>
          <w:rFonts w:ascii="Arial" w:hAnsi="Arial" w:cs="Arial"/>
          <w:sz w:val="22"/>
          <w:szCs w:val="22"/>
        </w:rPr>
      </w:pPr>
    </w:p>
    <w:p w14:paraId="683BA5D2" w14:textId="31DB16D2" w:rsidR="00610204" w:rsidRPr="00C2557A" w:rsidRDefault="00610204" w:rsidP="003D6DB1">
      <w:pPr>
        <w:pStyle w:val="Nagwek1"/>
        <w:spacing w:before="0" w:after="0" w:line="240" w:lineRule="exact"/>
        <w:ind w:left="0" w:firstLine="0"/>
        <w:rPr>
          <w:rFonts w:ascii="Arial" w:hAnsi="Arial" w:cs="Arial"/>
        </w:rPr>
      </w:pPr>
      <w:r w:rsidRPr="00C2557A">
        <w:rPr>
          <w:rFonts w:ascii="Arial" w:hAnsi="Arial" w:cs="Arial"/>
        </w:rPr>
        <w:t>§</w:t>
      </w:r>
      <w:r w:rsidR="005722B3">
        <w:rPr>
          <w:rFonts w:ascii="Arial" w:hAnsi="Arial" w:cs="Arial"/>
        </w:rPr>
        <w:t xml:space="preserve"> </w:t>
      </w:r>
      <w:r w:rsidRPr="00C2557A">
        <w:rPr>
          <w:rFonts w:ascii="Arial" w:hAnsi="Arial" w:cs="Arial"/>
        </w:rPr>
        <w:t>2</w:t>
      </w:r>
    </w:p>
    <w:p w14:paraId="53555B7B" w14:textId="77777777" w:rsidR="00610204" w:rsidRPr="00C2557A" w:rsidRDefault="00610204" w:rsidP="003D6DB1">
      <w:pPr>
        <w:keepNext/>
        <w:spacing w:line="240" w:lineRule="exact"/>
        <w:jc w:val="center"/>
        <w:rPr>
          <w:rFonts w:ascii="Arial" w:hAnsi="Arial" w:cs="Arial"/>
          <w:b/>
          <w:bCs/>
          <w:sz w:val="22"/>
          <w:szCs w:val="22"/>
          <w:lang w:eastAsia="pl-PL"/>
        </w:rPr>
      </w:pPr>
      <w:r w:rsidRPr="00C2557A">
        <w:rPr>
          <w:rFonts w:ascii="Arial" w:hAnsi="Arial" w:cs="Arial"/>
          <w:b/>
          <w:bCs/>
          <w:sz w:val="22"/>
          <w:szCs w:val="22"/>
          <w:lang w:eastAsia="pl-PL"/>
        </w:rPr>
        <w:t>TERMIN REALIZACJI UMOWY</w:t>
      </w:r>
    </w:p>
    <w:p w14:paraId="0CA350A2" w14:textId="1C2B743B" w:rsidR="00610204" w:rsidRPr="007B029C" w:rsidRDefault="00610204" w:rsidP="007B029C">
      <w:pPr>
        <w:pStyle w:val="pkt"/>
        <w:numPr>
          <w:ilvl w:val="3"/>
          <w:numId w:val="9"/>
        </w:numPr>
        <w:tabs>
          <w:tab w:val="clear" w:pos="2880"/>
          <w:tab w:val="num" w:pos="360"/>
        </w:tabs>
        <w:suppressAutoHyphens w:val="0"/>
        <w:spacing w:before="0" w:after="0" w:line="240" w:lineRule="exact"/>
        <w:ind w:left="360"/>
        <w:rPr>
          <w:rFonts w:ascii="Arial" w:hAnsi="Arial" w:cs="Arial"/>
          <w:spacing w:val="-2"/>
          <w:sz w:val="22"/>
          <w:szCs w:val="22"/>
        </w:rPr>
      </w:pPr>
      <w:r w:rsidRPr="007B029C">
        <w:rPr>
          <w:rFonts w:ascii="Arial" w:hAnsi="Arial" w:cs="Arial"/>
          <w:spacing w:val="-2"/>
          <w:sz w:val="22"/>
          <w:szCs w:val="22"/>
        </w:rPr>
        <w:t xml:space="preserve">Termin </w:t>
      </w:r>
      <w:r w:rsidR="00D42F6C" w:rsidRPr="007B029C">
        <w:rPr>
          <w:rFonts w:ascii="Arial" w:hAnsi="Arial" w:cs="Arial"/>
          <w:spacing w:val="-2"/>
          <w:sz w:val="22"/>
          <w:szCs w:val="22"/>
        </w:rPr>
        <w:t xml:space="preserve">wykonania </w:t>
      </w:r>
      <w:r w:rsidR="000C6AFE" w:rsidRPr="007B029C">
        <w:rPr>
          <w:rFonts w:ascii="Arial" w:hAnsi="Arial" w:cs="Arial"/>
          <w:spacing w:val="-2"/>
          <w:sz w:val="22"/>
          <w:szCs w:val="22"/>
        </w:rPr>
        <w:t>P</w:t>
      </w:r>
      <w:r w:rsidR="00D42F6C" w:rsidRPr="007B029C">
        <w:rPr>
          <w:rFonts w:ascii="Arial" w:hAnsi="Arial" w:cs="Arial"/>
          <w:spacing w:val="-2"/>
          <w:sz w:val="22"/>
          <w:szCs w:val="22"/>
        </w:rPr>
        <w:t xml:space="preserve">rzedmiotu </w:t>
      </w:r>
      <w:r w:rsidR="00F95928" w:rsidRPr="007B029C">
        <w:rPr>
          <w:rFonts w:ascii="Arial" w:hAnsi="Arial" w:cs="Arial"/>
          <w:spacing w:val="-2"/>
          <w:sz w:val="22"/>
          <w:szCs w:val="22"/>
        </w:rPr>
        <w:t>U</w:t>
      </w:r>
      <w:r w:rsidR="00D42F6C" w:rsidRPr="007B029C">
        <w:rPr>
          <w:rFonts w:ascii="Arial" w:hAnsi="Arial" w:cs="Arial"/>
          <w:spacing w:val="-2"/>
          <w:sz w:val="22"/>
          <w:szCs w:val="22"/>
        </w:rPr>
        <w:t xml:space="preserve">mowy: </w:t>
      </w:r>
      <w:r w:rsidR="00314FD7" w:rsidRPr="00314FD7">
        <w:rPr>
          <w:rFonts w:ascii="Arial" w:hAnsi="Arial" w:cs="Arial"/>
          <w:b/>
          <w:bCs/>
          <w:spacing w:val="-2"/>
          <w:sz w:val="22"/>
          <w:szCs w:val="22"/>
        </w:rPr>
        <w:t xml:space="preserve">do </w:t>
      </w:r>
      <w:r w:rsidR="00B753BA" w:rsidRPr="00314FD7">
        <w:rPr>
          <w:rFonts w:ascii="Arial" w:hAnsi="Arial" w:cs="Arial"/>
          <w:b/>
          <w:bCs/>
          <w:spacing w:val="-2"/>
          <w:sz w:val="22"/>
          <w:szCs w:val="22"/>
        </w:rPr>
        <w:t>3 miesi</w:t>
      </w:r>
      <w:r w:rsidR="00314FD7">
        <w:rPr>
          <w:rFonts w:ascii="Arial" w:hAnsi="Arial" w:cs="Arial"/>
          <w:b/>
          <w:bCs/>
          <w:spacing w:val="-2"/>
          <w:sz w:val="22"/>
          <w:szCs w:val="22"/>
        </w:rPr>
        <w:t>ęcy</w:t>
      </w:r>
      <w:r w:rsidR="00B753BA">
        <w:rPr>
          <w:rFonts w:ascii="Arial" w:hAnsi="Arial" w:cs="Arial"/>
          <w:b/>
          <w:spacing w:val="-2"/>
          <w:sz w:val="22"/>
          <w:szCs w:val="22"/>
        </w:rPr>
        <w:t xml:space="preserve"> </w:t>
      </w:r>
      <w:r w:rsidR="00536A10" w:rsidRPr="007B029C">
        <w:rPr>
          <w:rFonts w:ascii="Arial" w:hAnsi="Arial" w:cs="Arial"/>
          <w:b/>
          <w:bCs/>
          <w:spacing w:val="-2"/>
          <w:sz w:val="22"/>
          <w:szCs w:val="22"/>
        </w:rPr>
        <w:t>licząc od dnia</w:t>
      </w:r>
      <w:r w:rsidR="00A3705B" w:rsidRPr="007B029C">
        <w:rPr>
          <w:rFonts w:ascii="Arial" w:hAnsi="Arial" w:cs="Arial"/>
          <w:b/>
          <w:bCs/>
          <w:spacing w:val="-2"/>
          <w:sz w:val="22"/>
          <w:szCs w:val="22"/>
        </w:rPr>
        <w:t xml:space="preserve"> zawarcia </w:t>
      </w:r>
      <w:r w:rsidR="002573CE" w:rsidRPr="007B029C">
        <w:rPr>
          <w:rFonts w:ascii="Arial" w:hAnsi="Arial" w:cs="Arial"/>
          <w:b/>
          <w:bCs/>
          <w:spacing w:val="-2"/>
          <w:sz w:val="22"/>
          <w:szCs w:val="22"/>
        </w:rPr>
        <w:t>U</w:t>
      </w:r>
      <w:r w:rsidR="00A3705B" w:rsidRPr="007B029C">
        <w:rPr>
          <w:rFonts w:ascii="Arial" w:hAnsi="Arial" w:cs="Arial"/>
          <w:b/>
          <w:bCs/>
          <w:spacing w:val="-2"/>
          <w:sz w:val="22"/>
          <w:szCs w:val="22"/>
        </w:rPr>
        <w:t>mowy</w:t>
      </w:r>
      <w:r w:rsidR="007B029C">
        <w:rPr>
          <w:rFonts w:ascii="Arial" w:hAnsi="Arial" w:cs="Arial"/>
          <w:b/>
          <w:bCs/>
          <w:spacing w:val="-2"/>
          <w:sz w:val="22"/>
          <w:szCs w:val="22"/>
        </w:rPr>
        <w:t>.</w:t>
      </w:r>
    </w:p>
    <w:p w14:paraId="70590D3F" w14:textId="249912E0" w:rsidR="00610204" w:rsidRPr="00712238" w:rsidRDefault="00610204" w:rsidP="00C84AE0">
      <w:pPr>
        <w:pStyle w:val="Nagwek2"/>
        <w:numPr>
          <w:ilvl w:val="0"/>
          <w:numId w:val="9"/>
        </w:numPr>
        <w:tabs>
          <w:tab w:val="clear" w:pos="720"/>
          <w:tab w:val="num" w:pos="360"/>
        </w:tabs>
        <w:spacing w:before="0" w:line="240" w:lineRule="exact"/>
        <w:ind w:left="360"/>
        <w:rPr>
          <w:rFonts w:ascii="Arial" w:hAnsi="Arial" w:cs="Arial"/>
          <w:spacing w:val="-4"/>
        </w:rPr>
      </w:pPr>
      <w:r w:rsidRPr="00712238">
        <w:rPr>
          <w:rFonts w:ascii="Arial" w:hAnsi="Arial" w:cs="Arial"/>
          <w:spacing w:val="-4"/>
        </w:rPr>
        <w:t xml:space="preserve">Za podstawę wykonania </w:t>
      </w:r>
      <w:r w:rsidR="00F95928" w:rsidRPr="00712238">
        <w:rPr>
          <w:rFonts w:ascii="Arial" w:hAnsi="Arial" w:cs="Arial"/>
          <w:spacing w:val="-4"/>
        </w:rPr>
        <w:t>P</w:t>
      </w:r>
      <w:r w:rsidRPr="00712238">
        <w:rPr>
          <w:rFonts w:ascii="Arial" w:hAnsi="Arial" w:cs="Arial"/>
          <w:spacing w:val="-4"/>
        </w:rPr>
        <w:t xml:space="preserve">rzedmiotu </w:t>
      </w:r>
      <w:r w:rsidR="00F95928" w:rsidRPr="00712238">
        <w:rPr>
          <w:rFonts w:ascii="Arial" w:hAnsi="Arial" w:cs="Arial"/>
          <w:spacing w:val="-4"/>
        </w:rPr>
        <w:t>U</w:t>
      </w:r>
      <w:r w:rsidRPr="00712238">
        <w:rPr>
          <w:rFonts w:ascii="Arial" w:hAnsi="Arial" w:cs="Arial"/>
          <w:spacing w:val="-4"/>
        </w:rPr>
        <w:t xml:space="preserve">mowy w terminie wskazanym w ust. 1 niniejszego paragrafu strony niniejszej </w:t>
      </w:r>
      <w:r w:rsidR="0094173F" w:rsidRPr="00712238">
        <w:rPr>
          <w:rFonts w:ascii="Arial" w:hAnsi="Arial" w:cs="Arial"/>
          <w:spacing w:val="-4"/>
        </w:rPr>
        <w:t>U</w:t>
      </w:r>
      <w:r w:rsidRPr="00712238">
        <w:rPr>
          <w:rFonts w:ascii="Arial" w:hAnsi="Arial" w:cs="Arial"/>
          <w:spacing w:val="-4"/>
        </w:rPr>
        <w:t xml:space="preserve">mowy </w:t>
      </w:r>
      <w:r w:rsidR="00D57372" w:rsidRPr="00712238">
        <w:rPr>
          <w:rFonts w:ascii="Arial" w:hAnsi="Arial" w:cs="Arial"/>
          <w:spacing w:val="-4"/>
        </w:rPr>
        <w:t xml:space="preserve">uznają pisemne powiadomienie Zamawiającego o zakończeniu robót budowlanych w terminie oraz </w:t>
      </w:r>
      <w:r w:rsidRPr="00712238">
        <w:rPr>
          <w:rFonts w:ascii="Arial" w:hAnsi="Arial" w:cs="Arial"/>
          <w:spacing w:val="-4"/>
        </w:rPr>
        <w:t xml:space="preserve"> </w:t>
      </w:r>
      <w:r w:rsidR="00D57372" w:rsidRPr="00712238">
        <w:rPr>
          <w:rFonts w:ascii="Arial" w:hAnsi="Arial" w:cs="Arial"/>
          <w:spacing w:val="-4"/>
        </w:rPr>
        <w:t>protokół odbioru końcowego</w:t>
      </w:r>
      <w:r w:rsidRPr="00712238">
        <w:rPr>
          <w:rFonts w:ascii="Arial" w:hAnsi="Arial" w:cs="Arial"/>
          <w:spacing w:val="-4"/>
        </w:rPr>
        <w:t xml:space="preserve"> </w:t>
      </w:r>
      <w:r w:rsidR="00D57372" w:rsidRPr="00712238">
        <w:rPr>
          <w:rFonts w:ascii="Arial" w:hAnsi="Arial" w:cs="Arial"/>
          <w:spacing w:val="-4"/>
        </w:rPr>
        <w:t xml:space="preserve">podpisany </w:t>
      </w:r>
      <w:r w:rsidRPr="00712238">
        <w:rPr>
          <w:rFonts w:ascii="Arial" w:hAnsi="Arial" w:cs="Arial"/>
          <w:spacing w:val="-4"/>
        </w:rPr>
        <w:t>przez Inspektor</w:t>
      </w:r>
      <w:r w:rsidR="00B753BA">
        <w:rPr>
          <w:rFonts w:ascii="Arial" w:hAnsi="Arial" w:cs="Arial"/>
          <w:spacing w:val="-4"/>
        </w:rPr>
        <w:t>a</w:t>
      </w:r>
      <w:r w:rsidRPr="00712238">
        <w:rPr>
          <w:rFonts w:ascii="Arial" w:hAnsi="Arial" w:cs="Arial"/>
          <w:spacing w:val="-4"/>
        </w:rPr>
        <w:t xml:space="preserve"> Nadzoru </w:t>
      </w:r>
      <w:r w:rsidR="00D57372" w:rsidRPr="00712238">
        <w:rPr>
          <w:rFonts w:ascii="Arial" w:hAnsi="Arial" w:cs="Arial"/>
          <w:spacing w:val="-4"/>
        </w:rPr>
        <w:t>oraz  Przedstawiciela Wykonawcy</w:t>
      </w:r>
      <w:r w:rsidRPr="00712238">
        <w:rPr>
          <w:rFonts w:ascii="Arial" w:hAnsi="Arial" w:cs="Arial"/>
          <w:spacing w:val="-4"/>
        </w:rPr>
        <w:t xml:space="preserve">, </w:t>
      </w:r>
    </w:p>
    <w:p w14:paraId="235E2525" w14:textId="77777777" w:rsidR="00231D48" w:rsidRPr="007522D8" w:rsidRDefault="00610204" w:rsidP="007522D8">
      <w:pPr>
        <w:numPr>
          <w:ilvl w:val="0"/>
          <w:numId w:val="9"/>
        </w:numPr>
        <w:tabs>
          <w:tab w:val="clear" w:pos="720"/>
          <w:tab w:val="num" w:pos="360"/>
        </w:tabs>
        <w:spacing w:line="240" w:lineRule="exact"/>
        <w:ind w:left="360"/>
        <w:rPr>
          <w:rFonts w:ascii="Arial" w:hAnsi="Arial" w:cs="Arial"/>
          <w:sz w:val="22"/>
          <w:szCs w:val="22"/>
        </w:rPr>
      </w:pPr>
      <w:r w:rsidRPr="00CD569F">
        <w:rPr>
          <w:rFonts w:ascii="Arial" w:hAnsi="Arial" w:cs="Arial"/>
          <w:sz w:val="22"/>
          <w:szCs w:val="22"/>
        </w:rPr>
        <w:t xml:space="preserve">Wykonawca ponosi pełną odpowiedzialność za wszelkie zdarzenia na </w:t>
      </w:r>
      <w:r w:rsidR="008B3AF4">
        <w:rPr>
          <w:rFonts w:ascii="Arial" w:hAnsi="Arial" w:cs="Arial"/>
          <w:sz w:val="22"/>
          <w:szCs w:val="22"/>
        </w:rPr>
        <w:t>terenie</w:t>
      </w:r>
      <w:r w:rsidRPr="00CD569F">
        <w:rPr>
          <w:rFonts w:ascii="Arial" w:hAnsi="Arial" w:cs="Arial"/>
          <w:sz w:val="22"/>
          <w:szCs w:val="22"/>
        </w:rPr>
        <w:t xml:space="preserve"> budowy do czasu odbioru końcowego i przekazania </w:t>
      </w:r>
      <w:r w:rsidR="0094173F" w:rsidRPr="00CD569F">
        <w:rPr>
          <w:rFonts w:ascii="Arial" w:hAnsi="Arial" w:cs="Arial"/>
          <w:sz w:val="22"/>
          <w:szCs w:val="22"/>
        </w:rPr>
        <w:t>P</w:t>
      </w:r>
      <w:r w:rsidRPr="00CD569F">
        <w:rPr>
          <w:rFonts w:ascii="Arial" w:hAnsi="Arial" w:cs="Arial"/>
          <w:sz w:val="22"/>
          <w:szCs w:val="22"/>
        </w:rPr>
        <w:t xml:space="preserve">rzedmiotu </w:t>
      </w:r>
      <w:r w:rsidR="0094173F" w:rsidRPr="00CD569F">
        <w:rPr>
          <w:rFonts w:ascii="Arial" w:hAnsi="Arial" w:cs="Arial"/>
          <w:sz w:val="22"/>
          <w:szCs w:val="22"/>
        </w:rPr>
        <w:t>U</w:t>
      </w:r>
      <w:r w:rsidRPr="00CD569F">
        <w:rPr>
          <w:rFonts w:ascii="Arial" w:hAnsi="Arial" w:cs="Arial"/>
          <w:sz w:val="22"/>
          <w:szCs w:val="22"/>
        </w:rPr>
        <w:t>mowy do eksploatacji.</w:t>
      </w:r>
    </w:p>
    <w:p w14:paraId="6D909F4A" w14:textId="27299259" w:rsidR="00231D48" w:rsidRDefault="00231D48" w:rsidP="003D6DB1">
      <w:pPr>
        <w:pStyle w:val="Nagwek1"/>
        <w:spacing w:before="0" w:after="0" w:line="240" w:lineRule="exact"/>
        <w:ind w:left="0" w:firstLine="0"/>
        <w:rPr>
          <w:rFonts w:ascii="Arial" w:hAnsi="Arial" w:cs="Arial"/>
        </w:rPr>
      </w:pPr>
    </w:p>
    <w:p w14:paraId="6DC3CEA3" w14:textId="2055FA35" w:rsidR="00610204" w:rsidRPr="00CD569F" w:rsidRDefault="00610204" w:rsidP="003D6DB1">
      <w:pPr>
        <w:pStyle w:val="Nagwek1"/>
        <w:spacing w:before="0" w:after="0" w:line="240" w:lineRule="exact"/>
        <w:ind w:left="0" w:firstLine="0"/>
        <w:rPr>
          <w:rFonts w:ascii="Arial" w:hAnsi="Arial" w:cs="Arial"/>
        </w:rPr>
      </w:pPr>
      <w:r w:rsidRPr="00CD569F">
        <w:rPr>
          <w:rFonts w:ascii="Arial" w:hAnsi="Arial" w:cs="Arial"/>
        </w:rPr>
        <w:t>§</w:t>
      </w:r>
      <w:r w:rsidR="00194CA2">
        <w:rPr>
          <w:rFonts w:ascii="Arial" w:hAnsi="Arial" w:cs="Arial"/>
        </w:rPr>
        <w:t xml:space="preserve"> </w:t>
      </w:r>
      <w:r w:rsidRPr="00CD569F">
        <w:rPr>
          <w:rFonts w:ascii="Arial" w:hAnsi="Arial" w:cs="Arial"/>
        </w:rPr>
        <w:t>3</w:t>
      </w:r>
    </w:p>
    <w:p w14:paraId="0BDB2706" w14:textId="77777777" w:rsidR="00610204" w:rsidRPr="00CD569F" w:rsidRDefault="00610204" w:rsidP="003D6DB1">
      <w:pPr>
        <w:pStyle w:val="opisrozdzialu"/>
        <w:spacing w:line="240" w:lineRule="exact"/>
        <w:rPr>
          <w:rFonts w:ascii="Arial" w:hAnsi="Arial" w:cs="Arial"/>
          <w:sz w:val="22"/>
          <w:szCs w:val="22"/>
          <w:lang w:val="x-none" w:eastAsia="pl-PL"/>
        </w:rPr>
      </w:pPr>
      <w:r w:rsidRPr="00CD569F">
        <w:rPr>
          <w:rFonts w:ascii="Arial" w:hAnsi="Arial" w:cs="Arial"/>
          <w:sz w:val="22"/>
          <w:szCs w:val="22"/>
          <w:lang w:val="x-none" w:eastAsia="pl-PL"/>
        </w:rPr>
        <w:t>obowiązki zamawiającego</w:t>
      </w:r>
    </w:p>
    <w:p w14:paraId="7174C28E" w14:textId="77777777" w:rsidR="00610204" w:rsidRPr="00CD569F" w:rsidRDefault="00610204" w:rsidP="00C84AE0">
      <w:pPr>
        <w:pStyle w:val="Nagwek2"/>
        <w:numPr>
          <w:ilvl w:val="3"/>
          <w:numId w:val="9"/>
        </w:numPr>
        <w:tabs>
          <w:tab w:val="clear" w:pos="2880"/>
          <w:tab w:val="num" w:pos="360"/>
        </w:tabs>
        <w:spacing w:before="0" w:line="240" w:lineRule="exact"/>
        <w:ind w:left="360"/>
        <w:rPr>
          <w:rFonts w:ascii="Arial" w:hAnsi="Arial" w:cs="Arial"/>
          <w:lang w:eastAsia="pl-PL"/>
        </w:rPr>
      </w:pPr>
      <w:r w:rsidRPr="00CD569F">
        <w:rPr>
          <w:rFonts w:ascii="Arial" w:hAnsi="Arial" w:cs="Arial"/>
          <w:lang w:eastAsia="pl-PL"/>
        </w:rPr>
        <w:t xml:space="preserve">Poza innymi obowiązkami wynikającymi z treści </w:t>
      </w:r>
      <w:r w:rsidR="00BB40A3" w:rsidRPr="00CD569F">
        <w:rPr>
          <w:rFonts w:ascii="Arial" w:hAnsi="Arial" w:cs="Arial"/>
          <w:lang w:eastAsia="pl-PL"/>
        </w:rPr>
        <w:t>U</w:t>
      </w:r>
      <w:r w:rsidRPr="00CD569F">
        <w:rPr>
          <w:rFonts w:ascii="Arial" w:hAnsi="Arial" w:cs="Arial"/>
          <w:lang w:eastAsia="pl-PL"/>
        </w:rPr>
        <w:t>mowy do obowiązk</w:t>
      </w:r>
      <w:r w:rsidR="004A4B39" w:rsidRPr="00CD569F">
        <w:rPr>
          <w:rFonts w:ascii="Arial" w:hAnsi="Arial" w:cs="Arial"/>
          <w:lang w:eastAsia="pl-PL"/>
        </w:rPr>
        <w:t>ów</w:t>
      </w:r>
      <w:r w:rsidRPr="00CD569F">
        <w:rPr>
          <w:rFonts w:ascii="Arial" w:hAnsi="Arial" w:cs="Arial"/>
          <w:lang w:eastAsia="pl-PL"/>
        </w:rPr>
        <w:t xml:space="preserve"> Zamawiając</w:t>
      </w:r>
      <w:r w:rsidR="004A4B39" w:rsidRPr="00CD569F">
        <w:rPr>
          <w:rFonts w:ascii="Arial" w:hAnsi="Arial" w:cs="Arial"/>
          <w:lang w:eastAsia="pl-PL"/>
        </w:rPr>
        <w:t>ego</w:t>
      </w:r>
      <w:r w:rsidRPr="00CD569F">
        <w:rPr>
          <w:rFonts w:ascii="Arial" w:hAnsi="Arial" w:cs="Arial"/>
          <w:lang w:eastAsia="pl-PL"/>
        </w:rPr>
        <w:t xml:space="preserve"> należy:</w:t>
      </w:r>
    </w:p>
    <w:p w14:paraId="2758B653" w14:textId="77777777" w:rsidR="00610204" w:rsidRPr="00CD569F" w:rsidRDefault="00610204" w:rsidP="007D6C6F">
      <w:pPr>
        <w:pStyle w:val="Nagwek3"/>
        <w:numPr>
          <w:ilvl w:val="0"/>
          <w:numId w:val="40"/>
        </w:numPr>
        <w:spacing w:line="240" w:lineRule="exact"/>
        <w:rPr>
          <w:rFonts w:ascii="Arial" w:hAnsi="Arial" w:cs="Arial"/>
          <w:lang w:eastAsia="pl-PL"/>
        </w:rPr>
      </w:pPr>
      <w:r w:rsidRPr="00CD569F">
        <w:rPr>
          <w:rFonts w:ascii="Arial" w:hAnsi="Arial" w:cs="Arial"/>
          <w:lang w:eastAsia="pl-PL"/>
        </w:rPr>
        <w:t xml:space="preserve">protokolarne przekazanie Wykonawcy </w:t>
      </w:r>
      <w:r w:rsidR="002573CE" w:rsidRPr="00CD569F">
        <w:rPr>
          <w:rFonts w:ascii="Arial" w:hAnsi="Arial" w:cs="Arial"/>
          <w:lang w:eastAsia="pl-PL"/>
        </w:rPr>
        <w:t xml:space="preserve">terenu </w:t>
      </w:r>
      <w:r w:rsidRPr="00CD569F">
        <w:rPr>
          <w:rFonts w:ascii="Arial" w:hAnsi="Arial" w:cs="Arial"/>
          <w:lang w:eastAsia="pl-PL"/>
        </w:rPr>
        <w:t>budowy</w:t>
      </w:r>
      <w:r w:rsidR="002573CE" w:rsidRPr="00CD569F">
        <w:rPr>
          <w:rFonts w:ascii="Arial" w:hAnsi="Arial" w:cs="Arial"/>
          <w:lang w:eastAsia="pl-PL"/>
        </w:rPr>
        <w:t xml:space="preserve"> w terminie 14 dni kalendarzowych od dnia zawarcia umowy</w:t>
      </w:r>
      <w:r w:rsidRPr="00CD569F">
        <w:rPr>
          <w:rFonts w:ascii="Arial" w:hAnsi="Arial" w:cs="Arial"/>
          <w:lang w:eastAsia="pl-PL"/>
        </w:rPr>
        <w:t>,</w:t>
      </w:r>
    </w:p>
    <w:p w14:paraId="613D4CF2" w14:textId="3B4EFF32" w:rsidR="00610204" w:rsidRPr="00066CFF" w:rsidRDefault="00610204" w:rsidP="007D6C6F">
      <w:pPr>
        <w:numPr>
          <w:ilvl w:val="0"/>
          <w:numId w:val="40"/>
        </w:numPr>
        <w:spacing w:line="240" w:lineRule="exact"/>
        <w:rPr>
          <w:rFonts w:ascii="Arial" w:hAnsi="Arial" w:cs="Arial"/>
          <w:sz w:val="22"/>
          <w:szCs w:val="22"/>
          <w:lang w:eastAsia="pl-PL"/>
        </w:rPr>
      </w:pPr>
      <w:r w:rsidRPr="00066CFF">
        <w:rPr>
          <w:rFonts w:ascii="Arial" w:hAnsi="Arial" w:cs="Arial"/>
          <w:sz w:val="22"/>
          <w:szCs w:val="22"/>
          <w:lang w:eastAsia="pl-PL"/>
        </w:rPr>
        <w:t>dokonanie odbioru Przedmiotu Umowy</w:t>
      </w:r>
      <w:r w:rsidR="00603954">
        <w:rPr>
          <w:rFonts w:ascii="Arial" w:hAnsi="Arial" w:cs="Arial"/>
          <w:sz w:val="22"/>
          <w:szCs w:val="22"/>
          <w:lang w:eastAsia="pl-PL"/>
        </w:rPr>
        <w:t>,</w:t>
      </w:r>
    </w:p>
    <w:p w14:paraId="07BDB94F" w14:textId="0D1715F1" w:rsidR="00F54025" w:rsidRPr="00A219F6" w:rsidRDefault="00F54025" w:rsidP="007D6C6F">
      <w:pPr>
        <w:numPr>
          <w:ilvl w:val="0"/>
          <w:numId w:val="40"/>
        </w:numPr>
        <w:spacing w:line="240" w:lineRule="exact"/>
        <w:rPr>
          <w:rFonts w:ascii="Arial" w:hAnsi="Arial" w:cs="Arial"/>
          <w:sz w:val="22"/>
          <w:szCs w:val="22"/>
          <w:lang w:eastAsia="pl-PL"/>
        </w:rPr>
      </w:pPr>
      <w:r w:rsidRPr="00066CFF">
        <w:rPr>
          <w:rFonts w:ascii="Arial" w:hAnsi="Arial" w:cs="Arial"/>
          <w:sz w:val="22"/>
          <w:szCs w:val="22"/>
          <w:lang w:val="x-none" w:eastAsia="pl-PL"/>
        </w:rPr>
        <w:t xml:space="preserve">zapłata wynagrodzenia za należycie wykonany </w:t>
      </w:r>
      <w:r w:rsidRPr="00066CFF">
        <w:rPr>
          <w:rFonts w:ascii="Arial" w:hAnsi="Arial" w:cs="Arial"/>
          <w:sz w:val="22"/>
          <w:szCs w:val="22"/>
          <w:lang w:eastAsia="pl-PL"/>
        </w:rPr>
        <w:t>Przedmiot</w:t>
      </w:r>
      <w:r w:rsidRPr="00066CFF">
        <w:rPr>
          <w:rFonts w:ascii="Arial" w:hAnsi="Arial" w:cs="Arial"/>
          <w:sz w:val="22"/>
          <w:szCs w:val="22"/>
          <w:lang w:val="x-none" w:eastAsia="pl-PL"/>
        </w:rPr>
        <w:t xml:space="preserve"> </w:t>
      </w:r>
      <w:r w:rsidRPr="00A219F6">
        <w:rPr>
          <w:rFonts w:ascii="Arial" w:hAnsi="Arial" w:cs="Arial"/>
          <w:sz w:val="22"/>
          <w:szCs w:val="22"/>
          <w:lang w:eastAsia="pl-PL"/>
        </w:rPr>
        <w:t>U</w:t>
      </w:r>
      <w:r w:rsidRPr="00A219F6">
        <w:rPr>
          <w:rFonts w:ascii="Arial" w:hAnsi="Arial" w:cs="Arial"/>
          <w:sz w:val="22"/>
          <w:szCs w:val="22"/>
          <w:lang w:val="x-none" w:eastAsia="pl-PL"/>
        </w:rPr>
        <w:t>mowy</w:t>
      </w:r>
      <w:r w:rsidR="008420B0">
        <w:rPr>
          <w:rFonts w:ascii="Arial" w:hAnsi="Arial" w:cs="Arial"/>
          <w:sz w:val="22"/>
          <w:szCs w:val="22"/>
          <w:lang w:eastAsia="pl-PL"/>
        </w:rPr>
        <w:t>.</w:t>
      </w:r>
    </w:p>
    <w:p w14:paraId="147AB390" w14:textId="77777777" w:rsidR="00C838E6" w:rsidRPr="00A219F6" w:rsidRDefault="00C838E6" w:rsidP="00144F2B">
      <w:pPr>
        <w:spacing w:line="240" w:lineRule="exact"/>
        <w:rPr>
          <w:rFonts w:ascii="Arial" w:hAnsi="Arial" w:cs="Arial"/>
          <w:sz w:val="22"/>
          <w:szCs w:val="22"/>
          <w:lang w:eastAsia="pl-PL"/>
        </w:rPr>
      </w:pPr>
    </w:p>
    <w:p w14:paraId="42476711" w14:textId="1D6C80D9" w:rsidR="00610204" w:rsidRPr="00A219F6" w:rsidRDefault="00610204" w:rsidP="003D6DB1">
      <w:pPr>
        <w:pStyle w:val="Nagwek1"/>
        <w:spacing w:before="0" w:after="0" w:line="240" w:lineRule="exact"/>
        <w:ind w:left="0" w:firstLine="0"/>
        <w:rPr>
          <w:rFonts w:ascii="Arial" w:hAnsi="Arial" w:cs="Arial"/>
        </w:rPr>
      </w:pPr>
      <w:r w:rsidRPr="00A219F6">
        <w:rPr>
          <w:rFonts w:ascii="Arial" w:hAnsi="Arial" w:cs="Arial"/>
        </w:rPr>
        <w:lastRenderedPageBreak/>
        <w:t>§</w:t>
      </w:r>
      <w:r w:rsidR="00194CA2">
        <w:rPr>
          <w:rFonts w:ascii="Arial" w:hAnsi="Arial" w:cs="Arial"/>
        </w:rPr>
        <w:t xml:space="preserve"> </w:t>
      </w:r>
      <w:r w:rsidRPr="00A219F6">
        <w:rPr>
          <w:rFonts w:ascii="Arial" w:hAnsi="Arial" w:cs="Arial"/>
        </w:rPr>
        <w:t>4</w:t>
      </w:r>
    </w:p>
    <w:p w14:paraId="4849C327" w14:textId="77777777" w:rsidR="00610204" w:rsidRPr="00A219F6" w:rsidRDefault="00610204" w:rsidP="003D6DB1">
      <w:pPr>
        <w:pStyle w:val="numerowanie"/>
        <w:spacing w:line="240" w:lineRule="exact"/>
        <w:rPr>
          <w:rFonts w:ascii="Arial" w:hAnsi="Arial" w:cs="Arial"/>
          <w:sz w:val="22"/>
          <w:szCs w:val="22"/>
        </w:rPr>
      </w:pPr>
      <w:r w:rsidRPr="00A219F6">
        <w:rPr>
          <w:rFonts w:ascii="Arial" w:hAnsi="Arial" w:cs="Arial"/>
          <w:sz w:val="22"/>
          <w:szCs w:val="22"/>
        </w:rPr>
        <w:t>WARUNKI WYKONAWSTWA, OBOWIĄZKI WYKONAWCY</w:t>
      </w:r>
    </w:p>
    <w:p w14:paraId="50D0900D" w14:textId="00EBA72C" w:rsidR="00610204" w:rsidRPr="004B04E4" w:rsidRDefault="00610204" w:rsidP="00C84AE0">
      <w:pPr>
        <w:pStyle w:val="Nagwek2"/>
        <w:numPr>
          <w:ilvl w:val="0"/>
          <w:numId w:val="10"/>
        </w:numPr>
        <w:tabs>
          <w:tab w:val="clear" w:pos="720"/>
          <w:tab w:val="num" w:pos="360"/>
        </w:tabs>
        <w:spacing w:before="0" w:line="240" w:lineRule="exact"/>
        <w:ind w:left="360" w:hanging="357"/>
        <w:rPr>
          <w:rFonts w:ascii="Arial" w:hAnsi="Arial" w:cs="Arial"/>
        </w:rPr>
      </w:pPr>
      <w:r w:rsidRPr="004B04E4">
        <w:rPr>
          <w:rFonts w:ascii="Arial" w:hAnsi="Arial" w:cs="Arial"/>
        </w:rPr>
        <w:t xml:space="preserve">Wykonawca zobowiązuje się do wykonania </w:t>
      </w:r>
      <w:r w:rsidR="005F2F7F" w:rsidRPr="004B04E4">
        <w:rPr>
          <w:rFonts w:ascii="Arial" w:hAnsi="Arial" w:cs="Arial"/>
        </w:rPr>
        <w:t>P</w:t>
      </w:r>
      <w:r w:rsidRPr="004B04E4">
        <w:rPr>
          <w:rFonts w:ascii="Arial" w:hAnsi="Arial" w:cs="Arial"/>
        </w:rPr>
        <w:t xml:space="preserve">rzedmiotu Umowy w </w:t>
      </w:r>
      <w:r w:rsidR="00E17681">
        <w:rPr>
          <w:rFonts w:ascii="Arial" w:hAnsi="Arial" w:cs="Arial"/>
        </w:rPr>
        <w:t xml:space="preserve">oparciu o </w:t>
      </w:r>
      <w:r w:rsidR="00C40311">
        <w:rPr>
          <w:rFonts w:ascii="Arial" w:hAnsi="Arial" w:cs="Arial"/>
        </w:rPr>
        <w:t>Opis przedmiotu zamówienia (OPZ)</w:t>
      </w:r>
      <w:r w:rsidR="00FB3F3D" w:rsidRPr="004B04E4">
        <w:rPr>
          <w:rFonts w:ascii="Arial" w:hAnsi="Arial" w:cs="Arial"/>
        </w:rPr>
        <w:t>,</w:t>
      </w:r>
      <w:r w:rsidR="00E1152D" w:rsidRPr="004B04E4">
        <w:rPr>
          <w:rFonts w:ascii="Arial" w:hAnsi="Arial" w:cs="Arial"/>
        </w:rPr>
        <w:t xml:space="preserve"> </w:t>
      </w:r>
      <w:r w:rsidRPr="004B04E4">
        <w:rPr>
          <w:rFonts w:ascii="Arial" w:hAnsi="Arial" w:cs="Arial"/>
        </w:rPr>
        <w:t>o któr</w:t>
      </w:r>
      <w:r w:rsidR="00E17681">
        <w:rPr>
          <w:rFonts w:ascii="Arial" w:hAnsi="Arial" w:cs="Arial"/>
        </w:rPr>
        <w:t>ym</w:t>
      </w:r>
      <w:r w:rsidRPr="004B04E4">
        <w:rPr>
          <w:rFonts w:ascii="Arial" w:hAnsi="Arial" w:cs="Arial"/>
        </w:rPr>
        <w:t xml:space="preserve"> mowa w </w:t>
      </w:r>
      <w:r w:rsidRPr="008C5CA1">
        <w:rPr>
          <w:rFonts w:ascii="Arial" w:hAnsi="Arial" w:cs="Arial"/>
        </w:rPr>
        <w:t xml:space="preserve">załączniku nr </w:t>
      </w:r>
      <w:r w:rsidR="00314FD7">
        <w:rPr>
          <w:rFonts w:ascii="Arial" w:hAnsi="Arial" w:cs="Arial"/>
        </w:rPr>
        <w:t>7</w:t>
      </w:r>
      <w:r w:rsidRPr="002C7CD0">
        <w:rPr>
          <w:rFonts w:ascii="Arial" w:hAnsi="Arial" w:cs="Arial"/>
        </w:rPr>
        <w:t xml:space="preserve"> do </w:t>
      </w:r>
      <w:r w:rsidR="00314FD7">
        <w:rPr>
          <w:rFonts w:ascii="Arial" w:hAnsi="Arial" w:cs="Arial"/>
        </w:rPr>
        <w:t>SWZ</w:t>
      </w:r>
      <w:r w:rsidRPr="008C5CA1">
        <w:rPr>
          <w:rFonts w:ascii="Arial" w:hAnsi="Arial" w:cs="Arial"/>
        </w:rPr>
        <w:t xml:space="preserve">, </w:t>
      </w:r>
      <w:r w:rsidR="00893E24" w:rsidRPr="008C5CA1">
        <w:rPr>
          <w:rFonts w:ascii="Arial" w:hAnsi="Arial" w:cs="Arial"/>
        </w:rPr>
        <w:t>SWZ</w:t>
      </w:r>
      <w:r w:rsidR="00893E24" w:rsidRPr="004B04E4">
        <w:rPr>
          <w:rFonts w:ascii="Arial" w:hAnsi="Arial" w:cs="Arial"/>
        </w:rPr>
        <w:t xml:space="preserve"> </w:t>
      </w:r>
      <w:r w:rsidR="00E05BAD" w:rsidRPr="004B04E4">
        <w:rPr>
          <w:rFonts w:ascii="Arial" w:hAnsi="Arial" w:cs="Arial"/>
        </w:rPr>
        <w:t>wraz</w:t>
      </w:r>
      <w:r w:rsidR="00A256A3" w:rsidRPr="004B04E4">
        <w:rPr>
          <w:rFonts w:ascii="Arial" w:hAnsi="Arial" w:cs="Arial"/>
        </w:rPr>
        <w:t xml:space="preserve"> </w:t>
      </w:r>
      <w:r w:rsidR="00E05BAD" w:rsidRPr="004B04E4">
        <w:rPr>
          <w:rFonts w:ascii="Arial" w:hAnsi="Arial" w:cs="Arial"/>
        </w:rPr>
        <w:t xml:space="preserve">z załącznikami </w:t>
      </w:r>
      <w:r w:rsidRPr="004B04E4">
        <w:rPr>
          <w:rFonts w:ascii="Arial" w:hAnsi="Arial" w:cs="Arial"/>
        </w:rPr>
        <w:t xml:space="preserve">oraz zgodnie z warunkami </w:t>
      </w:r>
      <w:r w:rsidR="005F2F7F" w:rsidRPr="004B04E4">
        <w:rPr>
          <w:rFonts w:ascii="Arial" w:hAnsi="Arial" w:cs="Arial"/>
        </w:rPr>
        <w:t>U</w:t>
      </w:r>
      <w:r w:rsidRPr="004B04E4">
        <w:rPr>
          <w:rFonts w:ascii="Arial" w:hAnsi="Arial" w:cs="Arial"/>
        </w:rPr>
        <w:t>mowy, wiedz</w:t>
      </w:r>
      <w:r w:rsidR="00E17681">
        <w:rPr>
          <w:rFonts w:ascii="Arial" w:hAnsi="Arial" w:cs="Arial"/>
        </w:rPr>
        <w:t>ą</w:t>
      </w:r>
      <w:r w:rsidRPr="004B04E4">
        <w:rPr>
          <w:rFonts w:ascii="Arial" w:hAnsi="Arial" w:cs="Arial"/>
        </w:rPr>
        <w:t xml:space="preserve"> techniczn</w:t>
      </w:r>
      <w:r w:rsidR="00E17681">
        <w:rPr>
          <w:rFonts w:ascii="Arial" w:hAnsi="Arial" w:cs="Arial"/>
        </w:rPr>
        <w:t>ą</w:t>
      </w:r>
      <w:r w:rsidRPr="004B04E4">
        <w:rPr>
          <w:rFonts w:ascii="Arial" w:hAnsi="Arial" w:cs="Arial"/>
        </w:rPr>
        <w:t>, przyjętą przez Zamawiającego technologią</w:t>
      </w:r>
      <w:r w:rsidR="007C7F4E">
        <w:rPr>
          <w:rFonts w:ascii="Arial" w:hAnsi="Arial" w:cs="Arial"/>
        </w:rPr>
        <w:t xml:space="preserve"> </w:t>
      </w:r>
      <w:r w:rsidRPr="004B04E4">
        <w:rPr>
          <w:rFonts w:ascii="Arial" w:hAnsi="Arial" w:cs="Arial"/>
        </w:rPr>
        <w:t>i wymogami</w:t>
      </w:r>
      <w:r w:rsidR="007C7F4E">
        <w:rPr>
          <w:rFonts w:ascii="Arial" w:hAnsi="Arial" w:cs="Arial"/>
        </w:rPr>
        <w:t xml:space="preserve"> </w:t>
      </w:r>
      <w:r w:rsidRPr="004B04E4">
        <w:rPr>
          <w:rFonts w:ascii="Arial" w:hAnsi="Arial" w:cs="Arial"/>
        </w:rPr>
        <w:t>poczynionych uzgodnień w</w:t>
      </w:r>
      <w:r w:rsidR="00692822">
        <w:rPr>
          <w:rFonts w:ascii="Arial" w:hAnsi="Arial" w:cs="Arial"/>
        </w:rPr>
        <w:t> </w:t>
      </w:r>
      <w:r w:rsidRPr="004B04E4">
        <w:rPr>
          <w:rFonts w:ascii="Arial" w:hAnsi="Arial" w:cs="Arial"/>
        </w:rPr>
        <w:t>ścisłej współpracy</w:t>
      </w:r>
      <w:r w:rsidR="00E1152D" w:rsidRPr="004B04E4">
        <w:rPr>
          <w:rFonts w:ascii="Arial" w:hAnsi="Arial" w:cs="Arial"/>
        </w:rPr>
        <w:t xml:space="preserve"> </w:t>
      </w:r>
      <w:r w:rsidRPr="004B04E4">
        <w:rPr>
          <w:rFonts w:ascii="Arial" w:hAnsi="Arial" w:cs="Arial"/>
        </w:rPr>
        <w:t>z</w:t>
      </w:r>
      <w:r w:rsidR="00E17681">
        <w:rPr>
          <w:rFonts w:ascii="Arial" w:hAnsi="Arial" w:cs="Arial"/>
        </w:rPr>
        <w:t> </w:t>
      </w:r>
      <w:r w:rsidRPr="004B04E4">
        <w:rPr>
          <w:rFonts w:ascii="Arial" w:hAnsi="Arial" w:cs="Arial"/>
        </w:rPr>
        <w:t>Z</w:t>
      </w:r>
      <w:r w:rsidR="008061F0" w:rsidRPr="004B04E4">
        <w:rPr>
          <w:rFonts w:ascii="Arial" w:hAnsi="Arial" w:cs="Arial"/>
        </w:rPr>
        <w:t>a</w:t>
      </w:r>
      <w:r w:rsidRPr="004B04E4">
        <w:rPr>
          <w:rFonts w:ascii="Arial" w:hAnsi="Arial" w:cs="Arial"/>
        </w:rPr>
        <w:t>mawiającym, Inspektorami Nadzoru poszczególnych branż, oraz zgodnie z</w:t>
      </w:r>
      <w:r w:rsidR="005D129F">
        <w:rPr>
          <w:rFonts w:ascii="Arial" w:hAnsi="Arial" w:cs="Arial"/>
        </w:rPr>
        <w:t> </w:t>
      </w:r>
      <w:r w:rsidRPr="004B04E4">
        <w:rPr>
          <w:rFonts w:ascii="Arial" w:hAnsi="Arial" w:cs="Arial"/>
        </w:rPr>
        <w:t>poniższymi warunkami.</w:t>
      </w:r>
    </w:p>
    <w:p w14:paraId="6C33173D" w14:textId="77777777" w:rsidR="00610204" w:rsidRPr="004B04E4" w:rsidRDefault="00610204" w:rsidP="00C84AE0">
      <w:pPr>
        <w:numPr>
          <w:ilvl w:val="0"/>
          <w:numId w:val="10"/>
        </w:numPr>
        <w:tabs>
          <w:tab w:val="clear" w:pos="720"/>
          <w:tab w:val="num" w:pos="360"/>
        </w:tabs>
        <w:spacing w:line="240" w:lineRule="exact"/>
        <w:ind w:left="360" w:hanging="357"/>
        <w:rPr>
          <w:rFonts w:ascii="Arial" w:hAnsi="Arial" w:cs="Arial"/>
          <w:sz w:val="22"/>
          <w:szCs w:val="22"/>
        </w:rPr>
      </w:pPr>
      <w:r w:rsidRPr="004B04E4">
        <w:rPr>
          <w:rFonts w:ascii="Arial" w:hAnsi="Arial" w:cs="Arial"/>
          <w:sz w:val="22"/>
          <w:szCs w:val="22"/>
        </w:rPr>
        <w:t>Na etapie wykonywania robót budowlanych</w:t>
      </w:r>
      <w:r w:rsidR="007C7F4E">
        <w:rPr>
          <w:rFonts w:ascii="Arial" w:hAnsi="Arial" w:cs="Arial"/>
          <w:sz w:val="22"/>
          <w:szCs w:val="22"/>
        </w:rPr>
        <w:t xml:space="preserve"> </w:t>
      </w:r>
      <w:r w:rsidRPr="004B04E4">
        <w:rPr>
          <w:rFonts w:ascii="Arial" w:hAnsi="Arial" w:cs="Arial"/>
          <w:sz w:val="22"/>
          <w:szCs w:val="22"/>
        </w:rPr>
        <w:t>Wykonawca zobowiązany jest w szczególności:</w:t>
      </w:r>
    </w:p>
    <w:p w14:paraId="7F0F7B2A" w14:textId="352B2CAE"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zapewnić stałą obecność kierownik</w:t>
      </w:r>
      <w:r w:rsidR="00B753BA">
        <w:rPr>
          <w:rFonts w:ascii="Arial" w:hAnsi="Arial" w:cs="Arial"/>
        </w:rPr>
        <w:t>a</w:t>
      </w:r>
      <w:r w:rsidRPr="004B04E4">
        <w:rPr>
          <w:rFonts w:ascii="Arial" w:hAnsi="Arial" w:cs="Arial"/>
        </w:rPr>
        <w:t xml:space="preserve"> </w:t>
      </w:r>
      <w:r w:rsidR="00C40311">
        <w:rPr>
          <w:rFonts w:ascii="Arial" w:hAnsi="Arial" w:cs="Arial"/>
        </w:rPr>
        <w:t>robót</w:t>
      </w:r>
      <w:r w:rsidRPr="004B04E4">
        <w:rPr>
          <w:rFonts w:ascii="Arial" w:hAnsi="Arial" w:cs="Arial"/>
        </w:rPr>
        <w:t xml:space="preserve"> na </w:t>
      </w:r>
      <w:r w:rsidR="002573CE" w:rsidRPr="004B04E4">
        <w:rPr>
          <w:rFonts w:ascii="Arial" w:hAnsi="Arial" w:cs="Arial"/>
        </w:rPr>
        <w:t xml:space="preserve">terenie </w:t>
      </w:r>
      <w:r w:rsidRPr="004B04E4">
        <w:rPr>
          <w:rFonts w:ascii="Arial" w:hAnsi="Arial" w:cs="Arial"/>
        </w:rPr>
        <w:t>budowy, w trakcie wykonywania robót budowlanych,</w:t>
      </w:r>
    </w:p>
    <w:p w14:paraId="0FF4EBC7" w14:textId="77777777" w:rsidR="00610204" w:rsidRPr="004B04E4" w:rsidRDefault="00610204" w:rsidP="00C84AE0">
      <w:pPr>
        <w:numPr>
          <w:ilvl w:val="1"/>
          <w:numId w:val="10"/>
        </w:numPr>
        <w:tabs>
          <w:tab w:val="num" w:pos="720"/>
        </w:tabs>
        <w:spacing w:line="240" w:lineRule="exact"/>
        <w:ind w:left="720" w:hanging="357"/>
        <w:rPr>
          <w:rFonts w:ascii="Arial" w:hAnsi="Arial" w:cs="Arial"/>
          <w:sz w:val="22"/>
          <w:szCs w:val="22"/>
        </w:rPr>
      </w:pPr>
      <w:r w:rsidRPr="004B04E4">
        <w:rPr>
          <w:rFonts w:ascii="Arial" w:hAnsi="Arial" w:cs="Arial"/>
          <w:sz w:val="22"/>
          <w:szCs w:val="22"/>
        </w:rPr>
        <w:t>przej</w:t>
      </w:r>
      <w:r w:rsidRPr="004B04E4">
        <w:rPr>
          <w:rFonts w:ascii="Arial" w:eastAsia="TimesNewRoman" w:hAnsi="Arial" w:cs="Arial"/>
          <w:sz w:val="22"/>
          <w:szCs w:val="22"/>
        </w:rPr>
        <w:t xml:space="preserve">ąć </w:t>
      </w:r>
      <w:r w:rsidR="00481E81">
        <w:rPr>
          <w:rFonts w:ascii="Arial" w:hAnsi="Arial" w:cs="Arial"/>
          <w:sz w:val="22"/>
          <w:szCs w:val="22"/>
        </w:rPr>
        <w:t>teren</w:t>
      </w:r>
      <w:r w:rsidRPr="004B04E4">
        <w:rPr>
          <w:rFonts w:ascii="Arial" w:hAnsi="Arial" w:cs="Arial"/>
          <w:sz w:val="22"/>
          <w:szCs w:val="22"/>
        </w:rPr>
        <w:t xml:space="preserve"> budowy i przygotowa</w:t>
      </w:r>
      <w:r w:rsidRPr="004B04E4">
        <w:rPr>
          <w:rFonts w:ascii="Arial" w:eastAsia="TimesNewRoman" w:hAnsi="Arial" w:cs="Arial"/>
          <w:sz w:val="22"/>
          <w:szCs w:val="22"/>
        </w:rPr>
        <w:t xml:space="preserve">ć </w:t>
      </w:r>
      <w:r w:rsidRPr="004B04E4">
        <w:rPr>
          <w:rFonts w:ascii="Arial" w:hAnsi="Arial" w:cs="Arial"/>
          <w:sz w:val="22"/>
          <w:szCs w:val="22"/>
        </w:rPr>
        <w:t>si</w:t>
      </w:r>
      <w:r w:rsidRPr="004B04E4">
        <w:rPr>
          <w:rFonts w:ascii="Arial" w:eastAsia="TimesNewRoman" w:hAnsi="Arial" w:cs="Arial"/>
          <w:sz w:val="22"/>
          <w:szCs w:val="22"/>
        </w:rPr>
        <w:t xml:space="preserve">ę </w:t>
      </w:r>
      <w:r w:rsidRPr="004B04E4">
        <w:rPr>
          <w:rFonts w:ascii="Arial" w:hAnsi="Arial" w:cs="Arial"/>
          <w:sz w:val="22"/>
          <w:szCs w:val="22"/>
        </w:rPr>
        <w:t>do realizacji robót oraz koordynować wszelkie prace prowadzone w obrębie terenu budowy,</w:t>
      </w:r>
    </w:p>
    <w:p w14:paraId="4205EBF6"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przestrzega</w:t>
      </w:r>
      <w:r w:rsidRPr="004B04E4">
        <w:rPr>
          <w:rFonts w:ascii="Arial" w:eastAsia="TimesNewRoman" w:hAnsi="Arial" w:cs="Arial"/>
        </w:rPr>
        <w:t xml:space="preserve">ć </w:t>
      </w:r>
      <w:r w:rsidRPr="004B04E4">
        <w:rPr>
          <w:rFonts w:ascii="Arial" w:hAnsi="Arial" w:cs="Arial"/>
        </w:rPr>
        <w:t>przepisów prawa budowlanego, bezpiecze</w:t>
      </w:r>
      <w:r w:rsidRPr="004B04E4">
        <w:rPr>
          <w:rFonts w:ascii="Arial" w:eastAsia="TimesNewRoman" w:hAnsi="Arial" w:cs="Arial"/>
        </w:rPr>
        <w:t>ń</w:t>
      </w:r>
      <w:r w:rsidRPr="004B04E4">
        <w:rPr>
          <w:rFonts w:ascii="Arial" w:hAnsi="Arial" w:cs="Arial"/>
        </w:rPr>
        <w:t>stwa i higieny pracy, bezpiecze</w:t>
      </w:r>
      <w:r w:rsidRPr="004B04E4">
        <w:rPr>
          <w:rFonts w:ascii="Arial" w:eastAsia="TimesNewRoman" w:hAnsi="Arial" w:cs="Arial"/>
        </w:rPr>
        <w:t>ń</w:t>
      </w:r>
      <w:r w:rsidRPr="004B04E4">
        <w:rPr>
          <w:rFonts w:ascii="Arial" w:hAnsi="Arial" w:cs="Arial"/>
        </w:rPr>
        <w:t>stwa przeciwpo</w:t>
      </w:r>
      <w:r w:rsidRPr="004B04E4">
        <w:rPr>
          <w:rFonts w:ascii="Arial" w:eastAsia="TimesNewRoman" w:hAnsi="Arial" w:cs="Arial"/>
        </w:rPr>
        <w:t>ż</w:t>
      </w:r>
      <w:r w:rsidRPr="004B04E4">
        <w:rPr>
          <w:rFonts w:ascii="Arial" w:hAnsi="Arial" w:cs="Arial"/>
        </w:rPr>
        <w:t>arowego,</w:t>
      </w:r>
    </w:p>
    <w:p w14:paraId="783A1ED2" w14:textId="77777777" w:rsidR="000B4573"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podj</w:t>
      </w:r>
      <w:r w:rsidRPr="004B04E4">
        <w:rPr>
          <w:rFonts w:ascii="Arial" w:eastAsia="TimesNewRoman" w:hAnsi="Arial" w:cs="Arial"/>
        </w:rPr>
        <w:t xml:space="preserve">ąć </w:t>
      </w:r>
      <w:r w:rsidRPr="004B04E4">
        <w:rPr>
          <w:rFonts w:ascii="Arial" w:hAnsi="Arial" w:cs="Arial"/>
        </w:rPr>
        <w:t xml:space="preserve">wszelkie kroki dla ochrony </w:t>
      </w:r>
      <w:r w:rsidRPr="004B04E4">
        <w:rPr>
          <w:rFonts w:ascii="Arial" w:eastAsia="TimesNewRoman" w:hAnsi="Arial" w:cs="Arial"/>
        </w:rPr>
        <w:t>ś</w:t>
      </w:r>
      <w:r w:rsidRPr="004B04E4">
        <w:rPr>
          <w:rFonts w:ascii="Arial" w:hAnsi="Arial" w:cs="Arial"/>
        </w:rPr>
        <w:t xml:space="preserve">rodowiska na </w:t>
      </w:r>
      <w:r w:rsidR="002573CE" w:rsidRPr="004B04E4">
        <w:rPr>
          <w:rFonts w:ascii="Arial" w:hAnsi="Arial" w:cs="Arial"/>
        </w:rPr>
        <w:t xml:space="preserve">terenie </w:t>
      </w:r>
      <w:r w:rsidRPr="004B04E4">
        <w:rPr>
          <w:rFonts w:ascii="Arial" w:hAnsi="Arial" w:cs="Arial"/>
        </w:rPr>
        <w:t>budowy w celu unikni</w:t>
      </w:r>
      <w:r w:rsidRPr="004B04E4">
        <w:rPr>
          <w:rFonts w:ascii="Arial" w:eastAsia="TimesNewRoman" w:hAnsi="Arial" w:cs="Arial"/>
        </w:rPr>
        <w:t>ę</w:t>
      </w:r>
      <w:r w:rsidRPr="004B04E4">
        <w:rPr>
          <w:rFonts w:ascii="Arial" w:hAnsi="Arial" w:cs="Arial"/>
        </w:rPr>
        <w:t>cia szkód lub nadmiernej uci</w:t>
      </w:r>
      <w:r w:rsidRPr="004B04E4">
        <w:rPr>
          <w:rFonts w:ascii="Arial" w:eastAsia="TimesNewRoman" w:hAnsi="Arial" w:cs="Arial"/>
        </w:rPr>
        <w:t>ąż</w:t>
      </w:r>
      <w:r w:rsidRPr="004B04E4">
        <w:rPr>
          <w:rFonts w:ascii="Arial" w:hAnsi="Arial" w:cs="Arial"/>
        </w:rPr>
        <w:t>liwo</w:t>
      </w:r>
      <w:r w:rsidRPr="004B04E4">
        <w:rPr>
          <w:rFonts w:ascii="Arial" w:eastAsia="TimesNewRoman" w:hAnsi="Arial" w:cs="Arial"/>
        </w:rPr>
        <w:t>ś</w:t>
      </w:r>
      <w:r w:rsidRPr="004B04E4">
        <w:rPr>
          <w:rFonts w:ascii="Arial" w:hAnsi="Arial" w:cs="Arial"/>
        </w:rPr>
        <w:t>ci dla osób i dóbr publicznych lub innych ujemnych skutków, zwi</w:t>
      </w:r>
      <w:r w:rsidRPr="004B04E4">
        <w:rPr>
          <w:rFonts w:ascii="Arial" w:eastAsia="TimesNewRoman" w:hAnsi="Arial" w:cs="Arial"/>
        </w:rPr>
        <w:t>ą</w:t>
      </w:r>
      <w:r w:rsidRPr="004B04E4">
        <w:rPr>
          <w:rFonts w:ascii="Arial" w:hAnsi="Arial" w:cs="Arial"/>
        </w:rPr>
        <w:t xml:space="preserve">zanych z działaniem </w:t>
      </w:r>
      <w:r w:rsidR="004762EA" w:rsidRPr="004B04E4">
        <w:rPr>
          <w:rFonts w:ascii="Arial" w:hAnsi="Arial" w:cs="Arial"/>
        </w:rPr>
        <w:t>W</w:t>
      </w:r>
      <w:r w:rsidRPr="004B04E4">
        <w:rPr>
          <w:rFonts w:ascii="Arial" w:hAnsi="Arial" w:cs="Arial"/>
        </w:rPr>
        <w:t>ykonawcy,</w:t>
      </w:r>
    </w:p>
    <w:p w14:paraId="68BD520D" w14:textId="7B768660" w:rsidR="005D129F" w:rsidRDefault="00610204" w:rsidP="002D7D0A">
      <w:pPr>
        <w:pStyle w:val="Nagwek3"/>
        <w:numPr>
          <w:ilvl w:val="1"/>
          <w:numId w:val="10"/>
        </w:numPr>
        <w:tabs>
          <w:tab w:val="num" w:pos="720"/>
        </w:tabs>
        <w:spacing w:line="240" w:lineRule="exact"/>
        <w:ind w:left="720" w:hanging="357"/>
        <w:rPr>
          <w:rFonts w:ascii="Arial" w:hAnsi="Arial" w:cs="Arial"/>
        </w:rPr>
      </w:pPr>
      <w:r w:rsidRPr="005D129F">
        <w:rPr>
          <w:rFonts w:ascii="Arial" w:hAnsi="Arial" w:cs="Arial"/>
        </w:rPr>
        <w:t>realizowa</w:t>
      </w:r>
      <w:r w:rsidRPr="005D129F">
        <w:rPr>
          <w:rFonts w:ascii="Arial" w:eastAsia="TimesNewRoman" w:hAnsi="Arial" w:cs="Arial"/>
        </w:rPr>
        <w:t xml:space="preserve">ć </w:t>
      </w:r>
      <w:r w:rsidRPr="005D129F">
        <w:rPr>
          <w:rFonts w:ascii="Arial" w:hAnsi="Arial" w:cs="Arial"/>
        </w:rPr>
        <w:t>roboty na podstawi</w:t>
      </w:r>
      <w:r w:rsidR="005D129F" w:rsidRPr="005D129F">
        <w:rPr>
          <w:rFonts w:ascii="Arial" w:hAnsi="Arial" w:cs="Arial"/>
        </w:rPr>
        <w:t>e</w:t>
      </w:r>
      <w:r w:rsidR="00196420" w:rsidRPr="005D129F">
        <w:rPr>
          <w:rFonts w:ascii="Arial" w:hAnsi="Arial" w:cs="Arial"/>
        </w:rPr>
        <w:t xml:space="preserve"> </w:t>
      </w:r>
      <w:r w:rsidR="005B7004" w:rsidRPr="005D129F">
        <w:rPr>
          <w:rFonts w:ascii="Arial" w:hAnsi="Arial" w:cs="Arial"/>
        </w:rPr>
        <w:t>opi</w:t>
      </w:r>
      <w:r w:rsidR="00240F6D" w:rsidRPr="005D129F">
        <w:rPr>
          <w:rFonts w:ascii="Arial" w:hAnsi="Arial" w:cs="Arial"/>
        </w:rPr>
        <w:t>s</w:t>
      </w:r>
      <w:r w:rsidR="00AD0A69" w:rsidRPr="005D129F">
        <w:rPr>
          <w:rFonts w:ascii="Arial" w:hAnsi="Arial" w:cs="Arial"/>
        </w:rPr>
        <w:t>u</w:t>
      </w:r>
      <w:r w:rsidR="005B7004" w:rsidRPr="005D129F">
        <w:rPr>
          <w:rFonts w:ascii="Arial" w:hAnsi="Arial" w:cs="Arial"/>
        </w:rPr>
        <w:t xml:space="preserve"> przedmiotu zamówienia, </w:t>
      </w:r>
      <w:r w:rsidRPr="005D129F">
        <w:rPr>
          <w:rFonts w:ascii="Arial" w:hAnsi="Arial" w:cs="Arial"/>
        </w:rPr>
        <w:t xml:space="preserve">zgodnie </w:t>
      </w:r>
      <w:r w:rsidR="005B7004" w:rsidRPr="005D129F">
        <w:rPr>
          <w:rFonts w:ascii="Arial" w:hAnsi="Arial" w:cs="Arial"/>
        </w:rPr>
        <w:t>z</w:t>
      </w:r>
      <w:r w:rsidR="00692822" w:rsidRPr="005D129F">
        <w:rPr>
          <w:rFonts w:ascii="Arial" w:hAnsi="Arial" w:cs="Arial"/>
        </w:rPr>
        <w:t> </w:t>
      </w:r>
      <w:r w:rsidRPr="005D129F">
        <w:rPr>
          <w:rFonts w:ascii="Arial" w:hAnsi="Arial" w:cs="Arial"/>
        </w:rPr>
        <w:t>obowi</w:t>
      </w:r>
      <w:r w:rsidRPr="005D129F">
        <w:rPr>
          <w:rFonts w:ascii="Arial" w:eastAsia="TimesNewRoman" w:hAnsi="Arial" w:cs="Arial"/>
        </w:rPr>
        <w:t>ą</w:t>
      </w:r>
      <w:r w:rsidRPr="005D129F">
        <w:rPr>
          <w:rFonts w:ascii="Arial" w:hAnsi="Arial" w:cs="Arial"/>
        </w:rPr>
        <w:t>zuj</w:t>
      </w:r>
      <w:r w:rsidRPr="005D129F">
        <w:rPr>
          <w:rFonts w:ascii="Arial" w:eastAsia="TimesNewRoman" w:hAnsi="Arial" w:cs="Arial"/>
        </w:rPr>
        <w:t>ą</w:t>
      </w:r>
      <w:r w:rsidRPr="005D129F">
        <w:rPr>
          <w:rFonts w:ascii="Arial" w:hAnsi="Arial" w:cs="Arial"/>
        </w:rPr>
        <w:t>cymi przepisami, normami i warunkami technicznymi</w:t>
      </w:r>
      <w:r w:rsidR="002330A1">
        <w:rPr>
          <w:rFonts w:ascii="Arial" w:hAnsi="Arial" w:cs="Arial"/>
        </w:rPr>
        <w:t>,</w:t>
      </w:r>
    </w:p>
    <w:p w14:paraId="4201AEFD" w14:textId="77777777" w:rsidR="00240F6D" w:rsidRPr="005D129F" w:rsidRDefault="00610204" w:rsidP="002D7D0A">
      <w:pPr>
        <w:pStyle w:val="Nagwek3"/>
        <w:numPr>
          <w:ilvl w:val="1"/>
          <w:numId w:val="10"/>
        </w:numPr>
        <w:tabs>
          <w:tab w:val="num" w:pos="720"/>
        </w:tabs>
        <w:spacing w:line="240" w:lineRule="exact"/>
        <w:ind w:left="720" w:hanging="357"/>
        <w:rPr>
          <w:rFonts w:ascii="Arial" w:hAnsi="Arial" w:cs="Arial"/>
        </w:rPr>
      </w:pPr>
      <w:r w:rsidRPr="005D129F">
        <w:rPr>
          <w:rFonts w:ascii="Arial" w:hAnsi="Arial" w:cs="Arial"/>
        </w:rPr>
        <w:t>zastosowa</w:t>
      </w:r>
      <w:r w:rsidRPr="005D129F">
        <w:rPr>
          <w:rFonts w:ascii="Arial" w:eastAsia="TimesNewRoman" w:hAnsi="Arial" w:cs="Arial"/>
        </w:rPr>
        <w:t xml:space="preserve">ć </w:t>
      </w:r>
      <w:r w:rsidRPr="005D129F">
        <w:rPr>
          <w:rFonts w:ascii="Arial" w:hAnsi="Arial" w:cs="Arial"/>
        </w:rPr>
        <w:t>do realizacji przedmiotu zamówienia wszystkie materiały posiadaj</w:t>
      </w:r>
      <w:r w:rsidRPr="005D129F">
        <w:rPr>
          <w:rFonts w:ascii="Arial" w:eastAsia="TimesNewRoman" w:hAnsi="Arial" w:cs="Arial"/>
        </w:rPr>
        <w:t>ą</w:t>
      </w:r>
      <w:r w:rsidRPr="005D129F">
        <w:rPr>
          <w:rFonts w:ascii="Arial" w:hAnsi="Arial" w:cs="Arial"/>
        </w:rPr>
        <w:t>ce obowi</w:t>
      </w:r>
      <w:r w:rsidRPr="005D129F">
        <w:rPr>
          <w:rFonts w:ascii="Arial" w:eastAsia="TimesNewRoman" w:hAnsi="Arial" w:cs="Arial"/>
        </w:rPr>
        <w:t>ą</w:t>
      </w:r>
      <w:r w:rsidRPr="005D129F">
        <w:rPr>
          <w:rFonts w:ascii="Arial" w:hAnsi="Arial" w:cs="Arial"/>
        </w:rPr>
        <w:t>zuj</w:t>
      </w:r>
      <w:r w:rsidRPr="005D129F">
        <w:rPr>
          <w:rFonts w:ascii="Arial" w:eastAsia="TimesNewRoman" w:hAnsi="Arial" w:cs="Arial"/>
        </w:rPr>
        <w:t>ą</w:t>
      </w:r>
      <w:r w:rsidRPr="005D129F">
        <w:rPr>
          <w:rFonts w:ascii="Arial" w:hAnsi="Arial" w:cs="Arial"/>
        </w:rPr>
        <w:t xml:space="preserve">ce </w:t>
      </w:r>
      <w:r w:rsidRPr="005D129F">
        <w:rPr>
          <w:rFonts w:ascii="Arial" w:eastAsia="TimesNewRoman" w:hAnsi="Arial" w:cs="Arial"/>
        </w:rPr>
        <w:t>ś</w:t>
      </w:r>
      <w:r w:rsidRPr="005D129F">
        <w:rPr>
          <w:rFonts w:ascii="Arial" w:hAnsi="Arial" w:cs="Arial"/>
        </w:rPr>
        <w:t>wiadectwa stwierdzaj</w:t>
      </w:r>
      <w:r w:rsidRPr="005D129F">
        <w:rPr>
          <w:rFonts w:ascii="Arial" w:eastAsia="TimesNewRoman" w:hAnsi="Arial" w:cs="Arial"/>
        </w:rPr>
        <w:t>ą</w:t>
      </w:r>
      <w:r w:rsidRPr="005D129F">
        <w:rPr>
          <w:rFonts w:ascii="Arial" w:hAnsi="Arial" w:cs="Arial"/>
        </w:rPr>
        <w:t>ce przydatno</w:t>
      </w:r>
      <w:r w:rsidRPr="005D129F">
        <w:rPr>
          <w:rFonts w:ascii="Arial" w:eastAsia="TimesNewRoman" w:hAnsi="Arial" w:cs="Arial"/>
        </w:rPr>
        <w:t xml:space="preserve">ść </w:t>
      </w:r>
      <w:r w:rsidRPr="005D129F">
        <w:rPr>
          <w:rFonts w:ascii="Arial" w:hAnsi="Arial" w:cs="Arial"/>
        </w:rPr>
        <w:t>wyrobu do stosowania w</w:t>
      </w:r>
      <w:r w:rsidR="00692822" w:rsidRPr="005D129F">
        <w:rPr>
          <w:rFonts w:ascii="Arial" w:hAnsi="Arial" w:cs="Arial"/>
        </w:rPr>
        <w:t> </w:t>
      </w:r>
      <w:r w:rsidRPr="005D129F">
        <w:rPr>
          <w:rFonts w:ascii="Arial" w:hAnsi="Arial" w:cs="Arial"/>
        </w:rPr>
        <w:t>budownictwie. Wykonawca ma obowi</w:t>
      </w:r>
      <w:r w:rsidRPr="005D129F">
        <w:rPr>
          <w:rFonts w:ascii="Arial" w:eastAsia="TimesNewRoman" w:hAnsi="Arial" w:cs="Arial"/>
        </w:rPr>
        <w:t>ą</w:t>
      </w:r>
      <w:r w:rsidRPr="005D129F">
        <w:rPr>
          <w:rFonts w:ascii="Arial" w:hAnsi="Arial" w:cs="Arial"/>
        </w:rPr>
        <w:t>zek przekazania dokument</w:t>
      </w:r>
      <w:r w:rsidR="00240F6D" w:rsidRPr="005D129F">
        <w:rPr>
          <w:rFonts w:ascii="Arial" w:hAnsi="Arial" w:cs="Arial"/>
        </w:rPr>
        <w:t>y potwierdzające dopuszczenie do obrotu i powszechnego stosowania w budownictwie dla wszystkich materiałów użytych do realizacji przedmiotu zamówienia celem uzyskania ich akceptacji przez Inspektora Nadzoru przed ich wbudowaniem.</w:t>
      </w:r>
    </w:p>
    <w:p w14:paraId="55A2F9D3"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usun</w:t>
      </w:r>
      <w:r w:rsidRPr="004B04E4">
        <w:rPr>
          <w:rFonts w:ascii="Arial" w:eastAsia="TimesNewRoman" w:hAnsi="Arial" w:cs="Arial"/>
        </w:rPr>
        <w:t xml:space="preserve">ąć </w:t>
      </w:r>
      <w:r w:rsidRPr="004B04E4">
        <w:rPr>
          <w:rFonts w:ascii="Arial" w:hAnsi="Arial" w:cs="Arial"/>
        </w:rPr>
        <w:t>niezwłocznie ujawnione</w:t>
      </w:r>
      <w:r w:rsidR="001D1CBC" w:rsidRPr="004B04E4">
        <w:rPr>
          <w:rFonts w:ascii="Arial" w:hAnsi="Arial" w:cs="Arial"/>
        </w:rPr>
        <w:t xml:space="preserve"> </w:t>
      </w:r>
      <w:r w:rsidR="002573CE" w:rsidRPr="004B04E4">
        <w:rPr>
          <w:rFonts w:ascii="Arial" w:hAnsi="Arial" w:cs="Arial"/>
        </w:rPr>
        <w:t>wady</w:t>
      </w:r>
      <w:r w:rsidRPr="004B04E4">
        <w:rPr>
          <w:rFonts w:ascii="Arial" w:hAnsi="Arial" w:cs="Arial"/>
        </w:rPr>
        <w:t>,</w:t>
      </w:r>
    </w:p>
    <w:p w14:paraId="6856EC4A"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wykona</w:t>
      </w:r>
      <w:r w:rsidRPr="004B04E4">
        <w:rPr>
          <w:rFonts w:ascii="Arial" w:eastAsia="TimesNewRoman" w:hAnsi="Arial" w:cs="Arial"/>
        </w:rPr>
        <w:t xml:space="preserve">ć </w:t>
      </w:r>
      <w:r w:rsidRPr="004B04E4">
        <w:rPr>
          <w:rFonts w:ascii="Arial" w:hAnsi="Arial" w:cs="Arial"/>
        </w:rPr>
        <w:t>na swój koszt odkrywki elementów robót budz</w:t>
      </w:r>
      <w:r w:rsidRPr="004B04E4">
        <w:rPr>
          <w:rFonts w:ascii="Arial" w:eastAsia="TimesNewRoman" w:hAnsi="Arial" w:cs="Arial"/>
        </w:rPr>
        <w:t>ą</w:t>
      </w:r>
      <w:r w:rsidRPr="004B04E4">
        <w:rPr>
          <w:rFonts w:ascii="Arial" w:hAnsi="Arial" w:cs="Arial"/>
        </w:rPr>
        <w:t>cych w</w:t>
      </w:r>
      <w:r w:rsidRPr="004B04E4">
        <w:rPr>
          <w:rFonts w:ascii="Arial" w:eastAsia="TimesNewRoman" w:hAnsi="Arial" w:cs="Arial"/>
        </w:rPr>
        <w:t>ą</w:t>
      </w:r>
      <w:r w:rsidRPr="004B04E4">
        <w:rPr>
          <w:rFonts w:ascii="Arial" w:hAnsi="Arial" w:cs="Arial"/>
        </w:rPr>
        <w:t>tpliwo</w:t>
      </w:r>
      <w:r w:rsidRPr="004B04E4">
        <w:rPr>
          <w:rFonts w:ascii="Arial" w:eastAsia="TimesNewRoman" w:hAnsi="Arial" w:cs="Arial"/>
        </w:rPr>
        <w:t>ś</w:t>
      </w:r>
      <w:r w:rsidRPr="004B04E4">
        <w:rPr>
          <w:rFonts w:ascii="Arial" w:hAnsi="Arial" w:cs="Arial"/>
        </w:rPr>
        <w:t>ci w celu sprawdzenia jako</w:t>
      </w:r>
      <w:r w:rsidRPr="004B04E4">
        <w:rPr>
          <w:rFonts w:ascii="Arial" w:eastAsia="TimesNewRoman" w:hAnsi="Arial" w:cs="Arial"/>
        </w:rPr>
        <w:t>ś</w:t>
      </w:r>
      <w:r w:rsidRPr="004B04E4">
        <w:rPr>
          <w:rFonts w:ascii="Arial" w:hAnsi="Arial" w:cs="Arial"/>
        </w:rPr>
        <w:t>ci ich wykonania, je</w:t>
      </w:r>
      <w:r w:rsidRPr="004B04E4">
        <w:rPr>
          <w:rFonts w:ascii="Arial" w:eastAsia="TimesNewRoman" w:hAnsi="Arial" w:cs="Arial"/>
        </w:rPr>
        <w:t>ż</w:t>
      </w:r>
      <w:r w:rsidRPr="004B04E4">
        <w:rPr>
          <w:rFonts w:ascii="Arial" w:hAnsi="Arial" w:cs="Arial"/>
        </w:rPr>
        <w:t>eli wykonanie tych robót nie zostało zgłoszone do sprawdzenia przed ich zakryciem,</w:t>
      </w:r>
    </w:p>
    <w:p w14:paraId="69B3CE83" w14:textId="77777777" w:rsidR="00610204" w:rsidRPr="004B04E4" w:rsidRDefault="00610204" w:rsidP="00C84AE0">
      <w:pPr>
        <w:pStyle w:val="Nagwek3"/>
        <w:numPr>
          <w:ilvl w:val="1"/>
          <w:numId w:val="10"/>
        </w:numPr>
        <w:tabs>
          <w:tab w:val="num" w:pos="720"/>
        </w:tabs>
        <w:spacing w:line="240" w:lineRule="exact"/>
        <w:ind w:left="720" w:hanging="357"/>
        <w:rPr>
          <w:rFonts w:ascii="Arial" w:hAnsi="Arial" w:cs="Arial"/>
        </w:rPr>
      </w:pPr>
      <w:r w:rsidRPr="004B04E4">
        <w:rPr>
          <w:rFonts w:ascii="Arial" w:hAnsi="Arial" w:cs="Arial"/>
        </w:rPr>
        <w:t>wykona</w:t>
      </w:r>
      <w:r w:rsidRPr="004B04E4">
        <w:rPr>
          <w:rFonts w:ascii="Arial" w:eastAsia="TimesNewRoman" w:hAnsi="Arial" w:cs="Arial"/>
        </w:rPr>
        <w:t xml:space="preserve">ć </w:t>
      </w:r>
      <w:r w:rsidRPr="004B04E4">
        <w:rPr>
          <w:rFonts w:ascii="Arial" w:hAnsi="Arial" w:cs="Arial"/>
        </w:rPr>
        <w:t>próby i sprawdzenia przewidziane warunkami technicznymi wykonania i</w:t>
      </w:r>
      <w:r w:rsidR="00692822">
        <w:rPr>
          <w:rFonts w:ascii="Arial" w:hAnsi="Arial" w:cs="Arial"/>
        </w:rPr>
        <w:t> </w:t>
      </w:r>
      <w:r w:rsidRPr="004B04E4">
        <w:rPr>
          <w:rFonts w:ascii="Arial" w:hAnsi="Arial" w:cs="Arial"/>
        </w:rPr>
        <w:t>odbioru robót budowlanych,</w:t>
      </w:r>
    </w:p>
    <w:p w14:paraId="32066C8E" w14:textId="77777777" w:rsidR="00610204" w:rsidRPr="004B04E4" w:rsidRDefault="00610204" w:rsidP="00C84AE0">
      <w:pPr>
        <w:pStyle w:val="Nagwek3"/>
        <w:numPr>
          <w:ilvl w:val="1"/>
          <w:numId w:val="10"/>
        </w:numPr>
        <w:tabs>
          <w:tab w:val="num" w:pos="720"/>
        </w:tabs>
        <w:ind w:left="720" w:hanging="357"/>
        <w:rPr>
          <w:rFonts w:ascii="Arial" w:hAnsi="Arial" w:cs="Arial"/>
          <w:lang w:eastAsia="pl-PL"/>
        </w:rPr>
      </w:pPr>
      <w:r w:rsidRPr="004B04E4">
        <w:rPr>
          <w:rFonts w:ascii="Arial" w:hAnsi="Arial" w:cs="Arial"/>
        </w:rPr>
        <w:t>sporz</w:t>
      </w:r>
      <w:r w:rsidRPr="004B04E4">
        <w:rPr>
          <w:rFonts w:ascii="Arial" w:eastAsia="TimesNewRoman" w:hAnsi="Arial" w:cs="Arial"/>
        </w:rPr>
        <w:t>ą</w:t>
      </w:r>
      <w:r w:rsidRPr="004B04E4">
        <w:rPr>
          <w:rFonts w:ascii="Arial" w:hAnsi="Arial" w:cs="Arial"/>
        </w:rPr>
        <w:t>dzi</w:t>
      </w:r>
      <w:r w:rsidRPr="004B04E4">
        <w:rPr>
          <w:rFonts w:ascii="Arial" w:eastAsia="TimesNewRoman" w:hAnsi="Arial" w:cs="Arial"/>
        </w:rPr>
        <w:t>ć</w:t>
      </w:r>
      <w:r w:rsidR="00E1152D" w:rsidRPr="004B04E4">
        <w:rPr>
          <w:rFonts w:ascii="Arial" w:eastAsia="TimesNewRoman" w:hAnsi="Arial" w:cs="Arial"/>
        </w:rPr>
        <w:t xml:space="preserve"> </w:t>
      </w:r>
      <w:r w:rsidRPr="004B04E4">
        <w:rPr>
          <w:rFonts w:ascii="Arial" w:hAnsi="Arial" w:cs="Arial"/>
          <w:lang w:eastAsia="pl-PL"/>
        </w:rPr>
        <w:t>dokumentacj</w:t>
      </w:r>
      <w:r w:rsidRPr="004B04E4">
        <w:rPr>
          <w:rFonts w:ascii="Arial" w:eastAsia="TimesNewRoman" w:hAnsi="Arial" w:cs="Arial"/>
          <w:lang w:eastAsia="pl-PL"/>
        </w:rPr>
        <w:t xml:space="preserve">ę </w:t>
      </w:r>
      <w:r w:rsidRPr="004B04E4">
        <w:rPr>
          <w:rFonts w:ascii="Arial" w:hAnsi="Arial" w:cs="Arial"/>
          <w:lang w:eastAsia="pl-PL"/>
        </w:rPr>
        <w:t>powykonawcz</w:t>
      </w:r>
      <w:r w:rsidRPr="004B04E4">
        <w:rPr>
          <w:rFonts w:ascii="Arial" w:eastAsia="TimesNewRoman" w:hAnsi="Arial" w:cs="Arial"/>
          <w:lang w:eastAsia="pl-PL"/>
        </w:rPr>
        <w:t>ą</w:t>
      </w:r>
      <w:r w:rsidRPr="004B04E4">
        <w:rPr>
          <w:rFonts w:ascii="Arial" w:hAnsi="Arial" w:cs="Arial"/>
          <w:lang w:eastAsia="pl-PL"/>
        </w:rPr>
        <w:t>.</w:t>
      </w:r>
    </w:p>
    <w:p w14:paraId="3B7F4BD1" w14:textId="77777777" w:rsidR="00610204" w:rsidRPr="004B04E4" w:rsidRDefault="00610204" w:rsidP="00C84AE0">
      <w:pPr>
        <w:pStyle w:val="Nagwek2"/>
        <w:numPr>
          <w:ilvl w:val="0"/>
          <w:numId w:val="10"/>
        </w:numPr>
        <w:tabs>
          <w:tab w:val="clear" w:pos="720"/>
          <w:tab w:val="num" w:pos="360"/>
        </w:tabs>
        <w:spacing w:before="0"/>
        <w:ind w:left="357" w:hanging="357"/>
        <w:rPr>
          <w:rFonts w:ascii="Arial" w:hAnsi="Arial" w:cs="Arial"/>
        </w:rPr>
      </w:pPr>
      <w:r w:rsidRPr="004B04E4">
        <w:rPr>
          <w:rFonts w:ascii="Arial" w:hAnsi="Arial" w:cs="Arial"/>
        </w:rPr>
        <w:t xml:space="preserve">Wykonawca w trakcie realizacji </w:t>
      </w:r>
      <w:r w:rsidR="004762EA" w:rsidRPr="004B04E4">
        <w:rPr>
          <w:rFonts w:ascii="Arial" w:hAnsi="Arial" w:cs="Arial"/>
        </w:rPr>
        <w:t>P</w:t>
      </w:r>
      <w:r w:rsidRPr="004B04E4">
        <w:rPr>
          <w:rFonts w:ascii="Arial" w:hAnsi="Arial" w:cs="Arial"/>
        </w:rPr>
        <w:t xml:space="preserve">rzedmiotu </w:t>
      </w:r>
      <w:r w:rsidR="004762EA" w:rsidRPr="004B04E4">
        <w:rPr>
          <w:rFonts w:ascii="Arial" w:hAnsi="Arial" w:cs="Arial"/>
        </w:rPr>
        <w:t>U</w:t>
      </w:r>
      <w:r w:rsidRPr="004B04E4">
        <w:rPr>
          <w:rFonts w:ascii="Arial" w:hAnsi="Arial" w:cs="Arial"/>
        </w:rPr>
        <w:t>mowy zobowiązany jest uczestniczyć</w:t>
      </w:r>
      <w:r w:rsidR="00E1152D" w:rsidRPr="004B04E4">
        <w:rPr>
          <w:rFonts w:ascii="Arial" w:hAnsi="Arial" w:cs="Arial"/>
        </w:rPr>
        <w:t xml:space="preserve"> </w:t>
      </w:r>
      <w:r w:rsidRPr="004B04E4">
        <w:rPr>
          <w:rFonts w:ascii="Arial" w:hAnsi="Arial" w:cs="Arial"/>
        </w:rPr>
        <w:t>w</w:t>
      </w:r>
      <w:r w:rsidR="00692822">
        <w:rPr>
          <w:rFonts w:ascii="Arial" w:hAnsi="Arial" w:cs="Arial"/>
        </w:rPr>
        <w:t> </w:t>
      </w:r>
      <w:r w:rsidRPr="004B04E4">
        <w:rPr>
          <w:rFonts w:ascii="Arial" w:hAnsi="Arial" w:cs="Arial"/>
        </w:rPr>
        <w:t xml:space="preserve">wyznaczonych przez </w:t>
      </w:r>
      <w:r w:rsidR="001D1CBC" w:rsidRPr="004B04E4">
        <w:rPr>
          <w:rFonts w:ascii="Arial" w:hAnsi="Arial" w:cs="Arial"/>
        </w:rPr>
        <w:t xml:space="preserve">Zamawiającego </w:t>
      </w:r>
      <w:r w:rsidRPr="004B04E4">
        <w:rPr>
          <w:rFonts w:ascii="Arial" w:hAnsi="Arial" w:cs="Arial"/>
        </w:rPr>
        <w:t xml:space="preserve">spotkaniach roboczych w celu omówienia spraw związanych z realizacją </w:t>
      </w:r>
      <w:r w:rsidR="004762EA" w:rsidRPr="004B04E4">
        <w:rPr>
          <w:rFonts w:ascii="Arial" w:hAnsi="Arial" w:cs="Arial"/>
        </w:rPr>
        <w:t>P</w:t>
      </w:r>
      <w:r w:rsidRPr="004B04E4">
        <w:rPr>
          <w:rFonts w:ascii="Arial" w:hAnsi="Arial" w:cs="Arial"/>
        </w:rPr>
        <w:t xml:space="preserve">rzedmiotu </w:t>
      </w:r>
      <w:r w:rsidR="004762EA" w:rsidRPr="004B04E4">
        <w:rPr>
          <w:rFonts w:ascii="Arial" w:hAnsi="Arial" w:cs="Arial"/>
        </w:rPr>
        <w:t>U</w:t>
      </w:r>
      <w:r w:rsidRPr="004B04E4">
        <w:rPr>
          <w:rFonts w:ascii="Arial" w:hAnsi="Arial" w:cs="Arial"/>
        </w:rPr>
        <w:t>mowy i współpracować z  Zamawiającym w</w:t>
      </w:r>
      <w:r w:rsidR="00692822">
        <w:rPr>
          <w:rFonts w:ascii="Arial" w:hAnsi="Arial" w:cs="Arial"/>
        </w:rPr>
        <w:t> </w:t>
      </w:r>
      <w:r w:rsidRPr="004B04E4">
        <w:rPr>
          <w:rFonts w:ascii="Arial" w:hAnsi="Arial" w:cs="Arial"/>
        </w:rPr>
        <w:t xml:space="preserve">zakresie w jakim wymaga tego prawidłowe i terminowe wykonanie </w:t>
      </w:r>
      <w:r w:rsidR="004762EA" w:rsidRPr="004B04E4">
        <w:rPr>
          <w:rFonts w:ascii="Arial" w:hAnsi="Arial" w:cs="Arial"/>
        </w:rPr>
        <w:t>U</w:t>
      </w:r>
      <w:r w:rsidRPr="004B04E4">
        <w:rPr>
          <w:rFonts w:ascii="Arial" w:hAnsi="Arial" w:cs="Arial"/>
        </w:rPr>
        <w:t>mowy.</w:t>
      </w:r>
    </w:p>
    <w:p w14:paraId="1D8C6EAA" w14:textId="77777777" w:rsidR="00610204" w:rsidRPr="004B04E4" w:rsidRDefault="00610204" w:rsidP="00C84AE0">
      <w:pPr>
        <w:numPr>
          <w:ilvl w:val="0"/>
          <w:numId w:val="10"/>
        </w:numPr>
        <w:tabs>
          <w:tab w:val="clear" w:pos="720"/>
          <w:tab w:val="num" w:pos="360"/>
        </w:tabs>
        <w:ind w:left="357" w:hanging="357"/>
        <w:rPr>
          <w:rFonts w:ascii="Arial" w:hAnsi="Arial" w:cs="Arial"/>
          <w:sz w:val="22"/>
          <w:szCs w:val="22"/>
        </w:rPr>
      </w:pPr>
      <w:r w:rsidRPr="004B04E4">
        <w:rPr>
          <w:rFonts w:ascii="Arial" w:hAnsi="Arial" w:cs="Arial"/>
          <w:sz w:val="22"/>
          <w:szCs w:val="22"/>
        </w:rPr>
        <w:t>Wykonawca jest zobowiązany we własnym zakresie i na własny koszt do:</w:t>
      </w:r>
    </w:p>
    <w:p w14:paraId="2F7E2C27" w14:textId="77777777" w:rsidR="00610204" w:rsidRPr="004B04E4" w:rsidRDefault="00610204" w:rsidP="00C84AE0">
      <w:pPr>
        <w:pStyle w:val="Nagwek3"/>
        <w:numPr>
          <w:ilvl w:val="0"/>
          <w:numId w:val="11"/>
        </w:numPr>
        <w:tabs>
          <w:tab w:val="clear" w:pos="927"/>
        </w:tabs>
        <w:ind w:left="720"/>
        <w:rPr>
          <w:rFonts w:ascii="Arial" w:hAnsi="Arial" w:cs="Arial"/>
        </w:rPr>
      </w:pPr>
      <w:r w:rsidRPr="004B04E4">
        <w:rPr>
          <w:rFonts w:ascii="Arial" w:hAnsi="Arial" w:cs="Arial"/>
        </w:rPr>
        <w:t>bezpośredniego zapoznania się z terenem planowanego zadania,</w:t>
      </w:r>
    </w:p>
    <w:p w14:paraId="16709715" w14:textId="77777777" w:rsidR="00610204" w:rsidRPr="00C57102" w:rsidRDefault="00610204" w:rsidP="00C84AE0">
      <w:pPr>
        <w:numPr>
          <w:ilvl w:val="0"/>
          <w:numId w:val="11"/>
        </w:numPr>
        <w:tabs>
          <w:tab w:val="clear" w:pos="927"/>
        </w:tabs>
        <w:spacing w:line="240" w:lineRule="exact"/>
        <w:ind w:left="720"/>
        <w:rPr>
          <w:rFonts w:ascii="Arial" w:hAnsi="Arial" w:cs="Arial"/>
          <w:sz w:val="22"/>
          <w:szCs w:val="22"/>
        </w:rPr>
      </w:pPr>
      <w:r w:rsidRPr="00C57102">
        <w:rPr>
          <w:rFonts w:ascii="Arial" w:hAnsi="Arial" w:cs="Arial"/>
          <w:sz w:val="22"/>
          <w:szCs w:val="22"/>
        </w:rPr>
        <w:t>wykonania dokumentacji powykonawczych</w:t>
      </w:r>
      <w:r w:rsidR="00692822">
        <w:rPr>
          <w:rFonts w:ascii="Arial" w:hAnsi="Arial" w:cs="Arial"/>
          <w:sz w:val="22"/>
          <w:szCs w:val="22"/>
        </w:rPr>
        <w:t>,</w:t>
      </w:r>
    </w:p>
    <w:p w14:paraId="7860BBF8" w14:textId="77777777" w:rsidR="00FC42EA" w:rsidRPr="00C57102" w:rsidRDefault="00FC42EA" w:rsidP="00C84AE0">
      <w:pPr>
        <w:numPr>
          <w:ilvl w:val="0"/>
          <w:numId w:val="11"/>
        </w:numPr>
        <w:tabs>
          <w:tab w:val="clear" w:pos="927"/>
          <w:tab w:val="num" w:pos="720"/>
        </w:tabs>
        <w:spacing w:line="276" w:lineRule="auto"/>
        <w:ind w:left="720"/>
        <w:rPr>
          <w:rFonts w:ascii="Arial" w:hAnsi="Arial" w:cs="Arial"/>
          <w:sz w:val="22"/>
          <w:szCs w:val="22"/>
        </w:rPr>
      </w:pPr>
      <w:r w:rsidRPr="00C57102">
        <w:rPr>
          <w:rFonts w:ascii="Arial" w:hAnsi="Arial" w:cs="Arial"/>
          <w:sz w:val="22"/>
          <w:szCs w:val="22"/>
        </w:rPr>
        <w:t>poniesienia innych kosztów niezbędnych do zrealizowania przedmiotu zamówienia.</w:t>
      </w:r>
    </w:p>
    <w:p w14:paraId="321813E7" w14:textId="77777777" w:rsidR="00610204" w:rsidRPr="00C57102" w:rsidRDefault="00610204" w:rsidP="00C84AE0">
      <w:pPr>
        <w:pStyle w:val="Nagwek2"/>
        <w:numPr>
          <w:ilvl w:val="0"/>
          <w:numId w:val="10"/>
        </w:numPr>
        <w:tabs>
          <w:tab w:val="clear" w:pos="720"/>
          <w:tab w:val="num" w:pos="360"/>
        </w:tabs>
        <w:spacing w:before="0" w:line="240" w:lineRule="exact"/>
        <w:ind w:left="357" w:hanging="357"/>
        <w:rPr>
          <w:rFonts w:ascii="Arial" w:hAnsi="Arial" w:cs="Arial"/>
        </w:rPr>
      </w:pPr>
      <w:r w:rsidRPr="00C57102">
        <w:rPr>
          <w:rFonts w:ascii="Arial" w:hAnsi="Arial" w:cs="Arial"/>
        </w:rPr>
        <w:t xml:space="preserve">Wykonawca musi zapewnić kierownictwo </w:t>
      </w:r>
      <w:r w:rsidR="00E97908">
        <w:rPr>
          <w:rFonts w:ascii="Arial" w:hAnsi="Arial" w:cs="Arial"/>
        </w:rPr>
        <w:t>robót</w:t>
      </w:r>
      <w:r w:rsidRPr="00C57102">
        <w:rPr>
          <w:rFonts w:ascii="Arial" w:hAnsi="Arial" w:cs="Arial"/>
        </w:rPr>
        <w:t>, siłę roboczą, materiały, sprzęt i inne urządzenia oraz wszelkie przedmioty niezbędne do wykonania robót oraz usunięcia wad. Kierowni</w:t>
      </w:r>
      <w:r w:rsidR="005B7004">
        <w:rPr>
          <w:rFonts w:ascii="Arial" w:hAnsi="Arial" w:cs="Arial"/>
        </w:rPr>
        <w:t>k</w:t>
      </w:r>
      <w:r w:rsidRPr="00C57102">
        <w:rPr>
          <w:rFonts w:ascii="Arial" w:hAnsi="Arial" w:cs="Arial"/>
        </w:rPr>
        <w:t xml:space="preserve"> robót ma obowiązek stałego nadzoru wykonywanych prac i przebywania na </w:t>
      </w:r>
      <w:r w:rsidR="008B03DF" w:rsidRPr="00C57102">
        <w:rPr>
          <w:rFonts w:ascii="Arial" w:hAnsi="Arial" w:cs="Arial"/>
        </w:rPr>
        <w:t xml:space="preserve">terenie </w:t>
      </w:r>
      <w:r w:rsidRPr="00C57102">
        <w:rPr>
          <w:rFonts w:ascii="Arial" w:hAnsi="Arial" w:cs="Arial"/>
        </w:rPr>
        <w:t>budowy podczas wykonywanych robót. Wykonawca musi zapewnić odpowiedni potencjał ludzki do nadzorowania i wykonywania robót objętych zamówieniem, a w szczególności:</w:t>
      </w:r>
    </w:p>
    <w:p w14:paraId="60C053AA" w14:textId="77777777" w:rsidR="00610204" w:rsidRPr="00C57102" w:rsidRDefault="00610204" w:rsidP="00C84AE0">
      <w:pPr>
        <w:pStyle w:val="Nagwek3"/>
        <w:numPr>
          <w:ilvl w:val="0"/>
          <w:numId w:val="12"/>
        </w:numPr>
        <w:tabs>
          <w:tab w:val="clear" w:pos="927"/>
          <w:tab w:val="num" w:pos="709"/>
        </w:tabs>
        <w:spacing w:line="240" w:lineRule="exact"/>
        <w:ind w:left="720"/>
        <w:rPr>
          <w:rFonts w:ascii="Arial" w:hAnsi="Arial" w:cs="Arial"/>
          <w:spacing w:val="-4"/>
        </w:rPr>
      </w:pPr>
      <w:r w:rsidRPr="00C57102">
        <w:rPr>
          <w:rFonts w:ascii="Arial" w:hAnsi="Arial" w:cs="Arial"/>
          <w:spacing w:val="-4"/>
        </w:rPr>
        <w:t xml:space="preserve">kierownika robót posiadających odpowiednie uprawnienia budowlane i doświadczenie zawodowe, w tym co najmniej w zakresie opisanym w </w:t>
      </w:r>
      <w:r w:rsidR="00893E24" w:rsidRPr="00C57102">
        <w:rPr>
          <w:rFonts w:ascii="Arial" w:hAnsi="Arial" w:cs="Arial"/>
          <w:spacing w:val="-4"/>
        </w:rPr>
        <w:t xml:space="preserve">SWZ </w:t>
      </w:r>
      <w:r w:rsidRPr="00C57102">
        <w:rPr>
          <w:rFonts w:ascii="Arial" w:hAnsi="Arial" w:cs="Arial"/>
          <w:spacing w:val="-4"/>
        </w:rPr>
        <w:t>oraz zapewniające prowadzenie robót zgodnie z dokumentacją oraz przepisami obowiązującego prawa,</w:t>
      </w:r>
    </w:p>
    <w:p w14:paraId="4D569D4A" w14:textId="77777777" w:rsidR="00610204" w:rsidRPr="00C57102" w:rsidRDefault="00610204" w:rsidP="00C84AE0">
      <w:pPr>
        <w:pStyle w:val="Nagwek2"/>
        <w:numPr>
          <w:ilvl w:val="0"/>
          <w:numId w:val="10"/>
        </w:numPr>
        <w:tabs>
          <w:tab w:val="clear" w:pos="720"/>
          <w:tab w:val="num" w:pos="360"/>
        </w:tabs>
        <w:spacing w:before="0" w:line="240" w:lineRule="exact"/>
        <w:ind w:left="360"/>
        <w:rPr>
          <w:rFonts w:ascii="Arial" w:hAnsi="Arial" w:cs="Arial"/>
        </w:rPr>
      </w:pPr>
      <w:r w:rsidRPr="00C57102">
        <w:rPr>
          <w:rFonts w:ascii="Arial" w:hAnsi="Arial" w:cs="Arial"/>
        </w:rPr>
        <w:t xml:space="preserve">Wszystkie roboty zanikające winny być kontrolowane, a ich wykonanie potwierdzone </w:t>
      </w:r>
      <w:r w:rsidR="005B7004">
        <w:rPr>
          <w:rFonts w:ascii="Arial" w:hAnsi="Arial" w:cs="Arial"/>
        </w:rPr>
        <w:t>odpowiednimi protokołami odbioru robót zanikających podpisanych przez Inspekto</w:t>
      </w:r>
      <w:r w:rsidR="002F7561">
        <w:rPr>
          <w:rFonts w:ascii="Arial" w:hAnsi="Arial" w:cs="Arial"/>
        </w:rPr>
        <w:t>r</w:t>
      </w:r>
      <w:r w:rsidR="005B7004">
        <w:rPr>
          <w:rFonts w:ascii="Arial" w:hAnsi="Arial" w:cs="Arial"/>
        </w:rPr>
        <w:t>a Nadzoru</w:t>
      </w:r>
      <w:r w:rsidR="002F7561">
        <w:rPr>
          <w:rFonts w:ascii="Arial" w:hAnsi="Arial" w:cs="Arial"/>
        </w:rPr>
        <w:t>.</w:t>
      </w:r>
    </w:p>
    <w:p w14:paraId="0EDCF561" w14:textId="77777777" w:rsidR="00610204" w:rsidRPr="00C57102" w:rsidRDefault="00610204" w:rsidP="00C84AE0">
      <w:pPr>
        <w:numPr>
          <w:ilvl w:val="0"/>
          <w:numId w:val="10"/>
        </w:numPr>
        <w:tabs>
          <w:tab w:val="clear" w:pos="720"/>
          <w:tab w:val="num" w:pos="360"/>
        </w:tabs>
        <w:spacing w:line="240" w:lineRule="exact"/>
        <w:ind w:left="360"/>
        <w:rPr>
          <w:rFonts w:ascii="Arial" w:hAnsi="Arial" w:cs="Arial"/>
          <w:sz w:val="22"/>
          <w:szCs w:val="22"/>
        </w:rPr>
      </w:pPr>
      <w:r w:rsidRPr="00C57102">
        <w:rPr>
          <w:rFonts w:ascii="Arial" w:hAnsi="Arial" w:cs="Arial"/>
          <w:sz w:val="22"/>
          <w:szCs w:val="22"/>
        </w:rPr>
        <w:t>Wykonawca jest odpowiedzialny za pełną kontrolę robót i jakości materiałów.</w:t>
      </w:r>
    </w:p>
    <w:p w14:paraId="4DBE4761" w14:textId="77777777" w:rsidR="00610204" w:rsidRPr="00C2557A" w:rsidRDefault="00610204" w:rsidP="00C84AE0">
      <w:pPr>
        <w:numPr>
          <w:ilvl w:val="0"/>
          <w:numId w:val="10"/>
        </w:numPr>
        <w:tabs>
          <w:tab w:val="clear" w:pos="720"/>
          <w:tab w:val="num" w:pos="360"/>
        </w:tabs>
        <w:spacing w:line="240" w:lineRule="exact"/>
        <w:ind w:left="360"/>
        <w:rPr>
          <w:rFonts w:ascii="Arial" w:hAnsi="Arial" w:cs="Arial"/>
          <w:sz w:val="22"/>
          <w:szCs w:val="22"/>
        </w:rPr>
      </w:pPr>
      <w:r w:rsidRPr="00C57102">
        <w:rPr>
          <w:rFonts w:ascii="Arial" w:hAnsi="Arial" w:cs="Arial"/>
          <w:sz w:val="22"/>
          <w:szCs w:val="22"/>
        </w:rPr>
        <w:t xml:space="preserve">Kierowanie i nadzór nad robotami sprawowany będzie przez pracowników Wykonawcy posiadających odpowiednie uprawnienia budowlane. Zmiana osób pełniących </w:t>
      </w:r>
      <w:r w:rsidRPr="00C57102">
        <w:rPr>
          <w:rFonts w:ascii="Arial" w:hAnsi="Arial" w:cs="Arial"/>
          <w:sz w:val="22"/>
          <w:szCs w:val="22"/>
        </w:rPr>
        <w:lastRenderedPageBreak/>
        <w:t xml:space="preserve">samodzielne funkcje w stosunku do wykazu przedstawionego na etapie postępowania </w:t>
      </w:r>
      <w:r w:rsidR="00E05BAD" w:rsidRPr="00C57102">
        <w:rPr>
          <w:rFonts w:ascii="Arial" w:hAnsi="Arial" w:cs="Arial"/>
          <w:sz w:val="22"/>
          <w:szCs w:val="22"/>
        </w:rPr>
        <w:t xml:space="preserve">  </w:t>
      </w:r>
      <w:r w:rsidRPr="00C57102">
        <w:rPr>
          <w:rFonts w:ascii="Arial" w:hAnsi="Arial" w:cs="Arial"/>
          <w:sz w:val="22"/>
          <w:szCs w:val="22"/>
        </w:rPr>
        <w:t>o udzielenie zamówienia publicznego, a tak</w:t>
      </w:r>
      <w:r w:rsidRPr="00C57102">
        <w:rPr>
          <w:rFonts w:ascii="Arial" w:eastAsia="TimesNewRoman" w:hAnsi="Arial" w:cs="Arial"/>
          <w:sz w:val="22"/>
          <w:szCs w:val="22"/>
        </w:rPr>
        <w:t xml:space="preserve">że </w:t>
      </w:r>
      <w:r w:rsidRPr="00C57102">
        <w:rPr>
          <w:rFonts w:ascii="Arial" w:hAnsi="Arial" w:cs="Arial"/>
          <w:sz w:val="22"/>
          <w:szCs w:val="22"/>
        </w:rPr>
        <w:t>w trakcie trwania budowy, wymaga ka</w:t>
      </w:r>
      <w:r w:rsidRPr="00C57102">
        <w:rPr>
          <w:rFonts w:ascii="Arial" w:eastAsia="TimesNewRoman" w:hAnsi="Arial" w:cs="Arial"/>
          <w:sz w:val="22"/>
          <w:szCs w:val="22"/>
        </w:rPr>
        <w:t>ż</w:t>
      </w:r>
      <w:r w:rsidRPr="00C57102">
        <w:rPr>
          <w:rFonts w:ascii="Arial" w:hAnsi="Arial" w:cs="Arial"/>
          <w:sz w:val="22"/>
          <w:szCs w:val="22"/>
        </w:rPr>
        <w:t>dorazowo akceptacji i zatwierdzenia Zamawiaj</w:t>
      </w:r>
      <w:r w:rsidRPr="00C57102">
        <w:rPr>
          <w:rFonts w:ascii="Arial" w:eastAsia="TimesNewRoman" w:hAnsi="Arial" w:cs="Arial"/>
          <w:sz w:val="22"/>
          <w:szCs w:val="22"/>
        </w:rPr>
        <w:t>ą</w:t>
      </w:r>
      <w:r w:rsidRPr="00C2557A">
        <w:rPr>
          <w:rFonts w:ascii="Arial" w:hAnsi="Arial" w:cs="Arial"/>
          <w:sz w:val="22"/>
          <w:szCs w:val="22"/>
        </w:rPr>
        <w:t xml:space="preserve">cego. Zmiana nastąpić może jedynie na osoby posiadające kwalifikacje i doświadczenie odpowiadające kwalifikacjom i doświadczeniu określonemu w </w:t>
      </w:r>
      <w:r w:rsidR="00893E24" w:rsidRPr="00C2557A">
        <w:rPr>
          <w:rFonts w:ascii="Arial" w:hAnsi="Arial" w:cs="Arial"/>
          <w:sz w:val="22"/>
          <w:szCs w:val="22"/>
        </w:rPr>
        <w:t>SWZ</w:t>
      </w:r>
      <w:r w:rsidRPr="00C2557A">
        <w:rPr>
          <w:rFonts w:ascii="Arial" w:hAnsi="Arial" w:cs="Arial"/>
          <w:sz w:val="22"/>
          <w:szCs w:val="22"/>
        </w:rPr>
        <w:t>.</w:t>
      </w:r>
    </w:p>
    <w:p w14:paraId="17C53679" w14:textId="495897C3" w:rsidR="00220B91" w:rsidRPr="00C2557A" w:rsidRDefault="00610204" w:rsidP="00C84AE0">
      <w:pPr>
        <w:numPr>
          <w:ilvl w:val="0"/>
          <w:numId w:val="10"/>
        </w:numPr>
        <w:tabs>
          <w:tab w:val="clear" w:pos="720"/>
          <w:tab w:val="num" w:pos="284"/>
        </w:tabs>
        <w:spacing w:line="240" w:lineRule="exact"/>
        <w:ind w:left="426" w:hanging="426"/>
        <w:rPr>
          <w:rFonts w:ascii="Arial" w:hAnsi="Arial" w:cs="Arial"/>
          <w:sz w:val="22"/>
          <w:szCs w:val="22"/>
        </w:rPr>
      </w:pPr>
      <w:r w:rsidRPr="00C2557A">
        <w:rPr>
          <w:rFonts w:ascii="Arial" w:hAnsi="Arial" w:cs="Arial"/>
          <w:sz w:val="22"/>
          <w:szCs w:val="22"/>
        </w:rPr>
        <w:t>Dopuszcza się do stosowania jedynie materiały 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w:t>
      </w:r>
      <w:r w:rsidR="00E05BAD" w:rsidRPr="00C2557A">
        <w:rPr>
          <w:rFonts w:ascii="Arial" w:hAnsi="Arial" w:cs="Arial"/>
          <w:sz w:val="22"/>
          <w:szCs w:val="22"/>
        </w:rPr>
        <w:t xml:space="preserve"> </w:t>
      </w:r>
      <w:r w:rsidRPr="00C2557A">
        <w:rPr>
          <w:rFonts w:ascii="Arial" w:hAnsi="Arial" w:cs="Arial"/>
          <w:sz w:val="22"/>
          <w:szCs w:val="22"/>
        </w:rPr>
        <w:t>i certyfikaty dla wszystkich zastosowanych materiałów i urządzeń.</w:t>
      </w:r>
      <w:r w:rsidR="008F7236" w:rsidRPr="00C2557A">
        <w:rPr>
          <w:rFonts w:ascii="Arial" w:hAnsi="Arial" w:cs="Arial"/>
          <w:sz w:val="22"/>
          <w:szCs w:val="22"/>
        </w:rPr>
        <w:t xml:space="preserve"> 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Inspektora Nadzoru/ Zamawiającego</w:t>
      </w:r>
      <w:r w:rsidR="0067261A" w:rsidRPr="00C2557A">
        <w:rPr>
          <w:rFonts w:ascii="Arial" w:hAnsi="Arial" w:cs="Arial"/>
          <w:sz w:val="22"/>
          <w:szCs w:val="22"/>
        </w:rPr>
        <w:t xml:space="preserve">. </w:t>
      </w:r>
      <w:r w:rsidR="00946AD6" w:rsidRPr="00C2557A">
        <w:rPr>
          <w:rFonts w:ascii="Arial" w:hAnsi="Arial" w:cs="Arial"/>
          <w:sz w:val="22"/>
          <w:szCs w:val="22"/>
        </w:rPr>
        <w:t xml:space="preserve">Wykonawca zobowiązany jest do wbudowywania jedynie zatwierdzonych </w:t>
      </w:r>
      <w:bookmarkStart w:id="2" w:name="_Hlk102494648"/>
      <w:r w:rsidR="00946AD6" w:rsidRPr="00C2557A">
        <w:rPr>
          <w:rFonts w:ascii="Arial" w:hAnsi="Arial" w:cs="Arial"/>
          <w:sz w:val="22"/>
          <w:szCs w:val="22"/>
        </w:rPr>
        <w:t>materiałów/urządzeń</w:t>
      </w:r>
      <w:bookmarkEnd w:id="2"/>
      <w:r w:rsidR="00946AD6" w:rsidRPr="00C2557A">
        <w:rPr>
          <w:rFonts w:ascii="Arial" w:hAnsi="Arial" w:cs="Arial"/>
          <w:sz w:val="22"/>
          <w:szCs w:val="22"/>
        </w:rPr>
        <w:t xml:space="preserve">. W przypadku zamontowania materiałów/urządzeń, które nie zostały zatwierdzone, Wykonawca ma obowiązek </w:t>
      </w:r>
      <w:r w:rsidR="00311021" w:rsidRPr="00CD569F">
        <w:rPr>
          <w:rFonts w:ascii="Arial" w:hAnsi="Arial" w:cs="Arial"/>
          <w:sz w:val="22"/>
          <w:szCs w:val="22"/>
        </w:rPr>
        <w:t>je zdemontować i zamontować wyłącznie materiały/urządzenia zatwierdzone</w:t>
      </w:r>
      <w:r w:rsidR="0067261A" w:rsidRPr="00CD569F">
        <w:rPr>
          <w:rFonts w:ascii="Arial" w:hAnsi="Arial" w:cs="Arial"/>
          <w:sz w:val="22"/>
          <w:szCs w:val="22"/>
        </w:rPr>
        <w:t xml:space="preserve"> przez Zamawiającego</w:t>
      </w:r>
      <w:r w:rsidR="00311021" w:rsidRPr="00CD569F">
        <w:rPr>
          <w:rFonts w:ascii="Arial" w:hAnsi="Arial" w:cs="Arial"/>
          <w:sz w:val="22"/>
          <w:szCs w:val="22"/>
        </w:rPr>
        <w:t>.</w:t>
      </w:r>
      <w:r w:rsidR="0067261A" w:rsidRPr="00CD569F">
        <w:rPr>
          <w:rFonts w:ascii="Arial" w:hAnsi="Arial" w:cs="Arial"/>
          <w:sz w:val="22"/>
          <w:szCs w:val="22"/>
        </w:rPr>
        <w:t xml:space="preserve"> Wzór wniosku </w:t>
      </w:r>
      <w:r w:rsidR="0067261A" w:rsidRPr="008C5CA1">
        <w:rPr>
          <w:rFonts w:ascii="Arial" w:hAnsi="Arial" w:cs="Arial"/>
          <w:sz w:val="22"/>
          <w:szCs w:val="22"/>
        </w:rPr>
        <w:t xml:space="preserve">materiałowego stanowi </w:t>
      </w:r>
      <w:r w:rsidR="0067261A" w:rsidRPr="00E7321C">
        <w:rPr>
          <w:rFonts w:ascii="Arial" w:hAnsi="Arial" w:cs="Arial"/>
          <w:sz w:val="22"/>
          <w:szCs w:val="22"/>
        </w:rPr>
        <w:t xml:space="preserve">załącznik nr </w:t>
      </w:r>
      <w:r w:rsidR="002330A1" w:rsidRPr="00E7321C">
        <w:rPr>
          <w:rFonts w:ascii="Arial" w:hAnsi="Arial" w:cs="Arial"/>
          <w:sz w:val="22"/>
          <w:szCs w:val="22"/>
        </w:rPr>
        <w:t>2</w:t>
      </w:r>
      <w:r w:rsidR="0067261A" w:rsidRPr="00E7321C">
        <w:rPr>
          <w:rFonts w:ascii="Arial" w:hAnsi="Arial" w:cs="Arial"/>
          <w:sz w:val="22"/>
          <w:szCs w:val="22"/>
        </w:rPr>
        <w:t xml:space="preserve"> </w:t>
      </w:r>
      <w:r w:rsidR="0067261A" w:rsidRPr="008C5CA1">
        <w:rPr>
          <w:rFonts w:ascii="Arial" w:hAnsi="Arial" w:cs="Arial"/>
          <w:sz w:val="22"/>
          <w:szCs w:val="22"/>
        </w:rPr>
        <w:t>do niniejszej</w:t>
      </w:r>
      <w:r w:rsidR="0067261A" w:rsidRPr="00C57102">
        <w:rPr>
          <w:rFonts w:ascii="Arial" w:hAnsi="Arial" w:cs="Arial"/>
          <w:sz w:val="22"/>
          <w:szCs w:val="22"/>
        </w:rPr>
        <w:t xml:space="preserve"> Umowy. </w:t>
      </w:r>
      <w:r w:rsidR="00873926" w:rsidRPr="00C57102">
        <w:rPr>
          <w:rFonts w:ascii="Arial" w:hAnsi="Arial" w:cs="Arial"/>
          <w:sz w:val="22"/>
          <w:szCs w:val="22"/>
        </w:rPr>
        <w:t xml:space="preserve">Zamawiający dokona akceptacji w terminie </w:t>
      </w:r>
      <w:r w:rsidR="003D6DB1" w:rsidRPr="00C57102">
        <w:rPr>
          <w:rFonts w:ascii="Arial" w:hAnsi="Arial" w:cs="Arial"/>
          <w:sz w:val="22"/>
          <w:szCs w:val="22"/>
        </w:rPr>
        <w:t xml:space="preserve">do 10 roboczych </w:t>
      </w:r>
      <w:r w:rsidR="00873926" w:rsidRPr="00C57102">
        <w:rPr>
          <w:rFonts w:ascii="Arial" w:hAnsi="Arial" w:cs="Arial"/>
          <w:sz w:val="22"/>
          <w:szCs w:val="22"/>
        </w:rPr>
        <w:t xml:space="preserve"> dni od dnia wpływu wniosku materiałowego do Zamawiającego.</w:t>
      </w:r>
    </w:p>
    <w:p w14:paraId="03C77875" w14:textId="77777777" w:rsidR="00610204" w:rsidRPr="00C2557A" w:rsidRDefault="00610204" w:rsidP="00C84AE0">
      <w:pPr>
        <w:numPr>
          <w:ilvl w:val="0"/>
          <w:numId w:val="10"/>
        </w:numPr>
        <w:tabs>
          <w:tab w:val="clear" w:pos="720"/>
          <w:tab w:val="num" w:pos="360"/>
        </w:tabs>
        <w:spacing w:line="240" w:lineRule="exact"/>
        <w:ind w:left="360"/>
        <w:rPr>
          <w:rFonts w:ascii="Arial" w:hAnsi="Arial" w:cs="Arial"/>
          <w:sz w:val="22"/>
          <w:szCs w:val="22"/>
        </w:rPr>
      </w:pPr>
      <w:r w:rsidRPr="00C2557A">
        <w:rPr>
          <w:rFonts w:ascii="Arial" w:hAnsi="Arial" w:cs="Arial"/>
          <w:sz w:val="22"/>
          <w:szCs w:val="22"/>
        </w:rPr>
        <w:t>Organizacja robót:</w:t>
      </w:r>
    </w:p>
    <w:p w14:paraId="1664D256" w14:textId="77777777" w:rsidR="00610204" w:rsidRPr="00C2557A" w:rsidRDefault="00610204" w:rsidP="007D6C6F">
      <w:pPr>
        <w:pStyle w:val="Nagwek3"/>
        <w:numPr>
          <w:ilvl w:val="0"/>
          <w:numId w:val="38"/>
        </w:numPr>
        <w:spacing w:line="240" w:lineRule="exact"/>
        <w:rPr>
          <w:rFonts w:ascii="Arial" w:hAnsi="Arial" w:cs="Arial"/>
        </w:rPr>
      </w:pPr>
      <w:r w:rsidRPr="00C2557A">
        <w:rPr>
          <w:rFonts w:ascii="Arial" w:hAnsi="Arial" w:cs="Arial"/>
        </w:rPr>
        <w:t xml:space="preserve">Wykonawca zobowiązany jest do zachowania środków ostrożności </w:t>
      </w:r>
      <w:r w:rsidRPr="00C2557A">
        <w:rPr>
          <w:rFonts w:ascii="Arial" w:hAnsi="Arial" w:cs="Arial"/>
        </w:rPr>
        <w:br/>
        <w:t>i zabezpieczenia przed zanieczyszczeniami zbiorników i cieków wodnych przed płynami lub substancjami toksycznymi, natomiast powietrze przed pyłami i gazami oraz możliwością powstania pożaru, przestrzegania przepisów ochrony przeciwpożarowej,</w:t>
      </w:r>
    </w:p>
    <w:p w14:paraId="34E5D8B4" w14:textId="77777777" w:rsidR="00E05BAD" w:rsidRPr="00BF53D2" w:rsidRDefault="00610204" w:rsidP="007D6C6F">
      <w:pPr>
        <w:pStyle w:val="Nagwek3"/>
        <w:numPr>
          <w:ilvl w:val="0"/>
          <w:numId w:val="38"/>
        </w:numPr>
        <w:spacing w:line="240" w:lineRule="exact"/>
        <w:rPr>
          <w:rFonts w:ascii="Arial" w:hAnsi="Arial" w:cs="Arial"/>
        </w:rPr>
      </w:pPr>
      <w:r w:rsidRPr="00C2557A">
        <w:rPr>
          <w:rFonts w:ascii="Arial" w:hAnsi="Arial" w:cs="Arial"/>
        </w:rPr>
        <w:t>Wykonawca zobowiązany jest do uporządkowania terenu po zakończeniu robót, odtworzenia ewentualnych uszkodzonych elementów i przywrócenia ich do stanu z dnia przejęcia placu budowy, w tym do ewentualnej naprawy nawierzchni sąsiadujących jezdni - uszkodzonych w trakcie prowadzenia prac,</w:t>
      </w:r>
    </w:p>
    <w:p w14:paraId="70B7325A" w14:textId="77777777" w:rsidR="00610204" w:rsidRPr="00C2557A" w:rsidRDefault="00610204" w:rsidP="00C84AE0">
      <w:pPr>
        <w:pStyle w:val="Nagwek2"/>
        <w:numPr>
          <w:ilvl w:val="0"/>
          <w:numId w:val="10"/>
        </w:numPr>
        <w:tabs>
          <w:tab w:val="clear" w:pos="720"/>
          <w:tab w:val="num" w:pos="567"/>
        </w:tabs>
        <w:spacing w:before="0" w:line="240" w:lineRule="exact"/>
        <w:ind w:left="709" w:hanging="720"/>
        <w:rPr>
          <w:rFonts w:ascii="Arial" w:hAnsi="Arial" w:cs="Arial"/>
          <w:bCs/>
        </w:rPr>
      </w:pPr>
      <w:r w:rsidRPr="00C2557A">
        <w:rPr>
          <w:rFonts w:ascii="Arial" w:hAnsi="Arial" w:cs="Arial"/>
        </w:rPr>
        <w:t>Zakończenie realizacji Przedmiotu Umowy:</w:t>
      </w:r>
    </w:p>
    <w:p w14:paraId="3F13930B" w14:textId="77777777" w:rsidR="00610204" w:rsidRPr="00D57372" w:rsidRDefault="00610204" w:rsidP="00C84AE0">
      <w:pPr>
        <w:pStyle w:val="Nagwek3"/>
        <w:numPr>
          <w:ilvl w:val="2"/>
          <w:numId w:val="4"/>
        </w:numPr>
        <w:spacing w:line="240" w:lineRule="exact"/>
        <w:ind w:left="993" w:hanging="360"/>
        <w:rPr>
          <w:rFonts w:ascii="Arial" w:hAnsi="Arial" w:cs="Arial"/>
        </w:rPr>
      </w:pPr>
      <w:r w:rsidRPr="00D57372">
        <w:rPr>
          <w:rFonts w:ascii="Arial" w:hAnsi="Arial" w:cs="Arial"/>
        </w:rPr>
        <w:t>wykonane roboty związane z realizacją Przedmiotu Umowy będą podlegać odbiorom i przeglądom,</w:t>
      </w:r>
    </w:p>
    <w:p w14:paraId="6CFCD9A5" w14:textId="77777777" w:rsidR="00610204" w:rsidRPr="00CD569F" w:rsidRDefault="00610204" w:rsidP="00C84AE0">
      <w:pPr>
        <w:pStyle w:val="Nagwek3"/>
        <w:numPr>
          <w:ilvl w:val="2"/>
          <w:numId w:val="4"/>
        </w:numPr>
        <w:spacing w:line="240" w:lineRule="exact"/>
        <w:ind w:left="993" w:hanging="360"/>
        <w:rPr>
          <w:rFonts w:ascii="Arial" w:hAnsi="Arial" w:cs="Arial"/>
        </w:rPr>
      </w:pPr>
      <w:r w:rsidRPr="00CD569F">
        <w:rPr>
          <w:rFonts w:ascii="Arial" w:hAnsi="Arial" w:cs="Arial"/>
        </w:rPr>
        <w:t>odbiory prac zanikających – w celu stwierdzenia jakości prac wykonanych i podlegających zakryciu.</w:t>
      </w:r>
    </w:p>
    <w:p w14:paraId="3B36882D" w14:textId="0B5F28E4" w:rsidR="00610204" w:rsidRPr="00CD569F" w:rsidRDefault="00610204" w:rsidP="00C84AE0">
      <w:pPr>
        <w:pStyle w:val="Nagwek2"/>
        <w:numPr>
          <w:ilvl w:val="0"/>
          <w:numId w:val="10"/>
        </w:numPr>
        <w:tabs>
          <w:tab w:val="clear" w:pos="720"/>
          <w:tab w:val="num" w:pos="567"/>
        </w:tabs>
        <w:spacing w:before="0" w:line="240" w:lineRule="exact"/>
        <w:ind w:left="567" w:hanging="567"/>
        <w:rPr>
          <w:rFonts w:ascii="Arial" w:hAnsi="Arial" w:cs="Arial"/>
        </w:rPr>
      </w:pPr>
      <w:r w:rsidRPr="00CD569F">
        <w:rPr>
          <w:rFonts w:ascii="Arial" w:hAnsi="Arial" w:cs="Arial"/>
        </w:rPr>
        <w:t xml:space="preserve">Jeżeli ze względów technologicznych lub organizacyjnych, niezbędne jest wydłużenie czasu pracy (ponad czas ustawowy) w dni robocze lub wykonywanie robót w dni ustawowo wolne od pracy, powinno to być uzgodnione z Inspektorami Nadzoru </w:t>
      </w:r>
      <w:r w:rsidR="00BF53D2">
        <w:rPr>
          <w:rFonts w:ascii="Arial" w:hAnsi="Arial" w:cs="Arial"/>
        </w:rPr>
        <w:t xml:space="preserve">/z </w:t>
      </w:r>
      <w:r w:rsidRPr="00CD569F">
        <w:rPr>
          <w:rFonts w:ascii="Arial" w:hAnsi="Arial" w:cs="Arial"/>
        </w:rPr>
        <w:t xml:space="preserve"> Zamawiającym.</w:t>
      </w:r>
    </w:p>
    <w:p w14:paraId="3612FC4B" w14:textId="77777777" w:rsidR="00EF02B3" w:rsidRPr="004B04E4" w:rsidRDefault="0062142D" w:rsidP="00C84AE0">
      <w:pPr>
        <w:numPr>
          <w:ilvl w:val="0"/>
          <w:numId w:val="10"/>
        </w:numPr>
        <w:tabs>
          <w:tab w:val="clear" w:pos="720"/>
          <w:tab w:val="num" w:pos="567"/>
        </w:tabs>
        <w:spacing w:line="240" w:lineRule="exact"/>
        <w:ind w:left="567" w:hanging="567"/>
        <w:rPr>
          <w:rFonts w:ascii="Arial" w:hAnsi="Arial" w:cs="Arial"/>
          <w:sz w:val="22"/>
          <w:szCs w:val="22"/>
        </w:rPr>
      </w:pPr>
      <w:r w:rsidRPr="004B04E4">
        <w:rPr>
          <w:rFonts w:ascii="Arial" w:hAnsi="Arial" w:cs="Arial"/>
          <w:sz w:val="22"/>
          <w:szCs w:val="22"/>
        </w:rPr>
        <w:t xml:space="preserve">Dopuszcza się do stosowania wyłącznie materiały </w:t>
      </w:r>
      <w:r w:rsidR="000F4937" w:rsidRPr="004B04E4">
        <w:rPr>
          <w:rFonts w:ascii="Arial" w:hAnsi="Arial" w:cs="Arial"/>
          <w:sz w:val="22"/>
          <w:szCs w:val="22"/>
        </w:rPr>
        <w:t>zgodnie z Polskimi Normami lub</w:t>
      </w:r>
      <w:r w:rsidR="00EF02B3" w:rsidRPr="004B04E4">
        <w:rPr>
          <w:rFonts w:ascii="Arial" w:hAnsi="Arial" w:cs="Arial"/>
          <w:spacing w:val="-4"/>
          <w:sz w:val="22"/>
          <w:szCs w:val="22"/>
        </w:rPr>
        <w:t xml:space="preserve"> posiadające certyfikat zgodności z aprobatą techniczną dla przyjętej technologii robót. Wykonawca dostarczy Zamawiającemu wszelkie atesty i certyfikaty dla wszystkich zastosowanych materiałów  i urządzeń.</w:t>
      </w:r>
    </w:p>
    <w:p w14:paraId="116589D6" w14:textId="77777777" w:rsidR="00776182" w:rsidRPr="00C838E6" w:rsidRDefault="00EF02B3" w:rsidP="00C84AE0">
      <w:pPr>
        <w:numPr>
          <w:ilvl w:val="0"/>
          <w:numId w:val="10"/>
        </w:numPr>
        <w:tabs>
          <w:tab w:val="clear" w:pos="720"/>
          <w:tab w:val="num" w:pos="567"/>
        </w:tabs>
        <w:spacing w:line="240" w:lineRule="exact"/>
        <w:ind w:left="567" w:hanging="567"/>
        <w:rPr>
          <w:rFonts w:ascii="Arial" w:hAnsi="Arial" w:cs="Arial"/>
          <w:sz w:val="22"/>
          <w:szCs w:val="22"/>
        </w:rPr>
      </w:pPr>
      <w:r w:rsidRPr="004B04E4">
        <w:rPr>
          <w:rFonts w:ascii="Arial" w:hAnsi="Arial" w:cs="Arial"/>
        </w:rPr>
        <w:t xml:space="preserve">Jeżeli w dokumentacji </w:t>
      </w:r>
      <w:r w:rsidRPr="004B04E4">
        <w:rPr>
          <w:rFonts w:ascii="Arial" w:hAnsi="Arial" w:cs="Arial"/>
          <w:sz w:val="22"/>
          <w:szCs w:val="22"/>
        </w:rPr>
        <w:t xml:space="preserve">postępowania </w:t>
      </w:r>
      <w:r w:rsidRPr="004B04E4">
        <w:rPr>
          <w:rFonts w:ascii="Arial" w:hAnsi="Arial" w:cs="Arial"/>
        </w:rPr>
        <w:t>wystąpią nazwy własne należy traktować je jako przykładowe. Zamawiający dopuszcza zastosowanie materiałów równoważnych pod warunkiem, że zaproponowane wyroby będą spełniały te same normy, parametry, standardy oraz zostaną zaakceptowane przez Inspektora Nadzoru/ Zamawiającego.</w:t>
      </w:r>
    </w:p>
    <w:p w14:paraId="7F65A03E" w14:textId="77777777" w:rsidR="00C838E6" w:rsidRPr="004B04E4" w:rsidRDefault="00C838E6" w:rsidP="00C838E6">
      <w:pPr>
        <w:spacing w:line="240" w:lineRule="exact"/>
        <w:ind w:left="567"/>
        <w:rPr>
          <w:rFonts w:ascii="Arial" w:hAnsi="Arial" w:cs="Arial"/>
          <w:sz w:val="22"/>
          <w:szCs w:val="22"/>
        </w:rPr>
      </w:pPr>
    </w:p>
    <w:p w14:paraId="78C171FE" w14:textId="6697C425" w:rsidR="00610204" w:rsidRPr="004B04E4" w:rsidRDefault="00610204" w:rsidP="003D6DB1">
      <w:pPr>
        <w:pStyle w:val="Nagwek1"/>
        <w:tabs>
          <w:tab w:val="left" w:pos="4320"/>
        </w:tabs>
        <w:spacing w:before="0" w:after="0" w:line="240" w:lineRule="exact"/>
        <w:ind w:left="0" w:firstLine="0"/>
        <w:rPr>
          <w:rFonts w:ascii="Arial" w:hAnsi="Arial" w:cs="Arial"/>
        </w:rPr>
      </w:pPr>
      <w:r w:rsidRPr="004B04E4">
        <w:rPr>
          <w:rFonts w:ascii="Arial" w:hAnsi="Arial" w:cs="Arial"/>
        </w:rPr>
        <w:t>§</w:t>
      </w:r>
      <w:r w:rsidR="00194CA2">
        <w:rPr>
          <w:rFonts w:ascii="Arial" w:hAnsi="Arial" w:cs="Arial"/>
        </w:rPr>
        <w:t xml:space="preserve"> </w:t>
      </w:r>
      <w:r w:rsidRPr="004B04E4">
        <w:rPr>
          <w:rFonts w:ascii="Arial" w:hAnsi="Arial" w:cs="Arial"/>
        </w:rPr>
        <w:t>5</w:t>
      </w:r>
    </w:p>
    <w:p w14:paraId="303F06B3" w14:textId="77777777" w:rsidR="00610204" w:rsidRPr="004B04E4" w:rsidRDefault="00610204" w:rsidP="003D6DB1">
      <w:pPr>
        <w:tabs>
          <w:tab w:val="left" w:pos="600"/>
        </w:tabs>
        <w:spacing w:line="240" w:lineRule="exact"/>
        <w:ind w:left="600" w:hanging="600"/>
        <w:jc w:val="center"/>
        <w:rPr>
          <w:rFonts w:ascii="Arial" w:hAnsi="Arial" w:cs="Arial"/>
          <w:b/>
          <w:bCs/>
          <w:sz w:val="22"/>
          <w:szCs w:val="22"/>
        </w:rPr>
      </w:pPr>
      <w:r w:rsidRPr="004B04E4">
        <w:rPr>
          <w:rFonts w:ascii="Arial" w:hAnsi="Arial" w:cs="Arial"/>
          <w:b/>
          <w:bCs/>
          <w:sz w:val="22"/>
          <w:szCs w:val="22"/>
        </w:rPr>
        <w:t>KLAUZULE DODATKOWE DOTYCZĄCE WYKONYWANIA ROBÓT</w:t>
      </w:r>
    </w:p>
    <w:p w14:paraId="7CF0CA61" w14:textId="77777777" w:rsidR="00610204" w:rsidRPr="00B67DA0" w:rsidRDefault="00610204" w:rsidP="007D6C6F">
      <w:pPr>
        <w:pStyle w:val="Nagwek2"/>
        <w:numPr>
          <w:ilvl w:val="0"/>
          <w:numId w:val="42"/>
        </w:numPr>
        <w:spacing w:before="0" w:line="240" w:lineRule="exact"/>
        <w:rPr>
          <w:rFonts w:ascii="Arial" w:hAnsi="Arial"/>
          <w:b/>
        </w:rPr>
      </w:pPr>
      <w:r w:rsidRPr="00B67DA0">
        <w:rPr>
          <w:rFonts w:ascii="Arial" w:hAnsi="Arial"/>
          <w:b/>
        </w:rPr>
        <w:t>Materiały z rozbiórki:</w:t>
      </w:r>
    </w:p>
    <w:p w14:paraId="3C90E4C6" w14:textId="77777777" w:rsidR="00610204" w:rsidRPr="004B04E4" w:rsidRDefault="00610204" w:rsidP="007D6C6F">
      <w:pPr>
        <w:pStyle w:val="nagl2a"/>
        <w:numPr>
          <w:ilvl w:val="0"/>
          <w:numId w:val="41"/>
        </w:numPr>
        <w:spacing w:line="240" w:lineRule="exact"/>
        <w:rPr>
          <w:rFonts w:ascii="Arial" w:hAnsi="Arial" w:cs="Arial"/>
          <w:sz w:val="22"/>
          <w:szCs w:val="22"/>
        </w:rPr>
      </w:pPr>
      <w:r w:rsidRPr="004B04E4">
        <w:rPr>
          <w:rFonts w:ascii="Arial" w:hAnsi="Arial" w:cs="Arial"/>
          <w:sz w:val="22"/>
          <w:szCs w:val="22"/>
        </w:rPr>
        <w:t>Wykonawca jest wytwórcą odpadów w rozumieniu przepisów ustawy o odpadach z dnia 14</w:t>
      </w:r>
      <w:r w:rsidR="00132256" w:rsidRPr="004B04E4">
        <w:rPr>
          <w:rFonts w:ascii="Arial" w:hAnsi="Arial" w:cs="Arial"/>
          <w:sz w:val="22"/>
          <w:szCs w:val="22"/>
        </w:rPr>
        <w:t> </w:t>
      </w:r>
      <w:r w:rsidRPr="004B04E4">
        <w:rPr>
          <w:rFonts w:ascii="Arial" w:hAnsi="Arial" w:cs="Arial"/>
          <w:sz w:val="22"/>
          <w:szCs w:val="22"/>
        </w:rPr>
        <w:t xml:space="preserve">grudnia 2012 r. i winien prowadzić gospodarkę odpadami zgodnie z ww. ustawą, w tym ilościową i jakościową ewidencję odpadów. Wykonawca w trakcie realizacji zamówienia ma obowiązek w pierwszej kolejności poddania odpadów budowlanych (odpadów betonowych, ziemi, gruzu budowlanego) odzyskowi, a jeżeli z przyczyn technologicznych jest on niemożliwy lub nieuzasadniony z przyczyn </w:t>
      </w:r>
      <w:r w:rsidRPr="004B04E4">
        <w:rPr>
          <w:rFonts w:ascii="Arial" w:hAnsi="Arial" w:cs="Arial"/>
          <w:sz w:val="22"/>
          <w:szCs w:val="22"/>
        </w:rPr>
        <w:lastRenderedPageBreak/>
        <w:t>ekologicznych lub ekonomicznych, to Wykonawca zobowiązany jest do przekazania odpadów do unieszkodliwienia. Wykonawca zobowiązany jest udokumentować Zamawiając</w:t>
      </w:r>
      <w:r w:rsidR="008449B6" w:rsidRPr="004B04E4">
        <w:rPr>
          <w:rFonts w:ascii="Arial" w:hAnsi="Arial" w:cs="Arial"/>
          <w:sz w:val="22"/>
          <w:szCs w:val="22"/>
        </w:rPr>
        <w:t>ym</w:t>
      </w:r>
      <w:r w:rsidRPr="004B04E4">
        <w:rPr>
          <w:rFonts w:ascii="Arial" w:hAnsi="Arial" w:cs="Arial"/>
          <w:sz w:val="22"/>
          <w:szCs w:val="22"/>
        </w:rPr>
        <w:t xml:space="preserve"> sposób gospodarowania tymi odpadami, jako warunek dokonania odbioru końcowego realizowanego zadania,</w:t>
      </w:r>
    </w:p>
    <w:p w14:paraId="1DA54B63" w14:textId="77777777" w:rsidR="00610204" w:rsidRPr="004B04E4" w:rsidRDefault="008449B6" w:rsidP="007D6C6F">
      <w:pPr>
        <w:pStyle w:val="nagl2a"/>
        <w:numPr>
          <w:ilvl w:val="0"/>
          <w:numId w:val="41"/>
        </w:numPr>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przypadku materiałów nie nadających się do ponownego użycia należy uwzględnić wywóz do firm zajmujących się przeróbką i utylizacją. Koszty z tego tytułu dla Wykonawcy nie podlegają odrębnej zapłacie i przyjmuje się, że są włączone w cenę ofertową,</w:t>
      </w:r>
    </w:p>
    <w:p w14:paraId="4E1A0E8B" w14:textId="62EB178D" w:rsidR="0024180D" w:rsidRPr="004B04E4" w:rsidRDefault="008449B6" w:rsidP="007D6C6F">
      <w:pPr>
        <w:pStyle w:val="nagl2a"/>
        <w:numPr>
          <w:ilvl w:val="0"/>
          <w:numId w:val="41"/>
        </w:numPr>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szystkie materiały pochodzące z prowadzonych w ramach zadania robót, wymagające wywozu np. materiał z rozbiórki obiektów budowlanych, gruz, urobek ziemny, materiał z karczowania itp. będą stanowiły własność Wykonawcy</w:t>
      </w:r>
      <w:r w:rsidR="00B753BA">
        <w:rPr>
          <w:rFonts w:ascii="Arial" w:hAnsi="Arial" w:cs="Arial"/>
          <w:sz w:val="22"/>
          <w:szCs w:val="22"/>
        </w:rPr>
        <w:t>.</w:t>
      </w:r>
    </w:p>
    <w:p w14:paraId="58ACBD84" w14:textId="77777777" w:rsidR="00610204" w:rsidRPr="004B04E4" w:rsidRDefault="00610204" w:rsidP="007D6C6F">
      <w:pPr>
        <w:pStyle w:val="nagl2a"/>
        <w:numPr>
          <w:ilvl w:val="0"/>
          <w:numId w:val="41"/>
        </w:numPr>
        <w:spacing w:line="240" w:lineRule="exact"/>
        <w:rPr>
          <w:rFonts w:ascii="Arial" w:hAnsi="Arial" w:cs="Arial"/>
          <w:sz w:val="22"/>
          <w:szCs w:val="22"/>
        </w:rPr>
      </w:pPr>
      <w:r w:rsidRPr="004B04E4">
        <w:rPr>
          <w:rFonts w:ascii="Arial" w:hAnsi="Arial" w:cs="Arial"/>
          <w:sz w:val="22"/>
          <w:szCs w:val="22"/>
        </w:rPr>
        <w:t>Zamawiający zastrzega sobie prawo do prowadzenia kontroli w zakresie postępowania  z odpadami w trakcie realizacji zamówienia.</w:t>
      </w:r>
    </w:p>
    <w:p w14:paraId="72F86425" w14:textId="77777777" w:rsidR="00610204" w:rsidRPr="004B04E4" w:rsidRDefault="00610204" w:rsidP="00C84AE0">
      <w:pPr>
        <w:pStyle w:val="Nagwek2"/>
        <w:numPr>
          <w:ilvl w:val="3"/>
          <w:numId w:val="9"/>
        </w:numPr>
        <w:tabs>
          <w:tab w:val="clear" w:pos="2880"/>
          <w:tab w:val="num" w:pos="360"/>
        </w:tabs>
        <w:spacing w:before="0" w:line="240" w:lineRule="exact"/>
        <w:ind w:left="360"/>
        <w:rPr>
          <w:rFonts w:ascii="Arial" w:hAnsi="Arial" w:cs="Arial"/>
          <w:b/>
          <w:bCs/>
        </w:rPr>
      </w:pPr>
      <w:r w:rsidRPr="004B04E4">
        <w:rPr>
          <w:rFonts w:ascii="Arial" w:hAnsi="Arial" w:cs="Arial"/>
          <w:b/>
          <w:bCs/>
        </w:rPr>
        <w:t xml:space="preserve">Przekazanie </w:t>
      </w:r>
      <w:r w:rsidR="007C7CD6" w:rsidRPr="004B04E4">
        <w:rPr>
          <w:rFonts w:ascii="Arial" w:hAnsi="Arial" w:cs="Arial"/>
          <w:b/>
          <w:bCs/>
        </w:rPr>
        <w:t xml:space="preserve">terenu </w:t>
      </w:r>
      <w:r w:rsidRPr="004B04E4">
        <w:rPr>
          <w:rFonts w:ascii="Arial" w:hAnsi="Arial" w:cs="Arial"/>
          <w:b/>
          <w:bCs/>
        </w:rPr>
        <w:t>budowy:</w:t>
      </w:r>
    </w:p>
    <w:p w14:paraId="3E26CBCA" w14:textId="77777777" w:rsidR="00610204" w:rsidRPr="004B04E4" w:rsidRDefault="00610204" w:rsidP="003D6DB1">
      <w:pPr>
        <w:pStyle w:val="nagl2a"/>
        <w:spacing w:line="240" w:lineRule="exact"/>
        <w:ind w:left="720" w:firstLine="0"/>
        <w:rPr>
          <w:rFonts w:ascii="Arial" w:hAnsi="Arial" w:cs="Arial"/>
          <w:sz w:val="22"/>
          <w:szCs w:val="22"/>
        </w:rPr>
      </w:pPr>
      <w:r w:rsidRPr="004B04E4">
        <w:rPr>
          <w:rFonts w:ascii="Arial" w:hAnsi="Arial" w:cs="Arial"/>
          <w:sz w:val="22"/>
          <w:szCs w:val="22"/>
        </w:rPr>
        <w:t xml:space="preserve">Zamawiający dokona przekazania placu budowy w terminie do </w:t>
      </w:r>
      <w:r w:rsidR="00036588" w:rsidRPr="004B04E4">
        <w:rPr>
          <w:rFonts w:ascii="Arial" w:hAnsi="Arial" w:cs="Arial"/>
          <w:sz w:val="22"/>
          <w:szCs w:val="22"/>
        </w:rPr>
        <w:t>14</w:t>
      </w:r>
      <w:r w:rsidRPr="004B04E4">
        <w:rPr>
          <w:rFonts w:ascii="Arial" w:hAnsi="Arial" w:cs="Arial"/>
          <w:sz w:val="22"/>
          <w:szCs w:val="22"/>
        </w:rPr>
        <w:t xml:space="preserve"> dni kalendarzowych od daty zawarcia </w:t>
      </w:r>
      <w:r w:rsidR="006F45CE" w:rsidRPr="004B04E4">
        <w:rPr>
          <w:rFonts w:ascii="Arial" w:hAnsi="Arial" w:cs="Arial"/>
          <w:sz w:val="22"/>
          <w:szCs w:val="22"/>
        </w:rPr>
        <w:t>U</w:t>
      </w:r>
      <w:r w:rsidRPr="004B04E4">
        <w:rPr>
          <w:rFonts w:ascii="Arial" w:hAnsi="Arial" w:cs="Arial"/>
          <w:sz w:val="22"/>
          <w:szCs w:val="22"/>
        </w:rPr>
        <w:t>mowy.</w:t>
      </w:r>
    </w:p>
    <w:p w14:paraId="7164D108" w14:textId="77777777" w:rsidR="00610204" w:rsidRPr="004B04E4" w:rsidRDefault="00610204" w:rsidP="00E7321C">
      <w:pPr>
        <w:pStyle w:val="Nagwek2"/>
        <w:numPr>
          <w:ilvl w:val="0"/>
          <w:numId w:val="72"/>
        </w:numPr>
        <w:spacing w:before="0" w:line="240" w:lineRule="exact"/>
        <w:ind w:left="360"/>
        <w:rPr>
          <w:rFonts w:ascii="Arial" w:hAnsi="Arial" w:cs="Arial"/>
          <w:b/>
          <w:bCs/>
        </w:rPr>
      </w:pPr>
      <w:r w:rsidRPr="004B04E4">
        <w:rPr>
          <w:rFonts w:ascii="Arial" w:hAnsi="Arial" w:cs="Arial"/>
          <w:b/>
          <w:bCs/>
        </w:rPr>
        <w:t xml:space="preserve">Utrzymanie </w:t>
      </w:r>
      <w:r w:rsidR="00947610" w:rsidRPr="004B04E4">
        <w:rPr>
          <w:rFonts w:ascii="Arial" w:hAnsi="Arial" w:cs="Arial"/>
          <w:b/>
          <w:bCs/>
        </w:rPr>
        <w:t>t</w:t>
      </w:r>
      <w:r w:rsidRPr="004B04E4">
        <w:rPr>
          <w:rFonts w:ascii="Arial" w:hAnsi="Arial" w:cs="Arial"/>
          <w:b/>
          <w:bCs/>
        </w:rPr>
        <w:t>erenu budowy:</w:t>
      </w:r>
    </w:p>
    <w:p w14:paraId="43B41924" w14:textId="77777777" w:rsidR="00610204" w:rsidRPr="004357C8" w:rsidRDefault="00610204" w:rsidP="007D6C6F">
      <w:pPr>
        <w:pStyle w:val="nagl2a"/>
        <w:numPr>
          <w:ilvl w:val="0"/>
          <w:numId w:val="43"/>
        </w:numPr>
        <w:spacing w:line="240" w:lineRule="exact"/>
        <w:rPr>
          <w:rFonts w:ascii="Arial" w:hAnsi="Arial" w:cs="Arial"/>
          <w:sz w:val="22"/>
          <w:szCs w:val="22"/>
        </w:rPr>
      </w:pPr>
      <w:r w:rsidRPr="004357C8">
        <w:rPr>
          <w:rFonts w:ascii="Arial" w:hAnsi="Arial" w:cs="Arial"/>
          <w:sz w:val="22"/>
          <w:szCs w:val="22"/>
        </w:rPr>
        <w:t xml:space="preserve">po protokolarnym przejęciu </w:t>
      </w:r>
      <w:r w:rsidR="00947610" w:rsidRPr="004357C8">
        <w:rPr>
          <w:rFonts w:ascii="Arial" w:hAnsi="Arial" w:cs="Arial"/>
          <w:sz w:val="22"/>
          <w:szCs w:val="22"/>
        </w:rPr>
        <w:t>t</w:t>
      </w:r>
      <w:r w:rsidRPr="004357C8">
        <w:rPr>
          <w:rFonts w:ascii="Arial" w:hAnsi="Arial" w:cs="Arial"/>
          <w:sz w:val="22"/>
          <w:szCs w:val="22"/>
        </w:rPr>
        <w:t xml:space="preserve">erenu budowy, Wykonawca jest zobowiązany do zagospodarowania </w:t>
      </w:r>
      <w:r w:rsidR="00772A5F" w:rsidRPr="004357C8">
        <w:rPr>
          <w:rFonts w:ascii="Arial" w:hAnsi="Arial" w:cs="Arial"/>
          <w:sz w:val="22"/>
          <w:szCs w:val="22"/>
        </w:rPr>
        <w:t>t</w:t>
      </w:r>
      <w:r w:rsidRPr="004357C8">
        <w:rPr>
          <w:rFonts w:ascii="Arial" w:hAnsi="Arial" w:cs="Arial"/>
          <w:sz w:val="22"/>
          <w:szCs w:val="22"/>
        </w:rPr>
        <w:t>erenu budowy, utrzymania zaplecza budowy, ponoszenia kosztów zużycia niezbędnych mediów oraz likwidacji zaplecza i uporządkowania terenu budowy po zakończeniu robót, a także odtworzenia ewentualnych uszkodzonych elementów</w:t>
      </w:r>
      <w:r w:rsidR="00C82D1F" w:rsidRPr="004357C8">
        <w:rPr>
          <w:rFonts w:ascii="Arial" w:hAnsi="Arial" w:cs="Arial"/>
          <w:sz w:val="22"/>
          <w:szCs w:val="22"/>
        </w:rPr>
        <w:t xml:space="preserve"> </w:t>
      </w:r>
      <w:r w:rsidRPr="004357C8">
        <w:rPr>
          <w:rFonts w:ascii="Arial" w:hAnsi="Arial" w:cs="Arial"/>
          <w:sz w:val="22"/>
          <w:szCs w:val="22"/>
        </w:rPr>
        <w:t xml:space="preserve">i przywrócenia ich do stanu z dnia przejęcia </w:t>
      </w:r>
      <w:r w:rsidR="00772A5F" w:rsidRPr="004357C8">
        <w:rPr>
          <w:rFonts w:ascii="Arial" w:hAnsi="Arial" w:cs="Arial"/>
          <w:sz w:val="22"/>
          <w:szCs w:val="22"/>
        </w:rPr>
        <w:t>terenu</w:t>
      </w:r>
      <w:r w:rsidRPr="004357C8">
        <w:rPr>
          <w:rFonts w:ascii="Arial" w:hAnsi="Arial" w:cs="Arial"/>
          <w:sz w:val="22"/>
          <w:szCs w:val="22"/>
        </w:rPr>
        <w:t xml:space="preserve"> budowy</w:t>
      </w:r>
      <w:r w:rsidR="00481E81">
        <w:rPr>
          <w:rFonts w:ascii="Arial" w:hAnsi="Arial" w:cs="Arial"/>
          <w:sz w:val="22"/>
          <w:szCs w:val="22"/>
        </w:rPr>
        <w:t xml:space="preserve">. </w:t>
      </w:r>
      <w:r w:rsidRPr="004357C8">
        <w:rPr>
          <w:rFonts w:ascii="Arial" w:hAnsi="Arial" w:cs="Arial"/>
          <w:sz w:val="22"/>
          <w:szCs w:val="22"/>
        </w:rPr>
        <w:t>Wykonawca odpowiada za stan terenu budowy do czasu zakończenia odbioru końcowego,</w:t>
      </w:r>
    </w:p>
    <w:p w14:paraId="6F355005" w14:textId="77777777" w:rsidR="00610204" w:rsidRPr="004B04E4" w:rsidRDefault="00610204" w:rsidP="007D6C6F">
      <w:pPr>
        <w:pStyle w:val="nagl2a"/>
        <w:numPr>
          <w:ilvl w:val="0"/>
          <w:numId w:val="43"/>
        </w:numPr>
        <w:tabs>
          <w:tab w:val="num" w:pos="1440"/>
        </w:tabs>
        <w:spacing w:line="240" w:lineRule="exact"/>
        <w:rPr>
          <w:rFonts w:ascii="Arial" w:hAnsi="Arial" w:cs="Arial"/>
          <w:sz w:val="22"/>
          <w:szCs w:val="22"/>
        </w:rPr>
      </w:pPr>
      <w:r w:rsidRPr="004B04E4">
        <w:rPr>
          <w:rFonts w:ascii="Arial" w:hAnsi="Arial" w:cs="Arial"/>
          <w:sz w:val="22"/>
          <w:szCs w:val="22"/>
        </w:rPr>
        <w:t>Do obowiązków Wykonawcy należy w szczególności:</w:t>
      </w:r>
    </w:p>
    <w:p w14:paraId="6B4BB6C4" w14:textId="77777777" w:rsidR="00610204" w:rsidRPr="004B04E4" w:rsidRDefault="00610204" w:rsidP="00C84AE0">
      <w:pPr>
        <w:pStyle w:val="Nagwek3"/>
        <w:numPr>
          <w:ilvl w:val="0"/>
          <w:numId w:val="13"/>
        </w:numPr>
        <w:spacing w:line="240" w:lineRule="exact"/>
        <w:ind w:left="1080" w:hanging="357"/>
        <w:rPr>
          <w:rFonts w:ascii="Arial" w:hAnsi="Arial" w:cs="Arial"/>
        </w:rPr>
      </w:pPr>
      <w:r w:rsidRPr="004B04E4">
        <w:rPr>
          <w:rFonts w:ascii="Arial" w:hAnsi="Arial" w:cs="Arial"/>
        </w:rPr>
        <w:t xml:space="preserve">zapewnienie bezpieczeństwa osób przebywających na </w:t>
      </w:r>
      <w:r w:rsidR="0007448F" w:rsidRPr="004B04E4">
        <w:rPr>
          <w:rFonts w:ascii="Arial" w:hAnsi="Arial" w:cs="Arial"/>
        </w:rPr>
        <w:t>t</w:t>
      </w:r>
      <w:r w:rsidRPr="004B04E4">
        <w:rPr>
          <w:rFonts w:ascii="Arial" w:hAnsi="Arial" w:cs="Arial"/>
        </w:rPr>
        <w:t xml:space="preserve">erenie budowy oraz utrzymanie </w:t>
      </w:r>
      <w:r w:rsidR="0007448F" w:rsidRPr="004B04E4">
        <w:rPr>
          <w:rFonts w:ascii="Arial" w:hAnsi="Arial" w:cs="Arial"/>
        </w:rPr>
        <w:t>t</w:t>
      </w:r>
      <w:r w:rsidRPr="004B04E4">
        <w:rPr>
          <w:rFonts w:ascii="Arial" w:hAnsi="Arial" w:cs="Arial"/>
        </w:rPr>
        <w:t xml:space="preserve">erenu budowy w odpowiednim stanie i porządku zapobiegającym ewentualnemu zagrożeniu bezpieczeństwa tych osób, </w:t>
      </w:r>
    </w:p>
    <w:p w14:paraId="52AF6D38" w14:textId="77777777" w:rsidR="00610204" w:rsidRPr="004B04E4" w:rsidRDefault="00610204" w:rsidP="00C84AE0">
      <w:pPr>
        <w:numPr>
          <w:ilvl w:val="0"/>
          <w:numId w:val="13"/>
        </w:numPr>
        <w:spacing w:line="240" w:lineRule="exact"/>
        <w:ind w:left="1080" w:hanging="357"/>
        <w:rPr>
          <w:rFonts w:ascii="Arial" w:hAnsi="Arial" w:cs="Arial"/>
          <w:sz w:val="22"/>
          <w:szCs w:val="22"/>
        </w:rPr>
      </w:pPr>
      <w:r w:rsidRPr="004B04E4">
        <w:rPr>
          <w:rFonts w:ascii="Arial" w:hAnsi="Arial" w:cs="Arial"/>
          <w:sz w:val="22"/>
          <w:szCs w:val="22"/>
        </w:rPr>
        <w:t xml:space="preserve">podjęcie niezbędnych środków służących zapobieganiu wstępowi na </w:t>
      </w:r>
      <w:r w:rsidR="00B85952" w:rsidRPr="004B04E4">
        <w:rPr>
          <w:rFonts w:ascii="Arial" w:hAnsi="Arial" w:cs="Arial"/>
          <w:sz w:val="22"/>
          <w:szCs w:val="22"/>
        </w:rPr>
        <w:t>t</w:t>
      </w:r>
      <w:r w:rsidRPr="004B04E4">
        <w:rPr>
          <w:rFonts w:ascii="Arial" w:hAnsi="Arial" w:cs="Arial"/>
          <w:sz w:val="22"/>
          <w:szCs w:val="22"/>
        </w:rPr>
        <w:t>eren budowy przez osoby nieuprawnione oraz zapewnienie ochrony p. poż.,</w:t>
      </w:r>
    </w:p>
    <w:p w14:paraId="2EFDEC77" w14:textId="77777777" w:rsidR="00610204" w:rsidRPr="004B04E4" w:rsidRDefault="00610204" w:rsidP="00C84AE0">
      <w:pPr>
        <w:numPr>
          <w:ilvl w:val="0"/>
          <w:numId w:val="13"/>
        </w:numPr>
        <w:spacing w:line="240" w:lineRule="exact"/>
        <w:ind w:left="1080" w:hanging="357"/>
        <w:rPr>
          <w:rFonts w:ascii="Arial" w:hAnsi="Arial" w:cs="Arial"/>
          <w:sz w:val="22"/>
          <w:szCs w:val="22"/>
        </w:rPr>
      </w:pPr>
      <w:r w:rsidRPr="004B04E4">
        <w:rPr>
          <w:rFonts w:ascii="Arial" w:hAnsi="Arial" w:cs="Arial"/>
          <w:sz w:val="22"/>
          <w:szCs w:val="22"/>
        </w:rPr>
        <w:t>oznaczenie terenu budowy i zabezpieczenie miejsc prowadzenia robót, zgodnie z obowiązującymi przepisami,</w:t>
      </w:r>
    </w:p>
    <w:p w14:paraId="5E655304" w14:textId="77777777" w:rsidR="00610204" w:rsidRPr="004B04E4" w:rsidRDefault="00610204" w:rsidP="007D6C6F">
      <w:pPr>
        <w:pStyle w:val="nagl2a"/>
        <w:numPr>
          <w:ilvl w:val="0"/>
          <w:numId w:val="43"/>
        </w:numPr>
        <w:spacing w:line="240" w:lineRule="exact"/>
        <w:rPr>
          <w:rFonts w:ascii="Arial" w:hAnsi="Arial" w:cs="Arial"/>
          <w:sz w:val="22"/>
          <w:szCs w:val="22"/>
        </w:rPr>
      </w:pPr>
      <w:r w:rsidRPr="004B04E4">
        <w:rPr>
          <w:rFonts w:ascii="Arial" w:hAnsi="Arial" w:cs="Arial"/>
          <w:sz w:val="22"/>
          <w:szCs w:val="22"/>
        </w:rPr>
        <w:t xml:space="preserve">Wykonawca jest zobowiązany do zapewnienia Inspektorom nadzoru inwestorskiego, osobom upoważnionym oraz innym uczestnikom procesu budowlanego, dostępu na </w:t>
      </w:r>
      <w:r w:rsidR="003D6DB1" w:rsidRPr="004B04E4">
        <w:rPr>
          <w:rFonts w:ascii="Arial" w:hAnsi="Arial" w:cs="Arial"/>
          <w:sz w:val="22"/>
          <w:szCs w:val="22"/>
        </w:rPr>
        <w:t xml:space="preserve">teren </w:t>
      </w:r>
      <w:r w:rsidRPr="004B04E4">
        <w:rPr>
          <w:rFonts w:ascii="Arial" w:hAnsi="Arial" w:cs="Arial"/>
          <w:sz w:val="22"/>
          <w:szCs w:val="22"/>
        </w:rPr>
        <w:t>budowy,</w:t>
      </w:r>
    </w:p>
    <w:p w14:paraId="702EACB9" w14:textId="77777777" w:rsidR="00503D1B" w:rsidRPr="004B04E4" w:rsidRDefault="008449B6" w:rsidP="007D6C6F">
      <w:pPr>
        <w:pStyle w:val="nagl2a"/>
        <w:numPr>
          <w:ilvl w:val="0"/>
          <w:numId w:val="43"/>
        </w:numPr>
        <w:tabs>
          <w:tab w:val="num" w:pos="1440"/>
        </w:tabs>
        <w:spacing w:line="240" w:lineRule="exact"/>
        <w:rPr>
          <w:rFonts w:ascii="Arial" w:hAnsi="Arial" w:cs="Arial"/>
          <w:sz w:val="22"/>
          <w:szCs w:val="22"/>
        </w:rPr>
      </w:pPr>
      <w:r w:rsidRPr="004B04E4">
        <w:rPr>
          <w:rFonts w:ascii="Arial" w:hAnsi="Arial" w:cs="Arial"/>
          <w:sz w:val="22"/>
          <w:szCs w:val="22"/>
        </w:rPr>
        <w:t>R</w:t>
      </w:r>
      <w:r w:rsidR="00610204" w:rsidRPr="004B04E4">
        <w:rPr>
          <w:rFonts w:ascii="Arial" w:hAnsi="Arial" w:cs="Arial"/>
          <w:sz w:val="22"/>
          <w:szCs w:val="22"/>
        </w:rPr>
        <w:t xml:space="preserve">oboty budowlane będące </w:t>
      </w:r>
      <w:r w:rsidR="006F45CE" w:rsidRPr="004B04E4">
        <w:rPr>
          <w:rFonts w:ascii="Arial" w:hAnsi="Arial" w:cs="Arial"/>
          <w:sz w:val="22"/>
          <w:szCs w:val="22"/>
        </w:rPr>
        <w:t>P</w:t>
      </w:r>
      <w:r w:rsidR="00610204" w:rsidRPr="004B04E4">
        <w:rPr>
          <w:rFonts w:ascii="Arial" w:hAnsi="Arial" w:cs="Arial"/>
          <w:sz w:val="22"/>
          <w:szCs w:val="22"/>
        </w:rPr>
        <w:t>rzedmiotem Umowy powinny być wykonywane w taki sposób, aby nie zakłócać w sposób nieuzasadniony ruchu na drogach,</w:t>
      </w:r>
    </w:p>
    <w:p w14:paraId="49A5211A" w14:textId="77777777" w:rsidR="00503D1B" w:rsidRPr="004B04E4" w:rsidRDefault="008449B6" w:rsidP="007D6C6F">
      <w:pPr>
        <w:pStyle w:val="nagl2a"/>
        <w:numPr>
          <w:ilvl w:val="0"/>
          <w:numId w:val="43"/>
        </w:numPr>
        <w:tabs>
          <w:tab w:val="num" w:pos="1440"/>
        </w:tabs>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czasie wykonywania robót, Wykonawca jest zobowiązany utrzymywać </w:t>
      </w:r>
      <w:r w:rsidR="003D6DB1" w:rsidRPr="004B04E4">
        <w:rPr>
          <w:rFonts w:ascii="Arial" w:hAnsi="Arial" w:cs="Arial"/>
          <w:sz w:val="22"/>
          <w:szCs w:val="22"/>
        </w:rPr>
        <w:t xml:space="preserve">teren </w:t>
      </w:r>
      <w:r w:rsidR="00610204" w:rsidRPr="004B04E4">
        <w:rPr>
          <w:rFonts w:ascii="Arial" w:hAnsi="Arial" w:cs="Arial"/>
          <w:sz w:val="22"/>
          <w:szCs w:val="22"/>
        </w:rPr>
        <w:t xml:space="preserve">budowy w stanie wolnym od nadmiernych przeszkód komunikacyjnych, składować wszelkie urządzenia pomocnicze, sprzęt, materiały i grunty w ustalonych miejscach i należytym porządku oraz usuwać zbędne przedmioty z </w:t>
      </w:r>
      <w:r w:rsidR="003D6DB1" w:rsidRPr="004B04E4">
        <w:rPr>
          <w:rFonts w:ascii="Arial" w:hAnsi="Arial" w:cs="Arial"/>
          <w:sz w:val="22"/>
          <w:szCs w:val="22"/>
        </w:rPr>
        <w:t>t</w:t>
      </w:r>
      <w:r w:rsidR="00610204" w:rsidRPr="004B04E4">
        <w:rPr>
          <w:rFonts w:ascii="Arial" w:hAnsi="Arial" w:cs="Arial"/>
          <w:sz w:val="22"/>
          <w:szCs w:val="22"/>
        </w:rPr>
        <w:t>erenu budowy,</w:t>
      </w:r>
    </w:p>
    <w:p w14:paraId="5EF3D1DD" w14:textId="77777777" w:rsidR="00610204" w:rsidRPr="00D1425A" w:rsidRDefault="00610204" w:rsidP="007D6C6F">
      <w:pPr>
        <w:pStyle w:val="nagl2a"/>
        <w:numPr>
          <w:ilvl w:val="0"/>
          <w:numId w:val="43"/>
        </w:numPr>
        <w:tabs>
          <w:tab w:val="num" w:pos="1440"/>
        </w:tabs>
        <w:spacing w:line="240" w:lineRule="exact"/>
        <w:rPr>
          <w:rFonts w:ascii="Arial" w:hAnsi="Arial" w:cs="Arial"/>
          <w:color w:val="000000"/>
          <w:sz w:val="22"/>
          <w:szCs w:val="22"/>
        </w:rPr>
      </w:pPr>
      <w:r w:rsidRPr="00D1425A">
        <w:rPr>
          <w:rFonts w:ascii="Arial" w:hAnsi="Arial" w:cs="Arial"/>
          <w:color w:val="000000"/>
          <w:sz w:val="22"/>
          <w:szCs w:val="22"/>
        </w:rPr>
        <w:t>Wykonawca winien dbać o ład i czystość w obrębie terenu budowy, w tym zapewnić obsługę przez firmy sprzątające i zajmujące się wywozem nieczystości,</w:t>
      </w:r>
    </w:p>
    <w:p w14:paraId="4AC6E8F2" w14:textId="77777777" w:rsidR="00610204" w:rsidRPr="004B04E4" w:rsidRDefault="008449B6" w:rsidP="007D6C6F">
      <w:pPr>
        <w:pStyle w:val="nagl2a"/>
        <w:numPr>
          <w:ilvl w:val="0"/>
          <w:numId w:val="43"/>
        </w:numPr>
        <w:tabs>
          <w:tab w:val="num" w:pos="1440"/>
        </w:tabs>
        <w:spacing w:line="240" w:lineRule="exact"/>
        <w:rPr>
          <w:rFonts w:ascii="Arial" w:hAnsi="Arial" w:cs="Arial"/>
          <w:sz w:val="22"/>
          <w:szCs w:val="22"/>
        </w:rPr>
      </w:pPr>
      <w:r w:rsidRPr="004B04E4">
        <w:rPr>
          <w:rFonts w:ascii="Arial" w:hAnsi="Arial" w:cs="Arial"/>
          <w:sz w:val="22"/>
          <w:szCs w:val="22"/>
        </w:rPr>
        <w:t>P</w:t>
      </w:r>
      <w:r w:rsidR="00610204" w:rsidRPr="004B04E4">
        <w:rPr>
          <w:rFonts w:ascii="Arial" w:hAnsi="Arial" w:cs="Arial"/>
          <w:sz w:val="22"/>
          <w:szCs w:val="22"/>
        </w:rPr>
        <w:t xml:space="preserve">o zakończeniu robót budowlanych Wykonawca jest zobowiązany uporządkować </w:t>
      </w:r>
      <w:r w:rsidR="005559F9" w:rsidRPr="004B04E4">
        <w:rPr>
          <w:rFonts w:ascii="Arial" w:hAnsi="Arial" w:cs="Arial"/>
          <w:sz w:val="22"/>
          <w:szCs w:val="22"/>
        </w:rPr>
        <w:t>t</w:t>
      </w:r>
      <w:r w:rsidR="00610204" w:rsidRPr="004B04E4">
        <w:rPr>
          <w:rFonts w:ascii="Arial" w:hAnsi="Arial" w:cs="Arial"/>
          <w:sz w:val="22"/>
          <w:szCs w:val="22"/>
        </w:rPr>
        <w:t>eren budowy,</w:t>
      </w:r>
    </w:p>
    <w:p w14:paraId="4BE367B3" w14:textId="77777777" w:rsidR="00610204" w:rsidRPr="004B04E4" w:rsidRDefault="008449B6" w:rsidP="007D6C6F">
      <w:pPr>
        <w:pStyle w:val="nagl2a"/>
        <w:numPr>
          <w:ilvl w:val="0"/>
          <w:numId w:val="43"/>
        </w:numPr>
        <w:spacing w:line="240" w:lineRule="exact"/>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przypadku stwierdzenia, że </w:t>
      </w:r>
      <w:r w:rsidR="003D6DB1" w:rsidRPr="004B04E4">
        <w:rPr>
          <w:rFonts w:ascii="Arial" w:hAnsi="Arial" w:cs="Arial"/>
          <w:sz w:val="22"/>
          <w:szCs w:val="22"/>
        </w:rPr>
        <w:t xml:space="preserve">teren </w:t>
      </w:r>
      <w:r w:rsidR="00610204" w:rsidRPr="004B04E4">
        <w:rPr>
          <w:rFonts w:ascii="Arial" w:hAnsi="Arial" w:cs="Arial"/>
          <w:sz w:val="22"/>
          <w:szCs w:val="22"/>
        </w:rPr>
        <w:t xml:space="preserve">budowy nie odpowiada warunkom określonym w niniejszej Umowie, Inspektor nadzoru / Przedstawiciel Zamawiającego ma prawo polecić Wykonawcy natychmiastowe doprowadzenie </w:t>
      </w:r>
      <w:r w:rsidR="003D6DB1" w:rsidRPr="004B04E4">
        <w:rPr>
          <w:rFonts w:ascii="Arial" w:hAnsi="Arial" w:cs="Arial"/>
          <w:sz w:val="22"/>
          <w:szCs w:val="22"/>
        </w:rPr>
        <w:t xml:space="preserve">terenu </w:t>
      </w:r>
      <w:r w:rsidR="00610204" w:rsidRPr="004B04E4">
        <w:rPr>
          <w:rFonts w:ascii="Arial" w:hAnsi="Arial" w:cs="Arial"/>
          <w:sz w:val="22"/>
          <w:szCs w:val="22"/>
        </w:rPr>
        <w:t xml:space="preserve">budowy do należytego stanu. W przypadku nie dostosowania się do tych zaleceń, po uprzednim bezskutecznym wezwaniu, z terminem nie krótszym niż 5 dni roboczych skierowanym przez Inspektora nadzoru / Przedstawiciela Zamawiającego do Wykonawcy, Zamawiający ma prawo zlecić firmie zewnętrznej doprowadzenie </w:t>
      </w:r>
      <w:r w:rsidR="003D6DB1" w:rsidRPr="004B04E4">
        <w:rPr>
          <w:rFonts w:ascii="Arial" w:hAnsi="Arial" w:cs="Arial"/>
          <w:sz w:val="22"/>
          <w:szCs w:val="22"/>
        </w:rPr>
        <w:t xml:space="preserve">terenu </w:t>
      </w:r>
      <w:r w:rsidR="00610204" w:rsidRPr="004B04E4">
        <w:rPr>
          <w:rFonts w:ascii="Arial" w:hAnsi="Arial" w:cs="Arial"/>
          <w:sz w:val="22"/>
          <w:szCs w:val="22"/>
        </w:rPr>
        <w:t>budowy do należytego stanu,</w:t>
      </w:r>
      <w:r w:rsidR="00984A09" w:rsidRPr="004B04E4">
        <w:rPr>
          <w:rFonts w:ascii="Arial" w:hAnsi="Arial" w:cs="Arial"/>
          <w:sz w:val="22"/>
          <w:szCs w:val="22"/>
        </w:rPr>
        <w:t xml:space="preserve"> </w:t>
      </w:r>
      <w:r w:rsidR="00610204" w:rsidRPr="004B04E4">
        <w:rPr>
          <w:rFonts w:ascii="Arial" w:hAnsi="Arial" w:cs="Arial"/>
          <w:sz w:val="22"/>
          <w:szCs w:val="22"/>
        </w:rPr>
        <w:t>a kosztami tych prac obciążyć Wykonawcę (wykonanie zastępcze). Powyższe nie wyklucza ponadto nałożenia kar na Wykonawcę zgodnie z warunkami umowy,</w:t>
      </w:r>
    </w:p>
    <w:p w14:paraId="6E0E2B6C" w14:textId="77777777" w:rsidR="00610204" w:rsidRPr="004B04E4" w:rsidRDefault="00610204" w:rsidP="00E7321C">
      <w:pPr>
        <w:pStyle w:val="Nagwek2"/>
        <w:numPr>
          <w:ilvl w:val="0"/>
          <w:numId w:val="72"/>
        </w:numPr>
        <w:spacing w:before="0" w:line="240" w:lineRule="exact"/>
        <w:ind w:left="360"/>
        <w:rPr>
          <w:rFonts w:ascii="Arial" w:hAnsi="Arial" w:cs="Arial"/>
          <w:b/>
          <w:bCs/>
        </w:rPr>
      </w:pPr>
      <w:r w:rsidRPr="004B04E4">
        <w:rPr>
          <w:rFonts w:ascii="Arial" w:hAnsi="Arial" w:cs="Arial"/>
          <w:b/>
          <w:bCs/>
        </w:rPr>
        <w:t>Dokumentacja powykonawcza:</w:t>
      </w:r>
    </w:p>
    <w:p w14:paraId="30A4AF91" w14:textId="77777777" w:rsidR="00610204" w:rsidRPr="004B04E4" w:rsidRDefault="00610204" w:rsidP="007D6C6F">
      <w:pPr>
        <w:pStyle w:val="nagl2a"/>
        <w:numPr>
          <w:ilvl w:val="0"/>
          <w:numId w:val="44"/>
        </w:numPr>
        <w:tabs>
          <w:tab w:val="num" w:pos="1440"/>
        </w:tabs>
        <w:spacing w:line="240" w:lineRule="exact"/>
        <w:rPr>
          <w:rFonts w:ascii="Arial" w:hAnsi="Arial" w:cs="Arial"/>
          <w:sz w:val="22"/>
          <w:szCs w:val="22"/>
        </w:rPr>
      </w:pPr>
      <w:r w:rsidRPr="004B04E4">
        <w:rPr>
          <w:rFonts w:ascii="Arial" w:hAnsi="Arial" w:cs="Arial"/>
          <w:sz w:val="22"/>
          <w:szCs w:val="22"/>
        </w:rPr>
        <w:t>Wykonawca zobowiązany jest wykonać Dokumentację powykonawczą w wersji papierowej w </w:t>
      </w:r>
      <w:r w:rsidR="00105A0D" w:rsidRPr="00196420">
        <w:rPr>
          <w:rFonts w:ascii="Arial" w:hAnsi="Arial" w:cs="Arial"/>
          <w:sz w:val="22"/>
          <w:szCs w:val="22"/>
        </w:rPr>
        <w:t>2</w:t>
      </w:r>
      <w:r w:rsidRPr="00196420">
        <w:rPr>
          <w:rFonts w:ascii="Arial" w:hAnsi="Arial" w:cs="Arial"/>
          <w:sz w:val="22"/>
          <w:szCs w:val="22"/>
        </w:rPr>
        <w:t xml:space="preserve"> egz., z</w:t>
      </w:r>
      <w:r w:rsidRPr="004B04E4">
        <w:rPr>
          <w:rFonts w:ascii="Arial" w:hAnsi="Arial" w:cs="Arial"/>
          <w:sz w:val="22"/>
          <w:szCs w:val="22"/>
        </w:rPr>
        <w:t>awierająca w szczególności:</w:t>
      </w:r>
    </w:p>
    <w:p w14:paraId="38F025B8" w14:textId="77777777" w:rsidR="00610204" w:rsidRPr="004B04E4" w:rsidRDefault="00610204" w:rsidP="00C84AE0">
      <w:pPr>
        <w:keepLines/>
        <w:numPr>
          <w:ilvl w:val="0"/>
          <w:numId w:val="20"/>
        </w:numPr>
        <w:tabs>
          <w:tab w:val="num" w:pos="1080"/>
        </w:tabs>
        <w:spacing w:line="240" w:lineRule="exact"/>
        <w:ind w:left="1080"/>
        <w:outlineLvl w:val="3"/>
        <w:rPr>
          <w:rFonts w:ascii="Arial" w:hAnsi="Arial" w:cs="Arial"/>
          <w:sz w:val="22"/>
          <w:szCs w:val="22"/>
        </w:rPr>
      </w:pPr>
      <w:r w:rsidRPr="004B04E4">
        <w:rPr>
          <w:rFonts w:ascii="Arial" w:hAnsi="Arial" w:cs="Arial"/>
          <w:sz w:val="22"/>
          <w:szCs w:val="22"/>
        </w:rPr>
        <w:lastRenderedPageBreak/>
        <w:t>dokumentację budowy z naniesionymi zmianami dokonywanymi w toku wykonywania robót</w:t>
      </w:r>
      <w:r w:rsidR="00973276">
        <w:rPr>
          <w:rFonts w:ascii="Arial" w:hAnsi="Arial" w:cs="Arial"/>
          <w:sz w:val="22"/>
          <w:szCs w:val="22"/>
        </w:rPr>
        <w:t>,</w:t>
      </w:r>
      <w:r w:rsidRPr="004B04E4">
        <w:rPr>
          <w:rFonts w:ascii="Arial" w:hAnsi="Arial" w:cs="Arial"/>
          <w:sz w:val="22"/>
          <w:szCs w:val="22"/>
        </w:rPr>
        <w:t xml:space="preserve"> </w:t>
      </w:r>
    </w:p>
    <w:p w14:paraId="6FE3C7BA" w14:textId="77777777" w:rsidR="00610204" w:rsidRPr="004B04E4" w:rsidRDefault="00610204" w:rsidP="00C84AE0">
      <w:pPr>
        <w:keepLines/>
        <w:numPr>
          <w:ilvl w:val="0"/>
          <w:numId w:val="20"/>
        </w:numPr>
        <w:tabs>
          <w:tab w:val="num" w:pos="1080"/>
        </w:tabs>
        <w:spacing w:line="240" w:lineRule="exact"/>
        <w:ind w:left="1080"/>
        <w:outlineLvl w:val="3"/>
        <w:rPr>
          <w:rFonts w:ascii="Arial" w:hAnsi="Arial" w:cs="Arial"/>
          <w:sz w:val="22"/>
          <w:szCs w:val="22"/>
        </w:rPr>
      </w:pPr>
      <w:r w:rsidRPr="004B04E4">
        <w:rPr>
          <w:rFonts w:ascii="Arial" w:hAnsi="Arial" w:cs="Arial"/>
          <w:sz w:val="22"/>
          <w:szCs w:val="22"/>
        </w:rPr>
        <w:t>stosowne atesty, aprobaty techniczne, deklaracje lub certyfikaty zgodności, receptury, świadectwa jakości i inne dokumenty potwierdzające dopuszczenie zastosowania materiałów do obrotu i powszechnego stosowania w budownictwie, dla wbudowanych materiałów,</w:t>
      </w:r>
    </w:p>
    <w:p w14:paraId="10721A24" w14:textId="77777777" w:rsidR="00610204" w:rsidRPr="004B04E4" w:rsidRDefault="00A0461C" w:rsidP="00C84AE0">
      <w:pPr>
        <w:keepLines/>
        <w:numPr>
          <w:ilvl w:val="0"/>
          <w:numId w:val="20"/>
        </w:numPr>
        <w:tabs>
          <w:tab w:val="num" w:pos="1080"/>
        </w:tabs>
        <w:spacing w:line="240" w:lineRule="exact"/>
        <w:ind w:left="1080"/>
        <w:outlineLvl w:val="3"/>
        <w:rPr>
          <w:rFonts w:ascii="Arial" w:hAnsi="Arial" w:cs="Arial"/>
          <w:sz w:val="22"/>
          <w:szCs w:val="22"/>
        </w:rPr>
      </w:pPr>
      <w:r w:rsidRPr="004B04E4">
        <w:rPr>
          <w:rFonts w:ascii="Arial" w:hAnsi="Arial" w:cs="Arial"/>
          <w:sz w:val="22"/>
          <w:szCs w:val="22"/>
        </w:rPr>
        <w:t>zestawienie wbudowanych urządzeń</w:t>
      </w:r>
      <w:r w:rsidR="00610204" w:rsidRPr="004B04E4">
        <w:rPr>
          <w:rFonts w:ascii="Arial" w:hAnsi="Arial" w:cs="Arial"/>
          <w:sz w:val="22"/>
          <w:szCs w:val="22"/>
        </w:rPr>
        <w:t>,</w:t>
      </w:r>
    </w:p>
    <w:p w14:paraId="04619C64" w14:textId="77777777" w:rsidR="00610204" w:rsidRPr="004B04E4" w:rsidRDefault="00610204" w:rsidP="00C84AE0">
      <w:pPr>
        <w:keepLines/>
        <w:numPr>
          <w:ilvl w:val="0"/>
          <w:numId w:val="20"/>
        </w:numPr>
        <w:spacing w:line="240" w:lineRule="exact"/>
        <w:ind w:left="1080"/>
        <w:outlineLvl w:val="3"/>
        <w:rPr>
          <w:rFonts w:ascii="Arial" w:hAnsi="Arial" w:cs="Arial"/>
          <w:sz w:val="22"/>
          <w:szCs w:val="22"/>
        </w:rPr>
      </w:pPr>
      <w:r w:rsidRPr="004B04E4">
        <w:rPr>
          <w:rFonts w:ascii="Arial" w:hAnsi="Arial" w:cs="Arial"/>
          <w:sz w:val="22"/>
          <w:szCs w:val="22"/>
        </w:rPr>
        <w:t>protokoły utylizacji</w:t>
      </w:r>
      <w:r w:rsidR="00B608F2" w:rsidRPr="004B04E4">
        <w:rPr>
          <w:rFonts w:ascii="Arial" w:hAnsi="Arial" w:cs="Arial"/>
          <w:sz w:val="22"/>
          <w:szCs w:val="22"/>
        </w:rPr>
        <w:t xml:space="preserve"> odpadów</w:t>
      </w:r>
      <w:r w:rsidRPr="004B04E4">
        <w:rPr>
          <w:rFonts w:ascii="Arial" w:hAnsi="Arial" w:cs="Arial"/>
          <w:sz w:val="22"/>
          <w:szCs w:val="22"/>
        </w:rPr>
        <w:t>,</w:t>
      </w:r>
    </w:p>
    <w:p w14:paraId="2FB95C7B" w14:textId="77777777" w:rsidR="00610204" w:rsidRPr="004B04E4" w:rsidRDefault="008449B6" w:rsidP="00C84AE0">
      <w:pPr>
        <w:keepLines/>
        <w:numPr>
          <w:ilvl w:val="0"/>
          <w:numId w:val="20"/>
        </w:numPr>
        <w:tabs>
          <w:tab w:val="num" w:pos="1134"/>
        </w:tabs>
        <w:spacing w:line="240" w:lineRule="exact"/>
        <w:ind w:left="1080"/>
        <w:outlineLvl w:val="3"/>
        <w:rPr>
          <w:rFonts w:ascii="Arial" w:hAnsi="Arial" w:cs="Arial"/>
          <w:sz w:val="22"/>
          <w:szCs w:val="22"/>
        </w:rPr>
      </w:pPr>
      <w:r w:rsidRPr="004B04E4">
        <w:rPr>
          <w:rFonts w:ascii="Arial" w:hAnsi="Arial" w:cs="Arial"/>
          <w:sz w:val="22"/>
          <w:szCs w:val="22"/>
        </w:rPr>
        <w:t>d</w:t>
      </w:r>
      <w:r w:rsidR="00610204" w:rsidRPr="004B04E4">
        <w:rPr>
          <w:rFonts w:ascii="Arial" w:hAnsi="Arial" w:cs="Arial"/>
          <w:sz w:val="22"/>
          <w:szCs w:val="22"/>
        </w:rPr>
        <w:t>okumenty potwierdzające przekazanie do Z</w:t>
      </w:r>
      <w:r w:rsidR="006E1F68" w:rsidRPr="004B04E4">
        <w:rPr>
          <w:rFonts w:ascii="Arial" w:hAnsi="Arial" w:cs="Arial"/>
          <w:sz w:val="22"/>
          <w:szCs w:val="22"/>
        </w:rPr>
        <w:t>amawiającego</w:t>
      </w:r>
      <w:r w:rsidR="00610204" w:rsidRPr="004B04E4">
        <w:rPr>
          <w:rFonts w:ascii="Arial" w:hAnsi="Arial" w:cs="Arial"/>
          <w:sz w:val="22"/>
          <w:szCs w:val="22"/>
        </w:rPr>
        <w:t xml:space="preserve"> zdemontowanej armatury, urządzeń wraz z wykazem tych urządzeń.</w:t>
      </w:r>
    </w:p>
    <w:p w14:paraId="751D9E57" w14:textId="7CD46493" w:rsidR="005773EC" w:rsidRPr="005773EC" w:rsidRDefault="003D6DB1" w:rsidP="007D6C6F">
      <w:pPr>
        <w:pStyle w:val="nagl2a"/>
        <w:numPr>
          <w:ilvl w:val="0"/>
          <w:numId w:val="44"/>
        </w:numPr>
        <w:tabs>
          <w:tab w:val="num" w:pos="1440"/>
        </w:tabs>
        <w:spacing w:line="240" w:lineRule="exact"/>
        <w:rPr>
          <w:rFonts w:ascii="Arial" w:hAnsi="Arial" w:cs="Arial"/>
          <w:sz w:val="22"/>
          <w:szCs w:val="22"/>
        </w:rPr>
      </w:pPr>
      <w:r w:rsidRPr="004B04E4">
        <w:rPr>
          <w:rFonts w:ascii="Arial" w:hAnsi="Arial" w:cs="Arial"/>
          <w:sz w:val="22"/>
          <w:szCs w:val="22"/>
        </w:rPr>
        <w:t xml:space="preserve">Dokumentacja powinna być spięta odpowiednio posegregowana, posiadać spis treści, każda strona powinna posiadać stempel poświadczający, </w:t>
      </w:r>
      <w:r w:rsidRPr="005773EC">
        <w:rPr>
          <w:rFonts w:ascii="Arial" w:hAnsi="Arial" w:cs="Arial"/>
          <w:sz w:val="22"/>
          <w:szCs w:val="22"/>
        </w:rPr>
        <w:t xml:space="preserve">że jest to dokumentacja powykonawcza oraz być podpisana przez kierownika </w:t>
      </w:r>
      <w:r w:rsidR="0071737A">
        <w:rPr>
          <w:rFonts w:ascii="Arial" w:hAnsi="Arial" w:cs="Arial"/>
          <w:sz w:val="22"/>
          <w:szCs w:val="22"/>
        </w:rPr>
        <w:t>robót</w:t>
      </w:r>
      <w:r w:rsidR="005773EC" w:rsidRPr="00B67DA0">
        <w:rPr>
          <w:rFonts w:ascii="Arial" w:hAnsi="Arial"/>
          <w:sz w:val="22"/>
        </w:rPr>
        <w:t>.</w:t>
      </w:r>
    </w:p>
    <w:p w14:paraId="0C5070A3" w14:textId="77777777" w:rsidR="003D6DB1" w:rsidRPr="004B04E4" w:rsidRDefault="003D6DB1" w:rsidP="007D6C6F">
      <w:pPr>
        <w:pStyle w:val="nagl2a"/>
        <w:numPr>
          <w:ilvl w:val="0"/>
          <w:numId w:val="44"/>
        </w:numPr>
        <w:tabs>
          <w:tab w:val="num" w:pos="1440"/>
        </w:tabs>
        <w:spacing w:line="240" w:lineRule="exact"/>
        <w:rPr>
          <w:rFonts w:ascii="Arial" w:hAnsi="Arial" w:cs="Arial"/>
          <w:sz w:val="22"/>
          <w:szCs w:val="22"/>
        </w:rPr>
      </w:pPr>
      <w:r w:rsidRPr="005773EC">
        <w:rPr>
          <w:rFonts w:ascii="Arial" w:hAnsi="Arial" w:cs="Arial"/>
          <w:sz w:val="22"/>
          <w:szCs w:val="22"/>
        </w:rPr>
        <w:t>Każdy</w:t>
      </w:r>
      <w:r w:rsidRPr="004B04E4">
        <w:rPr>
          <w:rFonts w:ascii="Arial" w:hAnsi="Arial" w:cs="Arial"/>
          <w:sz w:val="22"/>
          <w:szCs w:val="22"/>
        </w:rPr>
        <w:t xml:space="preserve"> dokument powinien posiadać informację ,,wbudowana na obiekcie….”</w:t>
      </w:r>
    </w:p>
    <w:p w14:paraId="04FDC89A" w14:textId="77777777" w:rsidR="003D6DB1" w:rsidRPr="004B04E4" w:rsidRDefault="00610204" w:rsidP="007D6C6F">
      <w:pPr>
        <w:pStyle w:val="nagl2a"/>
        <w:numPr>
          <w:ilvl w:val="0"/>
          <w:numId w:val="44"/>
        </w:numPr>
        <w:tabs>
          <w:tab w:val="num" w:pos="1440"/>
        </w:tabs>
        <w:spacing w:line="240" w:lineRule="exact"/>
        <w:rPr>
          <w:rFonts w:ascii="Arial" w:hAnsi="Arial" w:cs="Arial"/>
          <w:sz w:val="22"/>
          <w:szCs w:val="22"/>
        </w:rPr>
      </w:pPr>
      <w:r w:rsidRPr="004B04E4">
        <w:rPr>
          <w:rFonts w:ascii="Arial" w:hAnsi="Arial" w:cs="Arial"/>
          <w:sz w:val="22"/>
          <w:szCs w:val="22"/>
        </w:rPr>
        <w:t xml:space="preserve">Wykonawca zobowiązany jest wykonać Dokumentację powykonawczą, o której mowa w pkt 1), sporządzoną w wersji elektronicznej. </w:t>
      </w:r>
    </w:p>
    <w:p w14:paraId="170575F1" w14:textId="77777777" w:rsidR="002E3A5A" w:rsidRPr="004B04E4" w:rsidRDefault="00610204" w:rsidP="007D6C6F">
      <w:pPr>
        <w:pStyle w:val="nagl2a"/>
        <w:numPr>
          <w:ilvl w:val="0"/>
          <w:numId w:val="44"/>
        </w:numPr>
        <w:tabs>
          <w:tab w:val="num" w:pos="1440"/>
        </w:tabs>
        <w:spacing w:line="240" w:lineRule="exact"/>
        <w:rPr>
          <w:rFonts w:ascii="Arial" w:hAnsi="Arial" w:cs="Arial"/>
          <w:sz w:val="22"/>
          <w:szCs w:val="22"/>
        </w:rPr>
      </w:pPr>
      <w:r w:rsidRPr="004B04E4">
        <w:rPr>
          <w:rFonts w:ascii="Arial" w:hAnsi="Arial" w:cs="Arial"/>
          <w:sz w:val="22"/>
          <w:szCs w:val="22"/>
        </w:rPr>
        <w:t>Dokumentacja powinna być zapisana w formatach obsługiwanych przez programy Microsoft Office, Acrobat Reader, AutoCAD</w:t>
      </w:r>
      <w:r w:rsidRPr="0000045B">
        <w:rPr>
          <w:rFonts w:ascii="Arial" w:hAnsi="Arial" w:cs="Arial"/>
          <w:sz w:val="22"/>
          <w:szCs w:val="22"/>
        </w:rPr>
        <w:t>.</w:t>
      </w:r>
      <w:r w:rsidR="0000045B">
        <w:rPr>
          <w:rFonts w:ascii="Arial" w:hAnsi="Arial" w:cs="Arial"/>
          <w:sz w:val="22"/>
          <w:szCs w:val="22"/>
        </w:rPr>
        <w:t xml:space="preserve"> </w:t>
      </w:r>
      <w:r w:rsidRPr="0000045B">
        <w:rPr>
          <w:rFonts w:ascii="Arial" w:hAnsi="Arial" w:cs="Arial"/>
          <w:sz w:val="22"/>
          <w:szCs w:val="22"/>
        </w:rPr>
        <w:t>Pliki nie powinny mieć zabezpieczenia przed kopiowaniem</w:t>
      </w:r>
      <w:r w:rsidR="004D7274" w:rsidRPr="0000045B">
        <w:rPr>
          <w:rFonts w:ascii="Arial" w:hAnsi="Arial" w:cs="Arial"/>
          <w:sz w:val="22"/>
          <w:szCs w:val="22"/>
        </w:rPr>
        <w:t>.</w:t>
      </w:r>
    </w:p>
    <w:p w14:paraId="478A68A8" w14:textId="77777777" w:rsidR="00610204" w:rsidRPr="00C57102" w:rsidRDefault="00610204" w:rsidP="00E7321C">
      <w:pPr>
        <w:pStyle w:val="Nagwek2"/>
        <w:numPr>
          <w:ilvl w:val="0"/>
          <w:numId w:val="72"/>
        </w:numPr>
        <w:tabs>
          <w:tab w:val="left" w:pos="360"/>
        </w:tabs>
        <w:spacing w:before="0" w:line="240" w:lineRule="exact"/>
        <w:ind w:left="360"/>
        <w:rPr>
          <w:rFonts w:ascii="Arial" w:hAnsi="Arial" w:cs="Arial"/>
        </w:rPr>
      </w:pPr>
      <w:r w:rsidRPr="00C57102">
        <w:rPr>
          <w:rFonts w:ascii="Arial" w:hAnsi="Arial" w:cs="Arial"/>
        </w:rPr>
        <w:t>Ponadto do obowiązków Wykonawcy należy:</w:t>
      </w:r>
    </w:p>
    <w:p w14:paraId="23DDC129" w14:textId="77777777" w:rsidR="00610204" w:rsidRPr="00C57102" w:rsidRDefault="00610204" w:rsidP="00C84AE0">
      <w:pPr>
        <w:pStyle w:val="Nagwek3"/>
        <w:numPr>
          <w:ilvl w:val="2"/>
          <w:numId w:val="5"/>
        </w:numPr>
        <w:spacing w:line="240" w:lineRule="exact"/>
        <w:ind w:left="720" w:hanging="360"/>
        <w:rPr>
          <w:rFonts w:ascii="Arial" w:hAnsi="Arial" w:cs="Arial"/>
        </w:rPr>
      </w:pPr>
      <w:r w:rsidRPr="00C57102">
        <w:rPr>
          <w:rFonts w:ascii="Arial" w:hAnsi="Arial" w:cs="Arial"/>
        </w:rPr>
        <w:t xml:space="preserve">zgłaszanie Inspektorom Nadzoru/Przedstawicielowi </w:t>
      </w:r>
      <w:r w:rsidR="00220B91" w:rsidRPr="00C57102">
        <w:rPr>
          <w:rFonts w:ascii="Arial" w:hAnsi="Arial" w:cs="Arial"/>
        </w:rPr>
        <w:t xml:space="preserve">Zamawiającego </w:t>
      </w:r>
      <w:r w:rsidRPr="00C57102">
        <w:rPr>
          <w:rFonts w:ascii="Arial" w:hAnsi="Arial" w:cs="Arial"/>
        </w:rPr>
        <w:t>robót ulegających zakryciu lub zanikających,</w:t>
      </w:r>
    </w:p>
    <w:p w14:paraId="0D480A5B" w14:textId="77777777" w:rsidR="00610204" w:rsidRPr="00C2557A" w:rsidRDefault="00610204" w:rsidP="00C84AE0">
      <w:pPr>
        <w:pStyle w:val="Nagwek3"/>
        <w:numPr>
          <w:ilvl w:val="2"/>
          <w:numId w:val="5"/>
        </w:numPr>
        <w:spacing w:line="240" w:lineRule="exact"/>
        <w:ind w:left="720" w:hanging="360"/>
        <w:rPr>
          <w:rFonts w:ascii="Arial" w:hAnsi="Arial" w:cs="Arial"/>
        </w:rPr>
      </w:pPr>
      <w:r w:rsidRPr="00C2557A">
        <w:rPr>
          <w:rFonts w:ascii="Arial" w:hAnsi="Arial" w:cs="Arial"/>
        </w:rPr>
        <w:t>wykonanie na swój koszt odkrywki elementów robót budzących wątpliwości w celu sprawdzenia, jakości ich wykonania, jeżeli wykonanie tych robót nie zostało zgłoszone do sprawdzenia przed ich zakryciem,</w:t>
      </w:r>
    </w:p>
    <w:p w14:paraId="1FC1EAF9" w14:textId="77777777" w:rsidR="00C838E6" w:rsidRDefault="00610204" w:rsidP="00C838E6">
      <w:pPr>
        <w:pStyle w:val="Nagwek3"/>
        <w:numPr>
          <w:ilvl w:val="2"/>
          <w:numId w:val="5"/>
        </w:numPr>
        <w:spacing w:line="240" w:lineRule="exact"/>
        <w:ind w:left="720" w:hanging="360"/>
        <w:rPr>
          <w:rFonts w:ascii="Arial" w:hAnsi="Arial" w:cs="Arial"/>
        </w:rPr>
      </w:pPr>
      <w:r w:rsidRPr="00C2557A">
        <w:rPr>
          <w:rFonts w:ascii="Arial" w:hAnsi="Arial" w:cs="Arial"/>
        </w:rPr>
        <w:t>ścisła współpraca z zespołem Inspektorów Nadzoru</w:t>
      </w:r>
      <w:r w:rsidR="00105A0D">
        <w:rPr>
          <w:rFonts w:ascii="Arial" w:hAnsi="Arial" w:cs="Arial"/>
        </w:rPr>
        <w:t xml:space="preserve"> i</w:t>
      </w:r>
      <w:r w:rsidR="00220B91" w:rsidRPr="00C2557A">
        <w:rPr>
          <w:rFonts w:ascii="Arial" w:hAnsi="Arial" w:cs="Arial"/>
        </w:rPr>
        <w:t xml:space="preserve"> Zamawiającym</w:t>
      </w:r>
      <w:r w:rsidR="00567DF8" w:rsidRPr="00C2557A">
        <w:rPr>
          <w:rFonts w:ascii="Arial" w:hAnsi="Arial" w:cs="Arial"/>
        </w:rPr>
        <w:t>.</w:t>
      </w:r>
    </w:p>
    <w:p w14:paraId="6D6028D9" w14:textId="77777777" w:rsidR="00C838E6" w:rsidRPr="00C838E6" w:rsidRDefault="00C838E6" w:rsidP="00C838E6"/>
    <w:p w14:paraId="1D0BF73C" w14:textId="674CABEF" w:rsidR="00610204" w:rsidRPr="00C2557A" w:rsidRDefault="00610204" w:rsidP="003D6DB1">
      <w:pPr>
        <w:pStyle w:val="Akapitzlist1"/>
        <w:spacing w:after="0" w:line="240" w:lineRule="exact"/>
        <w:ind w:left="360"/>
        <w:jc w:val="center"/>
        <w:rPr>
          <w:rFonts w:ascii="Arial" w:hAnsi="Arial" w:cs="Arial"/>
          <w:b/>
          <w:bCs/>
          <w:sz w:val="22"/>
          <w:szCs w:val="22"/>
        </w:rPr>
      </w:pPr>
      <w:r w:rsidRPr="00C2557A">
        <w:rPr>
          <w:rFonts w:ascii="Arial" w:hAnsi="Arial" w:cs="Arial"/>
          <w:b/>
          <w:bCs/>
          <w:sz w:val="22"/>
          <w:szCs w:val="22"/>
        </w:rPr>
        <w:t>§</w:t>
      </w:r>
      <w:r w:rsidR="00194CA2">
        <w:rPr>
          <w:rFonts w:ascii="Arial" w:hAnsi="Arial" w:cs="Arial"/>
          <w:b/>
          <w:bCs/>
          <w:sz w:val="22"/>
          <w:szCs w:val="22"/>
        </w:rPr>
        <w:t xml:space="preserve"> </w:t>
      </w:r>
      <w:r w:rsidRPr="00C2557A">
        <w:rPr>
          <w:rFonts w:ascii="Arial" w:hAnsi="Arial" w:cs="Arial"/>
          <w:b/>
          <w:bCs/>
          <w:sz w:val="22"/>
          <w:szCs w:val="22"/>
        </w:rPr>
        <w:t>6</w:t>
      </w:r>
    </w:p>
    <w:p w14:paraId="6F186993" w14:textId="77777777" w:rsidR="00610204" w:rsidRPr="00C2557A" w:rsidRDefault="00610204" w:rsidP="003D6DB1">
      <w:pPr>
        <w:pStyle w:val="opisrozdzialu"/>
        <w:spacing w:line="240" w:lineRule="exact"/>
        <w:rPr>
          <w:rFonts w:ascii="Arial" w:hAnsi="Arial" w:cs="Arial"/>
          <w:sz w:val="22"/>
          <w:szCs w:val="22"/>
        </w:rPr>
      </w:pPr>
      <w:r w:rsidRPr="00C2557A">
        <w:rPr>
          <w:rFonts w:ascii="Arial" w:hAnsi="Arial" w:cs="Arial"/>
          <w:sz w:val="22"/>
          <w:szCs w:val="22"/>
        </w:rPr>
        <w:t>ODBIÓR KOŃCOWY</w:t>
      </w:r>
    </w:p>
    <w:p w14:paraId="16970FC3" w14:textId="77777777" w:rsidR="00610204" w:rsidRPr="00C2557A" w:rsidRDefault="00610204" w:rsidP="00E7321C">
      <w:pPr>
        <w:pStyle w:val="Nagwek2"/>
        <w:numPr>
          <w:ilvl w:val="3"/>
          <w:numId w:val="72"/>
        </w:numPr>
        <w:spacing w:before="0" w:line="240" w:lineRule="exact"/>
        <w:ind w:left="360" w:hanging="357"/>
        <w:rPr>
          <w:rFonts w:ascii="Arial" w:hAnsi="Arial" w:cs="Arial"/>
        </w:rPr>
      </w:pPr>
      <w:r w:rsidRPr="00C2557A">
        <w:rPr>
          <w:rFonts w:ascii="Arial" w:hAnsi="Arial" w:cs="Arial"/>
        </w:rPr>
        <w:t>Przedmiotem odbioru końcowego będzie Przedmiot Umowy.</w:t>
      </w:r>
    </w:p>
    <w:p w14:paraId="3C4459EC" w14:textId="77777777" w:rsidR="00610204" w:rsidRPr="00C2557A" w:rsidRDefault="00610204" w:rsidP="00E7321C">
      <w:pPr>
        <w:pStyle w:val="Nagwek2"/>
        <w:numPr>
          <w:ilvl w:val="3"/>
          <w:numId w:val="72"/>
        </w:numPr>
        <w:tabs>
          <w:tab w:val="left" w:pos="3780"/>
        </w:tabs>
        <w:spacing w:before="0" w:line="240" w:lineRule="exact"/>
        <w:ind w:left="360" w:hanging="357"/>
        <w:rPr>
          <w:rFonts w:ascii="Arial" w:hAnsi="Arial" w:cs="Arial"/>
        </w:rPr>
      </w:pPr>
      <w:r w:rsidRPr="00C2557A">
        <w:rPr>
          <w:rFonts w:ascii="Arial" w:hAnsi="Arial" w:cs="Arial"/>
        </w:rPr>
        <w:t xml:space="preserve">Gotowość do odbioru końcowego, oznaczającą zakończenie przez Wykonawcę wszystkich robót objętych </w:t>
      </w:r>
      <w:r w:rsidR="006F45CE" w:rsidRPr="00C2557A">
        <w:rPr>
          <w:rFonts w:ascii="Arial" w:hAnsi="Arial" w:cs="Arial"/>
        </w:rPr>
        <w:t>U</w:t>
      </w:r>
      <w:r w:rsidRPr="00C2557A">
        <w:rPr>
          <w:rFonts w:ascii="Arial" w:hAnsi="Arial" w:cs="Arial"/>
        </w:rPr>
        <w:t>mową</w:t>
      </w:r>
      <w:r w:rsidR="00973276">
        <w:rPr>
          <w:rFonts w:ascii="Arial" w:hAnsi="Arial" w:cs="Arial"/>
        </w:rPr>
        <w:t>.</w:t>
      </w:r>
    </w:p>
    <w:p w14:paraId="253A8169" w14:textId="77777777" w:rsidR="00610204" w:rsidRPr="00CD569F" w:rsidRDefault="00610204" w:rsidP="00E7321C">
      <w:pPr>
        <w:pStyle w:val="Nagwek2"/>
        <w:numPr>
          <w:ilvl w:val="3"/>
          <w:numId w:val="72"/>
        </w:numPr>
        <w:spacing w:before="0" w:line="240" w:lineRule="exact"/>
        <w:ind w:left="360" w:hanging="357"/>
        <w:rPr>
          <w:rFonts w:ascii="Arial" w:hAnsi="Arial" w:cs="Arial"/>
        </w:rPr>
      </w:pPr>
      <w:r w:rsidRPr="00C2557A">
        <w:rPr>
          <w:rFonts w:ascii="Arial" w:hAnsi="Arial" w:cs="Arial"/>
        </w:rPr>
        <w:t>Po dokonaniu czynności, o których mowa w §</w:t>
      </w:r>
      <w:r w:rsidR="00B6280E" w:rsidRPr="00C2557A">
        <w:rPr>
          <w:rFonts w:ascii="Arial" w:hAnsi="Arial" w:cs="Arial"/>
        </w:rPr>
        <w:t xml:space="preserve"> </w:t>
      </w:r>
      <w:r w:rsidRPr="00CD569F">
        <w:rPr>
          <w:rFonts w:ascii="Arial" w:hAnsi="Arial" w:cs="Arial"/>
        </w:rPr>
        <w:t>2 ust. 2, Wykonawca pisemnie zgłosi Zamawiają</w:t>
      </w:r>
      <w:r w:rsidR="008449B6" w:rsidRPr="00CD569F">
        <w:rPr>
          <w:rFonts w:ascii="Arial" w:hAnsi="Arial" w:cs="Arial"/>
        </w:rPr>
        <w:t>c</w:t>
      </w:r>
      <w:r w:rsidR="007371BF" w:rsidRPr="00CD569F">
        <w:rPr>
          <w:rFonts w:ascii="Arial" w:hAnsi="Arial" w:cs="Arial"/>
        </w:rPr>
        <w:t>emu</w:t>
      </w:r>
      <w:r w:rsidRPr="00CD569F">
        <w:rPr>
          <w:rFonts w:ascii="Arial" w:hAnsi="Arial" w:cs="Arial"/>
        </w:rPr>
        <w:t xml:space="preserve"> gotowość do dokonania odbioru wykonanych prac.</w:t>
      </w:r>
    </w:p>
    <w:p w14:paraId="50836858" w14:textId="77777777" w:rsidR="00610204" w:rsidRPr="00CD569F" w:rsidRDefault="00610204" w:rsidP="00E7321C">
      <w:pPr>
        <w:pStyle w:val="Nagwek2"/>
        <w:numPr>
          <w:ilvl w:val="3"/>
          <w:numId w:val="72"/>
        </w:numPr>
        <w:spacing w:before="0" w:line="240" w:lineRule="exact"/>
        <w:ind w:left="360" w:hanging="357"/>
        <w:rPr>
          <w:rFonts w:ascii="Arial" w:hAnsi="Arial" w:cs="Arial"/>
        </w:rPr>
      </w:pPr>
      <w:r w:rsidRPr="00CD569F">
        <w:rPr>
          <w:rFonts w:ascii="Arial" w:hAnsi="Arial" w:cs="Arial"/>
        </w:rPr>
        <w:t>Zamawiający wyznacz</w:t>
      </w:r>
      <w:r w:rsidR="007371BF" w:rsidRPr="00CD569F">
        <w:rPr>
          <w:rFonts w:ascii="Arial" w:hAnsi="Arial" w:cs="Arial"/>
        </w:rPr>
        <w:t>y</w:t>
      </w:r>
      <w:r w:rsidRPr="00CD569F">
        <w:rPr>
          <w:rFonts w:ascii="Arial" w:hAnsi="Arial" w:cs="Arial"/>
        </w:rPr>
        <w:t xml:space="preserve"> termin odbioru końcowego nie później niż w terminie 7 dni roboczych od potwierdzenia zgłoszenia Wykonawcy gotowości do odbioru końcowego przez Zespół Inspektorów Nadzoru. </w:t>
      </w:r>
    </w:p>
    <w:p w14:paraId="5C46D195" w14:textId="77777777" w:rsidR="00610204" w:rsidRPr="00CD569F" w:rsidRDefault="00610204" w:rsidP="00E7321C">
      <w:pPr>
        <w:pStyle w:val="Nagwek2"/>
        <w:numPr>
          <w:ilvl w:val="3"/>
          <w:numId w:val="72"/>
        </w:numPr>
        <w:spacing w:before="0" w:line="240" w:lineRule="exact"/>
        <w:ind w:left="360" w:hanging="357"/>
        <w:rPr>
          <w:rFonts w:ascii="Arial" w:hAnsi="Arial" w:cs="Arial"/>
        </w:rPr>
      </w:pPr>
      <w:r w:rsidRPr="00CD569F">
        <w:rPr>
          <w:rFonts w:ascii="Arial" w:hAnsi="Arial" w:cs="Arial"/>
        </w:rPr>
        <w:t xml:space="preserve">Jeżeli w ustalonym w </w:t>
      </w:r>
      <w:r w:rsidR="006F45CE" w:rsidRPr="00CD569F">
        <w:rPr>
          <w:rFonts w:ascii="Arial" w:hAnsi="Arial" w:cs="Arial"/>
        </w:rPr>
        <w:t>U</w:t>
      </w:r>
      <w:r w:rsidRPr="00CD569F">
        <w:rPr>
          <w:rFonts w:ascii="Arial" w:hAnsi="Arial" w:cs="Arial"/>
        </w:rPr>
        <w:t>mowie terminie na zakończenie prac, Wykonawca nie zgłosi tych prac do odbioru, to Zamawiający:</w:t>
      </w:r>
    </w:p>
    <w:p w14:paraId="23E32443" w14:textId="77777777" w:rsidR="00567DF8" w:rsidRPr="004B04E4" w:rsidRDefault="00610204" w:rsidP="007D6C6F">
      <w:pPr>
        <w:pStyle w:val="nagl2a"/>
        <w:numPr>
          <w:ilvl w:val="0"/>
          <w:numId w:val="46"/>
        </w:numPr>
        <w:spacing w:line="240" w:lineRule="exact"/>
        <w:rPr>
          <w:rFonts w:ascii="Arial" w:hAnsi="Arial" w:cs="Arial"/>
          <w:sz w:val="22"/>
          <w:szCs w:val="22"/>
        </w:rPr>
      </w:pPr>
      <w:r w:rsidRPr="00066CFF">
        <w:rPr>
          <w:rFonts w:ascii="Arial" w:hAnsi="Arial" w:cs="Arial"/>
          <w:sz w:val="22"/>
          <w:szCs w:val="22"/>
        </w:rPr>
        <w:t xml:space="preserve">w przypadku stwierdzenia braku wykonania </w:t>
      </w:r>
      <w:r w:rsidR="006F45CE" w:rsidRPr="00066CFF">
        <w:rPr>
          <w:rFonts w:ascii="Arial" w:hAnsi="Arial" w:cs="Arial"/>
          <w:sz w:val="22"/>
          <w:szCs w:val="22"/>
        </w:rPr>
        <w:t>U</w:t>
      </w:r>
      <w:r w:rsidRPr="00066CFF">
        <w:rPr>
          <w:rFonts w:ascii="Arial" w:hAnsi="Arial" w:cs="Arial"/>
          <w:sz w:val="22"/>
          <w:szCs w:val="22"/>
        </w:rPr>
        <w:t xml:space="preserve">mowy - </w:t>
      </w:r>
      <w:r w:rsidR="003D6DB1" w:rsidRPr="00066CFF">
        <w:rPr>
          <w:rFonts w:ascii="Arial" w:hAnsi="Arial" w:cs="Arial"/>
          <w:sz w:val="22"/>
          <w:szCs w:val="22"/>
        </w:rPr>
        <w:t xml:space="preserve">wezwie </w:t>
      </w:r>
      <w:r w:rsidRPr="00A219F6">
        <w:rPr>
          <w:rFonts w:ascii="Arial" w:hAnsi="Arial" w:cs="Arial"/>
          <w:sz w:val="22"/>
          <w:szCs w:val="22"/>
        </w:rPr>
        <w:t>Wykonawcę do wykonania prac i wyznacz</w:t>
      </w:r>
      <w:r w:rsidR="00CC2DCF" w:rsidRPr="004B04E4">
        <w:rPr>
          <w:rFonts w:ascii="Arial" w:hAnsi="Arial" w:cs="Arial"/>
          <w:sz w:val="22"/>
          <w:szCs w:val="22"/>
        </w:rPr>
        <w:t>ą</w:t>
      </w:r>
      <w:r w:rsidRPr="004B04E4">
        <w:rPr>
          <w:rFonts w:ascii="Arial" w:hAnsi="Arial" w:cs="Arial"/>
          <w:sz w:val="22"/>
          <w:szCs w:val="22"/>
        </w:rPr>
        <w:t xml:space="preserve"> nowy termin ich zakończenia oraz nalicz</w:t>
      </w:r>
      <w:r w:rsidR="00CC2DCF" w:rsidRPr="004B04E4">
        <w:rPr>
          <w:rFonts w:ascii="Arial" w:hAnsi="Arial" w:cs="Arial"/>
          <w:sz w:val="22"/>
          <w:szCs w:val="22"/>
        </w:rPr>
        <w:t>ą</w:t>
      </w:r>
      <w:r w:rsidRPr="004B04E4">
        <w:rPr>
          <w:rFonts w:ascii="Arial" w:hAnsi="Arial" w:cs="Arial"/>
          <w:sz w:val="22"/>
          <w:szCs w:val="22"/>
        </w:rPr>
        <w:t xml:space="preserve"> kary umowne za niedotrzymanie terminu, od dnia ustalonego zgodnie z § 2 ust. 1 do dnia skutecznego odbioru,</w:t>
      </w:r>
    </w:p>
    <w:p w14:paraId="5BF2DDBA" w14:textId="77777777" w:rsidR="00610204" w:rsidRPr="004B04E4" w:rsidRDefault="00610204" w:rsidP="007D6C6F">
      <w:pPr>
        <w:pStyle w:val="nagl2a"/>
        <w:numPr>
          <w:ilvl w:val="0"/>
          <w:numId w:val="46"/>
        </w:numPr>
        <w:spacing w:line="240" w:lineRule="exact"/>
        <w:rPr>
          <w:rFonts w:ascii="Arial" w:hAnsi="Arial" w:cs="Arial"/>
          <w:sz w:val="22"/>
          <w:szCs w:val="22"/>
        </w:rPr>
      </w:pPr>
      <w:r w:rsidRPr="004B04E4">
        <w:rPr>
          <w:rFonts w:ascii="Arial" w:hAnsi="Arial" w:cs="Arial"/>
          <w:sz w:val="22"/>
          <w:szCs w:val="22"/>
        </w:rPr>
        <w:t>jeżeli mimo dodatkowego wezwania Wykonawca w ustalonym nowym terminie prac nie wykona - mo</w:t>
      </w:r>
      <w:r w:rsidR="00FB45EC" w:rsidRPr="004B04E4">
        <w:rPr>
          <w:rFonts w:ascii="Arial" w:hAnsi="Arial" w:cs="Arial"/>
          <w:sz w:val="22"/>
          <w:szCs w:val="22"/>
        </w:rPr>
        <w:t>że</w:t>
      </w:r>
      <w:r w:rsidRPr="004B04E4">
        <w:rPr>
          <w:rFonts w:ascii="Arial" w:hAnsi="Arial" w:cs="Arial"/>
          <w:sz w:val="22"/>
          <w:szCs w:val="22"/>
        </w:rPr>
        <w:t xml:space="preserve"> odstąpić od </w:t>
      </w:r>
      <w:r w:rsidR="006F45CE" w:rsidRPr="004B04E4">
        <w:rPr>
          <w:rFonts w:ascii="Arial" w:hAnsi="Arial" w:cs="Arial"/>
          <w:sz w:val="22"/>
          <w:szCs w:val="22"/>
        </w:rPr>
        <w:t>U</w:t>
      </w:r>
      <w:r w:rsidRPr="004B04E4">
        <w:rPr>
          <w:rFonts w:ascii="Arial" w:hAnsi="Arial" w:cs="Arial"/>
          <w:sz w:val="22"/>
          <w:szCs w:val="22"/>
        </w:rPr>
        <w:t>mowy z winy Wykonawcy,</w:t>
      </w:r>
    </w:p>
    <w:p w14:paraId="0F311C0A" w14:textId="77777777" w:rsidR="00610204" w:rsidRPr="004B04E4" w:rsidRDefault="00610204" w:rsidP="007D6C6F">
      <w:pPr>
        <w:pStyle w:val="nagl2a"/>
        <w:numPr>
          <w:ilvl w:val="0"/>
          <w:numId w:val="46"/>
        </w:numPr>
        <w:spacing w:line="240" w:lineRule="exact"/>
        <w:rPr>
          <w:rFonts w:ascii="Arial" w:hAnsi="Arial" w:cs="Arial"/>
          <w:sz w:val="22"/>
          <w:szCs w:val="22"/>
        </w:rPr>
      </w:pPr>
      <w:r w:rsidRPr="004B04E4">
        <w:rPr>
          <w:rFonts w:ascii="Arial" w:hAnsi="Arial" w:cs="Arial"/>
          <w:sz w:val="22"/>
          <w:szCs w:val="22"/>
        </w:rPr>
        <w:t xml:space="preserve">w celu zapewnienia wykonania </w:t>
      </w:r>
      <w:r w:rsidR="006F45CE" w:rsidRPr="004B04E4">
        <w:rPr>
          <w:rFonts w:ascii="Arial" w:hAnsi="Arial" w:cs="Arial"/>
          <w:sz w:val="22"/>
          <w:szCs w:val="22"/>
        </w:rPr>
        <w:t>U</w:t>
      </w:r>
      <w:r w:rsidRPr="004B04E4">
        <w:rPr>
          <w:rFonts w:ascii="Arial" w:hAnsi="Arial" w:cs="Arial"/>
          <w:sz w:val="22"/>
          <w:szCs w:val="22"/>
        </w:rPr>
        <w:t xml:space="preserve">mowy </w:t>
      </w:r>
      <w:r w:rsidR="008449B6" w:rsidRPr="004B04E4">
        <w:rPr>
          <w:rFonts w:ascii="Arial" w:hAnsi="Arial" w:cs="Arial"/>
          <w:sz w:val="22"/>
          <w:szCs w:val="22"/>
        </w:rPr>
        <w:t>–</w:t>
      </w:r>
      <w:r w:rsidRPr="004B04E4">
        <w:rPr>
          <w:rFonts w:ascii="Arial" w:hAnsi="Arial" w:cs="Arial"/>
          <w:sz w:val="22"/>
          <w:szCs w:val="22"/>
        </w:rPr>
        <w:t xml:space="preserve"> </w:t>
      </w:r>
      <w:r w:rsidR="00781158" w:rsidRPr="004B04E4">
        <w:rPr>
          <w:rFonts w:ascii="Arial" w:hAnsi="Arial" w:cs="Arial"/>
          <w:sz w:val="22"/>
          <w:szCs w:val="22"/>
        </w:rPr>
        <w:t>mo</w:t>
      </w:r>
      <w:r w:rsidR="00631FA3" w:rsidRPr="004B04E4">
        <w:rPr>
          <w:rFonts w:ascii="Arial" w:hAnsi="Arial" w:cs="Arial"/>
          <w:sz w:val="22"/>
          <w:szCs w:val="22"/>
        </w:rPr>
        <w:t>że</w:t>
      </w:r>
      <w:r w:rsidR="00781158" w:rsidRPr="004B04E4">
        <w:rPr>
          <w:rFonts w:ascii="Arial" w:hAnsi="Arial" w:cs="Arial"/>
          <w:sz w:val="22"/>
          <w:szCs w:val="22"/>
        </w:rPr>
        <w:t xml:space="preserve"> zlecić dokończenie prac innemu Wykonawcy bez zgody lub upoważnienia sądu, a kosztami za wykonane prace obciążyć Wykonawcę, który jest stroną niniejszej </w:t>
      </w:r>
      <w:r w:rsidR="006F45CE" w:rsidRPr="004B04E4">
        <w:rPr>
          <w:rFonts w:ascii="Arial" w:hAnsi="Arial" w:cs="Arial"/>
          <w:sz w:val="22"/>
          <w:szCs w:val="22"/>
        </w:rPr>
        <w:t>U</w:t>
      </w:r>
      <w:r w:rsidR="00781158" w:rsidRPr="004B04E4">
        <w:rPr>
          <w:rFonts w:ascii="Arial" w:hAnsi="Arial" w:cs="Arial"/>
          <w:sz w:val="22"/>
          <w:szCs w:val="22"/>
        </w:rPr>
        <w:t>mowy.</w:t>
      </w:r>
    </w:p>
    <w:p w14:paraId="6A0D5B96" w14:textId="77777777" w:rsidR="00610204" w:rsidRPr="004B04E4" w:rsidRDefault="00610204" w:rsidP="007D6C6F">
      <w:pPr>
        <w:pStyle w:val="Nagwek2"/>
        <w:numPr>
          <w:ilvl w:val="1"/>
          <w:numId w:val="45"/>
        </w:numPr>
        <w:tabs>
          <w:tab w:val="num" w:pos="360"/>
        </w:tabs>
        <w:spacing w:before="0" w:line="240" w:lineRule="exact"/>
        <w:ind w:left="360" w:hanging="357"/>
        <w:rPr>
          <w:rFonts w:ascii="Arial" w:hAnsi="Arial" w:cs="Arial"/>
          <w:spacing w:val="-4"/>
        </w:rPr>
      </w:pPr>
      <w:r w:rsidRPr="004B04E4">
        <w:rPr>
          <w:rFonts w:ascii="Arial" w:hAnsi="Arial" w:cs="Arial"/>
          <w:spacing w:val="-4"/>
        </w:rPr>
        <w:t>Strony postanawiają, że z czynności odbioru będzie sporządzony protokół odbioru, zawierający wszelkie ustalenia dokonane w toku odbioru, w tym m. in. terminy wyznaczone na usunięcie stwierdzonych przy odbiorze wad lub oświadczenie Zamawiającego o wyborze innego uprawnienia przysługującego mu z tytułu odpowiedzialności Wykonawcy za wady ujawnione przy odbiorze.</w:t>
      </w:r>
    </w:p>
    <w:p w14:paraId="1D7F6CED" w14:textId="77777777" w:rsidR="00610204" w:rsidRPr="004B04E4" w:rsidRDefault="00610204" w:rsidP="007D6C6F">
      <w:pPr>
        <w:pStyle w:val="Nagwek2"/>
        <w:numPr>
          <w:ilvl w:val="1"/>
          <w:numId w:val="45"/>
        </w:numPr>
        <w:tabs>
          <w:tab w:val="num" w:pos="360"/>
        </w:tabs>
        <w:spacing w:before="0" w:line="240" w:lineRule="exact"/>
        <w:ind w:left="360" w:hanging="357"/>
        <w:rPr>
          <w:rFonts w:ascii="Arial" w:hAnsi="Arial" w:cs="Arial"/>
        </w:rPr>
      </w:pPr>
      <w:r w:rsidRPr="004B04E4">
        <w:rPr>
          <w:rFonts w:ascii="Arial" w:hAnsi="Arial" w:cs="Arial"/>
        </w:rPr>
        <w:t xml:space="preserve">Wykonawca zobowiązany jest do pisemnego zawiadamiania </w:t>
      </w:r>
      <w:r w:rsidR="00F84CA8" w:rsidRPr="004B04E4">
        <w:rPr>
          <w:rFonts w:ascii="Arial" w:hAnsi="Arial" w:cs="Arial"/>
        </w:rPr>
        <w:t xml:space="preserve">Zamawiającego </w:t>
      </w:r>
      <w:r w:rsidR="00F769F9" w:rsidRPr="004B04E4">
        <w:rPr>
          <w:rFonts w:ascii="Arial" w:hAnsi="Arial" w:cs="Arial"/>
        </w:rPr>
        <w:t xml:space="preserve">o </w:t>
      </w:r>
      <w:r w:rsidRPr="004B04E4">
        <w:rPr>
          <w:rFonts w:ascii="Arial" w:hAnsi="Arial" w:cs="Arial"/>
        </w:rPr>
        <w:t xml:space="preserve">usunięciu wad. </w:t>
      </w:r>
    </w:p>
    <w:p w14:paraId="3C8274FF" w14:textId="77777777" w:rsidR="00610204" w:rsidRPr="004B04E4" w:rsidRDefault="00610204" w:rsidP="007D6C6F">
      <w:pPr>
        <w:pStyle w:val="Nagwek2"/>
        <w:numPr>
          <w:ilvl w:val="1"/>
          <w:numId w:val="45"/>
        </w:numPr>
        <w:tabs>
          <w:tab w:val="num" w:pos="360"/>
        </w:tabs>
        <w:spacing w:before="0" w:line="240" w:lineRule="exact"/>
        <w:ind w:left="360" w:hanging="357"/>
        <w:rPr>
          <w:rFonts w:ascii="Arial" w:hAnsi="Arial" w:cs="Arial"/>
        </w:rPr>
      </w:pPr>
      <w:r w:rsidRPr="004B04E4">
        <w:rPr>
          <w:rFonts w:ascii="Arial" w:hAnsi="Arial" w:cs="Arial"/>
        </w:rPr>
        <w:t xml:space="preserve">W razie niestawiennictwa Wykonawcy na ustalony przez strony termin odbioru wykonanych prac </w:t>
      </w:r>
      <w:r w:rsidR="004D1562" w:rsidRPr="004B04E4">
        <w:rPr>
          <w:rFonts w:ascii="Arial" w:hAnsi="Arial" w:cs="Arial"/>
        </w:rPr>
        <w:t xml:space="preserve">Zamawiającemu </w:t>
      </w:r>
      <w:r w:rsidRPr="004B04E4">
        <w:rPr>
          <w:rFonts w:ascii="Arial" w:hAnsi="Arial" w:cs="Arial"/>
        </w:rPr>
        <w:t xml:space="preserve">przysługuje prawo do samodzielnego dokonania odbioru i sporządzenia jednostronnego protokołu. </w:t>
      </w:r>
    </w:p>
    <w:p w14:paraId="73CF3D9D" w14:textId="77777777" w:rsidR="00610204" w:rsidRPr="005773EC" w:rsidRDefault="00610204" w:rsidP="007D6C6F">
      <w:pPr>
        <w:pStyle w:val="Nagwek2"/>
        <w:numPr>
          <w:ilvl w:val="1"/>
          <w:numId w:val="45"/>
        </w:numPr>
        <w:tabs>
          <w:tab w:val="num" w:pos="360"/>
        </w:tabs>
        <w:spacing w:before="0" w:line="240" w:lineRule="exact"/>
        <w:ind w:left="360" w:hanging="357"/>
        <w:rPr>
          <w:rFonts w:ascii="Arial" w:hAnsi="Arial" w:cs="Arial"/>
        </w:rPr>
      </w:pPr>
      <w:r w:rsidRPr="005773EC">
        <w:rPr>
          <w:rFonts w:ascii="Arial" w:hAnsi="Arial" w:cs="Arial"/>
        </w:rPr>
        <w:lastRenderedPageBreak/>
        <w:t>Za datę odbioru końcowego przyjmuje się datę zakończenia czynności odbioru końcowego.</w:t>
      </w:r>
    </w:p>
    <w:p w14:paraId="707BAE36" w14:textId="77777777" w:rsidR="00610204" w:rsidRPr="005773EC" w:rsidRDefault="00610204" w:rsidP="007D6C6F">
      <w:pPr>
        <w:numPr>
          <w:ilvl w:val="1"/>
          <w:numId w:val="45"/>
        </w:numPr>
        <w:tabs>
          <w:tab w:val="num" w:pos="360"/>
        </w:tabs>
        <w:spacing w:line="240" w:lineRule="exact"/>
        <w:ind w:left="360" w:hanging="357"/>
        <w:rPr>
          <w:rFonts w:ascii="Arial" w:hAnsi="Arial" w:cs="Arial"/>
          <w:sz w:val="22"/>
          <w:szCs w:val="22"/>
        </w:rPr>
      </w:pPr>
      <w:r w:rsidRPr="005773EC">
        <w:rPr>
          <w:rFonts w:ascii="Arial" w:hAnsi="Arial" w:cs="Arial"/>
          <w:sz w:val="22"/>
          <w:szCs w:val="22"/>
        </w:rPr>
        <w:t xml:space="preserve">Gotowość do odbioru robót zanikających lub ulegających zakryciu, Wykonawca ma obowiązek zgłosić </w:t>
      </w:r>
      <w:r w:rsidR="00D57372" w:rsidRPr="005773EC">
        <w:rPr>
          <w:rFonts w:ascii="Arial" w:hAnsi="Arial" w:cs="Arial"/>
          <w:sz w:val="22"/>
          <w:szCs w:val="22"/>
        </w:rPr>
        <w:t>mailowo przedstawicielowi Zamawiającego</w:t>
      </w:r>
      <w:r w:rsidR="00973276">
        <w:rPr>
          <w:rFonts w:ascii="Arial" w:hAnsi="Arial" w:cs="Arial"/>
          <w:sz w:val="22"/>
          <w:szCs w:val="22"/>
        </w:rPr>
        <w:t>.</w:t>
      </w:r>
    </w:p>
    <w:p w14:paraId="53D74953" w14:textId="77777777" w:rsidR="00610204" w:rsidRPr="004B04E4" w:rsidRDefault="00610204" w:rsidP="007D6C6F">
      <w:pPr>
        <w:numPr>
          <w:ilvl w:val="1"/>
          <w:numId w:val="45"/>
        </w:numPr>
        <w:tabs>
          <w:tab w:val="num" w:pos="360"/>
        </w:tabs>
        <w:spacing w:line="240" w:lineRule="exact"/>
        <w:ind w:left="360" w:hanging="357"/>
        <w:rPr>
          <w:rFonts w:ascii="Arial" w:hAnsi="Arial" w:cs="Arial"/>
          <w:sz w:val="22"/>
          <w:szCs w:val="22"/>
        </w:rPr>
      </w:pPr>
      <w:r w:rsidRPr="004B04E4">
        <w:rPr>
          <w:rFonts w:ascii="Arial" w:hAnsi="Arial" w:cs="Arial"/>
          <w:sz w:val="22"/>
          <w:szCs w:val="22"/>
        </w:rPr>
        <w:t>W razie zakrycia robót bez odbioru przez osobę upoważnioną przez Zamawiającego, Wykonawca zobowiązany jest odkryć roboty lub wykonać czynności umożliwiające zbadanie robót,</w:t>
      </w:r>
      <w:r w:rsidR="00984A09" w:rsidRPr="004B04E4">
        <w:rPr>
          <w:rFonts w:ascii="Arial" w:hAnsi="Arial" w:cs="Arial"/>
          <w:sz w:val="22"/>
          <w:szCs w:val="22"/>
        </w:rPr>
        <w:t xml:space="preserve"> </w:t>
      </w:r>
      <w:r w:rsidRPr="004B04E4">
        <w:rPr>
          <w:rFonts w:ascii="Arial" w:hAnsi="Arial" w:cs="Arial"/>
          <w:sz w:val="22"/>
          <w:szCs w:val="22"/>
        </w:rPr>
        <w:t xml:space="preserve">a następnie przywrócić roboty do stanu poprzedniego na własny koszt. </w:t>
      </w:r>
    </w:p>
    <w:p w14:paraId="0524CACD" w14:textId="77777777" w:rsidR="00610204" w:rsidRPr="004B04E4" w:rsidRDefault="00610204" w:rsidP="007D6C6F">
      <w:pPr>
        <w:numPr>
          <w:ilvl w:val="1"/>
          <w:numId w:val="45"/>
        </w:numPr>
        <w:tabs>
          <w:tab w:val="num" w:pos="360"/>
        </w:tabs>
        <w:spacing w:line="240" w:lineRule="exact"/>
        <w:ind w:left="360" w:hanging="357"/>
        <w:rPr>
          <w:rFonts w:ascii="Arial" w:hAnsi="Arial" w:cs="Arial"/>
          <w:sz w:val="22"/>
          <w:szCs w:val="22"/>
        </w:rPr>
      </w:pPr>
      <w:r w:rsidRPr="004B04E4">
        <w:rPr>
          <w:rFonts w:ascii="Arial" w:hAnsi="Arial" w:cs="Arial"/>
          <w:sz w:val="22"/>
          <w:szCs w:val="22"/>
        </w:rPr>
        <w:t>Odbiór końcowy Przedmiotu Umowy nastąpi na podstawie protokołu końcowego odbioru robót.</w:t>
      </w:r>
    </w:p>
    <w:p w14:paraId="6F84BF2F" w14:textId="24C52A2B" w:rsidR="00610204" w:rsidRPr="004B04E4" w:rsidRDefault="00AB6AA5" w:rsidP="007D6C6F">
      <w:pPr>
        <w:numPr>
          <w:ilvl w:val="1"/>
          <w:numId w:val="45"/>
        </w:numPr>
        <w:tabs>
          <w:tab w:val="num" w:pos="360"/>
        </w:tabs>
        <w:spacing w:line="240" w:lineRule="exact"/>
        <w:ind w:left="360" w:hanging="357"/>
        <w:rPr>
          <w:rFonts w:ascii="Arial" w:hAnsi="Arial" w:cs="Arial"/>
          <w:sz w:val="22"/>
          <w:szCs w:val="22"/>
        </w:rPr>
      </w:pPr>
      <w:r w:rsidRPr="00606E8F">
        <w:rPr>
          <w:rFonts w:ascii="Arial" w:hAnsi="Arial" w:cs="Arial"/>
          <w:sz w:val="22"/>
          <w:szCs w:val="22"/>
        </w:rPr>
        <w:t>Wykonawca z chwilą zgłoszenia gotowości do odbioru końcowego przekaże</w:t>
      </w:r>
      <w:r>
        <w:rPr>
          <w:rFonts w:ascii="Arial" w:hAnsi="Arial" w:cs="Arial"/>
          <w:sz w:val="22"/>
          <w:szCs w:val="22"/>
        </w:rPr>
        <w:t xml:space="preserve"> Zamawiającemu  </w:t>
      </w:r>
      <w:r w:rsidR="00610204" w:rsidRPr="004B04E4">
        <w:rPr>
          <w:rFonts w:ascii="Arial" w:hAnsi="Arial" w:cs="Arial"/>
          <w:sz w:val="22"/>
          <w:szCs w:val="22"/>
        </w:rPr>
        <w:t xml:space="preserve">dokumentację powykonawczą zgodnie </w:t>
      </w:r>
      <w:r w:rsidR="00F769F9" w:rsidRPr="004B04E4">
        <w:rPr>
          <w:rFonts w:ascii="Arial" w:hAnsi="Arial" w:cs="Arial"/>
          <w:sz w:val="22"/>
          <w:szCs w:val="22"/>
        </w:rPr>
        <w:t xml:space="preserve"> </w:t>
      </w:r>
      <w:r w:rsidR="00610204" w:rsidRPr="004B04E4">
        <w:rPr>
          <w:rFonts w:ascii="Arial" w:hAnsi="Arial" w:cs="Arial"/>
          <w:sz w:val="22"/>
          <w:szCs w:val="22"/>
        </w:rPr>
        <w:t xml:space="preserve">z warunkami określonymi w </w:t>
      </w:r>
      <w:r w:rsidR="00610204" w:rsidRPr="00B11F7B">
        <w:rPr>
          <w:rFonts w:ascii="Arial" w:hAnsi="Arial" w:cs="Arial"/>
          <w:sz w:val="22"/>
          <w:szCs w:val="22"/>
        </w:rPr>
        <w:t xml:space="preserve">§ 5 ust. </w:t>
      </w:r>
      <w:r w:rsidR="00FE46FA">
        <w:rPr>
          <w:rFonts w:ascii="Arial" w:hAnsi="Arial" w:cs="Arial"/>
          <w:sz w:val="22"/>
          <w:szCs w:val="22"/>
        </w:rPr>
        <w:t>4</w:t>
      </w:r>
      <w:r w:rsidR="00610204" w:rsidRPr="00B11F7B">
        <w:rPr>
          <w:rFonts w:ascii="Arial" w:hAnsi="Arial" w:cs="Arial"/>
          <w:sz w:val="22"/>
          <w:szCs w:val="22"/>
        </w:rPr>
        <w:t>.</w:t>
      </w:r>
      <w:r w:rsidR="00610204" w:rsidRPr="004B04E4">
        <w:rPr>
          <w:rFonts w:ascii="Arial" w:hAnsi="Arial" w:cs="Arial"/>
          <w:sz w:val="22"/>
          <w:szCs w:val="22"/>
        </w:rPr>
        <w:t xml:space="preserve"> </w:t>
      </w:r>
    </w:p>
    <w:p w14:paraId="52A76E6D" w14:textId="77777777" w:rsidR="00610204" w:rsidRPr="004B04E4" w:rsidRDefault="00610204" w:rsidP="007D6C6F">
      <w:pPr>
        <w:numPr>
          <w:ilvl w:val="1"/>
          <w:numId w:val="45"/>
        </w:numPr>
        <w:tabs>
          <w:tab w:val="num" w:pos="360"/>
        </w:tabs>
        <w:spacing w:line="240" w:lineRule="exact"/>
        <w:ind w:left="360" w:hanging="357"/>
        <w:rPr>
          <w:rFonts w:ascii="Arial" w:hAnsi="Arial" w:cs="Arial"/>
          <w:sz w:val="22"/>
          <w:szCs w:val="22"/>
        </w:rPr>
      </w:pPr>
      <w:r w:rsidRPr="004B04E4">
        <w:rPr>
          <w:rFonts w:ascii="Arial" w:hAnsi="Arial" w:cs="Arial"/>
          <w:sz w:val="22"/>
          <w:szCs w:val="22"/>
        </w:rPr>
        <w:t>Jeżeli czynności odbiorowe ujawnią, że Przedmiot Umowy nie osiągnął gotowości do odbioru z powodu nie zakończenia robót, dostarczenia niekompletnej dokumentacji powykonawczej, Zamawiający mo</w:t>
      </w:r>
      <w:r w:rsidR="002D3906" w:rsidRPr="004B04E4">
        <w:rPr>
          <w:rFonts w:ascii="Arial" w:hAnsi="Arial" w:cs="Arial"/>
          <w:sz w:val="22"/>
          <w:szCs w:val="22"/>
        </w:rPr>
        <w:t>że</w:t>
      </w:r>
      <w:r w:rsidRPr="004B04E4">
        <w:rPr>
          <w:rFonts w:ascii="Arial" w:hAnsi="Arial" w:cs="Arial"/>
          <w:sz w:val="22"/>
          <w:szCs w:val="22"/>
        </w:rPr>
        <w:t xml:space="preserve"> odmówić odbioru. </w:t>
      </w:r>
    </w:p>
    <w:p w14:paraId="7C442B47" w14:textId="77777777" w:rsidR="00610204" w:rsidRPr="004B04E4" w:rsidRDefault="00610204" w:rsidP="007D6C6F">
      <w:pPr>
        <w:numPr>
          <w:ilvl w:val="1"/>
          <w:numId w:val="45"/>
        </w:numPr>
        <w:tabs>
          <w:tab w:val="num" w:pos="360"/>
        </w:tabs>
        <w:spacing w:line="240" w:lineRule="exact"/>
        <w:ind w:left="360" w:hanging="357"/>
        <w:rPr>
          <w:rFonts w:ascii="Arial" w:hAnsi="Arial" w:cs="Arial"/>
          <w:sz w:val="22"/>
          <w:szCs w:val="22"/>
        </w:rPr>
      </w:pPr>
      <w:r w:rsidRPr="004B04E4">
        <w:rPr>
          <w:rFonts w:ascii="Arial" w:hAnsi="Arial" w:cs="Arial"/>
          <w:sz w:val="22"/>
          <w:szCs w:val="22"/>
        </w:rPr>
        <w:t>Po protokolarnym potwierdzeniu usunięcia wad stwierdzonych przy odbiorze końcowym rozpoczyna się bieg okresu rękojmi</w:t>
      </w:r>
      <w:r w:rsidR="00567B72" w:rsidRPr="004B04E4">
        <w:rPr>
          <w:rFonts w:ascii="Arial" w:hAnsi="Arial" w:cs="Arial"/>
          <w:sz w:val="22"/>
          <w:szCs w:val="22"/>
        </w:rPr>
        <w:t xml:space="preserve"> i gwarancji</w:t>
      </w:r>
      <w:r w:rsidRPr="004B04E4">
        <w:rPr>
          <w:rFonts w:ascii="Arial" w:hAnsi="Arial" w:cs="Arial"/>
          <w:sz w:val="22"/>
          <w:szCs w:val="22"/>
        </w:rPr>
        <w:t xml:space="preserve">. </w:t>
      </w:r>
    </w:p>
    <w:p w14:paraId="5E3D4145" w14:textId="77777777" w:rsidR="00C838E6" w:rsidRPr="00C838E6" w:rsidRDefault="003D0BE5" w:rsidP="007D6C6F">
      <w:pPr>
        <w:numPr>
          <w:ilvl w:val="1"/>
          <w:numId w:val="45"/>
        </w:numPr>
        <w:tabs>
          <w:tab w:val="clear" w:pos="1353"/>
          <w:tab w:val="num" w:pos="360"/>
        </w:tabs>
        <w:spacing w:line="276" w:lineRule="auto"/>
        <w:ind w:left="360" w:hanging="357"/>
        <w:rPr>
          <w:rFonts w:ascii="Arial" w:hAnsi="Arial" w:cs="Arial"/>
          <w:sz w:val="22"/>
          <w:szCs w:val="22"/>
        </w:rPr>
      </w:pPr>
      <w:r w:rsidRPr="00C57102">
        <w:rPr>
          <w:rFonts w:ascii="Arial" w:hAnsi="Arial" w:cs="Arial"/>
          <w:sz w:val="22"/>
          <w:szCs w:val="22"/>
        </w:rPr>
        <w:t>Wykonawca ponosi pełną odpowiedzialność za wszelkie zdarzenia na terenu budowy do czasu odbioru końcowego i przekazania do eksploatacji.</w:t>
      </w:r>
    </w:p>
    <w:p w14:paraId="6EFDE548" w14:textId="77777777" w:rsidR="00C838E6" w:rsidRDefault="00C838E6" w:rsidP="00C838E6">
      <w:pPr>
        <w:pStyle w:val="Tytu"/>
        <w:numPr>
          <w:ilvl w:val="0"/>
          <w:numId w:val="0"/>
        </w:numPr>
        <w:spacing w:after="0" w:line="240" w:lineRule="exact"/>
        <w:jc w:val="center"/>
        <w:rPr>
          <w:rFonts w:ascii="Arial" w:hAnsi="Arial" w:cs="Arial"/>
          <w:sz w:val="22"/>
          <w:szCs w:val="22"/>
        </w:rPr>
      </w:pPr>
    </w:p>
    <w:p w14:paraId="1D51E69B" w14:textId="223DD05E" w:rsidR="00C838E6" w:rsidRDefault="00610204" w:rsidP="00C838E6">
      <w:pPr>
        <w:pStyle w:val="Tytu"/>
        <w:numPr>
          <w:ilvl w:val="0"/>
          <w:numId w:val="0"/>
        </w:numPr>
        <w:spacing w:after="0" w:line="240" w:lineRule="exact"/>
        <w:jc w:val="center"/>
        <w:rPr>
          <w:rFonts w:ascii="Arial" w:hAnsi="Arial" w:cs="Arial"/>
          <w:sz w:val="22"/>
          <w:szCs w:val="22"/>
        </w:rPr>
      </w:pPr>
      <w:r w:rsidRPr="00C57102">
        <w:rPr>
          <w:rFonts w:ascii="Arial" w:hAnsi="Arial" w:cs="Arial"/>
          <w:sz w:val="22"/>
          <w:szCs w:val="22"/>
        </w:rPr>
        <w:t>§</w:t>
      </w:r>
      <w:r w:rsidR="00FE46FA">
        <w:rPr>
          <w:rFonts w:ascii="Arial" w:hAnsi="Arial" w:cs="Arial"/>
          <w:sz w:val="22"/>
          <w:szCs w:val="22"/>
        </w:rPr>
        <w:t xml:space="preserve"> </w:t>
      </w:r>
      <w:r w:rsidRPr="00C57102">
        <w:rPr>
          <w:rFonts w:ascii="Arial" w:hAnsi="Arial" w:cs="Arial"/>
          <w:sz w:val="22"/>
          <w:szCs w:val="22"/>
        </w:rPr>
        <w:t>7</w:t>
      </w:r>
    </w:p>
    <w:p w14:paraId="6A088E11" w14:textId="77777777" w:rsidR="00C838E6" w:rsidRPr="00C838E6" w:rsidRDefault="00C838E6" w:rsidP="00C838E6">
      <w:pPr>
        <w:pStyle w:val="opisrozdzialu"/>
        <w:spacing w:line="240" w:lineRule="exact"/>
        <w:rPr>
          <w:rFonts w:ascii="Arial" w:hAnsi="Arial" w:cs="Arial"/>
          <w:sz w:val="22"/>
          <w:szCs w:val="22"/>
        </w:rPr>
      </w:pPr>
      <w:r w:rsidRPr="00C838E6">
        <w:rPr>
          <w:rFonts w:ascii="Arial" w:hAnsi="Arial" w:cs="Arial"/>
          <w:sz w:val="22"/>
          <w:szCs w:val="22"/>
        </w:rPr>
        <w:t>WYNAGRODZENIE WYKONAWCY</w:t>
      </w:r>
    </w:p>
    <w:p w14:paraId="653F0022" w14:textId="79AFA296" w:rsidR="00610204" w:rsidRPr="00FF7A3C" w:rsidRDefault="00610204" w:rsidP="00C84AE0">
      <w:pPr>
        <w:pStyle w:val="Nagwek2"/>
        <w:numPr>
          <w:ilvl w:val="0"/>
          <w:numId w:val="22"/>
        </w:numPr>
        <w:tabs>
          <w:tab w:val="num" w:pos="360"/>
        </w:tabs>
        <w:spacing w:before="0" w:line="240" w:lineRule="exact"/>
        <w:ind w:left="360"/>
        <w:rPr>
          <w:rFonts w:ascii="Arial" w:hAnsi="Arial" w:cs="Arial"/>
          <w:color w:val="FF0000"/>
        </w:rPr>
      </w:pPr>
      <w:r w:rsidRPr="00B11F7B">
        <w:rPr>
          <w:rFonts w:ascii="Arial" w:hAnsi="Arial" w:cs="Arial"/>
        </w:rPr>
        <w:t xml:space="preserve">Zamawiający za wykonany </w:t>
      </w:r>
      <w:r w:rsidR="00653204" w:rsidRPr="00B11F7B">
        <w:rPr>
          <w:rFonts w:ascii="Arial" w:hAnsi="Arial" w:cs="Arial"/>
        </w:rPr>
        <w:t>P</w:t>
      </w:r>
      <w:r w:rsidRPr="00B11F7B">
        <w:rPr>
          <w:rFonts w:ascii="Arial" w:hAnsi="Arial" w:cs="Arial"/>
        </w:rPr>
        <w:t xml:space="preserve">rzedmiot </w:t>
      </w:r>
      <w:r w:rsidR="00653204" w:rsidRPr="00B11F7B">
        <w:rPr>
          <w:rFonts w:ascii="Arial" w:hAnsi="Arial" w:cs="Arial"/>
        </w:rPr>
        <w:t>U</w:t>
      </w:r>
      <w:r w:rsidRPr="00B11F7B">
        <w:rPr>
          <w:rFonts w:ascii="Arial" w:hAnsi="Arial" w:cs="Arial"/>
        </w:rPr>
        <w:t xml:space="preserve">mowy zapłaci Wykonawcy wynagrodzenie </w:t>
      </w:r>
      <w:r w:rsidR="000B3173" w:rsidRPr="00B11F7B">
        <w:rPr>
          <w:rFonts w:ascii="Arial" w:hAnsi="Arial" w:cs="Arial"/>
        </w:rPr>
        <w:t xml:space="preserve">ryczałtowe </w:t>
      </w:r>
      <w:r w:rsidR="00936426" w:rsidRPr="00936426">
        <w:rPr>
          <w:rFonts w:ascii="Arial" w:hAnsi="Arial" w:cs="Arial"/>
        </w:rPr>
        <w:t>w rozumieniu art. 632 Kodeksu cywilnego ustalone na podstawie oferty Wykonawcy, stanowiącej załącznik nr 1 do Umowy</w:t>
      </w:r>
    </w:p>
    <w:p w14:paraId="3CF51003" w14:textId="77777777" w:rsidR="00610204" w:rsidRPr="00BA4F06" w:rsidRDefault="00610204" w:rsidP="009A5690">
      <w:pPr>
        <w:pStyle w:val="Nagwek2"/>
        <w:numPr>
          <w:ilvl w:val="0"/>
          <w:numId w:val="22"/>
        </w:numPr>
        <w:tabs>
          <w:tab w:val="clear" w:pos="3196"/>
          <w:tab w:val="num" w:pos="360"/>
        </w:tabs>
        <w:spacing w:before="0" w:line="276" w:lineRule="auto"/>
        <w:ind w:left="360"/>
        <w:rPr>
          <w:rFonts w:ascii="Arial" w:hAnsi="Arial" w:cs="Arial"/>
        </w:rPr>
      </w:pPr>
      <w:r w:rsidRPr="00B11F7B">
        <w:rPr>
          <w:rFonts w:ascii="Arial" w:hAnsi="Arial" w:cs="Arial"/>
        </w:rPr>
        <w:t xml:space="preserve">Wynagrodzenie </w:t>
      </w:r>
      <w:r w:rsidR="000B3173" w:rsidRPr="00B11F7B">
        <w:rPr>
          <w:rFonts w:ascii="Arial" w:hAnsi="Arial" w:cs="Arial"/>
        </w:rPr>
        <w:t>ryczałtowe</w:t>
      </w:r>
      <w:r w:rsidRPr="00B11F7B">
        <w:rPr>
          <w:rFonts w:ascii="Arial" w:hAnsi="Arial" w:cs="Arial"/>
        </w:rPr>
        <w:t xml:space="preserve"> zgodnie</w:t>
      </w:r>
      <w:r w:rsidRPr="00C2557A">
        <w:rPr>
          <w:rFonts w:ascii="Arial" w:hAnsi="Arial" w:cs="Arial"/>
        </w:rPr>
        <w:t xml:space="preserve"> z ofertą Wykonawcy, wynosi </w:t>
      </w:r>
      <w:r w:rsidR="003D0BE5" w:rsidRPr="00C2557A">
        <w:rPr>
          <w:rFonts w:ascii="Arial" w:hAnsi="Arial" w:cs="Arial"/>
        </w:rPr>
        <w:t xml:space="preserve"> </w:t>
      </w:r>
      <w:r w:rsidR="003D0BE5" w:rsidRPr="00C57102">
        <w:rPr>
          <w:rFonts w:ascii="Arial" w:hAnsi="Arial" w:cs="Arial"/>
        </w:rPr>
        <w:t xml:space="preserve">……………… netto </w:t>
      </w:r>
      <w:r w:rsidR="00DD4591" w:rsidRPr="00BA4F06">
        <w:rPr>
          <w:rFonts w:ascii="Arial" w:hAnsi="Arial" w:cs="Arial"/>
        </w:rPr>
        <w:t>i</w:t>
      </w:r>
      <w:r w:rsidR="000B3173">
        <w:rPr>
          <w:rFonts w:ascii="Arial" w:hAnsi="Arial" w:cs="Arial"/>
        </w:rPr>
        <w:t> </w:t>
      </w:r>
      <w:r w:rsidR="003D0BE5" w:rsidRPr="00BA4F06">
        <w:rPr>
          <w:rFonts w:ascii="Arial" w:hAnsi="Arial" w:cs="Arial"/>
        </w:rPr>
        <w:t>obejmuje wszystkie koszty związane z realizacją przedmiotu niniejszej umowy.</w:t>
      </w:r>
    </w:p>
    <w:p w14:paraId="20742001" w14:textId="1E97F23C" w:rsidR="00610204" w:rsidRPr="00231D48" w:rsidRDefault="00610204" w:rsidP="00C84AE0">
      <w:pPr>
        <w:pStyle w:val="Nagwek2"/>
        <w:numPr>
          <w:ilvl w:val="0"/>
          <w:numId w:val="22"/>
        </w:numPr>
        <w:tabs>
          <w:tab w:val="num" w:pos="360"/>
        </w:tabs>
        <w:spacing w:before="0" w:line="240" w:lineRule="exact"/>
        <w:ind w:left="360"/>
        <w:rPr>
          <w:rFonts w:ascii="Arial" w:hAnsi="Arial" w:cs="Arial"/>
        </w:rPr>
      </w:pPr>
      <w:r w:rsidRPr="00231D48">
        <w:rPr>
          <w:rFonts w:ascii="Arial" w:hAnsi="Arial" w:cs="Arial"/>
        </w:rPr>
        <w:t>Obliczona przez Wykonawcę cena  zawiera wszystkie koszty bezpośrednie i pośrednie, jakie Wykonawca uważa za niezbędne dla terminowego i prawidłowego wykonania przedmiotu zamówienia, zysk oraz wszystkie wymagane przepisami podatki i opłaty. Wykonawca  uwzględni</w:t>
      </w:r>
      <w:r w:rsidR="00D84A11" w:rsidRPr="00231D48">
        <w:rPr>
          <w:rFonts w:ascii="Arial" w:hAnsi="Arial" w:cs="Arial"/>
        </w:rPr>
        <w:t>ł</w:t>
      </w:r>
      <w:r w:rsidRPr="00231D48">
        <w:rPr>
          <w:rFonts w:ascii="Arial" w:hAnsi="Arial" w:cs="Arial"/>
        </w:rPr>
        <w:t xml:space="preserve"> w cenie  wszystkie posiadane informacje o przedmiocie zamówienia, a szczególnie informacje, wymagania i warunki podane w niniejszej </w:t>
      </w:r>
      <w:r w:rsidR="00653204" w:rsidRPr="00231D48">
        <w:rPr>
          <w:rFonts w:ascii="Arial" w:hAnsi="Arial" w:cs="Arial"/>
        </w:rPr>
        <w:t>U</w:t>
      </w:r>
      <w:r w:rsidRPr="00231D48">
        <w:rPr>
          <w:rFonts w:ascii="Arial" w:hAnsi="Arial" w:cs="Arial"/>
        </w:rPr>
        <w:t xml:space="preserve">mowie oraz </w:t>
      </w:r>
      <w:r w:rsidR="007A2CF1" w:rsidRPr="00231D48">
        <w:rPr>
          <w:rFonts w:ascii="Arial" w:hAnsi="Arial" w:cs="Arial"/>
        </w:rPr>
        <w:t>SWZ</w:t>
      </w:r>
      <w:r w:rsidRPr="00231D48">
        <w:rPr>
          <w:rFonts w:ascii="Arial" w:hAnsi="Arial" w:cs="Arial"/>
        </w:rPr>
        <w:t>.</w:t>
      </w:r>
    </w:p>
    <w:p w14:paraId="21FC82D5" w14:textId="77777777" w:rsidR="00610204" w:rsidRPr="000B3173" w:rsidRDefault="00610204" w:rsidP="000B3173">
      <w:pPr>
        <w:pStyle w:val="Nagwek2"/>
        <w:numPr>
          <w:ilvl w:val="0"/>
          <w:numId w:val="22"/>
        </w:numPr>
        <w:tabs>
          <w:tab w:val="left" w:pos="360"/>
        </w:tabs>
        <w:spacing w:before="0" w:line="240" w:lineRule="exact"/>
        <w:ind w:left="360"/>
        <w:rPr>
          <w:rFonts w:ascii="Arial" w:hAnsi="Arial" w:cs="Arial"/>
        </w:rPr>
      </w:pPr>
      <w:r w:rsidRPr="00231D48">
        <w:rPr>
          <w:rFonts w:ascii="Arial" w:hAnsi="Arial" w:cs="Arial"/>
        </w:rPr>
        <w:t xml:space="preserve">Wykonawca oświadcza, że jest czynnym płatnikiem </w:t>
      </w:r>
      <w:r w:rsidRPr="00B11F7B">
        <w:rPr>
          <w:rFonts w:ascii="Arial" w:hAnsi="Arial" w:cs="Arial"/>
        </w:rPr>
        <w:t>podatku VAT.</w:t>
      </w:r>
    </w:p>
    <w:p w14:paraId="6F33EF41" w14:textId="77777777" w:rsidR="00610204" w:rsidRPr="00C2557A" w:rsidRDefault="00610204" w:rsidP="00C84AE0">
      <w:pPr>
        <w:pStyle w:val="Nagwek2"/>
        <w:numPr>
          <w:ilvl w:val="0"/>
          <w:numId w:val="22"/>
        </w:numPr>
        <w:tabs>
          <w:tab w:val="num" w:pos="360"/>
        </w:tabs>
        <w:spacing w:before="0" w:line="240" w:lineRule="exact"/>
        <w:ind w:left="360"/>
        <w:rPr>
          <w:rFonts w:ascii="Arial" w:hAnsi="Arial" w:cs="Arial"/>
        </w:rPr>
      </w:pPr>
      <w:r w:rsidRPr="00C2557A">
        <w:rPr>
          <w:rFonts w:ascii="Arial" w:hAnsi="Arial" w:cs="Arial"/>
        </w:rPr>
        <w:t xml:space="preserve">Poza wypadkami wyraźnie określonymi w </w:t>
      </w:r>
      <w:r w:rsidR="00E478E4" w:rsidRPr="00C2557A">
        <w:rPr>
          <w:rFonts w:ascii="Arial" w:hAnsi="Arial" w:cs="Arial"/>
        </w:rPr>
        <w:t>U</w:t>
      </w:r>
      <w:r w:rsidRPr="00C2557A">
        <w:rPr>
          <w:rFonts w:ascii="Arial" w:hAnsi="Arial" w:cs="Arial"/>
        </w:rPr>
        <w:t>mowie uznaje się, że:</w:t>
      </w:r>
    </w:p>
    <w:p w14:paraId="366E9490" w14:textId="77777777" w:rsidR="00610204" w:rsidRPr="00C2557A" w:rsidRDefault="00610204" w:rsidP="00C84AE0">
      <w:pPr>
        <w:keepLines/>
        <w:numPr>
          <w:ilvl w:val="2"/>
          <w:numId w:val="21"/>
        </w:numPr>
        <w:spacing w:line="240" w:lineRule="exact"/>
        <w:ind w:left="720" w:hanging="360"/>
        <w:outlineLvl w:val="2"/>
        <w:rPr>
          <w:rFonts w:ascii="Arial" w:hAnsi="Arial" w:cs="Arial"/>
          <w:sz w:val="22"/>
          <w:szCs w:val="22"/>
        </w:rPr>
      </w:pPr>
      <w:r w:rsidRPr="00C2557A">
        <w:rPr>
          <w:rFonts w:ascii="Arial" w:hAnsi="Arial" w:cs="Arial"/>
          <w:sz w:val="22"/>
          <w:szCs w:val="22"/>
        </w:rPr>
        <w:t xml:space="preserve">Wykonawca uwzględnił wszystkie dodatkowe elementy zamówienia nie określone szczegółowo, ale niezbędne do wykonania </w:t>
      </w:r>
      <w:r w:rsidR="006F45CE" w:rsidRPr="00C2557A">
        <w:rPr>
          <w:rFonts w:ascii="Arial" w:hAnsi="Arial" w:cs="Arial"/>
          <w:sz w:val="22"/>
          <w:szCs w:val="22"/>
        </w:rPr>
        <w:t>P</w:t>
      </w:r>
      <w:r w:rsidRPr="00C2557A">
        <w:rPr>
          <w:rFonts w:ascii="Arial" w:hAnsi="Arial" w:cs="Arial"/>
          <w:sz w:val="22"/>
          <w:szCs w:val="22"/>
        </w:rPr>
        <w:t xml:space="preserve">rzedmiotu </w:t>
      </w:r>
      <w:r w:rsidR="006F45CE" w:rsidRPr="00C2557A">
        <w:rPr>
          <w:rFonts w:ascii="Arial" w:hAnsi="Arial" w:cs="Arial"/>
          <w:sz w:val="22"/>
          <w:szCs w:val="22"/>
        </w:rPr>
        <w:t>U</w:t>
      </w:r>
      <w:r w:rsidRPr="00C2557A">
        <w:rPr>
          <w:rFonts w:ascii="Arial" w:hAnsi="Arial" w:cs="Arial"/>
          <w:sz w:val="22"/>
          <w:szCs w:val="22"/>
        </w:rPr>
        <w:t>mowy,</w:t>
      </w:r>
    </w:p>
    <w:p w14:paraId="4B462D35" w14:textId="77777777" w:rsidR="00610204" w:rsidRPr="00CD569F" w:rsidRDefault="00610204" w:rsidP="00C84AE0">
      <w:pPr>
        <w:keepLines/>
        <w:numPr>
          <w:ilvl w:val="2"/>
          <w:numId w:val="21"/>
        </w:numPr>
        <w:spacing w:line="240" w:lineRule="exact"/>
        <w:ind w:left="720" w:hanging="360"/>
        <w:outlineLvl w:val="2"/>
        <w:rPr>
          <w:rFonts w:ascii="Arial" w:hAnsi="Arial" w:cs="Arial"/>
          <w:sz w:val="22"/>
          <w:szCs w:val="22"/>
        </w:rPr>
      </w:pPr>
      <w:r w:rsidRPr="00C2557A">
        <w:rPr>
          <w:rFonts w:ascii="Arial" w:hAnsi="Arial" w:cs="Arial"/>
          <w:sz w:val="22"/>
          <w:szCs w:val="22"/>
        </w:rPr>
        <w:t xml:space="preserve">wartość </w:t>
      </w:r>
      <w:r w:rsidR="006F45CE" w:rsidRPr="00C2557A">
        <w:rPr>
          <w:rFonts w:ascii="Arial" w:hAnsi="Arial" w:cs="Arial"/>
          <w:sz w:val="22"/>
          <w:szCs w:val="22"/>
        </w:rPr>
        <w:t>U</w:t>
      </w:r>
      <w:r w:rsidRPr="00C2557A">
        <w:rPr>
          <w:rFonts w:ascii="Arial" w:hAnsi="Arial" w:cs="Arial"/>
          <w:sz w:val="22"/>
          <w:szCs w:val="22"/>
        </w:rPr>
        <w:t xml:space="preserve">mowy określona w ust. 2 </w:t>
      </w:r>
      <w:r w:rsidR="00274546" w:rsidRPr="00C2557A">
        <w:rPr>
          <w:rFonts w:ascii="Arial" w:hAnsi="Arial" w:cs="Arial"/>
          <w:sz w:val="22"/>
          <w:szCs w:val="22"/>
        </w:rPr>
        <w:t xml:space="preserve">niniejszego paragrafu </w:t>
      </w:r>
      <w:r w:rsidRPr="00C2557A">
        <w:rPr>
          <w:rFonts w:ascii="Arial" w:hAnsi="Arial" w:cs="Arial"/>
          <w:sz w:val="22"/>
          <w:szCs w:val="22"/>
        </w:rPr>
        <w:t xml:space="preserve">w całości obejmuje wszelkie ryzyko i nieprzewidziane okoliczności przy wykonywaniu </w:t>
      </w:r>
      <w:r w:rsidR="006F45CE" w:rsidRPr="00C2557A">
        <w:rPr>
          <w:rFonts w:ascii="Arial" w:hAnsi="Arial" w:cs="Arial"/>
          <w:sz w:val="22"/>
          <w:szCs w:val="22"/>
        </w:rPr>
        <w:t>P</w:t>
      </w:r>
      <w:r w:rsidRPr="00C2557A">
        <w:rPr>
          <w:rFonts w:ascii="Arial" w:hAnsi="Arial" w:cs="Arial"/>
          <w:sz w:val="22"/>
          <w:szCs w:val="22"/>
        </w:rPr>
        <w:t xml:space="preserve">rzedmiotu </w:t>
      </w:r>
      <w:r w:rsidR="006F45CE" w:rsidRPr="00C2557A">
        <w:rPr>
          <w:rFonts w:ascii="Arial" w:hAnsi="Arial" w:cs="Arial"/>
          <w:sz w:val="22"/>
          <w:szCs w:val="22"/>
        </w:rPr>
        <w:t>U</w:t>
      </w:r>
      <w:r w:rsidRPr="00C2557A">
        <w:rPr>
          <w:rFonts w:ascii="Arial" w:hAnsi="Arial" w:cs="Arial"/>
          <w:sz w:val="22"/>
          <w:szCs w:val="22"/>
        </w:rPr>
        <w:t xml:space="preserve">mowy, w </w:t>
      </w:r>
      <w:r w:rsidRPr="00CD569F">
        <w:rPr>
          <w:rFonts w:ascii="Arial" w:hAnsi="Arial" w:cs="Arial"/>
          <w:sz w:val="22"/>
          <w:szCs w:val="22"/>
        </w:rPr>
        <w:t xml:space="preserve">tym ceny jakichkolwiek usług, materiałów, pracy sprzętu, transportu, a także wszelkie prace i wydatki niezbędne w celu wykonania i ukończenia </w:t>
      </w:r>
      <w:r w:rsidR="00E478E4" w:rsidRPr="00CD569F">
        <w:rPr>
          <w:rFonts w:ascii="Arial" w:hAnsi="Arial" w:cs="Arial"/>
          <w:sz w:val="22"/>
          <w:szCs w:val="22"/>
        </w:rPr>
        <w:t>P</w:t>
      </w:r>
      <w:r w:rsidRPr="00CD569F">
        <w:rPr>
          <w:rFonts w:ascii="Arial" w:hAnsi="Arial" w:cs="Arial"/>
          <w:sz w:val="22"/>
          <w:szCs w:val="22"/>
        </w:rPr>
        <w:t xml:space="preserve">rzedmiotu </w:t>
      </w:r>
      <w:r w:rsidR="00E478E4" w:rsidRPr="00CD569F">
        <w:rPr>
          <w:rFonts w:ascii="Arial" w:hAnsi="Arial" w:cs="Arial"/>
          <w:sz w:val="22"/>
          <w:szCs w:val="22"/>
        </w:rPr>
        <w:t>U</w:t>
      </w:r>
      <w:r w:rsidRPr="00CD569F">
        <w:rPr>
          <w:rFonts w:ascii="Arial" w:hAnsi="Arial" w:cs="Arial"/>
          <w:sz w:val="22"/>
          <w:szCs w:val="22"/>
        </w:rPr>
        <w:t>mowy.</w:t>
      </w:r>
    </w:p>
    <w:p w14:paraId="5E411C60" w14:textId="77777777" w:rsidR="00610204" w:rsidRPr="00CD569F" w:rsidRDefault="00610204" w:rsidP="00C84AE0">
      <w:pPr>
        <w:pStyle w:val="Nagwek2"/>
        <w:numPr>
          <w:ilvl w:val="0"/>
          <w:numId w:val="22"/>
        </w:numPr>
        <w:tabs>
          <w:tab w:val="num" w:pos="360"/>
        </w:tabs>
        <w:spacing w:before="0" w:line="240" w:lineRule="exact"/>
        <w:ind w:left="360"/>
        <w:rPr>
          <w:rFonts w:ascii="Arial" w:hAnsi="Arial" w:cs="Arial"/>
        </w:rPr>
      </w:pPr>
      <w:r w:rsidRPr="00CD569F">
        <w:rPr>
          <w:rFonts w:ascii="Arial" w:hAnsi="Arial" w:cs="Arial"/>
        </w:rPr>
        <w:t xml:space="preserve">Wynagrodzenie uwzględnia wszystkie czynniki cenotwórcze związane z wykonaniem Przedmiotu Umowy, również te, które nie wynikają wprost z Umowy, a są niezbędne do wykonania Przedmiotu Umowy, jak w szczególności podatki, ewentualne cła, koszty robót przygotowawczych, koszty materiałów pomocniczych, koszty ewentualnej współpracy z innymi podmiotami w niezbędnym zakresie itp. oraz wszystkie koszty związane z warunkami stawianymi przez Zamawiającego w </w:t>
      </w:r>
      <w:r w:rsidR="007A2CF1" w:rsidRPr="00CD569F">
        <w:rPr>
          <w:rFonts w:ascii="Arial" w:hAnsi="Arial" w:cs="Arial"/>
        </w:rPr>
        <w:t>SWZ</w:t>
      </w:r>
      <w:r w:rsidRPr="00CD569F">
        <w:rPr>
          <w:rFonts w:ascii="Arial" w:hAnsi="Arial" w:cs="Arial"/>
        </w:rPr>
        <w:t xml:space="preserve">. </w:t>
      </w:r>
    </w:p>
    <w:p w14:paraId="02EA6BB7" w14:textId="77777777" w:rsidR="00610204" w:rsidRPr="004B04E4" w:rsidRDefault="00610204" w:rsidP="00C84AE0">
      <w:pPr>
        <w:pStyle w:val="Nagwek2"/>
        <w:numPr>
          <w:ilvl w:val="0"/>
          <w:numId w:val="22"/>
        </w:numPr>
        <w:tabs>
          <w:tab w:val="num" w:pos="360"/>
        </w:tabs>
        <w:spacing w:before="0" w:line="240" w:lineRule="exact"/>
        <w:ind w:left="360"/>
        <w:rPr>
          <w:rFonts w:ascii="Arial" w:hAnsi="Arial" w:cs="Arial"/>
        </w:rPr>
      </w:pPr>
      <w:r w:rsidRPr="00CD569F">
        <w:rPr>
          <w:rFonts w:ascii="Arial" w:hAnsi="Arial" w:cs="Arial"/>
        </w:rPr>
        <w:t xml:space="preserve">W celu uniknięcia jakichkolwiek wątpliwości Wykonawca potwierdza, że jest świadomy stopnia złożoności, rozmiaru oraz wymogów </w:t>
      </w:r>
      <w:r w:rsidR="008449B6" w:rsidRPr="00CD569F">
        <w:rPr>
          <w:rFonts w:ascii="Arial" w:hAnsi="Arial" w:cs="Arial"/>
        </w:rPr>
        <w:t>P</w:t>
      </w:r>
      <w:r w:rsidRPr="00CD569F">
        <w:rPr>
          <w:rFonts w:ascii="Arial" w:hAnsi="Arial" w:cs="Arial"/>
        </w:rPr>
        <w:t xml:space="preserve">rzedmiotu </w:t>
      </w:r>
      <w:r w:rsidR="008449B6" w:rsidRPr="00066CFF">
        <w:rPr>
          <w:rFonts w:ascii="Arial" w:hAnsi="Arial" w:cs="Arial"/>
        </w:rPr>
        <w:t>U</w:t>
      </w:r>
      <w:r w:rsidRPr="00066CFF">
        <w:rPr>
          <w:rFonts w:ascii="Arial" w:hAnsi="Arial" w:cs="Arial"/>
        </w:rPr>
        <w:t xml:space="preserve">mowy, i że wartość </w:t>
      </w:r>
      <w:r w:rsidR="00E478E4" w:rsidRPr="00066CFF">
        <w:rPr>
          <w:rFonts w:ascii="Arial" w:hAnsi="Arial" w:cs="Arial"/>
        </w:rPr>
        <w:t>U</w:t>
      </w:r>
      <w:r w:rsidRPr="00A219F6">
        <w:rPr>
          <w:rFonts w:ascii="Arial" w:hAnsi="Arial" w:cs="Arial"/>
        </w:rPr>
        <w:t xml:space="preserve">mowy określona w ust. </w:t>
      </w:r>
      <w:r w:rsidR="007D6B50" w:rsidRPr="00A219F6">
        <w:rPr>
          <w:rFonts w:ascii="Arial" w:hAnsi="Arial" w:cs="Arial"/>
        </w:rPr>
        <w:t xml:space="preserve">2 </w:t>
      </w:r>
      <w:r w:rsidRPr="00A219F6">
        <w:rPr>
          <w:rFonts w:ascii="Arial" w:hAnsi="Arial" w:cs="Arial"/>
        </w:rPr>
        <w:t xml:space="preserve">obejmuje wszelkie dodatkowe koszty, które mogą być związane z wykonaniem przez Wykonawcę </w:t>
      </w:r>
      <w:r w:rsidR="008449B6" w:rsidRPr="00A219F6">
        <w:rPr>
          <w:rFonts w:ascii="Arial" w:hAnsi="Arial" w:cs="Arial"/>
        </w:rPr>
        <w:t>P</w:t>
      </w:r>
      <w:r w:rsidRPr="00A219F6">
        <w:rPr>
          <w:rFonts w:ascii="Arial" w:hAnsi="Arial" w:cs="Arial"/>
        </w:rPr>
        <w:t xml:space="preserve">rzedmiotu </w:t>
      </w:r>
      <w:r w:rsidR="008449B6" w:rsidRPr="004B04E4">
        <w:rPr>
          <w:rFonts w:ascii="Arial" w:hAnsi="Arial" w:cs="Arial"/>
        </w:rPr>
        <w:t>U</w:t>
      </w:r>
      <w:r w:rsidRPr="004B04E4">
        <w:rPr>
          <w:rFonts w:ascii="Arial" w:hAnsi="Arial" w:cs="Arial"/>
        </w:rPr>
        <w:t>mowy.</w:t>
      </w:r>
    </w:p>
    <w:p w14:paraId="763300FA" w14:textId="77777777" w:rsidR="00610204" w:rsidRPr="004B04E4" w:rsidRDefault="00610204" w:rsidP="00C84AE0">
      <w:pPr>
        <w:pStyle w:val="Nagwek2"/>
        <w:numPr>
          <w:ilvl w:val="0"/>
          <w:numId w:val="22"/>
        </w:numPr>
        <w:tabs>
          <w:tab w:val="num" w:pos="360"/>
        </w:tabs>
        <w:spacing w:before="0" w:line="240" w:lineRule="exact"/>
        <w:ind w:left="360"/>
        <w:rPr>
          <w:rFonts w:ascii="Arial" w:hAnsi="Arial" w:cs="Arial"/>
        </w:rPr>
      </w:pPr>
      <w:r w:rsidRPr="004B04E4">
        <w:rPr>
          <w:rFonts w:ascii="Arial" w:hAnsi="Arial" w:cs="Arial"/>
        </w:rPr>
        <w:t>Wynagrodzenie nie podlega waloryzacji.</w:t>
      </w:r>
    </w:p>
    <w:p w14:paraId="1DB96B30" w14:textId="77777777" w:rsidR="00610204" w:rsidRPr="00A57005" w:rsidRDefault="00610204" w:rsidP="00C84AE0">
      <w:pPr>
        <w:pStyle w:val="Nagwek2"/>
        <w:numPr>
          <w:ilvl w:val="0"/>
          <w:numId w:val="22"/>
        </w:numPr>
        <w:tabs>
          <w:tab w:val="num" w:pos="360"/>
        </w:tabs>
        <w:spacing w:before="0" w:line="240" w:lineRule="exact"/>
        <w:ind w:left="360"/>
        <w:rPr>
          <w:rFonts w:ascii="Arial" w:hAnsi="Arial" w:cs="Arial"/>
        </w:rPr>
      </w:pPr>
      <w:r w:rsidRPr="004B04E4">
        <w:rPr>
          <w:rFonts w:ascii="Arial" w:hAnsi="Arial" w:cs="Arial"/>
        </w:rPr>
        <w:t xml:space="preserve">Wykonawca nie może przenosić wierzytelności wynikających z </w:t>
      </w:r>
      <w:r w:rsidR="00CD6803" w:rsidRPr="004B04E4">
        <w:rPr>
          <w:rFonts w:ascii="Arial" w:hAnsi="Arial" w:cs="Arial"/>
        </w:rPr>
        <w:t xml:space="preserve">niniejszej </w:t>
      </w:r>
      <w:r w:rsidRPr="004B04E4">
        <w:rPr>
          <w:rFonts w:ascii="Arial" w:hAnsi="Arial" w:cs="Arial"/>
        </w:rPr>
        <w:t xml:space="preserve">Umowy na </w:t>
      </w:r>
      <w:r w:rsidRPr="00A57005">
        <w:rPr>
          <w:rFonts w:ascii="Arial" w:hAnsi="Arial" w:cs="Arial"/>
        </w:rPr>
        <w:t>osoby trzecie</w:t>
      </w:r>
      <w:r w:rsidR="001C62F5" w:rsidRPr="00A57005">
        <w:rPr>
          <w:rFonts w:ascii="Arial" w:hAnsi="Arial" w:cs="Arial"/>
        </w:rPr>
        <w:t xml:space="preserve"> </w:t>
      </w:r>
      <w:r w:rsidRPr="00A57005">
        <w:rPr>
          <w:rFonts w:ascii="Arial" w:hAnsi="Arial" w:cs="Arial"/>
        </w:rPr>
        <w:t>.</w:t>
      </w:r>
    </w:p>
    <w:p w14:paraId="6D51DE49" w14:textId="77777777" w:rsidR="00C838E6" w:rsidRPr="00144F2B" w:rsidRDefault="00A57005" w:rsidP="00C838E6">
      <w:pPr>
        <w:pStyle w:val="Nagwek2"/>
        <w:numPr>
          <w:ilvl w:val="0"/>
          <w:numId w:val="22"/>
        </w:numPr>
        <w:tabs>
          <w:tab w:val="num" w:pos="360"/>
        </w:tabs>
        <w:spacing w:before="0" w:line="240" w:lineRule="exact"/>
        <w:ind w:left="360"/>
        <w:rPr>
          <w:rFonts w:ascii="Arial" w:hAnsi="Arial" w:cs="Arial"/>
        </w:rPr>
      </w:pPr>
      <w:r w:rsidRPr="00B11F7B">
        <w:rPr>
          <w:rFonts w:ascii="Arial" w:hAnsi="Arial" w:cs="Arial"/>
        </w:rPr>
        <w:lastRenderedPageBreak/>
        <w:t>Wynagrodzenie ryczałtowe</w:t>
      </w:r>
      <w:r w:rsidRPr="00A57005">
        <w:rPr>
          <w:rFonts w:ascii="Arial" w:hAnsi="Arial" w:cs="Arial"/>
        </w:rPr>
        <w:t xml:space="preserve"> </w:t>
      </w:r>
      <w:r w:rsidR="00610204" w:rsidRPr="00A57005">
        <w:rPr>
          <w:rFonts w:ascii="Arial" w:hAnsi="Arial" w:cs="Arial"/>
        </w:rPr>
        <w:t>obejmuj</w:t>
      </w:r>
      <w:r w:rsidRPr="00A57005">
        <w:rPr>
          <w:rFonts w:ascii="Arial" w:hAnsi="Arial" w:cs="Arial"/>
        </w:rPr>
        <w:t>e</w:t>
      </w:r>
      <w:r w:rsidR="00610204" w:rsidRPr="00A57005">
        <w:rPr>
          <w:rFonts w:ascii="Arial" w:hAnsi="Arial" w:cs="Arial"/>
        </w:rPr>
        <w:t xml:space="preserve"> całość ponoszonego przez Zamawiającego wydatku na sfinansowanie realizacji</w:t>
      </w:r>
      <w:r w:rsidR="00610204" w:rsidRPr="004B04E4">
        <w:rPr>
          <w:rFonts w:ascii="Arial" w:hAnsi="Arial" w:cs="Arial"/>
        </w:rPr>
        <w:t xml:space="preserve"> Przedmiotu Umowy, wszelkie ryzyka Wykonawcy z tym związane oraz całość wynagrodzenia należnego Wykonawcy z tytułu należytego wykonania wszelkich zobowiązań wynikających z Umowy. </w:t>
      </w:r>
    </w:p>
    <w:p w14:paraId="432B26E2" w14:textId="77777777" w:rsidR="001A5FCB" w:rsidRPr="001A5FCB" w:rsidRDefault="001A5FCB" w:rsidP="001A5FCB"/>
    <w:p w14:paraId="6712BB43" w14:textId="77777777" w:rsidR="00610204" w:rsidRPr="004B04E4" w:rsidRDefault="00610204" w:rsidP="003D6DB1">
      <w:pPr>
        <w:pStyle w:val="Tytu"/>
        <w:numPr>
          <w:ilvl w:val="0"/>
          <w:numId w:val="0"/>
        </w:numPr>
        <w:spacing w:after="0" w:line="240" w:lineRule="exact"/>
        <w:jc w:val="center"/>
        <w:rPr>
          <w:rFonts w:ascii="Arial" w:hAnsi="Arial" w:cs="Arial"/>
          <w:sz w:val="22"/>
          <w:szCs w:val="22"/>
        </w:rPr>
      </w:pPr>
      <w:r w:rsidRPr="004B04E4">
        <w:rPr>
          <w:rFonts w:ascii="Arial" w:hAnsi="Arial" w:cs="Arial"/>
          <w:sz w:val="22"/>
          <w:szCs w:val="22"/>
        </w:rPr>
        <w:t>§ 8</w:t>
      </w:r>
    </w:p>
    <w:p w14:paraId="54A6E65C" w14:textId="77777777" w:rsidR="00610204" w:rsidRPr="004B04E4" w:rsidRDefault="00610204" w:rsidP="003D6DB1">
      <w:pPr>
        <w:pStyle w:val="tytuparagrafu"/>
        <w:spacing w:after="0" w:line="240" w:lineRule="exact"/>
        <w:rPr>
          <w:sz w:val="22"/>
          <w:szCs w:val="22"/>
        </w:rPr>
      </w:pPr>
      <w:r w:rsidRPr="004B04E4">
        <w:rPr>
          <w:sz w:val="22"/>
          <w:szCs w:val="22"/>
        </w:rPr>
        <w:t>WARUNKI PŁATNOŚCI</w:t>
      </w:r>
    </w:p>
    <w:p w14:paraId="21E03C47"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Podstawą zapłaty wynagrodzenia, o którym mowa w §</w:t>
      </w:r>
      <w:r w:rsidR="00B303C7" w:rsidRPr="004B04E4">
        <w:rPr>
          <w:rFonts w:ascii="Arial" w:hAnsi="Arial" w:cs="Arial"/>
          <w:b w:val="0"/>
          <w:bCs w:val="0"/>
        </w:rPr>
        <w:t> </w:t>
      </w:r>
      <w:r w:rsidRPr="004B04E4">
        <w:rPr>
          <w:rFonts w:ascii="Arial" w:hAnsi="Arial" w:cs="Arial"/>
          <w:b w:val="0"/>
          <w:bCs w:val="0"/>
        </w:rPr>
        <w:t xml:space="preserve">7 będą faktury przejściowe oraz faktura końcowa wystawione za wykonanie </w:t>
      </w:r>
      <w:r w:rsidR="008449B6" w:rsidRPr="004B04E4">
        <w:rPr>
          <w:rFonts w:ascii="Arial" w:hAnsi="Arial" w:cs="Arial"/>
          <w:b w:val="0"/>
          <w:bCs w:val="0"/>
        </w:rPr>
        <w:t>P</w:t>
      </w:r>
      <w:r w:rsidRPr="004B04E4">
        <w:rPr>
          <w:rFonts w:ascii="Arial" w:hAnsi="Arial" w:cs="Arial"/>
          <w:b w:val="0"/>
          <w:bCs w:val="0"/>
        </w:rPr>
        <w:t xml:space="preserve">rzedmiotu </w:t>
      </w:r>
      <w:r w:rsidR="008449B6" w:rsidRPr="004B04E4">
        <w:rPr>
          <w:rFonts w:ascii="Arial" w:hAnsi="Arial" w:cs="Arial"/>
          <w:b w:val="0"/>
          <w:bCs w:val="0"/>
        </w:rPr>
        <w:t>U</w:t>
      </w:r>
      <w:r w:rsidRPr="004B04E4">
        <w:rPr>
          <w:rFonts w:ascii="Arial" w:hAnsi="Arial" w:cs="Arial"/>
          <w:b w:val="0"/>
          <w:bCs w:val="0"/>
        </w:rPr>
        <w:t>mowy przez Wykonawcę Zamawiającemu.</w:t>
      </w:r>
    </w:p>
    <w:p w14:paraId="32753600"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Wartość płatności uzależniona jest od stopnia zaawansowania rzeczowego robót.</w:t>
      </w:r>
    </w:p>
    <w:p w14:paraId="491597B7" w14:textId="77777777" w:rsidR="00610204" w:rsidRPr="004B04E4"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 xml:space="preserve">Suma płatności przejściowych nie może być większa niż 90% </w:t>
      </w:r>
      <w:r w:rsidR="00484237" w:rsidRPr="004B04E4">
        <w:rPr>
          <w:rFonts w:ascii="Arial" w:hAnsi="Arial" w:cs="Arial"/>
          <w:sz w:val="22"/>
          <w:szCs w:val="22"/>
        </w:rPr>
        <w:t>wynagrodzenia określonego w § 7 ust. 2</w:t>
      </w:r>
      <w:r w:rsidRPr="004B04E4">
        <w:rPr>
          <w:rFonts w:ascii="Arial" w:hAnsi="Arial" w:cs="Arial"/>
          <w:sz w:val="22"/>
          <w:szCs w:val="22"/>
        </w:rPr>
        <w:t xml:space="preserve">. Protokół, o którym mowa w ust. 3, będzie załącznikiem do faktur przejściowych. </w:t>
      </w:r>
    </w:p>
    <w:p w14:paraId="5C6A26A3" w14:textId="77777777" w:rsidR="00610204" w:rsidRPr="004B04E4" w:rsidRDefault="00610204" w:rsidP="00C84AE0">
      <w:pPr>
        <w:pStyle w:val="Nagwek1"/>
        <w:keepNext w:val="0"/>
        <w:numPr>
          <w:ilvl w:val="0"/>
          <w:numId w:val="24"/>
        </w:numPr>
        <w:tabs>
          <w:tab w:val="clear" w:pos="720"/>
          <w:tab w:val="num" w:pos="360"/>
          <w:tab w:val="num" w:pos="3306"/>
          <w:tab w:val="num" w:pos="5400"/>
        </w:tabs>
        <w:spacing w:before="0" w:after="0" w:line="240" w:lineRule="exact"/>
        <w:ind w:left="360"/>
        <w:jc w:val="both"/>
        <w:rPr>
          <w:rFonts w:ascii="Arial" w:hAnsi="Arial" w:cs="Arial"/>
          <w:b w:val="0"/>
          <w:bCs w:val="0"/>
        </w:rPr>
      </w:pPr>
      <w:r w:rsidRPr="004B04E4">
        <w:rPr>
          <w:rFonts w:ascii="Arial" w:hAnsi="Arial" w:cs="Arial"/>
          <w:b w:val="0"/>
          <w:bCs w:val="0"/>
        </w:rPr>
        <w:t xml:space="preserve">Podstawą do wystawienia faktury końcowej jest Protokół Odbioru Końcowego, potwierdzający że wszystkie roboty objęte niniejszą </w:t>
      </w:r>
      <w:r w:rsidR="006F45CE" w:rsidRPr="004B04E4">
        <w:rPr>
          <w:rFonts w:ascii="Arial" w:hAnsi="Arial" w:cs="Arial"/>
          <w:b w:val="0"/>
          <w:bCs w:val="0"/>
        </w:rPr>
        <w:t>U</w:t>
      </w:r>
      <w:r w:rsidRPr="004B04E4">
        <w:rPr>
          <w:rFonts w:ascii="Arial" w:hAnsi="Arial" w:cs="Arial"/>
          <w:b w:val="0"/>
          <w:bCs w:val="0"/>
        </w:rPr>
        <w:t xml:space="preserve">mową zostały zakończone, podpisany przez </w:t>
      </w:r>
      <w:r w:rsidR="00293B3D">
        <w:rPr>
          <w:rFonts w:ascii="Arial" w:hAnsi="Arial" w:cs="Arial"/>
          <w:b w:val="0"/>
          <w:bCs w:val="0"/>
        </w:rPr>
        <w:t>P</w:t>
      </w:r>
      <w:r w:rsidRPr="004B04E4">
        <w:rPr>
          <w:rFonts w:ascii="Arial" w:hAnsi="Arial" w:cs="Arial"/>
          <w:b w:val="0"/>
          <w:bCs w:val="0"/>
        </w:rPr>
        <w:t>rzedstawiciel</w:t>
      </w:r>
      <w:r w:rsidR="003D6DB1" w:rsidRPr="004B04E4">
        <w:rPr>
          <w:rFonts w:ascii="Arial" w:hAnsi="Arial" w:cs="Arial"/>
          <w:b w:val="0"/>
          <w:bCs w:val="0"/>
        </w:rPr>
        <w:t>a</w:t>
      </w:r>
      <w:r w:rsidRPr="004B04E4">
        <w:rPr>
          <w:rFonts w:ascii="Arial" w:hAnsi="Arial" w:cs="Arial"/>
          <w:b w:val="0"/>
          <w:bCs w:val="0"/>
        </w:rPr>
        <w:t xml:space="preserve"> </w:t>
      </w:r>
      <w:r w:rsidR="007A7212" w:rsidRPr="004B04E4">
        <w:rPr>
          <w:rFonts w:ascii="Arial" w:hAnsi="Arial" w:cs="Arial"/>
          <w:b w:val="0"/>
          <w:bCs w:val="0"/>
        </w:rPr>
        <w:t xml:space="preserve">Zamawiającego </w:t>
      </w:r>
      <w:r w:rsidR="003D6DB1" w:rsidRPr="004B04E4">
        <w:rPr>
          <w:rFonts w:ascii="Arial" w:hAnsi="Arial" w:cs="Arial"/>
          <w:b w:val="0"/>
          <w:bCs w:val="0"/>
        </w:rPr>
        <w:t>/</w:t>
      </w:r>
      <w:r w:rsidRPr="004B04E4">
        <w:rPr>
          <w:rFonts w:ascii="Arial" w:hAnsi="Arial" w:cs="Arial"/>
          <w:b w:val="0"/>
          <w:bCs w:val="0"/>
        </w:rPr>
        <w:t xml:space="preserve">Inspektorów Nadzoru.  </w:t>
      </w:r>
    </w:p>
    <w:p w14:paraId="6F592F47" w14:textId="77777777" w:rsidR="00610204" w:rsidRPr="004B04E4" w:rsidRDefault="00610204" w:rsidP="00C84AE0">
      <w:pPr>
        <w:pStyle w:val="Nagwek1"/>
        <w:keepNext w:val="0"/>
        <w:numPr>
          <w:ilvl w:val="0"/>
          <w:numId w:val="24"/>
        </w:numPr>
        <w:tabs>
          <w:tab w:val="clear" w:pos="720"/>
          <w:tab w:val="num" w:pos="360"/>
          <w:tab w:val="num" w:pos="3306"/>
          <w:tab w:val="num" w:pos="5400"/>
        </w:tabs>
        <w:spacing w:before="0" w:after="0" w:line="240" w:lineRule="exact"/>
        <w:ind w:left="360"/>
        <w:jc w:val="both"/>
        <w:rPr>
          <w:rFonts w:ascii="Arial" w:hAnsi="Arial" w:cs="Arial"/>
          <w:b w:val="0"/>
          <w:bCs w:val="0"/>
        </w:rPr>
      </w:pPr>
      <w:r w:rsidRPr="004B04E4">
        <w:rPr>
          <w:rFonts w:ascii="Arial" w:hAnsi="Arial" w:cs="Arial"/>
          <w:b w:val="0"/>
          <w:bCs w:val="0"/>
        </w:rPr>
        <w:t>Wynagrodzenie płatne będzie na podstawie faktur w terminie do 30 dni kalendarzowych, licząc od daty przyjęcia prawidłowo wystawionej faktury (wraz ze wszystkimi niezbędnymi załącznikami) przez Zamawiającego, na wskazany przez Wykonawcę na fakturze rachunek bankowy.</w:t>
      </w:r>
    </w:p>
    <w:p w14:paraId="4B779E7E" w14:textId="77777777" w:rsidR="00B303C7" w:rsidRPr="004B04E4" w:rsidRDefault="00B303C7" w:rsidP="00C84AE0">
      <w:pPr>
        <w:numPr>
          <w:ilvl w:val="0"/>
          <w:numId w:val="24"/>
        </w:numPr>
        <w:tabs>
          <w:tab w:val="clear" w:pos="720"/>
          <w:tab w:val="num" w:pos="426"/>
        </w:tabs>
        <w:spacing w:line="240" w:lineRule="exact"/>
        <w:ind w:left="426" w:hanging="426"/>
        <w:rPr>
          <w:rFonts w:ascii="Arial" w:hAnsi="Arial" w:cs="Arial"/>
          <w:kern w:val="32"/>
          <w:sz w:val="22"/>
          <w:szCs w:val="22"/>
        </w:rPr>
      </w:pPr>
      <w:r w:rsidRPr="004B04E4">
        <w:rPr>
          <w:rFonts w:ascii="Arial" w:hAnsi="Arial" w:cs="Arial"/>
          <w:kern w:val="32"/>
          <w:sz w:val="22"/>
          <w:szCs w:val="22"/>
        </w:rPr>
        <w:t>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47083099"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Za dzień zapłaty uznaje się dzień obciążenia rachunku bankowego Zamawiającego.</w:t>
      </w:r>
    </w:p>
    <w:p w14:paraId="203D3BD8" w14:textId="77777777" w:rsidR="00610204" w:rsidRPr="004B04E4"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W przypadku zatrudnienia Podwykonawców i dalszych podwykonawców, warunkiem wypłaty Wykonawcy należnego wynagrodzenia, przypadającego na kolejne okresy rozliczeniowe, będą przedstawione Zamawiającemu, jako załączniki do faktury:</w:t>
      </w:r>
    </w:p>
    <w:p w14:paraId="682D9446" w14:textId="77777777" w:rsidR="00610204" w:rsidRPr="004B04E4" w:rsidRDefault="00610204" w:rsidP="00C84AE0">
      <w:pPr>
        <w:pStyle w:val="Nagwek1"/>
        <w:keepNext w:val="0"/>
        <w:numPr>
          <w:ilvl w:val="3"/>
          <w:numId w:val="23"/>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t>protokoły odbioru zakończonego etapu robót, w którym będą wyszczególnione wydzielone elementy robót budowlanych wykonane przez Podwykonawców lub dalszych podwykonawców,</w:t>
      </w:r>
    </w:p>
    <w:p w14:paraId="379E3438" w14:textId="77777777" w:rsidR="00610204" w:rsidRPr="004B04E4" w:rsidRDefault="00610204" w:rsidP="00C84AE0">
      <w:pPr>
        <w:pStyle w:val="Nagwek1"/>
        <w:keepNext w:val="0"/>
        <w:numPr>
          <w:ilvl w:val="3"/>
          <w:numId w:val="23"/>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t xml:space="preserve">w przypadku każdej faktury przejściowej i końcowej, potwierdzone za zgodność z oryginałem, kopie przelewów bankowych potwierdzających płatności na rzecz Podwykonawców lub dalszych Podwykonawców. </w:t>
      </w:r>
      <w:r w:rsidR="00C43785" w:rsidRPr="004B04E4">
        <w:rPr>
          <w:rFonts w:ascii="Arial" w:hAnsi="Arial" w:cs="Arial"/>
          <w:b w:val="0"/>
          <w:bCs w:val="0"/>
        </w:rPr>
        <w:t xml:space="preserve">Zamawiający </w:t>
      </w:r>
      <w:r w:rsidRPr="004B04E4">
        <w:rPr>
          <w:rFonts w:ascii="Arial" w:hAnsi="Arial" w:cs="Arial"/>
          <w:b w:val="0"/>
          <w:bCs w:val="0"/>
        </w:rPr>
        <w:t>do faktury przejściowej dopuszcza złożenie oświadczeń Podwykonawców lub dalszych podwykonawców, o niezaleganiu z płatnościami wobec nich przez Wykonawcę lub przez Podwykonawców,</w:t>
      </w:r>
    </w:p>
    <w:p w14:paraId="4B462CAC" w14:textId="77777777" w:rsidR="00610204" w:rsidRPr="004B04E4" w:rsidRDefault="00610204" w:rsidP="00C84AE0">
      <w:pPr>
        <w:pStyle w:val="Nagwek1"/>
        <w:keepNext w:val="0"/>
        <w:numPr>
          <w:ilvl w:val="3"/>
          <w:numId w:val="23"/>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t xml:space="preserve">w przypadku faktury końcowej oświadczenia </w:t>
      </w:r>
      <w:r w:rsidR="0023456A" w:rsidRPr="004B04E4">
        <w:rPr>
          <w:rFonts w:ascii="Arial" w:hAnsi="Arial" w:cs="Arial"/>
          <w:b w:val="0"/>
          <w:bCs w:val="0"/>
        </w:rPr>
        <w:t xml:space="preserve">końcowe </w:t>
      </w:r>
      <w:r w:rsidRPr="004B04E4">
        <w:rPr>
          <w:rFonts w:ascii="Arial" w:hAnsi="Arial" w:cs="Arial"/>
          <w:b w:val="0"/>
          <w:bCs w:val="0"/>
        </w:rPr>
        <w:t>wszystkich Podwykonawców lub dalszych Podwykonawców o pełnym zafakturowaniu przez nich lub objęciu wystawionymi przez nich rachunkami zakresu robót budowlanych, dostaw i usług wykonanych zgodnie z Umowami o podwykonawstwo oraz o pełnym rozliczeniu tych robót, dostaw i usłu</w:t>
      </w:r>
      <w:r w:rsidR="00FE3A05">
        <w:rPr>
          <w:rFonts w:ascii="Arial" w:hAnsi="Arial" w:cs="Arial"/>
          <w:b w:val="0"/>
          <w:bCs w:val="0"/>
        </w:rPr>
        <w:t>g.</w:t>
      </w:r>
    </w:p>
    <w:p w14:paraId="5E2CA4A4" w14:textId="5C991CA6"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 xml:space="preserve">Potwierdzenia oraz oświadczenia określone w ust. </w:t>
      </w:r>
      <w:r w:rsidR="003E6AEA">
        <w:rPr>
          <w:rFonts w:ascii="Arial" w:hAnsi="Arial" w:cs="Arial"/>
          <w:b w:val="0"/>
          <w:bCs w:val="0"/>
        </w:rPr>
        <w:t>8</w:t>
      </w:r>
      <w:r w:rsidR="00F0075B" w:rsidRPr="004B04E4">
        <w:rPr>
          <w:rFonts w:ascii="Arial" w:hAnsi="Arial" w:cs="Arial"/>
          <w:b w:val="0"/>
          <w:bCs w:val="0"/>
        </w:rPr>
        <w:t xml:space="preserve"> </w:t>
      </w:r>
      <w:r w:rsidRPr="004B04E4">
        <w:rPr>
          <w:rFonts w:ascii="Arial" w:hAnsi="Arial" w:cs="Arial"/>
          <w:b w:val="0"/>
          <w:bCs w:val="0"/>
        </w:rPr>
        <w:t xml:space="preserve">pkt 3 nie są wymagane w przypadku zakończenia wykonania zakresu </w:t>
      </w:r>
      <w:r w:rsidR="006F45CE" w:rsidRPr="004B04E4">
        <w:rPr>
          <w:rFonts w:ascii="Arial" w:hAnsi="Arial" w:cs="Arial"/>
          <w:b w:val="0"/>
          <w:bCs w:val="0"/>
        </w:rPr>
        <w:t>U</w:t>
      </w:r>
      <w:r w:rsidRPr="004B04E4">
        <w:rPr>
          <w:rFonts w:ascii="Arial" w:hAnsi="Arial" w:cs="Arial"/>
          <w:b w:val="0"/>
          <w:bCs w:val="0"/>
        </w:rPr>
        <w:t>mowy przez podwykonawcę lub dalszego podwykonawcę i całkowitego jego rozliczenia.</w:t>
      </w:r>
    </w:p>
    <w:p w14:paraId="71B4FF77" w14:textId="77777777" w:rsidR="00610204" w:rsidRPr="004B04E4"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 xml:space="preserve">Postanowienia ust. </w:t>
      </w:r>
      <w:r w:rsidR="003D6DB1" w:rsidRPr="004B04E4">
        <w:rPr>
          <w:rFonts w:ascii="Arial" w:hAnsi="Arial" w:cs="Arial"/>
          <w:sz w:val="22"/>
          <w:szCs w:val="22"/>
        </w:rPr>
        <w:t xml:space="preserve">9 </w:t>
      </w:r>
      <w:r w:rsidRPr="004B04E4">
        <w:rPr>
          <w:rFonts w:ascii="Arial" w:hAnsi="Arial" w:cs="Arial"/>
          <w:sz w:val="22"/>
          <w:szCs w:val="22"/>
        </w:rPr>
        <w:t>stosuje się w przypadku zatrudnienia Podwykonawców lub dalszych Podwykonawców, których umowy zostały zaakceptowane przez Zamawiającego, zgodnie z §</w:t>
      </w:r>
      <w:r w:rsidR="00B85799" w:rsidRPr="004B04E4">
        <w:rPr>
          <w:rFonts w:ascii="Arial" w:hAnsi="Arial" w:cs="Arial"/>
          <w:sz w:val="22"/>
          <w:szCs w:val="22"/>
        </w:rPr>
        <w:t> </w:t>
      </w:r>
      <w:r w:rsidRPr="004B04E4">
        <w:rPr>
          <w:rFonts w:ascii="Arial" w:hAnsi="Arial" w:cs="Arial"/>
          <w:sz w:val="22"/>
          <w:szCs w:val="22"/>
        </w:rPr>
        <w:t>9 niniejszej Umowy, w przypadku umów o podwykonawstwo, których przedmiotem są roboty budowlane, oraz których umowy zostały przedłożone Zamawiającemu, zgodnie z §</w:t>
      </w:r>
      <w:r w:rsidR="005D5A46" w:rsidRPr="004B04E4">
        <w:rPr>
          <w:rFonts w:ascii="Arial" w:hAnsi="Arial" w:cs="Arial"/>
          <w:sz w:val="22"/>
          <w:szCs w:val="22"/>
        </w:rPr>
        <w:t xml:space="preserve"> </w:t>
      </w:r>
      <w:r w:rsidRPr="004B04E4">
        <w:rPr>
          <w:rFonts w:ascii="Arial" w:hAnsi="Arial" w:cs="Arial"/>
          <w:sz w:val="22"/>
          <w:szCs w:val="22"/>
        </w:rPr>
        <w:t>9 niniejszej Umowy, w przypadku umów o podwykonawstwo, których przedmiotem są usługi lub dostawy.</w:t>
      </w:r>
    </w:p>
    <w:p w14:paraId="47B97AE8"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 xml:space="preserve">Zamawiający dokona bezpośredniej zapłaty wymagalnego wynagrodzenia przysługującego Podwykonawcy lub dalszemu podwykonawcy, który zawarł zaakceptowaną przez </w:t>
      </w:r>
      <w:r w:rsidR="00065A9E" w:rsidRPr="004B04E4">
        <w:rPr>
          <w:rFonts w:ascii="Arial" w:hAnsi="Arial" w:cs="Arial"/>
          <w:b w:val="0"/>
          <w:bCs w:val="0"/>
        </w:rPr>
        <w:t>Z</w:t>
      </w:r>
      <w:r w:rsidRPr="004B04E4">
        <w:rPr>
          <w:rFonts w:ascii="Arial" w:hAnsi="Arial" w:cs="Arial"/>
          <w:b w:val="0"/>
          <w:bCs w:val="0"/>
        </w:rPr>
        <w:t xml:space="preserve">amawiającego umowę o podwykonawstwo, której przedmiotem są roboty budowlane, lub który zawarł przedłożoną </w:t>
      </w:r>
      <w:r w:rsidR="00065A9E" w:rsidRPr="004B04E4">
        <w:rPr>
          <w:rFonts w:ascii="Arial" w:hAnsi="Arial" w:cs="Arial"/>
          <w:b w:val="0"/>
          <w:bCs w:val="0"/>
        </w:rPr>
        <w:t>Z</w:t>
      </w:r>
      <w:r w:rsidRPr="004B04E4">
        <w:rPr>
          <w:rFonts w:ascii="Arial" w:hAnsi="Arial" w:cs="Arial"/>
          <w:b w:val="0"/>
          <w:bCs w:val="0"/>
        </w:rPr>
        <w:t xml:space="preserve">amawiającemu umowę o podwykonawstwo, której przedmiotem są dostawy lub usługi, w przypadku uchylenia się </w:t>
      </w:r>
      <w:r w:rsidRPr="004B04E4">
        <w:rPr>
          <w:rFonts w:ascii="Arial" w:hAnsi="Arial" w:cs="Arial"/>
          <w:b w:val="0"/>
          <w:bCs w:val="0"/>
        </w:rPr>
        <w:lastRenderedPageBreak/>
        <w:t>od obowiązku zapłaty odpowiednio przez wykonawcę, podwykonawcę lub dalszego podwykonawcę zamówienia na roboty budowlane.</w:t>
      </w:r>
    </w:p>
    <w:p w14:paraId="31ACE7BB" w14:textId="19EE55CF"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Bezpośrednia zapłata wg ust. 1</w:t>
      </w:r>
      <w:r w:rsidR="00464A32">
        <w:rPr>
          <w:rFonts w:ascii="Arial" w:hAnsi="Arial" w:cs="Arial"/>
          <w:b w:val="0"/>
          <w:bCs w:val="0"/>
        </w:rPr>
        <w:t>1</w:t>
      </w:r>
      <w:r w:rsidR="00731C3B" w:rsidRPr="004B04E4">
        <w:rPr>
          <w:rFonts w:ascii="Arial" w:hAnsi="Arial" w:cs="Arial"/>
          <w:b w:val="0"/>
          <w:bCs w:val="0"/>
        </w:rPr>
        <w:t xml:space="preserve"> </w:t>
      </w:r>
      <w:r w:rsidRPr="004B04E4">
        <w:rPr>
          <w:rFonts w:ascii="Arial" w:hAnsi="Arial" w:cs="Arial"/>
          <w:b w:val="0"/>
          <w:bCs w:val="0"/>
        </w:rPr>
        <w:t>obejmuje wyłącznie należność główną z tytułu wynagrodzenia, bez odsetek należnych podwykonawcy lub dalszemu podwykonawcy.</w:t>
      </w:r>
    </w:p>
    <w:p w14:paraId="5142B56B"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 xml:space="preserve">Przed dokonaniem bezpośredniej zapłaty Zamawiający umożliwi Wykonawcy zgłoszenie w formie pisemnych uwag dotyczących zasadności bezpośredniej zapłaty wynagrodzenia podwykonawcy lub dalszemu podwykonawcy, o których mowa w ust. </w:t>
      </w:r>
      <w:r w:rsidR="00A26C4D" w:rsidRPr="004B04E4">
        <w:rPr>
          <w:rFonts w:ascii="Arial" w:hAnsi="Arial" w:cs="Arial"/>
          <w:b w:val="0"/>
          <w:bCs w:val="0"/>
        </w:rPr>
        <w:t>1</w:t>
      </w:r>
      <w:r w:rsidR="003D6DB1" w:rsidRPr="004B04E4">
        <w:rPr>
          <w:rFonts w:ascii="Arial" w:hAnsi="Arial" w:cs="Arial"/>
          <w:b w:val="0"/>
          <w:bCs w:val="0"/>
        </w:rPr>
        <w:t>2</w:t>
      </w:r>
      <w:r w:rsidRPr="004B04E4">
        <w:rPr>
          <w:rFonts w:ascii="Arial" w:hAnsi="Arial" w:cs="Arial"/>
          <w:b w:val="0"/>
          <w:bCs w:val="0"/>
        </w:rPr>
        <w:t>. Termin zgłaszania uwag – 7 dni od daty doręczenia tej informacji do Wykonawcy.</w:t>
      </w:r>
    </w:p>
    <w:p w14:paraId="0736A477" w14:textId="77777777" w:rsidR="00610204" w:rsidRPr="004B04E4" w:rsidRDefault="00610204"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bCs w:val="0"/>
        </w:rPr>
      </w:pPr>
      <w:r w:rsidRPr="004B04E4">
        <w:rPr>
          <w:rFonts w:ascii="Arial" w:hAnsi="Arial" w:cs="Arial"/>
          <w:b w:val="0"/>
          <w:bCs w:val="0"/>
        </w:rPr>
        <w:t>W przypadku zgłoszenia uwag, o których mowa w ust. 1</w:t>
      </w:r>
      <w:r w:rsidR="003D6DB1" w:rsidRPr="004B04E4">
        <w:rPr>
          <w:rFonts w:ascii="Arial" w:hAnsi="Arial" w:cs="Arial"/>
          <w:b w:val="0"/>
          <w:bCs w:val="0"/>
        </w:rPr>
        <w:t>4</w:t>
      </w:r>
      <w:r w:rsidRPr="004B04E4">
        <w:rPr>
          <w:rFonts w:ascii="Arial" w:hAnsi="Arial" w:cs="Arial"/>
          <w:b w:val="0"/>
          <w:bCs w:val="0"/>
        </w:rPr>
        <w:t>, Zamawiający może:</w:t>
      </w:r>
    </w:p>
    <w:p w14:paraId="56500D7F" w14:textId="77777777" w:rsidR="00A04770" w:rsidRPr="004B04E4" w:rsidRDefault="00A04770" w:rsidP="007D6C6F">
      <w:pPr>
        <w:pStyle w:val="Nagwek1"/>
        <w:keepNext w:val="0"/>
        <w:numPr>
          <w:ilvl w:val="0"/>
          <w:numId w:val="47"/>
        </w:numPr>
        <w:tabs>
          <w:tab w:val="clear" w:pos="2880"/>
          <w:tab w:val="num" w:pos="720"/>
        </w:tabs>
        <w:spacing w:before="0" w:after="0" w:line="240" w:lineRule="exact"/>
        <w:ind w:left="720"/>
        <w:jc w:val="both"/>
        <w:rPr>
          <w:rFonts w:ascii="Arial" w:hAnsi="Arial" w:cs="Arial"/>
          <w:b w:val="0"/>
          <w:bCs w:val="0"/>
        </w:rPr>
      </w:pPr>
      <w:r w:rsidRPr="004B04E4">
        <w:rPr>
          <w:rFonts w:ascii="Arial" w:hAnsi="Arial" w:cs="Arial"/>
          <w:b w:val="0"/>
          <w:bCs w:val="0"/>
        </w:rPr>
        <w:t xml:space="preserve">nie dokonać bezpośredniej zapłaty wynagrodzenia podwykonawcy lub dalszemu podwykonawcy, jeżeli wykonawca wykaże niezasadność takiej zapłaty, albo </w:t>
      </w:r>
    </w:p>
    <w:p w14:paraId="582297AE" w14:textId="77777777" w:rsidR="00A04770" w:rsidRPr="004B04E4" w:rsidRDefault="00A04770" w:rsidP="007D6C6F">
      <w:pPr>
        <w:numPr>
          <w:ilvl w:val="0"/>
          <w:numId w:val="47"/>
        </w:numPr>
        <w:tabs>
          <w:tab w:val="clear" w:pos="2880"/>
          <w:tab w:val="num" w:pos="720"/>
        </w:tabs>
        <w:spacing w:line="240" w:lineRule="exact"/>
        <w:ind w:left="720"/>
        <w:rPr>
          <w:rFonts w:ascii="Arial" w:hAnsi="Arial" w:cs="Arial"/>
          <w:sz w:val="22"/>
          <w:szCs w:val="22"/>
        </w:rPr>
      </w:pPr>
      <w:r w:rsidRPr="004B04E4">
        <w:rPr>
          <w:rFonts w:ascii="Arial" w:hAnsi="Arial" w:cs="Arial"/>
          <w:sz w:val="22"/>
          <w:szCs w:val="22"/>
        </w:rPr>
        <w:t xml:space="preserve">złożyć do depozytu sądowego kwotę potrzebną na pokrycie wynagrodzenia podwykonawcy lub dalszemu podwykonawcy w przypadku istnienia zasadniczej wątpliwości </w:t>
      </w:r>
      <w:r w:rsidR="002D3906" w:rsidRPr="004B04E4">
        <w:rPr>
          <w:rFonts w:ascii="Arial" w:hAnsi="Arial" w:cs="Arial"/>
          <w:sz w:val="22"/>
          <w:szCs w:val="22"/>
        </w:rPr>
        <w:t>Z</w:t>
      </w:r>
      <w:r w:rsidRPr="004B04E4">
        <w:rPr>
          <w:rFonts w:ascii="Arial" w:hAnsi="Arial" w:cs="Arial"/>
          <w:sz w:val="22"/>
          <w:szCs w:val="22"/>
        </w:rPr>
        <w:t>amawiającego co do wysokości należnej zapłaty lub podmiotu, któremu płatność się należy, albo</w:t>
      </w:r>
    </w:p>
    <w:p w14:paraId="4221C02F" w14:textId="77777777" w:rsidR="00A04770" w:rsidRPr="004B04E4" w:rsidRDefault="00A04770" w:rsidP="007D6C6F">
      <w:pPr>
        <w:numPr>
          <w:ilvl w:val="0"/>
          <w:numId w:val="47"/>
        </w:numPr>
        <w:tabs>
          <w:tab w:val="clear" w:pos="2880"/>
          <w:tab w:val="num" w:pos="720"/>
        </w:tabs>
        <w:spacing w:line="240" w:lineRule="exact"/>
        <w:ind w:left="720"/>
        <w:rPr>
          <w:rFonts w:ascii="Arial" w:hAnsi="Arial" w:cs="Arial"/>
          <w:sz w:val="22"/>
          <w:szCs w:val="22"/>
        </w:rPr>
      </w:pPr>
      <w:r w:rsidRPr="004B04E4">
        <w:rPr>
          <w:rFonts w:ascii="Arial" w:hAnsi="Arial" w:cs="Arial"/>
          <w:sz w:val="22"/>
          <w:szCs w:val="22"/>
        </w:rPr>
        <w:t>dokonać bezpośredniej zapłaty wynagrodzenia podwykonawcy lub dalszemu podwykonawcy, jeżeli podwykonawca lub dalszy podwykonawca wykaże zasadność takiej zapłaty.</w:t>
      </w:r>
    </w:p>
    <w:p w14:paraId="23D699FA" w14:textId="77777777" w:rsidR="00A04770" w:rsidRPr="004B04E4" w:rsidRDefault="00A04770" w:rsidP="00C84AE0">
      <w:pPr>
        <w:pStyle w:val="Nagwek1"/>
        <w:keepNext w:val="0"/>
        <w:numPr>
          <w:ilvl w:val="0"/>
          <w:numId w:val="24"/>
        </w:numPr>
        <w:tabs>
          <w:tab w:val="clear" w:pos="720"/>
          <w:tab w:val="num" w:pos="360"/>
        </w:tabs>
        <w:spacing w:before="0" w:after="0" w:line="240" w:lineRule="exact"/>
        <w:ind w:left="360"/>
        <w:jc w:val="both"/>
        <w:rPr>
          <w:rFonts w:ascii="Arial" w:hAnsi="Arial" w:cs="Arial"/>
          <w:b w:val="0"/>
        </w:rPr>
      </w:pPr>
      <w:r w:rsidRPr="004B04E4">
        <w:rPr>
          <w:rFonts w:ascii="Arial" w:hAnsi="Arial" w:cs="Arial"/>
          <w:b w:val="0"/>
        </w:rPr>
        <w:t xml:space="preserve">W przypadku dokonania bezpośredniej zapłaty wynagrodzenia na rzecz podwykonawcy lub dalszego podwykonawcy, Zamawiający potrąci kwotę wypłaconego wynagrodzenia z wynagrodzenia należnego Wykonawcy. </w:t>
      </w:r>
    </w:p>
    <w:p w14:paraId="7ADDC98F" w14:textId="4707C996" w:rsidR="0079254B" w:rsidRDefault="00610204" w:rsidP="00C84AE0">
      <w:pPr>
        <w:numPr>
          <w:ilvl w:val="0"/>
          <w:numId w:val="24"/>
        </w:numPr>
        <w:tabs>
          <w:tab w:val="clear" w:pos="720"/>
          <w:tab w:val="num" w:pos="360"/>
        </w:tabs>
        <w:spacing w:line="240" w:lineRule="exact"/>
        <w:ind w:left="360"/>
        <w:rPr>
          <w:rFonts w:ascii="Arial" w:hAnsi="Arial" w:cs="Arial"/>
          <w:sz w:val="22"/>
          <w:szCs w:val="22"/>
        </w:rPr>
      </w:pPr>
      <w:r w:rsidRPr="004B04E4">
        <w:rPr>
          <w:rFonts w:ascii="Arial" w:hAnsi="Arial" w:cs="Arial"/>
          <w:sz w:val="22"/>
          <w:szCs w:val="22"/>
        </w:rPr>
        <w:t>Zamawiający wstrzyma, do czasu ustania przyczyny, płatność faktury – w całości lub w części – w przypadku nie wywiązania się Wykonawcy, z któregokolwiek ze zobowiązań wynikających z </w:t>
      </w:r>
      <w:r w:rsidR="006F45CE" w:rsidRPr="004B04E4">
        <w:rPr>
          <w:rFonts w:ascii="Arial" w:hAnsi="Arial" w:cs="Arial"/>
          <w:sz w:val="22"/>
          <w:szCs w:val="22"/>
        </w:rPr>
        <w:t>U</w:t>
      </w:r>
      <w:r w:rsidRPr="004B04E4">
        <w:rPr>
          <w:rFonts w:ascii="Arial" w:hAnsi="Arial" w:cs="Arial"/>
          <w:sz w:val="22"/>
          <w:szCs w:val="22"/>
        </w:rPr>
        <w:t xml:space="preserve">mowy. W takim przypadku Wykonawcy nie przysługują odsetki z tytułu opóźnienia  w zapłacie. </w:t>
      </w:r>
    </w:p>
    <w:p w14:paraId="10CD5D61" w14:textId="23318CDB" w:rsidR="00DD5BCF" w:rsidRPr="00DD5BCF" w:rsidRDefault="00DD5BCF" w:rsidP="00DD5BCF">
      <w:pPr>
        <w:numPr>
          <w:ilvl w:val="0"/>
          <w:numId w:val="24"/>
        </w:numPr>
        <w:tabs>
          <w:tab w:val="clear" w:pos="720"/>
          <w:tab w:val="num" w:pos="360"/>
        </w:tabs>
        <w:spacing w:line="240" w:lineRule="exact"/>
        <w:ind w:left="360"/>
        <w:rPr>
          <w:rFonts w:ascii="Arial" w:hAnsi="Arial" w:cs="Arial"/>
          <w:sz w:val="22"/>
          <w:szCs w:val="22"/>
        </w:rPr>
      </w:pPr>
      <w:r w:rsidRPr="005B13D4">
        <w:rPr>
          <w:rFonts w:ascii="Arial" w:hAnsi="Arial" w:cs="Arial"/>
        </w:rPr>
        <w:t xml:space="preserve">Konieczność wielokrotnego (co najmniej dwukrotnego) dokonywania bezpośredniej zapłaty podwykonawcom lub dalszym podwykonawcom lub konieczność dokonywania bezpośredniej zapłaty lub zapłat na sumę większą  niż 5% wynagrodzenia Wykonawca może stanowić podstawę do odstąpienia umowy przez Zamawiającego z winy Wykonawcy.  </w:t>
      </w:r>
    </w:p>
    <w:p w14:paraId="670B62C4" w14:textId="77777777" w:rsidR="00DD5BCF" w:rsidRDefault="00DD5BCF" w:rsidP="003D6DB1">
      <w:pPr>
        <w:pStyle w:val="Tytu"/>
        <w:numPr>
          <w:ilvl w:val="0"/>
          <w:numId w:val="0"/>
        </w:numPr>
        <w:spacing w:after="0" w:line="240" w:lineRule="exact"/>
        <w:jc w:val="center"/>
        <w:rPr>
          <w:rFonts w:ascii="Arial" w:hAnsi="Arial" w:cs="Arial"/>
          <w:sz w:val="22"/>
          <w:szCs w:val="22"/>
        </w:rPr>
      </w:pPr>
    </w:p>
    <w:p w14:paraId="298A6691" w14:textId="35B876CF" w:rsidR="00610204" w:rsidRPr="004B04E4" w:rsidRDefault="00610204" w:rsidP="003D6DB1">
      <w:pPr>
        <w:pStyle w:val="Tytu"/>
        <w:numPr>
          <w:ilvl w:val="0"/>
          <w:numId w:val="0"/>
        </w:numPr>
        <w:spacing w:after="0" w:line="240" w:lineRule="exact"/>
        <w:jc w:val="center"/>
        <w:rPr>
          <w:rFonts w:ascii="Arial" w:hAnsi="Arial" w:cs="Arial"/>
          <w:sz w:val="22"/>
          <w:szCs w:val="22"/>
        </w:rPr>
      </w:pPr>
      <w:r w:rsidRPr="004B04E4">
        <w:rPr>
          <w:rFonts w:ascii="Arial" w:hAnsi="Arial" w:cs="Arial"/>
          <w:sz w:val="22"/>
          <w:szCs w:val="22"/>
        </w:rPr>
        <w:t>§</w:t>
      </w:r>
      <w:r w:rsidR="00464A32">
        <w:rPr>
          <w:rFonts w:ascii="Arial" w:hAnsi="Arial" w:cs="Arial"/>
          <w:sz w:val="22"/>
          <w:szCs w:val="22"/>
        </w:rPr>
        <w:t xml:space="preserve"> </w:t>
      </w:r>
      <w:r w:rsidRPr="004B04E4">
        <w:rPr>
          <w:rFonts w:ascii="Arial" w:hAnsi="Arial" w:cs="Arial"/>
          <w:sz w:val="22"/>
          <w:szCs w:val="22"/>
        </w:rPr>
        <w:t>9</w:t>
      </w:r>
    </w:p>
    <w:p w14:paraId="3D8D86A4" w14:textId="77777777" w:rsidR="00610204" w:rsidRPr="004B04E4" w:rsidRDefault="00610204" w:rsidP="003D6DB1">
      <w:pPr>
        <w:tabs>
          <w:tab w:val="left" w:pos="426"/>
        </w:tabs>
        <w:spacing w:line="240" w:lineRule="exact"/>
        <w:jc w:val="center"/>
        <w:rPr>
          <w:rFonts w:ascii="Arial" w:hAnsi="Arial" w:cs="Arial"/>
          <w:b/>
          <w:bCs/>
          <w:sz w:val="22"/>
          <w:szCs w:val="22"/>
        </w:rPr>
      </w:pPr>
      <w:r w:rsidRPr="004B04E4">
        <w:rPr>
          <w:rFonts w:ascii="Arial" w:hAnsi="Arial" w:cs="Arial"/>
          <w:b/>
          <w:bCs/>
          <w:sz w:val="22"/>
          <w:szCs w:val="22"/>
        </w:rPr>
        <w:t>PODWYKONAWSTWO</w:t>
      </w:r>
    </w:p>
    <w:p w14:paraId="797323BB"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Wykonawca może </w:t>
      </w:r>
      <w:r w:rsidR="00CC2DCF" w:rsidRPr="004B04E4">
        <w:rPr>
          <w:rFonts w:ascii="Arial" w:hAnsi="Arial" w:cs="Arial"/>
          <w:sz w:val="22"/>
          <w:szCs w:val="22"/>
        </w:rPr>
        <w:t xml:space="preserve">powierzyć wykonanie części Przedmiotu Umowy </w:t>
      </w:r>
      <w:r w:rsidRPr="004B04E4">
        <w:rPr>
          <w:rFonts w:ascii="Arial" w:hAnsi="Arial" w:cs="Arial"/>
          <w:sz w:val="22"/>
          <w:szCs w:val="22"/>
        </w:rPr>
        <w:t>Podwykonawc</w:t>
      </w:r>
      <w:r w:rsidR="00CC2DCF" w:rsidRPr="004B04E4">
        <w:rPr>
          <w:rFonts w:ascii="Arial" w:hAnsi="Arial" w:cs="Arial"/>
          <w:sz w:val="22"/>
          <w:szCs w:val="22"/>
        </w:rPr>
        <w:t>om</w:t>
      </w:r>
      <w:r w:rsidRPr="004B04E4">
        <w:rPr>
          <w:rFonts w:ascii="Arial" w:hAnsi="Arial" w:cs="Arial"/>
          <w:sz w:val="22"/>
          <w:szCs w:val="22"/>
        </w:rPr>
        <w:t xml:space="preserve"> zawierając</w:t>
      </w:r>
      <w:r w:rsidR="0031612C" w:rsidRPr="004B04E4">
        <w:rPr>
          <w:rFonts w:ascii="Arial" w:hAnsi="Arial" w:cs="Arial"/>
          <w:sz w:val="22"/>
          <w:szCs w:val="22"/>
        </w:rPr>
        <w:t xml:space="preserve"> </w:t>
      </w:r>
      <w:r w:rsidRPr="004B04E4">
        <w:rPr>
          <w:rFonts w:ascii="Arial" w:hAnsi="Arial" w:cs="Arial"/>
          <w:sz w:val="22"/>
          <w:szCs w:val="22"/>
        </w:rPr>
        <w:t xml:space="preserve">z nimi stosowne umowy w formie pisemnej pod rygorem nieważności. </w:t>
      </w:r>
    </w:p>
    <w:p w14:paraId="512EBB30" w14:textId="77777777" w:rsidR="00610204" w:rsidRPr="004B04E4" w:rsidRDefault="00610204" w:rsidP="007D6C6F">
      <w:pPr>
        <w:pStyle w:val="Akapitzlist1"/>
        <w:numPr>
          <w:ilvl w:val="0"/>
          <w:numId w:val="48"/>
        </w:numPr>
        <w:spacing w:after="0" w:line="240" w:lineRule="exact"/>
        <w:rPr>
          <w:rFonts w:ascii="Arial" w:hAnsi="Arial" w:cs="Arial"/>
          <w:sz w:val="22"/>
          <w:szCs w:val="22"/>
          <w:lang w:val="x-none" w:eastAsia="ar-SA"/>
        </w:rPr>
      </w:pPr>
      <w:r w:rsidRPr="004B04E4">
        <w:rPr>
          <w:rFonts w:ascii="Arial" w:hAnsi="Arial" w:cs="Arial"/>
          <w:sz w:val="22"/>
          <w:szCs w:val="22"/>
          <w:lang w:val="x-none" w:eastAsia="ar-SA"/>
        </w:rPr>
        <w:t>Wykonawca obowiązany jest wybrać i wskazać podwykonawcę oraz powierzany mu zakres zamówienia na zasadach określonych poniżej, a w szczególności uzyskać akceptację wyboru lub zmiany podwykonawcy lub dalszego podwykonawcy przez</w:t>
      </w:r>
      <w:r w:rsidR="007B22A5" w:rsidRPr="004B04E4">
        <w:rPr>
          <w:rFonts w:ascii="Arial" w:hAnsi="Arial" w:cs="Arial"/>
          <w:sz w:val="22"/>
          <w:szCs w:val="22"/>
          <w:lang w:eastAsia="ar-SA"/>
        </w:rPr>
        <w:t xml:space="preserve"> Zamawiającego</w:t>
      </w:r>
      <w:r w:rsidRPr="004B04E4">
        <w:rPr>
          <w:rFonts w:ascii="Arial" w:hAnsi="Arial" w:cs="Arial"/>
          <w:sz w:val="22"/>
          <w:szCs w:val="22"/>
          <w:lang w:val="x-none" w:eastAsia="ar-SA"/>
        </w:rPr>
        <w:t>.</w:t>
      </w:r>
    </w:p>
    <w:p w14:paraId="08CFFCD4" w14:textId="77777777" w:rsidR="001E259A" w:rsidRPr="004B04E4" w:rsidRDefault="001E259A"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Wykonawca, Podwykonawca lub dalszy Podwykonawca jest zobowiązany przedstawić Zamawiającemu</w:t>
      </w:r>
      <w:r w:rsidR="00D0289F" w:rsidRPr="004B04E4">
        <w:rPr>
          <w:rFonts w:ascii="Arial" w:hAnsi="Arial" w:cs="Arial"/>
          <w:sz w:val="22"/>
          <w:szCs w:val="22"/>
        </w:rPr>
        <w:t xml:space="preserve"> </w:t>
      </w:r>
      <w:r w:rsidRPr="004B04E4">
        <w:rPr>
          <w:rFonts w:ascii="Arial" w:hAnsi="Arial" w:cs="Arial"/>
          <w:sz w:val="22"/>
          <w:szCs w:val="22"/>
        </w:rPr>
        <w:t>projekt umowy i każdą zmianę projektu umowy o podwykonawstwo, której przedmiotem są roboty budowlane, przy czym Podwykonawca lub dalszy Podwykonawca jest obowiązany dołączyć zgodę Wykonawcy na zawarcie umowy</w:t>
      </w:r>
      <w:r w:rsidR="00E8478D" w:rsidRPr="004B04E4">
        <w:rPr>
          <w:rFonts w:ascii="Arial" w:hAnsi="Arial" w:cs="Arial"/>
          <w:sz w:val="22"/>
          <w:szCs w:val="22"/>
        </w:rPr>
        <w:t xml:space="preserve"> </w:t>
      </w:r>
      <w:r w:rsidRPr="004B04E4">
        <w:rPr>
          <w:rFonts w:ascii="Arial" w:hAnsi="Arial" w:cs="Arial"/>
          <w:sz w:val="22"/>
          <w:szCs w:val="22"/>
        </w:rPr>
        <w:t>o podwykonawstwo o treści zgodnej z projektem umowy. Nie zgłoszenie przez Zamawiającego w terminie 14 dni od dnia otrzymania projektu umowy o podwykonawstwo lub jego zmian w formie pisemnej zastrzeżeń, uważa się za akceptację projektu umowy lub jego zmiany.</w:t>
      </w:r>
      <w:r w:rsidR="00D0289F" w:rsidRPr="004B04E4">
        <w:rPr>
          <w:rFonts w:ascii="Arial" w:hAnsi="Arial" w:cs="Arial"/>
          <w:sz w:val="22"/>
          <w:szCs w:val="22"/>
        </w:rPr>
        <w:t xml:space="preserve"> </w:t>
      </w:r>
    </w:p>
    <w:p w14:paraId="2E230312" w14:textId="77777777" w:rsidR="001E259A" w:rsidRPr="004B04E4" w:rsidRDefault="001E259A"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Wykonawca, Podwykonawca lub dalszy Podwykonawca jest zobowiązany przedstawić Zamawiającemu</w:t>
      </w:r>
      <w:r w:rsidR="00D0289F" w:rsidRPr="004B04E4">
        <w:rPr>
          <w:rFonts w:ascii="Arial" w:hAnsi="Arial" w:cs="Arial"/>
          <w:sz w:val="22"/>
          <w:szCs w:val="22"/>
        </w:rPr>
        <w:t xml:space="preserve"> </w:t>
      </w:r>
      <w:r w:rsidRPr="004B04E4">
        <w:rPr>
          <w:rFonts w:ascii="Arial" w:hAnsi="Arial" w:cs="Arial"/>
          <w:sz w:val="22"/>
          <w:szCs w:val="22"/>
        </w:rPr>
        <w:t>poświadczoną za zgodność z oryginałem kopię zawartej umowy</w:t>
      </w:r>
      <w:r w:rsidR="00D0289F" w:rsidRPr="004B04E4">
        <w:rPr>
          <w:rFonts w:ascii="Arial" w:hAnsi="Arial" w:cs="Arial"/>
          <w:sz w:val="22"/>
          <w:szCs w:val="22"/>
        </w:rPr>
        <w:t xml:space="preserve"> </w:t>
      </w:r>
      <w:r w:rsidRPr="004B04E4">
        <w:rPr>
          <w:rFonts w:ascii="Arial" w:hAnsi="Arial" w:cs="Arial"/>
          <w:sz w:val="22"/>
          <w:szCs w:val="22"/>
        </w:rPr>
        <w:t>o podwykonawstwo, której przedmiotem są roboty budowlane, w terminie 7 dni od dnia jej zawarcia jak również zmiany do tej umowy w terminie 7 dni od dnia ich wprowadzenia. Jeśli Zamawiający w terminie 14 dni od dnia otrzymania umowy o podwykonawstwo lub zmian do umowy o podwykonawstwo nie zgłosi w formie pisemnej sprzeciwu, uważa się, że wyraził zgodę na zawarcie umowy lub wprowadzenie zmian.</w:t>
      </w:r>
      <w:r w:rsidR="00D0289F" w:rsidRPr="004B04E4">
        <w:rPr>
          <w:rFonts w:ascii="Arial" w:hAnsi="Arial" w:cs="Arial"/>
          <w:sz w:val="22"/>
          <w:szCs w:val="22"/>
        </w:rPr>
        <w:t xml:space="preserve"> </w:t>
      </w:r>
    </w:p>
    <w:p w14:paraId="103989E8" w14:textId="77777777" w:rsidR="00610204" w:rsidRPr="004B04E4" w:rsidRDefault="00610204" w:rsidP="007D6C6F">
      <w:pPr>
        <w:pStyle w:val="Akapitzlist1"/>
        <w:numPr>
          <w:ilvl w:val="0"/>
          <w:numId w:val="48"/>
        </w:numPr>
        <w:spacing w:after="0" w:line="240" w:lineRule="exact"/>
        <w:rPr>
          <w:rFonts w:ascii="Arial" w:hAnsi="Arial" w:cs="Arial"/>
          <w:sz w:val="22"/>
          <w:szCs w:val="22"/>
        </w:rPr>
      </w:pPr>
      <w:r w:rsidRPr="004B04E4">
        <w:rPr>
          <w:rFonts w:ascii="Arial" w:hAnsi="Arial" w:cs="Arial"/>
          <w:sz w:val="22"/>
          <w:szCs w:val="22"/>
        </w:rPr>
        <w:t>Umowa na roboty budowlane z Podwykonawcą lub z dalszymi Podwykonawcami musi zawierać w szczególności:</w:t>
      </w:r>
    </w:p>
    <w:p w14:paraId="0A6C3DE2" w14:textId="77777777" w:rsidR="00610204" w:rsidRPr="004B04E4"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zakres robót powierzony Podwykonawcy wraz z częścią dokumentacji dotyczącą wykonania robót objętych umową,</w:t>
      </w:r>
    </w:p>
    <w:p w14:paraId="758ECE35" w14:textId="6C5FA65C" w:rsidR="00610204" w:rsidRPr="0090106E"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lastRenderedPageBreak/>
        <w:t>kwotę wynagrodzenia – kwota ta nie powinna być wyższa, niż wartość tego zakresu robót wynikająca z oferty Wykonawcy</w:t>
      </w:r>
      <w:r w:rsidR="0090106E">
        <w:rPr>
          <w:rFonts w:ascii="Arial" w:hAnsi="Arial" w:cs="Arial"/>
          <w:sz w:val="22"/>
          <w:szCs w:val="22"/>
        </w:rPr>
        <w:t>,</w:t>
      </w:r>
      <w:r w:rsidRPr="004B04E4">
        <w:rPr>
          <w:rFonts w:ascii="Arial" w:hAnsi="Arial" w:cs="Arial"/>
          <w:sz w:val="22"/>
          <w:szCs w:val="22"/>
        </w:rPr>
        <w:t xml:space="preserve"> wynagrodzenie musi być tego samego rodzaju co </w:t>
      </w:r>
      <w:r w:rsidRPr="00A77DD2">
        <w:rPr>
          <w:rFonts w:ascii="Arial" w:hAnsi="Arial" w:cs="Arial"/>
          <w:sz w:val="22"/>
          <w:szCs w:val="22"/>
        </w:rPr>
        <w:t xml:space="preserve">wynagrodzenie </w:t>
      </w:r>
      <w:r w:rsidRPr="00293B3D">
        <w:rPr>
          <w:rFonts w:ascii="Arial" w:hAnsi="Arial" w:cs="Arial"/>
          <w:sz w:val="22"/>
          <w:szCs w:val="22"/>
        </w:rPr>
        <w:t xml:space="preserve">Wykonawcy (wynagrodzenie </w:t>
      </w:r>
      <w:r w:rsidR="00A77DD2" w:rsidRPr="0090106E">
        <w:rPr>
          <w:rFonts w:ascii="Arial" w:hAnsi="Arial" w:cs="Arial"/>
          <w:sz w:val="22"/>
          <w:szCs w:val="22"/>
        </w:rPr>
        <w:t>ryczałtowe</w:t>
      </w:r>
      <w:r w:rsidRPr="0090106E">
        <w:rPr>
          <w:rFonts w:ascii="Arial" w:hAnsi="Arial" w:cs="Arial"/>
          <w:sz w:val="22"/>
          <w:szCs w:val="22"/>
        </w:rPr>
        <w:t>),</w:t>
      </w:r>
    </w:p>
    <w:p w14:paraId="0289AF8F" w14:textId="65DCA75A" w:rsidR="00610204" w:rsidRPr="004B04E4"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90106E">
        <w:rPr>
          <w:rFonts w:ascii="Arial" w:hAnsi="Arial" w:cs="Arial"/>
          <w:sz w:val="22"/>
          <w:szCs w:val="22"/>
        </w:rPr>
        <w:t xml:space="preserve">termin wykonania robót objętych umową musi być zgodny </w:t>
      </w:r>
      <w:r w:rsidR="0090106E" w:rsidRPr="0090106E">
        <w:rPr>
          <w:rFonts w:ascii="Arial" w:hAnsi="Arial" w:cs="Arial"/>
          <w:sz w:val="22"/>
          <w:szCs w:val="22"/>
        </w:rPr>
        <w:t>terminem wykonania</w:t>
      </w:r>
      <w:r w:rsidRPr="0090106E">
        <w:rPr>
          <w:rFonts w:ascii="Arial" w:hAnsi="Arial" w:cs="Arial"/>
          <w:sz w:val="22"/>
          <w:szCs w:val="22"/>
        </w:rPr>
        <w:t xml:space="preserve"> robót</w:t>
      </w:r>
      <w:r w:rsidRPr="004B04E4">
        <w:rPr>
          <w:rFonts w:ascii="Arial" w:hAnsi="Arial" w:cs="Arial"/>
          <w:sz w:val="22"/>
          <w:szCs w:val="22"/>
        </w:rPr>
        <w:t xml:space="preserve"> Wykonawcy,</w:t>
      </w:r>
    </w:p>
    <w:p w14:paraId="7720AE6D" w14:textId="77777777" w:rsidR="00610204" w:rsidRPr="004B04E4"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terminy odbioru robót – muszą być krótsze lub muszą przypadać</w:t>
      </w:r>
      <w:r w:rsidR="002574C2" w:rsidRPr="004B04E4">
        <w:rPr>
          <w:rFonts w:ascii="Arial" w:hAnsi="Arial" w:cs="Arial"/>
          <w:sz w:val="22"/>
          <w:szCs w:val="22"/>
        </w:rPr>
        <w:t xml:space="preserve"> najpóźniej</w:t>
      </w:r>
      <w:r w:rsidRPr="004B04E4">
        <w:rPr>
          <w:rFonts w:ascii="Arial" w:hAnsi="Arial" w:cs="Arial"/>
          <w:sz w:val="22"/>
          <w:szCs w:val="22"/>
        </w:rPr>
        <w:t xml:space="preserve"> na ten sam dzień, co terminy odbiorów wskazane w umowie z Wykonawcą,</w:t>
      </w:r>
    </w:p>
    <w:p w14:paraId="3BD0959E" w14:textId="77777777" w:rsidR="00610204" w:rsidRPr="004B04E4"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termin wystawienia faktury – nie później niż w terminie 3 dni od dnia odbioru robót,</w:t>
      </w:r>
    </w:p>
    <w:p w14:paraId="4C08AF48" w14:textId="77777777" w:rsidR="00610204" w:rsidRPr="004B04E4"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 xml:space="preserve">termin zapłaty wynagrodzenia dla Podwykonawcy lub dalszego Podwykonawcy, przewidziany w umowie o podwykonawstwo, nie może być dłuższy niż </w:t>
      </w:r>
      <w:r w:rsidR="00BD16E0" w:rsidRPr="004B04E4">
        <w:rPr>
          <w:rFonts w:ascii="Arial" w:hAnsi="Arial" w:cs="Arial"/>
          <w:sz w:val="22"/>
          <w:szCs w:val="22"/>
        </w:rPr>
        <w:t>30</w:t>
      </w:r>
      <w:r w:rsidR="00DA0FBD" w:rsidRPr="004B04E4">
        <w:rPr>
          <w:rFonts w:ascii="Arial" w:hAnsi="Arial" w:cs="Arial"/>
          <w:sz w:val="22"/>
          <w:szCs w:val="22"/>
        </w:rPr>
        <w:t xml:space="preserve"> </w:t>
      </w:r>
      <w:r w:rsidRPr="004B04E4">
        <w:rPr>
          <w:rFonts w:ascii="Arial" w:hAnsi="Arial" w:cs="Arial"/>
          <w:sz w:val="22"/>
          <w:szCs w:val="22"/>
        </w:rPr>
        <w:t>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043931AE" w14:textId="77777777" w:rsidR="00610204" w:rsidRPr="004B04E4"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termin rękojmi</w:t>
      </w:r>
      <w:r w:rsidR="00622C83" w:rsidRPr="004B04E4">
        <w:rPr>
          <w:rFonts w:ascii="Arial" w:hAnsi="Arial" w:cs="Arial"/>
          <w:sz w:val="22"/>
          <w:szCs w:val="22"/>
        </w:rPr>
        <w:t xml:space="preserve"> i gwarancji</w:t>
      </w:r>
      <w:r w:rsidRPr="004B04E4">
        <w:rPr>
          <w:rFonts w:ascii="Arial" w:hAnsi="Arial" w:cs="Arial"/>
          <w:sz w:val="22"/>
          <w:szCs w:val="22"/>
        </w:rPr>
        <w:t xml:space="preserve">, który nie może upływać wcześniej niż termin rękojmi </w:t>
      </w:r>
      <w:r w:rsidR="00622C83" w:rsidRPr="004B04E4">
        <w:rPr>
          <w:rFonts w:ascii="Arial" w:hAnsi="Arial" w:cs="Arial"/>
          <w:sz w:val="22"/>
          <w:szCs w:val="22"/>
        </w:rPr>
        <w:t xml:space="preserve">i </w:t>
      </w:r>
      <w:r w:rsidR="003D6DB1" w:rsidRPr="004B04E4">
        <w:rPr>
          <w:rFonts w:ascii="Arial" w:hAnsi="Arial" w:cs="Arial"/>
          <w:sz w:val="22"/>
          <w:szCs w:val="22"/>
        </w:rPr>
        <w:t xml:space="preserve">gwarancji </w:t>
      </w:r>
      <w:r w:rsidRPr="004B04E4">
        <w:rPr>
          <w:rFonts w:ascii="Arial" w:hAnsi="Arial" w:cs="Arial"/>
          <w:sz w:val="22"/>
          <w:szCs w:val="22"/>
        </w:rPr>
        <w:t xml:space="preserve">wskazany w niniejszej </w:t>
      </w:r>
      <w:r w:rsidR="006F45CE" w:rsidRPr="004B04E4">
        <w:rPr>
          <w:rFonts w:ascii="Arial" w:hAnsi="Arial" w:cs="Arial"/>
          <w:sz w:val="22"/>
          <w:szCs w:val="22"/>
        </w:rPr>
        <w:t>U</w:t>
      </w:r>
      <w:r w:rsidRPr="004B04E4">
        <w:rPr>
          <w:rFonts w:ascii="Arial" w:hAnsi="Arial" w:cs="Arial"/>
          <w:sz w:val="22"/>
          <w:szCs w:val="22"/>
        </w:rPr>
        <w:t>mowie w § 10,</w:t>
      </w:r>
    </w:p>
    <w:p w14:paraId="21338F7E" w14:textId="77777777" w:rsidR="00612B67" w:rsidRPr="004B04E4" w:rsidRDefault="00610204"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obowiązek, o którym mowa w § 1</w:t>
      </w:r>
      <w:r w:rsidR="00E97908">
        <w:rPr>
          <w:rFonts w:ascii="Arial" w:hAnsi="Arial" w:cs="Arial"/>
          <w:sz w:val="22"/>
          <w:szCs w:val="22"/>
        </w:rPr>
        <w:t>4</w:t>
      </w:r>
      <w:r w:rsidRPr="004B04E4">
        <w:rPr>
          <w:rFonts w:ascii="Arial" w:hAnsi="Arial" w:cs="Arial"/>
          <w:sz w:val="22"/>
          <w:szCs w:val="22"/>
        </w:rPr>
        <w:t xml:space="preserve"> niniejszej </w:t>
      </w:r>
      <w:r w:rsidR="00DA0FBD" w:rsidRPr="004B04E4">
        <w:rPr>
          <w:rFonts w:ascii="Arial" w:hAnsi="Arial" w:cs="Arial"/>
          <w:sz w:val="22"/>
          <w:szCs w:val="22"/>
        </w:rPr>
        <w:t>U</w:t>
      </w:r>
      <w:r w:rsidRPr="004B04E4">
        <w:rPr>
          <w:rFonts w:ascii="Arial" w:hAnsi="Arial" w:cs="Arial"/>
          <w:sz w:val="22"/>
          <w:szCs w:val="22"/>
        </w:rPr>
        <w:t>mowy</w:t>
      </w:r>
      <w:r w:rsidR="00612B67" w:rsidRPr="004B04E4">
        <w:rPr>
          <w:rFonts w:ascii="Arial" w:hAnsi="Arial" w:cs="Arial"/>
          <w:sz w:val="22"/>
          <w:szCs w:val="22"/>
        </w:rPr>
        <w:t>,</w:t>
      </w:r>
    </w:p>
    <w:p w14:paraId="52149FDA" w14:textId="77777777" w:rsidR="00E3118B" w:rsidRPr="004B04E4" w:rsidRDefault="00E3118B"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wniesienie przez podwykonawcę na rzecz Wykonawcy wszelkiego rodzaju zabezpieczeń, kaucji itp. powinno nastąpić w innych formach niż pieniężne</w:t>
      </w:r>
      <w:r w:rsidR="001315E8" w:rsidRPr="004B04E4">
        <w:rPr>
          <w:rFonts w:ascii="Arial" w:hAnsi="Arial" w:cs="Arial"/>
          <w:sz w:val="22"/>
          <w:szCs w:val="22"/>
        </w:rPr>
        <w:t>,</w:t>
      </w:r>
    </w:p>
    <w:p w14:paraId="7C45482E" w14:textId="77777777" w:rsidR="001315E8" w:rsidRPr="004B04E4" w:rsidRDefault="00AB28F1"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zapis umożliwiający Zamawiającemu lub przedstawicielowi Zamawiającego udział w odbiorach częściowych jak i końcowym robót wykonanych przez Podwykonawcę/dalszego podwykonawcę</w:t>
      </w:r>
      <w:r w:rsidR="001315E8" w:rsidRPr="004B04E4">
        <w:rPr>
          <w:rFonts w:ascii="Arial" w:hAnsi="Arial" w:cs="Arial"/>
          <w:sz w:val="22"/>
          <w:szCs w:val="22"/>
        </w:rPr>
        <w:t>,</w:t>
      </w:r>
    </w:p>
    <w:p w14:paraId="08EF12B0" w14:textId="77777777" w:rsidR="00610204" w:rsidRPr="004B04E4" w:rsidRDefault="00E3118B" w:rsidP="007D6C6F">
      <w:pPr>
        <w:pStyle w:val="Tekstpodstawowy"/>
        <w:numPr>
          <w:ilvl w:val="0"/>
          <w:numId w:val="36"/>
        </w:numPr>
        <w:tabs>
          <w:tab w:val="clear" w:pos="3200"/>
          <w:tab w:val="num" w:pos="720"/>
        </w:tabs>
        <w:suppressAutoHyphens w:val="0"/>
        <w:autoSpaceDE/>
        <w:spacing w:after="0" w:line="240" w:lineRule="exact"/>
        <w:ind w:left="720"/>
        <w:rPr>
          <w:rFonts w:ascii="Arial" w:hAnsi="Arial" w:cs="Arial"/>
          <w:sz w:val="22"/>
          <w:szCs w:val="22"/>
        </w:rPr>
      </w:pPr>
      <w:r w:rsidRPr="004B04E4">
        <w:rPr>
          <w:rFonts w:ascii="Arial" w:hAnsi="Arial" w:cs="Arial"/>
          <w:sz w:val="22"/>
          <w:szCs w:val="22"/>
        </w:rPr>
        <w:t>wszelkie zmiany umowy powinny następować w formie pisemnej</w:t>
      </w:r>
      <w:r w:rsidR="001315E8" w:rsidRPr="004B04E4">
        <w:rPr>
          <w:rFonts w:ascii="Arial" w:hAnsi="Arial" w:cs="Arial"/>
          <w:sz w:val="22"/>
          <w:szCs w:val="22"/>
        </w:rPr>
        <w:t>.</w:t>
      </w:r>
    </w:p>
    <w:p w14:paraId="56AC94B8" w14:textId="77777777" w:rsidR="00610204" w:rsidRPr="004B04E4" w:rsidRDefault="00610204" w:rsidP="007D6C6F">
      <w:pPr>
        <w:pStyle w:val="Tekstpodstawowy"/>
        <w:numPr>
          <w:ilvl w:val="0"/>
          <w:numId w:val="48"/>
        </w:numPr>
        <w:tabs>
          <w:tab w:val="left" w:pos="360"/>
        </w:tabs>
        <w:suppressAutoHyphens w:val="0"/>
        <w:autoSpaceDE/>
        <w:spacing w:after="0" w:line="240" w:lineRule="exact"/>
        <w:rPr>
          <w:rFonts w:ascii="Arial" w:hAnsi="Arial" w:cs="Arial"/>
          <w:sz w:val="22"/>
          <w:szCs w:val="22"/>
        </w:rPr>
      </w:pPr>
      <w:r w:rsidRPr="004B04E4">
        <w:rPr>
          <w:rFonts w:ascii="Arial" w:hAnsi="Arial" w:cs="Arial"/>
          <w:sz w:val="22"/>
          <w:szCs w:val="22"/>
        </w:rPr>
        <w:t>Umowa na roboty budowlane z Podwykonawcą lub z dalszymi Podwykonawcami nie może zawierać postanowień:</w:t>
      </w:r>
    </w:p>
    <w:p w14:paraId="35D24C2F" w14:textId="77777777" w:rsidR="00610204" w:rsidRPr="004B04E4" w:rsidRDefault="00610204" w:rsidP="00C84AE0">
      <w:pPr>
        <w:pStyle w:val="Akapitzlist1"/>
        <w:numPr>
          <w:ilvl w:val="0"/>
          <w:numId w:val="14"/>
        </w:numPr>
        <w:tabs>
          <w:tab w:val="clear" w:pos="786"/>
          <w:tab w:val="num" w:pos="720"/>
        </w:tabs>
        <w:spacing w:after="0" w:line="240" w:lineRule="exact"/>
        <w:ind w:left="720"/>
        <w:rPr>
          <w:rFonts w:ascii="Arial" w:hAnsi="Arial" w:cs="Arial"/>
          <w:sz w:val="22"/>
          <w:szCs w:val="22"/>
        </w:rPr>
      </w:pPr>
      <w:r w:rsidRPr="004B04E4">
        <w:rPr>
          <w:rFonts w:ascii="Arial" w:hAnsi="Arial" w:cs="Arial"/>
          <w:sz w:val="22"/>
          <w:szCs w:val="22"/>
        </w:rPr>
        <w:t xml:space="preserve">uzależniających uzyskanie przez Podwykonawcę lub dalszego Podwykonawcę zapłaty od Wykonawcy lub Podwykonawcy za wykonanie </w:t>
      </w:r>
      <w:r w:rsidR="00DA0FBD" w:rsidRPr="004B04E4">
        <w:rPr>
          <w:rFonts w:ascii="Arial" w:hAnsi="Arial" w:cs="Arial"/>
          <w:sz w:val="22"/>
          <w:szCs w:val="22"/>
        </w:rPr>
        <w:t>P</w:t>
      </w:r>
      <w:r w:rsidRPr="004B04E4">
        <w:rPr>
          <w:rFonts w:ascii="Arial" w:hAnsi="Arial" w:cs="Arial"/>
          <w:sz w:val="22"/>
          <w:szCs w:val="22"/>
        </w:rPr>
        <w:t xml:space="preserve">rzedmiotu </w:t>
      </w:r>
      <w:r w:rsidR="00DA0FBD" w:rsidRPr="004B04E4">
        <w:rPr>
          <w:rFonts w:ascii="Arial" w:hAnsi="Arial" w:cs="Arial"/>
          <w:sz w:val="22"/>
          <w:szCs w:val="22"/>
        </w:rPr>
        <w:t>U</w:t>
      </w:r>
      <w:r w:rsidRPr="004B04E4">
        <w:rPr>
          <w:rFonts w:ascii="Arial" w:hAnsi="Arial" w:cs="Arial"/>
          <w:sz w:val="22"/>
          <w:szCs w:val="22"/>
        </w:rPr>
        <w:t>mowy o podwykonawstwo od zapłaty przez Zamawiającego wynagrodzenia Wykonawcy lub odpowiednio od zapłaty przez Wykonawcę wynagrodzenia Podwykonawcy,</w:t>
      </w:r>
    </w:p>
    <w:p w14:paraId="5FC16BC8" w14:textId="77777777" w:rsidR="00610204" w:rsidRPr="004B04E4" w:rsidRDefault="00610204" w:rsidP="00C84AE0">
      <w:pPr>
        <w:pStyle w:val="Akapitzlist1"/>
        <w:numPr>
          <w:ilvl w:val="0"/>
          <w:numId w:val="14"/>
        </w:numPr>
        <w:tabs>
          <w:tab w:val="clear" w:pos="786"/>
          <w:tab w:val="num" w:pos="720"/>
        </w:tabs>
        <w:spacing w:after="0" w:line="240" w:lineRule="exact"/>
        <w:ind w:left="720"/>
        <w:rPr>
          <w:rFonts w:ascii="Arial" w:hAnsi="Arial" w:cs="Arial"/>
          <w:sz w:val="22"/>
          <w:szCs w:val="22"/>
        </w:rPr>
      </w:pPr>
      <w:r w:rsidRPr="004B04E4">
        <w:rPr>
          <w:rFonts w:ascii="Arial" w:hAnsi="Arial" w:cs="Arial"/>
          <w:sz w:val="22"/>
          <w:szCs w:val="22"/>
        </w:rPr>
        <w:t>uzależniających zwrot kwot zabezpieczenia przez Wykonawcę Podwykonawcy, od zwrotu zabezpieczenia należytego wykonania umowy Wykonawcy przez Zamawiającego,</w:t>
      </w:r>
    </w:p>
    <w:p w14:paraId="1A50C727" w14:textId="77777777" w:rsidR="00610204" w:rsidRPr="004B04E4" w:rsidRDefault="000714E8" w:rsidP="00C84AE0">
      <w:pPr>
        <w:pStyle w:val="Akapitzlist1"/>
        <w:numPr>
          <w:ilvl w:val="0"/>
          <w:numId w:val="14"/>
        </w:numPr>
        <w:tabs>
          <w:tab w:val="clear" w:pos="786"/>
          <w:tab w:val="num" w:pos="720"/>
        </w:tabs>
        <w:spacing w:after="0" w:line="240" w:lineRule="exact"/>
        <w:ind w:left="720"/>
        <w:rPr>
          <w:rFonts w:ascii="Arial" w:hAnsi="Arial" w:cs="Arial"/>
          <w:sz w:val="22"/>
          <w:szCs w:val="22"/>
        </w:rPr>
      </w:pPr>
      <w:r w:rsidRPr="004B04E4">
        <w:rPr>
          <w:rFonts w:ascii="Arial" w:hAnsi="Arial" w:cs="Arial"/>
          <w:sz w:val="22"/>
          <w:szCs w:val="22"/>
        </w:rPr>
        <w:t xml:space="preserve">uzależniających </w:t>
      </w:r>
      <w:r w:rsidR="00610204" w:rsidRPr="004B04E4">
        <w:rPr>
          <w:rFonts w:ascii="Arial" w:hAnsi="Arial" w:cs="Arial"/>
          <w:sz w:val="22"/>
          <w:szCs w:val="22"/>
        </w:rPr>
        <w:t xml:space="preserve">uzyskanie przez Podwykonawcę lub dalszego Podwykonawcę zapłaty od Wykonawcy lub Podwykonawcy za wykonanie przedmiotu umowy </w:t>
      </w:r>
      <w:r w:rsidR="002741B8" w:rsidRPr="004B04E4">
        <w:rPr>
          <w:rFonts w:ascii="Arial" w:hAnsi="Arial" w:cs="Arial"/>
          <w:sz w:val="22"/>
          <w:szCs w:val="22"/>
        </w:rPr>
        <w:t>o </w:t>
      </w:r>
      <w:r w:rsidR="00610204" w:rsidRPr="004B04E4">
        <w:rPr>
          <w:rFonts w:ascii="Arial" w:hAnsi="Arial" w:cs="Arial"/>
          <w:sz w:val="22"/>
          <w:szCs w:val="22"/>
        </w:rPr>
        <w:t>podwykonawstwo od odbioru robót przez Zamawiającego.</w:t>
      </w:r>
    </w:p>
    <w:p w14:paraId="27F4E16F" w14:textId="77777777" w:rsidR="0031612C" w:rsidRPr="004B04E4" w:rsidRDefault="001315E8" w:rsidP="00C84AE0">
      <w:pPr>
        <w:pStyle w:val="Akapitzlist1"/>
        <w:numPr>
          <w:ilvl w:val="0"/>
          <w:numId w:val="14"/>
        </w:numPr>
        <w:spacing w:after="0" w:line="240" w:lineRule="exact"/>
        <w:rPr>
          <w:rFonts w:ascii="Arial" w:hAnsi="Arial" w:cs="Arial"/>
          <w:sz w:val="22"/>
          <w:szCs w:val="22"/>
        </w:rPr>
      </w:pPr>
      <w:r w:rsidRPr="004B04E4">
        <w:rPr>
          <w:rFonts w:ascii="Arial" w:hAnsi="Arial" w:cs="Arial"/>
          <w:sz w:val="22"/>
          <w:szCs w:val="22"/>
        </w:rPr>
        <w:t>k</w:t>
      </w:r>
      <w:r w:rsidR="0031612C" w:rsidRPr="004B04E4">
        <w:rPr>
          <w:rFonts w:ascii="Arial" w:hAnsi="Arial" w:cs="Arial"/>
          <w:sz w:val="22"/>
          <w:szCs w:val="22"/>
        </w:rPr>
        <w:t xml:space="preserve">ształtujących prawa i obowiązki Podwykonawcy lub dalszego Podwykonawcy w zakresie kar umownych oraz postanowień dotyczących warunków wypłaty wynagrodzenia w sposób dla podmiotów mniej korzystny niż prawa i obowiązki Wykonawcy ukształtowane postanowieniami niniejszej umowy. </w:t>
      </w:r>
    </w:p>
    <w:p w14:paraId="787936FD"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Wykonawca, Podwykonawca lub dalszy Podwykonawca robót budowlanych zobowiązany jest przedstawić Zamawiającemu, kopie zawartych umów poświadczone za zgodność z oryginałem, których przedmiotem są dostawy lub usługi w terminie 7 dni od dnia ich zawarcia, z wyłączeniem umów </w:t>
      </w:r>
      <w:r w:rsidR="002741B8" w:rsidRPr="004B04E4">
        <w:rPr>
          <w:rFonts w:ascii="Arial" w:hAnsi="Arial" w:cs="Arial"/>
          <w:sz w:val="22"/>
          <w:szCs w:val="22"/>
        </w:rPr>
        <w:t>o </w:t>
      </w:r>
      <w:r w:rsidRPr="004B04E4">
        <w:rPr>
          <w:rFonts w:ascii="Arial" w:hAnsi="Arial" w:cs="Arial"/>
          <w:sz w:val="22"/>
          <w:szCs w:val="22"/>
        </w:rPr>
        <w:t xml:space="preserve">podwykonawstwo o wartości mniejszej niż 0,5% wartości niniejszej </w:t>
      </w:r>
      <w:r w:rsidR="006F45CE" w:rsidRPr="004B04E4">
        <w:rPr>
          <w:rFonts w:ascii="Arial" w:hAnsi="Arial" w:cs="Arial"/>
          <w:sz w:val="22"/>
          <w:szCs w:val="22"/>
        </w:rPr>
        <w:t>U</w:t>
      </w:r>
      <w:r w:rsidRPr="004B04E4">
        <w:rPr>
          <w:rFonts w:ascii="Arial" w:hAnsi="Arial" w:cs="Arial"/>
          <w:sz w:val="22"/>
          <w:szCs w:val="22"/>
        </w:rPr>
        <w:t xml:space="preserve">mowy w sprawie zamówienia publicznego. Wyłączenie, o którym mowa w zdaniu pierwszym, nie dotyczy umów o podwykonawstwo o wartości większej niż </w:t>
      </w:r>
      <w:r w:rsidR="00EA3BA3" w:rsidRPr="004B04E4">
        <w:rPr>
          <w:rFonts w:ascii="Arial" w:hAnsi="Arial" w:cs="Arial"/>
          <w:sz w:val="22"/>
          <w:szCs w:val="22"/>
        </w:rPr>
        <w:t>1</w:t>
      </w:r>
      <w:r w:rsidRPr="004B04E4">
        <w:rPr>
          <w:rFonts w:ascii="Arial" w:hAnsi="Arial" w:cs="Arial"/>
          <w:sz w:val="22"/>
          <w:szCs w:val="22"/>
        </w:rPr>
        <w:t xml:space="preserve">0 000 zł. </w:t>
      </w:r>
    </w:p>
    <w:p w14:paraId="5D3F75AE"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W przypadku, o którym mowa w ust. </w:t>
      </w:r>
      <w:r w:rsidR="0037690E" w:rsidRPr="004B04E4">
        <w:rPr>
          <w:rFonts w:ascii="Arial" w:hAnsi="Arial" w:cs="Arial"/>
          <w:sz w:val="22"/>
          <w:szCs w:val="22"/>
        </w:rPr>
        <w:t>7</w:t>
      </w:r>
      <w:r w:rsidRPr="004B04E4">
        <w:rPr>
          <w:rFonts w:ascii="Arial" w:hAnsi="Arial" w:cs="Arial"/>
          <w:sz w:val="22"/>
          <w:szCs w:val="22"/>
        </w:rPr>
        <w:t xml:space="preserve">, jeżeli termin zapłaty wynagrodzenia jest dłuższy niż określony w ust. </w:t>
      </w:r>
      <w:r w:rsidR="0037690E" w:rsidRPr="004B04E4">
        <w:rPr>
          <w:rFonts w:ascii="Arial" w:hAnsi="Arial" w:cs="Arial"/>
          <w:sz w:val="22"/>
          <w:szCs w:val="22"/>
        </w:rPr>
        <w:t>5</w:t>
      </w:r>
      <w:r w:rsidR="00CA0032" w:rsidRPr="004B04E4">
        <w:rPr>
          <w:rFonts w:ascii="Arial" w:hAnsi="Arial" w:cs="Arial"/>
          <w:sz w:val="22"/>
          <w:szCs w:val="22"/>
        </w:rPr>
        <w:t xml:space="preserve"> </w:t>
      </w:r>
      <w:r w:rsidRPr="004B04E4">
        <w:rPr>
          <w:rFonts w:ascii="Arial" w:hAnsi="Arial" w:cs="Arial"/>
          <w:sz w:val="22"/>
          <w:szCs w:val="22"/>
        </w:rPr>
        <w:t xml:space="preserve">pkt 6 niniejszego paragrafu, Zamawiający informuje </w:t>
      </w:r>
      <w:r w:rsidR="002741B8" w:rsidRPr="004B04E4">
        <w:rPr>
          <w:rFonts w:ascii="Arial" w:hAnsi="Arial" w:cs="Arial"/>
          <w:sz w:val="22"/>
          <w:szCs w:val="22"/>
        </w:rPr>
        <w:t>o </w:t>
      </w:r>
      <w:r w:rsidRPr="004B04E4">
        <w:rPr>
          <w:rFonts w:ascii="Arial" w:hAnsi="Arial" w:cs="Arial"/>
          <w:sz w:val="22"/>
          <w:szCs w:val="22"/>
        </w:rPr>
        <w:t xml:space="preserve">tym Wykonawcę i wzywa go do doprowadzenia do zmiany tej umowy pod rygorem wystąpienia o zapłatę kary umownej. </w:t>
      </w:r>
    </w:p>
    <w:p w14:paraId="66927218"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Umowa pomiędzy Podwykonawcą, a dalszym Podwykonawcą musi zawierać postanowienia określone w ust. </w:t>
      </w:r>
      <w:r w:rsidR="0037690E" w:rsidRPr="004B04E4">
        <w:rPr>
          <w:rFonts w:ascii="Arial" w:hAnsi="Arial" w:cs="Arial"/>
          <w:sz w:val="22"/>
          <w:szCs w:val="22"/>
        </w:rPr>
        <w:t>5</w:t>
      </w:r>
      <w:r w:rsidRPr="004B04E4">
        <w:rPr>
          <w:rFonts w:ascii="Arial" w:hAnsi="Arial" w:cs="Arial"/>
          <w:sz w:val="22"/>
          <w:szCs w:val="22"/>
        </w:rPr>
        <w:t xml:space="preserve"> niniejszego paragrafu, jak również nie może zawierać postanowień określonych w ust. </w:t>
      </w:r>
      <w:r w:rsidR="0037690E" w:rsidRPr="004B04E4">
        <w:rPr>
          <w:rFonts w:ascii="Arial" w:hAnsi="Arial" w:cs="Arial"/>
          <w:sz w:val="22"/>
          <w:szCs w:val="22"/>
        </w:rPr>
        <w:t>6</w:t>
      </w:r>
      <w:r w:rsidRPr="004B04E4">
        <w:rPr>
          <w:rFonts w:ascii="Arial" w:hAnsi="Arial" w:cs="Arial"/>
          <w:sz w:val="22"/>
          <w:szCs w:val="22"/>
        </w:rPr>
        <w:t>. Załącznikiem do umowy jest zgoda Wykonawcy na zawarcie umowy o podwykonawstwo o treści zgodnej z projektem umowy.</w:t>
      </w:r>
    </w:p>
    <w:p w14:paraId="1B2FF36A"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Postanowienia ust. 2 - 9 stosuje się odpowiednio do zmian umów o podwykonawstwo.</w:t>
      </w:r>
    </w:p>
    <w:p w14:paraId="1999E42E"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Wykonawca zobowiązany jest na żądanie Zamawiającego udzielić mu wszelkich informacji dotyczących Podwykonawców.</w:t>
      </w:r>
    </w:p>
    <w:p w14:paraId="3FD374CE"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lastRenderedPageBreak/>
        <w:t xml:space="preserve">Wykonawca ponosi wobec </w:t>
      </w:r>
      <w:r w:rsidR="00EA3BA3" w:rsidRPr="004B04E4">
        <w:rPr>
          <w:rFonts w:ascii="Arial" w:hAnsi="Arial" w:cs="Arial"/>
          <w:sz w:val="22"/>
          <w:szCs w:val="22"/>
        </w:rPr>
        <w:t xml:space="preserve">Zamawiającego </w:t>
      </w:r>
      <w:r w:rsidRPr="004B04E4">
        <w:rPr>
          <w:rFonts w:ascii="Arial" w:hAnsi="Arial" w:cs="Arial"/>
          <w:sz w:val="22"/>
          <w:szCs w:val="22"/>
        </w:rPr>
        <w:t>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2E34D03D"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Niezależnie od postanowień </w:t>
      </w:r>
      <w:r w:rsidR="00276912" w:rsidRPr="004B04E4">
        <w:rPr>
          <w:rFonts w:ascii="Arial" w:hAnsi="Arial" w:cs="Arial"/>
          <w:sz w:val="22"/>
          <w:szCs w:val="22"/>
        </w:rPr>
        <w:t xml:space="preserve">wskazanych w </w:t>
      </w:r>
      <w:r w:rsidRPr="004B04E4">
        <w:rPr>
          <w:rFonts w:ascii="Arial" w:hAnsi="Arial" w:cs="Arial"/>
          <w:sz w:val="22"/>
          <w:szCs w:val="22"/>
        </w:rPr>
        <w:t>niniejsz</w:t>
      </w:r>
      <w:r w:rsidR="00276912" w:rsidRPr="004B04E4">
        <w:rPr>
          <w:rFonts w:ascii="Arial" w:hAnsi="Arial" w:cs="Arial"/>
          <w:sz w:val="22"/>
          <w:szCs w:val="22"/>
        </w:rPr>
        <w:t>ym</w:t>
      </w:r>
      <w:r w:rsidRPr="004B04E4">
        <w:rPr>
          <w:rFonts w:ascii="Arial" w:hAnsi="Arial" w:cs="Arial"/>
          <w:sz w:val="22"/>
          <w:szCs w:val="22"/>
        </w:rPr>
        <w:t xml:space="preserve"> paragraf</w:t>
      </w:r>
      <w:r w:rsidR="00276912" w:rsidRPr="004B04E4">
        <w:rPr>
          <w:rFonts w:ascii="Arial" w:hAnsi="Arial" w:cs="Arial"/>
          <w:sz w:val="22"/>
          <w:szCs w:val="22"/>
        </w:rPr>
        <w:t>ie</w:t>
      </w:r>
      <w:r w:rsidRPr="004B04E4">
        <w:rPr>
          <w:rFonts w:ascii="Arial" w:hAnsi="Arial" w:cs="Arial"/>
          <w:sz w:val="22"/>
          <w:szCs w:val="22"/>
        </w:rPr>
        <w:t xml:space="preserve">, zamiar wprowadzenia Podwykonawcy na teren budowy, w celu wykonania zakresu robót określonego w ofercie, Wykonawca powinien zgłosić Zamawiającemu z co najmniej 3 - dniowym wyprzedzeniem. Zgłoszenie, o którym mowa w zdaniu pierwszym może nastąpić dopiero </w:t>
      </w:r>
      <w:r w:rsidRPr="004B04E4">
        <w:rPr>
          <w:rFonts w:ascii="Arial" w:hAnsi="Arial" w:cs="Arial"/>
          <w:bCs/>
          <w:sz w:val="22"/>
          <w:szCs w:val="22"/>
        </w:rPr>
        <w:t>po</w:t>
      </w:r>
      <w:r w:rsidRPr="004B04E4">
        <w:rPr>
          <w:rFonts w:ascii="Arial" w:hAnsi="Arial" w:cs="Arial"/>
          <w:sz w:val="22"/>
          <w:szCs w:val="22"/>
        </w:rPr>
        <w:t xml:space="preserve"> wypełnieniu przez Wykonawcę obowiązków, o których mowa w ust. 2 i 3 niniejszego paragrafu, a także po wyrażeniu przez Zamawiającego zgody na zawarcie umów</w:t>
      </w:r>
      <w:r w:rsidR="006069F1" w:rsidRPr="004B04E4">
        <w:rPr>
          <w:rFonts w:ascii="Arial" w:hAnsi="Arial" w:cs="Arial"/>
          <w:sz w:val="22"/>
          <w:szCs w:val="22"/>
        </w:rPr>
        <w:t xml:space="preserve"> </w:t>
      </w:r>
      <w:r w:rsidRPr="004B04E4">
        <w:rPr>
          <w:rFonts w:ascii="Arial" w:hAnsi="Arial" w:cs="Arial"/>
          <w:sz w:val="22"/>
          <w:szCs w:val="22"/>
        </w:rPr>
        <w:t xml:space="preserve">z Podwykonawcami lub dalszymi podwykonawcami. Bez zgody Zamawiającego, Wykonawca nie może umożliwić Podwykonawcy wejścia na plac budowy i rozpoczęcia prac, zaś sprzeczne z niniejszymi postanowieniami postępowanie Wykonawcy uznane będzie za nienależyte wykonanie </w:t>
      </w:r>
      <w:r w:rsidR="006F45CE" w:rsidRPr="004B04E4">
        <w:rPr>
          <w:rFonts w:ascii="Arial" w:hAnsi="Arial" w:cs="Arial"/>
          <w:sz w:val="22"/>
          <w:szCs w:val="22"/>
        </w:rPr>
        <w:t>U</w:t>
      </w:r>
      <w:r w:rsidRPr="004B04E4">
        <w:rPr>
          <w:rFonts w:ascii="Arial" w:hAnsi="Arial" w:cs="Arial"/>
          <w:sz w:val="22"/>
          <w:szCs w:val="22"/>
        </w:rPr>
        <w:t>mowy.</w:t>
      </w:r>
    </w:p>
    <w:p w14:paraId="3B257FFD" w14:textId="77777777" w:rsidR="00610204" w:rsidRPr="004B04E4" w:rsidRDefault="00953408"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Zamawiający </w:t>
      </w:r>
      <w:r w:rsidR="00610204" w:rsidRPr="004B04E4">
        <w:rPr>
          <w:rFonts w:ascii="Arial" w:hAnsi="Arial" w:cs="Arial"/>
          <w:sz w:val="22"/>
          <w:szCs w:val="22"/>
        </w:rPr>
        <w:t>nie wyraża zgody na wykonywanie części robót przez Podwykonawców, na których nie wyrazi</w:t>
      </w:r>
      <w:r w:rsidR="000D4968" w:rsidRPr="004B04E4">
        <w:rPr>
          <w:rFonts w:ascii="Arial" w:hAnsi="Arial" w:cs="Arial"/>
          <w:sz w:val="22"/>
          <w:szCs w:val="22"/>
        </w:rPr>
        <w:t>ł</w:t>
      </w:r>
      <w:r w:rsidR="00610204" w:rsidRPr="004B04E4">
        <w:rPr>
          <w:rFonts w:ascii="Arial" w:hAnsi="Arial" w:cs="Arial"/>
          <w:sz w:val="22"/>
          <w:szCs w:val="22"/>
        </w:rPr>
        <w:t xml:space="preserve"> zgody w formie pisemnej, w trybie określonym powyżej. Wyklucza się odmienną interpretację postanowień </w:t>
      </w:r>
      <w:r w:rsidR="006F45CE" w:rsidRPr="004B04E4">
        <w:rPr>
          <w:rFonts w:ascii="Arial" w:hAnsi="Arial" w:cs="Arial"/>
          <w:sz w:val="22"/>
          <w:szCs w:val="22"/>
        </w:rPr>
        <w:t>U</w:t>
      </w:r>
      <w:r w:rsidR="00610204" w:rsidRPr="004B04E4">
        <w:rPr>
          <w:rFonts w:ascii="Arial" w:hAnsi="Arial" w:cs="Arial"/>
          <w:sz w:val="22"/>
          <w:szCs w:val="22"/>
        </w:rPr>
        <w:t>mowy, nawet jeżeli w trakcie procesu inwestycyjnego Zamawiający lub jego reprezentanci na budowie powezmą wiedzę o innych uczestnikach robót budowlanych.</w:t>
      </w:r>
    </w:p>
    <w:p w14:paraId="28ABDFDC" w14:textId="29A7322C" w:rsidR="00610204" w:rsidRPr="008D14C5" w:rsidRDefault="007466E1" w:rsidP="007466E1">
      <w:pPr>
        <w:pStyle w:val="Tekstpodstawowy"/>
        <w:numPr>
          <w:ilvl w:val="0"/>
          <w:numId w:val="48"/>
        </w:numPr>
        <w:suppressAutoHyphens w:val="0"/>
        <w:autoSpaceDE/>
        <w:spacing w:after="0" w:line="240" w:lineRule="exact"/>
        <w:rPr>
          <w:rFonts w:ascii="Arial" w:hAnsi="Arial" w:cs="Arial"/>
          <w:sz w:val="22"/>
          <w:szCs w:val="22"/>
        </w:rPr>
      </w:pPr>
      <w:r w:rsidRPr="008D14C5">
        <w:rPr>
          <w:rFonts w:ascii="Arial" w:hAnsi="Arial" w:cs="Arial"/>
          <w:sz w:val="22"/>
          <w:szCs w:val="22"/>
        </w:rPr>
        <w:t xml:space="preserve">Niezależnie od postanowień, o których mowa w § 8 ust. 11-17 Zamawiający może także dokonać bezpośredniej zapłaty wynagrodzenia należnego podwykonawcy lub dalszemu podwykonawcy, które nie zostało uiszczone, za zgodą Wykonawcy, podwykonawcy oraz dalszego podwykonawcy, wyrażoną m.in. w umowie o podwykonawstwo, co stanowi wyłącznie uprawnienie, a nie obowiązek Zamawiającego. Przed zapłata wynagrodzenia podwykonawcy lub dalszemu podwykonawcy na tej podstawie Zamawiający umożliwi Wykonawcy złożenie uwag dotyczących zasadności bezpośredniej zapłaty wynagrodzenia podwykonawcy lub dalszemu podwykonawcy. Uwagi powinny być zgłoszone przez Wykonawcę na piśmie pod rygorem nieważności, w terminie wskazanym przez Zamawiającego, nie krótszym niż 7 (siedem) dni. </w:t>
      </w:r>
    </w:p>
    <w:p w14:paraId="64B7B151" w14:textId="77777777" w:rsidR="00610204" w:rsidRPr="004B04E4" w:rsidRDefault="00610204"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Podstawą do wystawienia faktur przez podwykonawców lub dalszych podwykonawców jest protokół odbioru sporządzony pomiędzy Wykonawcą a podwykonawcami lub dalszymi podwykonawcami, potwierdzony przez przedstawiciela Zamawiającego– inspektora nadzoru inwestorskiego.</w:t>
      </w:r>
    </w:p>
    <w:p w14:paraId="761A6BAE" w14:textId="6D0B2954" w:rsidR="0010422B" w:rsidRPr="000B5440" w:rsidRDefault="006450F7" w:rsidP="000B5440">
      <w:pPr>
        <w:pStyle w:val="Tekstpodstawowy"/>
        <w:numPr>
          <w:ilvl w:val="0"/>
          <w:numId w:val="48"/>
        </w:numPr>
        <w:suppressAutoHyphens w:val="0"/>
        <w:autoSpaceDE/>
        <w:spacing w:after="0" w:line="240" w:lineRule="exact"/>
        <w:rPr>
          <w:rFonts w:ascii="Arial" w:hAnsi="Arial" w:cs="Arial"/>
          <w:sz w:val="22"/>
          <w:szCs w:val="22"/>
        </w:rPr>
      </w:pPr>
      <w:r>
        <w:rPr>
          <w:rFonts w:ascii="Arial" w:hAnsi="Arial" w:cs="Arial"/>
          <w:sz w:val="22"/>
          <w:szCs w:val="22"/>
        </w:rPr>
        <w:t>W przypadku dokonania bezpośredniej zapłaty podwykonawcy lub dalszemu podwykonawcy w sposób wskazany w ust. 15 Zamawiający potrąca kwotę wypłaconego  wynagrodzenia z wynagrodzenia należnego Wykonawcy</w:t>
      </w:r>
      <w:r w:rsidRPr="004B04E4">
        <w:rPr>
          <w:rFonts w:ascii="Arial" w:hAnsi="Arial" w:cs="Arial"/>
          <w:sz w:val="22"/>
          <w:szCs w:val="22"/>
        </w:rPr>
        <w:t>.</w:t>
      </w:r>
    </w:p>
    <w:p w14:paraId="6EA1EAB1" w14:textId="77777777" w:rsidR="00610204" w:rsidRPr="004B04E4" w:rsidRDefault="0010422B" w:rsidP="007D6C6F">
      <w:pPr>
        <w:pStyle w:val="Tekstpodstawowy"/>
        <w:numPr>
          <w:ilvl w:val="0"/>
          <w:numId w:val="48"/>
        </w:numPr>
        <w:suppressAutoHyphens w:val="0"/>
        <w:autoSpaceDE/>
        <w:spacing w:after="0" w:line="240" w:lineRule="exact"/>
        <w:rPr>
          <w:rFonts w:ascii="Arial" w:hAnsi="Arial" w:cs="Arial"/>
          <w:sz w:val="22"/>
          <w:szCs w:val="22"/>
        </w:rPr>
      </w:pPr>
      <w:r w:rsidRPr="004B04E4">
        <w:rPr>
          <w:rFonts w:ascii="Arial" w:hAnsi="Arial" w:cs="Arial"/>
          <w:sz w:val="22"/>
          <w:szCs w:val="22"/>
        </w:rPr>
        <w:t>Wykonawca ponosi wobec Zamawiającego pełną odpowiedzialność za roboty, które wykonuje przy pomocy Podwykonawcy(ów) i dalszych Podwykonawców.</w:t>
      </w:r>
    </w:p>
    <w:p w14:paraId="54B58B80" w14:textId="77777777" w:rsidR="004240AA" w:rsidRPr="004B04E4" w:rsidRDefault="004240AA" w:rsidP="003D6DB1">
      <w:pPr>
        <w:pStyle w:val="Tytu"/>
        <w:numPr>
          <w:ilvl w:val="0"/>
          <w:numId w:val="0"/>
        </w:numPr>
        <w:spacing w:after="0" w:line="240" w:lineRule="exact"/>
        <w:rPr>
          <w:rFonts w:ascii="Arial" w:hAnsi="Arial" w:cs="Arial"/>
          <w:sz w:val="22"/>
          <w:szCs w:val="22"/>
        </w:rPr>
      </w:pPr>
    </w:p>
    <w:p w14:paraId="53B58970" w14:textId="77777777" w:rsidR="0046519B" w:rsidRPr="00C57102" w:rsidRDefault="00610204" w:rsidP="003D6DB1">
      <w:pPr>
        <w:jc w:val="center"/>
        <w:rPr>
          <w:rFonts w:ascii="Arial" w:hAnsi="Arial" w:cs="Arial"/>
          <w:b/>
          <w:bCs/>
          <w:lang w:eastAsia="pl-PL"/>
        </w:rPr>
      </w:pPr>
      <w:r w:rsidRPr="004B04E4">
        <w:rPr>
          <w:rFonts w:ascii="Arial" w:hAnsi="Arial" w:cs="Arial"/>
          <w:b/>
          <w:sz w:val="22"/>
          <w:szCs w:val="22"/>
        </w:rPr>
        <w:t>§ 10</w:t>
      </w:r>
    </w:p>
    <w:p w14:paraId="766662A7" w14:textId="0BE1CDAA" w:rsidR="0046519B" w:rsidRPr="00C57102" w:rsidRDefault="008A301D" w:rsidP="003D6DB1">
      <w:pPr>
        <w:jc w:val="center"/>
        <w:rPr>
          <w:rFonts w:ascii="Arial" w:hAnsi="Arial" w:cs="Arial"/>
          <w:b/>
          <w:bCs/>
          <w:sz w:val="22"/>
          <w:szCs w:val="22"/>
          <w:lang w:eastAsia="pl-PL"/>
        </w:rPr>
      </w:pPr>
      <w:r w:rsidRPr="00C57102">
        <w:rPr>
          <w:rFonts w:ascii="Arial" w:hAnsi="Arial" w:cs="Arial"/>
          <w:b/>
          <w:sz w:val="22"/>
          <w:szCs w:val="22"/>
        </w:rPr>
        <w:t xml:space="preserve">GWARANCJA </w:t>
      </w:r>
      <w:r w:rsidR="006450F7">
        <w:rPr>
          <w:rFonts w:ascii="Arial" w:hAnsi="Arial" w:cs="Arial"/>
          <w:b/>
          <w:sz w:val="22"/>
          <w:szCs w:val="22"/>
        </w:rPr>
        <w:t xml:space="preserve">JAKOŚĆI </w:t>
      </w:r>
      <w:r w:rsidRPr="00C57102">
        <w:rPr>
          <w:rFonts w:ascii="Arial" w:hAnsi="Arial" w:cs="Arial"/>
          <w:b/>
          <w:sz w:val="22"/>
          <w:szCs w:val="22"/>
        </w:rPr>
        <w:t xml:space="preserve">I </w:t>
      </w:r>
      <w:r w:rsidR="00610204" w:rsidRPr="00C57102">
        <w:rPr>
          <w:rFonts w:ascii="Arial" w:hAnsi="Arial" w:cs="Arial"/>
          <w:b/>
          <w:sz w:val="22"/>
          <w:szCs w:val="22"/>
        </w:rPr>
        <w:t>RĘKOJMIA ZA WADY</w:t>
      </w:r>
    </w:p>
    <w:p w14:paraId="50E3A01F" w14:textId="42A4A749" w:rsidR="00610204" w:rsidRPr="00C57102" w:rsidRDefault="00610204" w:rsidP="007D6C6F">
      <w:pPr>
        <w:pStyle w:val="Tytu"/>
        <w:numPr>
          <w:ilvl w:val="0"/>
          <w:numId w:val="62"/>
        </w:numPr>
        <w:spacing w:after="0" w:line="240" w:lineRule="exact"/>
        <w:ind w:left="426" w:hanging="426"/>
        <w:rPr>
          <w:rFonts w:ascii="Arial" w:hAnsi="Arial" w:cs="Arial"/>
        </w:rPr>
      </w:pPr>
      <w:r w:rsidRPr="00C57102">
        <w:rPr>
          <w:rFonts w:ascii="Arial" w:hAnsi="Arial" w:cs="Arial"/>
          <w:b w:val="0"/>
          <w:bCs w:val="0"/>
          <w:sz w:val="22"/>
          <w:szCs w:val="22"/>
        </w:rPr>
        <w:t xml:space="preserve">Wykonawca jest odpowiedzialny wobec </w:t>
      </w:r>
      <w:r w:rsidR="00790376" w:rsidRPr="00C57102">
        <w:rPr>
          <w:rFonts w:ascii="Arial" w:hAnsi="Arial" w:cs="Arial"/>
          <w:b w:val="0"/>
          <w:bCs w:val="0"/>
          <w:sz w:val="22"/>
          <w:szCs w:val="22"/>
        </w:rPr>
        <w:t xml:space="preserve">Zamawiającego </w:t>
      </w:r>
      <w:r w:rsidRPr="00C57102">
        <w:rPr>
          <w:rFonts w:ascii="Arial" w:hAnsi="Arial" w:cs="Arial"/>
          <w:b w:val="0"/>
          <w:bCs w:val="0"/>
          <w:sz w:val="22"/>
          <w:szCs w:val="22"/>
        </w:rPr>
        <w:t xml:space="preserve">z tytułu </w:t>
      </w:r>
      <w:r w:rsidR="00790376" w:rsidRPr="00C57102">
        <w:rPr>
          <w:rFonts w:ascii="Arial" w:eastAsia="MS Mincho" w:hAnsi="Arial" w:cs="Arial"/>
          <w:b w:val="0"/>
          <w:bCs w:val="0"/>
          <w:sz w:val="22"/>
          <w:szCs w:val="22"/>
          <w:lang w:val="x-none"/>
        </w:rPr>
        <w:t>gwarancji i</w:t>
      </w:r>
      <w:r w:rsidR="00790376" w:rsidRPr="00C57102">
        <w:rPr>
          <w:rFonts w:ascii="Arial" w:hAnsi="Arial" w:cs="Arial"/>
          <w:b w:val="0"/>
          <w:bCs w:val="0"/>
          <w:sz w:val="22"/>
          <w:szCs w:val="22"/>
        </w:rPr>
        <w:t xml:space="preserve"> </w:t>
      </w:r>
      <w:r w:rsidRPr="00C57102">
        <w:rPr>
          <w:rFonts w:ascii="Arial" w:hAnsi="Arial" w:cs="Arial"/>
          <w:b w:val="0"/>
          <w:bCs w:val="0"/>
          <w:sz w:val="22"/>
          <w:szCs w:val="22"/>
        </w:rPr>
        <w:t>rękojmi za wady Przedmiotu Umowy przez okres</w:t>
      </w:r>
      <w:r w:rsidR="002F1F2E" w:rsidRPr="00C57102">
        <w:rPr>
          <w:rFonts w:ascii="Arial" w:hAnsi="Arial" w:cs="Arial"/>
          <w:b w:val="0"/>
          <w:bCs w:val="0"/>
          <w:sz w:val="22"/>
          <w:szCs w:val="22"/>
        </w:rPr>
        <w:t xml:space="preserve"> </w:t>
      </w:r>
      <w:r w:rsidR="00953C2B">
        <w:rPr>
          <w:rFonts w:ascii="Arial" w:hAnsi="Arial" w:cs="Arial"/>
          <w:bCs w:val="0"/>
          <w:sz w:val="22"/>
          <w:szCs w:val="22"/>
        </w:rPr>
        <w:t>60</w:t>
      </w:r>
      <w:r w:rsidR="007840EB" w:rsidRPr="00C57102">
        <w:rPr>
          <w:rFonts w:ascii="Arial" w:hAnsi="Arial" w:cs="Arial"/>
          <w:bCs w:val="0"/>
          <w:sz w:val="22"/>
          <w:szCs w:val="22"/>
        </w:rPr>
        <w:t xml:space="preserve"> </w:t>
      </w:r>
      <w:r w:rsidRPr="00C2557A">
        <w:rPr>
          <w:rFonts w:ascii="Arial" w:hAnsi="Arial" w:cs="Arial"/>
          <w:bCs w:val="0"/>
          <w:sz w:val="22"/>
          <w:szCs w:val="22"/>
        </w:rPr>
        <w:t>miesięcy</w:t>
      </w:r>
      <w:r w:rsidRPr="00C2557A">
        <w:rPr>
          <w:rFonts w:ascii="Arial" w:hAnsi="Arial" w:cs="Arial"/>
          <w:b w:val="0"/>
          <w:bCs w:val="0"/>
          <w:sz w:val="22"/>
          <w:szCs w:val="22"/>
        </w:rPr>
        <w:t xml:space="preserve">, licząc od dnia podpisania przez </w:t>
      </w:r>
      <w:r w:rsidR="00790376" w:rsidRPr="00C2557A">
        <w:rPr>
          <w:rFonts w:ascii="Arial" w:hAnsi="Arial" w:cs="Arial"/>
          <w:b w:val="0"/>
          <w:bCs w:val="0"/>
          <w:sz w:val="22"/>
          <w:szCs w:val="22"/>
        </w:rPr>
        <w:t xml:space="preserve">Zamawiającego </w:t>
      </w:r>
      <w:r w:rsidRPr="00C2557A">
        <w:rPr>
          <w:rFonts w:ascii="Arial" w:hAnsi="Arial" w:cs="Arial"/>
          <w:b w:val="0"/>
          <w:bCs w:val="0"/>
          <w:sz w:val="22"/>
          <w:szCs w:val="22"/>
        </w:rPr>
        <w:t xml:space="preserve">protokołu odbioru końcowego robót </w:t>
      </w:r>
      <w:r w:rsidR="008774AE" w:rsidRPr="00C2557A">
        <w:rPr>
          <w:rFonts w:ascii="Arial" w:hAnsi="Arial" w:cs="Arial"/>
          <w:b w:val="0"/>
          <w:bCs w:val="0"/>
          <w:sz w:val="22"/>
          <w:szCs w:val="22"/>
        </w:rPr>
        <w:t xml:space="preserve">i przekazania do eksploatacji. </w:t>
      </w:r>
      <w:r w:rsidRPr="00C2557A">
        <w:rPr>
          <w:rFonts w:ascii="Arial" w:hAnsi="Arial" w:cs="Arial"/>
          <w:b w:val="0"/>
          <w:bCs w:val="0"/>
          <w:sz w:val="22"/>
          <w:szCs w:val="22"/>
        </w:rPr>
        <w:t xml:space="preserve">W przypadku wystąpienia wad przy odbiorze końcowym, bieg okresu </w:t>
      </w:r>
      <w:r w:rsidR="00945404" w:rsidRPr="00C2557A">
        <w:rPr>
          <w:rFonts w:ascii="Arial" w:hAnsi="Arial" w:cs="Arial"/>
          <w:b w:val="0"/>
          <w:bCs w:val="0"/>
          <w:sz w:val="22"/>
          <w:szCs w:val="22"/>
        </w:rPr>
        <w:t xml:space="preserve">gwarancji i </w:t>
      </w:r>
      <w:r w:rsidRPr="00C2557A">
        <w:rPr>
          <w:rFonts w:ascii="Arial" w:hAnsi="Arial" w:cs="Arial"/>
          <w:b w:val="0"/>
          <w:bCs w:val="0"/>
          <w:sz w:val="22"/>
          <w:szCs w:val="22"/>
        </w:rPr>
        <w:t>rękojmi rozpoczyna się po protokolarnym</w:t>
      </w:r>
      <w:r w:rsidRPr="00C2557A">
        <w:rPr>
          <w:rFonts w:ascii="Arial" w:hAnsi="Arial" w:cs="Arial"/>
          <w:sz w:val="22"/>
          <w:szCs w:val="22"/>
        </w:rPr>
        <w:t xml:space="preserve"> potwierdzeniu </w:t>
      </w:r>
      <w:r w:rsidRPr="00C2557A">
        <w:rPr>
          <w:rFonts w:ascii="Arial" w:hAnsi="Arial" w:cs="Arial"/>
          <w:b w:val="0"/>
          <w:bCs w:val="0"/>
          <w:sz w:val="22"/>
          <w:szCs w:val="22"/>
        </w:rPr>
        <w:t>usunięcia wad stwierdzonych przy odbiorze końcowym.</w:t>
      </w:r>
      <w:r w:rsidR="00945404" w:rsidRPr="00C2557A">
        <w:rPr>
          <w:rFonts w:ascii="Arial" w:hAnsi="Arial" w:cs="Arial"/>
          <w:b w:val="0"/>
          <w:bCs w:val="0"/>
          <w:sz w:val="22"/>
          <w:szCs w:val="22"/>
        </w:rPr>
        <w:t xml:space="preserve"> </w:t>
      </w:r>
      <w:r w:rsidR="00945404" w:rsidRPr="00C2557A">
        <w:rPr>
          <w:rFonts w:ascii="Arial" w:eastAsia="MS Mincho" w:hAnsi="Arial" w:cs="Arial"/>
          <w:b w:val="0"/>
          <w:bCs w:val="0"/>
          <w:sz w:val="22"/>
          <w:szCs w:val="22"/>
          <w:lang w:val="x-none"/>
        </w:rPr>
        <w:t>Rękojmią i gwarancją objęte są wszystkie usługi, roboty oraz materiały, sprzęty i urządzenia, jakie zostały użyte do wykonania przedmiotu umowy.</w:t>
      </w:r>
    </w:p>
    <w:p w14:paraId="47829E0D" w14:textId="77777777" w:rsidR="00610204" w:rsidRPr="00C57102" w:rsidRDefault="00610204" w:rsidP="007D6C6F">
      <w:pPr>
        <w:pStyle w:val="Nagwek2"/>
        <w:numPr>
          <w:ilvl w:val="0"/>
          <w:numId w:val="62"/>
        </w:numPr>
        <w:spacing w:before="0" w:line="240" w:lineRule="exact"/>
        <w:ind w:left="426" w:hanging="426"/>
        <w:rPr>
          <w:rFonts w:ascii="Arial" w:hAnsi="Arial" w:cs="Arial"/>
        </w:rPr>
      </w:pPr>
      <w:r w:rsidRPr="00C57102">
        <w:rPr>
          <w:rFonts w:ascii="Arial" w:hAnsi="Arial" w:cs="Arial"/>
        </w:rPr>
        <w:t xml:space="preserve">Warunki </w:t>
      </w:r>
      <w:r w:rsidR="009F01F0" w:rsidRPr="00C57102">
        <w:rPr>
          <w:rFonts w:ascii="Arial" w:hAnsi="Arial" w:cs="Arial"/>
        </w:rPr>
        <w:t>gwarancji</w:t>
      </w:r>
      <w:r w:rsidR="00945404" w:rsidRPr="00C57102">
        <w:rPr>
          <w:rFonts w:ascii="Arial" w:hAnsi="Arial" w:cs="Arial"/>
        </w:rPr>
        <w:t xml:space="preserve"> i </w:t>
      </w:r>
      <w:r w:rsidRPr="00C57102">
        <w:rPr>
          <w:rFonts w:ascii="Arial" w:hAnsi="Arial" w:cs="Arial"/>
        </w:rPr>
        <w:t>rękojmi:</w:t>
      </w:r>
    </w:p>
    <w:p w14:paraId="78F63BED" w14:textId="77777777" w:rsidR="00610204" w:rsidRPr="00C57102" w:rsidRDefault="00945404" w:rsidP="00C84AE0">
      <w:pPr>
        <w:pStyle w:val="Nagwek3"/>
        <w:numPr>
          <w:ilvl w:val="2"/>
          <w:numId w:val="3"/>
        </w:numPr>
        <w:tabs>
          <w:tab w:val="num" w:pos="360"/>
        </w:tabs>
        <w:spacing w:line="240" w:lineRule="exact"/>
        <w:ind w:left="720" w:hanging="360"/>
        <w:rPr>
          <w:rFonts w:ascii="Arial" w:hAnsi="Arial" w:cs="Arial"/>
        </w:rPr>
      </w:pPr>
      <w:r w:rsidRPr="00C57102">
        <w:rPr>
          <w:rFonts w:ascii="Arial" w:hAnsi="Arial" w:cs="Arial"/>
        </w:rPr>
        <w:t xml:space="preserve">Zamawiający </w:t>
      </w:r>
      <w:r w:rsidR="00610204" w:rsidRPr="00C57102">
        <w:rPr>
          <w:rFonts w:ascii="Arial" w:hAnsi="Arial" w:cs="Arial"/>
        </w:rPr>
        <w:t>zobowiązuj</w:t>
      </w:r>
      <w:r w:rsidRPr="00C57102">
        <w:rPr>
          <w:rFonts w:ascii="Arial" w:hAnsi="Arial" w:cs="Arial"/>
        </w:rPr>
        <w:t>e</w:t>
      </w:r>
      <w:r w:rsidR="00610204" w:rsidRPr="00C57102">
        <w:rPr>
          <w:rFonts w:ascii="Arial" w:hAnsi="Arial" w:cs="Arial"/>
        </w:rPr>
        <w:t xml:space="preserve"> się użytkować wykonane obiekty zgodnie z przeznaczeniem,</w:t>
      </w:r>
    </w:p>
    <w:p w14:paraId="1965DFD2" w14:textId="77777777" w:rsidR="00610204" w:rsidRPr="00C2557A" w:rsidRDefault="00610204" w:rsidP="00C84AE0">
      <w:pPr>
        <w:pStyle w:val="Nagwek3"/>
        <w:numPr>
          <w:ilvl w:val="2"/>
          <w:numId w:val="3"/>
        </w:numPr>
        <w:tabs>
          <w:tab w:val="num" w:pos="360"/>
        </w:tabs>
        <w:spacing w:line="240" w:lineRule="exact"/>
        <w:ind w:left="720" w:hanging="360"/>
        <w:rPr>
          <w:rFonts w:ascii="Arial" w:hAnsi="Arial" w:cs="Arial"/>
        </w:rPr>
      </w:pPr>
      <w:r w:rsidRPr="00C57102">
        <w:rPr>
          <w:rFonts w:ascii="Arial" w:hAnsi="Arial" w:cs="Arial"/>
        </w:rPr>
        <w:t>w przypadku wystąpienia wad Wykonawca zobowiązany jest do ich usunięcia w terminie 14 d</w:t>
      </w:r>
      <w:r w:rsidRPr="00C2557A">
        <w:rPr>
          <w:rFonts w:ascii="Arial" w:hAnsi="Arial" w:cs="Arial"/>
        </w:rPr>
        <w:t>ni licząc od dnia powiadomienia go o wadzie, na koszt własny,</w:t>
      </w:r>
    </w:p>
    <w:p w14:paraId="74484457" w14:textId="77777777" w:rsidR="00610204" w:rsidRPr="00C2557A" w:rsidRDefault="00610204"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w szczególnych przypadkach, gdy wada stanowi zagrożenie dla życia lub zdrowia ludzi lub jest szkodą o bardzo dużych rozmiarach, Wykonawca zobowiązany jest do niezwłocznego zabezpieczenia miejsca awarii w celu usunięcia zagrożeń lub niedopuszczenia do powiększenia się szkody,</w:t>
      </w:r>
    </w:p>
    <w:p w14:paraId="1372C1A2" w14:textId="77777777" w:rsidR="00610204" w:rsidRPr="00C2557A" w:rsidRDefault="00610204" w:rsidP="00C84AE0">
      <w:pPr>
        <w:pStyle w:val="Akapitzlist1"/>
        <w:numPr>
          <w:ilvl w:val="2"/>
          <w:numId w:val="3"/>
        </w:numPr>
        <w:tabs>
          <w:tab w:val="num" w:pos="360"/>
          <w:tab w:val="left" w:pos="720"/>
        </w:tabs>
        <w:autoSpaceDN w:val="0"/>
        <w:adjustRightInd w:val="0"/>
        <w:spacing w:after="0" w:line="240" w:lineRule="exact"/>
        <w:ind w:left="720" w:hanging="360"/>
        <w:rPr>
          <w:rFonts w:ascii="Arial" w:hAnsi="Arial" w:cs="Arial"/>
          <w:sz w:val="22"/>
          <w:szCs w:val="22"/>
        </w:rPr>
      </w:pPr>
      <w:r w:rsidRPr="00C2557A">
        <w:rPr>
          <w:rFonts w:ascii="Arial" w:hAnsi="Arial" w:cs="Arial"/>
          <w:sz w:val="22"/>
          <w:szCs w:val="22"/>
        </w:rPr>
        <w:lastRenderedPageBreak/>
        <w:t>powiadomienie o wyst</w:t>
      </w:r>
      <w:r w:rsidRPr="00C2557A">
        <w:rPr>
          <w:rFonts w:ascii="Arial" w:eastAsia="TimesNewRoman" w:hAnsi="Arial" w:cs="Arial"/>
          <w:sz w:val="22"/>
          <w:szCs w:val="22"/>
        </w:rPr>
        <w:t>ą</w:t>
      </w:r>
      <w:r w:rsidRPr="00C2557A">
        <w:rPr>
          <w:rFonts w:ascii="Arial" w:hAnsi="Arial" w:cs="Arial"/>
          <w:sz w:val="22"/>
          <w:szCs w:val="22"/>
        </w:rPr>
        <w:t>pieniu wady Zamawiaj</w:t>
      </w:r>
      <w:r w:rsidRPr="00C2557A">
        <w:rPr>
          <w:rFonts w:ascii="Arial" w:eastAsia="TimesNewRoman" w:hAnsi="Arial" w:cs="Arial"/>
          <w:sz w:val="22"/>
          <w:szCs w:val="22"/>
        </w:rPr>
        <w:t>ą</w:t>
      </w:r>
      <w:r w:rsidRPr="00C2557A">
        <w:rPr>
          <w:rFonts w:ascii="Arial" w:hAnsi="Arial" w:cs="Arial"/>
          <w:sz w:val="22"/>
          <w:szCs w:val="22"/>
        </w:rPr>
        <w:t>cy zgłasza Wykonawcy w formie dokumentowej lub telefonicznej, a nast</w:t>
      </w:r>
      <w:r w:rsidRPr="00C2557A">
        <w:rPr>
          <w:rFonts w:ascii="Arial" w:eastAsia="TimesNewRoman" w:hAnsi="Arial" w:cs="Arial"/>
          <w:sz w:val="22"/>
          <w:szCs w:val="22"/>
        </w:rPr>
        <w:t>ę</w:t>
      </w:r>
      <w:r w:rsidRPr="00C2557A">
        <w:rPr>
          <w:rFonts w:ascii="Arial" w:hAnsi="Arial" w:cs="Arial"/>
          <w:sz w:val="22"/>
          <w:szCs w:val="22"/>
        </w:rPr>
        <w:t>pnie pisemnie potwierdza wyst</w:t>
      </w:r>
      <w:r w:rsidRPr="00C2557A">
        <w:rPr>
          <w:rFonts w:ascii="Arial" w:eastAsia="TimesNewRoman" w:hAnsi="Arial" w:cs="Arial"/>
          <w:sz w:val="22"/>
          <w:szCs w:val="22"/>
        </w:rPr>
        <w:t>ą</w:t>
      </w:r>
      <w:r w:rsidRPr="00C2557A">
        <w:rPr>
          <w:rFonts w:ascii="Arial" w:hAnsi="Arial" w:cs="Arial"/>
          <w:sz w:val="22"/>
          <w:szCs w:val="22"/>
        </w:rPr>
        <w:t>pienie wady, termin, o którym mowa w pkt 2) liczony jest od dnia przekazania powiadomienia o wadzie w formie dokumentowej,</w:t>
      </w:r>
      <w:r w:rsidR="00D1562C" w:rsidRPr="00C2557A" w:rsidDel="00D1562C">
        <w:rPr>
          <w:rFonts w:ascii="Arial" w:hAnsi="Arial" w:cs="Arial"/>
          <w:sz w:val="22"/>
          <w:szCs w:val="22"/>
        </w:rPr>
        <w:t xml:space="preserve"> </w:t>
      </w:r>
    </w:p>
    <w:p w14:paraId="347B196D" w14:textId="77777777" w:rsidR="00610204" w:rsidRPr="00C2557A" w:rsidRDefault="00ED53FF"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Z</w:t>
      </w:r>
      <w:r w:rsidR="00610204" w:rsidRPr="00C2557A">
        <w:rPr>
          <w:rFonts w:ascii="Arial" w:hAnsi="Arial" w:cs="Arial"/>
        </w:rPr>
        <w:t>amawiający ma prawo dochodzenia odszkodowania uzupełniającego do wysokości rzeczywiście poniesionej szkody,</w:t>
      </w:r>
    </w:p>
    <w:p w14:paraId="718B3F90" w14:textId="77777777" w:rsidR="00610204" w:rsidRPr="00C2557A" w:rsidRDefault="00610204"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w sytuacji gdy usunięcie wady będzie trwało dłużej niż 14 dni lub ze względów technologicznych prace powinny być wykonane w innym terminie, Wykonawca zobowiązany ten termin uzgodnić z Zamawiającym,</w:t>
      </w:r>
    </w:p>
    <w:p w14:paraId="061276C5" w14:textId="77777777" w:rsidR="00610204" w:rsidRPr="00CD569F" w:rsidRDefault="00610204" w:rsidP="00C84AE0">
      <w:pPr>
        <w:pStyle w:val="Nagwek3"/>
        <w:numPr>
          <w:ilvl w:val="2"/>
          <w:numId w:val="3"/>
        </w:numPr>
        <w:tabs>
          <w:tab w:val="num" w:pos="360"/>
        </w:tabs>
        <w:spacing w:line="240" w:lineRule="exact"/>
        <w:ind w:left="720" w:hanging="360"/>
        <w:rPr>
          <w:rFonts w:ascii="Arial" w:hAnsi="Arial" w:cs="Arial"/>
        </w:rPr>
      </w:pPr>
      <w:r w:rsidRPr="00C2557A">
        <w:rPr>
          <w:rFonts w:ascii="Arial" w:hAnsi="Arial" w:cs="Arial"/>
        </w:rPr>
        <w:t xml:space="preserve">termin </w:t>
      </w:r>
      <w:r w:rsidR="009F01F0" w:rsidRPr="00C2557A">
        <w:rPr>
          <w:rFonts w:ascii="Arial" w:hAnsi="Arial" w:cs="Arial"/>
        </w:rPr>
        <w:t xml:space="preserve">gwarancji i </w:t>
      </w:r>
      <w:r w:rsidRPr="00CD569F">
        <w:rPr>
          <w:rFonts w:ascii="Arial" w:hAnsi="Arial" w:cs="Arial"/>
        </w:rPr>
        <w:t xml:space="preserve">rękojmi ulega przedłużeniu o czas usunięcia wady jeżeli powiadomienie o wystąpieniu wady nastąpiło jeszcze w czasie trwania </w:t>
      </w:r>
      <w:r w:rsidR="009F01F0" w:rsidRPr="00CD569F">
        <w:rPr>
          <w:rFonts w:ascii="Arial" w:hAnsi="Arial" w:cs="Arial"/>
        </w:rPr>
        <w:t xml:space="preserve">gwarancji i </w:t>
      </w:r>
      <w:r w:rsidRPr="00CD569F">
        <w:rPr>
          <w:rFonts w:ascii="Arial" w:hAnsi="Arial" w:cs="Arial"/>
        </w:rPr>
        <w:t>rękojmi,</w:t>
      </w:r>
    </w:p>
    <w:p w14:paraId="0D6315FF" w14:textId="77777777" w:rsidR="003D6DB1" w:rsidRPr="00C57102" w:rsidRDefault="00610204" w:rsidP="00C84AE0">
      <w:pPr>
        <w:pStyle w:val="Nagwek3"/>
        <w:numPr>
          <w:ilvl w:val="2"/>
          <w:numId w:val="3"/>
        </w:numPr>
        <w:tabs>
          <w:tab w:val="num" w:pos="360"/>
        </w:tabs>
        <w:spacing w:line="240" w:lineRule="exact"/>
        <w:ind w:left="720" w:hanging="360"/>
        <w:rPr>
          <w:rFonts w:ascii="Arial" w:hAnsi="Arial" w:cs="Arial"/>
        </w:rPr>
      </w:pPr>
      <w:r w:rsidRPr="00CD569F">
        <w:rPr>
          <w:rFonts w:ascii="Arial" w:hAnsi="Arial" w:cs="Arial"/>
        </w:rPr>
        <w:t>Wykonawca nie może odmówić usunięcia wad,</w:t>
      </w:r>
    </w:p>
    <w:p w14:paraId="2D4F947B" w14:textId="77777777" w:rsidR="00610204" w:rsidRPr="00C57102" w:rsidRDefault="00610204" w:rsidP="00C84AE0">
      <w:pPr>
        <w:pStyle w:val="Nagwek3"/>
        <w:numPr>
          <w:ilvl w:val="2"/>
          <w:numId w:val="3"/>
        </w:numPr>
        <w:tabs>
          <w:tab w:val="num" w:pos="360"/>
        </w:tabs>
        <w:spacing w:line="240" w:lineRule="exact"/>
        <w:ind w:left="720" w:hanging="360"/>
        <w:rPr>
          <w:rFonts w:ascii="Arial" w:hAnsi="Arial" w:cs="Arial"/>
        </w:rPr>
      </w:pPr>
      <w:r w:rsidRPr="00C57102">
        <w:rPr>
          <w:rFonts w:ascii="Arial" w:hAnsi="Arial" w:cs="Arial"/>
        </w:rPr>
        <w:t>w przypadku nie przystąpienia w terminie, o którym mowa w pkt 2), do usunięcia wad, bądź nie usunięcia wad w określonym terminie Zamawiający ma prawo zlecić ich usunięcie osobom trzecim bez upoważnienia sądu na koszt Wykonawcy i zaspokoić roszczenie o zwrot kosztów wykonawstwa zastępczego z zabezpieczenia.</w:t>
      </w:r>
    </w:p>
    <w:p w14:paraId="60FFF90A" w14:textId="77777777" w:rsidR="00610204" w:rsidRPr="00C57102" w:rsidRDefault="00610204" w:rsidP="007D6C6F">
      <w:pPr>
        <w:pStyle w:val="Nagwek2"/>
        <w:numPr>
          <w:ilvl w:val="0"/>
          <w:numId w:val="62"/>
        </w:numPr>
        <w:spacing w:before="0" w:line="240" w:lineRule="exact"/>
        <w:ind w:left="426" w:hanging="426"/>
        <w:rPr>
          <w:rFonts w:ascii="Arial" w:hAnsi="Arial" w:cs="Arial"/>
        </w:rPr>
      </w:pPr>
      <w:r w:rsidRPr="00C57102">
        <w:rPr>
          <w:rFonts w:ascii="Arial" w:hAnsi="Arial" w:cs="Arial"/>
        </w:rPr>
        <w:t xml:space="preserve">Strony ustalają, że w okresie obowiązywania </w:t>
      </w:r>
      <w:r w:rsidR="00AD4E7D" w:rsidRPr="00C57102">
        <w:rPr>
          <w:rFonts w:ascii="Arial" w:hAnsi="Arial" w:cs="Arial"/>
        </w:rPr>
        <w:t xml:space="preserve">gwarancji i </w:t>
      </w:r>
      <w:r w:rsidRPr="00C57102">
        <w:rPr>
          <w:rFonts w:ascii="Arial" w:hAnsi="Arial" w:cs="Arial"/>
        </w:rPr>
        <w:t xml:space="preserve">rękojmi przeprowadzane będą co 12 miesięcy lub częściej, jeżeli zajdzie taka potrzeba, przeglądy zwane „przeglądami gwarancyjnymi”. Datę pierwszego przeglądu gwarancyjnego strony ustalą w protokole końcowego odbioru robót. O konieczności przeprowadzenia przeglądu gwarancyjnego w związku z zaistniałą potrzebą, </w:t>
      </w:r>
      <w:r w:rsidR="00AD4E7D" w:rsidRPr="00C57102">
        <w:rPr>
          <w:rFonts w:ascii="Arial" w:hAnsi="Arial" w:cs="Arial"/>
        </w:rPr>
        <w:t xml:space="preserve">Zamawiający </w:t>
      </w:r>
      <w:r w:rsidRPr="00C57102">
        <w:rPr>
          <w:rFonts w:ascii="Arial" w:hAnsi="Arial" w:cs="Arial"/>
        </w:rPr>
        <w:t xml:space="preserve">zawiadamiać będzie Wykonawcę nie później niż na 7 dni przed planowanym terminem przeglądu. Brak przeprowadzenia przeglądu nie ogranicza w żaden sposób uprawnień </w:t>
      </w:r>
      <w:r w:rsidR="00AD4E7D" w:rsidRPr="00C57102">
        <w:rPr>
          <w:rFonts w:ascii="Arial" w:hAnsi="Arial" w:cs="Arial"/>
        </w:rPr>
        <w:t xml:space="preserve">Zamawiającego </w:t>
      </w:r>
      <w:r w:rsidRPr="00C57102">
        <w:rPr>
          <w:rFonts w:ascii="Arial" w:hAnsi="Arial" w:cs="Arial"/>
        </w:rPr>
        <w:t xml:space="preserve">z tytułu </w:t>
      </w:r>
      <w:r w:rsidR="00AD4E7D" w:rsidRPr="00C57102">
        <w:rPr>
          <w:rFonts w:ascii="Arial" w:hAnsi="Arial" w:cs="Arial"/>
        </w:rPr>
        <w:t xml:space="preserve">gwarancji i </w:t>
      </w:r>
      <w:r w:rsidRPr="00C57102">
        <w:rPr>
          <w:rFonts w:ascii="Arial" w:hAnsi="Arial" w:cs="Arial"/>
        </w:rPr>
        <w:t>rękojmi.</w:t>
      </w:r>
    </w:p>
    <w:p w14:paraId="5701E3FA" w14:textId="77777777" w:rsidR="00610204" w:rsidRPr="00C2557A" w:rsidRDefault="00610204" w:rsidP="007D6C6F">
      <w:pPr>
        <w:numPr>
          <w:ilvl w:val="0"/>
          <w:numId w:val="62"/>
        </w:numPr>
        <w:spacing w:line="240" w:lineRule="exact"/>
        <w:ind w:left="426" w:hanging="426"/>
        <w:rPr>
          <w:rFonts w:ascii="Arial" w:hAnsi="Arial" w:cs="Arial"/>
          <w:sz w:val="22"/>
          <w:szCs w:val="22"/>
        </w:rPr>
      </w:pPr>
      <w:r w:rsidRPr="00C57102">
        <w:rPr>
          <w:rFonts w:ascii="Arial" w:hAnsi="Arial" w:cs="Arial"/>
          <w:sz w:val="22"/>
          <w:szCs w:val="22"/>
        </w:rPr>
        <w:t xml:space="preserve">Po zakończeniu okresu </w:t>
      </w:r>
      <w:r w:rsidR="00AD4E7D" w:rsidRPr="00C57102">
        <w:rPr>
          <w:rFonts w:ascii="Arial" w:hAnsi="Arial" w:cs="Arial"/>
          <w:sz w:val="22"/>
          <w:szCs w:val="22"/>
        </w:rPr>
        <w:t xml:space="preserve">gwarancji i </w:t>
      </w:r>
      <w:r w:rsidRPr="00C57102">
        <w:rPr>
          <w:rFonts w:ascii="Arial" w:hAnsi="Arial" w:cs="Arial"/>
          <w:sz w:val="22"/>
          <w:szCs w:val="22"/>
        </w:rPr>
        <w:t>rękojm</w:t>
      </w:r>
      <w:r w:rsidRPr="00C2557A">
        <w:rPr>
          <w:rFonts w:ascii="Arial" w:hAnsi="Arial" w:cs="Arial"/>
          <w:sz w:val="22"/>
          <w:szCs w:val="22"/>
        </w:rPr>
        <w:t xml:space="preserve">i, w terminie 14 dni </w:t>
      </w:r>
      <w:r w:rsidR="00AD4E7D" w:rsidRPr="00C2557A">
        <w:rPr>
          <w:rFonts w:ascii="Arial" w:hAnsi="Arial" w:cs="Arial"/>
          <w:sz w:val="22"/>
          <w:szCs w:val="22"/>
        </w:rPr>
        <w:t>Zamawiający</w:t>
      </w:r>
      <w:r w:rsidR="002479B3" w:rsidRPr="00C2557A">
        <w:rPr>
          <w:rFonts w:ascii="Arial" w:hAnsi="Arial" w:cs="Arial"/>
          <w:sz w:val="22"/>
          <w:szCs w:val="22"/>
        </w:rPr>
        <w:t xml:space="preserve"> </w:t>
      </w:r>
      <w:r w:rsidRPr="00C2557A">
        <w:rPr>
          <w:rFonts w:ascii="Arial" w:hAnsi="Arial" w:cs="Arial"/>
          <w:sz w:val="22"/>
          <w:szCs w:val="22"/>
        </w:rPr>
        <w:t>dokona ostatecznego odbioru robót, który będzie potwierdzeniem wykonania przez Wykonawcę zobowiązań wynikających z Umowy.</w:t>
      </w:r>
    </w:p>
    <w:p w14:paraId="7E93C482" w14:textId="77777777" w:rsidR="00850DD6" w:rsidRPr="00C2557A" w:rsidRDefault="0031612C" w:rsidP="007D6C6F">
      <w:pPr>
        <w:numPr>
          <w:ilvl w:val="0"/>
          <w:numId w:val="62"/>
        </w:numPr>
        <w:spacing w:line="240" w:lineRule="exact"/>
        <w:ind w:left="426" w:hanging="426"/>
        <w:rPr>
          <w:rFonts w:ascii="Arial" w:hAnsi="Arial" w:cs="Arial"/>
          <w:sz w:val="22"/>
          <w:szCs w:val="22"/>
        </w:rPr>
      </w:pPr>
      <w:r w:rsidRPr="00C2557A">
        <w:rPr>
          <w:rFonts w:ascii="Arial" w:hAnsi="Arial" w:cs="Arial"/>
          <w:sz w:val="22"/>
          <w:szCs w:val="22"/>
        </w:rPr>
        <w:t>Strony zgodnie postanawiają, że</w:t>
      </w:r>
      <w:r w:rsidR="003A1E53" w:rsidRPr="00C2557A">
        <w:rPr>
          <w:rFonts w:ascii="Arial" w:hAnsi="Arial" w:cs="Arial"/>
          <w:sz w:val="22"/>
          <w:szCs w:val="22"/>
        </w:rPr>
        <w:t xml:space="preserve"> </w:t>
      </w:r>
      <w:r w:rsidRPr="00C2557A">
        <w:rPr>
          <w:rFonts w:ascii="Arial" w:hAnsi="Arial" w:cs="Arial"/>
          <w:sz w:val="22"/>
          <w:szCs w:val="22"/>
        </w:rPr>
        <w:t>Zamawiający nie traci uprawnień z tytułu rękojmi w przypadku, gdy nie zbada robót budowlanych stanowiących</w:t>
      </w:r>
      <w:r w:rsidR="003A1E53" w:rsidRPr="00C2557A">
        <w:rPr>
          <w:rFonts w:ascii="Arial" w:hAnsi="Arial" w:cs="Arial"/>
          <w:sz w:val="22"/>
          <w:szCs w:val="22"/>
        </w:rPr>
        <w:t xml:space="preserve"> </w:t>
      </w:r>
      <w:r w:rsidRPr="00C2557A">
        <w:rPr>
          <w:rFonts w:ascii="Arial" w:hAnsi="Arial" w:cs="Arial"/>
          <w:sz w:val="22"/>
          <w:szCs w:val="22"/>
        </w:rPr>
        <w:t xml:space="preserve">przedmiot niniejszej umowy w czasie i sposób przyjęty przy rzeczach tego rodzaju i nie zawiadomi niezwłocznie Wykonawcy o wadzie, a w przypadku gdyby </w:t>
      </w:r>
      <w:r w:rsidR="003A1E53" w:rsidRPr="00C2557A">
        <w:rPr>
          <w:rFonts w:ascii="Arial" w:hAnsi="Arial" w:cs="Arial"/>
          <w:sz w:val="22"/>
          <w:szCs w:val="22"/>
        </w:rPr>
        <w:t>wada wyszła na jaw dopiero później – jeżeli nie zawiadomi Wykonawcy niezwłocznie po jej stwierdzeniu.</w:t>
      </w:r>
    </w:p>
    <w:p w14:paraId="05E6B580" w14:textId="77777777" w:rsidR="00610204" w:rsidRPr="004B04E4" w:rsidRDefault="00610204" w:rsidP="003D6DB1">
      <w:pPr>
        <w:spacing w:line="240" w:lineRule="exact"/>
        <w:rPr>
          <w:rFonts w:ascii="Arial" w:hAnsi="Arial" w:cs="Arial"/>
          <w:sz w:val="22"/>
          <w:szCs w:val="22"/>
          <w:lang w:eastAsia="pl-PL"/>
        </w:rPr>
      </w:pPr>
    </w:p>
    <w:p w14:paraId="7ECDB627" w14:textId="77777777" w:rsidR="00610204" w:rsidRPr="004B04E4" w:rsidRDefault="00610204" w:rsidP="003D6DB1">
      <w:pPr>
        <w:spacing w:line="240" w:lineRule="exact"/>
        <w:jc w:val="center"/>
        <w:rPr>
          <w:rFonts w:ascii="Arial" w:hAnsi="Arial" w:cs="Arial"/>
          <w:b/>
          <w:sz w:val="22"/>
          <w:szCs w:val="22"/>
          <w:lang w:eastAsia="pl-PL"/>
        </w:rPr>
      </w:pPr>
      <w:r w:rsidRPr="004B04E4">
        <w:rPr>
          <w:rFonts w:ascii="Arial" w:hAnsi="Arial" w:cs="Arial"/>
          <w:b/>
          <w:sz w:val="22"/>
          <w:szCs w:val="22"/>
          <w:lang w:eastAsia="pl-PL"/>
        </w:rPr>
        <w:t>§ 1</w:t>
      </w:r>
      <w:r w:rsidR="005773EC">
        <w:rPr>
          <w:rFonts w:ascii="Arial" w:hAnsi="Arial" w:cs="Arial"/>
          <w:b/>
          <w:sz w:val="22"/>
          <w:szCs w:val="22"/>
          <w:lang w:eastAsia="pl-PL"/>
        </w:rPr>
        <w:t>1</w:t>
      </w:r>
    </w:p>
    <w:p w14:paraId="34D20163" w14:textId="77777777" w:rsidR="00610204" w:rsidRPr="004B04E4" w:rsidRDefault="00610204" w:rsidP="003D6DB1">
      <w:pPr>
        <w:pStyle w:val="tytuparagrafu"/>
        <w:spacing w:after="0" w:line="240" w:lineRule="exact"/>
        <w:rPr>
          <w:sz w:val="22"/>
          <w:szCs w:val="22"/>
        </w:rPr>
      </w:pPr>
      <w:r w:rsidRPr="004B04E4">
        <w:rPr>
          <w:sz w:val="22"/>
          <w:szCs w:val="22"/>
        </w:rPr>
        <w:t>UBEZPIECZENIE</w:t>
      </w:r>
    </w:p>
    <w:p w14:paraId="778BF952" w14:textId="76168423" w:rsidR="00610204" w:rsidRPr="004B14D2" w:rsidRDefault="00BE6E36" w:rsidP="00E97908">
      <w:pPr>
        <w:pStyle w:val="Akapitzlist"/>
        <w:tabs>
          <w:tab w:val="num" w:pos="720"/>
        </w:tabs>
        <w:spacing w:after="0" w:line="240" w:lineRule="exact"/>
        <w:ind w:left="0"/>
        <w:jc w:val="both"/>
        <w:rPr>
          <w:rFonts w:ascii="Arial" w:hAnsi="Arial" w:cs="Arial"/>
          <w:lang w:val="x-none" w:eastAsia="pl-PL"/>
        </w:rPr>
      </w:pPr>
      <w:r w:rsidRPr="004B04E4">
        <w:rPr>
          <w:rFonts w:ascii="Arial" w:eastAsia="Times New Roman" w:hAnsi="Arial" w:cs="Arial"/>
          <w:lang w:eastAsia="ar-SA"/>
        </w:rPr>
        <w:t xml:space="preserve">Wykonawca zobowiązany jest </w:t>
      </w:r>
      <w:r w:rsidR="00685FB3" w:rsidRPr="004B04E4">
        <w:rPr>
          <w:rFonts w:ascii="Arial" w:eastAsia="Times New Roman" w:hAnsi="Arial" w:cs="Arial"/>
          <w:lang w:eastAsia="ar-SA"/>
        </w:rPr>
        <w:t>posiad</w:t>
      </w:r>
      <w:r w:rsidR="004E38BE" w:rsidRPr="004B04E4">
        <w:rPr>
          <w:rFonts w:ascii="Arial" w:eastAsia="Times New Roman" w:hAnsi="Arial" w:cs="Arial"/>
          <w:lang w:eastAsia="ar-SA"/>
        </w:rPr>
        <w:t>ać</w:t>
      </w:r>
      <w:r w:rsidR="00685FB3" w:rsidRPr="004B04E4">
        <w:rPr>
          <w:rFonts w:ascii="Arial" w:eastAsia="Times New Roman" w:hAnsi="Arial" w:cs="Arial"/>
          <w:lang w:eastAsia="ar-SA"/>
        </w:rPr>
        <w:t xml:space="preserve"> przez cały okres obowiązywania </w:t>
      </w:r>
      <w:r w:rsidRPr="004B04E4">
        <w:rPr>
          <w:rFonts w:ascii="Arial" w:eastAsia="Times New Roman" w:hAnsi="Arial" w:cs="Arial"/>
          <w:lang w:eastAsia="ar-SA"/>
        </w:rPr>
        <w:t xml:space="preserve"> Umowy, polisę ubezpieczenia odpowiedzialności cywilnej za szkody wyrządzone w trakcie realizacji zadania</w:t>
      </w:r>
      <w:r w:rsidR="00FE3A05">
        <w:rPr>
          <w:rFonts w:ascii="Arial" w:eastAsia="Times New Roman" w:hAnsi="Arial" w:cs="Arial"/>
          <w:lang w:eastAsia="ar-SA"/>
        </w:rPr>
        <w:t xml:space="preserve">, zgodną z </w:t>
      </w:r>
      <w:r w:rsidR="000B5440" w:rsidRPr="000B5440">
        <w:rPr>
          <w:rFonts w:ascii="Arial" w:eastAsia="Times New Roman" w:hAnsi="Arial" w:cs="Arial"/>
          <w:lang w:eastAsia="ar-SA"/>
        </w:rPr>
        <w:t>Rozdziałem XVIII pkt 3 SWZ</w:t>
      </w:r>
      <w:r w:rsidR="00FE3A05">
        <w:rPr>
          <w:rFonts w:ascii="Arial" w:eastAsia="Times New Roman" w:hAnsi="Arial" w:cs="Arial"/>
          <w:lang w:eastAsia="ar-SA"/>
        </w:rPr>
        <w:t>.</w:t>
      </w:r>
    </w:p>
    <w:p w14:paraId="4FE8AE22" w14:textId="77777777" w:rsidR="004B14D2" w:rsidRPr="004B04E4" w:rsidRDefault="004B14D2" w:rsidP="004B14D2">
      <w:pPr>
        <w:pStyle w:val="Akapitzlist"/>
        <w:spacing w:after="0" w:line="240" w:lineRule="exact"/>
        <w:ind w:left="425"/>
        <w:jc w:val="both"/>
        <w:rPr>
          <w:rFonts w:ascii="Arial" w:hAnsi="Arial" w:cs="Arial"/>
          <w:lang w:val="x-none" w:eastAsia="pl-PL"/>
        </w:rPr>
      </w:pPr>
    </w:p>
    <w:p w14:paraId="2C6D2532" w14:textId="77777777" w:rsidR="00610204" w:rsidRPr="004B04E4" w:rsidRDefault="00610204" w:rsidP="003D6DB1">
      <w:pPr>
        <w:pStyle w:val="tytuparagrafu"/>
        <w:spacing w:after="0" w:line="240" w:lineRule="exact"/>
        <w:rPr>
          <w:sz w:val="22"/>
          <w:szCs w:val="22"/>
        </w:rPr>
      </w:pPr>
      <w:r w:rsidRPr="004B04E4">
        <w:rPr>
          <w:sz w:val="22"/>
          <w:szCs w:val="22"/>
        </w:rPr>
        <w:t>§ 1</w:t>
      </w:r>
      <w:r w:rsidR="005773EC">
        <w:rPr>
          <w:sz w:val="22"/>
          <w:szCs w:val="22"/>
        </w:rPr>
        <w:t>2</w:t>
      </w:r>
    </w:p>
    <w:p w14:paraId="7238B6A5" w14:textId="77777777" w:rsidR="00610204" w:rsidRPr="004B04E4" w:rsidRDefault="00610204" w:rsidP="003D6DB1">
      <w:pPr>
        <w:pStyle w:val="tytuparagrafu"/>
        <w:spacing w:after="0" w:line="240" w:lineRule="exact"/>
        <w:rPr>
          <w:sz w:val="22"/>
          <w:szCs w:val="22"/>
        </w:rPr>
      </w:pPr>
      <w:r w:rsidRPr="004B04E4">
        <w:rPr>
          <w:sz w:val="22"/>
          <w:szCs w:val="22"/>
        </w:rPr>
        <w:t>ZABEZPIECZENIE NALEŻYTEGO WYKONANIA UMOWY</w:t>
      </w:r>
    </w:p>
    <w:p w14:paraId="04C3BCB9" w14:textId="77777777" w:rsidR="00185C11" w:rsidRPr="00C57102" w:rsidRDefault="00185C11" w:rsidP="007D6C6F">
      <w:pPr>
        <w:numPr>
          <w:ilvl w:val="0"/>
          <w:numId w:val="60"/>
        </w:numPr>
        <w:tabs>
          <w:tab w:val="clear" w:pos="3780"/>
          <w:tab w:val="num" w:pos="567"/>
        </w:tabs>
        <w:spacing w:line="240" w:lineRule="exact"/>
        <w:ind w:left="567" w:hanging="567"/>
        <w:rPr>
          <w:rFonts w:ascii="Arial" w:hAnsi="Arial" w:cs="Arial"/>
          <w:bCs/>
          <w:sz w:val="22"/>
          <w:szCs w:val="22"/>
        </w:rPr>
      </w:pPr>
      <w:r w:rsidRPr="004B04E4">
        <w:rPr>
          <w:rFonts w:ascii="Arial" w:hAnsi="Arial" w:cs="Arial"/>
          <w:bCs/>
          <w:sz w:val="22"/>
          <w:szCs w:val="22"/>
        </w:rPr>
        <w:t>Na zabezpieczenie roszczeń służących na podstawie niniejszej umowy Zamawiającemu przeciwko Wykonawcy, Wykonawca wniósł zabezpieczenie należytego wykonania umow</w:t>
      </w:r>
      <w:r w:rsidRPr="00C57102">
        <w:rPr>
          <w:rFonts w:ascii="Arial" w:hAnsi="Arial" w:cs="Arial"/>
          <w:bCs/>
          <w:sz w:val="22"/>
          <w:szCs w:val="22"/>
        </w:rPr>
        <w:t xml:space="preserve">y w wysokości </w:t>
      </w:r>
      <w:r w:rsidR="00FE3A05">
        <w:rPr>
          <w:rFonts w:ascii="Arial" w:hAnsi="Arial" w:cs="Arial"/>
          <w:b/>
          <w:bCs/>
          <w:sz w:val="22"/>
          <w:szCs w:val="22"/>
        </w:rPr>
        <w:t>5</w:t>
      </w:r>
      <w:r w:rsidR="007840EB" w:rsidRPr="00C57102">
        <w:rPr>
          <w:rFonts w:ascii="Arial" w:hAnsi="Arial" w:cs="Arial"/>
          <w:bCs/>
          <w:sz w:val="22"/>
          <w:szCs w:val="22"/>
        </w:rPr>
        <w:t xml:space="preserve">% </w:t>
      </w:r>
      <w:r w:rsidRPr="00C57102">
        <w:rPr>
          <w:rFonts w:ascii="Arial" w:hAnsi="Arial" w:cs="Arial"/>
          <w:bCs/>
          <w:sz w:val="22"/>
          <w:szCs w:val="22"/>
        </w:rPr>
        <w:t xml:space="preserve">ceny ofertowej </w:t>
      </w:r>
      <w:r w:rsidR="00AB6AA5">
        <w:rPr>
          <w:rFonts w:ascii="Arial" w:hAnsi="Arial" w:cs="Arial"/>
          <w:bCs/>
          <w:sz w:val="22"/>
          <w:szCs w:val="22"/>
        </w:rPr>
        <w:t>ne</w:t>
      </w:r>
      <w:r w:rsidRPr="00C57102">
        <w:rPr>
          <w:rFonts w:ascii="Arial" w:hAnsi="Arial" w:cs="Arial"/>
          <w:bCs/>
          <w:sz w:val="22"/>
          <w:szCs w:val="22"/>
        </w:rPr>
        <w:t xml:space="preserve">tto: </w:t>
      </w:r>
    </w:p>
    <w:p w14:paraId="642BC485" w14:textId="77777777" w:rsidR="00C57102" w:rsidRPr="00C57102" w:rsidRDefault="007840EB" w:rsidP="007D6C6F">
      <w:pPr>
        <w:numPr>
          <w:ilvl w:val="0"/>
          <w:numId w:val="63"/>
        </w:numPr>
        <w:spacing w:line="240" w:lineRule="exact"/>
        <w:rPr>
          <w:rFonts w:ascii="Arial" w:hAnsi="Arial" w:cs="Arial"/>
        </w:rPr>
      </w:pPr>
      <w:r w:rsidRPr="00C57102">
        <w:rPr>
          <w:rFonts w:ascii="Arial" w:hAnsi="Arial" w:cs="Arial"/>
        </w:rPr>
        <w:t xml:space="preserve">w wysokości: </w:t>
      </w:r>
      <w:r w:rsidRPr="00C57102">
        <w:rPr>
          <w:rFonts w:ascii="Arial" w:hAnsi="Arial" w:cs="Arial"/>
          <w:bCs/>
        </w:rPr>
        <w:t>………………….</w:t>
      </w:r>
      <w:r w:rsidRPr="00C57102">
        <w:rPr>
          <w:rFonts w:ascii="Arial" w:hAnsi="Arial" w:cs="Arial"/>
        </w:rPr>
        <w:t xml:space="preserve"> (słownie złotych: …………………….) </w:t>
      </w:r>
    </w:p>
    <w:p w14:paraId="7E1F0ECF" w14:textId="77777777" w:rsidR="007840EB" w:rsidRPr="00A270C1" w:rsidRDefault="007840EB" w:rsidP="00DD4591">
      <w:pPr>
        <w:spacing w:line="240" w:lineRule="exact"/>
        <w:ind w:left="720"/>
        <w:rPr>
          <w:rFonts w:ascii="Arial" w:hAnsi="Arial" w:cs="Arial"/>
          <w:bCs/>
          <w:sz w:val="22"/>
          <w:szCs w:val="22"/>
        </w:rPr>
      </w:pPr>
      <w:r w:rsidRPr="00A270C1">
        <w:rPr>
          <w:rFonts w:ascii="Arial" w:hAnsi="Arial" w:cs="Arial"/>
          <w:bCs/>
          <w:sz w:val="22"/>
          <w:szCs w:val="22"/>
        </w:rPr>
        <w:t xml:space="preserve">w pieniądzu *, w formie gwarancji, * poręczenia* </w:t>
      </w:r>
    </w:p>
    <w:p w14:paraId="08881C01" w14:textId="77777777" w:rsidR="00185C11" w:rsidRPr="00C57102" w:rsidRDefault="00185C11" w:rsidP="003D6DB1">
      <w:pPr>
        <w:spacing w:line="240" w:lineRule="exact"/>
        <w:ind w:left="426" w:hanging="426"/>
        <w:rPr>
          <w:rFonts w:ascii="Arial" w:hAnsi="Arial" w:cs="Arial"/>
          <w:bCs/>
          <w:sz w:val="22"/>
          <w:szCs w:val="22"/>
        </w:rPr>
      </w:pPr>
      <w:r w:rsidRPr="00C57102">
        <w:rPr>
          <w:rFonts w:ascii="Arial" w:hAnsi="Arial" w:cs="Arial"/>
          <w:bCs/>
          <w:sz w:val="22"/>
          <w:szCs w:val="22"/>
        </w:rPr>
        <w:t>2*</w:t>
      </w:r>
      <w:r w:rsidRPr="00C57102">
        <w:rPr>
          <w:rFonts w:ascii="Arial" w:hAnsi="Arial" w:cs="Arial"/>
          <w:bCs/>
          <w:sz w:val="22"/>
          <w:szCs w:val="22"/>
        </w:rPr>
        <w:tab/>
        <w:t xml:space="preserve">Zamawiający w terminie 7 dni, liczonych od daty wpływu zabezpieczenia w formie pieniądza, utworzy rachunek bankowy. Rachunek ten służyć będzie jedynie dla wykonania niniejszej umowy. </w:t>
      </w:r>
    </w:p>
    <w:p w14:paraId="68A70F21" w14:textId="77777777" w:rsidR="00185C11" w:rsidRPr="00C57102" w:rsidRDefault="00185C11" w:rsidP="003D6DB1">
      <w:pPr>
        <w:spacing w:line="240" w:lineRule="exact"/>
        <w:ind w:left="426"/>
        <w:rPr>
          <w:rFonts w:ascii="Arial" w:hAnsi="Arial" w:cs="Arial"/>
          <w:b/>
          <w:bCs/>
          <w:sz w:val="22"/>
          <w:szCs w:val="22"/>
        </w:rPr>
      </w:pPr>
      <w:r w:rsidRPr="00C57102">
        <w:rPr>
          <w:rFonts w:ascii="Arial" w:hAnsi="Arial" w:cs="Arial"/>
          <w:bCs/>
          <w:sz w:val="22"/>
          <w:szCs w:val="22"/>
        </w:rPr>
        <w:t xml:space="preserve">Zwrot zabezpieczenia nastąpi: </w:t>
      </w:r>
    </w:p>
    <w:p w14:paraId="6BFC4ABD" w14:textId="77777777" w:rsidR="00185C11" w:rsidRPr="00C57102" w:rsidRDefault="00185C11" w:rsidP="007D6C6F">
      <w:pPr>
        <w:numPr>
          <w:ilvl w:val="0"/>
          <w:numId w:val="59"/>
        </w:numPr>
        <w:tabs>
          <w:tab w:val="clear" w:pos="1440"/>
        </w:tabs>
        <w:autoSpaceDE/>
        <w:spacing w:line="240" w:lineRule="exact"/>
        <w:ind w:left="851" w:hanging="426"/>
        <w:rPr>
          <w:rFonts w:ascii="Arial" w:hAnsi="Arial" w:cs="Arial"/>
          <w:b/>
          <w:bCs/>
          <w:sz w:val="22"/>
          <w:szCs w:val="22"/>
        </w:rPr>
      </w:pPr>
      <w:r w:rsidRPr="00C57102">
        <w:rPr>
          <w:rFonts w:ascii="Arial" w:hAnsi="Arial" w:cs="Arial"/>
          <w:b/>
          <w:bCs/>
          <w:sz w:val="22"/>
          <w:szCs w:val="22"/>
        </w:rPr>
        <w:t>70%</w:t>
      </w:r>
      <w:r w:rsidRPr="00C57102">
        <w:rPr>
          <w:rFonts w:ascii="Arial" w:hAnsi="Arial" w:cs="Arial"/>
          <w:bCs/>
          <w:sz w:val="22"/>
          <w:szCs w:val="22"/>
        </w:rPr>
        <w:t xml:space="preserve"> sumy zabezpieczenia w terminie 30 dni od dnia wykonania zamówienia </w:t>
      </w:r>
      <w:r w:rsidRPr="00C57102">
        <w:rPr>
          <w:rFonts w:ascii="Arial" w:hAnsi="Arial" w:cs="Arial"/>
          <w:bCs/>
          <w:sz w:val="22"/>
          <w:szCs w:val="22"/>
        </w:rPr>
        <w:br/>
        <w:t xml:space="preserve">i uznania przez </w:t>
      </w:r>
      <w:r w:rsidR="000750E8" w:rsidRPr="00C57102">
        <w:rPr>
          <w:rFonts w:ascii="Arial" w:hAnsi="Arial" w:cs="Arial"/>
          <w:bCs/>
          <w:sz w:val="22"/>
          <w:szCs w:val="22"/>
        </w:rPr>
        <w:t>Z</w:t>
      </w:r>
      <w:r w:rsidRPr="00C57102">
        <w:rPr>
          <w:rFonts w:ascii="Arial" w:hAnsi="Arial" w:cs="Arial"/>
          <w:bCs/>
          <w:sz w:val="22"/>
          <w:szCs w:val="22"/>
        </w:rPr>
        <w:t>amawiającego za należycie wykonane,</w:t>
      </w:r>
    </w:p>
    <w:p w14:paraId="48CC2820" w14:textId="77777777" w:rsidR="00185C11" w:rsidRPr="00C57102" w:rsidRDefault="00185C11" w:rsidP="007D6C6F">
      <w:pPr>
        <w:numPr>
          <w:ilvl w:val="0"/>
          <w:numId w:val="59"/>
        </w:numPr>
        <w:tabs>
          <w:tab w:val="clear" w:pos="1440"/>
        </w:tabs>
        <w:autoSpaceDE/>
        <w:spacing w:line="240" w:lineRule="exact"/>
        <w:ind w:left="851" w:hanging="426"/>
        <w:rPr>
          <w:rFonts w:ascii="Arial" w:hAnsi="Arial" w:cs="Arial"/>
          <w:bCs/>
          <w:sz w:val="22"/>
          <w:szCs w:val="22"/>
        </w:rPr>
      </w:pPr>
      <w:r w:rsidRPr="00C57102">
        <w:rPr>
          <w:rFonts w:ascii="Arial" w:hAnsi="Arial" w:cs="Arial"/>
          <w:b/>
          <w:bCs/>
          <w:sz w:val="22"/>
          <w:szCs w:val="22"/>
        </w:rPr>
        <w:t>30%</w:t>
      </w:r>
      <w:r w:rsidRPr="00C57102">
        <w:rPr>
          <w:rFonts w:ascii="Arial" w:hAnsi="Arial" w:cs="Arial"/>
          <w:bCs/>
          <w:sz w:val="22"/>
          <w:szCs w:val="22"/>
        </w:rPr>
        <w:t xml:space="preserve"> sumy zabezpieczenia w terminie 15 dni od zakończenia okresu gwarancji </w:t>
      </w:r>
      <w:r w:rsidRPr="00C57102">
        <w:rPr>
          <w:rFonts w:ascii="Arial" w:hAnsi="Arial" w:cs="Arial"/>
          <w:bCs/>
          <w:sz w:val="22"/>
          <w:szCs w:val="22"/>
        </w:rPr>
        <w:br/>
        <w:t>i rękojmi określonego w § 1</w:t>
      </w:r>
      <w:r w:rsidR="00AC4CCB" w:rsidRPr="00C57102">
        <w:rPr>
          <w:rFonts w:ascii="Arial" w:hAnsi="Arial" w:cs="Arial"/>
          <w:bCs/>
          <w:sz w:val="22"/>
          <w:szCs w:val="22"/>
        </w:rPr>
        <w:t>0</w:t>
      </w:r>
      <w:r w:rsidRPr="00C57102">
        <w:rPr>
          <w:rFonts w:ascii="Arial" w:hAnsi="Arial" w:cs="Arial"/>
          <w:bCs/>
          <w:sz w:val="22"/>
          <w:szCs w:val="22"/>
        </w:rPr>
        <w:t xml:space="preserve"> ust. 1.</w:t>
      </w:r>
    </w:p>
    <w:p w14:paraId="5B2C2A04" w14:textId="77777777" w:rsidR="00185C11" w:rsidRPr="00C57102" w:rsidRDefault="00185C11" w:rsidP="003D6DB1">
      <w:pPr>
        <w:spacing w:line="240" w:lineRule="exact"/>
        <w:ind w:left="426" w:hanging="426"/>
        <w:rPr>
          <w:rFonts w:ascii="Arial" w:hAnsi="Arial" w:cs="Arial"/>
          <w:bCs/>
          <w:sz w:val="22"/>
          <w:szCs w:val="22"/>
        </w:rPr>
      </w:pPr>
      <w:r w:rsidRPr="00C57102">
        <w:rPr>
          <w:rFonts w:ascii="Arial" w:hAnsi="Arial" w:cs="Arial"/>
          <w:bCs/>
          <w:sz w:val="22"/>
          <w:szCs w:val="22"/>
        </w:rPr>
        <w:t>3*</w:t>
      </w:r>
      <w:r w:rsidRPr="00C57102">
        <w:rPr>
          <w:rFonts w:ascii="Arial" w:hAnsi="Arial" w:cs="Arial"/>
          <w:b/>
          <w:bCs/>
          <w:sz w:val="22"/>
          <w:szCs w:val="22"/>
        </w:rPr>
        <w:t xml:space="preserve"> </w:t>
      </w:r>
      <w:r w:rsidRPr="00C57102">
        <w:rPr>
          <w:rFonts w:ascii="Arial" w:hAnsi="Arial" w:cs="Arial"/>
          <w:b/>
          <w:bCs/>
          <w:sz w:val="22"/>
          <w:szCs w:val="22"/>
        </w:rPr>
        <w:tab/>
      </w:r>
      <w:r w:rsidRPr="00C57102">
        <w:rPr>
          <w:rFonts w:ascii="Arial" w:hAnsi="Arial" w:cs="Arial"/>
          <w:bCs/>
          <w:sz w:val="22"/>
          <w:szCs w:val="22"/>
        </w:rPr>
        <w:t>Przedłożona gwarancja (poręczenie) Nr _____________________ wystawiona w dniu __________ przez _____________________________________________________</w:t>
      </w:r>
    </w:p>
    <w:p w14:paraId="4854C5DA" w14:textId="77777777" w:rsidR="00185C11" w:rsidRPr="00C57102" w:rsidRDefault="00185C11" w:rsidP="003D6DB1">
      <w:pPr>
        <w:spacing w:line="240" w:lineRule="exact"/>
        <w:ind w:left="426"/>
        <w:rPr>
          <w:rFonts w:ascii="Arial" w:hAnsi="Arial" w:cs="Arial"/>
          <w:bCs/>
          <w:sz w:val="22"/>
          <w:szCs w:val="22"/>
        </w:rPr>
      </w:pPr>
      <w:r w:rsidRPr="00C57102">
        <w:rPr>
          <w:rFonts w:ascii="Arial" w:hAnsi="Arial" w:cs="Arial"/>
          <w:bCs/>
          <w:sz w:val="22"/>
          <w:szCs w:val="22"/>
        </w:rPr>
        <w:t>do kwoty _________________ zł ważna jest do dnia __________________________</w:t>
      </w:r>
    </w:p>
    <w:p w14:paraId="77371355" w14:textId="77777777" w:rsidR="00185C11" w:rsidRPr="00C57102" w:rsidRDefault="00185C11" w:rsidP="003D6DB1">
      <w:pPr>
        <w:spacing w:line="240" w:lineRule="exact"/>
        <w:ind w:left="426"/>
        <w:rPr>
          <w:rFonts w:ascii="Arial" w:hAnsi="Arial" w:cs="Arial"/>
          <w:bCs/>
          <w:sz w:val="22"/>
          <w:szCs w:val="22"/>
        </w:rPr>
      </w:pPr>
      <w:r w:rsidRPr="00C57102">
        <w:rPr>
          <w:rFonts w:ascii="Arial" w:hAnsi="Arial" w:cs="Arial"/>
          <w:bCs/>
          <w:sz w:val="22"/>
          <w:szCs w:val="22"/>
        </w:rPr>
        <w:lastRenderedPageBreak/>
        <w:t xml:space="preserve">(30 dni od dnia wykonania zamówienia i uznania przez </w:t>
      </w:r>
      <w:r w:rsidR="000750E8" w:rsidRPr="00C57102">
        <w:rPr>
          <w:rFonts w:ascii="Arial" w:hAnsi="Arial" w:cs="Arial"/>
          <w:bCs/>
          <w:sz w:val="22"/>
          <w:szCs w:val="22"/>
        </w:rPr>
        <w:t>Z</w:t>
      </w:r>
      <w:r w:rsidRPr="00C57102">
        <w:rPr>
          <w:rFonts w:ascii="Arial" w:hAnsi="Arial" w:cs="Arial"/>
          <w:bCs/>
          <w:sz w:val="22"/>
          <w:szCs w:val="22"/>
        </w:rPr>
        <w:t>amawiającego za należycie wykonane), a do kwoty ________________________________________________ zł</w:t>
      </w:r>
    </w:p>
    <w:p w14:paraId="16EDAD9A" w14:textId="77777777" w:rsidR="00185C11" w:rsidRPr="00C57102" w:rsidRDefault="00185C11" w:rsidP="003D6DB1">
      <w:pPr>
        <w:spacing w:line="240" w:lineRule="exact"/>
        <w:ind w:left="426"/>
        <w:rPr>
          <w:rFonts w:ascii="Arial" w:hAnsi="Arial" w:cs="Arial"/>
          <w:bCs/>
          <w:sz w:val="22"/>
          <w:szCs w:val="22"/>
        </w:rPr>
      </w:pPr>
      <w:r w:rsidRPr="00C57102">
        <w:rPr>
          <w:rFonts w:ascii="Arial" w:hAnsi="Arial" w:cs="Arial"/>
          <w:bCs/>
          <w:sz w:val="22"/>
          <w:szCs w:val="22"/>
        </w:rPr>
        <w:t xml:space="preserve">służącej zabezpieczeniu roszczeń z tytułu gwarancji i rękojmi – do dnia -___________  (15 dni od zakończenia okresu </w:t>
      </w:r>
      <w:r w:rsidR="00D45D16" w:rsidRPr="00C57102">
        <w:rPr>
          <w:rFonts w:ascii="Arial" w:hAnsi="Arial" w:cs="Arial"/>
          <w:bCs/>
          <w:sz w:val="22"/>
          <w:szCs w:val="22"/>
        </w:rPr>
        <w:t xml:space="preserve">gwarancji i </w:t>
      </w:r>
      <w:r w:rsidRPr="00C57102">
        <w:rPr>
          <w:rFonts w:ascii="Arial" w:hAnsi="Arial" w:cs="Arial"/>
          <w:bCs/>
          <w:sz w:val="22"/>
          <w:szCs w:val="22"/>
        </w:rPr>
        <w:t>rękojmi). W przypadku zmiany terminu wykonania umowy, Wykonawca niezwłocznie przedłoży gwarancję (poręczenie) z odpowiednio zmienionymi terminami.</w:t>
      </w:r>
    </w:p>
    <w:p w14:paraId="37299B07" w14:textId="77777777" w:rsidR="00185C11" w:rsidRPr="00C2557A" w:rsidRDefault="00185C11" w:rsidP="003D6DB1">
      <w:pPr>
        <w:spacing w:line="240" w:lineRule="exact"/>
        <w:ind w:left="426" w:hanging="426"/>
        <w:rPr>
          <w:rFonts w:ascii="Arial" w:hAnsi="Arial" w:cs="Arial"/>
          <w:bCs/>
          <w:sz w:val="22"/>
          <w:szCs w:val="22"/>
        </w:rPr>
      </w:pPr>
      <w:r w:rsidRPr="00C2557A">
        <w:rPr>
          <w:rFonts w:ascii="Arial" w:hAnsi="Arial" w:cs="Arial"/>
          <w:bCs/>
          <w:sz w:val="22"/>
          <w:szCs w:val="22"/>
        </w:rPr>
        <w:t>4.  Jeżeli w trakcie obowiązywania umowy  zabezpieczenie w jakiejkolwiek części i formie utraci swoją ważność, wówczas Wykonawca niezwłocznie uzupełni zabezpieczenie do kwoty określonej w umowie. Do tego czasu Zamawiający może się powstrzymać 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522D2A38" w14:textId="77777777" w:rsidR="00185C11" w:rsidRPr="00C2557A" w:rsidRDefault="00185C11" w:rsidP="003D6DB1">
      <w:pPr>
        <w:spacing w:line="240" w:lineRule="exact"/>
        <w:ind w:left="426" w:hanging="426"/>
        <w:rPr>
          <w:rFonts w:ascii="Arial" w:hAnsi="Arial" w:cs="Arial"/>
          <w:bCs/>
          <w:sz w:val="22"/>
          <w:szCs w:val="22"/>
        </w:rPr>
      </w:pPr>
      <w:r w:rsidRPr="00C2557A">
        <w:rPr>
          <w:rFonts w:ascii="Arial" w:hAnsi="Arial" w:cs="Arial"/>
          <w:bCs/>
          <w:sz w:val="22"/>
          <w:szCs w:val="22"/>
        </w:rPr>
        <w:t>5*</w:t>
      </w:r>
      <w:r w:rsidRPr="00C2557A">
        <w:rPr>
          <w:rFonts w:ascii="Arial" w:hAnsi="Arial" w:cs="Arial"/>
          <w:bCs/>
          <w:sz w:val="22"/>
          <w:szCs w:val="22"/>
        </w:rPr>
        <w:tab/>
        <w:t xml:space="preserve">W przypadku nieuregulowania przez Wykonawcę roszczeń Zamawiającego, o których mowa w ust. 1, Zamawiający celem zaspokojenia roszczenia może dokonać polecenia przelewu lub wypłaty gotówkowej z rachunku, o którym mowa w ust. 2. Polecenie przelewu lub wypłata, może nastąpić w każdym terminie, po uprzednim wezwaniu Wykonawcy do spełnienia świadczenia. W takim przypadku utrata prawa do oprocentowania lub obniżenie oprocentowania stanowi ryzyko Wykonawcy. </w:t>
      </w:r>
    </w:p>
    <w:p w14:paraId="29B9758B" w14:textId="77777777" w:rsidR="00185C11" w:rsidRPr="004B04E4" w:rsidRDefault="00185C11" w:rsidP="003D6DB1">
      <w:pPr>
        <w:spacing w:line="240" w:lineRule="exact"/>
        <w:ind w:left="426" w:hanging="426"/>
        <w:rPr>
          <w:rFonts w:ascii="Arial" w:hAnsi="Arial" w:cs="Arial"/>
          <w:bCs/>
          <w:sz w:val="22"/>
          <w:szCs w:val="22"/>
        </w:rPr>
      </w:pPr>
      <w:r w:rsidRPr="00C2557A">
        <w:rPr>
          <w:rFonts w:ascii="Arial" w:hAnsi="Arial" w:cs="Arial"/>
          <w:bCs/>
          <w:sz w:val="22"/>
          <w:szCs w:val="22"/>
        </w:rPr>
        <w:t>6*</w:t>
      </w:r>
      <w:r w:rsidRPr="004B04E4">
        <w:rPr>
          <w:rFonts w:ascii="Arial" w:hAnsi="Arial" w:cs="Arial"/>
          <w:b/>
          <w:bCs/>
          <w:sz w:val="22"/>
          <w:szCs w:val="22"/>
        </w:rPr>
        <w:tab/>
      </w:r>
      <w:r w:rsidRPr="004B04E4">
        <w:rPr>
          <w:rFonts w:ascii="Arial" w:hAnsi="Arial" w:cs="Arial"/>
          <w:bCs/>
          <w:sz w:val="22"/>
          <w:szCs w:val="22"/>
        </w:rPr>
        <w:t>W przypadku nieuregulowania przez Wykonawcę roszczeń Zamawiającego, o których mowa w ust. 1, Zamawiający celem zaspokojenia roszczenia może zrealizować gwarancję (poręczenie). Realizacja gwarancji może nastąpić w każdym terminie, po uprzednim wezwaniu Wykonawcy do spełnienia świadczenia.</w:t>
      </w:r>
    </w:p>
    <w:p w14:paraId="4ADF2F1C" w14:textId="77777777" w:rsidR="00610204" w:rsidRPr="004B04E4" w:rsidRDefault="00185C11" w:rsidP="003D6DB1">
      <w:pPr>
        <w:spacing w:line="240" w:lineRule="exact"/>
        <w:ind w:left="426" w:hanging="66"/>
        <w:rPr>
          <w:rFonts w:ascii="Arial" w:hAnsi="Arial" w:cs="Arial"/>
          <w:sz w:val="22"/>
          <w:szCs w:val="22"/>
        </w:rPr>
      </w:pPr>
      <w:r w:rsidRPr="004B04E4">
        <w:rPr>
          <w:rFonts w:ascii="Arial" w:hAnsi="Arial" w:cs="Arial"/>
          <w:bCs/>
        </w:rPr>
        <w:t>(* niepotrzebne pominąć)</w:t>
      </w:r>
    </w:p>
    <w:p w14:paraId="6F1F284D" w14:textId="77777777" w:rsidR="00610204" w:rsidRPr="004B04E4" w:rsidRDefault="00610204" w:rsidP="003D6DB1">
      <w:pPr>
        <w:pStyle w:val="tytuparagrafu"/>
        <w:spacing w:after="0" w:line="240" w:lineRule="exact"/>
        <w:rPr>
          <w:sz w:val="22"/>
          <w:szCs w:val="22"/>
        </w:rPr>
      </w:pPr>
    </w:p>
    <w:p w14:paraId="1959F7BA" w14:textId="77777777" w:rsidR="00610204" w:rsidRPr="004B04E4" w:rsidRDefault="00610204" w:rsidP="003D6DB1">
      <w:pPr>
        <w:pStyle w:val="tytuparagrafu"/>
        <w:spacing w:after="0" w:line="240" w:lineRule="exact"/>
        <w:rPr>
          <w:sz w:val="22"/>
          <w:szCs w:val="22"/>
        </w:rPr>
      </w:pPr>
      <w:r w:rsidRPr="004B04E4">
        <w:rPr>
          <w:sz w:val="22"/>
          <w:szCs w:val="22"/>
        </w:rPr>
        <w:t>§ 1</w:t>
      </w:r>
      <w:r w:rsidR="005773EC">
        <w:rPr>
          <w:sz w:val="22"/>
          <w:szCs w:val="22"/>
        </w:rPr>
        <w:t>3</w:t>
      </w:r>
    </w:p>
    <w:p w14:paraId="2B8167D3" w14:textId="77777777" w:rsidR="00610204" w:rsidRPr="004B04E4" w:rsidRDefault="00610204" w:rsidP="003D6DB1">
      <w:pPr>
        <w:pStyle w:val="tytuparagrafu"/>
        <w:spacing w:after="0" w:line="240" w:lineRule="exact"/>
        <w:rPr>
          <w:sz w:val="22"/>
          <w:szCs w:val="22"/>
        </w:rPr>
      </w:pPr>
      <w:r w:rsidRPr="004B04E4">
        <w:rPr>
          <w:sz w:val="22"/>
          <w:szCs w:val="22"/>
        </w:rPr>
        <w:t>OSOBY PRZEWIDZIANE DO REALIZACJI PRZEDMIOTU UMOWY</w:t>
      </w:r>
    </w:p>
    <w:p w14:paraId="1E78C78C" w14:textId="77777777" w:rsidR="00610204" w:rsidRPr="004B04E4" w:rsidRDefault="00610204" w:rsidP="00C84AE0">
      <w:pPr>
        <w:pStyle w:val="Akapitzlist1"/>
        <w:numPr>
          <w:ilvl w:val="3"/>
          <w:numId w:val="15"/>
        </w:numPr>
        <w:spacing w:after="0" w:line="240" w:lineRule="exact"/>
        <w:ind w:left="360"/>
        <w:rPr>
          <w:rFonts w:ascii="Arial" w:hAnsi="Arial" w:cs="Arial"/>
          <w:sz w:val="22"/>
          <w:szCs w:val="22"/>
        </w:rPr>
      </w:pPr>
      <w:r w:rsidRPr="004B04E4">
        <w:rPr>
          <w:rFonts w:ascii="Arial" w:hAnsi="Arial" w:cs="Arial"/>
          <w:sz w:val="22"/>
          <w:szCs w:val="22"/>
        </w:rPr>
        <w:t>Nadzór nad robotami sprawować będą :</w:t>
      </w:r>
    </w:p>
    <w:p w14:paraId="1A8BFAB0" w14:textId="77777777" w:rsidR="00017373" w:rsidRDefault="00C97CD1" w:rsidP="00017373">
      <w:pPr>
        <w:pStyle w:val="Akapitzlist1"/>
        <w:numPr>
          <w:ilvl w:val="0"/>
          <w:numId w:val="16"/>
        </w:numPr>
        <w:spacing w:after="0" w:line="240" w:lineRule="exact"/>
        <w:ind w:firstLine="0"/>
        <w:rPr>
          <w:rFonts w:ascii="Arial" w:hAnsi="Arial" w:cs="Arial"/>
          <w:sz w:val="22"/>
          <w:szCs w:val="22"/>
        </w:rPr>
      </w:pPr>
      <w:r w:rsidRPr="004B04E4">
        <w:rPr>
          <w:rFonts w:ascii="Arial" w:hAnsi="Arial" w:cs="Arial"/>
          <w:sz w:val="22"/>
          <w:szCs w:val="22"/>
        </w:rPr>
        <w:t>Kierownik robót : …………………….., tel……………………..</w:t>
      </w:r>
    </w:p>
    <w:p w14:paraId="7AED416D" w14:textId="77777777" w:rsidR="00017373" w:rsidRDefault="00610204" w:rsidP="00017373">
      <w:pPr>
        <w:pStyle w:val="Akapitzlist1"/>
        <w:numPr>
          <w:ilvl w:val="3"/>
          <w:numId w:val="15"/>
        </w:numPr>
        <w:spacing w:after="0" w:line="240" w:lineRule="exact"/>
        <w:ind w:left="360"/>
        <w:rPr>
          <w:rFonts w:ascii="Arial" w:hAnsi="Arial" w:cs="Arial"/>
          <w:sz w:val="22"/>
          <w:szCs w:val="22"/>
        </w:rPr>
      </w:pPr>
      <w:r w:rsidRPr="00017373">
        <w:rPr>
          <w:rFonts w:ascii="Arial" w:hAnsi="Arial" w:cs="Arial"/>
          <w:sz w:val="22"/>
          <w:szCs w:val="22"/>
        </w:rPr>
        <w:t>Przedstawicielem</w:t>
      </w:r>
      <w:r w:rsidR="00B85799" w:rsidRPr="00017373">
        <w:rPr>
          <w:rFonts w:ascii="Arial" w:hAnsi="Arial" w:cs="Arial"/>
          <w:sz w:val="22"/>
          <w:szCs w:val="22"/>
        </w:rPr>
        <w:t xml:space="preserve"> </w:t>
      </w:r>
      <w:r w:rsidRPr="00017373">
        <w:rPr>
          <w:rFonts w:ascii="Arial" w:hAnsi="Arial" w:cs="Arial"/>
          <w:sz w:val="22"/>
          <w:szCs w:val="22"/>
        </w:rPr>
        <w:t>Wykonawcy będzie Pan(i)……………</w:t>
      </w:r>
      <w:r w:rsidR="00F026CC">
        <w:rPr>
          <w:rFonts w:ascii="Arial" w:hAnsi="Arial" w:cs="Arial"/>
          <w:sz w:val="22"/>
          <w:szCs w:val="22"/>
        </w:rPr>
        <w:t>………</w:t>
      </w:r>
      <w:r w:rsidRPr="00017373">
        <w:rPr>
          <w:rFonts w:ascii="Arial" w:hAnsi="Arial" w:cs="Arial"/>
          <w:sz w:val="22"/>
          <w:szCs w:val="22"/>
        </w:rPr>
        <w:t xml:space="preserve">. </w:t>
      </w:r>
      <w:r w:rsidR="00E97908">
        <w:rPr>
          <w:rFonts w:ascii="Arial" w:hAnsi="Arial" w:cs="Arial"/>
          <w:sz w:val="22"/>
          <w:szCs w:val="22"/>
        </w:rPr>
        <w:t>t</w:t>
      </w:r>
      <w:r w:rsidRPr="00017373">
        <w:rPr>
          <w:rFonts w:ascii="Arial" w:hAnsi="Arial" w:cs="Arial"/>
          <w:sz w:val="22"/>
          <w:szCs w:val="22"/>
        </w:rPr>
        <w:t>el. ……………………….</w:t>
      </w:r>
    </w:p>
    <w:p w14:paraId="7AF3EDED" w14:textId="77777777" w:rsidR="00610204" w:rsidRPr="00017373" w:rsidRDefault="00610204" w:rsidP="00017373">
      <w:pPr>
        <w:pStyle w:val="Akapitzlist1"/>
        <w:numPr>
          <w:ilvl w:val="3"/>
          <w:numId w:val="15"/>
        </w:numPr>
        <w:spacing w:after="0" w:line="240" w:lineRule="exact"/>
        <w:ind w:left="360"/>
        <w:rPr>
          <w:rFonts w:ascii="Arial" w:hAnsi="Arial" w:cs="Arial"/>
          <w:sz w:val="22"/>
          <w:szCs w:val="22"/>
        </w:rPr>
      </w:pPr>
      <w:r w:rsidRPr="00017373">
        <w:rPr>
          <w:rFonts w:ascii="Arial" w:hAnsi="Arial" w:cs="Arial"/>
          <w:sz w:val="22"/>
          <w:szCs w:val="22"/>
        </w:rPr>
        <w:t xml:space="preserve">Sprawy związane z Umową ze strony Zamawiającego </w:t>
      </w:r>
      <w:r w:rsidR="003D6DB1" w:rsidRPr="00017373">
        <w:rPr>
          <w:rFonts w:ascii="Arial" w:hAnsi="Arial" w:cs="Arial"/>
          <w:sz w:val="22"/>
          <w:szCs w:val="22"/>
        </w:rPr>
        <w:t>Inspektor nadzoru/ Przedstawiciel Zamawiającego - …………………………….………….</w:t>
      </w:r>
    </w:p>
    <w:p w14:paraId="7AFB9CB3" w14:textId="77777777" w:rsidR="00017373" w:rsidRDefault="00017373" w:rsidP="005773EC">
      <w:pPr>
        <w:pStyle w:val="tytuparagrafu"/>
        <w:spacing w:after="0" w:line="240" w:lineRule="exact"/>
        <w:jc w:val="both"/>
        <w:rPr>
          <w:sz w:val="22"/>
          <w:szCs w:val="22"/>
        </w:rPr>
      </w:pPr>
    </w:p>
    <w:p w14:paraId="21B765C2" w14:textId="77777777" w:rsidR="00610204" w:rsidRPr="00017373" w:rsidRDefault="00610204" w:rsidP="00017373">
      <w:pPr>
        <w:pStyle w:val="tytuparagrafu"/>
        <w:spacing w:after="0" w:line="240" w:lineRule="exact"/>
        <w:rPr>
          <w:sz w:val="22"/>
          <w:szCs w:val="22"/>
        </w:rPr>
      </w:pPr>
      <w:r w:rsidRPr="00017373">
        <w:rPr>
          <w:sz w:val="22"/>
          <w:szCs w:val="22"/>
        </w:rPr>
        <w:t>§ 1</w:t>
      </w:r>
      <w:r w:rsidR="005773EC">
        <w:rPr>
          <w:sz w:val="22"/>
          <w:szCs w:val="22"/>
        </w:rPr>
        <w:t>4</w:t>
      </w:r>
    </w:p>
    <w:p w14:paraId="13C77827" w14:textId="77777777" w:rsidR="008F0DD7" w:rsidRPr="00C57102" w:rsidRDefault="00610204" w:rsidP="003D6DB1">
      <w:pPr>
        <w:spacing w:line="240" w:lineRule="exact"/>
        <w:ind w:left="-180"/>
        <w:jc w:val="center"/>
        <w:rPr>
          <w:rFonts w:ascii="Arial" w:hAnsi="Arial" w:cs="Arial"/>
          <w:b/>
          <w:bCs/>
          <w:sz w:val="22"/>
          <w:szCs w:val="22"/>
        </w:rPr>
      </w:pPr>
      <w:r w:rsidRPr="00C57102">
        <w:rPr>
          <w:rFonts w:ascii="Arial" w:hAnsi="Arial" w:cs="Arial"/>
          <w:b/>
          <w:bCs/>
          <w:sz w:val="22"/>
          <w:szCs w:val="22"/>
        </w:rPr>
        <w:t>UMOWA O PRACĘ</w:t>
      </w:r>
    </w:p>
    <w:p w14:paraId="66593E3E" w14:textId="77777777" w:rsidR="008F0DD7" w:rsidRPr="00C57102" w:rsidRDefault="008F0DD7" w:rsidP="007D6C6F">
      <w:pPr>
        <w:pStyle w:val="Akapitzlist"/>
        <w:numPr>
          <w:ilvl w:val="0"/>
          <w:numId w:val="61"/>
        </w:numPr>
        <w:spacing w:after="0" w:line="240" w:lineRule="exact"/>
        <w:jc w:val="both"/>
        <w:rPr>
          <w:rFonts w:ascii="Arial" w:hAnsi="Arial" w:cs="Arial"/>
        </w:rPr>
      </w:pPr>
      <w:r w:rsidRPr="00C57102">
        <w:rPr>
          <w:rFonts w:ascii="Arial" w:hAnsi="Arial" w:cs="Arial"/>
        </w:rPr>
        <w:t>Wykonawca zobowiązany jest zapewnić, aby wszystkie osoby wykonujące czynności podczas realizacji przedmiotu umowy, w sytuacji gdy czynności te będą polegały na wykonywaniu pracy w rozumieniu art. 22 § 1 ustawy z dnia 26 czerwca 1974 r. - Kodeks pracy zatrudnione</w:t>
      </w:r>
      <w:r w:rsidRPr="00C57102">
        <w:rPr>
          <w:rFonts w:ascii="Arial" w:hAnsi="Arial" w:cs="Arial"/>
          <w:color w:val="FF0000"/>
        </w:rPr>
        <w:t xml:space="preserve"> </w:t>
      </w:r>
      <w:r w:rsidRPr="00C57102">
        <w:rPr>
          <w:rFonts w:ascii="Arial" w:hAnsi="Arial" w:cs="Arial"/>
        </w:rPr>
        <w:t>były na umowę o pracę.</w:t>
      </w:r>
    </w:p>
    <w:p w14:paraId="08B5B4B5" w14:textId="5BEBBDCC" w:rsidR="008F0DD7" w:rsidRPr="00C57102" w:rsidRDefault="008F0DD7" w:rsidP="007D6C6F">
      <w:pPr>
        <w:pStyle w:val="Akapitzlist"/>
        <w:numPr>
          <w:ilvl w:val="0"/>
          <w:numId w:val="61"/>
        </w:numPr>
        <w:spacing w:after="0" w:line="240" w:lineRule="exact"/>
        <w:jc w:val="both"/>
        <w:rPr>
          <w:rFonts w:ascii="Arial" w:hAnsi="Arial" w:cs="Arial"/>
        </w:rPr>
      </w:pPr>
      <w:r w:rsidRPr="00C57102">
        <w:rPr>
          <w:rFonts w:ascii="Arial" w:hAnsi="Arial" w:cs="Arial"/>
        </w:rPr>
        <w:t>Wykonawca oświadcza, że zgodnie z ust. 1 przy wykonaniu przedmiotu umowy zatrudnieni będą co najmniej pracownicy fizyczni</w:t>
      </w:r>
      <w:r w:rsidR="0090106E">
        <w:rPr>
          <w:rFonts w:ascii="Arial" w:hAnsi="Arial" w:cs="Arial"/>
        </w:rPr>
        <w:t>.</w:t>
      </w:r>
    </w:p>
    <w:p w14:paraId="3DE2319C" w14:textId="77777777" w:rsidR="008F0DD7" w:rsidRPr="00C57102" w:rsidRDefault="008F0DD7" w:rsidP="007D6C6F">
      <w:pPr>
        <w:pStyle w:val="Akapitzlist"/>
        <w:numPr>
          <w:ilvl w:val="0"/>
          <w:numId w:val="61"/>
        </w:numPr>
        <w:spacing w:after="0" w:line="240" w:lineRule="exact"/>
        <w:jc w:val="both"/>
        <w:rPr>
          <w:rFonts w:ascii="Arial" w:hAnsi="Arial" w:cs="Arial"/>
        </w:rPr>
      </w:pPr>
      <w:r w:rsidRPr="00C57102">
        <w:rPr>
          <w:rFonts w:ascii="Arial" w:hAnsi="Arial" w:cs="Arial"/>
        </w:rPr>
        <w:t>Zatrudnienie, o którym mowa w ust. 1, będzie trwać przez cały okres realizacji przedmiotu umowy.</w:t>
      </w:r>
    </w:p>
    <w:p w14:paraId="29960DCE" w14:textId="77777777" w:rsidR="008F0DD7" w:rsidRPr="00C57102" w:rsidRDefault="008F0DD7" w:rsidP="007D6C6F">
      <w:pPr>
        <w:pStyle w:val="Akapitzlist"/>
        <w:numPr>
          <w:ilvl w:val="0"/>
          <w:numId w:val="61"/>
        </w:numPr>
        <w:spacing w:after="0" w:line="240" w:lineRule="exact"/>
        <w:jc w:val="both"/>
        <w:rPr>
          <w:rFonts w:ascii="Arial" w:hAnsi="Arial" w:cs="Arial"/>
        </w:rPr>
      </w:pPr>
      <w:r w:rsidRPr="00C57102">
        <w:rPr>
          <w:rFonts w:ascii="Arial" w:hAnsi="Arial" w:cs="Arial"/>
        </w:rPr>
        <w:t>Wykonawca zobowiązany jest na każde żądanie Zamawiającego przedstawić dowody zatrudnienia na podstawie umowy o pracę (np. oświadczenie własne wykonawcy) osób, o których mowa w ust 1.</w:t>
      </w:r>
    </w:p>
    <w:p w14:paraId="7C9C7365" w14:textId="251D8417" w:rsidR="008F0DD7" w:rsidRPr="00C57102" w:rsidRDefault="008F0DD7" w:rsidP="007D6C6F">
      <w:pPr>
        <w:pStyle w:val="Akapitzlist"/>
        <w:numPr>
          <w:ilvl w:val="0"/>
          <w:numId w:val="61"/>
        </w:numPr>
        <w:spacing w:after="0" w:line="240" w:lineRule="exact"/>
        <w:jc w:val="both"/>
        <w:rPr>
          <w:rFonts w:ascii="Arial" w:hAnsi="Arial" w:cs="Arial"/>
        </w:rPr>
      </w:pPr>
      <w:r w:rsidRPr="00C57102">
        <w:rPr>
          <w:rFonts w:ascii="Arial" w:hAnsi="Arial" w:cs="Arial"/>
        </w:rPr>
        <w:t>W przypadku braku zatrudnienia na podstawie umowy o pracę osób, o których mowa w ust. 1 lub nie przedstawienia dowodów potwierdzających ich zatrudnienie, Wykonawcy zostanie naliczona kara umowna określona w § 1</w:t>
      </w:r>
      <w:r w:rsidR="00665F8C">
        <w:rPr>
          <w:rFonts w:ascii="Arial" w:hAnsi="Arial" w:cs="Arial"/>
        </w:rPr>
        <w:t>5</w:t>
      </w:r>
      <w:r w:rsidRPr="00C57102">
        <w:rPr>
          <w:rFonts w:ascii="Arial" w:hAnsi="Arial" w:cs="Arial"/>
        </w:rPr>
        <w:t xml:space="preserve"> ust. 1 pkt </w:t>
      </w:r>
      <w:r w:rsidR="0090106E">
        <w:rPr>
          <w:rFonts w:ascii="Arial" w:hAnsi="Arial" w:cs="Arial"/>
        </w:rPr>
        <w:t>9</w:t>
      </w:r>
      <w:r w:rsidRPr="00C57102">
        <w:rPr>
          <w:rFonts w:ascii="Arial" w:hAnsi="Arial" w:cs="Arial"/>
        </w:rPr>
        <w:t xml:space="preserve"> niniejszej umowy.</w:t>
      </w:r>
    </w:p>
    <w:p w14:paraId="1903E88C" w14:textId="77777777" w:rsidR="008F0DD7" w:rsidRPr="00C57102" w:rsidRDefault="008F0DD7" w:rsidP="007D6C6F">
      <w:pPr>
        <w:pStyle w:val="Akapitzlist"/>
        <w:numPr>
          <w:ilvl w:val="0"/>
          <w:numId w:val="61"/>
        </w:numPr>
        <w:spacing w:after="0" w:line="240" w:lineRule="exact"/>
        <w:jc w:val="both"/>
        <w:rPr>
          <w:rFonts w:ascii="Arial" w:hAnsi="Arial" w:cs="Arial"/>
        </w:rPr>
      </w:pPr>
      <w:r w:rsidRPr="00C57102">
        <w:rPr>
          <w:rFonts w:ascii="Arial" w:hAnsi="Arial" w:cs="Arial"/>
        </w:rPr>
        <w:t>Wymagania określone w ust. 1 – 5 dotyczą również osób zatrudnionych przez Podwykonawców lub dalszych Podwykonawców.</w:t>
      </w:r>
    </w:p>
    <w:p w14:paraId="45FD0A44" w14:textId="77777777" w:rsidR="00C37392" w:rsidRPr="00C57102" w:rsidRDefault="00C37392" w:rsidP="003D6DB1">
      <w:pPr>
        <w:spacing w:line="240" w:lineRule="exact"/>
        <w:rPr>
          <w:rFonts w:ascii="Arial" w:hAnsi="Arial" w:cs="Arial"/>
          <w:b/>
          <w:bCs/>
          <w:sz w:val="22"/>
          <w:szCs w:val="22"/>
        </w:rPr>
      </w:pPr>
    </w:p>
    <w:p w14:paraId="177FB084" w14:textId="77777777" w:rsidR="00610204" w:rsidRPr="00C2557A" w:rsidRDefault="00610204" w:rsidP="003D6DB1">
      <w:pPr>
        <w:spacing w:line="240" w:lineRule="exact"/>
        <w:jc w:val="center"/>
        <w:rPr>
          <w:rFonts w:ascii="Arial" w:hAnsi="Arial" w:cs="Arial"/>
          <w:b/>
          <w:bCs/>
          <w:sz w:val="22"/>
          <w:szCs w:val="22"/>
        </w:rPr>
      </w:pPr>
      <w:r w:rsidRPr="00C2557A">
        <w:rPr>
          <w:rFonts w:ascii="Arial" w:hAnsi="Arial" w:cs="Arial"/>
          <w:b/>
          <w:bCs/>
          <w:sz w:val="22"/>
          <w:szCs w:val="22"/>
        </w:rPr>
        <w:t>§ 1</w:t>
      </w:r>
      <w:r w:rsidR="005773EC">
        <w:rPr>
          <w:rFonts w:ascii="Arial" w:hAnsi="Arial" w:cs="Arial"/>
          <w:b/>
          <w:bCs/>
          <w:sz w:val="22"/>
          <w:szCs w:val="22"/>
        </w:rPr>
        <w:t>5</w:t>
      </w:r>
    </w:p>
    <w:p w14:paraId="18A37B51" w14:textId="77777777" w:rsidR="00610204" w:rsidRPr="00C2557A" w:rsidRDefault="00610204" w:rsidP="003D6DB1">
      <w:pPr>
        <w:autoSpaceDN w:val="0"/>
        <w:adjustRightInd w:val="0"/>
        <w:spacing w:line="240" w:lineRule="exact"/>
        <w:jc w:val="center"/>
        <w:rPr>
          <w:rFonts w:ascii="Arial" w:hAnsi="Arial" w:cs="Arial"/>
          <w:b/>
          <w:bCs/>
          <w:sz w:val="22"/>
          <w:szCs w:val="22"/>
        </w:rPr>
      </w:pPr>
      <w:r w:rsidRPr="00C2557A">
        <w:rPr>
          <w:rFonts w:ascii="Arial" w:hAnsi="Arial" w:cs="Arial"/>
          <w:b/>
          <w:bCs/>
          <w:sz w:val="22"/>
          <w:szCs w:val="22"/>
        </w:rPr>
        <w:t>KARY UMOWNE I ODSTĄPIENIE OD UMOWY</w:t>
      </w:r>
    </w:p>
    <w:p w14:paraId="52BE9137" w14:textId="77777777" w:rsidR="00610204" w:rsidRPr="00C2557A" w:rsidRDefault="00610204" w:rsidP="00C84AE0">
      <w:pPr>
        <w:pStyle w:val="Nagwek2"/>
        <w:numPr>
          <w:ilvl w:val="0"/>
          <w:numId w:val="17"/>
        </w:numPr>
        <w:tabs>
          <w:tab w:val="clear" w:pos="4320"/>
          <w:tab w:val="num" w:pos="360"/>
        </w:tabs>
        <w:spacing w:before="0" w:line="240" w:lineRule="exact"/>
        <w:ind w:left="360" w:hanging="357"/>
        <w:rPr>
          <w:rFonts w:ascii="Arial" w:hAnsi="Arial" w:cs="Arial"/>
        </w:rPr>
      </w:pPr>
      <w:r w:rsidRPr="00C2557A">
        <w:rPr>
          <w:rFonts w:ascii="Arial" w:hAnsi="Arial" w:cs="Arial"/>
        </w:rPr>
        <w:t>Strony ustalają odpowiedzialność Wykonawcy za niewykonanie lub nienależyte wykonanie zobowiązań umownych w formie kar umownych w następujących przypadkach i wysokościach:</w:t>
      </w:r>
    </w:p>
    <w:p w14:paraId="6C28AFBC" w14:textId="77777777" w:rsidR="00610204" w:rsidRPr="00C2557A"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C2557A">
        <w:rPr>
          <w:rFonts w:ascii="Arial" w:hAnsi="Arial" w:cs="Arial"/>
          <w:sz w:val="22"/>
          <w:szCs w:val="22"/>
        </w:rPr>
        <w:lastRenderedPageBreak/>
        <w:t xml:space="preserve">za nieterminowe wykonanie Przedmiotu Umowy – w wysokości </w:t>
      </w:r>
      <w:r w:rsidR="00C37392" w:rsidRPr="00C2557A">
        <w:rPr>
          <w:rFonts w:ascii="Arial" w:hAnsi="Arial" w:cs="Arial"/>
          <w:sz w:val="22"/>
          <w:szCs w:val="22"/>
        </w:rPr>
        <w:t>0,2</w:t>
      </w:r>
      <w:r w:rsidRPr="00C2557A">
        <w:rPr>
          <w:rFonts w:ascii="Arial" w:hAnsi="Arial" w:cs="Arial"/>
          <w:sz w:val="22"/>
          <w:szCs w:val="22"/>
        </w:rPr>
        <w:t xml:space="preserve"> % wynagrodzenia, o którym mowa w § 7 ust. 2, za każdy dzień </w:t>
      </w:r>
      <w:r w:rsidR="00231CEC" w:rsidRPr="00C2557A">
        <w:rPr>
          <w:rFonts w:ascii="Arial" w:hAnsi="Arial" w:cs="Arial"/>
          <w:sz w:val="22"/>
          <w:szCs w:val="22"/>
        </w:rPr>
        <w:t>zwłoki</w:t>
      </w:r>
      <w:r w:rsidR="00850DD6" w:rsidRPr="00C2557A">
        <w:rPr>
          <w:rFonts w:ascii="Arial" w:hAnsi="Arial" w:cs="Arial"/>
          <w:sz w:val="22"/>
          <w:szCs w:val="22"/>
        </w:rPr>
        <w:t>,</w:t>
      </w:r>
    </w:p>
    <w:p w14:paraId="6FEA9FBA" w14:textId="77777777" w:rsidR="00610204" w:rsidRPr="00CD569F"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pacing w:val="-4"/>
          <w:sz w:val="22"/>
          <w:szCs w:val="22"/>
        </w:rPr>
      </w:pPr>
      <w:r w:rsidRPr="00C2557A">
        <w:rPr>
          <w:rFonts w:ascii="Arial" w:hAnsi="Arial" w:cs="Arial"/>
          <w:spacing w:val="-4"/>
          <w:sz w:val="22"/>
          <w:szCs w:val="22"/>
        </w:rPr>
        <w:t xml:space="preserve">za </w:t>
      </w:r>
      <w:r w:rsidR="00FB084C" w:rsidRPr="00C2557A">
        <w:rPr>
          <w:rFonts w:ascii="Arial" w:hAnsi="Arial" w:cs="Arial"/>
          <w:spacing w:val="-4"/>
          <w:sz w:val="22"/>
          <w:szCs w:val="22"/>
        </w:rPr>
        <w:t xml:space="preserve">zwłokę </w:t>
      </w:r>
      <w:r w:rsidRPr="00C2557A">
        <w:rPr>
          <w:rFonts w:ascii="Arial" w:hAnsi="Arial" w:cs="Arial"/>
          <w:spacing w:val="-4"/>
          <w:sz w:val="22"/>
          <w:szCs w:val="22"/>
        </w:rPr>
        <w:t xml:space="preserve">w usunięciu wad stwierdzonych przy odbiorach robót lub w okresie </w:t>
      </w:r>
      <w:r w:rsidR="00C635D9" w:rsidRPr="00C2557A">
        <w:rPr>
          <w:rFonts w:ascii="Arial" w:hAnsi="Arial" w:cs="Arial"/>
          <w:spacing w:val="-4"/>
          <w:sz w:val="22"/>
          <w:szCs w:val="22"/>
        </w:rPr>
        <w:t xml:space="preserve">gwarancji lub </w:t>
      </w:r>
      <w:r w:rsidRPr="00C2557A">
        <w:rPr>
          <w:rFonts w:ascii="Arial" w:hAnsi="Arial" w:cs="Arial"/>
          <w:spacing w:val="-4"/>
          <w:sz w:val="22"/>
          <w:szCs w:val="22"/>
        </w:rPr>
        <w:t>rękojmi za wady – w wysokości 0,</w:t>
      </w:r>
      <w:r w:rsidR="00031F8A" w:rsidRPr="00C2557A">
        <w:rPr>
          <w:rFonts w:ascii="Arial" w:hAnsi="Arial" w:cs="Arial"/>
          <w:spacing w:val="-4"/>
          <w:sz w:val="22"/>
          <w:szCs w:val="22"/>
        </w:rPr>
        <w:t>2</w:t>
      </w:r>
      <w:r w:rsidRPr="00CD569F">
        <w:rPr>
          <w:rFonts w:ascii="Arial" w:hAnsi="Arial" w:cs="Arial"/>
          <w:spacing w:val="-4"/>
          <w:sz w:val="22"/>
          <w:szCs w:val="22"/>
        </w:rPr>
        <w:t xml:space="preserve"> % wynagrodzenia, o którym mowa w § 7 ust. 2 za każdy dzień </w:t>
      </w:r>
      <w:r w:rsidR="00231CEC" w:rsidRPr="00CD569F">
        <w:rPr>
          <w:rFonts w:ascii="Arial" w:hAnsi="Arial" w:cs="Arial"/>
          <w:spacing w:val="-4"/>
          <w:sz w:val="22"/>
          <w:szCs w:val="22"/>
        </w:rPr>
        <w:t>zwłoki</w:t>
      </w:r>
      <w:r w:rsidRPr="00CD569F">
        <w:rPr>
          <w:rFonts w:ascii="Arial" w:hAnsi="Arial" w:cs="Arial"/>
          <w:spacing w:val="-4"/>
          <w:sz w:val="22"/>
          <w:szCs w:val="22"/>
        </w:rPr>
        <w:t>, liczony od dnia upływu terminu wyznaczonego na usunięcie wad,</w:t>
      </w:r>
    </w:p>
    <w:p w14:paraId="4069E6AE"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za wprowadzenie na plac budowy Podwykonawcy, który nie został zgłoszony Zamawiającemu zgodnie z zapisami § 9, w wysokości 5 000,00 zł za każde zdarzenie,</w:t>
      </w:r>
    </w:p>
    <w:p w14:paraId="39C36CE4"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w przypadku braku lub nieterminowej zapłaty wynagrodzenia należnego Podwykonawcom lub dalszym Podwykonawcom w wysokości 2 000,00 zł za każde zdarzenie, z wyłączeniem sytuacji gdy Wykonawca i Podwykonawca lub dalszy Podwykonawca złożą oświadczenia z wnioskiem o bezpośrednią zapłatę</w:t>
      </w:r>
      <w:r w:rsidR="00950E20" w:rsidRPr="004B04E4">
        <w:rPr>
          <w:rFonts w:ascii="Arial" w:hAnsi="Arial" w:cs="Arial"/>
          <w:sz w:val="22"/>
          <w:szCs w:val="22"/>
        </w:rPr>
        <w:t xml:space="preserve"> Zamawiającemu</w:t>
      </w:r>
      <w:r w:rsidRPr="004B04E4">
        <w:rPr>
          <w:rFonts w:ascii="Arial" w:hAnsi="Arial" w:cs="Arial"/>
          <w:sz w:val="22"/>
          <w:szCs w:val="22"/>
        </w:rPr>
        <w:t>,</w:t>
      </w:r>
    </w:p>
    <w:p w14:paraId="19352BD7"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w przypadku nieprzedłożenia do zaakceptowania</w:t>
      </w:r>
      <w:r w:rsidR="00C64DA5" w:rsidRPr="004B04E4">
        <w:rPr>
          <w:rFonts w:ascii="Arial" w:hAnsi="Arial" w:cs="Arial"/>
          <w:sz w:val="22"/>
          <w:szCs w:val="22"/>
        </w:rPr>
        <w:t xml:space="preserve"> Zamawiającemu projektu umowy </w:t>
      </w:r>
      <w:r w:rsidRPr="004B04E4">
        <w:rPr>
          <w:rFonts w:ascii="Arial" w:hAnsi="Arial" w:cs="Arial"/>
          <w:sz w:val="22"/>
          <w:szCs w:val="22"/>
        </w:rPr>
        <w:t>o podwykonawstwo, której przedmiotem są roboty budowlane lub projektu jej zmiany, w wysokości 2 000,00 zł za każde zdarzenie,</w:t>
      </w:r>
    </w:p>
    <w:p w14:paraId="27DF95BF"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 xml:space="preserve">w przypadku nieprzedłożenia </w:t>
      </w:r>
      <w:r w:rsidR="00C64DA5" w:rsidRPr="004B04E4">
        <w:rPr>
          <w:rFonts w:ascii="Arial" w:hAnsi="Arial" w:cs="Arial"/>
          <w:sz w:val="22"/>
          <w:szCs w:val="22"/>
        </w:rPr>
        <w:t xml:space="preserve">Zamawiającemu </w:t>
      </w:r>
      <w:r w:rsidRPr="004B04E4">
        <w:rPr>
          <w:rFonts w:ascii="Arial" w:hAnsi="Arial" w:cs="Arial"/>
          <w:sz w:val="22"/>
          <w:szCs w:val="22"/>
        </w:rPr>
        <w:t>poświadczonej za zgodność z oryginałem kopii umowy o podwykonawstwo lub jej zmiany, w wysokości 2 000,00 zł za każde zdarzenie,</w:t>
      </w:r>
    </w:p>
    <w:p w14:paraId="47809488"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w przypadku braku zmiany umowy o podwykonawstwo w zakresie terminu zapłaty w wysokości 2 000,00 zł za każde zdarzenie,</w:t>
      </w:r>
    </w:p>
    <w:p w14:paraId="2ACEFE93"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pacing w:val="-4"/>
          <w:sz w:val="22"/>
          <w:szCs w:val="22"/>
        </w:rPr>
      </w:pPr>
      <w:r w:rsidRPr="004B04E4">
        <w:rPr>
          <w:rFonts w:ascii="Arial" w:hAnsi="Arial" w:cs="Arial"/>
          <w:spacing w:val="-4"/>
          <w:sz w:val="22"/>
          <w:szCs w:val="22"/>
        </w:rPr>
        <w:t xml:space="preserve">za odstąpienie od Umowy lub jej rozwiązanie z przyczyn, za które ponosi odpowiedzialność Wykonawca – w wysokości 10% wynagrodzenia, o którym mowa w § 7 ust. 2 niniejszej </w:t>
      </w:r>
      <w:r w:rsidR="006F45CE" w:rsidRPr="004B04E4">
        <w:rPr>
          <w:rFonts w:ascii="Arial" w:hAnsi="Arial" w:cs="Arial"/>
          <w:spacing w:val="-4"/>
          <w:sz w:val="22"/>
          <w:szCs w:val="22"/>
        </w:rPr>
        <w:t>U</w:t>
      </w:r>
      <w:r w:rsidRPr="004B04E4">
        <w:rPr>
          <w:rFonts w:ascii="Arial" w:hAnsi="Arial" w:cs="Arial"/>
          <w:spacing w:val="-4"/>
          <w:sz w:val="22"/>
          <w:szCs w:val="22"/>
        </w:rPr>
        <w:t>mowy,</w:t>
      </w:r>
    </w:p>
    <w:p w14:paraId="620906B9" w14:textId="77777777"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pacing w:val="-4"/>
          <w:sz w:val="22"/>
          <w:szCs w:val="22"/>
        </w:rPr>
      </w:pPr>
      <w:r w:rsidRPr="004B04E4">
        <w:rPr>
          <w:rFonts w:ascii="Arial" w:hAnsi="Arial" w:cs="Arial"/>
          <w:spacing w:val="-4"/>
          <w:sz w:val="22"/>
          <w:szCs w:val="22"/>
        </w:rPr>
        <w:t xml:space="preserve">w przypadku niespełnienia przez </w:t>
      </w:r>
      <w:r w:rsidR="00FE6B9C" w:rsidRPr="004B04E4">
        <w:rPr>
          <w:rFonts w:ascii="Arial" w:hAnsi="Arial" w:cs="Arial"/>
          <w:spacing w:val="-4"/>
          <w:sz w:val="22"/>
          <w:szCs w:val="22"/>
        </w:rPr>
        <w:t>W</w:t>
      </w:r>
      <w:r w:rsidRPr="004B04E4">
        <w:rPr>
          <w:rFonts w:ascii="Arial" w:hAnsi="Arial" w:cs="Arial"/>
          <w:spacing w:val="-4"/>
          <w:sz w:val="22"/>
          <w:szCs w:val="22"/>
        </w:rPr>
        <w:t xml:space="preserve">ykonawcę lub </w:t>
      </w:r>
      <w:r w:rsidR="00FE6B9C" w:rsidRPr="004B04E4">
        <w:rPr>
          <w:rFonts w:ascii="Arial" w:hAnsi="Arial" w:cs="Arial"/>
          <w:spacing w:val="-4"/>
          <w:sz w:val="22"/>
          <w:szCs w:val="22"/>
        </w:rPr>
        <w:t>P</w:t>
      </w:r>
      <w:r w:rsidRPr="004B04E4">
        <w:rPr>
          <w:rFonts w:ascii="Arial" w:hAnsi="Arial" w:cs="Arial"/>
          <w:spacing w:val="-4"/>
          <w:sz w:val="22"/>
          <w:szCs w:val="22"/>
        </w:rPr>
        <w:t>odwykonawcę wymogu zatrudnienia na podstawie umowy o pracę osób wykonujących wskazane w § 1</w:t>
      </w:r>
      <w:r w:rsidR="00665F8C">
        <w:rPr>
          <w:rFonts w:ascii="Arial" w:hAnsi="Arial" w:cs="Arial"/>
          <w:spacing w:val="-4"/>
          <w:sz w:val="22"/>
          <w:szCs w:val="22"/>
        </w:rPr>
        <w:t>4</w:t>
      </w:r>
      <w:r w:rsidRPr="004B04E4">
        <w:rPr>
          <w:rFonts w:ascii="Arial" w:hAnsi="Arial" w:cs="Arial"/>
          <w:spacing w:val="-4"/>
          <w:sz w:val="22"/>
          <w:szCs w:val="22"/>
        </w:rPr>
        <w:t xml:space="preserve"> czynności </w:t>
      </w:r>
      <w:r w:rsidR="004E5D7F" w:rsidRPr="004B04E4">
        <w:rPr>
          <w:rFonts w:ascii="Arial" w:hAnsi="Arial" w:cs="Arial"/>
          <w:spacing w:val="-4"/>
          <w:sz w:val="22"/>
          <w:szCs w:val="22"/>
        </w:rPr>
        <w:t>bądź nie pr</w:t>
      </w:r>
      <w:r w:rsidR="009801CE" w:rsidRPr="004B04E4">
        <w:rPr>
          <w:rFonts w:ascii="Arial" w:hAnsi="Arial" w:cs="Arial"/>
          <w:spacing w:val="-4"/>
          <w:sz w:val="22"/>
          <w:szCs w:val="22"/>
        </w:rPr>
        <w:t>zestawienia</w:t>
      </w:r>
      <w:r w:rsidR="004E5D7F" w:rsidRPr="004B04E4">
        <w:rPr>
          <w:rFonts w:ascii="Arial" w:hAnsi="Arial" w:cs="Arial"/>
          <w:spacing w:val="-4"/>
          <w:sz w:val="22"/>
          <w:szCs w:val="22"/>
        </w:rPr>
        <w:t xml:space="preserve"> dowodów potwierdzających ich zatrudnienie </w:t>
      </w:r>
      <w:r w:rsidRPr="004B04E4">
        <w:rPr>
          <w:rFonts w:ascii="Arial" w:hAnsi="Arial" w:cs="Arial"/>
          <w:spacing w:val="-4"/>
          <w:sz w:val="22"/>
          <w:szCs w:val="22"/>
        </w:rPr>
        <w:t xml:space="preserve">w wysokości 5 000,00 zł za każdy stwierdzony przypadek, </w:t>
      </w:r>
    </w:p>
    <w:p w14:paraId="0F53BF53" w14:textId="64D9F0FE" w:rsidR="00610204" w:rsidRPr="004B04E4" w:rsidRDefault="00610204"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lang w:eastAsia="pl-PL"/>
        </w:rPr>
        <w:t xml:space="preserve">za niedoprowadzenie terenu budowy do należytego stanu odpowiadającego warunkom określonym w § 5 ust. </w:t>
      </w:r>
      <w:r w:rsidR="00464A32">
        <w:rPr>
          <w:rFonts w:ascii="Arial" w:hAnsi="Arial" w:cs="Arial"/>
          <w:sz w:val="22"/>
          <w:szCs w:val="22"/>
          <w:lang w:eastAsia="pl-PL"/>
        </w:rPr>
        <w:t>3</w:t>
      </w:r>
      <w:r w:rsidRPr="004B04E4">
        <w:rPr>
          <w:rFonts w:ascii="Arial" w:hAnsi="Arial" w:cs="Arial"/>
          <w:sz w:val="22"/>
          <w:szCs w:val="22"/>
          <w:lang w:eastAsia="pl-PL"/>
        </w:rPr>
        <w:t>, w terminie wskazanym przez Zamawiającego</w:t>
      </w:r>
      <w:r w:rsidRPr="004B04E4">
        <w:rPr>
          <w:rFonts w:ascii="Arial" w:hAnsi="Arial" w:cs="Arial"/>
          <w:sz w:val="22"/>
          <w:szCs w:val="22"/>
        </w:rPr>
        <w:t>, w wysokości 3 000,00 zł za każde stwierdzone zdarzenie</w:t>
      </w:r>
      <w:r w:rsidR="00850DD6" w:rsidRPr="004B04E4">
        <w:rPr>
          <w:rFonts w:ascii="Arial" w:hAnsi="Arial" w:cs="Arial"/>
          <w:sz w:val="22"/>
          <w:szCs w:val="22"/>
        </w:rPr>
        <w:t>,</w:t>
      </w:r>
      <w:r w:rsidRPr="004B04E4">
        <w:rPr>
          <w:rFonts w:ascii="Arial" w:hAnsi="Arial" w:cs="Arial"/>
          <w:sz w:val="22"/>
          <w:szCs w:val="22"/>
        </w:rPr>
        <w:t xml:space="preserve"> </w:t>
      </w:r>
    </w:p>
    <w:p w14:paraId="1ADF9E02" w14:textId="77777777" w:rsidR="008341D0" w:rsidRPr="004B04E4" w:rsidRDefault="008341D0" w:rsidP="00C84AE0">
      <w:pPr>
        <w:numPr>
          <w:ilvl w:val="0"/>
          <w:numId w:val="18"/>
        </w:numPr>
        <w:tabs>
          <w:tab w:val="clear" w:pos="360"/>
          <w:tab w:val="num" w:pos="720"/>
        </w:tabs>
        <w:autoSpaceDN w:val="0"/>
        <w:adjustRightInd w:val="0"/>
        <w:spacing w:line="240" w:lineRule="exact"/>
        <w:ind w:left="720" w:hanging="357"/>
        <w:rPr>
          <w:rFonts w:ascii="Arial" w:hAnsi="Arial" w:cs="Arial"/>
          <w:sz w:val="22"/>
          <w:szCs w:val="22"/>
        </w:rPr>
      </w:pPr>
      <w:r w:rsidRPr="004B04E4">
        <w:rPr>
          <w:rFonts w:ascii="Arial" w:hAnsi="Arial" w:cs="Arial"/>
          <w:sz w:val="22"/>
          <w:szCs w:val="22"/>
        </w:rPr>
        <w:t xml:space="preserve">za wbudowanie materiału, który nie został zatwierdzony przez Zamawiającego </w:t>
      </w:r>
      <w:r w:rsidR="003D6DB1" w:rsidRPr="004B04E4">
        <w:rPr>
          <w:rFonts w:ascii="Arial" w:hAnsi="Arial" w:cs="Arial"/>
          <w:sz w:val="22"/>
          <w:szCs w:val="22"/>
        </w:rPr>
        <w:t xml:space="preserve">                  </w:t>
      </w:r>
      <w:r w:rsidRPr="004B04E4">
        <w:rPr>
          <w:rFonts w:ascii="Arial" w:hAnsi="Arial" w:cs="Arial"/>
          <w:sz w:val="22"/>
          <w:szCs w:val="22"/>
        </w:rPr>
        <w:t xml:space="preserve">w wysokości 10 000 zł, za każdy stwierdzony przypadek. </w:t>
      </w:r>
    </w:p>
    <w:p w14:paraId="0FBD77D0" w14:textId="77777777" w:rsidR="00610204" w:rsidRPr="004B04E4" w:rsidRDefault="00610204" w:rsidP="00C84AE0">
      <w:pPr>
        <w:pStyle w:val="Nagwek2"/>
        <w:numPr>
          <w:ilvl w:val="0"/>
          <w:numId w:val="17"/>
        </w:numPr>
        <w:tabs>
          <w:tab w:val="clear" w:pos="4320"/>
          <w:tab w:val="num" w:pos="360"/>
        </w:tabs>
        <w:spacing w:before="0" w:line="240" w:lineRule="exact"/>
        <w:ind w:left="360" w:hanging="357"/>
        <w:rPr>
          <w:rFonts w:ascii="Arial" w:hAnsi="Arial" w:cs="Arial"/>
        </w:rPr>
      </w:pPr>
      <w:r w:rsidRPr="004B04E4">
        <w:rPr>
          <w:rFonts w:ascii="Arial" w:hAnsi="Arial" w:cs="Arial"/>
        </w:rPr>
        <w:t xml:space="preserve">Postanowienia o karach umownych </w:t>
      </w:r>
      <w:r w:rsidR="00FE6B9C" w:rsidRPr="004B04E4">
        <w:rPr>
          <w:rFonts w:ascii="Arial" w:hAnsi="Arial" w:cs="Arial"/>
        </w:rPr>
        <w:t xml:space="preserve">oraz o </w:t>
      </w:r>
      <w:r w:rsidRPr="004B04E4">
        <w:rPr>
          <w:rFonts w:ascii="Arial" w:hAnsi="Arial" w:cs="Arial"/>
        </w:rPr>
        <w:t xml:space="preserve">odszkodowaniu za odstąpienie od </w:t>
      </w:r>
      <w:r w:rsidR="004755C5" w:rsidRPr="004B04E4">
        <w:rPr>
          <w:rFonts w:ascii="Arial" w:hAnsi="Arial" w:cs="Arial"/>
        </w:rPr>
        <w:t>U</w:t>
      </w:r>
      <w:r w:rsidRPr="004B04E4">
        <w:rPr>
          <w:rFonts w:ascii="Arial" w:hAnsi="Arial" w:cs="Arial"/>
        </w:rPr>
        <w:t xml:space="preserve">mowy nie mają zastosowania w przypadku odstąpienia od Umowy przez </w:t>
      </w:r>
      <w:r w:rsidR="008341D0" w:rsidRPr="004B04E4">
        <w:rPr>
          <w:rFonts w:ascii="Arial" w:hAnsi="Arial" w:cs="Arial"/>
        </w:rPr>
        <w:t xml:space="preserve">Zamawiającego </w:t>
      </w:r>
      <w:r w:rsidRPr="004B04E4">
        <w:rPr>
          <w:rFonts w:ascii="Arial" w:hAnsi="Arial" w:cs="Arial"/>
        </w:rPr>
        <w:t>na podstawie</w:t>
      </w:r>
      <w:r w:rsidR="000750E8" w:rsidRPr="004B04E4">
        <w:rPr>
          <w:rFonts w:ascii="Arial" w:hAnsi="Arial" w:cs="Arial"/>
        </w:rPr>
        <w:t xml:space="preserve"> ust. 3 pkt 1</w:t>
      </w:r>
      <w:r w:rsidRPr="004B04E4">
        <w:rPr>
          <w:rFonts w:ascii="Arial" w:hAnsi="Arial" w:cs="Arial"/>
        </w:rPr>
        <w:t>.</w:t>
      </w:r>
    </w:p>
    <w:p w14:paraId="72AA2C2B" w14:textId="77777777" w:rsidR="00610204" w:rsidRPr="004B04E4" w:rsidRDefault="009433E3" w:rsidP="00C84AE0">
      <w:pPr>
        <w:numPr>
          <w:ilvl w:val="0"/>
          <w:numId w:val="17"/>
        </w:numPr>
        <w:tabs>
          <w:tab w:val="clear" w:pos="4320"/>
          <w:tab w:val="num" w:pos="360"/>
        </w:tabs>
        <w:spacing w:line="240" w:lineRule="exact"/>
        <w:ind w:left="360" w:hanging="357"/>
        <w:rPr>
          <w:rFonts w:ascii="Arial" w:hAnsi="Arial" w:cs="Arial"/>
          <w:sz w:val="22"/>
          <w:szCs w:val="22"/>
        </w:rPr>
      </w:pPr>
      <w:r w:rsidRPr="004B04E4">
        <w:rPr>
          <w:rFonts w:ascii="Arial" w:hAnsi="Arial" w:cs="Arial"/>
          <w:sz w:val="22"/>
          <w:szCs w:val="22"/>
        </w:rPr>
        <w:t xml:space="preserve">Zamawiającemu </w:t>
      </w:r>
      <w:r w:rsidR="00610204" w:rsidRPr="004B04E4">
        <w:rPr>
          <w:rFonts w:ascii="Arial" w:hAnsi="Arial" w:cs="Arial"/>
          <w:sz w:val="22"/>
          <w:szCs w:val="22"/>
        </w:rPr>
        <w:t>przysługuje prawo odstąpienia od Umowy bez konieczności wyznaczania terminu dodatkowego w następujących sytuacjach:</w:t>
      </w:r>
    </w:p>
    <w:p w14:paraId="056D6403" w14:textId="77777777" w:rsidR="00610204" w:rsidRPr="004B04E4" w:rsidRDefault="00610204" w:rsidP="00C84AE0">
      <w:pPr>
        <w:pStyle w:val="Nagwek3"/>
        <w:numPr>
          <w:ilvl w:val="2"/>
          <w:numId w:val="6"/>
        </w:numPr>
        <w:spacing w:line="240" w:lineRule="exact"/>
        <w:ind w:left="720" w:hanging="360"/>
        <w:rPr>
          <w:rFonts w:ascii="Arial" w:hAnsi="Arial" w:cs="Arial"/>
        </w:rPr>
      </w:pPr>
      <w:r w:rsidRPr="004B04E4">
        <w:rPr>
          <w:rFonts w:ascii="Arial" w:hAnsi="Arial" w:cs="Arial"/>
        </w:rPr>
        <w:t xml:space="preserve">w razie zaistnienia istotnej zmiany okoliczności powodującej, że wykonanie </w:t>
      </w:r>
      <w:r w:rsidR="004755C5" w:rsidRPr="004B04E4">
        <w:rPr>
          <w:rFonts w:ascii="Arial" w:hAnsi="Arial" w:cs="Arial"/>
        </w:rPr>
        <w:t>U</w:t>
      </w:r>
      <w:r w:rsidRPr="004B04E4">
        <w:rPr>
          <w:rFonts w:ascii="Arial" w:hAnsi="Arial" w:cs="Arial"/>
        </w:rPr>
        <w:t xml:space="preserve">mowy nie leży w interesie publicznym, czego nie można było przewidzieć w chwili zawarcia </w:t>
      </w:r>
      <w:r w:rsidR="004755C5" w:rsidRPr="004B04E4">
        <w:rPr>
          <w:rFonts w:ascii="Arial" w:hAnsi="Arial" w:cs="Arial"/>
        </w:rPr>
        <w:t>U</w:t>
      </w:r>
      <w:r w:rsidRPr="004B04E4">
        <w:rPr>
          <w:rFonts w:ascii="Arial" w:hAnsi="Arial" w:cs="Arial"/>
        </w:rPr>
        <w:t xml:space="preserve">mowy, lub dalsze wykonywanie </w:t>
      </w:r>
      <w:r w:rsidR="004755C5" w:rsidRPr="004B04E4">
        <w:rPr>
          <w:rFonts w:ascii="Arial" w:hAnsi="Arial" w:cs="Arial"/>
        </w:rPr>
        <w:t>U</w:t>
      </w:r>
      <w:r w:rsidRPr="004B04E4">
        <w:rPr>
          <w:rFonts w:ascii="Arial" w:hAnsi="Arial" w:cs="Arial"/>
        </w:rPr>
        <w:t xml:space="preserve">mowy może zagrozić istotnemu interesowi bezpieczeństwa państwa lub bezpieczeństwu publicznemu, </w:t>
      </w:r>
      <w:r w:rsidR="00780D10" w:rsidRPr="004B04E4">
        <w:rPr>
          <w:rFonts w:ascii="Arial" w:hAnsi="Arial" w:cs="Arial"/>
        </w:rPr>
        <w:t>Z</w:t>
      </w:r>
      <w:r w:rsidRPr="004B04E4">
        <w:rPr>
          <w:rFonts w:ascii="Arial" w:hAnsi="Arial" w:cs="Arial"/>
        </w:rPr>
        <w:t xml:space="preserve">amawiający może odstąpić od </w:t>
      </w:r>
      <w:r w:rsidR="004755C5" w:rsidRPr="004B04E4">
        <w:rPr>
          <w:rFonts w:ascii="Arial" w:hAnsi="Arial" w:cs="Arial"/>
        </w:rPr>
        <w:t>U</w:t>
      </w:r>
      <w:r w:rsidRPr="004B04E4">
        <w:rPr>
          <w:rFonts w:ascii="Arial" w:hAnsi="Arial" w:cs="Arial"/>
        </w:rPr>
        <w:t xml:space="preserve">mowy w terminie 30 dni od dnia powzięcia wiadomości o tych okolicznościach. W powyższym przypadku Wykonawca może żądać wyłącznie wynagrodzenia należnego z tytułu wykonanej części </w:t>
      </w:r>
      <w:r w:rsidR="004755C5" w:rsidRPr="004B04E4">
        <w:rPr>
          <w:rFonts w:ascii="Arial" w:hAnsi="Arial" w:cs="Arial"/>
        </w:rPr>
        <w:t>U</w:t>
      </w:r>
      <w:r w:rsidRPr="004B04E4">
        <w:rPr>
          <w:rFonts w:ascii="Arial" w:hAnsi="Arial" w:cs="Arial"/>
        </w:rPr>
        <w:t>mowy,</w:t>
      </w:r>
    </w:p>
    <w:p w14:paraId="50A27A44" w14:textId="77777777" w:rsidR="00610204" w:rsidRPr="004B04E4" w:rsidRDefault="00610204" w:rsidP="00C84AE0">
      <w:pPr>
        <w:pStyle w:val="Nagwek3"/>
        <w:numPr>
          <w:ilvl w:val="2"/>
          <w:numId w:val="6"/>
        </w:numPr>
        <w:spacing w:line="240" w:lineRule="exact"/>
        <w:ind w:left="720" w:hanging="360"/>
        <w:rPr>
          <w:rFonts w:ascii="Arial" w:hAnsi="Arial" w:cs="Arial"/>
        </w:rPr>
      </w:pPr>
      <w:r w:rsidRPr="004B04E4">
        <w:rPr>
          <w:rFonts w:ascii="Arial" w:hAnsi="Arial" w:cs="Arial"/>
        </w:rPr>
        <w:t>gdy Wykonawca bez uzasadnionych przyczyn nie rozpoczął robót albo nie kontynuuje ich pomimo wezwania</w:t>
      </w:r>
      <w:r w:rsidR="0002771E" w:rsidRPr="004B04E4">
        <w:rPr>
          <w:rFonts w:ascii="Arial" w:hAnsi="Arial" w:cs="Arial"/>
        </w:rPr>
        <w:t xml:space="preserve"> Zamawiającego</w:t>
      </w:r>
      <w:r w:rsidRPr="004B04E4">
        <w:rPr>
          <w:rFonts w:ascii="Arial" w:hAnsi="Arial" w:cs="Arial"/>
        </w:rPr>
        <w:t>, złożonego na piśmie,</w:t>
      </w:r>
    </w:p>
    <w:p w14:paraId="04395EDE" w14:textId="77777777" w:rsidR="00610204" w:rsidRPr="004B04E4" w:rsidRDefault="00610204" w:rsidP="00C84AE0">
      <w:pPr>
        <w:pStyle w:val="Nagwek3"/>
        <w:numPr>
          <w:ilvl w:val="2"/>
          <w:numId w:val="6"/>
        </w:numPr>
        <w:spacing w:line="240" w:lineRule="exact"/>
        <w:ind w:left="720" w:hanging="360"/>
        <w:rPr>
          <w:rFonts w:ascii="Arial" w:hAnsi="Arial" w:cs="Arial"/>
        </w:rPr>
      </w:pPr>
      <w:r w:rsidRPr="004B04E4">
        <w:rPr>
          <w:rFonts w:ascii="Arial" w:hAnsi="Arial" w:cs="Arial"/>
        </w:rPr>
        <w:t>gdy Wykonawca opóźnia się bądź pozostaje w zwłoce z realizacją poszczególnych prac w sposób zagrażający terminowemu wykonaniu Przedmiotu Umowy,</w:t>
      </w:r>
    </w:p>
    <w:p w14:paraId="27F92E29" w14:textId="77777777" w:rsidR="00610204" w:rsidRPr="00F026CC" w:rsidRDefault="00610204" w:rsidP="00F026CC">
      <w:pPr>
        <w:pStyle w:val="Nagwek3"/>
        <w:numPr>
          <w:ilvl w:val="2"/>
          <w:numId w:val="6"/>
        </w:numPr>
        <w:spacing w:line="240" w:lineRule="exact"/>
        <w:ind w:left="720" w:hanging="360"/>
        <w:rPr>
          <w:rFonts w:ascii="Arial" w:hAnsi="Arial" w:cs="Arial"/>
        </w:rPr>
      </w:pPr>
      <w:r w:rsidRPr="004B04E4">
        <w:rPr>
          <w:rFonts w:ascii="Arial" w:hAnsi="Arial" w:cs="Arial"/>
        </w:rPr>
        <w:t>gdy Wykonawca z nieuzasadnionych przyczyn zaprzestał realizacji robót i przerwa ta trwa dłużej niż 7 dni,</w:t>
      </w:r>
    </w:p>
    <w:p w14:paraId="1D6CA7A0" w14:textId="77777777" w:rsidR="00610204" w:rsidRPr="004B04E4" w:rsidRDefault="00610204" w:rsidP="00C84AE0">
      <w:pPr>
        <w:pStyle w:val="Nagwek3"/>
        <w:keepLines w:val="0"/>
        <w:widowControl w:val="0"/>
        <w:numPr>
          <w:ilvl w:val="2"/>
          <w:numId w:val="6"/>
        </w:numPr>
        <w:spacing w:line="240" w:lineRule="exact"/>
        <w:ind w:left="720" w:hanging="360"/>
        <w:rPr>
          <w:rFonts w:ascii="Arial" w:hAnsi="Arial" w:cs="Arial"/>
          <w:spacing w:val="-4"/>
        </w:rPr>
      </w:pPr>
      <w:r w:rsidRPr="004B04E4">
        <w:rPr>
          <w:rFonts w:ascii="Arial" w:hAnsi="Arial" w:cs="Arial"/>
          <w:spacing w:val="-4"/>
        </w:rPr>
        <w:t>gdy Wykonawca utraci możliwość realizacji zamówienia przy udziale Podwykonawcy, na którego zasoby Wykonawca powoływał się, w celu wykazania spełniania warunków udziału w postępowaniu</w:t>
      </w:r>
      <w:r w:rsidR="0002771E" w:rsidRPr="004B04E4">
        <w:rPr>
          <w:rFonts w:ascii="Arial" w:hAnsi="Arial" w:cs="Arial"/>
          <w:spacing w:val="-4"/>
        </w:rPr>
        <w:t xml:space="preserve"> </w:t>
      </w:r>
      <w:r w:rsidRPr="004B04E4">
        <w:rPr>
          <w:rFonts w:ascii="Arial" w:hAnsi="Arial" w:cs="Arial"/>
          <w:spacing w:val="-4"/>
        </w:rPr>
        <w:t xml:space="preserve">- jeżeli w ciągu 7 dni od dnia, w którym Wykonawca utracił możliwość realizacji zamówienia przy udziale tego Podwykonawcy, Wykonawca nie wskaże innego odpowiedniego Podwykonawcy, który spełnia te warunki w stopniu nie mniejszym niż wymagany w trakcie postępowania o udzielenie zamówienia lub Wykonawca nie wykaże, iż samodzielnie spełnia te warunki w stopniu nie mniejszym niż Podwykonawca, na którego zasoby Wykonawca powoływał się w trakcie postępowania o </w:t>
      </w:r>
      <w:r w:rsidRPr="004B04E4">
        <w:rPr>
          <w:rFonts w:ascii="Arial" w:hAnsi="Arial" w:cs="Arial"/>
          <w:spacing w:val="-4"/>
        </w:rPr>
        <w:lastRenderedPageBreak/>
        <w:t>udzielenie zamówienia.</w:t>
      </w:r>
    </w:p>
    <w:p w14:paraId="6C675899" w14:textId="2E30E278" w:rsidR="00610204" w:rsidRPr="004B04E4" w:rsidRDefault="00610204" w:rsidP="00C84AE0">
      <w:pPr>
        <w:numPr>
          <w:ilvl w:val="0"/>
          <w:numId w:val="17"/>
        </w:numPr>
        <w:tabs>
          <w:tab w:val="clear" w:pos="4320"/>
          <w:tab w:val="num" w:pos="360"/>
        </w:tabs>
        <w:spacing w:line="240" w:lineRule="exact"/>
        <w:ind w:left="357" w:hanging="357"/>
        <w:rPr>
          <w:rFonts w:ascii="Arial" w:hAnsi="Arial" w:cs="Arial"/>
          <w:sz w:val="22"/>
          <w:szCs w:val="22"/>
        </w:rPr>
      </w:pPr>
      <w:r w:rsidRPr="0090106E">
        <w:rPr>
          <w:rFonts w:ascii="Arial" w:hAnsi="Arial" w:cs="Arial"/>
          <w:sz w:val="22"/>
          <w:szCs w:val="22"/>
        </w:rPr>
        <w:t xml:space="preserve">W przypadku wystąpienia którejkolwiek z okoliczności, o której mowa w ust. 3 pkt 2 – </w:t>
      </w:r>
      <w:r w:rsidR="00E97908" w:rsidRPr="0090106E">
        <w:rPr>
          <w:rFonts w:ascii="Arial" w:hAnsi="Arial" w:cs="Arial"/>
          <w:sz w:val="22"/>
          <w:szCs w:val="22"/>
        </w:rPr>
        <w:t>5</w:t>
      </w:r>
      <w:r w:rsidRPr="0090106E">
        <w:rPr>
          <w:rFonts w:ascii="Arial" w:hAnsi="Arial" w:cs="Arial"/>
          <w:sz w:val="22"/>
          <w:szCs w:val="22"/>
        </w:rPr>
        <w:t xml:space="preserve"> Wykonawca zapłaci </w:t>
      </w:r>
      <w:r w:rsidR="009801CE" w:rsidRPr="0090106E">
        <w:rPr>
          <w:rFonts w:ascii="Arial" w:hAnsi="Arial" w:cs="Arial"/>
          <w:sz w:val="22"/>
          <w:szCs w:val="22"/>
        </w:rPr>
        <w:t xml:space="preserve">Zamawiającemu </w:t>
      </w:r>
      <w:r w:rsidRPr="0090106E">
        <w:rPr>
          <w:rFonts w:ascii="Arial" w:hAnsi="Arial" w:cs="Arial"/>
          <w:sz w:val="22"/>
          <w:szCs w:val="22"/>
        </w:rPr>
        <w:t xml:space="preserve">karę umowną </w:t>
      </w:r>
      <w:r w:rsidR="00950E20" w:rsidRPr="0090106E">
        <w:rPr>
          <w:rFonts w:ascii="Arial" w:hAnsi="Arial" w:cs="Arial"/>
          <w:sz w:val="22"/>
          <w:szCs w:val="22"/>
        </w:rPr>
        <w:t xml:space="preserve">o której mowa w </w:t>
      </w:r>
      <w:r w:rsidRPr="0090106E">
        <w:rPr>
          <w:rFonts w:ascii="Arial" w:hAnsi="Arial" w:cs="Arial"/>
          <w:sz w:val="22"/>
          <w:szCs w:val="22"/>
        </w:rPr>
        <w:t xml:space="preserve"> ust. 1 pkt </w:t>
      </w:r>
      <w:r w:rsidR="0090106E" w:rsidRPr="0090106E">
        <w:rPr>
          <w:rFonts w:ascii="Arial" w:hAnsi="Arial" w:cs="Arial"/>
          <w:sz w:val="22"/>
          <w:szCs w:val="22"/>
        </w:rPr>
        <w:t>8</w:t>
      </w:r>
      <w:r w:rsidRPr="0090106E">
        <w:rPr>
          <w:rFonts w:ascii="Arial" w:hAnsi="Arial" w:cs="Arial"/>
          <w:sz w:val="22"/>
          <w:szCs w:val="22"/>
        </w:rPr>
        <w:t xml:space="preserve"> niniejszego paragrafu. Odstąpienie od Umowy powinno nastąpić w formie pisemnej i</w:t>
      </w:r>
      <w:r w:rsidRPr="004B04E4">
        <w:rPr>
          <w:rFonts w:ascii="Arial" w:hAnsi="Arial" w:cs="Arial"/>
          <w:sz w:val="22"/>
          <w:szCs w:val="22"/>
        </w:rPr>
        <w:t xml:space="preserve"> powinno zawierać uzasadnienie. Zamawiający może skorzystać z prawa odstąpienia w terminie </w:t>
      </w:r>
      <w:r w:rsidR="00342558" w:rsidRPr="004B04E4">
        <w:rPr>
          <w:rFonts w:ascii="Arial" w:hAnsi="Arial" w:cs="Arial"/>
          <w:sz w:val="22"/>
          <w:szCs w:val="22"/>
        </w:rPr>
        <w:t>3</w:t>
      </w:r>
      <w:r w:rsidR="009801CE" w:rsidRPr="004B04E4">
        <w:rPr>
          <w:rFonts w:ascii="Arial" w:hAnsi="Arial" w:cs="Arial"/>
          <w:sz w:val="22"/>
          <w:szCs w:val="22"/>
        </w:rPr>
        <w:t>0</w:t>
      </w:r>
      <w:r w:rsidR="009F68F8" w:rsidRPr="004B04E4">
        <w:rPr>
          <w:rFonts w:ascii="Arial" w:hAnsi="Arial" w:cs="Arial"/>
          <w:sz w:val="22"/>
          <w:szCs w:val="22"/>
        </w:rPr>
        <w:t xml:space="preserve"> </w:t>
      </w:r>
      <w:r w:rsidR="009801CE" w:rsidRPr="004B04E4">
        <w:rPr>
          <w:rFonts w:ascii="Arial" w:hAnsi="Arial" w:cs="Arial"/>
          <w:sz w:val="22"/>
          <w:szCs w:val="22"/>
        </w:rPr>
        <w:t>dni</w:t>
      </w:r>
      <w:r w:rsidRPr="004B04E4">
        <w:rPr>
          <w:rFonts w:ascii="Arial" w:hAnsi="Arial" w:cs="Arial"/>
          <w:sz w:val="22"/>
          <w:szCs w:val="22"/>
        </w:rPr>
        <w:t xml:space="preserve"> od dnia powzięcia wiadomości o okolicznościach stanowiących podstawę odstąpienia. </w:t>
      </w:r>
      <w:r w:rsidR="009801CE" w:rsidRPr="004B04E4">
        <w:rPr>
          <w:rFonts w:ascii="Arial" w:hAnsi="Arial" w:cs="Arial"/>
          <w:sz w:val="22"/>
          <w:szCs w:val="22"/>
        </w:rPr>
        <w:t>Odstąpienie jest możliwe w całym okresie obowiązywania umowy.</w:t>
      </w:r>
      <w:r w:rsidRPr="004B04E4">
        <w:rPr>
          <w:rFonts w:ascii="Arial" w:hAnsi="Arial" w:cs="Arial"/>
          <w:sz w:val="22"/>
          <w:szCs w:val="22"/>
        </w:rPr>
        <w:t xml:space="preserve"> </w:t>
      </w:r>
    </w:p>
    <w:p w14:paraId="53BEDD9E"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rPr>
      </w:pPr>
      <w:r w:rsidRPr="004B04E4">
        <w:rPr>
          <w:rFonts w:ascii="Arial" w:hAnsi="Arial" w:cs="Arial"/>
        </w:rPr>
        <w:t xml:space="preserve">W przypadku odstąpienia od Umowy lub rozwiązania </w:t>
      </w:r>
      <w:r w:rsidR="004755C5" w:rsidRPr="004B04E4">
        <w:rPr>
          <w:rFonts w:ascii="Arial" w:hAnsi="Arial" w:cs="Arial"/>
        </w:rPr>
        <w:t>U</w:t>
      </w:r>
      <w:r w:rsidRPr="004B04E4">
        <w:rPr>
          <w:rFonts w:ascii="Arial" w:hAnsi="Arial" w:cs="Arial"/>
        </w:rPr>
        <w:t>mowy Wykonawcę oraz</w:t>
      </w:r>
      <w:r w:rsidRPr="004B04E4">
        <w:rPr>
          <w:rFonts w:ascii="Arial" w:hAnsi="Arial" w:cs="Arial"/>
        </w:rPr>
        <w:br/>
      </w:r>
      <w:r w:rsidR="00903C5C" w:rsidRPr="004B04E4">
        <w:rPr>
          <w:rFonts w:ascii="Arial" w:hAnsi="Arial" w:cs="Arial"/>
        </w:rPr>
        <w:t xml:space="preserve">Zamawiającego </w:t>
      </w:r>
      <w:r w:rsidRPr="004B04E4">
        <w:rPr>
          <w:rFonts w:ascii="Arial" w:hAnsi="Arial" w:cs="Arial"/>
        </w:rPr>
        <w:t>obciążają następujące obowiązki szczegółowe:</w:t>
      </w:r>
    </w:p>
    <w:p w14:paraId="5C48CFF0" w14:textId="77777777" w:rsidR="00610204" w:rsidRPr="004B04E4" w:rsidRDefault="00610204" w:rsidP="00C84AE0">
      <w:pPr>
        <w:pStyle w:val="Nagwek3"/>
        <w:numPr>
          <w:ilvl w:val="2"/>
          <w:numId w:val="7"/>
        </w:numPr>
        <w:spacing w:line="240" w:lineRule="exact"/>
        <w:ind w:left="720" w:hanging="360"/>
        <w:rPr>
          <w:rFonts w:ascii="Arial" w:hAnsi="Arial" w:cs="Arial"/>
        </w:rPr>
      </w:pPr>
      <w:r w:rsidRPr="004B04E4">
        <w:rPr>
          <w:rFonts w:ascii="Arial" w:hAnsi="Arial" w:cs="Arial"/>
        </w:rPr>
        <w:t>w terminie 14 dni od dnia złożenia oświadczenia o odstąpieniu od Umowy/rozwiązania Umowy Wykonawca przy udziale Zamawiającego sporządzi szczegółowy protokół inwentaryzacji robót w toku, według stanu na dzień odstąpienia/rozwiązania.</w:t>
      </w:r>
    </w:p>
    <w:p w14:paraId="705E0659" w14:textId="77777777" w:rsidR="00610204" w:rsidRPr="004B04E4" w:rsidRDefault="00610204" w:rsidP="00C84AE0">
      <w:pPr>
        <w:pStyle w:val="Nagwek3"/>
        <w:numPr>
          <w:ilvl w:val="2"/>
          <w:numId w:val="7"/>
        </w:numPr>
        <w:spacing w:line="240" w:lineRule="exact"/>
        <w:ind w:left="720" w:hanging="360"/>
        <w:rPr>
          <w:rFonts w:ascii="Arial" w:hAnsi="Arial" w:cs="Arial"/>
        </w:rPr>
      </w:pPr>
      <w:r w:rsidRPr="004B04E4">
        <w:rPr>
          <w:rFonts w:ascii="Arial" w:hAnsi="Arial" w:cs="Arial"/>
        </w:rPr>
        <w:t>Wykonawca zabezpieczy przerwane roboty w zakresie obustronnie uzgodnionym na swój koszt, za wyjątkiem przypadku określonego w ust. 3 pkt 1, kiedy przedmiotowe koszty poniesie Zamawiający,</w:t>
      </w:r>
    </w:p>
    <w:p w14:paraId="62266E34" w14:textId="77777777" w:rsidR="00610204" w:rsidRPr="004B04E4" w:rsidRDefault="00610204" w:rsidP="00C84AE0">
      <w:pPr>
        <w:pStyle w:val="Nagwek3"/>
        <w:numPr>
          <w:ilvl w:val="2"/>
          <w:numId w:val="7"/>
        </w:numPr>
        <w:spacing w:line="240" w:lineRule="exact"/>
        <w:ind w:left="720" w:hanging="360"/>
        <w:rPr>
          <w:rFonts w:ascii="Arial" w:hAnsi="Arial" w:cs="Arial"/>
          <w:spacing w:val="-4"/>
        </w:rPr>
      </w:pPr>
      <w:r w:rsidRPr="004B04E4">
        <w:rPr>
          <w:rFonts w:ascii="Arial" w:hAnsi="Arial" w:cs="Arial"/>
          <w:spacing w:val="-4"/>
        </w:rPr>
        <w:t>Wykonawca zgłosi do dokonania przez Zamawiającego odbioru robót przerwanych oraz robót zabezpieczających, jeżeli odstąpienie nastąpiło z przyczyn określonych w ust. 3 pkt 1, a Zamawiający dokona ich odbioru w ciągu 14 dni roboczych,</w:t>
      </w:r>
    </w:p>
    <w:p w14:paraId="775EB40D" w14:textId="77777777" w:rsidR="00610204" w:rsidRPr="004B04E4" w:rsidRDefault="00610204" w:rsidP="00C84AE0">
      <w:pPr>
        <w:pStyle w:val="Nagwek3"/>
        <w:numPr>
          <w:ilvl w:val="2"/>
          <w:numId w:val="7"/>
        </w:numPr>
        <w:spacing w:line="240" w:lineRule="exact"/>
        <w:ind w:left="720" w:hanging="360"/>
        <w:rPr>
          <w:rFonts w:ascii="Arial" w:hAnsi="Arial" w:cs="Arial"/>
        </w:rPr>
      </w:pPr>
      <w:r w:rsidRPr="004B04E4">
        <w:rPr>
          <w:rFonts w:ascii="Arial" w:hAnsi="Arial" w:cs="Arial"/>
        </w:rPr>
        <w:t>Wykonawca niezwłocznie, a najpóźniej w terminie 10 dni, usunie z terenu budowy urządzenia zaplecza budowy.</w:t>
      </w:r>
    </w:p>
    <w:p w14:paraId="072E5DE6"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spacing w:val="-6"/>
        </w:rPr>
      </w:pPr>
      <w:r w:rsidRPr="004B04E4">
        <w:rPr>
          <w:rFonts w:ascii="Arial" w:hAnsi="Arial" w:cs="Arial"/>
          <w:spacing w:val="-6"/>
        </w:rPr>
        <w:t xml:space="preserve">Wykonawca wyraża zgodę na zapłatę kar umownych w drodze potrącenia z dowolnych należności przysługujących Wykonawcy. Potrącenie jest możliwe przed terminem wymagalności należności Wykonawcy. </w:t>
      </w:r>
    </w:p>
    <w:p w14:paraId="18D4E7BF"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rPr>
      </w:pPr>
      <w:r w:rsidRPr="004B04E4">
        <w:rPr>
          <w:rFonts w:ascii="Arial" w:hAnsi="Arial" w:cs="Arial"/>
        </w:rPr>
        <w:t xml:space="preserve">Strony zastrzegają sobie prawo dochodzenia na zasadach ogólnych odszkodowania uzupełniającego, przewyższającego kary umowne. </w:t>
      </w:r>
    </w:p>
    <w:p w14:paraId="3ACB3DCA" w14:textId="77777777" w:rsidR="00610204" w:rsidRPr="004B04E4" w:rsidRDefault="00610204" w:rsidP="00C84AE0">
      <w:pPr>
        <w:pStyle w:val="Nagwek2"/>
        <w:numPr>
          <w:ilvl w:val="0"/>
          <w:numId w:val="17"/>
        </w:numPr>
        <w:tabs>
          <w:tab w:val="clear" w:pos="4320"/>
          <w:tab w:val="num" w:pos="360"/>
        </w:tabs>
        <w:spacing w:before="0" w:line="240" w:lineRule="exact"/>
        <w:ind w:left="360"/>
        <w:rPr>
          <w:rFonts w:ascii="Arial" w:hAnsi="Arial" w:cs="Arial"/>
        </w:rPr>
      </w:pPr>
      <w:r w:rsidRPr="004B04E4">
        <w:rPr>
          <w:rFonts w:ascii="Arial" w:hAnsi="Arial" w:cs="Arial"/>
        </w:rPr>
        <w:t>Roszczenie o zapłatę kar umownych z tytułu zwłoki, ustalonych za każdy rozpoczęty dzień zwłoki, staje się wymagalne:</w:t>
      </w:r>
    </w:p>
    <w:p w14:paraId="220E3917" w14:textId="77777777" w:rsidR="00610204" w:rsidRPr="004B04E4" w:rsidRDefault="00610204" w:rsidP="00C84AE0">
      <w:pPr>
        <w:pStyle w:val="Tekstpodstawowy"/>
        <w:numPr>
          <w:ilvl w:val="0"/>
          <w:numId w:val="19"/>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za pierwszy rozpoczęty dzień </w:t>
      </w:r>
      <w:r w:rsidR="00FB084C" w:rsidRPr="004B04E4">
        <w:rPr>
          <w:rFonts w:ascii="Arial" w:hAnsi="Arial" w:cs="Arial"/>
          <w:sz w:val="22"/>
          <w:szCs w:val="22"/>
        </w:rPr>
        <w:t xml:space="preserve">zwłoki </w:t>
      </w:r>
      <w:r w:rsidRPr="004B04E4">
        <w:rPr>
          <w:rFonts w:ascii="Arial" w:hAnsi="Arial" w:cs="Arial"/>
          <w:sz w:val="22"/>
          <w:szCs w:val="22"/>
        </w:rPr>
        <w:t>- w tym dniu,</w:t>
      </w:r>
    </w:p>
    <w:p w14:paraId="16B0DE81" w14:textId="77777777" w:rsidR="00610204" w:rsidRPr="004B04E4" w:rsidRDefault="00610204" w:rsidP="00C84AE0">
      <w:pPr>
        <w:pStyle w:val="Tekstpodstawowy"/>
        <w:numPr>
          <w:ilvl w:val="0"/>
          <w:numId w:val="19"/>
        </w:numPr>
        <w:suppressAutoHyphens w:val="0"/>
        <w:autoSpaceDE/>
        <w:spacing w:after="0" w:line="240" w:lineRule="exact"/>
        <w:rPr>
          <w:rFonts w:ascii="Arial" w:hAnsi="Arial" w:cs="Arial"/>
          <w:sz w:val="22"/>
          <w:szCs w:val="22"/>
        </w:rPr>
      </w:pPr>
      <w:r w:rsidRPr="004B04E4">
        <w:rPr>
          <w:rFonts w:ascii="Arial" w:hAnsi="Arial" w:cs="Arial"/>
          <w:sz w:val="22"/>
          <w:szCs w:val="22"/>
        </w:rPr>
        <w:t xml:space="preserve">za każdy następny rozpoczęty dzień </w:t>
      </w:r>
      <w:r w:rsidR="00FB084C" w:rsidRPr="004B04E4">
        <w:rPr>
          <w:rFonts w:ascii="Arial" w:hAnsi="Arial" w:cs="Arial"/>
          <w:sz w:val="22"/>
          <w:szCs w:val="22"/>
        </w:rPr>
        <w:t xml:space="preserve"> zwłoki </w:t>
      </w:r>
      <w:r w:rsidRPr="004B04E4">
        <w:rPr>
          <w:rFonts w:ascii="Arial" w:hAnsi="Arial" w:cs="Arial"/>
          <w:sz w:val="22"/>
          <w:szCs w:val="22"/>
        </w:rPr>
        <w:t>- odpowiednio w każdym z tych dni.</w:t>
      </w:r>
    </w:p>
    <w:p w14:paraId="1A54C8B7" w14:textId="77777777" w:rsidR="001A7B3C" w:rsidRPr="004B04E4" w:rsidRDefault="001A7B3C" w:rsidP="00C84AE0">
      <w:pPr>
        <w:pStyle w:val="Tekstpodstawowy"/>
        <w:numPr>
          <w:ilvl w:val="0"/>
          <w:numId w:val="17"/>
        </w:numPr>
        <w:tabs>
          <w:tab w:val="clear" w:pos="4320"/>
        </w:tabs>
        <w:suppressAutoHyphens w:val="0"/>
        <w:autoSpaceDE/>
        <w:spacing w:after="0" w:line="240" w:lineRule="exact"/>
        <w:ind w:left="360"/>
        <w:rPr>
          <w:rFonts w:ascii="Arial" w:hAnsi="Arial" w:cs="Arial"/>
          <w:sz w:val="22"/>
          <w:szCs w:val="22"/>
        </w:rPr>
      </w:pPr>
      <w:r w:rsidRPr="004B04E4">
        <w:rPr>
          <w:rFonts w:ascii="Arial" w:hAnsi="Arial" w:cs="Arial"/>
          <w:sz w:val="22"/>
          <w:szCs w:val="22"/>
        </w:rPr>
        <w:t xml:space="preserve">Poza przypadkiem wskazanym w ust. 8, roszczenie o zapłatę kar </w:t>
      </w:r>
      <w:r w:rsidR="000A1649" w:rsidRPr="004B04E4">
        <w:rPr>
          <w:rFonts w:ascii="Arial" w:hAnsi="Arial" w:cs="Arial"/>
          <w:sz w:val="22"/>
          <w:szCs w:val="22"/>
        </w:rPr>
        <w:t>u</w:t>
      </w:r>
      <w:r w:rsidRPr="004B04E4">
        <w:rPr>
          <w:rFonts w:ascii="Arial" w:hAnsi="Arial" w:cs="Arial"/>
          <w:sz w:val="22"/>
          <w:szCs w:val="22"/>
        </w:rPr>
        <w:t>mownych staje się wymagalne z dniem zaistnienia zdarzenia stanowiącego podstawę do obciążenia Wykonawcy karą Umowną.</w:t>
      </w:r>
    </w:p>
    <w:p w14:paraId="41A4E3C1" w14:textId="77777777" w:rsidR="001A7B3C" w:rsidRPr="004B04E4" w:rsidRDefault="001A7B3C" w:rsidP="00C84AE0">
      <w:pPr>
        <w:pStyle w:val="Tekstpodstawowy"/>
        <w:numPr>
          <w:ilvl w:val="0"/>
          <w:numId w:val="17"/>
        </w:numPr>
        <w:tabs>
          <w:tab w:val="clear" w:pos="4320"/>
        </w:tabs>
        <w:suppressAutoHyphens w:val="0"/>
        <w:autoSpaceDE/>
        <w:spacing w:after="0" w:line="240" w:lineRule="exact"/>
        <w:ind w:left="360"/>
        <w:rPr>
          <w:rFonts w:ascii="Arial" w:hAnsi="Arial" w:cs="Arial"/>
          <w:sz w:val="22"/>
          <w:szCs w:val="22"/>
        </w:rPr>
      </w:pPr>
      <w:r w:rsidRPr="004B04E4">
        <w:rPr>
          <w:rFonts w:ascii="Arial" w:hAnsi="Arial" w:cs="Arial"/>
          <w:sz w:val="22"/>
          <w:szCs w:val="22"/>
        </w:rPr>
        <w:t xml:space="preserve">Łączna maksymalna wysokość kar umownych, których może dochodzić Zamawiający </w:t>
      </w:r>
      <w:r w:rsidR="00E626FB" w:rsidRPr="004B04E4">
        <w:rPr>
          <w:rFonts w:ascii="Arial" w:hAnsi="Arial" w:cs="Arial"/>
          <w:sz w:val="22"/>
          <w:szCs w:val="22"/>
        </w:rPr>
        <w:t xml:space="preserve">na podstawie niniejszej Umowy </w:t>
      </w:r>
      <w:r w:rsidRPr="004B04E4">
        <w:rPr>
          <w:rFonts w:ascii="Arial" w:hAnsi="Arial" w:cs="Arial"/>
          <w:sz w:val="22"/>
          <w:szCs w:val="22"/>
        </w:rPr>
        <w:t xml:space="preserve">nie może przekroczyć </w:t>
      </w:r>
      <w:r w:rsidR="00F61D69" w:rsidRPr="004B04E4">
        <w:rPr>
          <w:rFonts w:ascii="Arial" w:hAnsi="Arial" w:cs="Arial"/>
          <w:sz w:val="22"/>
          <w:szCs w:val="22"/>
        </w:rPr>
        <w:t>3</w:t>
      </w:r>
      <w:r w:rsidR="007F4320" w:rsidRPr="004B04E4">
        <w:rPr>
          <w:rFonts w:ascii="Arial" w:hAnsi="Arial" w:cs="Arial"/>
          <w:sz w:val="22"/>
          <w:szCs w:val="22"/>
        </w:rPr>
        <w:t xml:space="preserve">0 </w:t>
      </w:r>
      <w:r w:rsidRPr="004B04E4">
        <w:rPr>
          <w:rFonts w:ascii="Arial" w:hAnsi="Arial" w:cs="Arial"/>
          <w:sz w:val="22"/>
          <w:szCs w:val="22"/>
        </w:rPr>
        <w:t xml:space="preserve">% wynagrodzenia, o którym mowa w </w:t>
      </w:r>
      <w:r w:rsidRPr="00F026CC">
        <w:rPr>
          <w:rFonts w:ascii="Arial" w:hAnsi="Arial" w:cs="Arial"/>
          <w:sz w:val="22"/>
          <w:szCs w:val="22"/>
        </w:rPr>
        <w:t>§ 7 ust. 2</w:t>
      </w:r>
      <w:r w:rsidR="007F4320" w:rsidRPr="00F026CC">
        <w:rPr>
          <w:rFonts w:ascii="Arial" w:hAnsi="Arial" w:cs="Arial"/>
          <w:sz w:val="22"/>
          <w:szCs w:val="22"/>
        </w:rPr>
        <w:t>.</w:t>
      </w:r>
    </w:p>
    <w:p w14:paraId="6DC243B2" w14:textId="77777777" w:rsidR="00610204" w:rsidRPr="004B04E4" w:rsidRDefault="00610204" w:rsidP="00C84AE0">
      <w:pPr>
        <w:pStyle w:val="Tekstpodstawowy"/>
        <w:numPr>
          <w:ilvl w:val="0"/>
          <w:numId w:val="17"/>
        </w:numPr>
        <w:tabs>
          <w:tab w:val="clear" w:pos="4320"/>
        </w:tabs>
        <w:suppressAutoHyphens w:val="0"/>
        <w:autoSpaceDE/>
        <w:spacing w:after="0" w:line="240" w:lineRule="exact"/>
        <w:ind w:left="360"/>
        <w:rPr>
          <w:rFonts w:ascii="Arial" w:hAnsi="Arial" w:cs="Arial"/>
          <w:sz w:val="22"/>
          <w:szCs w:val="22"/>
        </w:rPr>
      </w:pPr>
      <w:r w:rsidRPr="004B04E4">
        <w:rPr>
          <w:rFonts w:ascii="Arial" w:hAnsi="Arial" w:cs="Arial"/>
          <w:sz w:val="22"/>
          <w:szCs w:val="22"/>
        </w:rPr>
        <w:t xml:space="preserve">Ilekroć w niniejszym paragrafie lub jakimkolwiek innym zapisie Umowy, mowa jest </w:t>
      </w:r>
      <w:r w:rsidR="007F4320" w:rsidRPr="004B04E4">
        <w:rPr>
          <w:rFonts w:ascii="Arial" w:hAnsi="Arial" w:cs="Arial"/>
          <w:sz w:val="22"/>
          <w:szCs w:val="22"/>
        </w:rPr>
        <w:t>o </w:t>
      </w:r>
      <w:r w:rsidRPr="004B04E4">
        <w:rPr>
          <w:rFonts w:ascii="Arial" w:hAnsi="Arial" w:cs="Arial"/>
          <w:sz w:val="22"/>
          <w:szCs w:val="22"/>
        </w:rPr>
        <w:t xml:space="preserve">wynagrodzeniu, o którym mowa w § 7 ust. 2 rozumie się przez to wynagrodzenie całkowite, chyba, </w:t>
      </w:r>
      <w:r w:rsidR="00461142" w:rsidRPr="004B04E4">
        <w:rPr>
          <w:rFonts w:ascii="Arial" w:hAnsi="Arial" w:cs="Arial"/>
          <w:sz w:val="22"/>
          <w:szCs w:val="22"/>
        </w:rPr>
        <w:t>ż</w:t>
      </w:r>
      <w:r w:rsidRPr="004B04E4">
        <w:rPr>
          <w:rFonts w:ascii="Arial" w:hAnsi="Arial" w:cs="Arial"/>
          <w:sz w:val="22"/>
          <w:szCs w:val="22"/>
        </w:rPr>
        <w:t>e zastrzeżono inaczej.</w:t>
      </w:r>
    </w:p>
    <w:p w14:paraId="50ABE2AC" w14:textId="77777777" w:rsidR="00610204" w:rsidRPr="004B04E4" w:rsidRDefault="00610204" w:rsidP="003D6DB1">
      <w:pPr>
        <w:spacing w:line="240" w:lineRule="exact"/>
        <w:rPr>
          <w:rFonts w:ascii="Arial" w:hAnsi="Arial" w:cs="Arial"/>
          <w:b/>
          <w:bCs/>
          <w:sz w:val="22"/>
          <w:szCs w:val="22"/>
        </w:rPr>
      </w:pPr>
    </w:p>
    <w:p w14:paraId="6D23C69C" w14:textId="7CE6C4F3" w:rsidR="00610204" w:rsidRPr="00C57102" w:rsidRDefault="0083114C" w:rsidP="003D6DB1">
      <w:pPr>
        <w:spacing w:line="240" w:lineRule="exact"/>
        <w:jc w:val="center"/>
        <w:rPr>
          <w:rFonts w:ascii="Arial" w:hAnsi="Arial" w:cs="Arial"/>
          <w:b/>
          <w:bCs/>
          <w:sz w:val="22"/>
          <w:szCs w:val="22"/>
        </w:rPr>
      </w:pPr>
      <w:r w:rsidRPr="0083114C">
        <w:rPr>
          <w:rFonts w:ascii="Arial" w:hAnsi="Arial" w:cs="Arial"/>
          <w:b/>
          <w:bCs/>
          <w:sz w:val="22"/>
          <w:szCs w:val="22"/>
        </w:rPr>
        <w:t>§</w:t>
      </w:r>
      <w:r>
        <w:rPr>
          <w:rFonts w:ascii="Arial" w:hAnsi="Arial" w:cs="Arial"/>
          <w:b/>
          <w:bCs/>
          <w:sz w:val="22"/>
          <w:szCs w:val="22"/>
        </w:rPr>
        <w:t xml:space="preserve"> </w:t>
      </w:r>
      <w:r w:rsidR="00610204" w:rsidRPr="00C57102">
        <w:rPr>
          <w:rFonts w:ascii="Arial" w:hAnsi="Arial" w:cs="Arial"/>
          <w:b/>
          <w:bCs/>
          <w:sz w:val="22"/>
          <w:szCs w:val="22"/>
        </w:rPr>
        <w:t>1</w:t>
      </w:r>
      <w:r w:rsidR="005773EC">
        <w:rPr>
          <w:rFonts w:ascii="Arial" w:hAnsi="Arial" w:cs="Arial"/>
          <w:b/>
          <w:bCs/>
          <w:sz w:val="22"/>
          <w:szCs w:val="22"/>
        </w:rPr>
        <w:t>6</w:t>
      </w:r>
    </w:p>
    <w:p w14:paraId="10873E9E" w14:textId="77777777" w:rsidR="00610204" w:rsidRPr="00C57102" w:rsidRDefault="00610204" w:rsidP="003D6DB1">
      <w:pPr>
        <w:autoSpaceDN w:val="0"/>
        <w:adjustRightInd w:val="0"/>
        <w:spacing w:line="240" w:lineRule="exact"/>
        <w:jc w:val="center"/>
        <w:rPr>
          <w:rFonts w:ascii="Arial" w:hAnsi="Arial" w:cs="Arial"/>
          <w:b/>
          <w:bCs/>
          <w:sz w:val="22"/>
          <w:szCs w:val="22"/>
        </w:rPr>
      </w:pPr>
      <w:r w:rsidRPr="00C57102">
        <w:rPr>
          <w:rFonts w:ascii="Arial" w:hAnsi="Arial" w:cs="Arial"/>
          <w:b/>
          <w:bCs/>
          <w:sz w:val="22"/>
          <w:szCs w:val="22"/>
        </w:rPr>
        <w:t>ZMIANY UMOWY</w:t>
      </w:r>
    </w:p>
    <w:p w14:paraId="2F79F543" w14:textId="6A885847" w:rsidR="00880EE4" w:rsidRDefault="00880EE4" w:rsidP="007D6C6F">
      <w:pPr>
        <w:pStyle w:val="Nagwek2"/>
        <w:keepLines w:val="0"/>
        <w:numPr>
          <w:ilvl w:val="0"/>
          <w:numId w:val="66"/>
        </w:numPr>
        <w:suppressAutoHyphens w:val="0"/>
        <w:spacing w:before="0" w:line="240" w:lineRule="exact"/>
        <w:ind w:left="360"/>
        <w:rPr>
          <w:rFonts w:ascii="Arial" w:hAnsi="Arial" w:cs="Arial"/>
        </w:rPr>
      </w:pPr>
      <w:r>
        <w:rPr>
          <w:rFonts w:ascii="Arial" w:hAnsi="Arial" w:cs="Arial"/>
        </w:rPr>
        <w:t>Niezależnie od zmian, o których mowa w ust. 2 Zamawiający na zasadach swobody umów (art. 353</w:t>
      </w:r>
      <w:r>
        <w:rPr>
          <w:rFonts w:ascii="Arial" w:hAnsi="Arial" w:cs="Arial"/>
          <w:vertAlign w:val="superscript"/>
        </w:rPr>
        <w:t>1</w:t>
      </w:r>
      <w:r>
        <w:rPr>
          <w:rFonts w:ascii="Arial" w:hAnsi="Arial" w:cs="Arial"/>
        </w:rPr>
        <w:t xml:space="preserve"> kc.).</w:t>
      </w:r>
    </w:p>
    <w:p w14:paraId="74C2D837" w14:textId="77777777" w:rsidR="00610204" w:rsidRPr="00C2557A" w:rsidRDefault="008C4738" w:rsidP="007D6C6F">
      <w:pPr>
        <w:pStyle w:val="Nagwek2"/>
        <w:numPr>
          <w:ilvl w:val="0"/>
          <w:numId w:val="27"/>
        </w:numPr>
        <w:spacing w:before="0" w:line="240" w:lineRule="exact"/>
        <w:ind w:left="360"/>
        <w:rPr>
          <w:rFonts w:ascii="Arial" w:hAnsi="Arial" w:cs="Arial"/>
        </w:rPr>
      </w:pPr>
      <w:r w:rsidRPr="00C2557A">
        <w:rPr>
          <w:rFonts w:ascii="Arial" w:hAnsi="Arial" w:cs="Arial"/>
        </w:rPr>
        <w:t>Zamawiający</w:t>
      </w:r>
      <w:r w:rsidR="00610204" w:rsidRPr="00C2557A">
        <w:rPr>
          <w:rFonts w:ascii="Arial" w:hAnsi="Arial" w:cs="Arial"/>
        </w:rPr>
        <w:t xml:space="preserve"> przewiduje możliwość wprowadzenia </w:t>
      </w:r>
      <w:r w:rsidR="00CA518B" w:rsidRPr="00C2557A">
        <w:rPr>
          <w:rFonts w:ascii="Arial" w:hAnsi="Arial" w:cs="Arial"/>
        </w:rPr>
        <w:t xml:space="preserve">istotnych </w:t>
      </w:r>
      <w:r w:rsidR="00610204" w:rsidRPr="00C2557A">
        <w:rPr>
          <w:rFonts w:ascii="Arial" w:hAnsi="Arial" w:cs="Arial"/>
        </w:rPr>
        <w:t xml:space="preserve">zmian postanowień niniejszej </w:t>
      </w:r>
      <w:r w:rsidR="004755C5" w:rsidRPr="00C2557A">
        <w:rPr>
          <w:rFonts w:ascii="Arial" w:hAnsi="Arial" w:cs="Arial"/>
        </w:rPr>
        <w:t>U</w:t>
      </w:r>
      <w:r w:rsidR="00610204" w:rsidRPr="00C2557A">
        <w:rPr>
          <w:rFonts w:ascii="Arial" w:hAnsi="Arial" w:cs="Arial"/>
        </w:rPr>
        <w:t xml:space="preserve">mowy, polegających na: </w:t>
      </w:r>
    </w:p>
    <w:p w14:paraId="71ED9DC1" w14:textId="77777777" w:rsidR="00610204" w:rsidRPr="00CD569F" w:rsidRDefault="00610204" w:rsidP="007D6C6F">
      <w:pPr>
        <w:pStyle w:val="Nagwek3"/>
        <w:numPr>
          <w:ilvl w:val="0"/>
          <w:numId w:val="32"/>
        </w:numPr>
        <w:spacing w:line="240" w:lineRule="exact"/>
        <w:rPr>
          <w:rFonts w:ascii="Arial" w:hAnsi="Arial" w:cs="Arial"/>
        </w:rPr>
      </w:pPr>
      <w:r w:rsidRPr="00C2557A">
        <w:rPr>
          <w:rFonts w:ascii="Arial" w:hAnsi="Arial" w:cs="Arial"/>
        </w:rPr>
        <w:t xml:space="preserve">zmianie terminu wykonania </w:t>
      </w:r>
      <w:r w:rsidR="004755C5" w:rsidRPr="00C2557A">
        <w:rPr>
          <w:rFonts w:ascii="Arial" w:hAnsi="Arial" w:cs="Arial"/>
        </w:rPr>
        <w:t>P</w:t>
      </w:r>
      <w:r w:rsidRPr="00CD569F">
        <w:rPr>
          <w:rFonts w:ascii="Arial" w:hAnsi="Arial" w:cs="Arial"/>
        </w:rPr>
        <w:t xml:space="preserve">rzedmiotu </w:t>
      </w:r>
      <w:r w:rsidR="004755C5" w:rsidRPr="00CD569F">
        <w:rPr>
          <w:rFonts w:ascii="Arial" w:hAnsi="Arial" w:cs="Arial"/>
        </w:rPr>
        <w:t>U</w:t>
      </w:r>
      <w:r w:rsidRPr="00CD569F">
        <w:rPr>
          <w:rFonts w:ascii="Arial" w:hAnsi="Arial" w:cs="Arial"/>
        </w:rPr>
        <w:t>mowy,</w:t>
      </w:r>
    </w:p>
    <w:p w14:paraId="43C9E4FB" w14:textId="77777777" w:rsidR="00C24FEB" w:rsidRPr="00CD569F" w:rsidRDefault="00610204" w:rsidP="007D6C6F">
      <w:pPr>
        <w:numPr>
          <w:ilvl w:val="0"/>
          <w:numId w:val="32"/>
        </w:numPr>
        <w:spacing w:line="240" w:lineRule="exact"/>
        <w:rPr>
          <w:rFonts w:ascii="Arial" w:hAnsi="Arial" w:cs="Arial"/>
          <w:sz w:val="22"/>
          <w:szCs w:val="22"/>
        </w:rPr>
      </w:pPr>
      <w:r w:rsidRPr="00CD569F">
        <w:rPr>
          <w:rFonts w:ascii="Arial" w:hAnsi="Arial" w:cs="Arial"/>
          <w:sz w:val="22"/>
          <w:szCs w:val="22"/>
        </w:rPr>
        <w:t>zmianie wynagrodzenia,</w:t>
      </w:r>
    </w:p>
    <w:p w14:paraId="3362525E" w14:textId="77777777" w:rsidR="00610204" w:rsidRPr="00CD569F" w:rsidRDefault="00610204" w:rsidP="007D6C6F">
      <w:pPr>
        <w:pStyle w:val="Nagwek3"/>
        <w:numPr>
          <w:ilvl w:val="0"/>
          <w:numId w:val="32"/>
        </w:numPr>
        <w:spacing w:line="240" w:lineRule="exact"/>
        <w:rPr>
          <w:rFonts w:ascii="Arial" w:hAnsi="Arial" w:cs="Arial"/>
        </w:rPr>
      </w:pPr>
      <w:r w:rsidRPr="00CD569F">
        <w:rPr>
          <w:rFonts w:ascii="Arial" w:hAnsi="Arial" w:cs="Arial"/>
        </w:rPr>
        <w:t>zmianie zakresu świadczenia oraz sposobu spełnienia świadczenia,</w:t>
      </w:r>
    </w:p>
    <w:p w14:paraId="5DFEAA2D" w14:textId="77777777" w:rsidR="00610204" w:rsidRPr="00CD569F" w:rsidRDefault="00610204" w:rsidP="007D6C6F">
      <w:pPr>
        <w:pStyle w:val="Nagwek3"/>
        <w:numPr>
          <w:ilvl w:val="0"/>
          <w:numId w:val="32"/>
        </w:numPr>
        <w:spacing w:line="240" w:lineRule="exact"/>
        <w:rPr>
          <w:rFonts w:ascii="Arial" w:hAnsi="Arial" w:cs="Arial"/>
        </w:rPr>
      </w:pPr>
      <w:r w:rsidRPr="00CD569F">
        <w:rPr>
          <w:rFonts w:ascii="Arial" w:hAnsi="Arial" w:cs="Arial"/>
        </w:rPr>
        <w:t xml:space="preserve">zmianie osób wskazanych do realizacji zamówienia. </w:t>
      </w:r>
    </w:p>
    <w:p w14:paraId="0DD36BE0" w14:textId="77777777" w:rsidR="00610204" w:rsidRPr="004B04E4" w:rsidRDefault="00610204" w:rsidP="007D6C6F">
      <w:pPr>
        <w:pStyle w:val="Nagwek2"/>
        <w:numPr>
          <w:ilvl w:val="0"/>
          <w:numId w:val="27"/>
        </w:numPr>
        <w:spacing w:before="0" w:line="240" w:lineRule="exact"/>
        <w:ind w:left="360"/>
        <w:rPr>
          <w:rFonts w:ascii="Arial" w:hAnsi="Arial" w:cs="Arial"/>
        </w:rPr>
      </w:pPr>
      <w:r w:rsidRPr="00066CFF">
        <w:rPr>
          <w:rFonts w:ascii="Arial" w:hAnsi="Arial" w:cs="Arial"/>
        </w:rPr>
        <w:t xml:space="preserve">Zmiana terminu wykonania </w:t>
      </w:r>
      <w:r w:rsidR="004755C5" w:rsidRPr="00066CFF">
        <w:rPr>
          <w:rFonts w:ascii="Arial" w:hAnsi="Arial" w:cs="Arial"/>
        </w:rPr>
        <w:t>P</w:t>
      </w:r>
      <w:r w:rsidRPr="00066CFF">
        <w:rPr>
          <w:rFonts w:ascii="Arial" w:hAnsi="Arial" w:cs="Arial"/>
        </w:rPr>
        <w:t xml:space="preserve">rzedmiotu </w:t>
      </w:r>
      <w:r w:rsidR="004755C5" w:rsidRPr="004B04E4">
        <w:rPr>
          <w:rFonts w:ascii="Arial" w:hAnsi="Arial" w:cs="Arial"/>
        </w:rPr>
        <w:t>U</w:t>
      </w:r>
      <w:r w:rsidRPr="004B04E4">
        <w:rPr>
          <w:rFonts w:ascii="Arial" w:hAnsi="Arial" w:cs="Arial"/>
        </w:rPr>
        <w:t>mowy może nastąpić:</w:t>
      </w:r>
    </w:p>
    <w:p w14:paraId="02DE1698"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przypadku powszechnej niedostępności surowców bądź materiałów,</w:t>
      </w:r>
    </w:p>
    <w:p w14:paraId="1D156AC3" w14:textId="77777777" w:rsidR="00610204" w:rsidRPr="004B04E4" w:rsidRDefault="00610204" w:rsidP="007D6C6F">
      <w:pPr>
        <w:pStyle w:val="Nagwek3"/>
        <w:numPr>
          <w:ilvl w:val="0"/>
          <w:numId w:val="31"/>
        </w:numPr>
        <w:spacing w:line="240" w:lineRule="exact"/>
        <w:ind w:left="720"/>
        <w:rPr>
          <w:rFonts w:ascii="Arial" w:hAnsi="Arial" w:cs="Arial"/>
          <w:spacing w:val="-4"/>
        </w:rPr>
      </w:pPr>
      <w:r w:rsidRPr="004B04E4">
        <w:rPr>
          <w:rFonts w:ascii="Arial" w:hAnsi="Arial" w:cs="Arial"/>
          <w:spacing w:val="-4"/>
        </w:rPr>
        <w:lastRenderedPageBreak/>
        <w:t xml:space="preserve">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w:t>
      </w:r>
      <w:r w:rsidR="001A51C5" w:rsidRPr="004B04E4">
        <w:rPr>
          <w:rFonts w:ascii="Arial" w:hAnsi="Arial" w:cs="Arial"/>
          <w:spacing w:val="-4"/>
        </w:rPr>
        <w:t xml:space="preserve">Zamawiający </w:t>
      </w:r>
      <w:r w:rsidRPr="004B04E4">
        <w:rPr>
          <w:rFonts w:ascii="Arial" w:hAnsi="Arial" w:cs="Arial"/>
          <w:spacing w:val="-4"/>
        </w:rPr>
        <w:t>warunkuje złożeniem przez Wykonawcę stosownego wniosku oraz dokumentów wskazujących, że zachowanie wymogów technologicznych w danych warunkach atmosferycznych jest niemożliwe (informacja o stanie pogody z Biura Prognoz),</w:t>
      </w:r>
    </w:p>
    <w:p w14:paraId="59AD6E64"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sytuacji, gdy wystąpią nieprzewidziane warunki realizacji tj. odmienne od przyjętych w dokumentacji np. warunki gruntowo – wodne, odkrycie niezinwentaryzowanych przedmiotów, obiektów i elementów infrastruktury podziemnej, i będzie to miało wpływ na termin wykonania Przedmiotu Umowy,</w:t>
      </w:r>
    </w:p>
    <w:p w14:paraId="6D70E1F8"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1E99D9A9" w14:textId="77777777" w:rsidR="00610204" w:rsidRPr="004B04E4" w:rsidRDefault="00610204" w:rsidP="007D6C6F">
      <w:pPr>
        <w:pStyle w:val="Nagwek3"/>
        <w:numPr>
          <w:ilvl w:val="0"/>
          <w:numId w:val="31"/>
        </w:numPr>
        <w:spacing w:line="240" w:lineRule="exact"/>
        <w:ind w:left="720"/>
        <w:rPr>
          <w:rFonts w:ascii="Arial" w:hAnsi="Arial" w:cs="Arial"/>
          <w:spacing w:val="-4"/>
        </w:rPr>
      </w:pPr>
      <w:r w:rsidRPr="004B04E4">
        <w:rPr>
          <w:rFonts w:ascii="Arial" w:hAnsi="Arial" w:cs="Arial"/>
          <w:spacing w:val="-4"/>
        </w:rPr>
        <w:t>w sytuacji, gdy wystąpi konieczność wykonania robót dodatkowych nie objętych Przedmiotem Umowy, których realizacja ma wpływ na termin wykonania Przedmiotu Umowy,</w:t>
      </w:r>
    </w:p>
    <w:p w14:paraId="0F3FF7E6"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przypadku wystąpienia innych przyczyn zewnętrznyc</w:t>
      </w:r>
      <w:r w:rsidR="00302EAF" w:rsidRPr="004B04E4">
        <w:rPr>
          <w:rFonts w:ascii="Arial" w:hAnsi="Arial" w:cs="Arial"/>
        </w:rPr>
        <w:t xml:space="preserve">h </w:t>
      </w:r>
      <w:r w:rsidRPr="004B04E4">
        <w:rPr>
          <w:rFonts w:ascii="Arial" w:hAnsi="Arial" w:cs="Arial"/>
        </w:rPr>
        <w:t xml:space="preserve">niezależnych od </w:t>
      </w:r>
      <w:r w:rsidR="00FE6B9C" w:rsidRPr="004B04E4">
        <w:rPr>
          <w:rFonts w:ascii="Arial" w:hAnsi="Arial" w:cs="Arial"/>
        </w:rPr>
        <w:t>Zamawiając</w:t>
      </w:r>
      <w:r w:rsidR="00780D10" w:rsidRPr="004B04E4">
        <w:rPr>
          <w:rFonts w:ascii="Arial" w:hAnsi="Arial" w:cs="Arial"/>
        </w:rPr>
        <w:t>ego</w:t>
      </w:r>
      <w:r w:rsidR="00FE6B9C" w:rsidRPr="004B04E4">
        <w:rPr>
          <w:rFonts w:ascii="Arial" w:hAnsi="Arial" w:cs="Arial"/>
        </w:rPr>
        <w:t xml:space="preserve"> </w:t>
      </w:r>
      <w:r w:rsidR="00302EAF" w:rsidRPr="004B04E4">
        <w:rPr>
          <w:rFonts w:ascii="Arial" w:hAnsi="Arial" w:cs="Arial"/>
        </w:rPr>
        <w:t xml:space="preserve">lub </w:t>
      </w:r>
      <w:r w:rsidRPr="004B04E4">
        <w:rPr>
          <w:rFonts w:ascii="Arial" w:hAnsi="Arial" w:cs="Arial"/>
        </w:rPr>
        <w:t>Wykonawcy skutkujących niemożnością terminowego realizowania robót,</w:t>
      </w:r>
    </w:p>
    <w:p w14:paraId="2415DB51" w14:textId="77777777" w:rsidR="00610204" w:rsidRPr="004B04E4" w:rsidRDefault="00610204" w:rsidP="007D6C6F">
      <w:pPr>
        <w:pStyle w:val="Nagwek3"/>
        <w:numPr>
          <w:ilvl w:val="0"/>
          <w:numId w:val="31"/>
        </w:numPr>
        <w:spacing w:line="240" w:lineRule="exact"/>
        <w:ind w:left="720"/>
        <w:rPr>
          <w:rFonts w:ascii="Arial" w:hAnsi="Arial" w:cs="Arial"/>
        </w:rPr>
      </w:pPr>
      <w:r w:rsidRPr="004B04E4">
        <w:rPr>
          <w:rFonts w:ascii="Arial" w:hAnsi="Arial" w:cs="Arial"/>
        </w:rPr>
        <w:t>w sytuacji zmiany obowiązujących przepisów, jeżeli zgodnie z nimi konieczne będzie dostosowanie postanowień Umowy do aktualnego stanu prawnego,</w:t>
      </w:r>
    </w:p>
    <w:p w14:paraId="758B8512" w14:textId="77777777" w:rsidR="00610204" w:rsidRPr="004B04E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Zmiana wynagrodzenia może nastąpić, w następujących przypadkach:</w:t>
      </w:r>
    </w:p>
    <w:p w14:paraId="047CEACB" w14:textId="77777777" w:rsidR="00610204" w:rsidRPr="00E17681" w:rsidRDefault="00610204" w:rsidP="007D6C6F">
      <w:pPr>
        <w:pStyle w:val="Nagwek2"/>
        <w:numPr>
          <w:ilvl w:val="0"/>
          <w:numId w:val="28"/>
        </w:numPr>
        <w:spacing w:before="0" w:line="240" w:lineRule="exact"/>
        <w:ind w:left="720"/>
        <w:rPr>
          <w:rFonts w:ascii="Arial" w:hAnsi="Arial" w:cs="Arial"/>
        </w:rPr>
      </w:pPr>
      <w:r w:rsidRPr="004B04E4">
        <w:rPr>
          <w:rFonts w:ascii="Arial" w:hAnsi="Arial" w:cs="Arial"/>
        </w:rPr>
        <w:t>w związk</w:t>
      </w:r>
      <w:r w:rsidRPr="00F026CC">
        <w:rPr>
          <w:rFonts w:ascii="Arial" w:hAnsi="Arial" w:cs="Arial"/>
        </w:rPr>
        <w:t xml:space="preserve">u ze zmianą sposobu przeprowadzenia robót lub wprowadzeniem robót </w:t>
      </w:r>
      <w:r w:rsidRPr="00E17681">
        <w:rPr>
          <w:rFonts w:ascii="Arial" w:hAnsi="Arial" w:cs="Arial"/>
        </w:rPr>
        <w:t xml:space="preserve">zamiennych, </w:t>
      </w:r>
    </w:p>
    <w:p w14:paraId="47482CE9" w14:textId="77777777" w:rsidR="00610204" w:rsidRPr="00E17681" w:rsidRDefault="00610204" w:rsidP="007D6C6F">
      <w:pPr>
        <w:pStyle w:val="Nagwek2"/>
        <w:numPr>
          <w:ilvl w:val="0"/>
          <w:numId w:val="28"/>
        </w:numPr>
        <w:spacing w:before="0" w:line="240" w:lineRule="exact"/>
        <w:ind w:left="720"/>
        <w:rPr>
          <w:rFonts w:ascii="Arial" w:hAnsi="Arial" w:cs="Arial"/>
        </w:rPr>
      </w:pPr>
      <w:r w:rsidRPr="00E17681">
        <w:rPr>
          <w:rFonts w:ascii="Arial" w:hAnsi="Arial" w:cs="Arial"/>
        </w:rPr>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36EFC534" w14:textId="77777777" w:rsidR="00610204" w:rsidRPr="004B04E4" w:rsidRDefault="00610204" w:rsidP="007D6C6F">
      <w:pPr>
        <w:pStyle w:val="Nagwek2"/>
        <w:numPr>
          <w:ilvl w:val="0"/>
          <w:numId w:val="28"/>
        </w:numPr>
        <w:spacing w:before="0" w:line="240" w:lineRule="exact"/>
        <w:ind w:left="720"/>
        <w:rPr>
          <w:rFonts w:ascii="Arial" w:hAnsi="Arial" w:cs="Arial"/>
        </w:rPr>
      </w:pPr>
      <w:r w:rsidRPr="004B04E4">
        <w:rPr>
          <w:rFonts w:ascii="Arial" w:hAnsi="Arial" w:cs="Arial"/>
        </w:rPr>
        <w:t xml:space="preserve">w przypadku wystąpienia okoliczności korzystnych dla Zamawiającego z punktu widzenia realizacji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 xml:space="preserve">mowy, w szczególności umożliwiających obniżenie kosztów ponoszonych przez Zamawiającego na wykonanie </w:t>
      </w:r>
      <w:r w:rsidR="004755C5" w:rsidRPr="004B04E4">
        <w:rPr>
          <w:rFonts w:ascii="Arial" w:hAnsi="Arial" w:cs="Arial"/>
        </w:rPr>
        <w:t>U</w:t>
      </w:r>
      <w:r w:rsidRPr="004B04E4">
        <w:rPr>
          <w:rFonts w:ascii="Arial" w:hAnsi="Arial" w:cs="Arial"/>
        </w:rPr>
        <w:t xml:space="preserve">mowy, </w:t>
      </w:r>
    </w:p>
    <w:p w14:paraId="276D3E93" w14:textId="77777777" w:rsidR="00610204" w:rsidRPr="004B04E4" w:rsidRDefault="00610204" w:rsidP="007D6C6F">
      <w:pPr>
        <w:pStyle w:val="Nagwek2"/>
        <w:numPr>
          <w:ilvl w:val="0"/>
          <w:numId w:val="28"/>
        </w:numPr>
        <w:spacing w:before="0" w:line="240" w:lineRule="exact"/>
        <w:ind w:left="720"/>
        <w:rPr>
          <w:rFonts w:ascii="Arial" w:hAnsi="Arial" w:cs="Arial"/>
        </w:rPr>
      </w:pPr>
      <w:r w:rsidRPr="004B04E4">
        <w:rPr>
          <w:rFonts w:ascii="Arial" w:hAnsi="Arial" w:cs="Arial"/>
        </w:rPr>
        <w:t>wystąpi konieczność wykonania robót naprawczych w związku z odkryciem wadliwie wykonanych robót przez poprzednich Wykonawców.</w:t>
      </w:r>
    </w:p>
    <w:p w14:paraId="25064959" w14:textId="77777777" w:rsidR="00610204" w:rsidRPr="004B04E4" w:rsidRDefault="00610204" w:rsidP="007D6C6F">
      <w:pPr>
        <w:pStyle w:val="Nagwek2"/>
        <w:numPr>
          <w:ilvl w:val="0"/>
          <w:numId w:val="27"/>
        </w:numPr>
        <w:spacing w:before="0" w:line="240" w:lineRule="exact"/>
        <w:ind w:left="360"/>
        <w:rPr>
          <w:rFonts w:ascii="Arial" w:hAnsi="Arial" w:cs="Arial"/>
        </w:rPr>
      </w:pPr>
      <w:r w:rsidRPr="00F026CC">
        <w:rPr>
          <w:rFonts w:ascii="Arial" w:hAnsi="Arial" w:cs="Arial"/>
        </w:rPr>
        <w:t xml:space="preserve">Wartość wynagrodzenia </w:t>
      </w:r>
      <w:r w:rsidR="00A77DD2" w:rsidRPr="00F026CC">
        <w:rPr>
          <w:rFonts w:ascii="Arial" w:hAnsi="Arial" w:cs="Arial"/>
        </w:rPr>
        <w:t>ryczałtowego</w:t>
      </w:r>
      <w:r w:rsidRPr="00F026CC">
        <w:rPr>
          <w:rFonts w:ascii="Arial" w:hAnsi="Arial" w:cs="Arial"/>
        </w:rPr>
        <w:t xml:space="preserve"> Wykonawcy</w:t>
      </w:r>
      <w:r w:rsidRPr="004B04E4">
        <w:rPr>
          <w:rFonts w:ascii="Arial" w:hAnsi="Arial" w:cs="Arial"/>
        </w:rPr>
        <w:t xml:space="preserve"> określona w §7 ust. 2 za wykonanie prac stanowiących </w:t>
      </w:r>
      <w:r w:rsidR="004755C5" w:rsidRPr="004B04E4">
        <w:rPr>
          <w:rFonts w:ascii="Arial" w:hAnsi="Arial" w:cs="Arial"/>
        </w:rPr>
        <w:t>P</w:t>
      </w:r>
      <w:r w:rsidRPr="004B04E4">
        <w:rPr>
          <w:rFonts w:ascii="Arial" w:hAnsi="Arial" w:cs="Arial"/>
        </w:rPr>
        <w:t xml:space="preserve">rzedmiot </w:t>
      </w:r>
      <w:r w:rsidR="004755C5" w:rsidRPr="004B04E4">
        <w:rPr>
          <w:rFonts w:ascii="Arial" w:hAnsi="Arial" w:cs="Arial"/>
        </w:rPr>
        <w:t>U</w:t>
      </w:r>
      <w:r w:rsidRPr="004B04E4">
        <w:rPr>
          <w:rFonts w:ascii="Arial" w:hAnsi="Arial" w:cs="Arial"/>
        </w:rPr>
        <w:t>mowy może ulec zmianie także, jeżeli w toku wykonywania robót strony uzgodnią:</w:t>
      </w:r>
    </w:p>
    <w:p w14:paraId="7D389ACB" w14:textId="77777777" w:rsidR="00610204" w:rsidRPr="00F026CC" w:rsidRDefault="00610204" w:rsidP="007D6C6F">
      <w:pPr>
        <w:pStyle w:val="Nagwek3"/>
        <w:numPr>
          <w:ilvl w:val="0"/>
          <w:numId w:val="33"/>
        </w:numPr>
        <w:tabs>
          <w:tab w:val="clear" w:pos="1495"/>
        </w:tabs>
        <w:spacing w:line="240" w:lineRule="exact"/>
        <w:ind w:left="720"/>
        <w:rPr>
          <w:rFonts w:ascii="Arial" w:hAnsi="Arial" w:cs="Arial"/>
        </w:rPr>
      </w:pPr>
      <w:r w:rsidRPr="00F026CC">
        <w:rPr>
          <w:rFonts w:ascii="Arial" w:hAnsi="Arial" w:cs="Arial"/>
        </w:rPr>
        <w:t>użycie innych materiałów powodujących zmianę wartości robót</w:t>
      </w:r>
      <w:r w:rsidR="00D65D8F" w:rsidRPr="00F026CC">
        <w:rPr>
          <w:rFonts w:ascii="Arial" w:hAnsi="Arial" w:cs="Arial"/>
        </w:rPr>
        <w:t xml:space="preserve"> oraz konieczności zrealizowania przedmiotu umowy przy zastosowaniu innych </w:t>
      </w:r>
      <w:r w:rsidR="00383B8A" w:rsidRPr="00F026CC">
        <w:rPr>
          <w:rFonts w:ascii="Arial" w:hAnsi="Arial" w:cs="Arial"/>
        </w:rPr>
        <w:t>rozwiązań technicznych/technologicznych niż wskazane  w dokumentacji technicznej</w:t>
      </w:r>
      <w:r w:rsidR="00D65D8F" w:rsidRPr="00F026CC">
        <w:rPr>
          <w:rFonts w:ascii="Arial" w:hAnsi="Arial" w:cs="Arial"/>
        </w:rPr>
        <w:t xml:space="preserve"> </w:t>
      </w:r>
      <w:r w:rsidRPr="00F026CC">
        <w:rPr>
          <w:rFonts w:ascii="Arial" w:hAnsi="Arial" w:cs="Arial"/>
        </w:rPr>
        <w:t>,</w:t>
      </w:r>
    </w:p>
    <w:p w14:paraId="7F97582D" w14:textId="77777777" w:rsidR="00610204" w:rsidRPr="004B04E4" w:rsidRDefault="00610204" w:rsidP="007D6C6F">
      <w:pPr>
        <w:pStyle w:val="Nagwek3"/>
        <w:numPr>
          <w:ilvl w:val="0"/>
          <w:numId w:val="33"/>
        </w:numPr>
        <w:tabs>
          <w:tab w:val="clear" w:pos="1495"/>
        </w:tabs>
        <w:spacing w:line="240" w:lineRule="exact"/>
        <w:ind w:left="720"/>
        <w:rPr>
          <w:rFonts w:ascii="Arial" w:hAnsi="Arial" w:cs="Arial"/>
        </w:rPr>
      </w:pPr>
      <w:r w:rsidRPr="004B04E4">
        <w:rPr>
          <w:rFonts w:ascii="Arial" w:hAnsi="Arial" w:cs="Arial"/>
        </w:rPr>
        <w:t>że część zakresu robót zostanie wykonana przez inny podmiot.</w:t>
      </w:r>
    </w:p>
    <w:p w14:paraId="6C1EAF0E" w14:textId="77777777" w:rsidR="00610204" w:rsidRPr="00D945FE" w:rsidRDefault="00610204" w:rsidP="007D6C6F">
      <w:pPr>
        <w:pStyle w:val="Nagwek2"/>
        <w:numPr>
          <w:ilvl w:val="0"/>
          <w:numId w:val="27"/>
        </w:numPr>
        <w:spacing w:before="0" w:line="240" w:lineRule="exact"/>
        <w:ind w:left="360"/>
        <w:rPr>
          <w:rFonts w:ascii="Arial" w:hAnsi="Arial" w:cs="Arial"/>
        </w:rPr>
      </w:pPr>
      <w:r w:rsidRPr="00D945FE">
        <w:rPr>
          <w:rFonts w:ascii="Arial" w:hAnsi="Arial" w:cs="Arial"/>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7 ust. 2 ulegnie zmniejszeniu o wynagrodzenie za niewykonane roboty. Za prace niewykonane przez Wykonawcę strony uznają roboty wykonane przez inny podmiot, stwierdzone w protokole sporządzonym przez </w:t>
      </w:r>
      <w:r w:rsidR="00780D10" w:rsidRPr="00D945FE">
        <w:rPr>
          <w:rFonts w:ascii="Arial" w:hAnsi="Arial" w:cs="Arial"/>
        </w:rPr>
        <w:t>Z</w:t>
      </w:r>
      <w:r w:rsidRPr="00D945FE">
        <w:rPr>
          <w:rFonts w:ascii="Arial" w:hAnsi="Arial" w:cs="Arial"/>
        </w:rPr>
        <w:t>amawiającego i ten podmiot oraz określającym koszt wykonania tych robót. Wynagrodzenie wykonawcy ulegnie wówczas zmniejszeniu o koszt wykonania robót określony w protokole, o którym mowa w zdaniu poprzednim.</w:t>
      </w:r>
    </w:p>
    <w:p w14:paraId="702E9DE6" w14:textId="77777777" w:rsidR="00610204" w:rsidRPr="004B04E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 xml:space="preserve">Koszt robót będący podstawą do zmiany wynagrodzenia, zostanie </w:t>
      </w:r>
      <w:r w:rsidRPr="00F026CC">
        <w:rPr>
          <w:rFonts w:ascii="Arial" w:hAnsi="Arial" w:cs="Arial"/>
        </w:rPr>
        <w:t>ustalony na podstawie</w:t>
      </w:r>
      <w:r w:rsidRPr="004B04E4">
        <w:rPr>
          <w:rFonts w:ascii="Arial" w:hAnsi="Arial" w:cs="Arial"/>
        </w:rPr>
        <w:t xml:space="preserve"> kosztorysu, gdzie kalkulacja ceny jednostkowej zostanie obliczona zgodnie z zasadami określonymi poniżej:</w:t>
      </w:r>
    </w:p>
    <w:p w14:paraId="476C7D76" w14:textId="77777777" w:rsidR="00610204" w:rsidRPr="004B04E4" w:rsidRDefault="00610204" w:rsidP="007D6C6F">
      <w:pPr>
        <w:pStyle w:val="Nagwek3"/>
        <w:numPr>
          <w:ilvl w:val="0"/>
          <w:numId w:val="26"/>
        </w:numPr>
        <w:spacing w:line="240" w:lineRule="exact"/>
        <w:ind w:left="720"/>
        <w:rPr>
          <w:rFonts w:ascii="Arial" w:hAnsi="Arial" w:cs="Arial"/>
          <w:spacing w:val="-4"/>
        </w:rPr>
      </w:pPr>
      <w:r w:rsidRPr="004B04E4">
        <w:rPr>
          <w:rFonts w:ascii="Arial" w:hAnsi="Arial" w:cs="Arial"/>
          <w:spacing w:val="-4"/>
        </w:rPr>
        <w:lastRenderedPageBreak/>
        <w:t>Wykonawca powinien przedłożyć do akceptacji Zespołowi Inspektora nadzoru inwestorskiego oraz Zamawiającego wycenę robót w formie kosztorysu sporządzonego metodą szczegółową, przy zastosowaniu następujących nośników cenotwórczych wskazanych w dostępnych publikacjach na rynku np. Sekocenbud, Orgbud,  aktualnego na dzień sporządzenia kosztorysu (wybór publikacji przez Wykonawcę wymaga akceptacji  Zamawiającego):</w:t>
      </w:r>
    </w:p>
    <w:p w14:paraId="2815E9EA"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rPr>
      </w:pPr>
      <w:r w:rsidRPr="004B04E4">
        <w:rPr>
          <w:rFonts w:ascii="Arial" w:hAnsi="Arial" w:cs="Arial"/>
          <w:i w:val="0"/>
          <w:iCs w:val="0"/>
        </w:rPr>
        <w:t xml:space="preserve">stawka roboczogodziny „R” – </w:t>
      </w:r>
      <w:r w:rsidR="00D4414F" w:rsidRPr="004B04E4">
        <w:rPr>
          <w:rFonts w:ascii="Arial" w:hAnsi="Arial" w:cs="Arial"/>
          <w:i w:val="0"/>
          <w:iCs w:val="0"/>
        </w:rPr>
        <w:t xml:space="preserve">nie wyższa niż </w:t>
      </w:r>
      <w:r w:rsidRPr="004B04E4">
        <w:rPr>
          <w:rFonts w:ascii="Arial" w:hAnsi="Arial" w:cs="Arial"/>
          <w:i w:val="0"/>
          <w:iCs w:val="0"/>
        </w:rPr>
        <w:t>średnia dla województwa zachodniopomorskiego,</w:t>
      </w:r>
    </w:p>
    <w:p w14:paraId="6BBB8BE0"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rPr>
      </w:pPr>
      <w:r w:rsidRPr="004B04E4">
        <w:rPr>
          <w:rFonts w:ascii="Arial" w:hAnsi="Arial" w:cs="Arial"/>
          <w:i w:val="0"/>
          <w:iCs w:val="0"/>
        </w:rPr>
        <w:t xml:space="preserve">wskaźnik narzutu kosztów pośrednich „Kp” (R+S) – </w:t>
      </w:r>
      <w:r w:rsidR="00D4414F" w:rsidRPr="004B04E4">
        <w:rPr>
          <w:rFonts w:ascii="Arial" w:hAnsi="Arial" w:cs="Arial"/>
          <w:i w:val="0"/>
          <w:iCs w:val="0"/>
        </w:rPr>
        <w:t xml:space="preserve">nie wyższy niż </w:t>
      </w:r>
      <w:r w:rsidRPr="004B04E4">
        <w:rPr>
          <w:rFonts w:ascii="Arial" w:hAnsi="Arial" w:cs="Arial"/>
          <w:i w:val="0"/>
          <w:iCs w:val="0"/>
        </w:rPr>
        <w:t>średni dla województwa zachodniopomorskiego,</w:t>
      </w:r>
    </w:p>
    <w:p w14:paraId="14F1F05C"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rPr>
      </w:pPr>
      <w:r w:rsidRPr="004B04E4">
        <w:rPr>
          <w:rFonts w:ascii="Arial" w:hAnsi="Arial" w:cs="Arial"/>
          <w:i w:val="0"/>
          <w:iCs w:val="0"/>
        </w:rPr>
        <w:t xml:space="preserve">wskaźnik narzutu zysku „Z” (R+S+Kp) – </w:t>
      </w:r>
      <w:r w:rsidR="00D4414F" w:rsidRPr="004B04E4">
        <w:rPr>
          <w:rFonts w:ascii="Arial" w:hAnsi="Arial" w:cs="Arial"/>
          <w:i w:val="0"/>
          <w:iCs w:val="0"/>
        </w:rPr>
        <w:t xml:space="preserve">nie wyższy niż </w:t>
      </w:r>
      <w:r w:rsidRPr="004B04E4">
        <w:rPr>
          <w:rFonts w:ascii="Arial" w:hAnsi="Arial" w:cs="Arial"/>
          <w:i w:val="0"/>
          <w:iCs w:val="0"/>
        </w:rPr>
        <w:t>średni dla województwa zachodniopomorskiego,</w:t>
      </w:r>
    </w:p>
    <w:p w14:paraId="209EC720"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spacing w:val="-4"/>
        </w:rPr>
      </w:pPr>
      <w:r w:rsidRPr="004B04E4">
        <w:rPr>
          <w:rFonts w:ascii="Arial" w:hAnsi="Arial" w:cs="Arial"/>
          <w:i w:val="0"/>
          <w:iCs w:val="0"/>
          <w:spacing w:val="-4"/>
        </w:rPr>
        <w:t>ceny jednostkowe sprzętu i materiałów (łącznie z kosztami zakupu) będą przyjmowane według średnich cen rynkowych określonych w  ww</w:t>
      </w:r>
      <w:r w:rsidR="0062421A" w:rsidRPr="004B04E4">
        <w:rPr>
          <w:rFonts w:ascii="Arial" w:hAnsi="Arial" w:cs="Arial"/>
          <w:i w:val="0"/>
          <w:iCs w:val="0"/>
          <w:spacing w:val="-4"/>
        </w:rPr>
        <w:t>.</w:t>
      </w:r>
      <w:r w:rsidRPr="004B04E4">
        <w:rPr>
          <w:rFonts w:ascii="Arial" w:hAnsi="Arial" w:cs="Arial"/>
          <w:i w:val="0"/>
          <w:iCs w:val="0"/>
          <w:spacing w:val="-4"/>
        </w:rPr>
        <w:t xml:space="preserve"> publikacjach, a w przypadku ich braku ceny materiałów i sprzętu zostaną przyjęte na podstawie ogólnie dostępnych katalogów, w tym również cen dostawców na stronach internetowych, ofert handlowych itp.,</w:t>
      </w:r>
    </w:p>
    <w:p w14:paraId="0649D7F7" w14:textId="77777777" w:rsidR="00610204" w:rsidRPr="004B04E4" w:rsidRDefault="00610204" w:rsidP="007D6C6F">
      <w:pPr>
        <w:pStyle w:val="Nagwek4"/>
        <w:numPr>
          <w:ilvl w:val="4"/>
          <w:numId w:val="25"/>
        </w:numPr>
        <w:tabs>
          <w:tab w:val="clear" w:pos="851"/>
          <w:tab w:val="num" w:pos="1080"/>
        </w:tabs>
        <w:spacing w:line="240" w:lineRule="exact"/>
        <w:ind w:left="1080" w:hanging="360"/>
        <w:rPr>
          <w:rFonts w:ascii="Arial" w:hAnsi="Arial" w:cs="Arial"/>
          <w:i w:val="0"/>
          <w:iCs w:val="0"/>
          <w:spacing w:val="-4"/>
        </w:rPr>
      </w:pPr>
      <w:r w:rsidRPr="004B04E4">
        <w:rPr>
          <w:rFonts w:ascii="Arial" w:hAnsi="Arial" w:cs="Arial"/>
          <w:i w:val="0"/>
          <w:iCs w:val="0"/>
          <w:spacing w:val="-4"/>
        </w:rPr>
        <w:t>nakłady rzeczowe określone w Katalogach Nakładów Rzeczowych (KNR), a w przypadku robót, dla których nie określono nakładów rzeczowych w KNR, wg innych ogólnie stosowanych katalogów lub nakładów własnych zaakceptowanych przez Zamawiającego. W przypadku robót dla których brak nakładów w KNR, będzie zastosowana wycena indywidualna Wykonawcy, zatwierdzana przez Zamawiającego.</w:t>
      </w:r>
    </w:p>
    <w:p w14:paraId="59EEE131" w14:textId="77777777" w:rsidR="00610204" w:rsidRPr="004B04E4" w:rsidRDefault="00610204" w:rsidP="007D6C6F">
      <w:pPr>
        <w:pStyle w:val="Nagwek2"/>
        <w:numPr>
          <w:ilvl w:val="0"/>
          <w:numId w:val="27"/>
        </w:numPr>
        <w:spacing w:before="0" w:line="240" w:lineRule="exact"/>
        <w:ind w:left="357" w:hanging="357"/>
        <w:rPr>
          <w:rFonts w:ascii="Arial" w:hAnsi="Arial" w:cs="Arial"/>
        </w:rPr>
      </w:pPr>
      <w:r w:rsidRPr="004B04E4">
        <w:rPr>
          <w:rFonts w:ascii="Arial" w:hAnsi="Arial" w:cs="Arial"/>
        </w:rPr>
        <w:t>Jeżeli cena jednostkowa przedłożona przez Wykonawcę do akceptacji</w:t>
      </w:r>
      <w:r w:rsidR="005C1663" w:rsidRPr="004B04E4">
        <w:rPr>
          <w:rFonts w:ascii="Arial" w:hAnsi="Arial" w:cs="Arial"/>
        </w:rPr>
        <w:t xml:space="preserve"> </w:t>
      </w:r>
      <w:r w:rsidR="00B7121A" w:rsidRPr="004B04E4">
        <w:rPr>
          <w:rFonts w:ascii="Arial" w:hAnsi="Arial" w:cs="Arial"/>
        </w:rPr>
        <w:t>Zamawiającego /</w:t>
      </w:r>
      <w:r w:rsidRPr="004B04E4">
        <w:rPr>
          <w:rFonts w:ascii="Arial" w:hAnsi="Arial" w:cs="Arial"/>
        </w:rPr>
        <w:t xml:space="preserve">Inspektorów Nadzoru będzie skalkulowana niezgodnie z postanowieniami ust. </w:t>
      </w:r>
      <w:r w:rsidR="00D4414F" w:rsidRPr="004B04E4">
        <w:rPr>
          <w:rFonts w:ascii="Arial" w:hAnsi="Arial" w:cs="Arial"/>
        </w:rPr>
        <w:t>7</w:t>
      </w:r>
      <w:r w:rsidRPr="004B04E4">
        <w:rPr>
          <w:rFonts w:ascii="Arial" w:hAnsi="Arial" w:cs="Arial"/>
        </w:rPr>
        <w:t>, Zamawiający</w:t>
      </w:r>
      <w:r w:rsidR="00383B8A">
        <w:rPr>
          <w:rFonts w:ascii="Arial" w:hAnsi="Arial" w:cs="Arial"/>
        </w:rPr>
        <w:t xml:space="preserve"> </w:t>
      </w:r>
      <w:r w:rsidRPr="004B04E4">
        <w:rPr>
          <w:rFonts w:ascii="Arial" w:hAnsi="Arial" w:cs="Arial"/>
        </w:rPr>
        <w:t>/Inspektor Nadzoru wprowadzi korektę ceny opartą na własnych wyliczeniach</w:t>
      </w:r>
    </w:p>
    <w:p w14:paraId="3C41F310" w14:textId="77777777" w:rsidR="00610204" w:rsidRPr="004B04E4" w:rsidRDefault="00610204" w:rsidP="007D6C6F">
      <w:pPr>
        <w:pStyle w:val="Nagwek2"/>
        <w:numPr>
          <w:ilvl w:val="0"/>
          <w:numId w:val="27"/>
        </w:numPr>
        <w:spacing w:before="0" w:line="240" w:lineRule="exact"/>
        <w:ind w:left="357" w:hanging="357"/>
        <w:rPr>
          <w:rFonts w:ascii="Arial" w:hAnsi="Arial" w:cs="Arial"/>
        </w:rPr>
      </w:pPr>
      <w:r w:rsidRPr="004B04E4">
        <w:rPr>
          <w:rFonts w:ascii="Arial" w:hAnsi="Arial" w:cs="Arial"/>
        </w:rPr>
        <w:t>Zmiana polegająca na zmianie sposobu spełnienia świadczenia, w tym zmiany technologiczne, mogą nastąpić, w szczególności jeżeli nastąpi(ą):</w:t>
      </w:r>
    </w:p>
    <w:p w14:paraId="4916739F"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okoliczności korzystne dla </w:t>
      </w:r>
      <w:r w:rsidR="00CC7693" w:rsidRPr="004B04E4">
        <w:rPr>
          <w:rFonts w:ascii="Arial" w:hAnsi="Arial" w:cs="Arial"/>
        </w:rPr>
        <w:t xml:space="preserve">Zamawiającego </w:t>
      </w:r>
      <w:r w:rsidRPr="004B04E4">
        <w:rPr>
          <w:rFonts w:ascii="Arial" w:hAnsi="Arial" w:cs="Arial"/>
        </w:rPr>
        <w:t xml:space="preserve">z punktu widzenia realizacji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 xml:space="preserve">mowy, w szczególności umożliwiających obniżenie kosztów ponoszonych przez </w:t>
      </w:r>
      <w:r w:rsidR="00CC7693" w:rsidRPr="004B04E4">
        <w:rPr>
          <w:rFonts w:ascii="Arial" w:hAnsi="Arial" w:cs="Arial"/>
        </w:rPr>
        <w:t xml:space="preserve">Zamawiającego </w:t>
      </w:r>
      <w:r w:rsidRPr="004B04E4">
        <w:rPr>
          <w:rFonts w:ascii="Arial" w:hAnsi="Arial" w:cs="Arial"/>
        </w:rPr>
        <w:t xml:space="preserve">na wykonanie umowy, </w:t>
      </w:r>
    </w:p>
    <w:p w14:paraId="7D5E672F"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konieczność zrealizowania </w:t>
      </w:r>
      <w:r w:rsidR="004755C5" w:rsidRPr="004B04E4">
        <w:rPr>
          <w:rFonts w:ascii="Arial" w:hAnsi="Arial" w:cs="Arial"/>
        </w:rPr>
        <w:t>P</w:t>
      </w:r>
      <w:r w:rsidRPr="004B04E4">
        <w:rPr>
          <w:rFonts w:ascii="Arial" w:hAnsi="Arial" w:cs="Arial"/>
        </w:rPr>
        <w:t xml:space="preserve">rzedmiotu niniejszej </w:t>
      </w:r>
      <w:r w:rsidR="004755C5" w:rsidRPr="004B04E4">
        <w:rPr>
          <w:rFonts w:ascii="Arial" w:hAnsi="Arial" w:cs="Arial"/>
        </w:rPr>
        <w:t>U</w:t>
      </w:r>
      <w:r w:rsidRPr="004B04E4">
        <w:rPr>
          <w:rFonts w:ascii="Arial" w:hAnsi="Arial" w:cs="Arial"/>
        </w:rPr>
        <w:t xml:space="preserve">mowy przy zastosowaniu innych rozwiązań technicznych lub materiałowych niż wskazane w dokumentacji, w sytuacji gdyby zastosowanie przewidzianych rozwiązań groziło niewykonaniem lub wadliwym wykonaniem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mowy,</w:t>
      </w:r>
    </w:p>
    <w:p w14:paraId="29A980C5"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konieczność zrealizowania przedmiotu niniejszej </w:t>
      </w:r>
      <w:r w:rsidR="004755C5" w:rsidRPr="004B04E4">
        <w:rPr>
          <w:rFonts w:ascii="Arial" w:hAnsi="Arial" w:cs="Arial"/>
        </w:rPr>
        <w:t>U</w:t>
      </w:r>
      <w:r w:rsidRPr="004B04E4">
        <w:rPr>
          <w:rFonts w:ascii="Arial" w:hAnsi="Arial" w:cs="Arial"/>
        </w:rPr>
        <w:t>mowy przy zastosowaniu innych rozwiązań technicznych lub materiałowych ze względu na zmiany obowiązującego prawa;</w:t>
      </w:r>
    </w:p>
    <w:p w14:paraId="66BDC16F" w14:textId="77777777" w:rsidR="00610204" w:rsidRPr="004B04E4" w:rsidRDefault="00610204" w:rsidP="007D6C6F">
      <w:pPr>
        <w:pStyle w:val="Nagwek2"/>
        <w:numPr>
          <w:ilvl w:val="0"/>
          <w:numId w:val="29"/>
        </w:numPr>
        <w:spacing w:before="0" w:line="240" w:lineRule="exact"/>
        <w:rPr>
          <w:rFonts w:ascii="Arial" w:hAnsi="Arial" w:cs="Arial"/>
        </w:rPr>
      </w:pPr>
      <w:r w:rsidRPr="004B04E4">
        <w:rPr>
          <w:rFonts w:ascii="Arial" w:hAnsi="Arial" w:cs="Arial"/>
        </w:rPr>
        <w:t xml:space="preserve">konieczność zrealizowania przedmiotu niniejszej </w:t>
      </w:r>
      <w:r w:rsidR="004755C5" w:rsidRPr="004B04E4">
        <w:rPr>
          <w:rFonts w:ascii="Arial" w:hAnsi="Arial" w:cs="Arial"/>
        </w:rPr>
        <w:t>U</w:t>
      </w:r>
      <w:r w:rsidRPr="004B04E4">
        <w:rPr>
          <w:rFonts w:ascii="Arial" w:hAnsi="Arial" w:cs="Arial"/>
        </w:rPr>
        <w:t>mowy przy zastosowaniu innych rozwiązań technicznych lub materiałowych z uwagi na czasową lub całkowitą niedostępność materiałów lub technologii (np. zaprzestania produkcji).</w:t>
      </w:r>
    </w:p>
    <w:p w14:paraId="18B29E30" w14:textId="77777777" w:rsidR="00610204" w:rsidRPr="004B04E4" w:rsidRDefault="00610204" w:rsidP="007D6C6F">
      <w:pPr>
        <w:pStyle w:val="Nagwek2"/>
        <w:numPr>
          <w:ilvl w:val="0"/>
          <w:numId w:val="27"/>
        </w:numPr>
        <w:spacing w:before="0" w:line="240" w:lineRule="exact"/>
        <w:ind w:left="426" w:hanging="426"/>
        <w:rPr>
          <w:rFonts w:ascii="Arial" w:hAnsi="Arial" w:cs="Arial"/>
          <w:lang w:eastAsia="pl-PL"/>
        </w:rPr>
      </w:pPr>
      <w:r w:rsidRPr="004B04E4">
        <w:rPr>
          <w:rFonts w:ascii="Arial" w:hAnsi="Arial" w:cs="Arial"/>
        </w:rPr>
        <w:t>Każda ze wskazanych w ust. 9</w:t>
      </w:r>
      <w:r w:rsidR="00822C9C" w:rsidRPr="004B04E4">
        <w:rPr>
          <w:rFonts w:ascii="Arial" w:hAnsi="Arial" w:cs="Arial"/>
        </w:rPr>
        <w:t xml:space="preserve"> </w:t>
      </w:r>
      <w:r w:rsidRPr="004B04E4">
        <w:rPr>
          <w:rFonts w:ascii="Arial" w:hAnsi="Arial" w:cs="Arial"/>
        </w:rPr>
        <w:t>pkt od 1 - 4 zmian może być powiązana ze zmianą wynagrodzenia na zasadach</w:t>
      </w:r>
      <w:r w:rsidRPr="004B04E4">
        <w:rPr>
          <w:rFonts w:ascii="Arial" w:hAnsi="Arial" w:cs="Arial"/>
          <w:lang w:eastAsia="pl-PL"/>
        </w:rPr>
        <w:t xml:space="preserve"> określonych w ust. 7</w:t>
      </w:r>
      <w:r w:rsidR="00A56494" w:rsidRPr="004B04E4">
        <w:rPr>
          <w:rFonts w:ascii="Arial" w:hAnsi="Arial" w:cs="Arial"/>
          <w:lang w:eastAsia="pl-PL"/>
        </w:rPr>
        <w:t xml:space="preserve"> </w:t>
      </w:r>
      <w:r w:rsidRPr="004B04E4">
        <w:rPr>
          <w:rFonts w:ascii="Arial" w:hAnsi="Arial" w:cs="Arial"/>
          <w:lang w:eastAsia="pl-PL"/>
        </w:rPr>
        <w:t>niniejszego paragrafu.</w:t>
      </w:r>
    </w:p>
    <w:p w14:paraId="176B4945" w14:textId="77777777" w:rsidR="00150A2D" w:rsidRPr="004B04E4" w:rsidRDefault="00150A2D" w:rsidP="007D6C6F">
      <w:pPr>
        <w:pStyle w:val="Nagwek2"/>
        <w:numPr>
          <w:ilvl w:val="0"/>
          <w:numId w:val="27"/>
        </w:numPr>
        <w:spacing w:before="0" w:line="240" w:lineRule="exact"/>
        <w:ind w:left="360"/>
        <w:rPr>
          <w:rFonts w:ascii="Arial" w:hAnsi="Arial" w:cs="Arial"/>
        </w:rPr>
      </w:pPr>
      <w:r w:rsidRPr="004B04E4">
        <w:rPr>
          <w:rFonts w:ascii="Arial" w:hAnsi="Arial" w:cs="Arial"/>
        </w:rPr>
        <w:t xml:space="preserve">Zmiana polegająca na zmianie osób wskazanych do realizacji </w:t>
      </w:r>
      <w:r w:rsidR="004755C5" w:rsidRPr="004B04E4">
        <w:rPr>
          <w:rFonts w:ascii="Arial" w:hAnsi="Arial" w:cs="Arial"/>
        </w:rPr>
        <w:t>U</w:t>
      </w:r>
      <w:r w:rsidRPr="004B04E4">
        <w:rPr>
          <w:rFonts w:ascii="Arial" w:hAnsi="Arial" w:cs="Arial"/>
        </w:rPr>
        <w:t xml:space="preserve">mowy, następować może na wniosek Wykonawcy, za pisemną zgodą Zamawiającego. Osoba proponowana na to stanowisko musi spełniać wymagania opisane w </w:t>
      </w:r>
      <w:r w:rsidR="007A2CF1" w:rsidRPr="004B04E4">
        <w:rPr>
          <w:rFonts w:ascii="Arial" w:hAnsi="Arial" w:cs="Arial"/>
        </w:rPr>
        <w:t>SWZ</w:t>
      </w:r>
      <w:r w:rsidRPr="004B04E4">
        <w:rPr>
          <w:rFonts w:ascii="Arial" w:hAnsi="Arial" w:cs="Arial"/>
        </w:rPr>
        <w:t xml:space="preserve">. Wprowadzenie tej zmiany nastąpi aneksem do niniejszej </w:t>
      </w:r>
      <w:r w:rsidR="00456CD9" w:rsidRPr="004B04E4">
        <w:rPr>
          <w:rFonts w:ascii="Arial" w:hAnsi="Arial" w:cs="Arial"/>
        </w:rPr>
        <w:t>U</w:t>
      </w:r>
      <w:r w:rsidRPr="004B04E4">
        <w:rPr>
          <w:rFonts w:ascii="Arial" w:hAnsi="Arial" w:cs="Arial"/>
        </w:rPr>
        <w:t>mowy.</w:t>
      </w:r>
    </w:p>
    <w:p w14:paraId="09E68787" w14:textId="77777777" w:rsidR="00610204" w:rsidRPr="004B04E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W przypadku, gdy Wykonawca wystąpi z inicjatywą zmiany albo rezygnacji z Podwykonawcy, na którego zasoby Wykonawca powoływał się</w:t>
      </w:r>
      <w:r w:rsidR="00DC478D" w:rsidRPr="004B04E4">
        <w:rPr>
          <w:rFonts w:ascii="Arial" w:hAnsi="Arial" w:cs="Arial"/>
        </w:rPr>
        <w:t xml:space="preserve"> </w:t>
      </w:r>
      <w:r w:rsidRPr="004B04E4">
        <w:rPr>
          <w:rFonts w:ascii="Arial" w:hAnsi="Arial" w:cs="Arial"/>
        </w:rPr>
        <w:t>w celu wykazania spełniania warunków udziału w postępowaniu, Wykonawca obowiązany będzie wykazać Zamawiającemu, że:</w:t>
      </w:r>
    </w:p>
    <w:p w14:paraId="6BEA0701" w14:textId="77777777" w:rsidR="00610204" w:rsidRPr="004B04E4" w:rsidRDefault="00610204" w:rsidP="007D6C6F">
      <w:pPr>
        <w:pStyle w:val="Nagwek2"/>
        <w:numPr>
          <w:ilvl w:val="0"/>
          <w:numId w:val="30"/>
        </w:numPr>
        <w:spacing w:before="0" w:line="240" w:lineRule="exact"/>
        <w:rPr>
          <w:rFonts w:ascii="Arial" w:hAnsi="Arial" w:cs="Arial"/>
        </w:rPr>
      </w:pPr>
      <w:r w:rsidRPr="004B04E4">
        <w:rPr>
          <w:rFonts w:ascii="Arial" w:hAnsi="Arial" w:cs="Arial"/>
        </w:rPr>
        <w:t xml:space="preserve">proponowany inny Podwykonawca spełnia te warunki w stopniu nie mniejszym niż wymagany w trakcie postępowania o udzielenie zamówienia lub </w:t>
      </w:r>
    </w:p>
    <w:p w14:paraId="0C1B9DB7" w14:textId="77777777" w:rsidR="00610204" w:rsidRPr="004B04E4" w:rsidRDefault="00610204" w:rsidP="007D6C6F">
      <w:pPr>
        <w:pStyle w:val="Nagwek2"/>
        <w:numPr>
          <w:ilvl w:val="0"/>
          <w:numId w:val="30"/>
        </w:numPr>
        <w:spacing w:before="0" w:line="240" w:lineRule="exact"/>
        <w:rPr>
          <w:rFonts w:ascii="Arial" w:hAnsi="Arial" w:cs="Arial"/>
        </w:rPr>
      </w:pPr>
      <w:r w:rsidRPr="004B04E4">
        <w:rPr>
          <w:rFonts w:ascii="Arial" w:hAnsi="Arial" w:cs="Arial"/>
        </w:rPr>
        <w:t xml:space="preserve">Wykonawca samodzielnie spełnia te warunki w stopniu nie mniejszym niż Podwykonawca, na którego zasoby Wykonawca powoływał się w trakcie postępowania o udzielenie zamówienia. </w:t>
      </w:r>
    </w:p>
    <w:p w14:paraId="1A7E1BC5" w14:textId="77777777" w:rsidR="007F58B5" w:rsidRPr="004B04E4" w:rsidRDefault="007F58B5" w:rsidP="007D6C6F">
      <w:pPr>
        <w:pStyle w:val="Nagwek2"/>
        <w:numPr>
          <w:ilvl w:val="0"/>
          <w:numId w:val="27"/>
        </w:numPr>
        <w:autoSpaceDN w:val="0"/>
        <w:adjustRightInd w:val="0"/>
        <w:spacing w:before="0" w:line="240" w:lineRule="exact"/>
        <w:ind w:left="360"/>
        <w:rPr>
          <w:rFonts w:ascii="Arial" w:hAnsi="Arial" w:cs="Arial"/>
        </w:rPr>
      </w:pPr>
      <w:r w:rsidRPr="004B04E4">
        <w:rPr>
          <w:rFonts w:ascii="Arial" w:hAnsi="Arial" w:cs="Arial"/>
        </w:rPr>
        <w:lastRenderedPageBreak/>
        <w:t>Zmiana polegająca na z</w:t>
      </w:r>
      <w:r w:rsidR="00342558" w:rsidRPr="004B04E4">
        <w:rPr>
          <w:rFonts w:ascii="Arial" w:hAnsi="Arial" w:cs="Arial"/>
        </w:rPr>
        <w:t>m</w:t>
      </w:r>
      <w:r w:rsidRPr="004B04E4">
        <w:rPr>
          <w:rFonts w:ascii="Arial" w:hAnsi="Arial" w:cs="Arial"/>
        </w:rPr>
        <w:t xml:space="preserve">ianie sposobu spełniania świadczenia lub zakresu świadczenia może nastąpić w sytuacji wystąpienia okoliczności związanych z wystąpieniem </w:t>
      </w:r>
      <w:r w:rsidR="00E97908">
        <w:rPr>
          <w:rFonts w:ascii="Arial" w:hAnsi="Arial" w:cs="Arial"/>
        </w:rPr>
        <w:t>siły wyższej</w:t>
      </w:r>
      <w:r w:rsidRPr="004B04E4">
        <w:rPr>
          <w:rFonts w:ascii="Arial" w:hAnsi="Arial" w:cs="Arial"/>
        </w:rPr>
        <w:t>, dotyczących w szczególności:</w:t>
      </w:r>
    </w:p>
    <w:p w14:paraId="72FC276F" w14:textId="77777777" w:rsidR="007F58B5" w:rsidRPr="004B04E4" w:rsidRDefault="007F58B5" w:rsidP="007D6C6F">
      <w:pPr>
        <w:pStyle w:val="Nagwek2"/>
        <w:numPr>
          <w:ilvl w:val="0"/>
          <w:numId w:val="58"/>
        </w:numPr>
        <w:autoSpaceDN w:val="0"/>
        <w:adjustRightInd w:val="0"/>
        <w:spacing w:before="0" w:line="240" w:lineRule="exact"/>
        <w:ind w:left="709" w:hanging="283"/>
        <w:rPr>
          <w:rFonts w:ascii="Arial" w:hAnsi="Arial" w:cs="Arial"/>
        </w:rPr>
      </w:pPr>
      <w:r w:rsidRPr="004B04E4">
        <w:rPr>
          <w:rFonts w:ascii="Arial" w:hAnsi="Arial" w:cs="Arial"/>
        </w:rPr>
        <w:t xml:space="preserve">nieobecności pracowników lub osób świadczących pracę za wynagrodzeniem na innej podstawie niż stosunek pracy, które uczestniczą lub mogłyby uczestniczyć w realizacji </w:t>
      </w:r>
      <w:r w:rsidR="00456CD9" w:rsidRPr="004B04E4">
        <w:rPr>
          <w:rFonts w:ascii="Arial" w:hAnsi="Arial" w:cs="Arial"/>
        </w:rPr>
        <w:t>P</w:t>
      </w:r>
      <w:r w:rsidRPr="004B04E4">
        <w:rPr>
          <w:rFonts w:ascii="Arial" w:hAnsi="Arial" w:cs="Arial"/>
        </w:rPr>
        <w:t xml:space="preserve">rzedmiotu </w:t>
      </w:r>
      <w:r w:rsidR="00456CD9" w:rsidRPr="004B04E4">
        <w:rPr>
          <w:rFonts w:ascii="Arial" w:hAnsi="Arial" w:cs="Arial"/>
        </w:rPr>
        <w:t>U</w:t>
      </w:r>
      <w:r w:rsidRPr="004B04E4">
        <w:rPr>
          <w:rFonts w:ascii="Arial" w:hAnsi="Arial" w:cs="Arial"/>
        </w:rPr>
        <w:t>mowy;</w:t>
      </w:r>
    </w:p>
    <w:p w14:paraId="4E81C97B" w14:textId="77777777" w:rsidR="007F58B5" w:rsidRPr="004B04E4" w:rsidRDefault="007F58B5" w:rsidP="007D6C6F">
      <w:pPr>
        <w:pStyle w:val="Nagwek2"/>
        <w:numPr>
          <w:ilvl w:val="0"/>
          <w:numId w:val="58"/>
        </w:numPr>
        <w:autoSpaceDN w:val="0"/>
        <w:adjustRightInd w:val="0"/>
        <w:spacing w:before="0" w:line="240" w:lineRule="exact"/>
        <w:ind w:left="709" w:hanging="283"/>
        <w:rPr>
          <w:rFonts w:ascii="Arial" w:hAnsi="Arial" w:cs="Arial"/>
        </w:rPr>
      </w:pPr>
      <w:r w:rsidRPr="004B04E4">
        <w:rPr>
          <w:rFonts w:ascii="Arial" w:hAnsi="Arial" w:cs="Arial"/>
        </w:rPr>
        <w:t>decyzji wydanych przez Głównego Inspektora Sanitarnego lub działającego z jego upoważnienia państwowego wojewódzkiego inspektora sanitarnego, nakładających na Wykonawcę obowiązek podjęcia określonych czynności zapobiegawczych lub kontrolnych;</w:t>
      </w:r>
    </w:p>
    <w:p w14:paraId="641B4CC5" w14:textId="77777777" w:rsidR="007F58B5" w:rsidRPr="004B04E4" w:rsidRDefault="007F58B5" w:rsidP="007D6C6F">
      <w:pPr>
        <w:pStyle w:val="Nagwek2"/>
        <w:numPr>
          <w:ilvl w:val="0"/>
          <w:numId w:val="58"/>
        </w:numPr>
        <w:autoSpaceDN w:val="0"/>
        <w:adjustRightInd w:val="0"/>
        <w:spacing w:before="0" w:line="240" w:lineRule="exact"/>
        <w:ind w:left="709" w:hanging="283"/>
        <w:rPr>
          <w:rFonts w:ascii="Arial" w:hAnsi="Arial" w:cs="Arial"/>
        </w:rPr>
      </w:pPr>
      <w:r w:rsidRPr="004B04E4">
        <w:rPr>
          <w:rFonts w:ascii="Arial" w:hAnsi="Arial" w:cs="Arial"/>
        </w:rPr>
        <w:t xml:space="preserve">poleceń lub decyzji wydanych przez wojewodów lub Prezesa Rady Ministrów, związanych z zapobieganiem, przeciwdziałaniem i zwalczaniem chorób zakaźnych oraz wywołanych nimi sytuacji kryzysowych; </w:t>
      </w:r>
    </w:p>
    <w:p w14:paraId="065D20A6" w14:textId="77777777" w:rsidR="007F58B5" w:rsidRPr="004B04E4" w:rsidRDefault="007F58B5" w:rsidP="007D6C6F">
      <w:pPr>
        <w:pStyle w:val="Nagwek2"/>
        <w:numPr>
          <w:ilvl w:val="0"/>
          <w:numId w:val="58"/>
        </w:numPr>
        <w:autoSpaceDN w:val="0"/>
        <w:adjustRightInd w:val="0"/>
        <w:spacing w:before="0" w:line="240" w:lineRule="exact"/>
        <w:ind w:left="709" w:hanging="283"/>
        <w:rPr>
          <w:rFonts w:ascii="Arial" w:hAnsi="Arial" w:cs="Arial"/>
        </w:rPr>
      </w:pPr>
      <w:r w:rsidRPr="004B04E4">
        <w:rPr>
          <w:rFonts w:ascii="Arial" w:hAnsi="Arial" w:cs="Arial"/>
        </w:rPr>
        <w:t>wstrzymania dostaw produktów, komponentów produktu lub materiałów, trudności w dostępie do sprzętu lub trudności w realizacji usług transportowych;</w:t>
      </w:r>
    </w:p>
    <w:p w14:paraId="3DBA362E" w14:textId="77777777" w:rsidR="007F58B5" w:rsidRPr="004B04E4" w:rsidRDefault="007F58B5" w:rsidP="007D6C6F">
      <w:pPr>
        <w:pStyle w:val="Nagwek2"/>
        <w:numPr>
          <w:ilvl w:val="0"/>
          <w:numId w:val="58"/>
        </w:numPr>
        <w:autoSpaceDN w:val="0"/>
        <w:adjustRightInd w:val="0"/>
        <w:spacing w:before="0" w:line="240" w:lineRule="exact"/>
        <w:ind w:left="709" w:hanging="283"/>
        <w:rPr>
          <w:rFonts w:ascii="Arial" w:hAnsi="Arial" w:cs="Arial"/>
        </w:rPr>
      </w:pPr>
      <w:r w:rsidRPr="004B04E4">
        <w:rPr>
          <w:rFonts w:ascii="Arial" w:hAnsi="Arial" w:cs="Arial"/>
        </w:rPr>
        <w:t xml:space="preserve">innych okoliczności, które uniemożliwiają bądź w istotnym stopniu ograniczają możliwość wykonania </w:t>
      </w:r>
      <w:r w:rsidR="006472C9" w:rsidRPr="004B04E4">
        <w:rPr>
          <w:rFonts w:ascii="Arial" w:hAnsi="Arial" w:cs="Arial"/>
        </w:rPr>
        <w:t>U</w:t>
      </w:r>
      <w:r w:rsidRPr="004B04E4">
        <w:rPr>
          <w:rFonts w:ascii="Arial" w:hAnsi="Arial" w:cs="Arial"/>
        </w:rPr>
        <w:t>mowy;</w:t>
      </w:r>
    </w:p>
    <w:p w14:paraId="2BBD4D31" w14:textId="77777777" w:rsidR="007F58B5" w:rsidRPr="004B04E4" w:rsidRDefault="007F58B5" w:rsidP="007D6C6F">
      <w:pPr>
        <w:pStyle w:val="Nagwek2"/>
        <w:numPr>
          <w:ilvl w:val="0"/>
          <w:numId w:val="58"/>
        </w:numPr>
        <w:autoSpaceDN w:val="0"/>
        <w:adjustRightInd w:val="0"/>
        <w:spacing w:before="0" w:line="240" w:lineRule="exact"/>
        <w:ind w:left="709" w:hanging="283"/>
        <w:rPr>
          <w:rFonts w:ascii="Arial" w:hAnsi="Arial" w:cs="Arial"/>
        </w:rPr>
      </w:pPr>
      <w:r w:rsidRPr="004B04E4">
        <w:rPr>
          <w:rFonts w:ascii="Arial" w:hAnsi="Arial" w:cs="Arial"/>
        </w:rPr>
        <w:t>okoliczności, o których mowa w pkt 1-5, w zakresie w jakim dotyczą one podwykonawcy lub dalszego podwykonawcy.</w:t>
      </w:r>
    </w:p>
    <w:p w14:paraId="18471969" w14:textId="77777777" w:rsidR="007F58B5" w:rsidRPr="004B04E4" w:rsidRDefault="007F58B5" w:rsidP="007D6C6F">
      <w:pPr>
        <w:pStyle w:val="Nagwek2"/>
        <w:numPr>
          <w:ilvl w:val="0"/>
          <w:numId w:val="27"/>
        </w:numPr>
        <w:autoSpaceDN w:val="0"/>
        <w:adjustRightInd w:val="0"/>
        <w:spacing w:before="0" w:line="240" w:lineRule="exact"/>
        <w:ind w:left="360"/>
        <w:rPr>
          <w:rFonts w:ascii="Arial" w:hAnsi="Arial" w:cs="Arial"/>
        </w:rPr>
      </w:pPr>
      <w:r w:rsidRPr="004B04E4">
        <w:rPr>
          <w:rFonts w:ascii="Arial" w:hAnsi="Arial" w:cs="Arial"/>
        </w:rPr>
        <w:t xml:space="preserve">Zmiany wskazane w ust. </w:t>
      </w:r>
      <w:r w:rsidR="004807B8" w:rsidRPr="004B04E4">
        <w:rPr>
          <w:rFonts w:ascii="Arial" w:hAnsi="Arial" w:cs="Arial"/>
        </w:rPr>
        <w:t>1</w:t>
      </w:r>
      <w:r w:rsidR="00F7390D" w:rsidRPr="004B04E4">
        <w:rPr>
          <w:rFonts w:ascii="Arial" w:hAnsi="Arial" w:cs="Arial"/>
        </w:rPr>
        <w:t>3</w:t>
      </w:r>
      <w:r w:rsidR="004807B8" w:rsidRPr="004B04E4">
        <w:rPr>
          <w:rFonts w:ascii="Arial" w:hAnsi="Arial" w:cs="Arial"/>
        </w:rPr>
        <w:t xml:space="preserve"> </w:t>
      </w:r>
      <w:r w:rsidRPr="004B04E4">
        <w:rPr>
          <w:rFonts w:ascii="Arial" w:hAnsi="Arial" w:cs="Arial"/>
        </w:rPr>
        <w:t xml:space="preserve">będą wprowadzane wyłącznie w zakresie umożliwiającym należytą realizację </w:t>
      </w:r>
      <w:r w:rsidR="006472C9" w:rsidRPr="004B04E4">
        <w:rPr>
          <w:rFonts w:ascii="Arial" w:hAnsi="Arial" w:cs="Arial"/>
        </w:rPr>
        <w:t>P</w:t>
      </w:r>
      <w:r w:rsidRPr="004B04E4">
        <w:rPr>
          <w:rFonts w:ascii="Arial" w:hAnsi="Arial" w:cs="Arial"/>
        </w:rPr>
        <w:t xml:space="preserve">rzedmiotu </w:t>
      </w:r>
      <w:r w:rsidR="006472C9" w:rsidRPr="004B04E4">
        <w:rPr>
          <w:rFonts w:ascii="Arial" w:hAnsi="Arial" w:cs="Arial"/>
        </w:rPr>
        <w:t>U</w:t>
      </w:r>
      <w:r w:rsidRPr="004B04E4">
        <w:rPr>
          <w:rFonts w:ascii="Arial" w:hAnsi="Arial" w:cs="Arial"/>
        </w:rPr>
        <w:t>mowy oraz niezakłócone funkcjonowanie i realizację zadań przez</w:t>
      </w:r>
      <w:r w:rsidR="00FD242E" w:rsidRPr="004B04E4">
        <w:rPr>
          <w:rFonts w:ascii="Arial" w:hAnsi="Arial" w:cs="Arial"/>
        </w:rPr>
        <w:t xml:space="preserve"> Zamawiającego</w:t>
      </w:r>
      <w:r w:rsidRPr="004B04E4">
        <w:rPr>
          <w:rFonts w:ascii="Arial" w:hAnsi="Arial" w:cs="Arial"/>
        </w:rPr>
        <w:t xml:space="preserve">, a Zamawiający może ponieść ryzyko zmiany wynagrodzenia w kwocie równej zwiększonym z tego powodu, uzasadnionym i udokumentowanym kosztom. Wprowadzenie zmian wskazanych w niniejszym ustępie wymaga przedłożenia przez Wykonawcę informacji o wpływie okoliczności związanych z wystąpieniem </w:t>
      </w:r>
      <w:r w:rsidR="00E97908">
        <w:rPr>
          <w:rFonts w:ascii="Arial" w:hAnsi="Arial" w:cs="Arial"/>
        </w:rPr>
        <w:t>siły wyższej</w:t>
      </w:r>
      <w:r w:rsidRPr="004B04E4">
        <w:rPr>
          <w:rFonts w:ascii="Arial" w:hAnsi="Arial" w:cs="Arial"/>
        </w:rPr>
        <w:t xml:space="preserve"> na należyte wykonanie </w:t>
      </w:r>
      <w:r w:rsidR="006472C9" w:rsidRPr="004B04E4">
        <w:rPr>
          <w:rFonts w:ascii="Arial" w:hAnsi="Arial" w:cs="Arial"/>
        </w:rPr>
        <w:t>U</w:t>
      </w:r>
      <w:r w:rsidRPr="004B04E4">
        <w:rPr>
          <w:rFonts w:ascii="Arial" w:hAnsi="Arial" w:cs="Arial"/>
        </w:rPr>
        <w:t>mowy oraz potwierdzenia okoliczności, na które powołuje się Wykonawca, poprzez stosowne oświadczenia lub dokumenty.</w:t>
      </w:r>
    </w:p>
    <w:p w14:paraId="7AA684FE" w14:textId="77777777" w:rsidR="00610204" w:rsidRPr="004B04E4" w:rsidRDefault="00610204" w:rsidP="007D6C6F">
      <w:pPr>
        <w:pStyle w:val="Nagwek2"/>
        <w:numPr>
          <w:ilvl w:val="0"/>
          <w:numId w:val="27"/>
        </w:numPr>
        <w:suppressAutoHyphens w:val="0"/>
        <w:autoSpaceDN w:val="0"/>
        <w:adjustRightInd w:val="0"/>
        <w:spacing w:before="0" w:line="240" w:lineRule="exact"/>
        <w:ind w:left="360"/>
        <w:rPr>
          <w:rFonts w:ascii="Arial" w:hAnsi="Arial" w:cs="Arial"/>
        </w:rPr>
      </w:pPr>
      <w:r w:rsidRPr="004B04E4">
        <w:rPr>
          <w:rFonts w:ascii="Arial" w:hAnsi="Arial" w:cs="Arial"/>
        </w:rPr>
        <w:t>W przypadku wystąpienia okoliczności niezależnych od Wykonawcy i przez niego</w:t>
      </w:r>
      <w:r w:rsidR="002479B3" w:rsidRPr="004B04E4">
        <w:rPr>
          <w:rFonts w:ascii="Arial" w:hAnsi="Arial" w:cs="Arial"/>
        </w:rPr>
        <w:t xml:space="preserve"> </w:t>
      </w:r>
      <w:r w:rsidRPr="004B04E4">
        <w:rPr>
          <w:rFonts w:ascii="Arial" w:hAnsi="Arial" w:cs="Arial"/>
        </w:rPr>
        <w:t xml:space="preserve">niezawinionych, mających wpływ na terminowe wykonanie </w:t>
      </w:r>
      <w:r w:rsidR="006472C9" w:rsidRPr="004B04E4">
        <w:rPr>
          <w:rFonts w:ascii="Arial" w:hAnsi="Arial" w:cs="Arial"/>
        </w:rPr>
        <w:t>U</w:t>
      </w:r>
      <w:r w:rsidRPr="004B04E4">
        <w:rPr>
          <w:rFonts w:ascii="Arial" w:hAnsi="Arial" w:cs="Arial"/>
        </w:rPr>
        <w:t>mowy (np.: w przypadku</w:t>
      </w:r>
      <w:r w:rsidR="002479B3" w:rsidRPr="004B04E4">
        <w:rPr>
          <w:rFonts w:ascii="Arial" w:hAnsi="Arial" w:cs="Arial"/>
        </w:rPr>
        <w:t xml:space="preserve"> </w:t>
      </w:r>
      <w:r w:rsidRPr="004B04E4">
        <w:rPr>
          <w:rFonts w:ascii="Arial" w:hAnsi="Arial" w:cs="Arial"/>
        </w:rPr>
        <w:t>wystąpienia niekorzystnych warunków meteorologicznych, wycofania z rynku materiałów</w:t>
      </w:r>
      <w:r w:rsidR="002479B3" w:rsidRPr="004B04E4">
        <w:rPr>
          <w:rFonts w:ascii="Arial" w:hAnsi="Arial" w:cs="Arial"/>
        </w:rPr>
        <w:t xml:space="preserve"> </w:t>
      </w:r>
      <w:r w:rsidRPr="004B04E4">
        <w:rPr>
          <w:rFonts w:ascii="Arial" w:hAnsi="Arial" w:cs="Arial"/>
        </w:rPr>
        <w:t xml:space="preserve">czy elementów produkcji wymaganych zgodnie z niniejszą </w:t>
      </w:r>
      <w:r w:rsidR="006472C9" w:rsidRPr="004B04E4">
        <w:rPr>
          <w:rFonts w:ascii="Arial" w:hAnsi="Arial" w:cs="Arial"/>
        </w:rPr>
        <w:t>U</w:t>
      </w:r>
      <w:r w:rsidRPr="004B04E4">
        <w:rPr>
          <w:rFonts w:ascii="Arial" w:hAnsi="Arial" w:cs="Arial"/>
        </w:rPr>
        <w:t xml:space="preserve">mową),skutkujących niemożliwością wykonania </w:t>
      </w:r>
      <w:r w:rsidR="006472C9" w:rsidRPr="004B04E4">
        <w:rPr>
          <w:rFonts w:ascii="Arial" w:hAnsi="Arial" w:cs="Arial"/>
        </w:rPr>
        <w:t>U</w:t>
      </w:r>
      <w:r w:rsidRPr="004B04E4">
        <w:rPr>
          <w:rFonts w:ascii="Arial" w:hAnsi="Arial" w:cs="Arial"/>
        </w:rPr>
        <w:t xml:space="preserve">mowy w terminie określonym w § 2 – możliwa jest zmiana </w:t>
      </w:r>
      <w:r w:rsidR="006472C9" w:rsidRPr="004B04E4">
        <w:rPr>
          <w:rFonts w:ascii="Arial" w:hAnsi="Arial" w:cs="Arial"/>
        </w:rPr>
        <w:t>U</w:t>
      </w:r>
      <w:r w:rsidRPr="004B04E4">
        <w:rPr>
          <w:rFonts w:ascii="Arial" w:hAnsi="Arial" w:cs="Arial"/>
        </w:rPr>
        <w:t>mowy polegająca na wydłużeniu tego terminu.</w:t>
      </w:r>
    </w:p>
    <w:p w14:paraId="6148F8C9" w14:textId="77777777" w:rsidR="00610204" w:rsidRPr="004B04E4" w:rsidRDefault="00610204" w:rsidP="007D6C6F">
      <w:pPr>
        <w:pStyle w:val="Nagwek2"/>
        <w:numPr>
          <w:ilvl w:val="0"/>
          <w:numId w:val="27"/>
        </w:numPr>
        <w:spacing w:before="0" w:line="240" w:lineRule="exact"/>
        <w:ind w:left="360"/>
        <w:rPr>
          <w:rFonts w:ascii="Arial" w:hAnsi="Arial" w:cs="Arial"/>
          <w:spacing w:val="-6"/>
        </w:rPr>
      </w:pPr>
      <w:r w:rsidRPr="004B04E4">
        <w:rPr>
          <w:rFonts w:ascii="Arial" w:hAnsi="Arial" w:cs="Arial"/>
          <w:spacing w:val="-6"/>
        </w:rPr>
        <w:t xml:space="preserve">Zmiany do </w:t>
      </w:r>
      <w:r w:rsidR="006472C9" w:rsidRPr="004B04E4">
        <w:rPr>
          <w:rFonts w:ascii="Arial" w:hAnsi="Arial" w:cs="Arial"/>
          <w:spacing w:val="-6"/>
        </w:rPr>
        <w:t>U</w:t>
      </w:r>
      <w:r w:rsidRPr="004B04E4">
        <w:rPr>
          <w:rFonts w:ascii="Arial" w:hAnsi="Arial" w:cs="Arial"/>
          <w:spacing w:val="-6"/>
        </w:rPr>
        <w:t xml:space="preserve">mowy może inicjować zarówno Zamawiający jak i Wykonawca, składając pisemny wniosek do drugiej strony, zawierający w szczególności opis zmiany wraz z jej uzasadnieniem. </w:t>
      </w:r>
    </w:p>
    <w:p w14:paraId="477D223E" w14:textId="0001398A" w:rsidR="00610204" w:rsidRDefault="00610204" w:rsidP="007D6C6F">
      <w:pPr>
        <w:pStyle w:val="Nagwek2"/>
        <w:numPr>
          <w:ilvl w:val="0"/>
          <w:numId w:val="27"/>
        </w:numPr>
        <w:spacing w:before="0" w:line="240" w:lineRule="exact"/>
        <w:ind w:left="360"/>
        <w:rPr>
          <w:rFonts w:ascii="Arial" w:hAnsi="Arial" w:cs="Arial"/>
        </w:rPr>
      </w:pPr>
      <w:r w:rsidRPr="004B04E4">
        <w:rPr>
          <w:rFonts w:ascii="Arial" w:hAnsi="Arial" w:cs="Arial"/>
        </w:rPr>
        <w:t>Wszystkie okoliczności wymienione w niniejszym paragrafie stanowią katalog zmian, na które Zamawiający może wyrazić zgodę. Nie stanowią jednocześnie zobowiązania do wyrażenia takiej zgody.</w:t>
      </w:r>
    </w:p>
    <w:p w14:paraId="4A090EF7" w14:textId="77777777" w:rsidR="00535DA1" w:rsidRPr="00535DA1" w:rsidRDefault="00535DA1" w:rsidP="00535DA1"/>
    <w:p w14:paraId="26977B98" w14:textId="5FA0026C" w:rsidR="00610204" w:rsidRPr="00C57102" w:rsidRDefault="0083114C" w:rsidP="003D6DB1">
      <w:pPr>
        <w:suppressAutoHyphens w:val="0"/>
        <w:autoSpaceDE/>
        <w:autoSpaceDN w:val="0"/>
        <w:spacing w:line="240" w:lineRule="exact"/>
        <w:jc w:val="center"/>
        <w:rPr>
          <w:rFonts w:ascii="Arial" w:hAnsi="Arial" w:cs="Arial"/>
          <w:b/>
          <w:bCs/>
          <w:sz w:val="22"/>
          <w:szCs w:val="22"/>
        </w:rPr>
      </w:pPr>
      <w:r w:rsidRPr="0083114C">
        <w:rPr>
          <w:rFonts w:ascii="Arial" w:hAnsi="Arial" w:cs="Arial"/>
          <w:b/>
          <w:bCs/>
          <w:sz w:val="22"/>
          <w:szCs w:val="22"/>
        </w:rPr>
        <w:t>§</w:t>
      </w:r>
      <w:r>
        <w:rPr>
          <w:rFonts w:ascii="Arial" w:hAnsi="Arial" w:cs="Arial"/>
          <w:b/>
          <w:bCs/>
          <w:sz w:val="22"/>
          <w:szCs w:val="22"/>
        </w:rPr>
        <w:t xml:space="preserve"> </w:t>
      </w:r>
      <w:r w:rsidR="00610204" w:rsidRPr="00C57102">
        <w:rPr>
          <w:rFonts w:ascii="Arial" w:hAnsi="Arial" w:cs="Arial"/>
          <w:b/>
          <w:bCs/>
          <w:sz w:val="22"/>
          <w:szCs w:val="22"/>
        </w:rPr>
        <w:t>1</w:t>
      </w:r>
      <w:r w:rsidR="005773EC">
        <w:rPr>
          <w:rFonts w:ascii="Arial" w:hAnsi="Arial" w:cs="Arial"/>
          <w:b/>
          <w:bCs/>
          <w:sz w:val="22"/>
          <w:szCs w:val="22"/>
        </w:rPr>
        <w:t>7</w:t>
      </w:r>
    </w:p>
    <w:p w14:paraId="1C6D2C3F" w14:textId="77777777" w:rsidR="00610204" w:rsidRPr="00C57102" w:rsidRDefault="00610204" w:rsidP="003D6DB1">
      <w:pPr>
        <w:autoSpaceDN w:val="0"/>
        <w:adjustRightInd w:val="0"/>
        <w:spacing w:line="240" w:lineRule="exact"/>
        <w:jc w:val="center"/>
        <w:rPr>
          <w:rFonts w:ascii="Arial" w:hAnsi="Arial" w:cs="Arial"/>
          <w:b/>
          <w:bCs/>
          <w:sz w:val="22"/>
          <w:szCs w:val="22"/>
        </w:rPr>
      </w:pPr>
      <w:r w:rsidRPr="00C57102">
        <w:rPr>
          <w:rFonts w:ascii="Arial" w:hAnsi="Arial" w:cs="Arial"/>
          <w:b/>
          <w:bCs/>
          <w:sz w:val="22"/>
          <w:szCs w:val="22"/>
        </w:rPr>
        <w:t>POSTANOWIENIA KOŃCOWE</w:t>
      </w:r>
    </w:p>
    <w:p w14:paraId="23471EF1" w14:textId="77777777" w:rsidR="00AE5766" w:rsidRPr="00C57102" w:rsidRDefault="00AE5766" w:rsidP="007D6C6F">
      <w:pPr>
        <w:numPr>
          <w:ilvl w:val="0"/>
          <w:numId w:val="51"/>
        </w:numPr>
        <w:tabs>
          <w:tab w:val="left" w:pos="360"/>
        </w:tabs>
        <w:suppressAutoHyphens w:val="0"/>
        <w:autoSpaceDE/>
        <w:spacing w:line="240" w:lineRule="exact"/>
        <w:ind w:left="360"/>
        <w:rPr>
          <w:rFonts w:ascii="Arial" w:hAnsi="Arial" w:cs="Arial"/>
          <w:sz w:val="22"/>
          <w:szCs w:val="22"/>
        </w:rPr>
      </w:pPr>
      <w:r w:rsidRPr="00C57102">
        <w:rPr>
          <w:rFonts w:ascii="Arial" w:hAnsi="Arial" w:cs="Arial"/>
          <w:sz w:val="22"/>
          <w:szCs w:val="22"/>
        </w:rPr>
        <w:t xml:space="preserve">W sprawach nieuregulowanych niniejszą </w:t>
      </w:r>
      <w:r w:rsidR="006472C9" w:rsidRPr="00C57102">
        <w:rPr>
          <w:rFonts w:ascii="Arial" w:hAnsi="Arial" w:cs="Arial"/>
          <w:sz w:val="22"/>
          <w:szCs w:val="22"/>
        </w:rPr>
        <w:t>U</w:t>
      </w:r>
      <w:r w:rsidRPr="00C57102">
        <w:rPr>
          <w:rFonts w:ascii="Arial" w:hAnsi="Arial" w:cs="Arial"/>
          <w:sz w:val="22"/>
          <w:szCs w:val="22"/>
        </w:rPr>
        <w:t>mową stosuje się przepisy Kodeksu cywilnego.</w:t>
      </w:r>
    </w:p>
    <w:p w14:paraId="7A7AC3E9" w14:textId="77777777" w:rsidR="00AE5766" w:rsidRPr="00C57102" w:rsidRDefault="00AE5766" w:rsidP="007D6C6F">
      <w:pPr>
        <w:numPr>
          <w:ilvl w:val="0"/>
          <w:numId w:val="51"/>
        </w:numPr>
        <w:tabs>
          <w:tab w:val="left" w:pos="360"/>
        </w:tabs>
        <w:suppressAutoHyphens w:val="0"/>
        <w:autoSpaceDE/>
        <w:spacing w:line="240" w:lineRule="exact"/>
        <w:ind w:left="360"/>
        <w:rPr>
          <w:rFonts w:ascii="Arial" w:hAnsi="Arial" w:cs="Arial"/>
          <w:sz w:val="22"/>
          <w:szCs w:val="22"/>
        </w:rPr>
      </w:pPr>
      <w:r w:rsidRPr="00C57102">
        <w:rPr>
          <w:rFonts w:ascii="Arial" w:hAnsi="Arial" w:cs="Arial"/>
          <w:sz w:val="22"/>
          <w:szCs w:val="22"/>
        </w:rPr>
        <w:t>Ewentualne spory wynikające w związku z realizacją Umowy, których Stronom nie udało się rozstrzygnąć polubownie, będą poddane rozstrzygnięciu przez właściwy sąd w Szczecinie.</w:t>
      </w:r>
    </w:p>
    <w:p w14:paraId="52BAC2F8" w14:textId="77777777" w:rsidR="00AE5766" w:rsidRPr="00C57102" w:rsidRDefault="00AE5766" w:rsidP="007D6C6F">
      <w:pPr>
        <w:numPr>
          <w:ilvl w:val="0"/>
          <w:numId w:val="51"/>
        </w:numPr>
        <w:tabs>
          <w:tab w:val="left" w:pos="360"/>
        </w:tabs>
        <w:suppressAutoHyphens w:val="0"/>
        <w:autoSpaceDE/>
        <w:spacing w:line="240" w:lineRule="exact"/>
        <w:ind w:left="360"/>
        <w:rPr>
          <w:rFonts w:ascii="Arial" w:hAnsi="Arial" w:cs="Arial"/>
          <w:sz w:val="22"/>
          <w:szCs w:val="22"/>
        </w:rPr>
      </w:pPr>
      <w:r w:rsidRPr="00C57102">
        <w:rPr>
          <w:rFonts w:ascii="Arial" w:hAnsi="Arial" w:cs="Arial"/>
          <w:sz w:val="22"/>
          <w:szCs w:val="22"/>
        </w:rPr>
        <w:t xml:space="preserve">Niniejsza </w:t>
      </w:r>
      <w:r w:rsidR="006472C9" w:rsidRPr="00C57102">
        <w:rPr>
          <w:rFonts w:ascii="Arial" w:hAnsi="Arial" w:cs="Arial"/>
          <w:sz w:val="22"/>
          <w:szCs w:val="22"/>
        </w:rPr>
        <w:t>U</w:t>
      </w:r>
      <w:r w:rsidRPr="00C57102">
        <w:rPr>
          <w:rFonts w:ascii="Arial" w:hAnsi="Arial" w:cs="Arial"/>
          <w:sz w:val="22"/>
          <w:szCs w:val="22"/>
        </w:rPr>
        <w:t xml:space="preserve">mowa stanowi informację publiczną w rozumieniu art. 1 ustawy z dnia 6 września 2001 r. o dostępie do informacji publicznej i podlega udostępnieniu na zasadach i w trybie określonych w ww. ustawie. </w:t>
      </w:r>
    </w:p>
    <w:p w14:paraId="61D691B6" w14:textId="77777777" w:rsidR="00AE5766" w:rsidRPr="00C57102" w:rsidRDefault="00AE5766" w:rsidP="007D6C6F">
      <w:pPr>
        <w:numPr>
          <w:ilvl w:val="0"/>
          <w:numId w:val="51"/>
        </w:numPr>
        <w:tabs>
          <w:tab w:val="left" w:pos="360"/>
        </w:tabs>
        <w:suppressAutoHyphens w:val="0"/>
        <w:autoSpaceDE/>
        <w:spacing w:line="240" w:lineRule="exact"/>
        <w:ind w:left="360"/>
        <w:rPr>
          <w:rFonts w:ascii="Arial" w:hAnsi="Arial" w:cs="Arial"/>
          <w:sz w:val="22"/>
          <w:szCs w:val="22"/>
        </w:rPr>
      </w:pPr>
      <w:r w:rsidRPr="00C57102">
        <w:rPr>
          <w:rFonts w:ascii="Arial" w:hAnsi="Arial" w:cs="Arial"/>
          <w:sz w:val="22"/>
          <w:szCs w:val="22"/>
        </w:rPr>
        <w:t>Wykonawca zobowiązany jest do pisemnego informowania Zamawiając</w:t>
      </w:r>
      <w:r w:rsidR="00780D10" w:rsidRPr="00C57102">
        <w:rPr>
          <w:rFonts w:ascii="Arial" w:hAnsi="Arial" w:cs="Arial"/>
          <w:sz w:val="22"/>
          <w:szCs w:val="22"/>
        </w:rPr>
        <w:t>ego</w:t>
      </w:r>
      <w:r w:rsidRPr="00C57102">
        <w:rPr>
          <w:rFonts w:ascii="Arial" w:hAnsi="Arial" w:cs="Arial"/>
          <w:sz w:val="22"/>
          <w:szCs w:val="22"/>
        </w:rPr>
        <w:t xml:space="preserve"> o każdej zmianie siedziby, rachunku bankowego, numeru telefonu, NIP, REGON, adresu do korespondencji pod rygorem uznania doręczenia za skuteczne na adres dotychczasowy.</w:t>
      </w:r>
    </w:p>
    <w:p w14:paraId="7FA0E95A" w14:textId="77777777" w:rsidR="00E737AA" w:rsidRPr="00C2557A" w:rsidRDefault="00E737AA" w:rsidP="007D6C6F">
      <w:pPr>
        <w:numPr>
          <w:ilvl w:val="0"/>
          <w:numId w:val="51"/>
        </w:numPr>
        <w:tabs>
          <w:tab w:val="left" w:pos="360"/>
        </w:tabs>
        <w:suppressAutoHyphens w:val="0"/>
        <w:autoSpaceDE/>
        <w:spacing w:line="240" w:lineRule="exact"/>
        <w:ind w:left="360"/>
        <w:rPr>
          <w:rFonts w:ascii="Arial" w:hAnsi="Arial" w:cs="Arial"/>
          <w:sz w:val="22"/>
          <w:szCs w:val="22"/>
        </w:rPr>
      </w:pPr>
      <w:r w:rsidRPr="00C2557A">
        <w:rPr>
          <w:rFonts w:ascii="Arial" w:hAnsi="Arial" w:cs="Arial"/>
          <w:sz w:val="22"/>
          <w:szCs w:val="22"/>
        </w:rPr>
        <w:t>Wykonawca oświadcza, że adres e-mail podany w komparycji jest adresem, pod którym Wykonawca odbiera pocztę elektroniczną.</w:t>
      </w:r>
    </w:p>
    <w:p w14:paraId="5B2513A9" w14:textId="77777777" w:rsidR="00A57652" w:rsidRDefault="008C5CA1" w:rsidP="007D6C6F">
      <w:pPr>
        <w:numPr>
          <w:ilvl w:val="0"/>
          <w:numId w:val="51"/>
        </w:numPr>
        <w:tabs>
          <w:tab w:val="left" w:pos="360"/>
        </w:tabs>
        <w:suppressAutoHyphens w:val="0"/>
        <w:autoSpaceDE/>
        <w:spacing w:line="240" w:lineRule="exact"/>
        <w:ind w:left="360"/>
        <w:rPr>
          <w:rFonts w:ascii="Arial" w:hAnsi="Arial" w:cs="Arial"/>
          <w:sz w:val="22"/>
          <w:szCs w:val="22"/>
        </w:rPr>
      </w:pPr>
      <w:r>
        <w:rPr>
          <w:rFonts w:ascii="Arial" w:hAnsi="Arial" w:cs="Arial"/>
          <w:sz w:val="22"/>
          <w:szCs w:val="22"/>
        </w:rPr>
        <w:t>Z</w:t>
      </w:r>
      <w:r w:rsidR="00AE5766" w:rsidRPr="003A5776">
        <w:rPr>
          <w:rFonts w:ascii="Arial" w:hAnsi="Arial" w:cs="Arial"/>
          <w:sz w:val="22"/>
          <w:szCs w:val="22"/>
        </w:rPr>
        <w:t>ałączniki</w:t>
      </w:r>
      <w:r>
        <w:rPr>
          <w:rFonts w:ascii="Arial" w:hAnsi="Arial" w:cs="Arial"/>
          <w:sz w:val="22"/>
          <w:szCs w:val="22"/>
        </w:rPr>
        <w:t xml:space="preserve"> do umowy</w:t>
      </w:r>
      <w:r w:rsidR="00AE5766" w:rsidRPr="003A5776">
        <w:rPr>
          <w:rFonts w:ascii="Arial" w:hAnsi="Arial" w:cs="Arial"/>
          <w:sz w:val="22"/>
          <w:szCs w:val="22"/>
        </w:rPr>
        <w:t>:</w:t>
      </w:r>
    </w:p>
    <w:p w14:paraId="1E3F4BF6" w14:textId="77777777" w:rsidR="00BE1FD9" w:rsidRDefault="00BE1FD9" w:rsidP="00BE1FD9">
      <w:pPr>
        <w:numPr>
          <w:ilvl w:val="0"/>
          <w:numId w:val="50"/>
        </w:numPr>
        <w:tabs>
          <w:tab w:val="num" w:pos="709"/>
        </w:tabs>
        <w:spacing w:line="240" w:lineRule="exact"/>
        <w:ind w:left="720" w:hanging="357"/>
        <w:rPr>
          <w:rFonts w:ascii="Arial" w:hAnsi="Arial" w:cs="Arial"/>
          <w:sz w:val="22"/>
          <w:szCs w:val="22"/>
        </w:rPr>
      </w:pPr>
      <w:r w:rsidRPr="008C5CA1">
        <w:rPr>
          <w:rFonts w:ascii="Arial" w:hAnsi="Arial" w:cs="Arial"/>
          <w:sz w:val="22"/>
          <w:szCs w:val="22"/>
        </w:rPr>
        <w:t>Oferta Wykonawcy</w:t>
      </w:r>
      <w:r>
        <w:rPr>
          <w:rFonts w:ascii="Arial" w:hAnsi="Arial" w:cs="Arial"/>
          <w:sz w:val="22"/>
          <w:szCs w:val="22"/>
        </w:rPr>
        <w:t xml:space="preserve"> </w:t>
      </w:r>
      <w:bookmarkStart w:id="3" w:name="_Hlk166230668"/>
      <w:r>
        <w:rPr>
          <w:rFonts w:ascii="Arial" w:hAnsi="Arial" w:cs="Arial"/>
          <w:sz w:val="22"/>
          <w:szCs w:val="22"/>
        </w:rPr>
        <w:t>– Załącznik nr 1,</w:t>
      </w:r>
      <w:bookmarkEnd w:id="3"/>
    </w:p>
    <w:p w14:paraId="7D51CF8A" w14:textId="77777777" w:rsidR="00BE1FD9" w:rsidRDefault="00BE1FD9" w:rsidP="00BE1FD9">
      <w:pPr>
        <w:numPr>
          <w:ilvl w:val="0"/>
          <w:numId w:val="50"/>
        </w:numPr>
        <w:tabs>
          <w:tab w:val="num" w:pos="709"/>
        </w:tabs>
        <w:spacing w:line="240" w:lineRule="exact"/>
        <w:ind w:left="720" w:hanging="357"/>
        <w:rPr>
          <w:rFonts w:ascii="Arial" w:hAnsi="Arial" w:cs="Arial"/>
          <w:sz w:val="22"/>
          <w:szCs w:val="22"/>
        </w:rPr>
      </w:pPr>
      <w:r w:rsidRPr="008C5CA1">
        <w:rPr>
          <w:rFonts w:ascii="Arial" w:hAnsi="Arial" w:cs="Arial"/>
          <w:sz w:val="22"/>
          <w:szCs w:val="22"/>
        </w:rPr>
        <w:t>Wzór wniosku materiałowego</w:t>
      </w:r>
      <w:r>
        <w:rPr>
          <w:rFonts w:ascii="Arial" w:hAnsi="Arial" w:cs="Arial"/>
          <w:sz w:val="22"/>
          <w:szCs w:val="22"/>
        </w:rPr>
        <w:t xml:space="preserve"> </w:t>
      </w:r>
      <w:r w:rsidRPr="007F2D07">
        <w:rPr>
          <w:rFonts w:ascii="Arial" w:hAnsi="Arial" w:cs="Arial"/>
          <w:sz w:val="22"/>
          <w:szCs w:val="22"/>
        </w:rPr>
        <w:t xml:space="preserve">– Załącznik nr </w:t>
      </w:r>
      <w:r>
        <w:rPr>
          <w:rFonts w:ascii="Arial" w:hAnsi="Arial" w:cs="Arial"/>
          <w:sz w:val="22"/>
          <w:szCs w:val="22"/>
        </w:rPr>
        <w:t>2</w:t>
      </w:r>
      <w:r w:rsidRPr="008C5CA1">
        <w:rPr>
          <w:rFonts w:ascii="Arial" w:hAnsi="Arial" w:cs="Arial"/>
          <w:sz w:val="22"/>
          <w:szCs w:val="22"/>
        </w:rPr>
        <w:t>,</w:t>
      </w:r>
    </w:p>
    <w:p w14:paraId="4693E3A8" w14:textId="77777777" w:rsidR="00BE1FD9" w:rsidRPr="007F2D07" w:rsidRDefault="00BE1FD9" w:rsidP="00BE1FD9">
      <w:pPr>
        <w:numPr>
          <w:ilvl w:val="0"/>
          <w:numId w:val="50"/>
        </w:numPr>
        <w:tabs>
          <w:tab w:val="num" w:pos="709"/>
        </w:tabs>
        <w:spacing w:line="240" w:lineRule="exact"/>
        <w:ind w:left="720" w:hanging="357"/>
        <w:rPr>
          <w:rFonts w:ascii="Arial" w:hAnsi="Arial" w:cs="Arial"/>
          <w:sz w:val="22"/>
          <w:szCs w:val="22"/>
        </w:rPr>
      </w:pPr>
      <w:r w:rsidRPr="007F2D07">
        <w:rPr>
          <w:rFonts w:ascii="Arial" w:hAnsi="Arial" w:cs="Arial"/>
          <w:sz w:val="22"/>
          <w:szCs w:val="22"/>
        </w:rPr>
        <w:t>Polisa OC</w:t>
      </w:r>
      <w:r>
        <w:rPr>
          <w:rFonts w:ascii="Arial" w:hAnsi="Arial" w:cs="Arial"/>
          <w:sz w:val="22"/>
          <w:szCs w:val="22"/>
        </w:rPr>
        <w:t xml:space="preserve"> – Załącznik nr 3</w:t>
      </w:r>
      <w:r w:rsidRPr="007F2D07">
        <w:rPr>
          <w:rFonts w:ascii="Arial" w:hAnsi="Arial" w:cs="Arial"/>
          <w:sz w:val="22"/>
          <w:szCs w:val="22"/>
        </w:rPr>
        <w:t>.</w:t>
      </w:r>
    </w:p>
    <w:p w14:paraId="51F4FD90" w14:textId="77777777" w:rsidR="00AE5766" w:rsidRPr="00B11C76" w:rsidRDefault="00AE5766" w:rsidP="007D6C6F">
      <w:pPr>
        <w:numPr>
          <w:ilvl w:val="0"/>
          <w:numId w:val="51"/>
        </w:numPr>
        <w:tabs>
          <w:tab w:val="left" w:pos="360"/>
        </w:tabs>
        <w:suppressAutoHyphens w:val="0"/>
        <w:autoSpaceDE/>
        <w:spacing w:line="240" w:lineRule="exact"/>
        <w:ind w:left="360"/>
        <w:rPr>
          <w:rFonts w:ascii="Arial" w:hAnsi="Arial" w:cs="Arial"/>
          <w:sz w:val="22"/>
          <w:szCs w:val="22"/>
        </w:rPr>
      </w:pPr>
      <w:r w:rsidRPr="00B11C76">
        <w:rPr>
          <w:rFonts w:ascii="Arial" w:hAnsi="Arial" w:cs="Arial"/>
          <w:sz w:val="22"/>
          <w:szCs w:val="22"/>
        </w:rPr>
        <w:lastRenderedPageBreak/>
        <w:t xml:space="preserve">Przetwarzanie danych osobowych z tytułu realizacji przedmiotowej </w:t>
      </w:r>
      <w:r w:rsidR="006472C9" w:rsidRPr="00B11C76">
        <w:rPr>
          <w:rFonts w:ascii="Arial" w:hAnsi="Arial" w:cs="Arial"/>
          <w:sz w:val="22"/>
          <w:szCs w:val="22"/>
        </w:rPr>
        <w:t>U</w:t>
      </w:r>
      <w:r w:rsidRPr="00B11C76">
        <w:rPr>
          <w:rFonts w:ascii="Arial" w:hAnsi="Arial" w:cs="Arial"/>
          <w:sz w:val="22"/>
          <w:szCs w:val="22"/>
        </w:rPr>
        <w:t xml:space="preserve">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 </w:t>
      </w:r>
    </w:p>
    <w:p w14:paraId="3EB06E14" w14:textId="77777777" w:rsidR="00AE5766" w:rsidRPr="004B04E4" w:rsidRDefault="00AE5766" w:rsidP="007D6C6F">
      <w:pPr>
        <w:numPr>
          <w:ilvl w:val="0"/>
          <w:numId w:val="51"/>
        </w:numPr>
        <w:tabs>
          <w:tab w:val="left" w:pos="360"/>
        </w:tabs>
        <w:suppressAutoHyphens w:val="0"/>
        <w:autoSpaceDE/>
        <w:spacing w:line="240" w:lineRule="exact"/>
        <w:ind w:left="360"/>
        <w:rPr>
          <w:rFonts w:ascii="Arial" w:hAnsi="Arial" w:cs="Arial"/>
          <w:sz w:val="22"/>
          <w:szCs w:val="22"/>
          <w:lang w:val="x-none"/>
        </w:rPr>
      </w:pPr>
      <w:r w:rsidRPr="00B11C76">
        <w:rPr>
          <w:rFonts w:ascii="Arial" w:hAnsi="Arial" w:cs="Arial"/>
          <w:sz w:val="22"/>
          <w:szCs w:val="22"/>
        </w:rPr>
        <w:t>Zamawiający, realizując nałożony na administratora obowiązek informacyjny wobec osób fizycznych</w:t>
      </w:r>
      <w:r w:rsidRPr="004B04E4">
        <w:rPr>
          <w:rFonts w:ascii="Arial" w:hAnsi="Arial" w:cs="Arial"/>
          <w:sz w:val="22"/>
          <w:szCs w:val="22"/>
          <w:lang w:val="x-none"/>
        </w:rPr>
        <w:t xml:space="preserve"> – zgodnie z art. 13 i 14 RODO – informuje, że:</w:t>
      </w:r>
    </w:p>
    <w:p w14:paraId="117BDD45" w14:textId="77777777" w:rsidR="00AE5766" w:rsidRPr="004B04E4" w:rsidRDefault="00AE5766" w:rsidP="007D6C6F">
      <w:pPr>
        <w:numPr>
          <w:ilvl w:val="0"/>
          <w:numId w:val="53"/>
        </w:numPr>
        <w:suppressAutoHyphens w:val="0"/>
        <w:autoSpaceDE/>
        <w:spacing w:line="240" w:lineRule="exact"/>
        <w:rPr>
          <w:rFonts w:ascii="Arial" w:hAnsi="Arial" w:cs="Arial"/>
          <w:sz w:val="22"/>
          <w:szCs w:val="22"/>
          <w:lang w:val="x-none"/>
        </w:rPr>
      </w:pPr>
      <w:r w:rsidRPr="004B04E4">
        <w:rPr>
          <w:rFonts w:ascii="Arial" w:hAnsi="Arial" w:cs="Arial"/>
          <w:sz w:val="22"/>
          <w:szCs w:val="22"/>
          <w:lang w:val="x-none"/>
        </w:rPr>
        <w:t xml:space="preserve">administratorem danych osobowych jest: </w:t>
      </w:r>
    </w:p>
    <w:p w14:paraId="57E45809" w14:textId="77777777" w:rsidR="00AE5766" w:rsidRPr="004B04E4" w:rsidRDefault="00AE5766" w:rsidP="003D6DB1">
      <w:pPr>
        <w:spacing w:line="240" w:lineRule="exact"/>
        <w:ind w:left="1584" w:hanging="876"/>
        <w:rPr>
          <w:rFonts w:ascii="Arial" w:hAnsi="Arial" w:cs="Arial"/>
          <w:b/>
          <w:sz w:val="22"/>
          <w:szCs w:val="22"/>
        </w:rPr>
      </w:pPr>
      <w:r w:rsidRPr="004B04E4">
        <w:rPr>
          <w:rFonts w:ascii="Arial" w:hAnsi="Arial" w:cs="Arial"/>
          <w:b/>
          <w:sz w:val="22"/>
          <w:szCs w:val="22"/>
        </w:rPr>
        <w:t xml:space="preserve">Zakład Wodociągów i Kanalizacji Sp. z o.o. w Szczecinie </w:t>
      </w:r>
    </w:p>
    <w:p w14:paraId="6E124568" w14:textId="77777777" w:rsidR="00AE5766" w:rsidRPr="00C57102" w:rsidRDefault="00AE5766" w:rsidP="007D6C6F">
      <w:pPr>
        <w:numPr>
          <w:ilvl w:val="0"/>
          <w:numId w:val="53"/>
        </w:numPr>
        <w:suppressAutoHyphens w:val="0"/>
        <w:autoSpaceDE/>
        <w:jc w:val="left"/>
        <w:rPr>
          <w:rFonts w:ascii="Arial" w:hAnsi="Arial" w:cs="Arial"/>
          <w:sz w:val="22"/>
          <w:szCs w:val="22"/>
        </w:rPr>
      </w:pPr>
      <w:r w:rsidRPr="004B04E4">
        <w:rPr>
          <w:rFonts w:ascii="Arial" w:hAnsi="Arial" w:cs="Arial"/>
          <w:sz w:val="22"/>
          <w:szCs w:val="22"/>
          <w:lang w:val="x-none"/>
        </w:rPr>
        <w:t>kontakt do inspektora ochrony danych osobowych w:</w:t>
      </w:r>
      <w:r w:rsidRPr="004B04E4">
        <w:rPr>
          <w:rFonts w:ascii="Arial" w:hAnsi="Arial" w:cs="Arial"/>
          <w:b/>
          <w:bCs/>
          <w:sz w:val="22"/>
          <w:szCs w:val="22"/>
          <w:lang w:val="x-none"/>
        </w:rPr>
        <w:t xml:space="preserve"> </w:t>
      </w:r>
      <w:r w:rsidRPr="004B04E4">
        <w:rPr>
          <w:rFonts w:ascii="Arial" w:eastAsia="Calibri" w:hAnsi="Arial" w:cs="Arial"/>
          <w:bCs/>
          <w:sz w:val="22"/>
          <w:szCs w:val="22"/>
          <w:lang w:eastAsia="pl-PL"/>
        </w:rPr>
        <w:t>Zakładzie Wodociągów i Kanalizacji Sp. z o.o. w Szczecinie</w:t>
      </w:r>
      <w:r w:rsidRPr="00C57102">
        <w:rPr>
          <w:rFonts w:ascii="Arial" w:eastAsia="Calibri" w:hAnsi="Arial" w:cs="Arial"/>
          <w:sz w:val="22"/>
          <w:szCs w:val="22"/>
          <w:lang w:eastAsia="pl-PL"/>
        </w:rPr>
        <w:t xml:space="preserve"> tel. </w:t>
      </w:r>
      <w:r w:rsidR="0082783D" w:rsidRPr="00C57102">
        <w:rPr>
          <w:rFonts w:ascii="Arial" w:hAnsi="Arial" w:cs="Arial"/>
          <w:sz w:val="22"/>
          <w:szCs w:val="22"/>
        </w:rPr>
        <w:t>91 44 26 231, adres e-mail: iod@zwik.szczecin.pl</w:t>
      </w:r>
    </w:p>
    <w:p w14:paraId="4DFD9573" w14:textId="77777777" w:rsidR="00AE5766" w:rsidRPr="00C57102" w:rsidRDefault="00AE5766" w:rsidP="007D6C6F">
      <w:pPr>
        <w:numPr>
          <w:ilvl w:val="0"/>
          <w:numId w:val="54"/>
        </w:numPr>
        <w:suppressAutoHyphens w:val="0"/>
        <w:autoSpaceDE/>
        <w:spacing w:line="240" w:lineRule="exact"/>
        <w:rPr>
          <w:rFonts w:ascii="Arial" w:hAnsi="Arial" w:cs="Arial"/>
          <w:sz w:val="22"/>
          <w:szCs w:val="22"/>
          <w:lang w:val="x-none"/>
        </w:rPr>
      </w:pPr>
      <w:r w:rsidRPr="00C57102">
        <w:rPr>
          <w:rFonts w:ascii="Arial" w:hAnsi="Arial" w:cs="Arial"/>
          <w:sz w:val="22"/>
          <w:szCs w:val="22"/>
          <w:lang w:val="x-none"/>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145B418F" w14:textId="77777777" w:rsidR="00AE5766" w:rsidRPr="00C57102" w:rsidRDefault="00AE5766" w:rsidP="007D6C6F">
      <w:pPr>
        <w:numPr>
          <w:ilvl w:val="0"/>
          <w:numId w:val="54"/>
        </w:numPr>
        <w:suppressAutoHyphens w:val="0"/>
        <w:autoSpaceDE/>
        <w:spacing w:line="240" w:lineRule="exact"/>
        <w:rPr>
          <w:rFonts w:ascii="Arial" w:hAnsi="Arial" w:cs="Arial"/>
          <w:sz w:val="22"/>
          <w:szCs w:val="22"/>
          <w:lang w:val="x-none"/>
        </w:rPr>
      </w:pPr>
      <w:r w:rsidRPr="00C57102">
        <w:rPr>
          <w:rFonts w:ascii="Arial" w:hAnsi="Arial" w:cs="Arial"/>
          <w:sz w:val="22"/>
          <w:szCs w:val="22"/>
          <w:lang w:val="x-none"/>
        </w:rPr>
        <w:t>osobie fizycznej, której dane dotyczą przysługuje prawo do wniesienia skargi do organu nadzorczego – Prezesa Urzędu Ochrony Danych Osobowych, gdy uzasadnione jest, iż dane osobowe przetwarzane są przez administratora niezgodnie z przepisami RODO</w:t>
      </w:r>
    </w:p>
    <w:p w14:paraId="0BEECA31" w14:textId="77777777" w:rsidR="00AE5766" w:rsidRPr="00C57102" w:rsidRDefault="00AE5766" w:rsidP="007D6C6F">
      <w:pPr>
        <w:numPr>
          <w:ilvl w:val="0"/>
          <w:numId w:val="54"/>
        </w:numPr>
        <w:suppressAutoHyphens w:val="0"/>
        <w:autoSpaceDE/>
        <w:spacing w:line="240" w:lineRule="exact"/>
        <w:jc w:val="left"/>
        <w:rPr>
          <w:rFonts w:ascii="Arial" w:hAnsi="Arial" w:cs="Arial"/>
          <w:sz w:val="22"/>
          <w:szCs w:val="22"/>
          <w:lang w:val="x-none"/>
        </w:rPr>
      </w:pPr>
      <w:r w:rsidRPr="00C57102">
        <w:rPr>
          <w:rFonts w:ascii="Arial" w:hAnsi="Arial" w:cs="Arial"/>
          <w:sz w:val="22"/>
          <w:szCs w:val="22"/>
          <w:lang w:val="x-none"/>
        </w:rPr>
        <w:t xml:space="preserve">dane osobowe będą przetwarzane </w:t>
      </w:r>
      <w:r w:rsidRPr="00C57102">
        <w:rPr>
          <w:rFonts w:ascii="Arial" w:hAnsi="Arial" w:cs="Arial"/>
          <w:sz w:val="22"/>
          <w:szCs w:val="22"/>
        </w:rPr>
        <w:t xml:space="preserve">na podstawie art. 6 ust. 1 lit b i c RODO </w:t>
      </w:r>
      <w:r w:rsidRPr="00C57102">
        <w:rPr>
          <w:rFonts w:ascii="Arial" w:hAnsi="Arial" w:cs="Arial"/>
          <w:sz w:val="22"/>
          <w:szCs w:val="22"/>
          <w:lang w:val="x-none"/>
        </w:rPr>
        <w:t>w celu:</w:t>
      </w:r>
    </w:p>
    <w:p w14:paraId="62CF78F7" w14:textId="77777777" w:rsidR="00AE5766" w:rsidRPr="00C57102" w:rsidRDefault="00AE5766" w:rsidP="007D6C6F">
      <w:pPr>
        <w:numPr>
          <w:ilvl w:val="0"/>
          <w:numId w:val="55"/>
        </w:numPr>
        <w:suppressAutoHyphens w:val="0"/>
        <w:autoSpaceDE/>
        <w:spacing w:line="240" w:lineRule="exact"/>
        <w:jc w:val="left"/>
        <w:rPr>
          <w:rFonts w:ascii="Arial" w:hAnsi="Arial" w:cs="Arial"/>
          <w:sz w:val="22"/>
          <w:szCs w:val="22"/>
          <w:lang w:val="x-none"/>
        </w:rPr>
      </w:pPr>
      <w:r w:rsidRPr="00C57102">
        <w:rPr>
          <w:rFonts w:ascii="Arial" w:hAnsi="Arial" w:cs="Arial"/>
          <w:sz w:val="22"/>
          <w:szCs w:val="22"/>
          <w:lang w:val="x-none"/>
        </w:rPr>
        <w:t xml:space="preserve">zawarcia </w:t>
      </w:r>
      <w:r w:rsidR="006472C9" w:rsidRPr="00C57102">
        <w:rPr>
          <w:rFonts w:ascii="Arial" w:hAnsi="Arial" w:cs="Arial"/>
          <w:sz w:val="22"/>
          <w:szCs w:val="22"/>
        </w:rPr>
        <w:t>U</w:t>
      </w:r>
      <w:r w:rsidRPr="00C57102">
        <w:rPr>
          <w:rFonts w:ascii="Arial" w:hAnsi="Arial" w:cs="Arial"/>
          <w:sz w:val="22"/>
          <w:szCs w:val="22"/>
          <w:lang w:val="x-none"/>
        </w:rPr>
        <w:t xml:space="preserve">mowy i prawidłowej realizacji </w:t>
      </w:r>
      <w:r w:rsidR="006472C9" w:rsidRPr="00C57102">
        <w:rPr>
          <w:rFonts w:ascii="Arial" w:hAnsi="Arial" w:cs="Arial"/>
          <w:sz w:val="22"/>
          <w:szCs w:val="22"/>
        </w:rPr>
        <w:t>P</w:t>
      </w:r>
      <w:r w:rsidR="006472C9" w:rsidRPr="00C57102">
        <w:rPr>
          <w:rFonts w:ascii="Arial" w:hAnsi="Arial" w:cs="Arial"/>
          <w:sz w:val="22"/>
          <w:szCs w:val="22"/>
          <w:lang w:val="x-none"/>
        </w:rPr>
        <w:t>przedmiotu</w:t>
      </w:r>
      <w:r w:rsidRPr="00C57102">
        <w:rPr>
          <w:rFonts w:ascii="Arial" w:hAnsi="Arial" w:cs="Arial"/>
          <w:sz w:val="22"/>
          <w:szCs w:val="22"/>
          <w:lang w:val="x-none"/>
        </w:rPr>
        <w:t xml:space="preserve"> </w:t>
      </w:r>
      <w:r w:rsidR="006472C9" w:rsidRPr="00C57102">
        <w:rPr>
          <w:rFonts w:ascii="Arial" w:hAnsi="Arial" w:cs="Arial"/>
          <w:sz w:val="22"/>
          <w:szCs w:val="22"/>
        </w:rPr>
        <w:t>U</w:t>
      </w:r>
      <w:r w:rsidRPr="00C57102">
        <w:rPr>
          <w:rFonts w:ascii="Arial" w:hAnsi="Arial" w:cs="Arial"/>
          <w:sz w:val="22"/>
          <w:szCs w:val="22"/>
          <w:lang w:val="x-none"/>
        </w:rPr>
        <w:t>mowy,</w:t>
      </w:r>
      <w:r w:rsidRPr="00C57102">
        <w:rPr>
          <w:rFonts w:ascii="Arial" w:hAnsi="Arial" w:cs="Arial"/>
          <w:sz w:val="22"/>
          <w:szCs w:val="22"/>
        </w:rPr>
        <w:t xml:space="preserve"> </w:t>
      </w:r>
    </w:p>
    <w:p w14:paraId="4C607A4A" w14:textId="77777777" w:rsidR="00AE5766" w:rsidRPr="00C57102" w:rsidRDefault="00AE5766" w:rsidP="007D6C6F">
      <w:pPr>
        <w:numPr>
          <w:ilvl w:val="0"/>
          <w:numId w:val="55"/>
        </w:numPr>
        <w:suppressAutoHyphens w:val="0"/>
        <w:autoSpaceDE/>
        <w:spacing w:line="240" w:lineRule="exact"/>
        <w:jc w:val="left"/>
        <w:rPr>
          <w:rFonts w:ascii="Arial" w:hAnsi="Arial" w:cs="Arial"/>
          <w:sz w:val="22"/>
          <w:szCs w:val="22"/>
          <w:lang w:val="x-none"/>
        </w:rPr>
      </w:pPr>
      <w:r w:rsidRPr="00C57102">
        <w:rPr>
          <w:rFonts w:ascii="Arial" w:hAnsi="Arial" w:cs="Arial"/>
          <w:sz w:val="22"/>
          <w:szCs w:val="22"/>
          <w:lang w:val="x-none"/>
        </w:rPr>
        <w:t>przechowywania dokumentacji na wypadek kontroli prowadzonej przez uprawnione organy i podmioty,</w:t>
      </w:r>
    </w:p>
    <w:p w14:paraId="2C404B91" w14:textId="77777777" w:rsidR="00AE5766" w:rsidRPr="00C57102" w:rsidRDefault="00AE5766" w:rsidP="007D6C6F">
      <w:pPr>
        <w:numPr>
          <w:ilvl w:val="0"/>
          <w:numId w:val="55"/>
        </w:numPr>
        <w:suppressAutoHyphens w:val="0"/>
        <w:autoSpaceDE/>
        <w:spacing w:line="240" w:lineRule="exact"/>
        <w:jc w:val="left"/>
        <w:rPr>
          <w:rFonts w:ascii="Arial" w:hAnsi="Arial" w:cs="Arial"/>
          <w:sz w:val="22"/>
          <w:szCs w:val="22"/>
          <w:lang w:val="x-none"/>
        </w:rPr>
      </w:pPr>
      <w:r w:rsidRPr="00C57102">
        <w:rPr>
          <w:rFonts w:ascii="Arial" w:hAnsi="Arial" w:cs="Arial"/>
          <w:sz w:val="22"/>
          <w:szCs w:val="22"/>
          <w:lang w:val="x-none"/>
        </w:rPr>
        <w:t>przekazania dokumentacji do archiwum a następnie jej zbrakowania,</w:t>
      </w:r>
    </w:p>
    <w:p w14:paraId="399FB59E" w14:textId="77777777" w:rsidR="00AE5766" w:rsidRPr="00C57102" w:rsidRDefault="00AE5766" w:rsidP="007D6C6F">
      <w:pPr>
        <w:numPr>
          <w:ilvl w:val="0"/>
          <w:numId w:val="54"/>
        </w:numPr>
        <w:suppressAutoHyphens w:val="0"/>
        <w:autoSpaceDE/>
        <w:spacing w:line="240" w:lineRule="exact"/>
        <w:ind w:left="709"/>
        <w:rPr>
          <w:rFonts w:ascii="Arial" w:hAnsi="Arial" w:cs="Arial"/>
          <w:sz w:val="22"/>
          <w:szCs w:val="22"/>
          <w:lang w:val="x-none"/>
        </w:rPr>
      </w:pPr>
      <w:r w:rsidRPr="00C57102">
        <w:rPr>
          <w:rFonts w:ascii="Arial" w:hAnsi="Arial" w:cs="Arial"/>
          <w:sz w:val="22"/>
          <w:szCs w:val="22"/>
          <w:lang w:val="x-none"/>
        </w:rPr>
        <w:t xml:space="preserve">dane osobowe będą przetwarzane przez okres realizacji </w:t>
      </w:r>
      <w:r w:rsidR="006472C9" w:rsidRPr="00C57102">
        <w:rPr>
          <w:rFonts w:ascii="Arial" w:hAnsi="Arial" w:cs="Arial"/>
          <w:sz w:val="22"/>
          <w:szCs w:val="22"/>
        </w:rPr>
        <w:t>U</w:t>
      </w:r>
      <w:r w:rsidRPr="00C57102">
        <w:rPr>
          <w:rFonts w:ascii="Arial" w:hAnsi="Arial" w:cs="Arial"/>
          <w:sz w:val="22"/>
          <w:szCs w:val="22"/>
          <w:lang w:val="x-none"/>
        </w:rPr>
        <w:t>mowy, okres rękojmi, okres do upływu terminu przedawnienia roszczeń oraz okres archiwizacji</w:t>
      </w:r>
      <w:r w:rsidRPr="00C57102">
        <w:rPr>
          <w:rFonts w:ascii="Arial" w:hAnsi="Arial" w:cs="Arial"/>
          <w:sz w:val="22"/>
          <w:szCs w:val="22"/>
        </w:rPr>
        <w:t>,</w:t>
      </w:r>
    </w:p>
    <w:p w14:paraId="3F07543A" w14:textId="77777777" w:rsidR="00AE5766" w:rsidRPr="00C57102" w:rsidRDefault="00AE5766" w:rsidP="007D6C6F">
      <w:pPr>
        <w:numPr>
          <w:ilvl w:val="0"/>
          <w:numId w:val="54"/>
        </w:numPr>
        <w:suppressAutoHyphens w:val="0"/>
        <w:autoSpaceDE/>
        <w:spacing w:line="240" w:lineRule="exact"/>
        <w:ind w:left="709"/>
        <w:rPr>
          <w:rFonts w:ascii="Arial" w:hAnsi="Arial" w:cs="Arial"/>
          <w:sz w:val="22"/>
          <w:szCs w:val="22"/>
          <w:lang w:val="x-none"/>
        </w:rPr>
      </w:pPr>
      <w:r w:rsidRPr="00C57102">
        <w:rPr>
          <w:rFonts w:ascii="Arial" w:hAnsi="Arial" w:cs="Arial"/>
          <w:sz w:val="22"/>
          <w:szCs w:val="22"/>
          <w:lang w:val="x-none"/>
        </w:rPr>
        <w:t xml:space="preserve">odbiorcami danych osobowych będą: </w:t>
      </w:r>
    </w:p>
    <w:p w14:paraId="17370925" w14:textId="77777777" w:rsidR="00AE5766" w:rsidRPr="00C57102" w:rsidRDefault="00AE5766" w:rsidP="007D6C6F">
      <w:pPr>
        <w:numPr>
          <w:ilvl w:val="1"/>
          <w:numId w:val="52"/>
        </w:numPr>
        <w:suppressAutoHyphens w:val="0"/>
        <w:autoSpaceDE/>
        <w:spacing w:line="240" w:lineRule="exact"/>
        <w:ind w:left="993" w:hanging="284"/>
        <w:rPr>
          <w:rFonts w:ascii="Arial" w:hAnsi="Arial" w:cs="Arial"/>
          <w:spacing w:val="-6"/>
          <w:sz w:val="22"/>
          <w:szCs w:val="22"/>
          <w:lang w:val="x-none"/>
        </w:rPr>
      </w:pPr>
      <w:r w:rsidRPr="00C57102">
        <w:rPr>
          <w:rFonts w:ascii="Arial" w:hAnsi="Arial" w:cs="Arial"/>
          <w:spacing w:val="-6"/>
          <w:sz w:val="22"/>
          <w:szCs w:val="22"/>
          <w:lang w:val="x-none"/>
        </w:rPr>
        <w:t xml:space="preserve">osoby lub podmioty, którym udostępniona zostanie niniejsza </w:t>
      </w:r>
      <w:r w:rsidR="006472C9" w:rsidRPr="00C57102">
        <w:rPr>
          <w:rFonts w:ascii="Arial" w:hAnsi="Arial" w:cs="Arial"/>
          <w:spacing w:val="-6"/>
          <w:sz w:val="22"/>
          <w:szCs w:val="22"/>
        </w:rPr>
        <w:t>U</w:t>
      </w:r>
      <w:r w:rsidRPr="00C57102">
        <w:rPr>
          <w:rFonts w:ascii="Arial" w:hAnsi="Arial" w:cs="Arial"/>
          <w:spacing w:val="-6"/>
          <w:sz w:val="22"/>
          <w:szCs w:val="22"/>
          <w:lang w:val="x-none"/>
        </w:rPr>
        <w:t xml:space="preserve">mowa lub dokumentacja związania z realizacją </w:t>
      </w:r>
      <w:r w:rsidR="006472C9" w:rsidRPr="00C57102">
        <w:rPr>
          <w:rFonts w:ascii="Arial" w:hAnsi="Arial" w:cs="Arial"/>
          <w:spacing w:val="-6"/>
          <w:sz w:val="22"/>
          <w:szCs w:val="22"/>
        </w:rPr>
        <w:t>U</w:t>
      </w:r>
      <w:r w:rsidRPr="00C57102">
        <w:rPr>
          <w:rFonts w:ascii="Arial" w:hAnsi="Arial" w:cs="Arial"/>
          <w:spacing w:val="-6"/>
          <w:sz w:val="22"/>
          <w:szCs w:val="22"/>
          <w:lang w:val="x-none"/>
        </w:rPr>
        <w:t>mowy w oparciu o powszechnie obowiązujące przepisy, w tym w szczególności w oparciu o ustaw</w:t>
      </w:r>
      <w:r w:rsidRPr="00C57102">
        <w:rPr>
          <w:rFonts w:ascii="Arial" w:hAnsi="Arial" w:cs="Arial"/>
          <w:spacing w:val="-6"/>
          <w:sz w:val="22"/>
          <w:szCs w:val="22"/>
        </w:rPr>
        <w:t>ę</w:t>
      </w:r>
      <w:r w:rsidRPr="00C57102">
        <w:rPr>
          <w:rFonts w:ascii="Arial" w:hAnsi="Arial" w:cs="Arial"/>
          <w:spacing w:val="-6"/>
          <w:sz w:val="22"/>
          <w:szCs w:val="22"/>
          <w:lang w:val="x-none"/>
        </w:rPr>
        <w:t xml:space="preserve"> z dnia 6 września 2001 r. o dostępie do informacji publicznej, </w:t>
      </w:r>
    </w:p>
    <w:p w14:paraId="35667C47" w14:textId="77777777" w:rsidR="00AE5766" w:rsidRPr="00C57102" w:rsidRDefault="00AE5766" w:rsidP="007D6C6F">
      <w:pPr>
        <w:numPr>
          <w:ilvl w:val="1"/>
          <w:numId w:val="52"/>
        </w:numPr>
        <w:suppressAutoHyphens w:val="0"/>
        <w:autoSpaceDE/>
        <w:spacing w:line="240" w:lineRule="exact"/>
        <w:ind w:left="993" w:hanging="284"/>
        <w:rPr>
          <w:rFonts w:ascii="Arial" w:hAnsi="Arial" w:cs="Arial"/>
          <w:sz w:val="22"/>
          <w:szCs w:val="22"/>
          <w:lang w:val="x-none"/>
        </w:rPr>
      </w:pPr>
      <w:r w:rsidRPr="00C57102">
        <w:rPr>
          <w:rFonts w:ascii="Arial" w:hAnsi="Arial" w:cs="Arial"/>
          <w:sz w:val="22"/>
          <w:szCs w:val="22"/>
          <w:lang w:val="x-none"/>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37BA6D3C" w14:textId="77777777" w:rsidR="00AE5766" w:rsidRPr="00C57102" w:rsidRDefault="00AE5766" w:rsidP="007D6C6F">
      <w:pPr>
        <w:numPr>
          <w:ilvl w:val="0"/>
          <w:numId w:val="54"/>
        </w:numPr>
        <w:suppressAutoHyphens w:val="0"/>
        <w:autoSpaceDE/>
        <w:spacing w:line="240" w:lineRule="exact"/>
        <w:ind w:left="709"/>
        <w:rPr>
          <w:rFonts w:ascii="Arial" w:hAnsi="Arial" w:cs="Arial"/>
          <w:sz w:val="22"/>
          <w:szCs w:val="22"/>
          <w:lang w:val="x-none"/>
        </w:rPr>
      </w:pPr>
      <w:r w:rsidRPr="00C57102">
        <w:rPr>
          <w:rFonts w:ascii="Arial" w:hAnsi="Arial" w:cs="Arial"/>
          <w:sz w:val="22"/>
          <w:szCs w:val="22"/>
          <w:lang w:val="x-none"/>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C57102">
        <w:rPr>
          <w:rFonts w:ascii="Arial" w:hAnsi="Arial" w:cs="Arial"/>
          <w:sz w:val="22"/>
          <w:szCs w:val="22"/>
        </w:rPr>
        <w:t>,</w:t>
      </w:r>
    </w:p>
    <w:p w14:paraId="05FD6E8B" w14:textId="77777777" w:rsidR="00AE5766" w:rsidRPr="00C57102" w:rsidRDefault="00AE5766" w:rsidP="007D6C6F">
      <w:pPr>
        <w:numPr>
          <w:ilvl w:val="0"/>
          <w:numId w:val="54"/>
        </w:numPr>
        <w:suppressAutoHyphens w:val="0"/>
        <w:autoSpaceDE/>
        <w:spacing w:line="240" w:lineRule="exact"/>
        <w:ind w:left="709"/>
        <w:rPr>
          <w:rFonts w:ascii="Arial" w:hAnsi="Arial" w:cs="Arial"/>
          <w:sz w:val="22"/>
          <w:szCs w:val="22"/>
          <w:lang w:val="x-none"/>
        </w:rPr>
      </w:pPr>
      <w:r w:rsidRPr="00C57102">
        <w:rPr>
          <w:rFonts w:ascii="Arial" w:hAnsi="Arial" w:cs="Arial"/>
          <w:sz w:val="22"/>
          <w:szCs w:val="22"/>
          <w:lang w:val="x-none"/>
        </w:rPr>
        <w:t>źródłem pochodzenia danych osobowych niepozyskanych bezpośrednio od osoby, której dane dotyczą jest Wykonawca</w:t>
      </w:r>
      <w:r w:rsidRPr="00C57102">
        <w:rPr>
          <w:rFonts w:ascii="Arial" w:hAnsi="Arial" w:cs="Arial"/>
          <w:sz w:val="22"/>
          <w:szCs w:val="22"/>
        </w:rPr>
        <w:t>,</w:t>
      </w:r>
    </w:p>
    <w:p w14:paraId="66867281" w14:textId="77777777" w:rsidR="00AE5766" w:rsidRPr="00C57102" w:rsidRDefault="00AE5766" w:rsidP="007D6C6F">
      <w:pPr>
        <w:numPr>
          <w:ilvl w:val="0"/>
          <w:numId w:val="54"/>
        </w:numPr>
        <w:suppressAutoHyphens w:val="0"/>
        <w:autoSpaceDE/>
        <w:spacing w:line="240" w:lineRule="exact"/>
        <w:ind w:left="709"/>
        <w:rPr>
          <w:rFonts w:ascii="Arial" w:hAnsi="Arial" w:cs="Arial"/>
          <w:sz w:val="22"/>
          <w:szCs w:val="22"/>
          <w:lang w:val="x-none"/>
        </w:rPr>
      </w:pPr>
      <w:r w:rsidRPr="00C57102">
        <w:rPr>
          <w:rFonts w:ascii="Arial" w:hAnsi="Arial" w:cs="Arial"/>
          <w:sz w:val="22"/>
          <w:szCs w:val="22"/>
          <w:lang w:val="x-none"/>
        </w:rPr>
        <w:t xml:space="preserve">obowiązek podania przez Wykonawcę danych osobowych Zamawiającemu jest warunkiem zawarcia </w:t>
      </w:r>
      <w:r w:rsidR="006472C9" w:rsidRPr="00C57102">
        <w:rPr>
          <w:rFonts w:ascii="Arial" w:hAnsi="Arial" w:cs="Arial"/>
          <w:sz w:val="22"/>
          <w:szCs w:val="22"/>
        </w:rPr>
        <w:t>U</w:t>
      </w:r>
      <w:r w:rsidRPr="00C57102">
        <w:rPr>
          <w:rFonts w:ascii="Arial" w:hAnsi="Arial" w:cs="Arial"/>
          <w:sz w:val="22"/>
          <w:szCs w:val="22"/>
          <w:lang w:val="x-none"/>
        </w:rPr>
        <w:t xml:space="preserve">mowy, a także jest niezbędny do realizacji i kontroli należytego wykonania </w:t>
      </w:r>
      <w:r w:rsidR="006472C9" w:rsidRPr="00C57102">
        <w:rPr>
          <w:rFonts w:ascii="Arial" w:hAnsi="Arial" w:cs="Arial"/>
          <w:sz w:val="22"/>
          <w:szCs w:val="22"/>
        </w:rPr>
        <w:t>U</w:t>
      </w:r>
      <w:r w:rsidRPr="00C57102">
        <w:rPr>
          <w:rFonts w:ascii="Arial" w:hAnsi="Arial" w:cs="Arial"/>
          <w:sz w:val="22"/>
          <w:szCs w:val="22"/>
          <w:lang w:val="x-none"/>
        </w:rPr>
        <w:t xml:space="preserve">mowy; konsekwencją niepodania danych będzie niemożność zawarcia i realizacji </w:t>
      </w:r>
      <w:r w:rsidR="006472C9" w:rsidRPr="00C57102">
        <w:rPr>
          <w:rFonts w:ascii="Arial" w:hAnsi="Arial" w:cs="Arial"/>
          <w:sz w:val="22"/>
          <w:szCs w:val="22"/>
        </w:rPr>
        <w:t>U</w:t>
      </w:r>
      <w:r w:rsidRPr="00C57102">
        <w:rPr>
          <w:rFonts w:ascii="Arial" w:hAnsi="Arial" w:cs="Arial"/>
          <w:sz w:val="22"/>
          <w:szCs w:val="22"/>
          <w:lang w:val="x-none"/>
        </w:rPr>
        <w:t>mowy</w:t>
      </w:r>
      <w:r w:rsidRPr="00C57102">
        <w:rPr>
          <w:rFonts w:ascii="Arial" w:hAnsi="Arial" w:cs="Arial"/>
          <w:sz w:val="22"/>
          <w:szCs w:val="22"/>
        </w:rPr>
        <w:t>.</w:t>
      </w:r>
    </w:p>
    <w:p w14:paraId="4EE3BEEA" w14:textId="77777777" w:rsidR="00AE5766" w:rsidRPr="00C57102" w:rsidRDefault="00AE5766" w:rsidP="007D6C6F">
      <w:pPr>
        <w:numPr>
          <w:ilvl w:val="0"/>
          <w:numId w:val="67"/>
        </w:numPr>
        <w:suppressAutoHyphens w:val="0"/>
        <w:autoSpaceDE/>
        <w:spacing w:line="240" w:lineRule="exact"/>
        <w:ind w:left="426" w:hanging="426"/>
        <w:rPr>
          <w:rFonts w:ascii="Arial" w:hAnsi="Arial" w:cs="Arial"/>
          <w:sz w:val="22"/>
          <w:szCs w:val="22"/>
          <w:lang w:val="x-none"/>
        </w:rPr>
      </w:pPr>
      <w:r w:rsidRPr="00C57102">
        <w:rPr>
          <w:rFonts w:ascii="Arial" w:hAnsi="Arial" w:cs="Arial"/>
          <w:sz w:val="22"/>
          <w:szCs w:val="22"/>
          <w:lang w:val="x-none"/>
        </w:rPr>
        <w:t xml:space="preserve">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w:t>
      </w:r>
      <w:r w:rsidR="006472C9" w:rsidRPr="00C57102">
        <w:rPr>
          <w:rFonts w:ascii="Arial" w:hAnsi="Arial" w:cs="Arial"/>
          <w:sz w:val="22"/>
          <w:szCs w:val="22"/>
        </w:rPr>
        <w:t>U</w:t>
      </w:r>
      <w:r w:rsidRPr="00C57102">
        <w:rPr>
          <w:rFonts w:ascii="Arial" w:hAnsi="Arial" w:cs="Arial"/>
          <w:sz w:val="22"/>
          <w:szCs w:val="22"/>
          <w:lang w:val="x-none"/>
        </w:rPr>
        <w:t xml:space="preserve">mowy oraz uprawnień budowlanych osób skierowanych do realizacji </w:t>
      </w:r>
      <w:r w:rsidR="006472C9" w:rsidRPr="00C57102">
        <w:rPr>
          <w:rFonts w:ascii="Arial" w:hAnsi="Arial" w:cs="Arial"/>
          <w:sz w:val="22"/>
          <w:szCs w:val="22"/>
        </w:rPr>
        <w:t>U</w:t>
      </w:r>
      <w:r w:rsidRPr="00C57102">
        <w:rPr>
          <w:rFonts w:ascii="Arial" w:hAnsi="Arial" w:cs="Arial"/>
          <w:sz w:val="22"/>
          <w:szCs w:val="22"/>
          <w:lang w:val="x-none"/>
        </w:rPr>
        <w:t>mowy.</w:t>
      </w:r>
    </w:p>
    <w:p w14:paraId="1220011C" w14:textId="77777777" w:rsidR="00AE5766" w:rsidRPr="00C57102" w:rsidRDefault="00AE5766" w:rsidP="007D6C6F">
      <w:pPr>
        <w:numPr>
          <w:ilvl w:val="0"/>
          <w:numId w:val="67"/>
        </w:numPr>
        <w:suppressAutoHyphens w:val="0"/>
        <w:autoSpaceDE/>
        <w:spacing w:line="240" w:lineRule="exact"/>
        <w:ind w:left="426" w:hanging="426"/>
        <w:rPr>
          <w:rFonts w:ascii="Arial" w:hAnsi="Arial" w:cs="Arial"/>
          <w:sz w:val="22"/>
          <w:szCs w:val="22"/>
          <w:lang w:val="x-none"/>
        </w:rPr>
      </w:pPr>
      <w:r w:rsidRPr="00C57102">
        <w:rPr>
          <w:rFonts w:ascii="Arial" w:hAnsi="Arial" w:cs="Arial"/>
          <w:sz w:val="22"/>
          <w:szCs w:val="22"/>
          <w:lang w:val="x-none"/>
        </w:rPr>
        <w:lastRenderedPageBreak/>
        <w:t xml:space="preserve">Wykonawca zobowiązuje się poinformować, w imieniu Zamawiającego, wszystkie osoby fizyczne kierowane do realizacji </w:t>
      </w:r>
      <w:r w:rsidR="006472C9" w:rsidRPr="00C57102">
        <w:rPr>
          <w:rFonts w:ascii="Arial" w:hAnsi="Arial" w:cs="Arial"/>
          <w:sz w:val="22"/>
          <w:szCs w:val="22"/>
        </w:rPr>
        <w:t>P</w:t>
      </w:r>
      <w:r w:rsidR="006472C9" w:rsidRPr="00C57102">
        <w:rPr>
          <w:rFonts w:ascii="Arial" w:hAnsi="Arial" w:cs="Arial"/>
          <w:sz w:val="22"/>
          <w:szCs w:val="22"/>
          <w:lang w:val="x-none"/>
        </w:rPr>
        <w:t>rzedmiotu</w:t>
      </w:r>
      <w:r w:rsidRPr="00C57102">
        <w:rPr>
          <w:rFonts w:ascii="Arial" w:hAnsi="Arial" w:cs="Arial"/>
          <w:sz w:val="22"/>
          <w:szCs w:val="22"/>
          <w:lang w:val="x-none"/>
        </w:rPr>
        <w:t xml:space="preserve"> </w:t>
      </w:r>
      <w:r w:rsidR="006472C9" w:rsidRPr="00C57102">
        <w:rPr>
          <w:rFonts w:ascii="Arial" w:hAnsi="Arial" w:cs="Arial"/>
          <w:sz w:val="22"/>
          <w:szCs w:val="22"/>
        </w:rPr>
        <w:t>U</w:t>
      </w:r>
      <w:r w:rsidRPr="00C57102">
        <w:rPr>
          <w:rFonts w:ascii="Arial" w:hAnsi="Arial" w:cs="Arial"/>
          <w:sz w:val="22"/>
          <w:szCs w:val="22"/>
          <w:lang w:val="x-none"/>
        </w:rPr>
        <w:t xml:space="preserve">mowy, których dane osobowe będą przekazywane podczas podpisania </w:t>
      </w:r>
      <w:r w:rsidR="006472C9" w:rsidRPr="00C57102">
        <w:rPr>
          <w:rFonts w:ascii="Arial" w:hAnsi="Arial" w:cs="Arial"/>
          <w:sz w:val="22"/>
          <w:szCs w:val="22"/>
        </w:rPr>
        <w:t>U</w:t>
      </w:r>
      <w:r w:rsidRPr="00C57102">
        <w:rPr>
          <w:rFonts w:ascii="Arial" w:hAnsi="Arial" w:cs="Arial"/>
          <w:sz w:val="22"/>
          <w:szCs w:val="22"/>
          <w:lang w:val="x-none"/>
        </w:rPr>
        <w:t xml:space="preserve">mowy oraz na etapie realizacji </w:t>
      </w:r>
      <w:r w:rsidR="006472C9" w:rsidRPr="00C57102">
        <w:rPr>
          <w:rFonts w:ascii="Arial" w:hAnsi="Arial" w:cs="Arial"/>
          <w:sz w:val="22"/>
          <w:szCs w:val="22"/>
        </w:rPr>
        <w:t>U</w:t>
      </w:r>
      <w:r w:rsidRPr="00C57102">
        <w:rPr>
          <w:rFonts w:ascii="Arial" w:hAnsi="Arial" w:cs="Arial"/>
          <w:sz w:val="22"/>
          <w:szCs w:val="22"/>
          <w:lang w:val="x-none"/>
        </w:rPr>
        <w:t>mowy, o:</w:t>
      </w:r>
    </w:p>
    <w:p w14:paraId="70D74A70" w14:textId="77777777" w:rsidR="00AE5766" w:rsidRPr="00C57102" w:rsidRDefault="00AE5766" w:rsidP="007D6C6F">
      <w:pPr>
        <w:numPr>
          <w:ilvl w:val="0"/>
          <w:numId w:val="56"/>
        </w:numPr>
        <w:suppressAutoHyphens w:val="0"/>
        <w:autoSpaceDE/>
        <w:spacing w:line="240" w:lineRule="exact"/>
        <w:rPr>
          <w:rFonts w:ascii="Arial" w:hAnsi="Arial" w:cs="Arial"/>
          <w:sz w:val="22"/>
          <w:szCs w:val="22"/>
          <w:lang w:val="x-none"/>
        </w:rPr>
      </w:pPr>
      <w:r w:rsidRPr="00C57102">
        <w:rPr>
          <w:rFonts w:ascii="Arial" w:hAnsi="Arial" w:cs="Arial"/>
          <w:sz w:val="22"/>
          <w:szCs w:val="22"/>
          <w:lang w:val="x-none"/>
        </w:rPr>
        <w:t>fakcie przekazania danych osobowych Zamawiającemu;</w:t>
      </w:r>
    </w:p>
    <w:p w14:paraId="0E4F9E88" w14:textId="77777777" w:rsidR="00AE5766" w:rsidRPr="00C57102" w:rsidRDefault="00AE5766" w:rsidP="007D6C6F">
      <w:pPr>
        <w:numPr>
          <w:ilvl w:val="0"/>
          <w:numId w:val="56"/>
        </w:numPr>
        <w:suppressAutoHyphens w:val="0"/>
        <w:autoSpaceDE/>
        <w:spacing w:line="240" w:lineRule="exact"/>
        <w:rPr>
          <w:rFonts w:ascii="Arial" w:hAnsi="Arial" w:cs="Arial"/>
          <w:sz w:val="22"/>
          <w:szCs w:val="22"/>
          <w:lang w:val="x-none"/>
        </w:rPr>
      </w:pPr>
      <w:r w:rsidRPr="00C57102">
        <w:rPr>
          <w:rFonts w:ascii="Arial" w:hAnsi="Arial" w:cs="Arial"/>
          <w:sz w:val="22"/>
          <w:szCs w:val="22"/>
          <w:lang w:val="x-none"/>
        </w:rPr>
        <w:t xml:space="preserve">treści klauzuli informacyjnej wskazanej w ust. </w:t>
      </w:r>
      <w:r w:rsidR="00665F8C">
        <w:rPr>
          <w:rFonts w:ascii="Arial" w:hAnsi="Arial" w:cs="Arial"/>
          <w:sz w:val="22"/>
          <w:szCs w:val="22"/>
        </w:rPr>
        <w:t>8</w:t>
      </w:r>
      <w:r w:rsidRPr="00C57102">
        <w:rPr>
          <w:rFonts w:ascii="Arial" w:hAnsi="Arial" w:cs="Arial"/>
          <w:sz w:val="22"/>
          <w:szCs w:val="22"/>
          <w:lang w:val="x-none"/>
        </w:rPr>
        <w:t xml:space="preserve"> niniejszego paragrafu.</w:t>
      </w:r>
    </w:p>
    <w:p w14:paraId="1F8173FE" w14:textId="77777777" w:rsidR="00AE5766" w:rsidRPr="00C57102" w:rsidRDefault="00AE5766" w:rsidP="007D6C6F">
      <w:pPr>
        <w:numPr>
          <w:ilvl w:val="0"/>
          <w:numId w:val="67"/>
        </w:numPr>
        <w:suppressAutoHyphens w:val="0"/>
        <w:autoSpaceDE/>
        <w:spacing w:line="240" w:lineRule="exact"/>
        <w:ind w:left="426" w:hanging="426"/>
        <w:rPr>
          <w:rFonts w:ascii="Arial" w:eastAsia="Calibri" w:hAnsi="Arial" w:cs="Arial"/>
          <w:sz w:val="22"/>
          <w:szCs w:val="22"/>
          <w:lang w:eastAsia="pl-PL"/>
        </w:rPr>
      </w:pPr>
      <w:r w:rsidRPr="00C57102">
        <w:rPr>
          <w:rFonts w:ascii="Arial" w:eastAsia="Calibri" w:hAnsi="Arial" w:cs="Arial"/>
          <w:sz w:val="22"/>
          <w:szCs w:val="22"/>
          <w:lang w:eastAsia="pl-PL"/>
        </w:rPr>
        <w:t xml:space="preserve">Wykonawca w oświadczeniu, o którym mowa w ust. </w:t>
      </w:r>
      <w:r w:rsidR="00F119B7">
        <w:rPr>
          <w:rFonts w:ascii="Arial" w:eastAsia="Calibri" w:hAnsi="Arial" w:cs="Arial"/>
          <w:sz w:val="22"/>
          <w:szCs w:val="22"/>
          <w:lang w:eastAsia="pl-PL"/>
        </w:rPr>
        <w:t>10</w:t>
      </w:r>
      <w:r w:rsidRPr="00C57102">
        <w:rPr>
          <w:rFonts w:ascii="Arial" w:eastAsia="Calibri" w:hAnsi="Arial" w:cs="Arial"/>
          <w:sz w:val="22"/>
          <w:szCs w:val="22"/>
          <w:lang w:eastAsia="pl-PL"/>
        </w:rPr>
        <w:t xml:space="preserve"> niniejszego paragrafu oświadczy wypełnienie obowiązku, o którym mowa w niniejszym ustępie. </w:t>
      </w:r>
    </w:p>
    <w:p w14:paraId="444B8DAC" w14:textId="77777777" w:rsidR="00AE5766" w:rsidRPr="00C57102" w:rsidRDefault="00AE5766" w:rsidP="007D6C6F">
      <w:pPr>
        <w:numPr>
          <w:ilvl w:val="0"/>
          <w:numId w:val="67"/>
        </w:numPr>
        <w:suppressAutoHyphens w:val="0"/>
        <w:autoSpaceDE/>
        <w:spacing w:line="240" w:lineRule="exact"/>
        <w:ind w:left="426" w:hanging="426"/>
        <w:rPr>
          <w:rFonts w:ascii="Arial" w:eastAsia="Calibri" w:hAnsi="Arial" w:cs="Arial"/>
          <w:sz w:val="22"/>
          <w:szCs w:val="22"/>
          <w:lang w:eastAsia="pl-PL"/>
        </w:rPr>
      </w:pPr>
      <w:r w:rsidRPr="00C57102">
        <w:rPr>
          <w:rFonts w:ascii="Arial" w:eastAsia="Calibri" w:hAnsi="Arial" w:cs="Arial"/>
          <w:sz w:val="22"/>
          <w:szCs w:val="22"/>
          <w:lang w:eastAsia="pl-PL"/>
        </w:rPr>
        <w:t>Wszelkie zmiany niniejszej Umowy oraz oświadczenia wymagają zachowania formy pisemnej pod rygorem nieważności.</w:t>
      </w:r>
    </w:p>
    <w:p w14:paraId="2186D461" w14:textId="77777777" w:rsidR="002C7CD0" w:rsidRPr="000E2A83" w:rsidRDefault="002C7CD0" w:rsidP="005E1BD2">
      <w:pPr>
        <w:numPr>
          <w:ilvl w:val="0"/>
          <w:numId w:val="67"/>
        </w:numPr>
        <w:suppressAutoHyphens w:val="0"/>
        <w:autoSpaceDE/>
        <w:ind w:left="426" w:hanging="426"/>
        <w:rPr>
          <w:rStyle w:val="im"/>
          <w:rFonts w:ascii="Arial" w:hAnsi="Arial" w:cs="Arial"/>
          <w:sz w:val="22"/>
          <w:szCs w:val="22"/>
        </w:rPr>
      </w:pPr>
      <w:r w:rsidRPr="000E2A83">
        <w:rPr>
          <w:rStyle w:val="im"/>
          <w:rFonts w:ascii="Arial" w:hAnsi="Arial" w:cs="Arial"/>
          <w:sz w:val="22"/>
          <w:szCs w:val="22"/>
          <w:shd w:val="clear" w:color="auto" w:fill="FFFFFF"/>
        </w:rPr>
        <w:t>Umowa została sporządzona w formie elektronicznej i podpisana przez każdą ze Stron kwalifikowanym podpisem elektronicznym. </w:t>
      </w:r>
    </w:p>
    <w:p w14:paraId="4C8E5F5C" w14:textId="77777777" w:rsidR="002C7CD0" w:rsidRDefault="002C7CD0" w:rsidP="005E1BD2">
      <w:pPr>
        <w:numPr>
          <w:ilvl w:val="0"/>
          <w:numId w:val="67"/>
        </w:numPr>
        <w:suppressAutoHyphens w:val="0"/>
        <w:autoSpaceDE/>
        <w:ind w:left="426" w:hanging="426"/>
        <w:rPr>
          <w:rFonts w:ascii="Arial" w:hAnsi="Arial" w:cs="Arial"/>
          <w:sz w:val="22"/>
          <w:szCs w:val="22"/>
        </w:rPr>
      </w:pPr>
      <w:r w:rsidRPr="000E2A83">
        <w:rPr>
          <w:rFonts w:ascii="Arial" w:hAnsi="Arial" w:cs="Arial"/>
          <w:sz w:val="22"/>
          <w:szCs w:val="22"/>
        </w:rPr>
        <w:t>Za datę zawarcia niniejszej Umowy Strony uznają dzień złożenia kwalifikowanego podpisu elektronicznego przez ostatnią z osób podpisujących w imieniu ostatniej ze Stron.  </w:t>
      </w:r>
    </w:p>
    <w:p w14:paraId="0CED2943" w14:textId="77777777" w:rsidR="005E1BD2" w:rsidRDefault="005E1BD2" w:rsidP="005E1BD2">
      <w:pPr>
        <w:numPr>
          <w:ilvl w:val="0"/>
          <w:numId w:val="67"/>
        </w:numPr>
        <w:suppressAutoHyphens w:val="0"/>
        <w:autoSpaceDE/>
        <w:ind w:left="426" w:hanging="426"/>
        <w:rPr>
          <w:rFonts w:ascii="Arial" w:hAnsi="Arial" w:cs="Arial"/>
          <w:sz w:val="22"/>
          <w:szCs w:val="22"/>
        </w:rPr>
      </w:pPr>
      <w:r>
        <w:rPr>
          <w:rFonts w:ascii="Arial" w:hAnsi="Arial" w:cs="Arial"/>
          <w:sz w:val="22"/>
          <w:szCs w:val="22"/>
        </w:rPr>
        <w:t>Przelew wierzytelności wynikających z niniejszej umowy jest niedopuszczalny.</w:t>
      </w:r>
    </w:p>
    <w:p w14:paraId="0154A4D8" w14:textId="77777777" w:rsidR="005E1BD2" w:rsidRPr="000E2A83" w:rsidRDefault="005E1BD2" w:rsidP="005E1BD2">
      <w:pPr>
        <w:numPr>
          <w:ilvl w:val="0"/>
          <w:numId w:val="67"/>
        </w:numPr>
        <w:suppressAutoHyphens w:val="0"/>
        <w:autoSpaceDE/>
        <w:ind w:left="426" w:hanging="426"/>
        <w:rPr>
          <w:rFonts w:ascii="Arial" w:hAnsi="Arial" w:cs="Arial"/>
          <w:sz w:val="22"/>
          <w:szCs w:val="22"/>
        </w:rPr>
      </w:pPr>
      <w:r>
        <w:rPr>
          <w:rFonts w:ascii="Arial" w:hAnsi="Arial" w:cs="Arial"/>
          <w:sz w:val="22"/>
          <w:szCs w:val="22"/>
        </w:rPr>
        <w:t>Przez dni robocze rozumie się dni od poniedziałku do piątku z wyłączeniem dni ustawowo wolnych  od pracy i dni wolnych od pracy u Zamawiającego.</w:t>
      </w:r>
    </w:p>
    <w:p w14:paraId="27449A1C" w14:textId="77777777" w:rsidR="00C37AA6" w:rsidRPr="00C2557A" w:rsidRDefault="00C37AA6" w:rsidP="000A3DF3">
      <w:pPr>
        <w:pStyle w:val="Nagwek2"/>
        <w:numPr>
          <w:ilvl w:val="0"/>
          <w:numId w:val="0"/>
        </w:numPr>
        <w:tabs>
          <w:tab w:val="left" w:pos="6787"/>
        </w:tabs>
        <w:spacing w:before="0" w:line="240" w:lineRule="exact"/>
        <w:jc w:val="left"/>
        <w:rPr>
          <w:rFonts w:ascii="Arial" w:hAnsi="Arial" w:cs="Arial"/>
          <w:b/>
          <w:bCs/>
        </w:rPr>
      </w:pPr>
    </w:p>
    <w:p w14:paraId="0DD8DB06" w14:textId="77777777" w:rsidR="00C52B21" w:rsidRPr="00C2557A" w:rsidRDefault="00C52B21" w:rsidP="00C52B21">
      <w:pPr>
        <w:rPr>
          <w:rFonts w:ascii="Arial" w:hAnsi="Arial" w:cs="Arial"/>
        </w:rPr>
      </w:pPr>
    </w:p>
    <w:p w14:paraId="535732A8" w14:textId="77777777" w:rsidR="00C52B21" w:rsidRPr="00C2557A" w:rsidRDefault="00C52B21" w:rsidP="003D6DB1">
      <w:pPr>
        <w:rPr>
          <w:rFonts w:ascii="Arial" w:hAnsi="Arial" w:cs="Arial"/>
        </w:rPr>
      </w:pPr>
    </w:p>
    <w:p w14:paraId="533F4570" w14:textId="77777777" w:rsidR="00C64DA5" w:rsidRPr="00C57102" w:rsidRDefault="00C64DA5" w:rsidP="003D6DB1">
      <w:pPr>
        <w:pStyle w:val="Nagwek2"/>
        <w:numPr>
          <w:ilvl w:val="0"/>
          <w:numId w:val="0"/>
        </w:numPr>
        <w:tabs>
          <w:tab w:val="left" w:pos="6787"/>
        </w:tabs>
        <w:spacing w:before="0" w:line="240" w:lineRule="exact"/>
        <w:jc w:val="left"/>
        <w:rPr>
          <w:rFonts w:ascii="Arial" w:hAnsi="Arial" w:cs="Arial"/>
          <w:b/>
          <w:bCs/>
        </w:rPr>
      </w:pPr>
      <w:r w:rsidRPr="00C57102">
        <w:rPr>
          <w:rFonts w:ascii="Arial" w:hAnsi="Arial" w:cs="Arial"/>
          <w:b/>
          <w:bCs/>
        </w:rPr>
        <w:t xml:space="preserve">ZAMAWIAJĄCY </w:t>
      </w:r>
      <w:r w:rsidRPr="00C57102">
        <w:rPr>
          <w:rFonts w:ascii="Arial" w:hAnsi="Arial" w:cs="Arial"/>
          <w:b/>
          <w:bCs/>
        </w:rPr>
        <w:tab/>
        <w:t>WYKONAWCA</w:t>
      </w:r>
    </w:p>
    <w:p w14:paraId="3D57B926" w14:textId="77777777" w:rsidR="003D6DB1" w:rsidRPr="00C2557A" w:rsidRDefault="003D6DB1" w:rsidP="003D6DB1">
      <w:pPr>
        <w:rPr>
          <w:rFonts w:ascii="Arial" w:hAnsi="Arial" w:cs="Arial"/>
        </w:rPr>
      </w:pPr>
    </w:p>
    <w:p w14:paraId="6966AA03" w14:textId="77777777" w:rsidR="003D6DB1" w:rsidRPr="00C2557A" w:rsidRDefault="003D6DB1" w:rsidP="003D6DB1">
      <w:pPr>
        <w:rPr>
          <w:rFonts w:ascii="Arial" w:hAnsi="Arial" w:cs="Arial"/>
        </w:rPr>
      </w:pPr>
    </w:p>
    <w:p w14:paraId="229532AC" w14:textId="77777777" w:rsidR="00C64DA5" w:rsidRPr="00C57102" w:rsidRDefault="00C64DA5" w:rsidP="003D6DB1">
      <w:pPr>
        <w:pStyle w:val="Nagwek2"/>
        <w:numPr>
          <w:ilvl w:val="0"/>
          <w:numId w:val="0"/>
        </w:numPr>
        <w:spacing w:before="0" w:line="240" w:lineRule="exact"/>
        <w:jc w:val="left"/>
        <w:rPr>
          <w:rFonts w:ascii="Arial" w:hAnsi="Arial" w:cs="Arial"/>
          <w:b/>
          <w:bCs/>
        </w:rPr>
      </w:pPr>
    </w:p>
    <w:p w14:paraId="50C5B472" w14:textId="77777777" w:rsidR="00610204" w:rsidRPr="00C2557A" w:rsidRDefault="00C64DA5" w:rsidP="003D6DB1">
      <w:pPr>
        <w:pStyle w:val="Nagwek2"/>
        <w:numPr>
          <w:ilvl w:val="0"/>
          <w:numId w:val="0"/>
        </w:numPr>
        <w:tabs>
          <w:tab w:val="left" w:pos="6762"/>
        </w:tabs>
        <w:spacing w:before="0" w:line="240" w:lineRule="exact"/>
        <w:jc w:val="left"/>
        <w:rPr>
          <w:rFonts w:ascii="Arial" w:hAnsi="Arial" w:cs="Arial"/>
        </w:rPr>
      </w:pPr>
      <w:r w:rsidRPr="00C57102">
        <w:rPr>
          <w:rFonts w:ascii="Arial" w:hAnsi="Arial" w:cs="Arial"/>
          <w:b/>
          <w:bCs/>
        </w:rPr>
        <w:t>……………………………..</w:t>
      </w:r>
      <w:r w:rsidR="00E470E9" w:rsidRPr="00C57102">
        <w:rPr>
          <w:rFonts w:ascii="Arial" w:hAnsi="Arial" w:cs="Arial"/>
          <w:b/>
          <w:bCs/>
        </w:rPr>
        <w:tab/>
      </w:r>
      <w:r w:rsidRPr="00C57102">
        <w:rPr>
          <w:rFonts w:ascii="Arial" w:hAnsi="Arial" w:cs="Arial"/>
          <w:b/>
          <w:bCs/>
        </w:rPr>
        <w:t>…………………..</w:t>
      </w:r>
    </w:p>
    <w:sectPr w:rsidR="00610204" w:rsidRPr="00C2557A" w:rsidSect="00F11919">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F3B9" w14:textId="77777777" w:rsidR="00E40079" w:rsidRDefault="00E40079">
      <w:r>
        <w:separator/>
      </w:r>
    </w:p>
  </w:endnote>
  <w:endnote w:type="continuationSeparator" w:id="0">
    <w:p w14:paraId="59FD8024" w14:textId="77777777" w:rsidR="00E40079" w:rsidRDefault="00E40079">
      <w:r>
        <w:continuationSeparator/>
      </w:r>
    </w:p>
  </w:endnote>
  <w:endnote w:type="continuationNotice" w:id="1">
    <w:p w14:paraId="75436968" w14:textId="77777777" w:rsidR="00E40079" w:rsidRDefault="00E40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EDA9" w14:textId="77777777" w:rsidR="008C2507" w:rsidRPr="00956FED" w:rsidRDefault="008C2507" w:rsidP="003C33FB">
    <w:pPr>
      <w:pStyle w:val="Stopka"/>
      <w:framePr w:wrap="auto" w:vAnchor="text" w:hAnchor="margin" w:xAlign="right" w:y="1"/>
      <w:rPr>
        <w:rStyle w:val="Numerstrony"/>
        <w:sz w:val="22"/>
        <w:szCs w:val="22"/>
      </w:rPr>
    </w:pPr>
    <w:r w:rsidRPr="00956FED">
      <w:rPr>
        <w:rStyle w:val="Numerstrony"/>
        <w:sz w:val="22"/>
        <w:szCs w:val="22"/>
      </w:rPr>
      <w:fldChar w:fldCharType="begin"/>
    </w:r>
    <w:r w:rsidRPr="00956FED">
      <w:rPr>
        <w:rStyle w:val="Numerstrony"/>
        <w:sz w:val="22"/>
        <w:szCs w:val="22"/>
      </w:rPr>
      <w:instrText xml:space="preserve">PAGE  </w:instrText>
    </w:r>
    <w:r w:rsidRPr="00956FED">
      <w:rPr>
        <w:rStyle w:val="Numerstrony"/>
        <w:sz w:val="22"/>
        <w:szCs w:val="22"/>
      </w:rPr>
      <w:fldChar w:fldCharType="separate"/>
    </w:r>
    <w:r w:rsidR="00857102">
      <w:rPr>
        <w:rStyle w:val="Numerstrony"/>
        <w:noProof/>
        <w:sz w:val="22"/>
        <w:szCs w:val="22"/>
      </w:rPr>
      <w:t>7</w:t>
    </w:r>
    <w:r w:rsidRPr="00956FED">
      <w:rPr>
        <w:rStyle w:val="Numerstrony"/>
        <w:sz w:val="22"/>
        <w:szCs w:val="22"/>
      </w:rPr>
      <w:fldChar w:fldCharType="end"/>
    </w:r>
  </w:p>
  <w:p w14:paraId="12EF2C63" w14:textId="77777777" w:rsidR="008C2507" w:rsidRDefault="008C2507" w:rsidP="00D02E0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6EC4" w14:textId="77777777" w:rsidR="00E40079" w:rsidRDefault="00E40079">
      <w:r>
        <w:separator/>
      </w:r>
    </w:p>
  </w:footnote>
  <w:footnote w:type="continuationSeparator" w:id="0">
    <w:p w14:paraId="3CF3C2AD" w14:textId="77777777" w:rsidR="00E40079" w:rsidRDefault="00E40079">
      <w:r>
        <w:continuationSeparator/>
      </w:r>
    </w:p>
  </w:footnote>
  <w:footnote w:type="continuationNotice" w:id="1">
    <w:p w14:paraId="4A63A46B" w14:textId="77777777" w:rsidR="00E40079" w:rsidRDefault="00E40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0871" w14:textId="77777777" w:rsidR="00B14D1E" w:rsidRPr="00021FD6" w:rsidRDefault="00B14D1E" w:rsidP="00B14D1E">
    <w:pPr>
      <w:tabs>
        <w:tab w:val="center" w:pos="4536"/>
        <w:tab w:val="right" w:pos="9072"/>
      </w:tabs>
      <w:suppressAutoHyphens w:val="0"/>
      <w:autoSpaceDE/>
      <w:jc w:val="left"/>
      <w:rPr>
        <w:rFonts w:ascii="Arial" w:hAnsi="Arial" w:cs="Arial"/>
        <w:bCs/>
        <w:sz w:val="20"/>
        <w:szCs w:val="20"/>
        <w:lang w:eastAsia="pl-PL"/>
      </w:rPr>
    </w:pPr>
    <w:r w:rsidRPr="00021FD6">
      <w:rPr>
        <w:rFonts w:ascii="Arial" w:hAnsi="Arial" w:cs="Arial"/>
        <w:bCs/>
        <w:sz w:val="20"/>
        <w:szCs w:val="20"/>
        <w:lang w:eastAsia="pl-PL"/>
      </w:rPr>
      <w:t>Nr sprawy 3</w:t>
    </w:r>
    <w:r>
      <w:rPr>
        <w:rFonts w:ascii="Arial" w:hAnsi="Arial" w:cs="Arial"/>
        <w:bCs/>
        <w:sz w:val="20"/>
        <w:szCs w:val="20"/>
        <w:lang w:eastAsia="pl-PL"/>
      </w:rPr>
      <w:t>5</w:t>
    </w:r>
    <w:r w:rsidRPr="00021FD6">
      <w:rPr>
        <w:rFonts w:ascii="Arial" w:hAnsi="Arial" w:cs="Arial"/>
        <w:bCs/>
        <w:sz w:val="20"/>
        <w:szCs w:val="20"/>
        <w:lang w:eastAsia="pl-PL"/>
      </w:rPr>
      <w:t>/2024</w:t>
    </w:r>
  </w:p>
  <w:p w14:paraId="2967C905" w14:textId="77777777" w:rsidR="00B14D1E" w:rsidRPr="00021FD6" w:rsidRDefault="00B14D1E" w:rsidP="00B14D1E">
    <w:pPr>
      <w:suppressAutoHyphens w:val="0"/>
      <w:autoSpaceDE/>
      <w:jc w:val="right"/>
      <w:rPr>
        <w:rFonts w:ascii="Arial" w:hAnsi="Arial" w:cs="Arial"/>
        <w:b/>
        <w:bCs/>
        <w:sz w:val="20"/>
        <w:szCs w:val="20"/>
        <w:lang w:eastAsia="pl-PL"/>
      </w:rPr>
    </w:pPr>
    <w:r w:rsidRPr="00021FD6">
      <w:rPr>
        <w:rFonts w:ascii="Arial" w:hAnsi="Arial" w:cs="Arial"/>
        <w:b/>
        <w:bCs/>
        <w:sz w:val="20"/>
        <w:szCs w:val="20"/>
        <w:lang w:eastAsia="pl-PL"/>
      </w:rPr>
      <w:t xml:space="preserve">Załącznik nr </w:t>
    </w:r>
    <w:r>
      <w:rPr>
        <w:rFonts w:ascii="Arial" w:hAnsi="Arial" w:cs="Arial"/>
        <w:b/>
        <w:bCs/>
        <w:sz w:val="20"/>
        <w:szCs w:val="20"/>
        <w:lang w:eastAsia="pl-PL"/>
      </w:rPr>
      <w:t>6</w:t>
    </w:r>
    <w:r w:rsidRPr="00021FD6">
      <w:rPr>
        <w:rFonts w:ascii="Arial" w:hAnsi="Arial" w:cs="Arial"/>
        <w:b/>
        <w:bCs/>
        <w:sz w:val="20"/>
        <w:szCs w:val="20"/>
        <w:lang w:eastAsia="pl-PL"/>
      </w:rPr>
      <w:t xml:space="preserve"> do SWZ</w:t>
    </w:r>
  </w:p>
  <w:p w14:paraId="52A039B6" w14:textId="06CC2DBB" w:rsidR="008C2507" w:rsidRPr="00B14D1E" w:rsidRDefault="008C2507" w:rsidP="00B14D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5864A8"/>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1922222224"/>
    <w:lvl w:ilvl="0">
      <w:start w:val="1"/>
      <w:numFmt w:val="decimal"/>
      <w:lvlText w:val="%1)"/>
      <w:lvlJc w:val="left"/>
      <w:pPr>
        <w:tabs>
          <w:tab w:val="num" w:pos="2880"/>
        </w:tabs>
        <w:ind w:left="2880" w:hanging="360"/>
      </w:pPr>
      <w:rPr>
        <w:rFonts w:cs="Times New Roman" w:hint="default"/>
        <w:b w:val="0"/>
        <w:bCs w:val="0"/>
        <w:i w:val="0"/>
        <w:iCs w:val="0"/>
        <w:strike w:val="0"/>
        <w:dstrike w:val="0"/>
        <w:color w:val="auto"/>
        <w:sz w:val="22"/>
        <w:szCs w:val="22"/>
        <w:u w:val="none"/>
      </w:rPr>
    </w:lvl>
  </w:abstractNum>
  <w:abstractNum w:abstractNumId="2" w15:restartNumberingAfterBreak="0">
    <w:nsid w:val="00000040"/>
    <w:multiLevelType w:val="singleLevel"/>
    <w:tmpl w:val="00000040"/>
    <w:name w:val="WW8Num78"/>
    <w:lvl w:ilvl="0">
      <w:start w:val="1"/>
      <w:numFmt w:val="decimal"/>
      <w:lvlText w:val="%1."/>
      <w:lvlJc w:val="left"/>
      <w:pPr>
        <w:tabs>
          <w:tab w:val="num" w:pos="720"/>
        </w:tabs>
        <w:ind w:left="720" w:hanging="360"/>
      </w:pPr>
      <w:rPr>
        <w:rFonts w:cs="Times New Roman"/>
        <w:b w:val="0"/>
        <w:color w:val="000000"/>
        <w:spacing w:val="-2"/>
        <w:szCs w:val="24"/>
      </w:rPr>
    </w:lvl>
  </w:abstractNum>
  <w:abstractNum w:abstractNumId="3" w15:restartNumberingAfterBreak="0">
    <w:nsid w:val="00000041"/>
    <w:multiLevelType w:val="singleLevel"/>
    <w:tmpl w:val="00000041"/>
    <w:name w:val="WW8Num65"/>
    <w:lvl w:ilvl="0">
      <w:start w:val="1"/>
      <w:numFmt w:val="decimal"/>
      <w:lvlText w:val="%1."/>
      <w:lvlJc w:val="left"/>
      <w:pPr>
        <w:tabs>
          <w:tab w:val="num" w:pos="723"/>
        </w:tabs>
        <w:ind w:left="723" w:hanging="360"/>
      </w:pPr>
      <w:rPr>
        <w:rFonts w:hint="default"/>
        <w:b w:val="0"/>
        <w:i w:val="0"/>
        <w:strike w:val="0"/>
        <w:dstrike w:val="0"/>
        <w:color w:val="auto"/>
        <w:sz w:val="22"/>
        <w:szCs w:val="22"/>
        <w:u w:val="none"/>
      </w:rPr>
    </w:lvl>
  </w:abstractNum>
  <w:abstractNum w:abstractNumId="4"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0C6319"/>
    <w:multiLevelType w:val="hybridMultilevel"/>
    <w:tmpl w:val="16668F62"/>
    <w:lvl w:ilvl="0" w:tplc="0415000F">
      <w:start w:val="1"/>
      <w:numFmt w:val="decimal"/>
      <w:lvlText w:val="%1."/>
      <w:lvlJc w:val="left"/>
      <w:pPr>
        <w:tabs>
          <w:tab w:val="num" w:pos="4320"/>
        </w:tabs>
        <w:ind w:left="4320" w:hanging="360"/>
      </w:pPr>
      <w:rPr>
        <w:rFonts w:cs="Times New Roman"/>
      </w:rPr>
    </w:lvl>
    <w:lvl w:ilvl="1" w:tplc="43B61C2E">
      <w:start w:val="1"/>
      <w:numFmt w:val="decimal"/>
      <w:lvlText w:val="%2)"/>
      <w:lvlJc w:val="left"/>
      <w:pPr>
        <w:tabs>
          <w:tab w:val="num" w:pos="5040"/>
        </w:tabs>
        <w:ind w:left="504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5760"/>
        </w:tabs>
        <w:ind w:left="5760" w:hanging="180"/>
      </w:pPr>
      <w:rPr>
        <w:rFonts w:cs="Times New Roman"/>
      </w:rPr>
    </w:lvl>
    <w:lvl w:ilvl="3" w:tplc="0415000F">
      <w:start w:val="1"/>
      <w:numFmt w:val="decimal"/>
      <w:lvlText w:val="%4."/>
      <w:lvlJc w:val="left"/>
      <w:pPr>
        <w:tabs>
          <w:tab w:val="num" w:pos="6480"/>
        </w:tabs>
        <w:ind w:left="6480" w:hanging="360"/>
      </w:pPr>
      <w:rPr>
        <w:rFonts w:cs="Times New Roman"/>
      </w:rPr>
    </w:lvl>
    <w:lvl w:ilvl="4" w:tplc="04150019">
      <w:start w:val="1"/>
      <w:numFmt w:val="lowerLetter"/>
      <w:lvlText w:val="%5."/>
      <w:lvlJc w:val="left"/>
      <w:pPr>
        <w:tabs>
          <w:tab w:val="num" w:pos="7200"/>
        </w:tabs>
        <w:ind w:left="7200" w:hanging="360"/>
      </w:pPr>
      <w:rPr>
        <w:rFonts w:cs="Times New Roman"/>
      </w:rPr>
    </w:lvl>
    <w:lvl w:ilvl="5" w:tplc="0415001B">
      <w:start w:val="1"/>
      <w:numFmt w:val="lowerRoman"/>
      <w:lvlText w:val="%6."/>
      <w:lvlJc w:val="right"/>
      <w:pPr>
        <w:tabs>
          <w:tab w:val="num" w:pos="7920"/>
        </w:tabs>
        <w:ind w:left="7920" w:hanging="180"/>
      </w:pPr>
      <w:rPr>
        <w:rFonts w:cs="Times New Roman"/>
      </w:rPr>
    </w:lvl>
    <w:lvl w:ilvl="6" w:tplc="0415000F">
      <w:start w:val="1"/>
      <w:numFmt w:val="decimal"/>
      <w:lvlText w:val="%7."/>
      <w:lvlJc w:val="left"/>
      <w:pPr>
        <w:tabs>
          <w:tab w:val="num" w:pos="8640"/>
        </w:tabs>
        <w:ind w:left="8640" w:hanging="360"/>
      </w:pPr>
      <w:rPr>
        <w:rFonts w:cs="Times New Roman"/>
      </w:rPr>
    </w:lvl>
    <w:lvl w:ilvl="7" w:tplc="04150019">
      <w:start w:val="1"/>
      <w:numFmt w:val="lowerLetter"/>
      <w:lvlText w:val="%8."/>
      <w:lvlJc w:val="left"/>
      <w:pPr>
        <w:tabs>
          <w:tab w:val="num" w:pos="9360"/>
        </w:tabs>
        <w:ind w:left="9360" w:hanging="360"/>
      </w:pPr>
      <w:rPr>
        <w:rFonts w:cs="Times New Roman"/>
      </w:rPr>
    </w:lvl>
    <w:lvl w:ilvl="8" w:tplc="0415001B">
      <w:start w:val="1"/>
      <w:numFmt w:val="lowerRoman"/>
      <w:lvlText w:val="%9."/>
      <w:lvlJc w:val="right"/>
      <w:pPr>
        <w:tabs>
          <w:tab w:val="num" w:pos="10080"/>
        </w:tabs>
        <w:ind w:left="10080" w:hanging="180"/>
      </w:pPr>
      <w:rPr>
        <w:rFonts w:cs="Times New Roman"/>
      </w:rPr>
    </w:lvl>
  </w:abstractNum>
  <w:abstractNum w:abstractNumId="6" w15:restartNumberingAfterBreak="0">
    <w:nsid w:val="02DE1BC5"/>
    <w:multiLevelType w:val="hybridMultilevel"/>
    <w:tmpl w:val="C3B82394"/>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5872AA8"/>
    <w:multiLevelType w:val="hybridMultilevel"/>
    <w:tmpl w:val="4D229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3E2E75"/>
    <w:multiLevelType w:val="hybridMultilevel"/>
    <w:tmpl w:val="09E847DC"/>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9" w15:restartNumberingAfterBreak="0">
    <w:nsid w:val="0BD81D1E"/>
    <w:multiLevelType w:val="hybridMultilevel"/>
    <w:tmpl w:val="81341140"/>
    <w:lvl w:ilvl="0" w:tplc="43B61C2E">
      <w:start w:val="1"/>
      <w:numFmt w:val="decimal"/>
      <w:lvlText w:val="%1)"/>
      <w:lvlJc w:val="left"/>
      <w:pPr>
        <w:tabs>
          <w:tab w:val="num" w:pos="723"/>
        </w:tabs>
        <w:ind w:left="723"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10" w15:restartNumberingAfterBreak="0">
    <w:nsid w:val="0BDE676B"/>
    <w:multiLevelType w:val="hybridMultilevel"/>
    <w:tmpl w:val="7DF0F4EA"/>
    <w:name w:val="WW8Num18823"/>
    <w:lvl w:ilvl="0" w:tplc="04150017">
      <w:start w:val="1"/>
      <w:numFmt w:val="lowerLetter"/>
      <w:lvlText w:val="%1)"/>
      <w:lvlJc w:val="left"/>
      <w:pPr>
        <w:ind w:left="14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11" w15:restartNumberingAfterBreak="0">
    <w:nsid w:val="0D7A3F11"/>
    <w:multiLevelType w:val="hybridMultilevel"/>
    <w:tmpl w:val="A07889D4"/>
    <w:name w:val="WW8Num188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DCE3F5C"/>
    <w:multiLevelType w:val="hybridMultilevel"/>
    <w:tmpl w:val="E93E6CC6"/>
    <w:lvl w:ilvl="0" w:tplc="13667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E446FA5"/>
    <w:multiLevelType w:val="hybridMultilevel"/>
    <w:tmpl w:val="09DA43EE"/>
    <w:name w:val="WW8Num2922"/>
    <w:lvl w:ilvl="0" w:tplc="0DA832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C6675C"/>
    <w:multiLevelType w:val="hybridMultilevel"/>
    <w:tmpl w:val="ED86CD4E"/>
    <w:lvl w:ilvl="0" w:tplc="20C21078">
      <w:start w:val="1"/>
      <w:numFmt w:val="decimal"/>
      <w:lvlText w:val="%1."/>
      <w:lvlJc w:val="left"/>
      <w:pPr>
        <w:tabs>
          <w:tab w:val="num" w:pos="3780"/>
        </w:tabs>
        <w:ind w:left="3780" w:hanging="360"/>
      </w:pPr>
      <w:rPr>
        <w:rFonts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CA20A7"/>
    <w:multiLevelType w:val="singleLevel"/>
    <w:tmpl w:val="A682607C"/>
    <w:lvl w:ilvl="0">
      <w:start w:val="1"/>
      <w:numFmt w:val="decimal"/>
      <w:pStyle w:val="Listapunktowana"/>
      <w:lvlText w:val="%1."/>
      <w:lvlJc w:val="left"/>
      <w:pPr>
        <w:tabs>
          <w:tab w:val="num" w:pos="360"/>
        </w:tabs>
        <w:ind w:left="360" w:hanging="360"/>
      </w:pPr>
      <w:rPr>
        <w:rFonts w:cs="Times New Roman"/>
      </w:rPr>
    </w:lvl>
  </w:abstractNum>
  <w:abstractNum w:abstractNumId="16" w15:restartNumberingAfterBreak="0">
    <w:nsid w:val="11F757D9"/>
    <w:multiLevelType w:val="hybridMultilevel"/>
    <w:tmpl w:val="B9826950"/>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17" w15:restartNumberingAfterBreak="0">
    <w:nsid w:val="129D376D"/>
    <w:multiLevelType w:val="hybridMultilevel"/>
    <w:tmpl w:val="9A9E3212"/>
    <w:lvl w:ilvl="0" w:tplc="43B61C2E">
      <w:start w:val="1"/>
      <w:numFmt w:val="decimal"/>
      <w:lvlText w:val="%1)"/>
      <w:lvlJc w:val="left"/>
      <w:pPr>
        <w:tabs>
          <w:tab w:val="num" w:pos="786"/>
        </w:tabs>
        <w:ind w:left="786"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8" w15:restartNumberingAfterBreak="0">
    <w:nsid w:val="131659F5"/>
    <w:multiLevelType w:val="hybridMultilevel"/>
    <w:tmpl w:val="4902369A"/>
    <w:lvl w:ilvl="0" w:tplc="F3E07C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287233"/>
    <w:multiLevelType w:val="hybridMultilevel"/>
    <w:tmpl w:val="4030DBD0"/>
    <w:lvl w:ilvl="0" w:tplc="FF1C8B16">
      <w:start w:val="1"/>
      <w:numFmt w:val="lowerLetter"/>
      <w:lvlText w:val="%1)"/>
      <w:lvlJc w:val="left"/>
      <w:pPr>
        <w:ind w:left="72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tplc="7BB2F546">
      <w:start w:val="1"/>
      <w:numFmt w:val="decimal"/>
      <w:lvlText w:val="%2."/>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2" w:tplc="F99EC4AA">
      <w:start w:val="1"/>
      <w:numFmt w:val="lowerLetter"/>
      <w:lvlText w:val="%3)"/>
      <w:lvlJc w:val="right"/>
      <w:pPr>
        <w:ind w:left="2160" w:hanging="180"/>
      </w:pPr>
      <w:rPr>
        <w:rFonts w:ascii="Times New Roman" w:eastAsia="Times New Roman" w:hAnsi="Times New Roman" w:cs="Times New Roman"/>
      </w:rPr>
    </w:lvl>
    <w:lvl w:ilvl="3" w:tplc="5002AC66">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4DD0C2A"/>
    <w:multiLevelType w:val="multilevel"/>
    <w:tmpl w:val="90767F3C"/>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1" w15:restartNumberingAfterBreak="0">
    <w:nsid w:val="151C16C7"/>
    <w:multiLevelType w:val="hybridMultilevel"/>
    <w:tmpl w:val="04FCAA1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15534F50"/>
    <w:multiLevelType w:val="multilevel"/>
    <w:tmpl w:val="853007D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15:restartNumberingAfterBreak="0">
    <w:nsid w:val="168C3FD4"/>
    <w:multiLevelType w:val="hybridMultilevel"/>
    <w:tmpl w:val="BC6063BA"/>
    <w:lvl w:ilvl="0" w:tplc="B816ABFA">
      <w:start w:val="3"/>
      <w:numFmt w:val="decimal"/>
      <w:lvlText w:val="%1."/>
      <w:lvlJc w:val="left"/>
      <w:pPr>
        <w:tabs>
          <w:tab w:val="num" w:pos="720"/>
        </w:tabs>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84398"/>
    <w:multiLevelType w:val="hybridMultilevel"/>
    <w:tmpl w:val="1F44EE36"/>
    <w:lvl w:ilvl="0" w:tplc="FFFFFFFF">
      <w:start w:val="1"/>
      <w:numFmt w:val="decimal"/>
      <w:lvlText w:val="%1)"/>
      <w:lvlJc w:val="left"/>
      <w:pPr>
        <w:tabs>
          <w:tab w:val="num" w:pos="927"/>
        </w:tabs>
        <w:ind w:left="927" w:hanging="360"/>
      </w:pPr>
      <w:rPr>
        <w:rFonts w:cs="Times New Roman" w:hint="default"/>
        <w:b w:val="0"/>
        <w:bCs w:val="0"/>
        <w:i w:val="0"/>
        <w:iCs w:val="0"/>
        <w:strike w:val="0"/>
        <w:dstrike w:val="0"/>
        <w:color w:val="auto"/>
        <w:sz w:val="22"/>
        <w:szCs w:val="22"/>
        <w:u w:val="none"/>
        <w:effect w:val="none"/>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6" w15:restartNumberingAfterBreak="0">
    <w:nsid w:val="1AB709EF"/>
    <w:multiLevelType w:val="hybridMultilevel"/>
    <w:tmpl w:val="5F604E28"/>
    <w:name w:val="WW8Num22222"/>
    <w:lvl w:ilvl="0" w:tplc="F7E0E316">
      <w:start w:val="13"/>
      <w:numFmt w:val="decimal"/>
      <w:lvlText w:val="%1)"/>
      <w:lvlJc w:val="left"/>
      <w:pPr>
        <w:ind w:left="540" w:hanging="18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160" w:hanging="180"/>
      </w:pPr>
      <w:rPr>
        <w:rFonts w:cs="Times New Roman"/>
      </w:rPr>
    </w:lvl>
    <w:lvl w:ilvl="3" w:tplc="BD6A1F5E">
      <w:start w:val="1"/>
      <w:numFmt w:val="decimal"/>
      <w:lvlText w:val="%4."/>
      <w:lvlJc w:val="left"/>
      <w:pPr>
        <w:ind w:left="2880" w:hanging="360"/>
      </w:pPr>
      <w:rPr>
        <w:rFonts w:cs="Times New Roman"/>
        <w:b w:val="0"/>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1BD61BE6"/>
    <w:multiLevelType w:val="hybridMultilevel"/>
    <w:tmpl w:val="653ADB1E"/>
    <w:lvl w:ilvl="0" w:tplc="43B61C2E">
      <w:start w:val="1"/>
      <w:numFmt w:val="lowerLetter"/>
      <w:lvlText w:val="%1)"/>
      <w:lvlJc w:val="left"/>
      <w:pPr>
        <w:ind w:left="1778" w:hanging="360"/>
      </w:pPr>
      <w:rPr>
        <w:rFonts w:cs="Times New Roman" w:hint="default"/>
        <w:b w:val="0"/>
        <w:bCs w:val="0"/>
        <w:i w:val="0"/>
        <w:iCs w:val="0"/>
        <w:strike w:val="0"/>
        <w:dstrike w:val="0"/>
        <w:color w:val="auto"/>
        <w:sz w:val="22"/>
        <w:szCs w:val="22"/>
        <w:u w:val="none"/>
        <w:effect w:val="none"/>
      </w:rPr>
    </w:lvl>
    <w:lvl w:ilvl="1" w:tplc="04150019">
      <w:start w:val="1"/>
      <w:numFmt w:val="decimal"/>
      <w:lvlText w:val="%2)"/>
      <w:lvlJc w:val="left"/>
      <w:pPr>
        <w:tabs>
          <w:tab w:val="num" w:pos="2498"/>
        </w:tabs>
        <w:ind w:left="2498"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3218"/>
        </w:tabs>
        <w:ind w:left="3218" w:hanging="180"/>
      </w:pPr>
      <w:rPr>
        <w:rFonts w:cs="Times New Roman"/>
      </w:rPr>
    </w:lvl>
    <w:lvl w:ilvl="3" w:tplc="0415000F">
      <w:start w:val="1"/>
      <w:numFmt w:val="decimal"/>
      <w:lvlText w:val="%4."/>
      <w:lvlJc w:val="left"/>
      <w:pPr>
        <w:tabs>
          <w:tab w:val="num" w:pos="3938"/>
        </w:tabs>
        <w:ind w:left="3938" w:hanging="360"/>
      </w:pPr>
      <w:rPr>
        <w:rFonts w:cs="Times New Roman"/>
      </w:rPr>
    </w:lvl>
    <w:lvl w:ilvl="4" w:tplc="04150019">
      <w:start w:val="1"/>
      <w:numFmt w:val="lowerLetter"/>
      <w:lvlText w:val="%5."/>
      <w:lvlJc w:val="left"/>
      <w:pPr>
        <w:tabs>
          <w:tab w:val="num" w:pos="4658"/>
        </w:tabs>
        <w:ind w:left="4658" w:hanging="360"/>
      </w:pPr>
      <w:rPr>
        <w:rFonts w:cs="Times New Roman"/>
      </w:rPr>
    </w:lvl>
    <w:lvl w:ilvl="5" w:tplc="0415001B">
      <w:start w:val="1"/>
      <w:numFmt w:val="lowerRoman"/>
      <w:lvlText w:val="%6."/>
      <w:lvlJc w:val="right"/>
      <w:pPr>
        <w:tabs>
          <w:tab w:val="num" w:pos="5378"/>
        </w:tabs>
        <w:ind w:left="5378" w:hanging="180"/>
      </w:pPr>
      <w:rPr>
        <w:rFonts w:cs="Times New Roman"/>
      </w:rPr>
    </w:lvl>
    <w:lvl w:ilvl="6" w:tplc="0415000F">
      <w:start w:val="1"/>
      <w:numFmt w:val="decimal"/>
      <w:lvlText w:val="%7."/>
      <w:lvlJc w:val="left"/>
      <w:pPr>
        <w:tabs>
          <w:tab w:val="num" w:pos="6098"/>
        </w:tabs>
        <w:ind w:left="6098" w:hanging="360"/>
      </w:pPr>
      <w:rPr>
        <w:rFonts w:cs="Times New Roman"/>
      </w:rPr>
    </w:lvl>
    <w:lvl w:ilvl="7" w:tplc="04150019">
      <w:start w:val="1"/>
      <w:numFmt w:val="lowerLetter"/>
      <w:lvlText w:val="%8."/>
      <w:lvlJc w:val="left"/>
      <w:pPr>
        <w:tabs>
          <w:tab w:val="num" w:pos="6818"/>
        </w:tabs>
        <w:ind w:left="6818" w:hanging="360"/>
      </w:pPr>
      <w:rPr>
        <w:rFonts w:cs="Times New Roman"/>
      </w:rPr>
    </w:lvl>
    <w:lvl w:ilvl="8" w:tplc="0415001B">
      <w:start w:val="1"/>
      <w:numFmt w:val="lowerRoman"/>
      <w:lvlText w:val="%9."/>
      <w:lvlJc w:val="right"/>
      <w:pPr>
        <w:tabs>
          <w:tab w:val="num" w:pos="7538"/>
        </w:tabs>
        <w:ind w:left="7538" w:hanging="180"/>
      </w:pPr>
      <w:rPr>
        <w:rFonts w:cs="Times New Roman"/>
      </w:rPr>
    </w:lvl>
  </w:abstractNum>
  <w:abstractNum w:abstractNumId="28" w15:restartNumberingAfterBreak="0">
    <w:nsid w:val="1C7A31DE"/>
    <w:multiLevelType w:val="hybridMultilevel"/>
    <w:tmpl w:val="AFEA45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30" w15:restartNumberingAfterBreak="0">
    <w:nsid w:val="1F9E39C1"/>
    <w:multiLevelType w:val="hybridMultilevel"/>
    <w:tmpl w:val="B6CE6EC2"/>
    <w:lvl w:ilvl="0" w:tplc="7A9E741A">
      <w:start w:val="1"/>
      <w:numFmt w:val="decimal"/>
      <w:lvlText w:val="%1)"/>
      <w:lvlJc w:val="right"/>
      <w:pPr>
        <w:tabs>
          <w:tab w:val="num" w:pos="3200"/>
        </w:tabs>
        <w:ind w:left="3200" w:hanging="180"/>
      </w:pPr>
      <w:rPr>
        <w:rFonts w:ascii="Arial" w:eastAsia="Times New Roman" w:hAnsi="Arial" w:cs="Aria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0B45086"/>
    <w:multiLevelType w:val="singleLevel"/>
    <w:tmpl w:val="2D6A9140"/>
    <w:name w:val="WW8Num188222"/>
    <w:lvl w:ilvl="0">
      <w:start w:val="6"/>
      <w:numFmt w:val="decimal"/>
      <w:lvlText w:val="%1."/>
      <w:lvlJc w:val="left"/>
      <w:pPr>
        <w:tabs>
          <w:tab w:val="num" w:pos="360"/>
        </w:tabs>
        <w:ind w:left="360" w:hanging="360"/>
      </w:pPr>
      <w:rPr>
        <w:rFonts w:cs="Times New Roman" w:hint="default"/>
      </w:rPr>
    </w:lvl>
  </w:abstractNum>
  <w:abstractNum w:abstractNumId="32" w15:restartNumberingAfterBreak="0">
    <w:nsid w:val="20ED51D0"/>
    <w:multiLevelType w:val="hybridMultilevel"/>
    <w:tmpl w:val="FB5CAA6E"/>
    <w:lvl w:ilvl="0" w:tplc="D57A2CF6">
      <w:start w:val="1"/>
      <w:numFmt w:val="decimal"/>
      <w:lvlText w:val="%1."/>
      <w:lvlJc w:val="left"/>
      <w:pPr>
        <w:tabs>
          <w:tab w:val="num" w:pos="3196"/>
        </w:tabs>
        <w:ind w:left="3196" w:hanging="360"/>
      </w:pPr>
      <w:rPr>
        <w:color w:val="auto"/>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3" w15:restartNumberingAfterBreak="0">
    <w:nsid w:val="23F35917"/>
    <w:multiLevelType w:val="hybridMultilevel"/>
    <w:tmpl w:val="795C31DE"/>
    <w:name w:val="WW8Num188232"/>
    <w:lvl w:ilvl="0" w:tplc="04150017">
      <w:start w:val="1"/>
      <w:numFmt w:val="lowerLetter"/>
      <w:lvlText w:val="%1)"/>
      <w:lvlJc w:val="left"/>
      <w:pPr>
        <w:ind w:left="50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5760"/>
        </w:tabs>
        <w:ind w:left="5760" w:hanging="36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34" w15:restartNumberingAfterBreak="0">
    <w:nsid w:val="246E36DC"/>
    <w:multiLevelType w:val="hybridMultilevel"/>
    <w:tmpl w:val="99061D58"/>
    <w:lvl w:ilvl="0" w:tplc="0415000F">
      <w:start w:val="1"/>
      <w:numFmt w:val="decimal"/>
      <w:lvlText w:val="%1."/>
      <w:lvlJc w:val="left"/>
      <w:pPr>
        <w:ind w:left="7448"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4AB6E1F"/>
    <w:multiLevelType w:val="multilevel"/>
    <w:tmpl w:val="B972C94C"/>
    <w:name w:val="WW8Num188222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36" w15:restartNumberingAfterBreak="0">
    <w:nsid w:val="257654EA"/>
    <w:multiLevelType w:val="hybridMultilevel"/>
    <w:tmpl w:val="BBD67184"/>
    <w:name w:val="WW8Num188"/>
    <w:lvl w:ilvl="0" w:tplc="43B61C2E">
      <w:start w:val="1"/>
      <w:numFmt w:val="decimal"/>
      <w:lvlText w:val="%1."/>
      <w:lvlJc w:val="left"/>
      <w:pPr>
        <w:ind w:left="452"/>
      </w:pPr>
      <w:rPr>
        <w:rFonts w:ascii="Times New Roman" w:eastAsia="Times New Roman" w:hAnsi="Times New Roman" w:cs="Times New Roman" w:hint="default"/>
        <w:b w:val="0"/>
        <w:bCs w:val="0"/>
        <w:i w:val="0"/>
        <w:iCs w:val="0"/>
        <w:strike w:val="0"/>
        <w:dstrike w:val="0"/>
        <w:color w:val="000000"/>
        <w:sz w:val="24"/>
        <w:szCs w:val="24"/>
        <w:u w:val="none"/>
        <w:vertAlign w:val="baseline"/>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B702FC6"/>
    <w:multiLevelType w:val="multilevel"/>
    <w:tmpl w:val="853007D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2C4B0712"/>
    <w:multiLevelType w:val="hybridMultilevel"/>
    <w:tmpl w:val="B57248A6"/>
    <w:lvl w:ilvl="0" w:tplc="43B61C2E">
      <w:start w:val="1"/>
      <w:numFmt w:val="decimal"/>
      <w:lvlText w:val="%1)"/>
      <w:lvlJc w:val="left"/>
      <w:pPr>
        <w:tabs>
          <w:tab w:val="num" w:pos="1495"/>
        </w:tabs>
        <w:ind w:left="1495"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575"/>
        </w:tabs>
        <w:ind w:left="2575" w:hanging="360"/>
      </w:pPr>
      <w:rPr>
        <w:rFonts w:cs="Times New Roman"/>
      </w:rPr>
    </w:lvl>
    <w:lvl w:ilvl="2" w:tplc="0415001B">
      <w:start w:val="1"/>
      <w:numFmt w:val="lowerRoman"/>
      <w:lvlText w:val="%3."/>
      <w:lvlJc w:val="right"/>
      <w:pPr>
        <w:tabs>
          <w:tab w:val="num" w:pos="3295"/>
        </w:tabs>
        <w:ind w:left="3295" w:hanging="180"/>
      </w:pPr>
      <w:rPr>
        <w:rFonts w:cs="Times New Roman"/>
      </w:rPr>
    </w:lvl>
    <w:lvl w:ilvl="3" w:tplc="0415000F">
      <w:start w:val="1"/>
      <w:numFmt w:val="decimal"/>
      <w:lvlText w:val="%4."/>
      <w:lvlJc w:val="left"/>
      <w:pPr>
        <w:tabs>
          <w:tab w:val="num" w:pos="4015"/>
        </w:tabs>
        <w:ind w:left="4015" w:hanging="360"/>
      </w:pPr>
      <w:rPr>
        <w:rFonts w:cs="Times New Roman"/>
      </w:rPr>
    </w:lvl>
    <w:lvl w:ilvl="4" w:tplc="04150019">
      <w:start w:val="1"/>
      <w:numFmt w:val="lowerLetter"/>
      <w:lvlText w:val="%5."/>
      <w:lvlJc w:val="left"/>
      <w:pPr>
        <w:tabs>
          <w:tab w:val="num" w:pos="4735"/>
        </w:tabs>
        <w:ind w:left="4735" w:hanging="360"/>
      </w:pPr>
      <w:rPr>
        <w:rFonts w:cs="Times New Roman"/>
      </w:rPr>
    </w:lvl>
    <w:lvl w:ilvl="5" w:tplc="0415001B">
      <w:start w:val="1"/>
      <w:numFmt w:val="lowerRoman"/>
      <w:lvlText w:val="%6."/>
      <w:lvlJc w:val="right"/>
      <w:pPr>
        <w:tabs>
          <w:tab w:val="num" w:pos="5455"/>
        </w:tabs>
        <w:ind w:left="5455" w:hanging="180"/>
      </w:pPr>
      <w:rPr>
        <w:rFonts w:cs="Times New Roman"/>
      </w:rPr>
    </w:lvl>
    <w:lvl w:ilvl="6" w:tplc="0415000F">
      <w:start w:val="1"/>
      <w:numFmt w:val="decimal"/>
      <w:lvlText w:val="%7."/>
      <w:lvlJc w:val="left"/>
      <w:pPr>
        <w:tabs>
          <w:tab w:val="num" w:pos="6175"/>
        </w:tabs>
        <w:ind w:left="6175" w:hanging="360"/>
      </w:pPr>
      <w:rPr>
        <w:rFonts w:cs="Times New Roman"/>
      </w:rPr>
    </w:lvl>
    <w:lvl w:ilvl="7" w:tplc="04150019">
      <w:start w:val="1"/>
      <w:numFmt w:val="lowerLetter"/>
      <w:lvlText w:val="%8."/>
      <w:lvlJc w:val="left"/>
      <w:pPr>
        <w:tabs>
          <w:tab w:val="num" w:pos="6895"/>
        </w:tabs>
        <w:ind w:left="6895" w:hanging="360"/>
      </w:pPr>
      <w:rPr>
        <w:rFonts w:cs="Times New Roman"/>
      </w:rPr>
    </w:lvl>
    <w:lvl w:ilvl="8" w:tplc="0415001B">
      <w:start w:val="1"/>
      <w:numFmt w:val="lowerRoman"/>
      <w:lvlText w:val="%9."/>
      <w:lvlJc w:val="right"/>
      <w:pPr>
        <w:tabs>
          <w:tab w:val="num" w:pos="7615"/>
        </w:tabs>
        <w:ind w:left="7615" w:hanging="180"/>
      </w:pPr>
      <w:rPr>
        <w:rFonts w:cs="Times New Roman"/>
      </w:rPr>
    </w:lvl>
  </w:abstractNum>
  <w:abstractNum w:abstractNumId="39" w15:restartNumberingAfterBreak="0">
    <w:nsid w:val="2C7A0559"/>
    <w:multiLevelType w:val="hybridMultilevel"/>
    <w:tmpl w:val="B86201CE"/>
    <w:name w:val="WW8Num1882323"/>
    <w:lvl w:ilvl="0" w:tplc="04150017">
      <w:start w:val="1"/>
      <w:numFmt w:val="lowerLetter"/>
      <w:lvlText w:val="%1)"/>
      <w:lvlJc w:val="left"/>
      <w:pPr>
        <w:ind w:left="1942"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2662"/>
        </w:tabs>
        <w:ind w:left="2662" w:hanging="360"/>
      </w:pPr>
    </w:lvl>
    <w:lvl w:ilvl="2" w:tplc="0415001B" w:tentative="1">
      <w:start w:val="1"/>
      <w:numFmt w:val="lowerRoman"/>
      <w:lvlText w:val="%3."/>
      <w:lvlJc w:val="right"/>
      <w:pPr>
        <w:tabs>
          <w:tab w:val="num" w:pos="3382"/>
        </w:tabs>
        <w:ind w:left="3382" w:hanging="180"/>
      </w:pPr>
    </w:lvl>
    <w:lvl w:ilvl="3" w:tplc="0415000F" w:tentative="1">
      <w:start w:val="1"/>
      <w:numFmt w:val="decimal"/>
      <w:lvlText w:val="%4."/>
      <w:lvlJc w:val="left"/>
      <w:pPr>
        <w:tabs>
          <w:tab w:val="num" w:pos="4102"/>
        </w:tabs>
        <w:ind w:left="4102" w:hanging="360"/>
      </w:pPr>
    </w:lvl>
    <w:lvl w:ilvl="4" w:tplc="04150019" w:tentative="1">
      <w:start w:val="1"/>
      <w:numFmt w:val="lowerLetter"/>
      <w:lvlText w:val="%5."/>
      <w:lvlJc w:val="left"/>
      <w:pPr>
        <w:tabs>
          <w:tab w:val="num" w:pos="4822"/>
        </w:tabs>
        <w:ind w:left="4822" w:hanging="360"/>
      </w:pPr>
    </w:lvl>
    <w:lvl w:ilvl="5" w:tplc="0415001B" w:tentative="1">
      <w:start w:val="1"/>
      <w:numFmt w:val="lowerRoman"/>
      <w:lvlText w:val="%6."/>
      <w:lvlJc w:val="right"/>
      <w:pPr>
        <w:tabs>
          <w:tab w:val="num" w:pos="5542"/>
        </w:tabs>
        <w:ind w:left="5542" w:hanging="180"/>
      </w:pPr>
    </w:lvl>
    <w:lvl w:ilvl="6" w:tplc="0415000F" w:tentative="1">
      <w:start w:val="1"/>
      <w:numFmt w:val="decimal"/>
      <w:lvlText w:val="%7."/>
      <w:lvlJc w:val="left"/>
      <w:pPr>
        <w:tabs>
          <w:tab w:val="num" w:pos="6262"/>
        </w:tabs>
        <w:ind w:left="6262" w:hanging="360"/>
      </w:pPr>
    </w:lvl>
    <w:lvl w:ilvl="7" w:tplc="04150019" w:tentative="1">
      <w:start w:val="1"/>
      <w:numFmt w:val="lowerLetter"/>
      <w:lvlText w:val="%8."/>
      <w:lvlJc w:val="left"/>
      <w:pPr>
        <w:tabs>
          <w:tab w:val="num" w:pos="6982"/>
        </w:tabs>
        <w:ind w:left="6982" w:hanging="360"/>
      </w:pPr>
    </w:lvl>
    <w:lvl w:ilvl="8" w:tplc="0415001B" w:tentative="1">
      <w:start w:val="1"/>
      <w:numFmt w:val="lowerRoman"/>
      <w:lvlText w:val="%9."/>
      <w:lvlJc w:val="right"/>
      <w:pPr>
        <w:tabs>
          <w:tab w:val="num" w:pos="7702"/>
        </w:tabs>
        <w:ind w:left="7702" w:hanging="180"/>
      </w:pPr>
    </w:lvl>
  </w:abstractNum>
  <w:abstractNum w:abstractNumId="40" w15:restartNumberingAfterBreak="0">
    <w:nsid w:val="2D060DC3"/>
    <w:multiLevelType w:val="hybridMultilevel"/>
    <w:tmpl w:val="2950422C"/>
    <w:lvl w:ilvl="0" w:tplc="EB6AD8BE">
      <w:start w:val="1"/>
      <w:numFmt w:val="decimal"/>
      <w:lvlText w:val="%1."/>
      <w:lvlJc w:val="left"/>
      <w:pPr>
        <w:tabs>
          <w:tab w:val="num" w:pos="720"/>
        </w:tabs>
        <w:ind w:left="720" w:hanging="360"/>
      </w:pPr>
      <w:rPr>
        <w:b w:val="0"/>
      </w:rPr>
    </w:lvl>
    <w:lvl w:ilvl="1" w:tplc="04150019">
      <w:start w:val="1"/>
      <w:numFmt w:val="decimal"/>
      <w:lvlText w:val="%2)"/>
      <w:lvlJc w:val="left"/>
      <w:pPr>
        <w:tabs>
          <w:tab w:val="num" w:pos="1069"/>
        </w:tabs>
        <w:ind w:left="1069" w:hanging="360"/>
      </w:pPr>
      <w:rPr>
        <w:rFonts w:cs="Times New Roman" w:hint="default"/>
        <w:b w:val="0"/>
        <w:bCs w:val="0"/>
        <w:i w:val="0"/>
        <w:iCs w:val="0"/>
        <w:strike w:val="0"/>
        <w:dstrike w:val="0"/>
        <w:color w:val="auto"/>
        <w:sz w:val="22"/>
        <w:szCs w:val="22"/>
        <w:u w:val="none"/>
        <w:effect w:val="none"/>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F3B35A0"/>
    <w:multiLevelType w:val="multilevel"/>
    <w:tmpl w:val="46E0554C"/>
    <w:lvl w:ilvl="0">
      <w:start w:val="40"/>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3."/>
      <w:lvlJc w:val="left"/>
      <w:pPr>
        <w:tabs>
          <w:tab w:val="num" w:pos="2340"/>
        </w:tabs>
        <w:ind w:left="2340" w:hanging="360"/>
      </w:pPr>
      <w:rPr>
        <w:rFonts w:cs="Times New Roman" w:hint="default"/>
        <w:b w:val="0"/>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2F5169E1"/>
    <w:multiLevelType w:val="multilevel"/>
    <w:tmpl w:val="D23E0F28"/>
    <w:name w:val="WW8Num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cs="Times New Roman" w:hint="default"/>
        <w:b w:val="0"/>
        <w:bCs w:val="0"/>
        <w:i w:val="0"/>
        <w:iCs w:val="0"/>
        <w:color w:val="auto"/>
        <w:sz w:val="22"/>
        <w:szCs w:val="22"/>
      </w:rPr>
    </w:lvl>
    <w:lvl w:ilvl="2">
      <w:start w:val="1"/>
      <w:numFmt w:val="decimal"/>
      <w:lvlText w:val="%3)"/>
      <w:lvlJc w:val="left"/>
      <w:pPr>
        <w:ind w:left="738" w:firstLine="113"/>
      </w:pPr>
      <w:rPr>
        <w:rFonts w:cs="Times New Roman" w:hint="default"/>
        <w:sz w:val="24"/>
        <w:szCs w:val="24"/>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43" w15:restartNumberingAfterBreak="0">
    <w:nsid w:val="3212277E"/>
    <w:multiLevelType w:val="multilevel"/>
    <w:tmpl w:val="86F83A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69B29BE"/>
    <w:multiLevelType w:val="hybridMultilevel"/>
    <w:tmpl w:val="C85E36F8"/>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3C235D77"/>
    <w:multiLevelType w:val="hybridMultilevel"/>
    <w:tmpl w:val="9880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03F7D03"/>
    <w:multiLevelType w:val="hybridMultilevel"/>
    <w:tmpl w:val="95D20442"/>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41872314"/>
    <w:multiLevelType w:val="hybridMultilevel"/>
    <w:tmpl w:val="A60C9502"/>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9" w15:restartNumberingAfterBreak="0">
    <w:nsid w:val="454E0F91"/>
    <w:multiLevelType w:val="hybridMultilevel"/>
    <w:tmpl w:val="D7EE84A2"/>
    <w:lvl w:ilvl="0" w:tplc="90FA4058">
      <w:start w:val="1"/>
      <w:numFmt w:val="upperRoman"/>
      <w:pStyle w:val="Tytu"/>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457D195B"/>
    <w:multiLevelType w:val="hybridMultilevel"/>
    <w:tmpl w:val="C3B82394"/>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8812DB5"/>
    <w:multiLevelType w:val="hybridMultilevel"/>
    <w:tmpl w:val="653E7682"/>
    <w:name w:val="WW8Num188232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9591054"/>
    <w:multiLevelType w:val="hybridMultilevel"/>
    <w:tmpl w:val="3BF80A8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A5848EA"/>
    <w:multiLevelType w:val="hybridMultilevel"/>
    <w:tmpl w:val="8306FD34"/>
    <w:lvl w:ilvl="0" w:tplc="43B61C2E">
      <w:start w:val="1"/>
      <w:numFmt w:val="decimal"/>
      <w:lvlText w:val="%1)"/>
      <w:lvlJc w:val="left"/>
      <w:pPr>
        <w:tabs>
          <w:tab w:val="num" w:pos="360"/>
        </w:tabs>
        <w:ind w:left="36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CA77A42"/>
    <w:multiLevelType w:val="multilevel"/>
    <w:tmpl w:val="04C8D5E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6" w15:restartNumberingAfterBreak="0">
    <w:nsid w:val="4DB14E9E"/>
    <w:multiLevelType w:val="hybridMultilevel"/>
    <w:tmpl w:val="E342E8E2"/>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4E387BE2"/>
    <w:multiLevelType w:val="hybridMultilevel"/>
    <w:tmpl w:val="B6AA2A2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E61189F"/>
    <w:multiLevelType w:val="multilevel"/>
    <w:tmpl w:val="FC5C1402"/>
    <w:lvl w:ilvl="0">
      <w:start w:val="1"/>
      <w:numFmt w:val="decimal"/>
      <w:suff w:val="nothing"/>
      <w:lvlText w:val="§%1."/>
      <w:lvlJc w:val="center"/>
      <w:pPr>
        <w:ind w:left="4253" w:hanging="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suff w:val="space"/>
      <w:lvlText w:val="%2."/>
      <w:lvlJc w:val="left"/>
      <w:pPr>
        <w:ind w:left="227" w:hanging="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851" w:hanging="567"/>
      </w:pPr>
      <w:rPr>
        <w:rFonts w:cs="Times New Roman" w:hint="default"/>
      </w:rPr>
    </w:lvl>
    <w:lvl w:ilvl="3">
      <w:start w:val="1"/>
      <w:numFmt w:val="decimal"/>
      <w:lvlText w:val="%4)"/>
      <w:lvlJc w:val="left"/>
      <w:pPr>
        <w:ind w:left="1135"/>
      </w:pPr>
      <w:rPr>
        <w:rFonts w:cs="Times New Roman" w:hint="default"/>
        <w:sz w:val="22"/>
        <w:szCs w:val="22"/>
      </w:rPr>
    </w:lvl>
    <w:lvl w:ilvl="4">
      <w:start w:val="1"/>
      <w:numFmt w:val="lowerLetter"/>
      <w:lvlText w:val="%5)"/>
      <w:lvlJc w:val="left"/>
      <w:pPr>
        <w:tabs>
          <w:tab w:val="num" w:pos="851"/>
        </w:tabs>
        <w:ind w:left="1134" w:hanging="283"/>
      </w:pPr>
      <w:rPr>
        <w:rFonts w:cs="Times New Roman"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b w:val="0"/>
        <w:bCs w:val="0"/>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59" w15:restartNumberingAfterBreak="0">
    <w:nsid w:val="528874C3"/>
    <w:multiLevelType w:val="hybridMultilevel"/>
    <w:tmpl w:val="97483978"/>
    <w:lvl w:ilvl="0" w:tplc="04150011">
      <w:start w:val="1"/>
      <w:numFmt w:val="decimal"/>
      <w:lvlText w:val="%1)"/>
      <w:lvlJc w:val="left"/>
      <w:pPr>
        <w:tabs>
          <w:tab w:val="num" w:pos="360"/>
        </w:tabs>
        <w:ind w:left="36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52A60333"/>
    <w:multiLevelType w:val="multilevel"/>
    <w:tmpl w:val="D5CEF5A4"/>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cs="Times New Roman" w:hint="default"/>
        <w:b w:val="0"/>
        <w:bCs w:val="0"/>
        <w:i w:val="0"/>
        <w:iCs w:val="0"/>
        <w:sz w:val="22"/>
        <w:szCs w:val="22"/>
      </w:rPr>
    </w:lvl>
    <w:lvl w:ilvl="2">
      <w:start w:val="1"/>
      <w:numFmt w:val="decimal"/>
      <w:lvlText w:val="%3)"/>
      <w:lvlJc w:val="left"/>
      <w:pPr>
        <w:ind w:left="567" w:firstLine="113"/>
      </w:pPr>
      <w:rPr>
        <w:rFonts w:ascii="Arial" w:hAnsi="Arial" w:cs="Arial"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61" w15:restartNumberingAfterBreak="0">
    <w:nsid w:val="53664212"/>
    <w:multiLevelType w:val="hybridMultilevel"/>
    <w:tmpl w:val="9C90D312"/>
    <w:lvl w:ilvl="0" w:tplc="FFC0EE5A">
      <w:start w:val="1"/>
      <w:numFmt w:val="decimal"/>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2" w15:restartNumberingAfterBreak="0">
    <w:nsid w:val="57E64E6C"/>
    <w:multiLevelType w:val="hybridMultilevel"/>
    <w:tmpl w:val="71C86AA0"/>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5D2362AE"/>
    <w:multiLevelType w:val="hybridMultilevel"/>
    <w:tmpl w:val="C3D8A9BC"/>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0F">
      <w:start w:val="1"/>
      <w:numFmt w:val="decimal"/>
      <w:lvlText w:val="%2."/>
      <w:lvlJc w:val="left"/>
      <w:pPr>
        <w:tabs>
          <w:tab w:val="num" w:pos="1800"/>
        </w:tabs>
        <w:ind w:left="1800" w:hanging="360"/>
      </w:pPr>
      <w:rPr>
        <w:rFonts w:hint="default"/>
        <w:b w:val="0"/>
        <w:i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5E2923DD"/>
    <w:multiLevelType w:val="hybridMultilevel"/>
    <w:tmpl w:val="A31CE830"/>
    <w:lvl w:ilvl="0" w:tplc="43B61C2E">
      <w:start w:val="1"/>
      <w:numFmt w:val="decimal"/>
      <w:lvlText w:val="%1)"/>
      <w:lvlJc w:val="left"/>
      <w:pPr>
        <w:tabs>
          <w:tab w:val="num" w:pos="2880"/>
        </w:tabs>
        <w:ind w:left="288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3960"/>
        </w:tabs>
        <w:ind w:left="3960" w:hanging="360"/>
      </w:p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65" w15:restartNumberingAfterBreak="0">
    <w:nsid w:val="613048E4"/>
    <w:multiLevelType w:val="hybridMultilevel"/>
    <w:tmpl w:val="0972A406"/>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61D62D3B"/>
    <w:multiLevelType w:val="hybridMultilevel"/>
    <w:tmpl w:val="5C64F948"/>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4648C61C">
      <w:start w:val="6"/>
      <w:numFmt w:val="decimal"/>
      <w:lvlText w:val="%2."/>
      <w:lvlJc w:val="left"/>
      <w:pPr>
        <w:tabs>
          <w:tab w:val="num" w:pos="1353"/>
        </w:tabs>
        <w:ind w:left="1353" w:hanging="360"/>
      </w:pPr>
      <w:rPr>
        <w:rFonts w:hint="default"/>
        <w:b w:val="0"/>
        <w:i w:val="0"/>
        <w:strike w:val="0"/>
        <w:dstrike w:val="0"/>
        <w:color w:val="auto"/>
        <w:sz w:val="22"/>
        <w:szCs w:val="22"/>
        <w:u w:val="none"/>
        <w:effect w:val="none"/>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929118A"/>
    <w:multiLevelType w:val="hybridMultilevel"/>
    <w:tmpl w:val="3DE00F50"/>
    <w:lvl w:ilvl="0" w:tplc="5F580D4A">
      <w:start w:val="1"/>
      <w:numFmt w:val="decimal"/>
      <w:lvlText w:val="%1."/>
      <w:lvlJc w:val="left"/>
      <w:pPr>
        <w:tabs>
          <w:tab w:val="num" w:pos="360"/>
        </w:tabs>
        <w:ind w:left="360" w:hanging="360"/>
      </w:pPr>
      <w:rPr>
        <w:b w:val="0"/>
        <w:i w:val="0"/>
      </w:rPr>
    </w:lvl>
    <w:lvl w:ilvl="1" w:tplc="43B61C2E">
      <w:start w:val="1"/>
      <w:numFmt w:val="decimal"/>
      <w:lvlText w:val="%2)"/>
      <w:lvlJc w:val="left"/>
      <w:pPr>
        <w:tabs>
          <w:tab w:val="num" w:pos="1440"/>
        </w:tabs>
        <w:ind w:left="1440" w:hanging="360"/>
      </w:pPr>
      <w:rPr>
        <w:rFonts w:hint="default"/>
        <w:b w:val="0"/>
        <w:i w:val="0"/>
        <w:strike w:val="0"/>
        <w:dstrike w:val="0"/>
        <w:color w:val="auto"/>
        <w:sz w:val="22"/>
        <w:szCs w:val="22"/>
        <w:u w:val="none"/>
        <w:effect w:val="none"/>
      </w:rPr>
    </w:lvl>
    <w:lvl w:ilvl="2" w:tplc="0415000F">
      <w:start w:val="1"/>
      <w:numFmt w:val="decimal"/>
      <w:lvlText w:val="%3."/>
      <w:lvlJc w:val="left"/>
      <w:pPr>
        <w:tabs>
          <w:tab w:val="num" w:pos="2340"/>
        </w:tabs>
        <w:ind w:left="2340" w:hanging="360"/>
      </w:pPr>
      <w:rPr>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9343058"/>
    <w:multiLevelType w:val="hybridMultilevel"/>
    <w:tmpl w:val="50AA1D52"/>
    <w:lvl w:ilvl="0" w:tplc="771271BE">
      <w:start w:val="1"/>
      <w:numFmt w:val="decimal"/>
      <w:lvlText w:val="%1)"/>
      <w:lvlJc w:val="left"/>
      <w:pPr>
        <w:tabs>
          <w:tab w:val="num" w:pos="927"/>
        </w:tabs>
        <w:ind w:left="927" w:hanging="360"/>
      </w:pPr>
      <w:rPr>
        <w:rFonts w:cs="Times New Roman" w:hint="default"/>
        <w:b w:val="0"/>
        <w:bCs w:val="0"/>
        <w:i w:val="0"/>
        <w:iCs w:val="0"/>
        <w:strike w:val="0"/>
        <w:dstrike w:val="0"/>
        <w:color w:val="auto"/>
        <w:sz w:val="22"/>
        <w:szCs w:val="22"/>
        <w:u w:val="none"/>
        <w:effect w:val="none"/>
      </w:rPr>
    </w:lvl>
    <w:lvl w:ilvl="1" w:tplc="43B61C2E">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69" w15:restartNumberingAfterBreak="0">
    <w:nsid w:val="69F2361B"/>
    <w:multiLevelType w:val="hybridMultilevel"/>
    <w:tmpl w:val="D5666C7C"/>
    <w:lvl w:ilvl="0" w:tplc="ECBEF738">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decimal"/>
      <w:lvlText w:val="%3)"/>
      <w:lvlJc w:val="lef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70" w15:restartNumberingAfterBreak="0">
    <w:nsid w:val="6A660C19"/>
    <w:multiLevelType w:val="hybridMultilevel"/>
    <w:tmpl w:val="9B187FEE"/>
    <w:lvl w:ilvl="0" w:tplc="0BF88B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6B2F4757"/>
    <w:multiLevelType w:val="hybridMultilevel"/>
    <w:tmpl w:val="729C5ADE"/>
    <w:lvl w:ilvl="0" w:tplc="04150011">
      <w:start w:val="1"/>
      <w:numFmt w:val="decimal"/>
      <w:lvlText w:val="%1)"/>
      <w:lvlJc w:val="left"/>
      <w:pPr>
        <w:ind w:left="1855" w:hanging="360"/>
      </w:pPr>
      <w:rPr>
        <w:rFonts w:cs="Times New Roman"/>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72" w15:restartNumberingAfterBreak="0">
    <w:nsid w:val="6CA9542C"/>
    <w:multiLevelType w:val="hybridMultilevel"/>
    <w:tmpl w:val="D0E6ADD8"/>
    <w:lvl w:ilvl="0" w:tplc="B7F4983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DF77766"/>
    <w:multiLevelType w:val="hybridMultilevel"/>
    <w:tmpl w:val="99F28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E45E75"/>
    <w:multiLevelType w:val="hybridMultilevel"/>
    <w:tmpl w:val="CC349DAE"/>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F3D49A1"/>
    <w:multiLevelType w:val="hybridMultilevel"/>
    <w:tmpl w:val="D6702FA8"/>
    <w:name w:val="WW8Num1857"/>
    <w:lvl w:ilvl="0" w:tplc="43B61C2E">
      <w:start w:val="1"/>
      <w:numFmt w:val="decimal"/>
      <w:lvlText w:val="%1)"/>
      <w:lvlJc w:val="left"/>
      <w:pPr>
        <w:ind w:left="720" w:hanging="360"/>
      </w:pPr>
      <w:rPr>
        <w:rFonts w:cs="Times New Roman"/>
      </w:rPr>
    </w:lvl>
    <w:lvl w:ilvl="1" w:tplc="7E9A545A">
      <w:start w:val="1"/>
      <w:numFmt w:val="lowerLetter"/>
      <w:lvlText w:val="%2."/>
      <w:lvlJc w:val="left"/>
      <w:pPr>
        <w:ind w:left="1440" w:hanging="360"/>
      </w:pPr>
      <w:rPr>
        <w:rFonts w:cs="Times New Roman"/>
      </w:rPr>
    </w:lvl>
    <w:lvl w:ilvl="2" w:tplc="43B61C2E">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704C6B79"/>
    <w:multiLevelType w:val="multilevel"/>
    <w:tmpl w:val="9D925C3E"/>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77" w15:restartNumberingAfterBreak="0">
    <w:nsid w:val="755A4424"/>
    <w:multiLevelType w:val="hybridMultilevel"/>
    <w:tmpl w:val="D6528ED6"/>
    <w:lvl w:ilvl="0" w:tplc="B8D43D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B266EE"/>
    <w:multiLevelType w:val="hybridMultilevel"/>
    <w:tmpl w:val="591055E4"/>
    <w:lvl w:ilvl="0" w:tplc="61986372">
      <w:start w:val="1"/>
      <w:numFmt w:val="decimal"/>
      <w:lvlText w:val="%1."/>
      <w:lvlJc w:val="left"/>
      <w:pPr>
        <w:tabs>
          <w:tab w:val="num" w:pos="360"/>
        </w:tabs>
        <w:ind w:left="360" w:hanging="360"/>
      </w:pPr>
      <w:rPr>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E4A3D9E"/>
    <w:multiLevelType w:val="hybridMultilevel"/>
    <w:tmpl w:val="C3B82394"/>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15:restartNumberingAfterBreak="0">
    <w:nsid w:val="7EAB3A91"/>
    <w:multiLevelType w:val="singleLevel"/>
    <w:tmpl w:val="3A5EB3F4"/>
    <w:name w:val="WW8Num18822"/>
    <w:lvl w:ilvl="0">
      <w:start w:val="1"/>
      <w:numFmt w:val="decimal"/>
      <w:lvlText w:val="%1)"/>
      <w:lvlJc w:val="left"/>
      <w:pPr>
        <w:tabs>
          <w:tab w:val="num" w:pos="360"/>
        </w:tabs>
        <w:ind w:left="360" w:hanging="360"/>
      </w:pPr>
      <w:rPr>
        <w:rFonts w:cs="Times New Roman"/>
      </w:rPr>
    </w:lvl>
  </w:abstractNum>
  <w:num w:numId="1">
    <w:abstractNumId w:val="0"/>
  </w:num>
  <w:num w:numId="2">
    <w:abstractNumId w:val="49"/>
  </w:num>
  <w:num w:numId="3">
    <w:abstractNumId w:val="60"/>
  </w:num>
  <w:num w:numId="4">
    <w:abstractNumId w:val="26"/>
  </w:num>
  <w:num w:numId="5">
    <w:abstractNumId w:val="69"/>
  </w:num>
  <w:num w:numId="6">
    <w:abstractNumId w:val="76"/>
  </w:num>
  <w:num w:numId="7">
    <w:abstractNumId w:val="20"/>
  </w:num>
  <w:num w:numId="8">
    <w:abstractNumId w:val="15"/>
  </w:num>
  <w:num w:numId="9">
    <w:abstractNumId w:val="72"/>
  </w:num>
  <w:num w:numId="10">
    <w:abstractNumId w:val="40"/>
  </w:num>
  <w:num w:numId="11">
    <w:abstractNumId w:val="25"/>
  </w:num>
  <w:num w:numId="12">
    <w:abstractNumId w:val="68"/>
  </w:num>
  <w:num w:numId="13">
    <w:abstractNumId w:val="27"/>
  </w:num>
  <w:num w:numId="14">
    <w:abstractNumId w:val="17"/>
  </w:num>
  <w:num w:numId="15">
    <w:abstractNumId w:val="19"/>
  </w:num>
  <w:num w:numId="16">
    <w:abstractNumId w:val="54"/>
  </w:num>
  <w:num w:numId="17">
    <w:abstractNumId w:val="5"/>
  </w:num>
  <w:num w:numId="18">
    <w:abstractNumId w:val="59"/>
  </w:num>
  <w:num w:numId="19">
    <w:abstractNumId w:val="8"/>
  </w:num>
  <w:num w:numId="20">
    <w:abstractNumId w:val="33"/>
  </w:num>
  <w:num w:numId="21">
    <w:abstractNumId w:val="53"/>
  </w:num>
  <w:num w:numId="22">
    <w:abstractNumId w:val="32"/>
  </w:num>
  <w:num w:numId="23">
    <w:abstractNumId w:val="21"/>
  </w:num>
  <w:num w:numId="24">
    <w:abstractNumId w:val="12"/>
  </w:num>
  <w:num w:numId="25">
    <w:abstractNumId w:val="58"/>
  </w:num>
  <w:num w:numId="26">
    <w:abstractNumId w:val="16"/>
  </w:num>
  <w:num w:numId="27">
    <w:abstractNumId w:val="34"/>
  </w:num>
  <w:num w:numId="28">
    <w:abstractNumId w:val="61"/>
  </w:num>
  <w:num w:numId="29">
    <w:abstractNumId w:val="28"/>
  </w:num>
  <w:num w:numId="30">
    <w:abstractNumId w:val="57"/>
  </w:num>
  <w:num w:numId="31">
    <w:abstractNumId w:val="71"/>
  </w:num>
  <w:num w:numId="32">
    <w:abstractNumId w:val="48"/>
  </w:num>
  <w:num w:numId="33">
    <w:abstractNumId w:val="38"/>
  </w:num>
  <w:num w:numId="34">
    <w:abstractNumId w:val="22"/>
  </w:num>
  <w:num w:numId="35">
    <w:abstractNumId w:val="22"/>
    <w:lvlOverride w:ilvl="0">
      <w:startOverride w:val="1"/>
    </w:lvlOverride>
  </w:num>
  <w:num w:numId="36">
    <w:abstractNumId w:val="30"/>
  </w:num>
  <w:num w:numId="37">
    <w:abstractNumId w:val="50"/>
  </w:num>
  <w:num w:numId="38">
    <w:abstractNumId w:val="65"/>
  </w:num>
  <w:num w:numId="39">
    <w:abstractNumId w:val="47"/>
  </w:num>
  <w:num w:numId="40">
    <w:abstractNumId w:val="44"/>
  </w:num>
  <w:num w:numId="41">
    <w:abstractNumId w:val="74"/>
  </w:num>
  <w:num w:numId="42">
    <w:abstractNumId w:val="67"/>
  </w:num>
  <w:num w:numId="43">
    <w:abstractNumId w:val="63"/>
  </w:num>
  <w:num w:numId="44">
    <w:abstractNumId w:val="56"/>
  </w:num>
  <w:num w:numId="45">
    <w:abstractNumId w:val="66"/>
  </w:num>
  <w:num w:numId="46">
    <w:abstractNumId w:val="9"/>
  </w:num>
  <w:num w:numId="47">
    <w:abstractNumId w:val="64"/>
  </w:num>
  <w:num w:numId="48">
    <w:abstractNumId w:val="78"/>
  </w:num>
  <w:num w:numId="49">
    <w:abstractNumId w:val="62"/>
  </w:num>
  <w:num w:numId="50">
    <w:abstractNumId w:val="1"/>
  </w:num>
  <w:num w:numId="51">
    <w:abstractNumId w:val="3"/>
  </w:num>
  <w:num w:numId="52">
    <w:abstractNumId w:val="29"/>
  </w:num>
  <w:num w:numId="53">
    <w:abstractNumId w:val="51"/>
  </w:num>
  <w:num w:numId="54">
    <w:abstractNumId w:val="43"/>
  </w:num>
  <w:num w:numId="55">
    <w:abstractNumId w:val="46"/>
  </w:num>
  <w:num w:numId="56">
    <w:abstractNumId w:val="70"/>
  </w:num>
  <w:num w:numId="57">
    <w:abstractNumId w:val="41"/>
  </w:num>
  <w:num w:numId="58">
    <w:abstractNumId w:val="7"/>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23"/>
  </w:num>
  <w:num w:numId="62">
    <w:abstractNumId w:val="18"/>
  </w:num>
  <w:num w:numId="63">
    <w:abstractNumId w:val="73"/>
  </w:num>
  <w:num w:numId="64">
    <w:abstractNumId w:val="37"/>
  </w:num>
  <w:num w:numId="65">
    <w:abstractNumId w:val="45"/>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num>
  <w:num w:numId="68">
    <w:abstractNumId w:val="10"/>
  </w:num>
  <w:num w:numId="69">
    <w:abstractNumId w:val="55"/>
  </w:num>
  <w:num w:numId="70">
    <w:abstractNumId w:val="79"/>
  </w:num>
  <w:num w:numId="71">
    <w:abstractNumId w:val="6"/>
  </w:num>
  <w:num w:numId="72">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AC"/>
    <w:rsid w:val="000002FF"/>
    <w:rsid w:val="0000036A"/>
    <w:rsid w:val="0000045B"/>
    <w:rsid w:val="0000131C"/>
    <w:rsid w:val="000015D3"/>
    <w:rsid w:val="00001995"/>
    <w:rsid w:val="00002895"/>
    <w:rsid w:val="00002A76"/>
    <w:rsid w:val="00002D22"/>
    <w:rsid w:val="00003FB4"/>
    <w:rsid w:val="000061C3"/>
    <w:rsid w:val="000071CE"/>
    <w:rsid w:val="000110B5"/>
    <w:rsid w:val="00012A20"/>
    <w:rsid w:val="0001420E"/>
    <w:rsid w:val="00015A05"/>
    <w:rsid w:val="0001699A"/>
    <w:rsid w:val="00016FDC"/>
    <w:rsid w:val="00017373"/>
    <w:rsid w:val="0001759E"/>
    <w:rsid w:val="00017C0E"/>
    <w:rsid w:val="0002302C"/>
    <w:rsid w:val="00023335"/>
    <w:rsid w:val="0002771E"/>
    <w:rsid w:val="000304B8"/>
    <w:rsid w:val="00030644"/>
    <w:rsid w:val="000306B1"/>
    <w:rsid w:val="00030BAE"/>
    <w:rsid w:val="00031D36"/>
    <w:rsid w:val="00031F8A"/>
    <w:rsid w:val="00033281"/>
    <w:rsid w:val="00036588"/>
    <w:rsid w:val="000373B0"/>
    <w:rsid w:val="000429AB"/>
    <w:rsid w:val="00043C9F"/>
    <w:rsid w:val="000459F2"/>
    <w:rsid w:val="00045C2E"/>
    <w:rsid w:val="00045D46"/>
    <w:rsid w:val="00046690"/>
    <w:rsid w:val="00047117"/>
    <w:rsid w:val="000507A0"/>
    <w:rsid w:val="000515FF"/>
    <w:rsid w:val="0005404A"/>
    <w:rsid w:val="0005557A"/>
    <w:rsid w:val="00057AFB"/>
    <w:rsid w:val="000601A0"/>
    <w:rsid w:val="00061290"/>
    <w:rsid w:val="00064F1E"/>
    <w:rsid w:val="00065A9E"/>
    <w:rsid w:val="00066143"/>
    <w:rsid w:val="000661DD"/>
    <w:rsid w:val="0006641C"/>
    <w:rsid w:val="00066716"/>
    <w:rsid w:val="00066CFF"/>
    <w:rsid w:val="00067133"/>
    <w:rsid w:val="000714E8"/>
    <w:rsid w:val="000716AA"/>
    <w:rsid w:val="00072190"/>
    <w:rsid w:val="000741DD"/>
    <w:rsid w:val="0007448F"/>
    <w:rsid w:val="00074631"/>
    <w:rsid w:val="00074A21"/>
    <w:rsid w:val="00074EFD"/>
    <w:rsid w:val="000750E8"/>
    <w:rsid w:val="00075A0D"/>
    <w:rsid w:val="00075B88"/>
    <w:rsid w:val="00076C51"/>
    <w:rsid w:val="00080889"/>
    <w:rsid w:val="00080F01"/>
    <w:rsid w:val="00082FEE"/>
    <w:rsid w:val="0008311B"/>
    <w:rsid w:val="00085A80"/>
    <w:rsid w:val="0008650B"/>
    <w:rsid w:val="00086922"/>
    <w:rsid w:val="00086C51"/>
    <w:rsid w:val="00086E67"/>
    <w:rsid w:val="00087333"/>
    <w:rsid w:val="00090DDC"/>
    <w:rsid w:val="00091E39"/>
    <w:rsid w:val="00094007"/>
    <w:rsid w:val="00094510"/>
    <w:rsid w:val="00095E2C"/>
    <w:rsid w:val="000960CD"/>
    <w:rsid w:val="00096765"/>
    <w:rsid w:val="000971C4"/>
    <w:rsid w:val="000A03DB"/>
    <w:rsid w:val="000A0598"/>
    <w:rsid w:val="000A0D93"/>
    <w:rsid w:val="000A0F38"/>
    <w:rsid w:val="000A1649"/>
    <w:rsid w:val="000A199E"/>
    <w:rsid w:val="000A1FFA"/>
    <w:rsid w:val="000A2183"/>
    <w:rsid w:val="000A29B6"/>
    <w:rsid w:val="000A341D"/>
    <w:rsid w:val="000A3DF3"/>
    <w:rsid w:val="000A48AB"/>
    <w:rsid w:val="000A51BE"/>
    <w:rsid w:val="000A75BF"/>
    <w:rsid w:val="000A7D1A"/>
    <w:rsid w:val="000B267F"/>
    <w:rsid w:val="000B3173"/>
    <w:rsid w:val="000B4573"/>
    <w:rsid w:val="000B48E0"/>
    <w:rsid w:val="000B5440"/>
    <w:rsid w:val="000C4471"/>
    <w:rsid w:val="000C5029"/>
    <w:rsid w:val="000C64BF"/>
    <w:rsid w:val="000C6AFE"/>
    <w:rsid w:val="000C6F76"/>
    <w:rsid w:val="000D0946"/>
    <w:rsid w:val="000D0C03"/>
    <w:rsid w:val="000D12D3"/>
    <w:rsid w:val="000D15D6"/>
    <w:rsid w:val="000D3259"/>
    <w:rsid w:val="000D3315"/>
    <w:rsid w:val="000D4968"/>
    <w:rsid w:val="000D4A22"/>
    <w:rsid w:val="000D5660"/>
    <w:rsid w:val="000D601C"/>
    <w:rsid w:val="000D6396"/>
    <w:rsid w:val="000D6BA4"/>
    <w:rsid w:val="000D7257"/>
    <w:rsid w:val="000D7778"/>
    <w:rsid w:val="000E00D2"/>
    <w:rsid w:val="000E1C2E"/>
    <w:rsid w:val="000E2BE6"/>
    <w:rsid w:val="000E2CE4"/>
    <w:rsid w:val="000E42C3"/>
    <w:rsid w:val="000E4BD2"/>
    <w:rsid w:val="000E5275"/>
    <w:rsid w:val="000E5CF2"/>
    <w:rsid w:val="000E6893"/>
    <w:rsid w:val="000E6CC1"/>
    <w:rsid w:val="000E6CF6"/>
    <w:rsid w:val="000E7775"/>
    <w:rsid w:val="000F0366"/>
    <w:rsid w:val="000F04A1"/>
    <w:rsid w:val="000F04A7"/>
    <w:rsid w:val="000F13AD"/>
    <w:rsid w:val="000F13DE"/>
    <w:rsid w:val="000F1DD5"/>
    <w:rsid w:val="000F2464"/>
    <w:rsid w:val="000F2A7A"/>
    <w:rsid w:val="000F3235"/>
    <w:rsid w:val="000F406F"/>
    <w:rsid w:val="000F4937"/>
    <w:rsid w:val="000F4FEE"/>
    <w:rsid w:val="000F6324"/>
    <w:rsid w:val="000F7494"/>
    <w:rsid w:val="000F7BAE"/>
    <w:rsid w:val="0010003B"/>
    <w:rsid w:val="00100D3E"/>
    <w:rsid w:val="00101659"/>
    <w:rsid w:val="001029D0"/>
    <w:rsid w:val="001039E4"/>
    <w:rsid w:val="0010422B"/>
    <w:rsid w:val="00104C87"/>
    <w:rsid w:val="00105A0D"/>
    <w:rsid w:val="00105E43"/>
    <w:rsid w:val="00107E50"/>
    <w:rsid w:val="00111ED7"/>
    <w:rsid w:val="0011314D"/>
    <w:rsid w:val="0011393E"/>
    <w:rsid w:val="00114840"/>
    <w:rsid w:val="001155E4"/>
    <w:rsid w:val="00115D69"/>
    <w:rsid w:val="00116C37"/>
    <w:rsid w:val="00116C3C"/>
    <w:rsid w:val="001177FC"/>
    <w:rsid w:val="0012083F"/>
    <w:rsid w:val="001241AF"/>
    <w:rsid w:val="0012437B"/>
    <w:rsid w:val="0012500D"/>
    <w:rsid w:val="001254E5"/>
    <w:rsid w:val="00125A7E"/>
    <w:rsid w:val="00126875"/>
    <w:rsid w:val="001274BA"/>
    <w:rsid w:val="001315E8"/>
    <w:rsid w:val="00131B00"/>
    <w:rsid w:val="00132256"/>
    <w:rsid w:val="00132833"/>
    <w:rsid w:val="001331DC"/>
    <w:rsid w:val="00133A4C"/>
    <w:rsid w:val="00134A83"/>
    <w:rsid w:val="0013509C"/>
    <w:rsid w:val="00140439"/>
    <w:rsid w:val="00140779"/>
    <w:rsid w:val="001419BF"/>
    <w:rsid w:val="001427C6"/>
    <w:rsid w:val="00144905"/>
    <w:rsid w:val="00144A47"/>
    <w:rsid w:val="00144F2B"/>
    <w:rsid w:val="00145339"/>
    <w:rsid w:val="001458B1"/>
    <w:rsid w:val="00146042"/>
    <w:rsid w:val="001473BC"/>
    <w:rsid w:val="00147EE3"/>
    <w:rsid w:val="00147F1B"/>
    <w:rsid w:val="0015028F"/>
    <w:rsid w:val="0015053A"/>
    <w:rsid w:val="00150A2D"/>
    <w:rsid w:val="00151E3F"/>
    <w:rsid w:val="001524C7"/>
    <w:rsid w:val="00152C25"/>
    <w:rsid w:val="00153120"/>
    <w:rsid w:val="00153D8B"/>
    <w:rsid w:val="00153E2B"/>
    <w:rsid w:val="00155D1B"/>
    <w:rsid w:val="00156A1D"/>
    <w:rsid w:val="00156E54"/>
    <w:rsid w:val="001578FF"/>
    <w:rsid w:val="00164481"/>
    <w:rsid w:val="00166BDB"/>
    <w:rsid w:val="001720AE"/>
    <w:rsid w:val="00172CE9"/>
    <w:rsid w:val="00173788"/>
    <w:rsid w:val="00174444"/>
    <w:rsid w:val="0017461D"/>
    <w:rsid w:val="00175A06"/>
    <w:rsid w:val="00177B07"/>
    <w:rsid w:val="00181055"/>
    <w:rsid w:val="001811AE"/>
    <w:rsid w:val="0018286E"/>
    <w:rsid w:val="00182FD9"/>
    <w:rsid w:val="00185653"/>
    <w:rsid w:val="00185671"/>
    <w:rsid w:val="00185966"/>
    <w:rsid w:val="00185C11"/>
    <w:rsid w:val="00186FCD"/>
    <w:rsid w:val="00187715"/>
    <w:rsid w:val="00187A45"/>
    <w:rsid w:val="001911D5"/>
    <w:rsid w:val="00191994"/>
    <w:rsid w:val="00193B91"/>
    <w:rsid w:val="00194CA2"/>
    <w:rsid w:val="00195C39"/>
    <w:rsid w:val="001961E2"/>
    <w:rsid w:val="00196420"/>
    <w:rsid w:val="00196FCE"/>
    <w:rsid w:val="00197720"/>
    <w:rsid w:val="0019781E"/>
    <w:rsid w:val="001A0360"/>
    <w:rsid w:val="001A1812"/>
    <w:rsid w:val="001A1880"/>
    <w:rsid w:val="001A1BA0"/>
    <w:rsid w:val="001A1F1C"/>
    <w:rsid w:val="001A2E40"/>
    <w:rsid w:val="001A34A5"/>
    <w:rsid w:val="001A3F5F"/>
    <w:rsid w:val="001A3FBE"/>
    <w:rsid w:val="001A41AC"/>
    <w:rsid w:val="001A4AC0"/>
    <w:rsid w:val="001A51C5"/>
    <w:rsid w:val="001A5A9B"/>
    <w:rsid w:val="001A5B15"/>
    <w:rsid w:val="001A5EF4"/>
    <w:rsid w:val="001A5FCB"/>
    <w:rsid w:val="001A6B75"/>
    <w:rsid w:val="001A7B3C"/>
    <w:rsid w:val="001B1A2B"/>
    <w:rsid w:val="001B1B82"/>
    <w:rsid w:val="001B27BD"/>
    <w:rsid w:val="001B4815"/>
    <w:rsid w:val="001B64EB"/>
    <w:rsid w:val="001B69CD"/>
    <w:rsid w:val="001B71F4"/>
    <w:rsid w:val="001C0438"/>
    <w:rsid w:val="001C04FC"/>
    <w:rsid w:val="001C14A8"/>
    <w:rsid w:val="001C2682"/>
    <w:rsid w:val="001C2E77"/>
    <w:rsid w:val="001C33FA"/>
    <w:rsid w:val="001C3E88"/>
    <w:rsid w:val="001C54BA"/>
    <w:rsid w:val="001C5F49"/>
    <w:rsid w:val="001C62F5"/>
    <w:rsid w:val="001C6EF8"/>
    <w:rsid w:val="001D0ABE"/>
    <w:rsid w:val="001D134C"/>
    <w:rsid w:val="001D1CBC"/>
    <w:rsid w:val="001D312C"/>
    <w:rsid w:val="001D439E"/>
    <w:rsid w:val="001D5E86"/>
    <w:rsid w:val="001E1E81"/>
    <w:rsid w:val="001E259A"/>
    <w:rsid w:val="001E3556"/>
    <w:rsid w:val="001E4D53"/>
    <w:rsid w:val="001E5521"/>
    <w:rsid w:val="001E739E"/>
    <w:rsid w:val="001E7C89"/>
    <w:rsid w:val="001F0ADA"/>
    <w:rsid w:val="001F13C5"/>
    <w:rsid w:val="001F1C1A"/>
    <w:rsid w:val="001F2E83"/>
    <w:rsid w:val="001F3653"/>
    <w:rsid w:val="001F375C"/>
    <w:rsid w:val="001F4D3F"/>
    <w:rsid w:val="001F78B8"/>
    <w:rsid w:val="0020067C"/>
    <w:rsid w:val="00200812"/>
    <w:rsid w:val="00205545"/>
    <w:rsid w:val="00205A2E"/>
    <w:rsid w:val="00206D2A"/>
    <w:rsid w:val="002078F0"/>
    <w:rsid w:val="0021082D"/>
    <w:rsid w:val="002113CB"/>
    <w:rsid w:val="00211DC6"/>
    <w:rsid w:val="002124B8"/>
    <w:rsid w:val="002125FE"/>
    <w:rsid w:val="00212A0E"/>
    <w:rsid w:val="00213408"/>
    <w:rsid w:val="00215CF5"/>
    <w:rsid w:val="00217380"/>
    <w:rsid w:val="00220B91"/>
    <w:rsid w:val="002246F0"/>
    <w:rsid w:val="00230416"/>
    <w:rsid w:val="00231CEC"/>
    <w:rsid w:val="00231D48"/>
    <w:rsid w:val="002320AF"/>
    <w:rsid w:val="002330A1"/>
    <w:rsid w:val="0023313E"/>
    <w:rsid w:val="0023456A"/>
    <w:rsid w:val="00234E8F"/>
    <w:rsid w:val="00235DDC"/>
    <w:rsid w:val="00236B02"/>
    <w:rsid w:val="00236F0E"/>
    <w:rsid w:val="00237865"/>
    <w:rsid w:val="00237A29"/>
    <w:rsid w:val="00237EB3"/>
    <w:rsid w:val="002403BB"/>
    <w:rsid w:val="00240D30"/>
    <w:rsid w:val="00240F6D"/>
    <w:rsid w:val="0024144D"/>
    <w:rsid w:val="0024180D"/>
    <w:rsid w:val="00243C71"/>
    <w:rsid w:val="00246B09"/>
    <w:rsid w:val="002479B3"/>
    <w:rsid w:val="00250777"/>
    <w:rsid w:val="00250883"/>
    <w:rsid w:val="002513AC"/>
    <w:rsid w:val="002519AE"/>
    <w:rsid w:val="00253496"/>
    <w:rsid w:val="002540C5"/>
    <w:rsid w:val="0025613E"/>
    <w:rsid w:val="002567E1"/>
    <w:rsid w:val="002573CE"/>
    <w:rsid w:val="002574C2"/>
    <w:rsid w:val="0025783F"/>
    <w:rsid w:val="00257C5C"/>
    <w:rsid w:val="00260C68"/>
    <w:rsid w:val="002614B9"/>
    <w:rsid w:val="002638B4"/>
    <w:rsid w:val="002648EB"/>
    <w:rsid w:val="00264DC4"/>
    <w:rsid w:val="0026624A"/>
    <w:rsid w:val="00266A38"/>
    <w:rsid w:val="00266F65"/>
    <w:rsid w:val="002670EB"/>
    <w:rsid w:val="00267D92"/>
    <w:rsid w:val="00267F82"/>
    <w:rsid w:val="002703BE"/>
    <w:rsid w:val="00270585"/>
    <w:rsid w:val="00270EDD"/>
    <w:rsid w:val="00271E26"/>
    <w:rsid w:val="00272DD9"/>
    <w:rsid w:val="002741B8"/>
    <w:rsid w:val="00274546"/>
    <w:rsid w:val="00274B11"/>
    <w:rsid w:val="00276912"/>
    <w:rsid w:val="00277D7D"/>
    <w:rsid w:val="00280833"/>
    <w:rsid w:val="00282E0A"/>
    <w:rsid w:val="00286747"/>
    <w:rsid w:val="00291DE8"/>
    <w:rsid w:val="00292264"/>
    <w:rsid w:val="0029329D"/>
    <w:rsid w:val="00293B3D"/>
    <w:rsid w:val="00293D5B"/>
    <w:rsid w:val="002963A7"/>
    <w:rsid w:val="002A0DA3"/>
    <w:rsid w:val="002A1A56"/>
    <w:rsid w:val="002A4503"/>
    <w:rsid w:val="002A46B2"/>
    <w:rsid w:val="002A7692"/>
    <w:rsid w:val="002B1599"/>
    <w:rsid w:val="002B1948"/>
    <w:rsid w:val="002B22FF"/>
    <w:rsid w:val="002B3581"/>
    <w:rsid w:val="002B3F50"/>
    <w:rsid w:val="002B4279"/>
    <w:rsid w:val="002B51AE"/>
    <w:rsid w:val="002B593B"/>
    <w:rsid w:val="002B68E3"/>
    <w:rsid w:val="002B728B"/>
    <w:rsid w:val="002B7B32"/>
    <w:rsid w:val="002B7EBE"/>
    <w:rsid w:val="002C41B9"/>
    <w:rsid w:val="002C762A"/>
    <w:rsid w:val="002C7CD0"/>
    <w:rsid w:val="002D012D"/>
    <w:rsid w:val="002D01AD"/>
    <w:rsid w:val="002D2B68"/>
    <w:rsid w:val="002D328A"/>
    <w:rsid w:val="002D3906"/>
    <w:rsid w:val="002D4129"/>
    <w:rsid w:val="002D43DD"/>
    <w:rsid w:val="002D4EDD"/>
    <w:rsid w:val="002D53EA"/>
    <w:rsid w:val="002D65CF"/>
    <w:rsid w:val="002D7D0A"/>
    <w:rsid w:val="002E2922"/>
    <w:rsid w:val="002E394B"/>
    <w:rsid w:val="002E3A5A"/>
    <w:rsid w:val="002E3D23"/>
    <w:rsid w:val="002E4104"/>
    <w:rsid w:val="002E6522"/>
    <w:rsid w:val="002E68A8"/>
    <w:rsid w:val="002E6C18"/>
    <w:rsid w:val="002F00AF"/>
    <w:rsid w:val="002F0B51"/>
    <w:rsid w:val="002F0F7B"/>
    <w:rsid w:val="002F1B59"/>
    <w:rsid w:val="002F1F2E"/>
    <w:rsid w:val="002F2423"/>
    <w:rsid w:val="002F2A63"/>
    <w:rsid w:val="002F2DD1"/>
    <w:rsid w:val="002F2DF9"/>
    <w:rsid w:val="002F32F6"/>
    <w:rsid w:val="002F4048"/>
    <w:rsid w:val="002F40B2"/>
    <w:rsid w:val="002F50B6"/>
    <w:rsid w:val="002F587C"/>
    <w:rsid w:val="002F58E9"/>
    <w:rsid w:val="002F5FA9"/>
    <w:rsid w:val="002F61FD"/>
    <w:rsid w:val="002F6664"/>
    <w:rsid w:val="002F677E"/>
    <w:rsid w:val="002F7561"/>
    <w:rsid w:val="003000DC"/>
    <w:rsid w:val="003011B9"/>
    <w:rsid w:val="00302663"/>
    <w:rsid w:val="00302903"/>
    <w:rsid w:val="00302EAF"/>
    <w:rsid w:val="00302F30"/>
    <w:rsid w:val="00304244"/>
    <w:rsid w:val="00304E9E"/>
    <w:rsid w:val="003058EA"/>
    <w:rsid w:val="00307AAF"/>
    <w:rsid w:val="00307CB1"/>
    <w:rsid w:val="00310E70"/>
    <w:rsid w:val="00311021"/>
    <w:rsid w:val="003125FA"/>
    <w:rsid w:val="003139B0"/>
    <w:rsid w:val="00313E12"/>
    <w:rsid w:val="003142AE"/>
    <w:rsid w:val="00314D9D"/>
    <w:rsid w:val="00314FD7"/>
    <w:rsid w:val="003160AB"/>
    <w:rsid w:val="0031612C"/>
    <w:rsid w:val="00316561"/>
    <w:rsid w:val="00317160"/>
    <w:rsid w:val="00320A04"/>
    <w:rsid w:val="00320D99"/>
    <w:rsid w:val="003215F3"/>
    <w:rsid w:val="00324182"/>
    <w:rsid w:val="003269CF"/>
    <w:rsid w:val="00327DFB"/>
    <w:rsid w:val="00327FAB"/>
    <w:rsid w:val="003311E8"/>
    <w:rsid w:val="00331E6F"/>
    <w:rsid w:val="00331FE7"/>
    <w:rsid w:val="00332A77"/>
    <w:rsid w:val="0033639A"/>
    <w:rsid w:val="00336C44"/>
    <w:rsid w:val="00341E71"/>
    <w:rsid w:val="00342558"/>
    <w:rsid w:val="00342D6A"/>
    <w:rsid w:val="003443C9"/>
    <w:rsid w:val="00345E9D"/>
    <w:rsid w:val="00346119"/>
    <w:rsid w:val="00350945"/>
    <w:rsid w:val="00351221"/>
    <w:rsid w:val="0035168B"/>
    <w:rsid w:val="00351D04"/>
    <w:rsid w:val="00352587"/>
    <w:rsid w:val="003530BE"/>
    <w:rsid w:val="003537AE"/>
    <w:rsid w:val="00354982"/>
    <w:rsid w:val="00355600"/>
    <w:rsid w:val="00356CB0"/>
    <w:rsid w:val="00357E57"/>
    <w:rsid w:val="00357F9E"/>
    <w:rsid w:val="003602E0"/>
    <w:rsid w:val="00362706"/>
    <w:rsid w:val="003627D9"/>
    <w:rsid w:val="00362BA6"/>
    <w:rsid w:val="003642B4"/>
    <w:rsid w:val="00364C4C"/>
    <w:rsid w:val="00364FF1"/>
    <w:rsid w:val="00366669"/>
    <w:rsid w:val="003671AD"/>
    <w:rsid w:val="003712DD"/>
    <w:rsid w:val="00373BC2"/>
    <w:rsid w:val="00374535"/>
    <w:rsid w:val="00375739"/>
    <w:rsid w:val="00375982"/>
    <w:rsid w:val="0037690E"/>
    <w:rsid w:val="00376D1C"/>
    <w:rsid w:val="00377D90"/>
    <w:rsid w:val="00380099"/>
    <w:rsid w:val="003800FE"/>
    <w:rsid w:val="00383B8A"/>
    <w:rsid w:val="00384E32"/>
    <w:rsid w:val="003860C2"/>
    <w:rsid w:val="003876DA"/>
    <w:rsid w:val="00387D22"/>
    <w:rsid w:val="003904DA"/>
    <w:rsid w:val="00393246"/>
    <w:rsid w:val="00393756"/>
    <w:rsid w:val="00397C19"/>
    <w:rsid w:val="003A0346"/>
    <w:rsid w:val="003A0573"/>
    <w:rsid w:val="003A0C62"/>
    <w:rsid w:val="003A1E53"/>
    <w:rsid w:val="003A2023"/>
    <w:rsid w:val="003A2B44"/>
    <w:rsid w:val="003A2D25"/>
    <w:rsid w:val="003A4215"/>
    <w:rsid w:val="003A4A24"/>
    <w:rsid w:val="003A4CF8"/>
    <w:rsid w:val="003A5776"/>
    <w:rsid w:val="003A5DEB"/>
    <w:rsid w:val="003A6563"/>
    <w:rsid w:val="003A7451"/>
    <w:rsid w:val="003B03EB"/>
    <w:rsid w:val="003B126F"/>
    <w:rsid w:val="003B2670"/>
    <w:rsid w:val="003B26B4"/>
    <w:rsid w:val="003B32E9"/>
    <w:rsid w:val="003B3952"/>
    <w:rsid w:val="003B3EB4"/>
    <w:rsid w:val="003B53E7"/>
    <w:rsid w:val="003B6718"/>
    <w:rsid w:val="003C08F5"/>
    <w:rsid w:val="003C1562"/>
    <w:rsid w:val="003C2BD3"/>
    <w:rsid w:val="003C33FB"/>
    <w:rsid w:val="003C3D8F"/>
    <w:rsid w:val="003C546E"/>
    <w:rsid w:val="003C6689"/>
    <w:rsid w:val="003C6C04"/>
    <w:rsid w:val="003D0BE5"/>
    <w:rsid w:val="003D3A42"/>
    <w:rsid w:val="003D592E"/>
    <w:rsid w:val="003D6D01"/>
    <w:rsid w:val="003D6DB1"/>
    <w:rsid w:val="003D7AC5"/>
    <w:rsid w:val="003E0ECA"/>
    <w:rsid w:val="003E12F0"/>
    <w:rsid w:val="003E26CE"/>
    <w:rsid w:val="003E61D7"/>
    <w:rsid w:val="003E6AEA"/>
    <w:rsid w:val="003E6F6E"/>
    <w:rsid w:val="003F1077"/>
    <w:rsid w:val="003F1673"/>
    <w:rsid w:val="003F24D0"/>
    <w:rsid w:val="003F2DAF"/>
    <w:rsid w:val="003F3EEB"/>
    <w:rsid w:val="003F4460"/>
    <w:rsid w:val="003F4466"/>
    <w:rsid w:val="003F76B4"/>
    <w:rsid w:val="003F7EEB"/>
    <w:rsid w:val="00401FD1"/>
    <w:rsid w:val="00402063"/>
    <w:rsid w:val="00402C7B"/>
    <w:rsid w:val="00404FDF"/>
    <w:rsid w:val="00405512"/>
    <w:rsid w:val="004060D1"/>
    <w:rsid w:val="004067F3"/>
    <w:rsid w:val="00406A10"/>
    <w:rsid w:val="00406FA8"/>
    <w:rsid w:val="004076A4"/>
    <w:rsid w:val="00412E16"/>
    <w:rsid w:val="00413ECE"/>
    <w:rsid w:val="00414A80"/>
    <w:rsid w:val="00414CB9"/>
    <w:rsid w:val="0041557E"/>
    <w:rsid w:val="0042100A"/>
    <w:rsid w:val="004210B2"/>
    <w:rsid w:val="004240AA"/>
    <w:rsid w:val="004253FC"/>
    <w:rsid w:val="00425802"/>
    <w:rsid w:val="00425826"/>
    <w:rsid w:val="00425E9B"/>
    <w:rsid w:val="0042632E"/>
    <w:rsid w:val="00426A02"/>
    <w:rsid w:val="00426E7D"/>
    <w:rsid w:val="004302CB"/>
    <w:rsid w:val="004302D6"/>
    <w:rsid w:val="00431338"/>
    <w:rsid w:val="00431798"/>
    <w:rsid w:val="0043259F"/>
    <w:rsid w:val="00433B77"/>
    <w:rsid w:val="00434B6B"/>
    <w:rsid w:val="004357C8"/>
    <w:rsid w:val="004361F3"/>
    <w:rsid w:val="00437610"/>
    <w:rsid w:val="00440240"/>
    <w:rsid w:val="00440DEB"/>
    <w:rsid w:val="00441EEE"/>
    <w:rsid w:val="00441F2B"/>
    <w:rsid w:val="004426B0"/>
    <w:rsid w:val="00445249"/>
    <w:rsid w:val="0044617C"/>
    <w:rsid w:val="004468BF"/>
    <w:rsid w:val="00447180"/>
    <w:rsid w:val="004510CC"/>
    <w:rsid w:val="004520B5"/>
    <w:rsid w:val="00454BCF"/>
    <w:rsid w:val="00455A0A"/>
    <w:rsid w:val="00455A30"/>
    <w:rsid w:val="004569FD"/>
    <w:rsid w:val="00456CD9"/>
    <w:rsid w:val="00456E45"/>
    <w:rsid w:val="00460ABF"/>
    <w:rsid w:val="00460E47"/>
    <w:rsid w:val="0046109F"/>
    <w:rsid w:val="00461142"/>
    <w:rsid w:val="00461F43"/>
    <w:rsid w:val="00462A3B"/>
    <w:rsid w:val="00464A32"/>
    <w:rsid w:val="00464C7B"/>
    <w:rsid w:val="0046519B"/>
    <w:rsid w:val="00465772"/>
    <w:rsid w:val="00465C24"/>
    <w:rsid w:val="00467699"/>
    <w:rsid w:val="00467ADF"/>
    <w:rsid w:val="00471C51"/>
    <w:rsid w:val="0047386B"/>
    <w:rsid w:val="004755C5"/>
    <w:rsid w:val="004762E9"/>
    <w:rsid w:val="004762EA"/>
    <w:rsid w:val="0047640F"/>
    <w:rsid w:val="004766C3"/>
    <w:rsid w:val="0047681D"/>
    <w:rsid w:val="004775C8"/>
    <w:rsid w:val="00480198"/>
    <w:rsid w:val="0048033C"/>
    <w:rsid w:val="004807B8"/>
    <w:rsid w:val="00480D49"/>
    <w:rsid w:val="00480DF8"/>
    <w:rsid w:val="00481E81"/>
    <w:rsid w:val="00484188"/>
    <w:rsid w:val="00484237"/>
    <w:rsid w:val="0048425B"/>
    <w:rsid w:val="00486AD4"/>
    <w:rsid w:val="00486D21"/>
    <w:rsid w:val="00490A40"/>
    <w:rsid w:val="00490F38"/>
    <w:rsid w:val="00491035"/>
    <w:rsid w:val="004925D1"/>
    <w:rsid w:val="00493BD1"/>
    <w:rsid w:val="00496F22"/>
    <w:rsid w:val="00496F64"/>
    <w:rsid w:val="004A0332"/>
    <w:rsid w:val="004A14CB"/>
    <w:rsid w:val="004A2118"/>
    <w:rsid w:val="004A26E9"/>
    <w:rsid w:val="004A2E39"/>
    <w:rsid w:val="004A40AB"/>
    <w:rsid w:val="004A4B39"/>
    <w:rsid w:val="004A7739"/>
    <w:rsid w:val="004B04E4"/>
    <w:rsid w:val="004B14D2"/>
    <w:rsid w:val="004B2F89"/>
    <w:rsid w:val="004B32A1"/>
    <w:rsid w:val="004B375F"/>
    <w:rsid w:val="004B3F0F"/>
    <w:rsid w:val="004B44B5"/>
    <w:rsid w:val="004B48DA"/>
    <w:rsid w:val="004B5AFE"/>
    <w:rsid w:val="004B5CE6"/>
    <w:rsid w:val="004B623C"/>
    <w:rsid w:val="004B7946"/>
    <w:rsid w:val="004B7DDC"/>
    <w:rsid w:val="004C03FD"/>
    <w:rsid w:val="004C18F3"/>
    <w:rsid w:val="004C49B4"/>
    <w:rsid w:val="004C77EB"/>
    <w:rsid w:val="004C7A74"/>
    <w:rsid w:val="004D0075"/>
    <w:rsid w:val="004D0288"/>
    <w:rsid w:val="004D044A"/>
    <w:rsid w:val="004D0E27"/>
    <w:rsid w:val="004D1562"/>
    <w:rsid w:val="004D3D66"/>
    <w:rsid w:val="004D55EA"/>
    <w:rsid w:val="004D7274"/>
    <w:rsid w:val="004D79EC"/>
    <w:rsid w:val="004E2091"/>
    <w:rsid w:val="004E2A34"/>
    <w:rsid w:val="004E38BE"/>
    <w:rsid w:val="004E3E58"/>
    <w:rsid w:val="004E5844"/>
    <w:rsid w:val="004E59F9"/>
    <w:rsid w:val="004E5D7F"/>
    <w:rsid w:val="004E6254"/>
    <w:rsid w:val="004E695F"/>
    <w:rsid w:val="004E6FA6"/>
    <w:rsid w:val="004F07E0"/>
    <w:rsid w:val="004F25C6"/>
    <w:rsid w:val="004F3C78"/>
    <w:rsid w:val="004F5822"/>
    <w:rsid w:val="004F59E2"/>
    <w:rsid w:val="004F5E9C"/>
    <w:rsid w:val="004F6630"/>
    <w:rsid w:val="0050028E"/>
    <w:rsid w:val="0050068F"/>
    <w:rsid w:val="00501112"/>
    <w:rsid w:val="0050238F"/>
    <w:rsid w:val="00502677"/>
    <w:rsid w:val="005035E3"/>
    <w:rsid w:val="00503D1B"/>
    <w:rsid w:val="00504229"/>
    <w:rsid w:val="00504796"/>
    <w:rsid w:val="0050493E"/>
    <w:rsid w:val="005055E9"/>
    <w:rsid w:val="005068F2"/>
    <w:rsid w:val="00506BEE"/>
    <w:rsid w:val="00507272"/>
    <w:rsid w:val="00511989"/>
    <w:rsid w:val="00514330"/>
    <w:rsid w:val="005159D9"/>
    <w:rsid w:val="00515D79"/>
    <w:rsid w:val="005200CD"/>
    <w:rsid w:val="005203AC"/>
    <w:rsid w:val="00520723"/>
    <w:rsid w:val="00520E30"/>
    <w:rsid w:val="00520F1A"/>
    <w:rsid w:val="0052261E"/>
    <w:rsid w:val="0052397E"/>
    <w:rsid w:val="00524627"/>
    <w:rsid w:val="00525FBE"/>
    <w:rsid w:val="00527244"/>
    <w:rsid w:val="00527E34"/>
    <w:rsid w:val="0053069F"/>
    <w:rsid w:val="005309A8"/>
    <w:rsid w:val="005318DA"/>
    <w:rsid w:val="00531AB6"/>
    <w:rsid w:val="00532187"/>
    <w:rsid w:val="005325F5"/>
    <w:rsid w:val="00532832"/>
    <w:rsid w:val="00532989"/>
    <w:rsid w:val="005335EC"/>
    <w:rsid w:val="00534429"/>
    <w:rsid w:val="00535DA1"/>
    <w:rsid w:val="0053661E"/>
    <w:rsid w:val="00536A10"/>
    <w:rsid w:val="00536F8D"/>
    <w:rsid w:val="00536FC9"/>
    <w:rsid w:val="00537669"/>
    <w:rsid w:val="005406BF"/>
    <w:rsid w:val="0054275D"/>
    <w:rsid w:val="005448D8"/>
    <w:rsid w:val="005450C1"/>
    <w:rsid w:val="00546087"/>
    <w:rsid w:val="00546ED9"/>
    <w:rsid w:val="00551EF7"/>
    <w:rsid w:val="00552FFA"/>
    <w:rsid w:val="0055399E"/>
    <w:rsid w:val="005539CF"/>
    <w:rsid w:val="00553A65"/>
    <w:rsid w:val="00554144"/>
    <w:rsid w:val="00554570"/>
    <w:rsid w:val="0055534F"/>
    <w:rsid w:val="0055560A"/>
    <w:rsid w:val="005559F9"/>
    <w:rsid w:val="00556AB1"/>
    <w:rsid w:val="00560738"/>
    <w:rsid w:val="00561B2C"/>
    <w:rsid w:val="00561E82"/>
    <w:rsid w:val="005622FD"/>
    <w:rsid w:val="00563896"/>
    <w:rsid w:val="00563A17"/>
    <w:rsid w:val="0056591C"/>
    <w:rsid w:val="005669A2"/>
    <w:rsid w:val="00567B72"/>
    <w:rsid w:val="00567DF8"/>
    <w:rsid w:val="00570C39"/>
    <w:rsid w:val="00571EAF"/>
    <w:rsid w:val="00571FC1"/>
    <w:rsid w:val="005722B3"/>
    <w:rsid w:val="00572676"/>
    <w:rsid w:val="00572791"/>
    <w:rsid w:val="00573B6D"/>
    <w:rsid w:val="005741F8"/>
    <w:rsid w:val="00576073"/>
    <w:rsid w:val="00576BAD"/>
    <w:rsid w:val="00576CF3"/>
    <w:rsid w:val="00576EE7"/>
    <w:rsid w:val="005773EC"/>
    <w:rsid w:val="00580E36"/>
    <w:rsid w:val="0058210F"/>
    <w:rsid w:val="00582DE0"/>
    <w:rsid w:val="00582F9C"/>
    <w:rsid w:val="00583692"/>
    <w:rsid w:val="005840BC"/>
    <w:rsid w:val="0058426F"/>
    <w:rsid w:val="005844CB"/>
    <w:rsid w:val="0058492A"/>
    <w:rsid w:val="005851AB"/>
    <w:rsid w:val="0058549C"/>
    <w:rsid w:val="00585F97"/>
    <w:rsid w:val="0058619D"/>
    <w:rsid w:val="0058683B"/>
    <w:rsid w:val="005876DC"/>
    <w:rsid w:val="0058791B"/>
    <w:rsid w:val="00590083"/>
    <w:rsid w:val="00591293"/>
    <w:rsid w:val="00592B24"/>
    <w:rsid w:val="00593881"/>
    <w:rsid w:val="00596E06"/>
    <w:rsid w:val="00597C3C"/>
    <w:rsid w:val="00597D58"/>
    <w:rsid w:val="005A168E"/>
    <w:rsid w:val="005A2682"/>
    <w:rsid w:val="005A2BF0"/>
    <w:rsid w:val="005A3130"/>
    <w:rsid w:val="005A316D"/>
    <w:rsid w:val="005A3185"/>
    <w:rsid w:val="005A3809"/>
    <w:rsid w:val="005A41BF"/>
    <w:rsid w:val="005A5544"/>
    <w:rsid w:val="005A6449"/>
    <w:rsid w:val="005A7106"/>
    <w:rsid w:val="005B1DAC"/>
    <w:rsid w:val="005B1DB0"/>
    <w:rsid w:val="005B3096"/>
    <w:rsid w:val="005B4DC8"/>
    <w:rsid w:val="005B560F"/>
    <w:rsid w:val="005B57FC"/>
    <w:rsid w:val="005B5A41"/>
    <w:rsid w:val="005B5D1B"/>
    <w:rsid w:val="005B5FEA"/>
    <w:rsid w:val="005B6130"/>
    <w:rsid w:val="005B7004"/>
    <w:rsid w:val="005C0D5E"/>
    <w:rsid w:val="005C1663"/>
    <w:rsid w:val="005C1E83"/>
    <w:rsid w:val="005C2AB7"/>
    <w:rsid w:val="005C2B5F"/>
    <w:rsid w:val="005C3A5C"/>
    <w:rsid w:val="005C3BAA"/>
    <w:rsid w:val="005C4F27"/>
    <w:rsid w:val="005C5971"/>
    <w:rsid w:val="005C7378"/>
    <w:rsid w:val="005D129F"/>
    <w:rsid w:val="005D156C"/>
    <w:rsid w:val="005D3CE9"/>
    <w:rsid w:val="005D4406"/>
    <w:rsid w:val="005D565D"/>
    <w:rsid w:val="005D5A46"/>
    <w:rsid w:val="005D5B64"/>
    <w:rsid w:val="005D6EF9"/>
    <w:rsid w:val="005D73BA"/>
    <w:rsid w:val="005E170A"/>
    <w:rsid w:val="005E1BD2"/>
    <w:rsid w:val="005E2385"/>
    <w:rsid w:val="005E2F19"/>
    <w:rsid w:val="005E308F"/>
    <w:rsid w:val="005E32E1"/>
    <w:rsid w:val="005E3850"/>
    <w:rsid w:val="005E4A54"/>
    <w:rsid w:val="005E51FB"/>
    <w:rsid w:val="005E6E46"/>
    <w:rsid w:val="005E7BDF"/>
    <w:rsid w:val="005F118C"/>
    <w:rsid w:val="005F1806"/>
    <w:rsid w:val="005F1B1E"/>
    <w:rsid w:val="005F2F7F"/>
    <w:rsid w:val="005F45CF"/>
    <w:rsid w:val="005F4937"/>
    <w:rsid w:val="005F4F2C"/>
    <w:rsid w:val="005F7A06"/>
    <w:rsid w:val="005F7A4D"/>
    <w:rsid w:val="00603954"/>
    <w:rsid w:val="00604BAC"/>
    <w:rsid w:val="006053B6"/>
    <w:rsid w:val="0060595F"/>
    <w:rsid w:val="0060616F"/>
    <w:rsid w:val="006069F1"/>
    <w:rsid w:val="00607253"/>
    <w:rsid w:val="0060733B"/>
    <w:rsid w:val="00607A0D"/>
    <w:rsid w:val="00610204"/>
    <w:rsid w:val="00611166"/>
    <w:rsid w:val="00611D1D"/>
    <w:rsid w:val="00612B67"/>
    <w:rsid w:val="00613343"/>
    <w:rsid w:val="00613634"/>
    <w:rsid w:val="006139A9"/>
    <w:rsid w:val="00615E18"/>
    <w:rsid w:val="00616428"/>
    <w:rsid w:val="006164EC"/>
    <w:rsid w:val="00617B1A"/>
    <w:rsid w:val="0062142D"/>
    <w:rsid w:val="00622327"/>
    <w:rsid w:val="006224EE"/>
    <w:rsid w:val="00622C83"/>
    <w:rsid w:val="00622CBF"/>
    <w:rsid w:val="00623A49"/>
    <w:rsid w:val="0062421A"/>
    <w:rsid w:val="00624973"/>
    <w:rsid w:val="00624AFD"/>
    <w:rsid w:val="00625B16"/>
    <w:rsid w:val="00626342"/>
    <w:rsid w:val="00626675"/>
    <w:rsid w:val="00627772"/>
    <w:rsid w:val="00627844"/>
    <w:rsid w:val="00627F80"/>
    <w:rsid w:val="00631FA3"/>
    <w:rsid w:val="0063270E"/>
    <w:rsid w:val="00633C0C"/>
    <w:rsid w:val="00634237"/>
    <w:rsid w:val="00634614"/>
    <w:rsid w:val="00634BAA"/>
    <w:rsid w:val="00634E18"/>
    <w:rsid w:val="006369BB"/>
    <w:rsid w:val="00637AAE"/>
    <w:rsid w:val="00640060"/>
    <w:rsid w:val="0064036F"/>
    <w:rsid w:val="006413A7"/>
    <w:rsid w:val="006414D9"/>
    <w:rsid w:val="006449BF"/>
    <w:rsid w:val="00644BA3"/>
    <w:rsid w:val="00644F58"/>
    <w:rsid w:val="006450F7"/>
    <w:rsid w:val="00645270"/>
    <w:rsid w:val="006452FA"/>
    <w:rsid w:val="00645C0C"/>
    <w:rsid w:val="006472C9"/>
    <w:rsid w:val="00650A13"/>
    <w:rsid w:val="00650F7C"/>
    <w:rsid w:val="00652863"/>
    <w:rsid w:val="00653204"/>
    <w:rsid w:val="00655416"/>
    <w:rsid w:val="00656E4F"/>
    <w:rsid w:val="0066015C"/>
    <w:rsid w:val="00660981"/>
    <w:rsid w:val="00660EAE"/>
    <w:rsid w:val="00662A41"/>
    <w:rsid w:val="0066485B"/>
    <w:rsid w:val="00664975"/>
    <w:rsid w:val="006652BE"/>
    <w:rsid w:val="00665F8C"/>
    <w:rsid w:val="00666D20"/>
    <w:rsid w:val="00667065"/>
    <w:rsid w:val="00667C74"/>
    <w:rsid w:val="006706DF"/>
    <w:rsid w:val="0067128F"/>
    <w:rsid w:val="0067261A"/>
    <w:rsid w:val="00673662"/>
    <w:rsid w:val="00673E4F"/>
    <w:rsid w:val="00675F9F"/>
    <w:rsid w:val="006823AF"/>
    <w:rsid w:val="00682A56"/>
    <w:rsid w:val="00683A74"/>
    <w:rsid w:val="00684946"/>
    <w:rsid w:val="00685CAE"/>
    <w:rsid w:val="00685FB3"/>
    <w:rsid w:val="00686086"/>
    <w:rsid w:val="006861DE"/>
    <w:rsid w:val="006866FB"/>
    <w:rsid w:val="00687530"/>
    <w:rsid w:val="006904CE"/>
    <w:rsid w:val="006909F4"/>
    <w:rsid w:val="006918D1"/>
    <w:rsid w:val="00692822"/>
    <w:rsid w:val="006935DE"/>
    <w:rsid w:val="00694CB3"/>
    <w:rsid w:val="00695516"/>
    <w:rsid w:val="0069628B"/>
    <w:rsid w:val="0069667E"/>
    <w:rsid w:val="00696C2D"/>
    <w:rsid w:val="00696E71"/>
    <w:rsid w:val="00697A6D"/>
    <w:rsid w:val="00697E0A"/>
    <w:rsid w:val="006A066E"/>
    <w:rsid w:val="006A0699"/>
    <w:rsid w:val="006A0924"/>
    <w:rsid w:val="006A0AA4"/>
    <w:rsid w:val="006A1C17"/>
    <w:rsid w:val="006A219C"/>
    <w:rsid w:val="006A4755"/>
    <w:rsid w:val="006A6D3B"/>
    <w:rsid w:val="006B045F"/>
    <w:rsid w:val="006B3B22"/>
    <w:rsid w:val="006B3B8A"/>
    <w:rsid w:val="006B41CC"/>
    <w:rsid w:val="006B4F13"/>
    <w:rsid w:val="006B55FC"/>
    <w:rsid w:val="006B7479"/>
    <w:rsid w:val="006B7916"/>
    <w:rsid w:val="006C2D5A"/>
    <w:rsid w:val="006C3309"/>
    <w:rsid w:val="006C697E"/>
    <w:rsid w:val="006C6CCE"/>
    <w:rsid w:val="006D1104"/>
    <w:rsid w:val="006D1603"/>
    <w:rsid w:val="006D19F7"/>
    <w:rsid w:val="006D1A37"/>
    <w:rsid w:val="006D2504"/>
    <w:rsid w:val="006D3F9A"/>
    <w:rsid w:val="006D4787"/>
    <w:rsid w:val="006D60AC"/>
    <w:rsid w:val="006D60DD"/>
    <w:rsid w:val="006D6CE5"/>
    <w:rsid w:val="006D6E2F"/>
    <w:rsid w:val="006D7073"/>
    <w:rsid w:val="006D707E"/>
    <w:rsid w:val="006E0FC3"/>
    <w:rsid w:val="006E1CBD"/>
    <w:rsid w:val="006E1F68"/>
    <w:rsid w:val="006E201F"/>
    <w:rsid w:val="006E20B6"/>
    <w:rsid w:val="006E27E6"/>
    <w:rsid w:val="006E2947"/>
    <w:rsid w:val="006E3380"/>
    <w:rsid w:val="006E37FC"/>
    <w:rsid w:val="006E3E79"/>
    <w:rsid w:val="006E52C7"/>
    <w:rsid w:val="006E5316"/>
    <w:rsid w:val="006E5E22"/>
    <w:rsid w:val="006E68BD"/>
    <w:rsid w:val="006E6AAC"/>
    <w:rsid w:val="006E7A92"/>
    <w:rsid w:val="006E7EF2"/>
    <w:rsid w:val="006F01B2"/>
    <w:rsid w:val="006F0965"/>
    <w:rsid w:val="006F19E6"/>
    <w:rsid w:val="006F3B1E"/>
    <w:rsid w:val="006F3BCA"/>
    <w:rsid w:val="006F45CE"/>
    <w:rsid w:val="006F5417"/>
    <w:rsid w:val="006F5850"/>
    <w:rsid w:val="006F737E"/>
    <w:rsid w:val="006F738B"/>
    <w:rsid w:val="006F7CDB"/>
    <w:rsid w:val="007015B4"/>
    <w:rsid w:val="00703937"/>
    <w:rsid w:val="00704077"/>
    <w:rsid w:val="00704BA8"/>
    <w:rsid w:val="00705C97"/>
    <w:rsid w:val="00710729"/>
    <w:rsid w:val="00711C8E"/>
    <w:rsid w:val="00712238"/>
    <w:rsid w:val="00713573"/>
    <w:rsid w:val="00713C8E"/>
    <w:rsid w:val="007141A0"/>
    <w:rsid w:val="007142AA"/>
    <w:rsid w:val="00716901"/>
    <w:rsid w:val="00716A8F"/>
    <w:rsid w:val="0071737A"/>
    <w:rsid w:val="00717FB7"/>
    <w:rsid w:val="00720141"/>
    <w:rsid w:val="00720E9F"/>
    <w:rsid w:val="00722532"/>
    <w:rsid w:val="00722B9A"/>
    <w:rsid w:val="00723EFB"/>
    <w:rsid w:val="00724270"/>
    <w:rsid w:val="007253BE"/>
    <w:rsid w:val="00726222"/>
    <w:rsid w:val="007269C9"/>
    <w:rsid w:val="00727A10"/>
    <w:rsid w:val="00727A3F"/>
    <w:rsid w:val="007303E4"/>
    <w:rsid w:val="00731C3B"/>
    <w:rsid w:val="007334A9"/>
    <w:rsid w:val="00733776"/>
    <w:rsid w:val="007360FC"/>
    <w:rsid w:val="00736295"/>
    <w:rsid w:val="007371A5"/>
    <w:rsid w:val="007371BF"/>
    <w:rsid w:val="00741144"/>
    <w:rsid w:val="00741FE6"/>
    <w:rsid w:val="00742371"/>
    <w:rsid w:val="00742C5F"/>
    <w:rsid w:val="007431E7"/>
    <w:rsid w:val="007448E3"/>
    <w:rsid w:val="007466E1"/>
    <w:rsid w:val="00747213"/>
    <w:rsid w:val="00751D65"/>
    <w:rsid w:val="007522D8"/>
    <w:rsid w:val="007523A2"/>
    <w:rsid w:val="0075242E"/>
    <w:rsid w:val="0075393F"/>
    <w:rsid w:val="00754143"/>
    <w:rsid w:val="007547B6"/>
    <w:rsid w:val="00755F1B"/>
    <w:rsid w:val="007561DF"/>
    <w:rsid w:val="00756CAF"/>
    <w:rsid w:val="00756CC4"/>
    <w:rsid w:val="00760669"/>
    <w:rsid w:val="00763262"/>
    <w:rsid w:val="00765D71"/>
    <w:rsid w:val="00766465"/>
    <w:rsid w:val="0076750A"/>
    <w:rsid w:val="0076772E"/>
    <w:rsid w:val="00767C7A"/>
    <w:rsid w:val="00770366"/>
    <w:rsid w:val="00770F21"/>
    <w:rsid w:val="00771233"/>
    <w:rsid w:val="007713FB"/>
    <w:rsid w:val="00771A4A"/>
    <w:rsid w:val="00772392"/>
    <w:rsid w:val="007728A2"/>
    <w:rsid w:val="00772A5F"/>
    <w:rsid w:val="0077311A"/>
    <w:rsid w:val="00773E62"/>
    <w:rsid w:val="00774907"/>
    <w:rsid w:val="007756CA"/>
    <w:rsid w:val="00775CA2"/>
    <w:rsid w:val="00776182"/>
    <w:rsid w:val="0077687C"/>
    <w:rsid w:val="00780D10"/>
    <w:rsid w:val="00781158"/>
    <w:rsid w:val="007817AD"/>
    <w:rsid w:val="00781FAA"/>
    <w:rsid w:val="0078206D"/>
    <w:rsid w:val="0078241F"/>
    <w:rsid w:val="007830AC"/>
    <w:rsid w:val="007840EB"/>
    <w:rsid w:val="0078471E"/>
    <w:rsid w:val="007848E8"/>
    <w:rsid w:val="00784F48"/>
    <w:rsid w:val="00784F90"/>
    <w:rsid w:val="007851A3"/>
    <w:rsid w:val="007866F4"/>
    <w:rsid w:val="00787370"/>
    <w:rsid w:val="007874F7"/>
    <w:rsid w:val="00790376"/>
    <w:rsid w:val="0079254B"/>
    <w:rsid w:val="00792698"/>
    <w:rsid w:val="00793898"/>
    <w:rsid w:val="0079400B"/>
    <w:rsid w:val="007943C2"/>
    <w:rsid w:val="00795D4D"/>
    <w:rsid w:val="00796D3C"/>
    <w:rsid w:val="0079768D"/>
    <w:rsid w:val="007A2AF8"/>
    <w:rsid w:val="007A2CF1"/>
    <w:rsid w:val="007A2EE5"/>
    <w:rsid w:val="007A30C2"/>
    <w:rsid w:val="007A3DA6"/>
    <w:rsid w:val="007A48C0"/>
    <w:rsid w:val="007A5C36"/>
    <w:rsid w:val="007A636E"/>
    <w:rsid w:val="007A64EA"/>
    <w:rsid w:val="007A661B"/>
    <w:rsid w:val="007A7212"/>
    <w:rsid w:val="007A735F"/>
    <w:rsid w:val="007A7EE5"/>
    <w:rsid w:val="007B029C"/>
    <w:rsid w:val="007B1289"/>
    <w:rsid w:val="007B1C4A"/>
    <w:rsid w:val="007B22A5"/>
    <w:rsid w:val="007B2C91"/>
    <w:rsid w:val="007B3096"/>
    <w:rsid w:val="007B3887"/>
    <w:rsid w:val="007B3B9F"/>
    <w:rsid w:val="007B46C2"/>
    <w:rsid w:val="007B6D88"/>
    <w:rsid w:val="007B71B4"/>
    <w:rsid w:val="007C0743"/>
    <w:rsid w:val="007C233C"/>
    <w:rsid w:val="007C27C1"/>
    <w:rsid w:val="007C28C7"/>
    <w:rsid w:val="007C295C"/>
    <w:rsid w:val="007C3F55"/>
    <w:rsid w:val="007C444C"/>
    <w:rsid w:val="007C4E9A"/>
    <w:rsid w:val="007C5C66"/>
    <w:rsid w:val="007C7CD6"/>
    <w:rsid w:val="007C7F4E"/>
    <w:rsid w:val="007D0ADC"/>
    <w:rsid w:val="007D249D"/>
    <w:rsid w:val="007D3959"/>
    <w:rsid w:val="007D4185"/>
    <w:rsid w:val="007D4D25"/>
    <w:rsid w:val="007D5464"/>
    <w:rsid w:val="007D652D"/>
    <w:rsid w:val="007D6B50"/>
    <w:rsid w:val="007D6C6F"/>
    <w:rsid w:val="007E1A13"/>
    <w:rsid w:val="007E2EFB"/>
    <w:rsid w:val="007E3A3B"/>
    <w:rsid w:val="007E4575"/>
    <w:rsid w:val="007E475C"/>
    <w:rsid w:val="007E5706"/>
    <w:rsid w:val="007E587D"/>
    <w:rsid w:val="007E59BB"/>
    <w:rsid w:val="007E6743"/>
    <w:rsid w:val="007F3802"/>
    <w:rsid w:val="007F4320"/>
    <w:rsid w:val="007F4967"/>
    <w:rsid w:val="007F58B5"/>
    <w:rsid w:val="007F6342"/>
    <w:rsid w:val="007F6967"/>
    <w:rsid w:val="007F69C1"/>
    <w:rsid w:val="007F7A32"/>
    <w:rsid w:val="0080295B"/>
    <w:rsid w:val="00803A9E"/>
    <w:rsid w:val="00804FCA"/>
    <w:rsid w:val="008061F0"/>
    <w:rsid w:val="00807F0A"/>
    <w:rsid w:val="0081057A"/>
    <w:rsid w:val="00810798"/>
    <w:rsid w:val="00810E78"/>
    <w:rsid w:val="00811961"/>
    <w:rsid w:val="00811A80"/>
    <w:rsid w:val="00811C2B"/>
    <w:rsid w:val="0081346B"/>
    <w:rsid w:val="008145C2"/>
    <w:rsid w:val="00816234"/>
    <w:rsid w:val="008164F1"/>
    <w:rsid w:val="00822345"/>
    <w:rsid w:val="00822400"/>
    <w:rsid w:val="00822AA7"/>
    <w:rsid w:val="00822C9C"/>
    <w:rsid w:val="008237BC"/>
    <w:rsid w:val="00824AFC"/>
    <w:rsid w:val="00825156"/>
    <w:rsid w:val="00825A55"/>
    <w:rsid w:val="00825EBD"/>
    <w:rsid w:val="00825F43"/>
    <w:rsid w:val="008261B0"/>
    <w:rsid w:val="0082686B"/>
    <w:rsid w:val="0082783D"/>
    <w:rsid w:val="00830A97"/>
    <w:rsid w:val="0083114C"/>
    <w:rsid w:val="00831349"/>
    <w:rsid w:val="00832551"/>
    <w:rsid w:val="00832E5E"/>
    <w:rsid w:val="008341D0"/>
    <w:rsid w:val="00834FEA"/>
    <w:rsid w:val="00835D71"/>
    <w:rsid w:val="00835F93"/>
    <w:rsid w:val="008367C3"/>
    <w:rsid w:val="0084047B"/>
    <w:rsid w:val="00840BCD"/>
    <w:rsid w:val="008420B0"/>
    <w:rsid w:val="008449B6"/>
    <w:rsid w:val="008467A2"/>
    <w:rsid w:val="00847FE8"/>
    <w:rsid w:val="008504E8"/>
    <w:rsid w:val="00850708"/>
    <w:rsid w:val="00850DD6"/>
    <w:rsid w:val="00852ED1"/>
    <w:rsid w:val="0085681C"/>
    <w:rsid w:val="00856DBD"/>
    <w:rsid w:val="00857102"/>
    <w:rsid w:val="00860A05"/>
    <w:rsid w:val="00860EFB"/>
    <w:rsid w:val="00861457"/>
    <w:rsid w:val="00861BE2"/>
    <w:rsid w:val="008623D5"/>
    <w:rsid w:val="00863B5B"/>
    <w:rsid w:val="00863E28"/>
    <w:rsid w:val="0086463D"/>
    <w:rsid w:val="00864882"/>
    <w:rsid w:val="00864965"/>
    <w:rsid w:val="0086591B"/>
    <w:rsid w:val="0086691C"/>
    <w:rsid w:val="008707D1"/>
    <w:rsid w:val="00870A00"/>
    <w:rsid w:val="00872DF6"/>
    <w:rsid w:val="00873915"/>
    <w:rsid w:val="00873926"/>
    <w:rsid w:val="00874735"/>
    <w:rsid w:val="008748AD"/>
    <w:rsid w:val="00874DEE"/>
    <w:rsid w:val="00875F36"/>
    <w:rsid w:val="008763AF"/>
    <w:rsid w:val="00876AD1"/>
    <w:rsid w:val="00876C83"/>
    <w:rsid w:val="008774AE"/>
    <w:rsid w:val="008779F8"/>
    <w:rsid w:val="00880EE4"/>
    <w:rsid w:val="00885306"/>
    <w:rsid w:val="00885F5F"/>
    <w:rsid w:val="00886379"/>
    <w:rsid w:val="00886CCE"/>
    <w:rsid w:val="008872D6"/>
    <w:rsid w:val="008873AF"/>
    <w:rsid w:val="00891864"/>
    <w:rsid w:val="00892DAB"/>
    <w:rsid w:val="008933EB"/>
    <w:rsid w:val="00893E24"/>
    <w:rsid w:val="0089482A"/>
    <w:rsid w:val="008950B3"/>
    <w:rsid w:val="00895B6D"/>
    <w:rsid w:val="008960D4"/>
    <w:rsid w:val="008A0242"/>
    <w:rsid w:val="008A0A86"/>
    <w:rsid w:val="008A0BAD"/>
    <w:rsid w:val="008A1968"/>
    <w:rsid w:val="008A2D43"/>
    <w:rsid w:val="008A301D"/>
    <w:rsid w:val="008A46DB"/>
    <w:rsid w:val="008A51DC"/>
    <w:rsid w:val="008A6BC8"/>
    <w:rsid w:val="008B03DF"/>
    <w:rsid w:val="008B170A"/>
    <w:rsid w:val="008B299C"/>
    <w:rsid w:val="008B2B83"/>
    <w:rsid w:val="008B3AF4"/>
    <w:rsid w:val="008B3F02"/>
    <w:rsid w:val="008B4C34"/>
    <w:rsid w:val="008B5CE1"/>
    <w:rsid w:val="008B70C1"/>
    <w:rsid w:val="008B7561"/>
    <w:rsid w:val="008B7970"/>
    <w:rsid w:val="008C23B5"/>
    <w:rsid w:val="008C2455"/>
    <w:rsid w:val="008C2507"/>
    <w:rsid w:val="008C2DCE"/>
    <w:rsid w:val="008C3BFA"/>
    <w:rsid w:val="008C40BA"/>
    <w:rsid w:val="008C4738"/>
    <w:rsid w:val="008C5724"/>
    <w:rsid w:val="008C5CA1"/>
    <w:rsid w:val="008D0508"/>
    <w:rsid w:val="008D114A"/>
    <w:rsid w:val="008D14C5"/>
    <w:rsid w:val="008D164F"/>
    <w:rsid w:val="008D2132"/>
    <w:rsid w:val="008D2579"/>
    <w:rsid w:val="008D275D"/>
    <w:rsid w:val="008D2974"/>
    <w:rsid w:val="008D30F7"/>
    <w:rsid w:val="008D5AE4"/>
    <w:rsid w:val="008D5E72"/>
    <w:rsid w:val="008E1AF8"/>
    <w:rsid w:val="008E2117"/>
    <w:rsid w:val="008E33BD"/>
    <w:rsid w:val="008E4D3A"/>
    <w:rsid w:val="008E593E"/>
    <w:rsid w:val="008E75B8"/>
    <w:rsid w:val="008F0DD7"/>
    <w:rsid w:val="008F2C8C"/>
    <w:rsid w:val="008F3E47"/>
    <w:rsid w:val="008F51C6"/>
    <w:rsid w:val="008F5F94"/>
    <w:rsid w:val="008F7236"/>
    <w:rsid w:val="0090106E"/>
    <w:rsid w:val="00902100"/>
    <w:rsid w:val="009021F4"/>
    <w:rsid w:val="009024B7"/>
    <w:rsid w:val="009029FC"/>
    <w:rsid w:val="0090318B"/>
    <w:rsid w:val="00903C5C"/>
    <w:rsid w:val="00904251"/>
    <w:rsid w:val="00904AC7"/>
    <w:rsid w:val="009060C8"/>
    <w:rsid w:val="00906300"/>
    <w:rsid w:val="0090701C"/>
    <w:rsid w:val="00907B4F"/>
    <w:rsid w:val="00910B6E"/>
    <w:rsid w:val="009148FE"/>
    <w:rsid w:val="00914C2E"/>
    <w:rsid w:val="009161CC"/>
    <w:rsid w:val="009169CB"/>
    <w:rsid w:val="009206C4"/>
    <w:rsid w:val="00920AE1"/>
    <w:rsid w:val="009211F8"/>
    <w:rsid w:val="00921647"/>
    <w:rsid w:val="00921D67"/>
    <w:rsid w:val="00921E84"/>
    <w:rsid w:val="00923432"/>
    <w:rsid w:val="009265CE"/>
    <w:rsid w:val="0092776C"/>
    <w:rsid w:val="00931F80"/>
    <w:rsid w:val="00932011"/>
    <w:rsid w:val="0093383D"/>
    <w:rsid w:val="009357F5"/>
    <w:rsid w:val="00935E1D"/>
    <w:rsid w:val="00936426"/>
    <w:rsid w:val="0093680D"/>
    <w:rsid w:val="00937D63"/>
    <w:rsid w:val="009406BF"/>
    <w:rsid w:val="0094173F"/>
    <w:rsid w:val="009417B6"/>
    <w:rsid w:val="00941960"/>
    <w:rsid w:val="00941E34"/>
    <w:rsid w:val="009427A6"/>
    <w:rsid w:val="00942F49"/>
    <w:rsid w:val="009433E3"/>
    <w:rsid w:val="00945404"/>
    <w:rsid w:val="0094685D"/>
    <w:rsid w:val="00946AD6"/>
    <w:rsid w:val="00947610"/>
    <w:rsid w:val="009500E4"/>
    <w:rsid w:val="0095049F"/>
    <w:rsid w:val="0095059C"/>
    <w:rsid w:val="00950E20"/>
    <w:rsid w:val="009521A4"/>
    <w:rsid w:val="00953138"/>
    <w:rsid w:val="00953408"/>
    <w:rsid w:val="00953C2B"/>
    <w:rsid w:val="0095423B"/>
    <w:rsid w:val="00955FC1"/>
    <w:rsid w:val="00956FED"/>
    <w:rsid w:val="00960091"/>
    <w:rsid w:val="00960214"/>
    <w:rsid w:val="00960424"/>
    <w:rsid w:val="00960CDE"/>
    <w:rsid w:val="00961373"/>
    <w:rsid w:val="00962CFF"/>
    <w:rsid w:val="00962EA3"/>
    <w:rsid w:val="00963B4B"/>
    <w:rsid w:val="00964ADB"/>
    <w:rsid w:val="00966A06"/>
    <w:rsid w:val="00966E83"/>
    <w:rsid w:val="00970644"/>
    <w:rsid w:val="0097236C"/>
    <w:rsid w:val="00973276"/>
    <w:rsid w:val="00973B9C"/>
    <w:rsid w:val="00974900"/>
    <w:rsid w:val="00976C7D"/>
    <w:rsid w:val="00976FBC"/>
    <w:rsid w:val="00977820"/>
    <w:rsid w:val="009801CE"/>
    <w:rsid w:val="00980279"/>
    <w:rsid w:val="0098385F"/>
    <w:rsid w:val="00984A09"/>
    <w:rsid w:val="0099102B"/>
    <w:rsid w:val="009927E7"/>
    <w:rsid w:val="0099354A"/>
    <w:rsid w:val="00993B99"/>
    <w:rsid w:val="0099559D"/>
    <w:rsid w:val="00995EE5"/>
    <w:rsid w:val="009A157D"/>
    <w:rsid w:val="009A209E"/>
    <w:rsid w:val="009A2311"/>
    <w:rsid w:val="009A2AC4"/>
    <w:rsid w:val="009A32B7"/>
    <w:rsid w:val="009A3CA2"/>
    <w:rsid w:val="009A5690"/>
    <w:rsid w:val="009A5DD0"/>
    <w:rsid w:val="009A5E01"/>
    <w:rsid w:val="009A64C2"/>
    <w:rsid w:val="009A709D"/>
    <w:rsid w:val="009A766F"/>
    <w:rsid w:val="009A7785"/>
    <w:rsid w:val="009B1911"/>
    <w:rsid w:val="009B22EA"/>
    <w:rsid w:val="009B432A"/>
    <w:rsid w:val="009B4E41"/>
    <w:rsid w:val="009B50CC"/>
    <w:rsid w:val="009B61C4"/>
    <w:rsid w:val="009B7D70"/>
    <w:rsid w:val="009C1244"/>
    <w:rsid w:val="009C146C"/>
    <w:rsid w:val="009C1544"/>
    <w:rsid w:val="009C2F41"/>
    <w:rsid w:val="009C3C80"/>
    <w:rsid w:val="009C46D2"/>
    <w:rsid w:val="009C4A61"/>
    <w:rsid w:val="009C4A6D"/>
    <w:rsid w:val="009C4F54"/>
    <w:rsid w:val="009C674F"/>
    <w:rsid w:val="009C6C7A"/>
    <w:rsid w:val="009C76D9"/>
    <w:rsid w:val="009D05B4"/>
    <w:rsid w:val="009D0C4D"/>
    <w:rsid w:val="009D0DA4"/>
    <w:rsid w:val="009D0DED"/>
    <w:rsid w:val="009D0F91"/>
    <w:rsid w:val="009D0FBD"/>
    <w:rsid w:val="009D457C"/>
    <w:rsid w:val="009D63E7"/>
    <w:rsid w:val="009E118F"/>
    <w:rsid w:val="009E147B"/>
    <w:rsid w:val="009E7465"/>
    <w:rsid w:val="009F01F0"/>
    <w:rsid w:val="009F03D8"/>
    <w:rsid w:val="009F049B"/>
    <w:rsid w:val="009F163F"/>
    <w:rsid w:val="009F1B8F"/>
    <w:rsid w:val="009F275F"/>
    <w:rsid w:val="009F3241"/>
    <w:rsid w:val="009F4139"/>
    <w:rsid w:val="009F68F8"/>
    <w:rsid w:val="009F6CDD"/>
    <w:rsid w:val="00A0461C"/>
    <w:rsid w:val="00A04770"/>
    <w:rsid w:val="00A05E0D"/>
    <w:rsid w:val="00A05F71"/>
    <w:rsid w:val="00A06380"/>
    <w:rsid w:val="00A10897"/>
    <w:rsid w:val="00A11FC6"/>
    <w:rsid w:val="00A147EF"/>
    <w:rsid w:val="00A16E70"/>
    <w:rsid w:val="00A20C3E"/>
    <w:rsid w:val="00A20D29"/>
    <w:rsid w:val="00A219F6"/>
    <w:rsid w:val="00A2469E"/>
    <w:rsid w:val="00A256A3"/>
    <w:rsid w:val="00A26703"/>
    <w:rsid w:val="00A26C4D"/>
    <w:rsid w:val="00A270C1"/>
    <w:rsid w:val="00A30284"/>
    <w:rsid w:val="00A30327"/>
    <w:rsid w:val="00A30DEC"/>
    <w:rsid w:val="00A316ED"/>
    <w:rsid w:val="00A324E3"/>
    <w:rsid w:val="00A32CF5"/>
    <w:rsid w:val="00A32FFD"/>
    <w:rsid w:val="00A336DB"/>
    <w:rsid w:val="00A34B73"/>
    <w:rsid w:val="00A34D22"/>
    <w:rsid w:val="00A357EE"/>
    <w:rsid w:val="00A35AD8"/>
    <w:rsid w:val="00A35FCD"/>
    <w:rsid w:val="00A3705B"/>
    <w:rsid w:val="00A402AD"/>
    <w:rsid w:val="00A422F6"/>
    <w:rsid w:val="00A43DB3"/>
    <w:rsid w:val="00A4529B"/>
    <w:rsid w:val="00A46E0F"/>
    <w:rsid w:val="00A52251"/>
    <w:rsid w:val="00A5226C"/>
    <w:rsid w:val="00A526DA"/>
    <w:rsid w:val="00A53085"/>
    <w:rsid w:val="00A530DC"/>
    <w:rsid w:val="00A54E6E"/>
    <w:rsid w:val="00A55AEB"/>
    <w:rsid w:val="00A56494"/>
    <w:rsid w:val="00A57005"/>
    <w:rsid w:val="00A57652"/>
    <w:rsid w:val="00A57E29"/>
    <w:rsid w:val="00A57FAD"/>
    <w:rsid w:val="00A6104B"/>
    <w:rsid w:val="00A621ED"/>
    <w:rsid w:val="00A6270B"/>
    <w:rsid w:val="00A6311F"/>
    <w:rsid w:val="00A65A1F"/>
    <w:rsid w:val="00A677BF"/>
    <w:rsid w:val="00A67C08"/>
    <w:rsid w:val="00A701E6"/>
    <w:rsid w:val="00A753E5"/>
    <w:rsid w:val="00A76C2F"/>
    <w:rsid w:val="00A77DD2"/>
    <w:rsid w:val="00A80E6E"/>
    <w:rsid w:val="00A81426"/>
    <w:rsid w:val="00A8150E"/>
    <w:rsid w:val="00A819D0"/>
    <w:rsid w:val="00A8395F"/>
    <w:rsid w:val="00A84CD3"/>
    <w:rsid w:val="00A86AE0"/>
    <w:rsid w:val="00A86DC7"/>
    <w:rsid w:val="00A87493"/>
    <w:rsid w:val="00A902EB"/>
    <w:rsid w:val="00A905BA"/>
    <w:rsid w:val="00A93A5B"/>
    <w:rsid w:val="00A93E7F"/>
    <w:rsid w:val="00A94436"/>
    <w:rsid w:val="00A94592"/>
    <w:rsid w:val="00A96CD6"/>
    <w:rsid w:val="00AA025B"/>
    <w:rsid w:val="00AA0F7E"/>
    <w:rsid w:val="00AA208E"/>
    <w:rsid w:val="00AA242D"/>
    <w:rsid w:val="00AA5C7C"/>
    <w:rsid w:val="00AA5DC4"/>
    <w:rsid w:val="00AA7AA1"/>
    <w:rsid w:val="00AB0335"/>
    <w:rsid w:val="00AB1D5D"/>
    <w:rsid w:val="00AB28F1"/>
    <w:rsid w:val="00AB316E"/>
    <w:rsid w:val="00AB35CC"/>
    <w:rsid w:val="00AB4330"/>
    <w:rsid w:val="00AB435E"/>
    <w:rsid w:val="00AB4D6C"/>
    <w:rsid w:val="00AB6AA5"/>
    <w:rsid w:val="00AC0ADE"/>
    <w:rsid w:val="00AC14E3"/>
    <w:rsid w:val="00AC2318"/>
    <w:rsid w:val="00AC4CCB"/>
    <w:rsid w:val="00AC4DC0"/>
    <w:rsid w:val="00AC7A1C"/>
    <w:rsid w:val="00AC7E23"/>
    <w:rsid w:val="00AD0A69"/>
    <w:rsid w:val="00AD192C"/>
    <w:rsid w:val="00AD2034"/>
    <w:rsid w:val="00AD21EC"/>
    <w:rsid w:val="00AD2D20"/>
    <w:rsid w:val="00AD47CF"/>
    <w:rsid w:val="00AD4E7D"/>
    <w:rsid w:val="00AD5C61"/>
    <w:rsid w:val="00AD6C76"/>
    <w:rsid w:val="00AD7F01"/>
    <w:rsid w:val="00AE230D"/>
    <w:rsid w:val="00AE25CE"/>
    <w:rsid w:val="00AE2ED7"/>
    <w:rsid w:val="00AE3125"/>
    <w:rsid w:val="00AE3606"/>
    <w:rsid w:val="00AE4256"/>
    <w:rsid w:val="00AE4482"/>
    <w:rsid w:val="00AE5766"/>
    <w:rsid w:val="00AF2A58"/>
    <w:rsid w:val="00AF5140"/>
    <w:rsid w:val="00AF55F8"/>
    <w:rsid w:val="00AF5B3A"/>
    <w:rsid w:val="00AF6BE2"/>
    <w:rsid w:val="00AF7736"/>
    <w:rsid w:val="00AF7837"/>
    <w:rsid w:val="00B00981"/>
    <w:rsid w:val="00B00D86"/>
    <w:rsid w:val="00B00E7B"/>
    <w:rsid w:val="00B02834"/>
    <w:rsid w:val="00B0359D"/>
    <w:rsid w:val="00B04328"/>
    <w:rsid w:val="00B04408"/>
    <w:rsid w:val="00B04DBF"/>
    <w:rsid w:val="00B05317"/>
    <w:rsid w:val="00B05F68"/>
    <w:rsid w:val="00B063EA"/>
    <w:rsid w:val="00B0674A"/>
    <w:rsid w:val="00B06C73"/>
    <w:rsid w:val="00B10ACA"/>
    <w:rsid w:val="00B11C6E"/>
    <w:rsid w:val="00B11C76"/>
    <w:rsid w:val="00B11F7B"/>
    <w:rsid w:val="00B12388"/>
    <w:rsid w:val="00B13CEA"/>
    <w:rsid w:val="00B14D1E"/>
    <w:rsid w:val="00B16CF6"/>
    <w:rsid w:val="00B17531"/>
    <w:rsid w:val="00B214CD"/>
    <w:rsid w:val="00B21BEF"/>
    <w:rsid w:val="00B22DF9"/>
    <w:rsid w:val="00B233EC"/>
    <w:rsid w:val="00B236CF"/>
    <w:rsid w:val="00B238B1"/>
    <w:rsid w:val="00B2581B"/>
    <w:rsid w:val="00B2628C"/>
    <w:rsid w:val="00B26FAF"/>
    <w:rsid w:val="00B301FC"/>
    <w:rsid w:val="00B303C7"/>
    <w:rsid w:val="00B320A0"/>
    <w:rsid w:val="00B32CCA"/>
    <w:rsid w:val="00B3335A"/>
    <w:rsid w:val="00B3373A"/>
    <w:rsid w:val="00B33ABD"/>
    <w:rsid w:val="00B34721"/>
    <w:rsid w:val="00B35924"/>
    <w:rsid w:val="00B362F2"/>
    <w:rsid w:val="00B3746D"/>
    <w:rsid w:val="00B37593"/>
    <w:rsid w:val="00B3783C"/>
    <w:rsid w:val="00B379CC"/>
    <w:rsid w:val="00B407AC"/>
    <w:rsid w:val="00B42312"/>
    <w:rsid w:val="00B423B5"/>
    <w:rsid w:val="00B426E5"/>
    <w:rsid w:val="00B43A90"/>
    <w:rsid w:val="00B43B19"/>
    <w:rsid w:val="00B442A9"/>
    <w:rsid w:val="00B44715"/>
    <w:rsid w:val="00B50810"/>
    <w:rsid w:val="00B50C30"/>
    <w:rsid w:val="00B51836"/>
    <w:rsid w:val="00B54EB3"/>
    <w:rsid w:val="00B56637"/>
    <w:rsid w:val="00B57ADB"/>
    <w:rsid w:val="00B607A3"/>
    <w:rsid w:val="00B608F2"/>
    <w:rsid w:val="00B626ED"/>
    <w:rsid w:val="00B6280E"/>
    <w:rsid w:val="00B6290A"/>
    <w:rsid w:val="00B63124"/>
    <w:rsid w:val="00B63A36"/>
    <w:rsid w:val="00B66A63"/>
    <w:rsid w:val="00B67DA0"/>
    <w:rsid w:val="00B70190"/>
    <w:rsid w:val="00B70C85"/>
    <w:rsid w:val="00B7121A"/>
    <w:rsid w:val="00B71B42"/>
    <w:rsid w:val="00B71C08"/>
    <w:rsid w:val="00B736F2"/>
    <w:rsid w:val="00B73A9E"/>
    <w:rsid w:val="00B73DB4"/>
    <w:rsid w:val="00B741F7"/>
    <w:rsid w:val="00B745FE"/>
    <w:rsid w:val="00B75336"/>
    <w:rsid w:val="00B753BA"/>
    <w:rsid w:val="00B80A6C"/>
    <w:rsid w:val="00B81F7E"/>
    <w:rsid w:val="00B8224F"/>
    <w:rsid w:val="00B823BD"/>
    <w:rsid w:val="00B82FE0"/>
    <w:rsid w:val="00B847E1"/>
    <w:rsid w:val="00B85799"/>
    <w:rsid w:val="00B85952"/>
    <w:rsid w:val="00B86338"/>
    <w:rsid w:val="00B86C7D"/>
    <w:rsid w:val="00B9023C"/>
    <w:rsid w:val="00B90702"/>
    <w:rsid w:val="00B91D4E"/>
    <w:rsid w:val="00B93A69"/>
    <w:rsid w:val="00B9635F"/>
    <w:rsid w:val="00B965D5"/>
    <w:rsid w:val="00B97F68"/>
    <w:rsid w:val="00BA2E91"/>
    <w:rsid w:val="00BA399D"/>
    <w:rsid w:val="00BA3E4E"/>
    <w:rsid w:val="00BA4252"/>
    <w:rsid w:val="00BA49B3"/>
    <w:rsid w:val="00BA4D0B"/>
    <w:rsid w:val="00BA4F06"/>
    <w:rsid w:val="00BA5896"/>
    <w:rsid w:val="00BA75D8"/>
    <w:rsid w:val="00BA7B66"/>
    <w:rsid w:val="00BA7EFE"/>
    <w:rsid w:val="00BB2D38"/>
    <w:rsid w:val="00BB3887"/>
    <w:rsid w:val="00BB40A3"/>
    <w:rsid w:val="00BB74F7"/>
    <w:rsid w:val="00BB7B95"/>
    <w:rsid w:val="00BC0139"/>
    <w:rsid w:val="00BC226D"/>
    <w:rsid w:val="00BC24D2"/>
    <w:rsid w:val="00BC2BB8"/>
    <w:rsid w:val="00BC5FF6"/>
    <w:rsid w:val="00BC6902"/>
    <w:rsid w:val="00BC7765"/>
    <w:rsid w:val="00BC7EAD"/>
    <w:rsid w:val="00BD16E0"/>
    <w:rsid w:val="00BD3BF6"/>
    <w:rsid w:val="00BD3CA1"/>
    <w:rsid w:val="00BD5845"/>
    <w:rsid w:val="00BD7955"/>
    <w:rsid w:val="00BD7E73"/>
    <w:rsid w:val="00BE1FD9"/>
    <w:rsid w:val="00BE2B6A"/>
    <w:rsid w:val="00BE3B3E"/>
    <w:rsid w:val="00BE42BA"/>
    <w:rsid w:val="00BE460C"/>
    <w:rsid w:val="00BE47B5"/>
    <w:rsid w:val="00BE4C91"/>
    <w:rsid w:val="00BE6E36"/>
    <w:rsid w:val="00BE70F3"/>
    <w:rsid w:val="00BE7361"/>
    <w:rsid w:val="00BE7475"/>
    <w:rsid w:val="00BE775C"/>
    <w:rsid w:val="00BE7AE9"/>
    <w:rsid w:val="00BF1D49"/>
    <w:rsid w:val="00BF276E"/>
    <w:rsid w:val="00BF2807"/>
    <w:rsid w:val="00BF3BC4"/>
    <w:rsid w:val="00BF53D2"/>
    <w:rsid w:val="00BF6916"/>
    <w:rsid w:val="00BF74D5"/>
    <w:rsid w:val="00C00710"/>
    <w:rsid w:val="00C02A87"/>
    <w:rsid w:val="00C02D31"/>
    <w:rsid w:val="00C03456"/>
    <w:rsid w:val="00C03507"/>
    <w:rsid w:val="00C0414B"/>
    <w:rsid w:val="00C04B1E"/>
    <w:rsid w:val="00C06C35"/>
    <w:rsid w:val="00C06C97"/>
    <w:rsid w:val="00C10535"/>
    <w:rsid w:val="00C12340"/>
    <w:rsid w:val="00C12CFD"/>
    <w:rsid w:val="00C12F16"/>
    <w:rsid w:val="00C13456"/>
    <w:rsid w:val="00C14220"/>
    <w:rsid w:val="00C14668"/>
    <w:rsid w:val="00C16DDC"/>
    <w:rsid w:val="00C16E5B"/>
    <w:rsid w:val="00C16EFD"/>
    <w:rsid w:val="00C17054"/>
    <w:rsid w:val="00C17D4B"/>
    <w:rsid w:val="00C20837"/>
    <w:rsid w:val="00C20CAF"/>
    <w:rsid w:val="00C21C38"/>
    <w:rsid w:val="00C22A85"/>
    <w:rsid w:val="00C22F44"/>
    <w:rsid w:val="00C2446C"/>
    <w:rsid w:val="00C24FEB"/>
    <w:rsid w:val="00C2557A"/>
    <w:rsid w:val="00C258C3"/>
    <w:rsid w:val="00C25FA4"/>
    <w:rsid w:val="00C27373"/>
    <w:rsid w:val="00C30B84"/>
    <w:rsid w:val="00C3114D"/>
    <w:rsid w:val="00C3295A"/>
    <w:rsid w:val="00C3434D"/>
    <w:rsid w:val="00C34C83"/>
    <w:rsid w:val="00C35F06"/>
    <w:rsid w:val="00C365F6"/>
    <w:rsid w:val="00C36CCF"/>
    <w:rsid w:val="00C37392"/>
    <w:rsid w:val="00C375D0"/>
    <w:rsid w:val="00C37AA6"/>
    <w:rsid w:val="00C40311"/>
    <w:rsid w:val="00C40849"/>
    <w:rsid w:val="00C41437"/>
    <w:rsid w:val="00C417CB"/>
    <w:rsid w:val="00C4252D"/>
    <w:rsid w:val="00C4253C"/>
    <w:rsid w:val="00C43785"/>
    <w:rsid w:val="00C472C8"/>
    <w:rsid w:val="00C50482"/>
    <w:rsid w:val="00C50EDD"/>
    <w:rsid w:val="00C51DC2"/>
    <w:rsid w:val="00C52B21"/>
    <w:rsid w:val="00C53387"/>
    <w:rsid w:val="00C535EB"/>
    <w:rsid w:val="00C54F2D"/>
    <w:rsid w:val="00C55AA2"/>
    <w:rsid w:val="00C56178"/>
    <w:rsid w:val="00C56EF1"/>
    <w:rsid w:val="00C57102"/>
    <w:rsid w:val="00C57B05"/>
    <w:rsid w:val="00C60501"/>
    <w:rsid w:val="00C6074B"/>
    <w:rsid w:val="00C60852"/>
    <w:rsid w:val="00C60863"/>
    <w:rsid w:val="00C61710"/>
    <w:rsid w:val="00C62D9D"/>
    <w:rsid w:val="00C635D9"/>
    <w:rsid w:val="00C6382C"/>
    <w:rsid w:val="00C63E03"/>
    <w:rsid w:val="00C64DA5"/>
    <w:rsid w:val="00C651B9"/>
    <w:rsid w:val="00C67F65"/>
    <w:rsid w:val="00C704A6"/>
    <w:rsid w:val="00C709D9"/>
    <w:rsid w:val="00C709FE"/>
    <w:rsid w:val="00C70D8B"/>
    <w:rsid w:val="00C722CD"/>
    <w:rsid w:val="00C7254B"/>
    <w:rsid w:val="00C73C29"/>
    <w:rsid w:val="00C73DCA"/>
    <w:rsid w:val="00C75C63"/>
    <w:rsid w:val="00C76A9C"/>
    <w:rsid w:val="00C76DF0"/>
    <w:rsid w:val="00C81572"/>
    <w:rsid w:val="00C81A7C"/>
    <w:rsid w:val="00C81BE1"/>
    <w:rsid w:val="00C81EB3"/>
    <w:rsid w:val="00C82611"/>
    <w:rsid w:val="00C82D1F"/>
    <w:rsid w:val="00C838E6"/>
    <w:rsid w:val="00C84AE0"/>
    <w:rsid w:val="00C851F0"/>
    <w:rsid w:val="00C859C6"/>
    <w:rsid w:val="00C8792D"/>
    <w:rsid w:val="00C907A1"/>
    <w:rsid w:val="00C936C3"/>
    <w:rsid w:val="00C96219"/>
    <w:rsid w:val="00C96BC9"/>
    <w:rsid w:val="00C97CD1"/>
    <w:rsid w:val="00CA0032"/>
    <w:rsid w:val="00CA168A"/>
    <w:rsid w:val="00CA3832"/>
    <w:rsid w:val="00CA423F"/>
    <w:rsid w:val="00CA4504"/>
    <w:rsid w:val="00CA518B"/>
    <w:rsid w:val="00CA5A62"/>
    <w:rsid w:val="00CA63AA"/>
    <w:rsid w:val="00CA76A3"/>
    <w:rsid w:val="00CA7DCE"/>
    <w:rsid w:val="00CB3086"/>
    <w:rsid w:val="00CB4094"/>
    <w:rsid w:val="00CB4499"/>
    <w:rsid w:val="00CC2DCF"/>
    <w:rsid w:val="00CC5195"/>
    <w:rsid w:val="00CC57A4"/>
    <w:rsid w:val="00CC7081"/>
    <w:rsid w:val="00CC7693"/>
    <w:rsid w:val="00CD0ADC"/>
    <w:rsid w:val="00CD1DCF"/>
    <w:rsid w:val="00CD22DE"/>
    <w:rsid w:val="00CD2810"/>
    <w:rsid w:val="00CD3D95"/>
    <w:rsid w:val="00CD569F"/>
    <w:rsid w:val="00CD678E"/>
    <w:rsid w:val="00CD6803"/>
    <w:rsid w:val="00CD7A50"/>
    <w:rsid w:val="00CE283E"/>
    <w:rsid w:val="00CE35CA"/>
    <w:rsid w:val="00CE7B70"/>
    <w:rsid w:val="00CF04FC"/>
    <w:rsid w:val="00CF0BAD"/>
    <w:rsid w:val="00CF1804"/>
    <w:rsid w:val="00CF1C9B"/>
    <w:rsid w:val="00CF2A44"/>
    <w:rsid w:val="00CF2B54"/>
    <w:rsid w:val="00CF2B91"/>
    <w:rsid w:val="00CF3666"/>
    <w:rsid w:val="00CF3CC9"/>
    <w:rsid w:val="00CF7D6C"/>
    <w:rsid w:val="00D009CA"/>
    <w:rsid w:val="00D00E6A"/>
    <w:rsid w:val="00D0289F"/>
    <w:rsid w:val="00D02E08"/>
    <w:rsid w:val="00D04094"/>
    <w:rsid w:val="00D06450"/>
    <w:rsid w:val="00D07FE0"/>
    <w:rsid w:val="00D102E1"/>
    <w:rsid w:val="00D10600"/>
    <w:rsid w:val="00D11867"/>
    <w:rsid w:val="00D11E1A"/>
    <w:rsid w:val="00D12226"/>
    <w:rsid w:val="00D1425A"/>
    <w:rsid w:val="00D1562C"/>
    <w:rsid w:val="00D16326"/>
    <w:rsid w:val="00D17DFF"/>
    <w:rsid w:val="00D213E7"/>
    <w:rsid w:val="00D22757"/>
    <w:rsid w:val="00D22768"/>
    <w:rsid w:val="00D23E52"/>
    <w:rsid w:val="00D23EAB"/>
    <w:rsid w:val="00D249A1"/>
    <w:rsid w:val="00D24AD5"/>
    <w:rsid w:val="00D252F0"/>
    <w:rsid w:val="00D26778"/>
    <w:rsid w:val="00D328AB"/>
    <w:rsid w:val="00D32C82"/>
    <w:rsid w:val="00D3333E"/>
    <w:rsid w:val="00D33733"/>
    <w:rsid w:val="00D34309"/>
    <w:rsid w:val="00D37F9A"/>
    <w:rsid w:val="00D401A4"/>
    <w:rsid w:val="00D41AE6"/>
    <w:rsid w:val="00D42F6C"/>
    <w:rsid w:val="00D42FF6"/>
    <w:rsid w:val="00D4414F"/>
    <w:rsid w:val="00D4598B"/>
    <w:rsid w:val="00D45CC2"/>
    <w:rsid w:val="00D45D16"/>
    <w:rsid w:val="00D45F40"/>
    <w:rsid w:val="00D5005B"/>
    <w:rsid w:val="00D53582"/>
    <w:rsid w:val="00D55522"/>
    <w:rsid w:val="00D56503"/>
    <w:rsid w:val="00D57372"/>
    <w:rsid w:val="00D60D01"/>
    <w:rsid w:val="00D60D57"/>
    <w:rsid w:val="00D61B01"/>
    <w:rsid w:val="00D62E2F"/>
    <w:rsid w:val="00D6338D"/>
    <w:rsid w:val="00D638A1"/>
    <w:rsid w:val="00D6554F"/>
    <w:rsid w:val="00D65762"/>
    <w:rsid w:val="00D65D8F"/>
    <w:rsid w:val="00D66289"/>
    <w:rsid w:val="00D67897"/>
    <w:rsid w:val="00D70802"/>
    <w:rsid w:val="00D70A93"/>
    <w:rsid w:val="00D71B92"/>
    <w:rsid w:val="00D74AB3"/>
    <w:rsid w:val="00D7592A"/>
    <w:rsid w:val="00D76E1C"/>
    <w:rsid w:val="00D82899"/>
    <w:rsid w:val="00D84A11"/>
    <w:rsid w:val="00D84CE7"/>
    <w:rsid w:val="00D84D8E"/>
    <w:rsid w:val="00D85219"/>
    <w:rsid w:val="00D85D89"/>
    <w:rsid w:val="00D8701B"/>
    <w:rsid w:val="00D87EF7"/>
    <w:rsid w:val="00D92140"/>
    <w:rsid w:val="00D93016"/>
    <w:rsid w:val="00D93F3A"/>
    <w:rsid w:val="00D945FE"/>
    <w:rsid w:val="00D96374"/>
    <w:rsid w:val="00D965B3"/>
    <w:rsid w:val="00D9743F"/>
    <w:rsid w:val="00D97F01"/>
    <w:rsid w:val="00DA08BC"/>
    <w:rsid w:val="00DA0BA1"/>
    <w:rsid w:val="00DA0FBD"/>
    <w:rsid w:val="00DA1EF1"/>
    <w:rsid w:val="00DA2E56"/>
    <w:rsid w:val="00DA3D3D"/>
    <w:rsid w:val="00DA4A20"/>
    <w:rsid w:val="00DB30E5"/>
    <w:rsid w:val="00DB36D2"/>
    <w:rsid w:val="00DB4561"/>
    <w:rsid w:val="00DB473B"/>
    <w:rsid w:val="00DB475A"/>
    <w:rsid w:val="00DB6480"/>
    <w:rsid w:val="00DB708F"/>
    <w:rsid w:val="00DC0025"/>
    <w:rsid w:val="00DC0AE0"/>
    <w:rsid w:val="00DC1B6A"/>
    <w:rsid w:val="00DC28E8"/>
    <w:rsid w:val="00DC3A52"/>
    <w:rsid w:val="00DC478D"/>
    <w:rsid w:val="00DC50DB"/>
    <w:rsid w:val="00DC575D"/>
    <w:rsid w:val="00DC6684"/>
    <w:rsid w:val="00DC721A"/>
    <w:rsid w:val="00DC7E92"/>
    <w:rsid w:val="00DD018B"/>
    <w:rsid w:val="00DD17EB"/>
    <w:rsid w:val="00DD1A7D"/>
    <w:rsid w:val="00DD2136"/>
    <w:rsid w:val="00DD213E"/>
    <w:rsid w:val="00DD216D"/>
    <w:rsid w:val="00DD327E"/>
    <w:rsid w:val="00DD32F4"/>
    <w:rsid w:val="00DD424D"/>
    <w:rsid w:val="00DD4591"/>
    <w:rsid w:val="00DD4995"/>
    <w:rsid w:val="00DD506D"/>
    <w:rsid w:val="00DD5108"/>
    <w:rsid w:val="00DD5BCF"/>
    <w:rsid w:val="00DD60D8"/>
    <w:rsid w:val="00DD6422"/>
    <w:rsid w:val="00DD6B9B"/>
    <w:rsid w:val="00DD6DA9"/>
    <w:rsid w:val="00DE000C"/>
    <w:rsid w:val="00DE2E13"/>
    <w:rsid w:val="00DE3AB5"/>
    <w:rsid w:val="00DE439C"/>
    <w:rsid w:val="00DE68D5"/>
    <w:rsid w:val="00DF1C2D"/>
    <w:rsid w:val="00DF2020"/>
    <w:rsid w:val="00DF270A"/>
    <w:rsid w:val="00DF2723"/>
    <w:rsid w:val="00DF31D8"/>
    <w:rsid w:val="00DF3320"/>
    <w:rsid w:val="00DF4B21"/>
    <w:rsid w:val="00DF5755"/>
    <w:rsid w:val="00DF7B6D"/>
    <w:rsid w:val="00E011EC"/>
    <w:rsid w:val="00E0131B"/>
    <w:rsid w:val="00E0172C"/>
    <w:rsid w:val="00E0195B"/>
    <w:rsid w:val="00E02729"/>
    <w:rsid w:val="00E04156"/>
    <w:rsid w:val="00E04611"/>
    <w:rsid w:val="00E05205"/>
    <w:rsid w:val="00E05BAD"/>
    <w:rsid w:val="00E068E9"/>
    <w:rsid w:val="00E06907"/>
    <w:rsid w:val="00E06D46"/>
    <w:rsid w:val="00E06DAE"/>
    <w:rsid w:val="00E07471"/>
    <w:rsid w:val="00E1069F"/>
    <w:rsid w:val="00E10AE1"/>
    <w:rsid w:val="00E10E6E"/>
    <w:rsid w:val="00E1152D"/>
    <w:rsid w:val="00E173DE"/>
    <w:rsid w:val="00E17645"/>
    <w:rsid w:val="00E17681"/>
    <w:rsid w:val="00E20F31"/>
    <w:rsid w:val="00E21A39"/>
    <w:rsid w:val="00E21A46"/>
    <w:rsid w:val="00E223B8"/>
    <w:rsid w:val="00E22B02"/>
    <w:rsid w:val="00E232AE"/>
    <w:rsid w:val="00E24CE3"/>
    <w:rsid w:val="00E26800"/>
    <w:rsid w:val="00E26857"/>
    <w:rsid w:val="00E269B9"/>
    <w:rsid w:val="00E26A8F"/>
    <w:rsid w:val="00E306DC"/>
    <w:rsid w:val="00E30BFA"/>
    <w:rsid w:val="00E3118B"/>
    <w:rsid w:val="00E31B43"/>
    <w:rsid w:val="00E32205"/>
    <w:rsid w:val="00E32230"/>
    <w:rsid w:val="00E32D25"/>
    <w:rsid w:val="00E35C6F"/>
    <w:rsid w:val="00E3735E"/>
    <w:rsid w:val="00E37739"/>
    <w:rsid w:val="00E40079"/>
    <w:rsid w:val="00E40DA1"/>
    <w:rsid w:val="00E4160B"/>
    <w:rsid w:val="00E41888"/>
    <w:rsid w:val="00E426D7"/>
    <w:rsid w:val="00E42D7A"/>
    <w:rsid w:val="00E438A1"/>
    <w:rsid w:val="00E45674"/>
    <w:rsid w:val="00E45975"/>
    <w:rsid w:val="00E465D9"/>
    <w:rsid w:val="00E470E9"/>
    <w:rsid w:val="00E477F6"/>
    <w:rsid w:val="00E478E4"/>
    <w:rsid w:val="00E47B48"/>
    <w:rsid w:val="00E47B79"/>
    <w:rsid w:val="00E47EB6"/>
    <w:rsid w:val="00E50CF0"/>
    <w:rsid w:val="00E51FF8"/>
    <w:rsid w:val="00E52400"/>
    <w:rsid w:val="00E5271E"/>
    <w:rsid w:val="00E52860"/>
    <w:rsid w:val="00E53B42"/>
    <w:rsid w:val="00E54EA4"/>
    <w:rsid w:val="00E55EDB"/>
    <w:rsid w:val="00E56267"/>
    <w:rsid w:val="00E574A3"/>
    <w:rsid w:val="00E57EC5"/>
    <w:rsid w:val="00E6062B"/>
    <w:rsid w:val="00E609E5"/>
    <w:rsid w:val="00E60BF9"/>
    <w:rsid w:val="00E626FB"/>
    <w:rsid w:val="00E65335"/>
    <w:rsid w:val="00E66785"/>
    <w:rsid w:val="00E67889"/>
    <w:rsid w:val="00E67D3C"/>
    <w:rsid w:val="00E70C18"/>
    <w:rsid w:val="00E72067"/>
    <w:rsid w:val="00E730FA"/>
    <w:rsid w:val="00E7321C"/>
    <w:rsid w:val="00E737AA"/>
    <w:rsid w:val="00E73D87"/>
    <w:rsid w:val="00E74C29"/>
    <w:rsid w:val="00E753F1"/>
    <w:rsid w:val="00E758A6"/>
    <w:rsid w:val="00E7646A"/>
    <w:rsid w:val="00E770BF"/>
    <w:rsid w:val="00E77776"/>
    <w:rsid w:val="00E8069D"/>
    <w:rsid w:val="00E83972"/>
    <w:rsid w:val="00E84533"/>
    <w:rsid w:val="00E8478D"/>
    <w:rsid w:val="00E84A07"/>
    <w:rsid w:val="00E85B4C"/>
    <w:rsid w:val="00E8641D"/>
    <w:rsid w:val="00E870A7"/>
    <w:rsid w:val="00E87F4B"/>
    <w:rsid w:val="00E90936"/>
    <w:rsid w:val="00E924FB"/>
    <w:rsid w:val="00E92AC3"/>
    <w:rsid w:val="00E94B86"/>
    <w:rsid w:val="00E952E9"/>
    <w:rsid w:val="00E955B8"/>
    <w:rsid w:val="00E95D3D"/>
    <w:rsid w:val="00E95FC0"/>
    <w:rsid w:val="00E97908"/>
    <w:rsid w:val="00EA1616"/>
    <w:rsid w:val="00EA1A68"/>
    <w:rsid w:val="00EA2407"/>
    <w:rsid w:val="00EA30D8"/>
    <w:rsid w:val="00EA3B3D"/>
    <w:rsid w:val="00EA3BA3"/>
    <w:rsid w:val="00EA4111"/>
    <w:rsid w:val="00EA683A"/>
    <w:rsid w:val="00EB2073"/>
    <w:rsid w:val="00EB214E"/>
    <w:rsid w:val="00EB21FB"/>
    <w:rsid w:val="00EB270D"/>
    <w:rsid w:val="00EB2D08"/>
    <w:rsid w:val="00EB389A"/>
    <w:rsid w:val="00EB5344"/>
    <w:rsid w:val="00EB5786"/>
    <w:rsid w:val="00EB6CE9"/>
    <w:rsid w:val="00EB7CBA"/>
    <w:rsid w:val="00EC02B6"/>
    <w:rsid w:val="00EC13C7"/>
    <w:rsid w:val="00EC1C9A"/>
    <w:rsid w:val="00EC1DD0"/>
    <w:rsid w:val="00EC2731"/>
    <w:rsid w:val="00EC3BD6"/>
    <w:rsid w:val="00EC52AE"/>
    <w:rsid w:val="00EC57EF"/>
    <w:rsid w:val="00EC5A7E"/>
    <w:rsid w:val="00ED0D1A"/>
    <w:rsid w:val="00ED14FD"/>
    <w:rsid w:val="00ED15BD"/>
    <w:rsid w:val="00ED177D"/>
    <w:rsid w:val="00ED28BB"/>
    <w:rsid w:val="00ED2A3B"/>
    <w:rsid w:val="00ED50E8"/>
    <w:rsid w:val="00ED53FF"/>
    <w:rsid w:val="00ED694A"/>
    <w:rsid w:val="00ED7895"/>
    <w:rsid w:val="00ED7BC0"/>
    <w:rsid w:val="00EE08F3"/>
    <w:rsid w:val="00EE257A"/>
    <w:rsid w:val="00EE2765"/>
    <w:rsid w:val="00EE3085"/>
    <w:rsid w:val="00EE3481"/>
    <w:rsid w:val="00EE3DDE"/>
    <w:rsid w:val="00EF02B3"/>
    <w:rsid w:val="00EF2764"/>
    <w:rsid w:val="00EF30E9"/>
    <w:rsid w:val="00EF46D3"/>
    <w:rsid w:val="00EF48CD"/>
    <w:rsid w:val="00EF532E"/>
    <w:rsid w:val="00EF7487"/>
    <w:rsid w:val="00EF7A81"/>
    <w:rsid w:val="00F002FF"/>
    <w:rsid w:val="00F0075B"/>
    <w:rsid w:val="00F00BED"/>
    <w:rsid w:val="00F0182C"/>
    <w:rsid w:val="00F018E2"/>
    <w:rsid w:val="00F01A63"/>
    <w:rsid w:val="00F01A6D"/>
    <w:rsid w:val="00F026CC"/>
    <w:rsid w:val="00F033C6"/>
    <w:rsid w:val="00F04659"/>
    <w:rsid w:val="00F10016"/>
    <w:rsid w:val="00F10A6D"/>
    <w:rsid w:val="00F11919"/>
    <w:rsid w:val="00F119B7"/>
    <w:rsid w:val="00F12895"/>
    <w:rsid w:val="00F145F8"/>
    <w:rsid w:val="00F1529F"/>
    <w:rsid w:val="00F1576C"/>
    <w:rsid w:val="00F15D9B"/>
    <w:rsid w:val="00F21B58"/>
    <w:rsid w:val="00F2279B"/>
    <w:rsid w:val="00F24A56"/>
    <w:rsid w:val="00F24E01"/>
    <w:rsid w:val="00F2678E"/>
    <w:rsid w:val="00F30882"/>
    <w:rsid w:val="00F309B9"/>
    <w:rsid w:val="00F3115B"/>
    <w:rsid w:val="00F31A36"/>
    <w:rsid w:val="00F3241A"/>
    <w:rsid w:val="00F32C7A"/>
    <w:rsid w:val="00F337A0"/>
    <w:rsid w:val="00F349B9"/>
    <w:rsid w:val="00F406D3"/>
    <w:rsid w:val="00F4169A"/>
    <w:rsid w:val="00F41B31"/>
    <w:rsid w:val="00F420E6"/>
    <w:rsid w:val="00F42749"/>
    <w:rsid w:val="00F432B5"/>
    <w:rsid w:val="00F449EB"/>
    <w:rsid w:val="00F45B58"/>
    <w:rsid w:val="00F46F39"/>
    <w:rsid w:val="00F46FE1"/>
    <w:rsid w:val="00F50F64"/>
    <w:rsid w:val="00F5175F"/>
    <w:rsid w:val="00F524AF"/>
    <w:rsid w:val="00F52837"/>
    <w:rsid w:val="00F52C30"/>
    <w:rsid w:val="00F53883"/>
    <w:rsid w:val="00F53EA5"/>
    <w:rsid w:val="00F54025"/>
    <w:rsid w:val="00F54DCD"/>
    <w:rsid w:val="00F56A03"/>
    <w:rsid w:val="00F61BAD"/>
    <w:rsid w:val="00F61D69"/>
    <w:rsid w:val="00F6233E"/>
    <w:rsid w:val="00F629D2"/>
    <w:rsid w:val="00F63107"/>
    <w:rsid w:val="00F6362C"/>
    <w:rsid w:val="00F648A1"/>
    <w:rsid w:val="00F64F8E"/>
    <w:rsid w:val="00F65086"/>
    <w:rsid w:val="00F662D8"/>
    <w:rsid w:val="00F66B6B"/>
    <w:rsid w:val="00F702D8"/>
    <w:rsid w:val="00F71F94"/>
    <w:rsid w:val="00F7390D"/>
    <w:rsid w:val="00F758E3"/>
    <w:rsid w:val="00F76332"/>
    <w:rsid w:val="00F767AD"/>
    <w:rsid w:val="00F769F9"/>
    <w:rsid w:val="00F80E63"/>
    <w:rsid w:val="00F825F4"/>
    <w:rsid w:val="00F83ABB"/>
    <w:rsid w:val="00F84401"/>
    <w:rsid w:val="00F84CA8"/>
    <w:rsid w:val="00F856FF"/>
    <w:rsid w:val="00F8796B"/>
    <w:rsid w:val="00F91118"/>
    <w:rsid w:val="00F914ED"/>
    <w:rsid w:val="00F9207B"/>
    <w:rsid w:val="00F932D0"/>
    <w:rsid w:val="00F9399F"/>
    <w:rsid w:val="00F93B4E"/>
    <w:rsid w:val="00F9437A"/>
    <w:rsid w:val="00F9483F"/>
    <w:rsid w:val="00F95928"/>
    <w:rsid w:val="00F960FA"/>
    <w:rsid w:val="00F96945"/>
    <w:rsid w:val="00F96CA5"/>
    <w:rsid w:val="00FA1162"/>
    <w:rsid w:val="00FA2945"/>
    <w:rsid w:val="00FA296B"/>
    <w:rsid w:val="00FA3389"/>
    <w:rsid w:val="00FA3DD6"/>
    <w:rsid w:val="00FA459D"/>
    <w:rsid w:val="00FA54E7"/>
    <w:rsid w:val="00FA6B56"/>
    <w:rsid w:val="00FA7CFA"/>
    <w:rsid w:val="00FB084C"/>
    <w:rsid w:val="00FB0A2B"/>
    <w:rsid w:val="00FB2C0D"/>
    <w:rsid w:val="00FB335C"/>
    <w:rsid w:val="00FB3545"/>
    <w:rsid w:val="00FB3CE9"/>
    <w:rsid w:val="00FB3F3D"/>
    <w:rsid w:val="00FB427C"/>
    <w:rsid w:val="00FB45EC"/>
    <w:rsid w:val="00FB4EBA"/>
    <w:rsid w:val="00FB785F"/>
    <w:rsid w:val="00FB7B10"/>
    <w:rsid w:val="00FC0DF6"/>
    <w:rsid w:val="00FC264E"/>
    <w:rsid w:val="00FC2BC0"/>
    <w:rsid w:val="00FC2D82"/>
    <w:rsid w:val="00FC42EA"/>
    <w:rsid w:val="00FC5A6B"/>
    <w:rsid w:val="00FC60A7"/>
    <w:rsid w:val="00FC7434"/>
    <w:rsid w:val="00FC7B3F"/>
    <w:rsid w:val="00FD1E24"/>
    <w:rsid w:val="00FD242E"/>
    <w:rsid w:val="00FD50EF"/>
    <w:rsid w:val="00FD5435"/>
    <w:rsid w:val="00FD57FF"/>
    <w:rsid w:val="00FD5C05"/>
    <w:rsid w:val="00FD5C18"/>
    <w:rsid w:val="00FD72A6"/>
    <w:rsid w:val="00FE07E8"/>
    <w:rsid w:val="00FE0848"/>
    <w:rsid w:val="00FE117E"/>
    <w:rsid w:val="00FE21E5"/>
    <w:rsid w:val="00FE2BE6"/>
    <w:rsid w:val="00FE3A05"/>
    <w:rsid w:val="00FE3AA1"/>
    <w:rsid w:val="00FE4070"/>
    <w:rsid w:val="00FE46FA"/>
    <w:rsid w:val="00FE5512"/>
    <w:rsid w:val="00FE5C09"/>
    <w:rsid w:val="00FE654C"/>
    <w:rsid w:val="00FE6B9C"/>
    <w:rsid w:val="00FE71BA"/>
    <w:rsid w:val="00FF05D4"/>
    <w:rsid w:val="00FF33FC"/>
    <w:rsid w:val="00FF3A27"/>
    <w:rsid w:val="00FF4104"/>
    <w:rsid w:val="00FF4200"/>
    <w:rsid w:val="00FF474A"/>
    <w:rsid w:val="00FF5C3A"/>
    <w:rsid w:val="00FF5E94"/>
    <w:rsid w:val="00FF7410"/>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FAE9226"/>
  <w15:chartTrackingRefBased/>
  <w15:docId w15:val="{36C567FB-570F-48FB-B42F-454D40F6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5317"/>
    <w:pPr>
      <w:suppressAutoHyphens/>
      <w:autoSpaceDE w:val="0"/>
      <w:jc w:val="both"/>
    </w:pPr>
    <w:rPr>
      <w:sz w:val="23"/>
      <w:szCs w:val="23"/>
      <w:lang w:eastAsia="ar-SA"/>
    </w:rPr>
  </w:style>
  <w:style w:type="paragraph" w:styleId="Nagwek1">
    <w:name w:val="heading 1"/>
    <w:basedOn w:val="Normalny"/>
    <w:next w:val="Normalny"/>
    <w:link w:val="Nagwek1Znak"/>
    <w:qFormat/>
    <w:rsid w:val="00872DF6"/>
    <w:pPr>
      <w:keepNext/>
      <w:spacing w:before="480" w:after="60"/>
      <w:ind w:left="4253" w:hanging="4253"/>
      <w:jc w:val="center"/>
      <w:outlineLvl w:val="0"/>
    </w:pPr>
    <w:rPr>
      <w:b/>
      <w:bCs/>
      <w:kern w:val="32"/>
      <w:sz w:val="22"/>
      <w:szCs w:val="22"/>
    </w:rPr>
  </w:style>
  <w:style w:type="paragraph" w:styleId="Nagwek2">
    <w:name w:val="heading 2"/>
    <w:basedOn w:val="Normalny"/>
    <w:next w:val="Normalny"/>
    <w:link w:val="Nagwek2Znak"/>
    <w:qFormat/>
    <w:rsid w:val="00872DF6"/>
    <w:pPr>
      <w:keepLines/>
      <w:numPr>
        <w:ilvl w:val="1"/>
        <w:numId w:val="1"/>
      </w:numPr>
      <w:spacing w:before="40"/>
      <w:outlineLvl w:val="1"/>
    </w:pPr>
    <w:rPr>
      <w:sz w:val="22"/>
      <w:szCs w:val="22"/>
    </w:rPr>
  </w:style>
  <w:style w:type="paragraph" w:styleId="Nagwek3">
    <w:name w:val="heading 3"/>
    <w:basedOn w:val="Normalny"/>
    <w:next w:val="Normalny"/>
    <w:link w:val="Nagwek3Znak"/>
    <w:qFormat/>
    <w:rsid w:val="00872DF6"/>
    <w:pPr>
      <w:keepLines/>
      <w:ind w:left="1135"/>
      <w:outlineLvl w:val="2"/>
    </w:pPr>
    <w:rPr>
      <w:sz w:val="22"/>
      <w:szCs w:val="22"/>
    </w:rPr>
  </w:style>
  <w:style w:type="paragraph" w:styleId="Nagwek4">
    <w:name w:val="heading 4"/>
    <w:basedOn w:val="Normalny"/>
    <w:next w:val="Normalny"/>
    <w:link w:val="Nagwek4Znak"/>
    <w:qFormat/>
    <w:rsid w:val="00872DF6"/>
    <w:pPr>
      <w:keepLines/>
      <w:tabs>
        <w:tab w:val="num" w:pos="851"/>
      </w:tabs>
      <w:ind w:left="1134" w:hanging="283"/>
      <w:outlineLvl w:val="3"/>
    </w:pPr>
    <w:rPr>
      <w:i/>
      <w:iCs/>
      <w:sz w:val="22"/>
      <w:szCs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sz w:val="20"/>
      <w:szCs w:val="2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sz w:val="22"/>
      <w:szCs w:val="22"/>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Times New Roman"/>
      <w:b/>
      <w:bCs/>
      <w:kern w:val="32"/>
      <w:lang w:val="x-none" w:eastAsia="ar-SA" w:bidi="ar-SA"/>
    </w:rPr>
  </w:style>
  <w:style w:type="character" w:customStyle="1" w:styleId="Nagwek2Znak">
    <w:name w:val="Nagłówek 2 Znak"/>
    <w:link w:val="Nagwek2"/>
    <w:locked/>
    <w:rsid w:val="00872DF6"/>
    <w:rPr>
      <w:sz w:val="22"/>
      <w:szCs w:val="22"/>
      <w:lang w:eastAsia="ar-SA"/>
    </w:rPr>
  </w:style>
  <w:style w:type="character" w:customStyle="1" w:styleId="Nagwek3Znak">
    <w:name w:val="Nagłówek 3 Znak"/>
    <w:link w:val="Nagwek3"/>
    <w:locked/>
    <w:rsid w:val="00872DF6"/>
    <w:rPr>
      <w:sz w:val="22"/>
      <w:szCs w:val="22"/>
      <w:lang w:eastAsia="ar-SA"/>
    </w:rPr>
  </w:style>
  <w:style w:type="character" w:customStyle="1" w:styleId="Nagwek4Znak">
    <w:name w:val="Nagłówek 4 Znak"/>
    <w:link w:val="Nagwek4"/>
    <w:locked/>
    <w:rsid w:val="00872DF6"/>
    <w:rPr>
      <w:i/>
      <w:iCs/>
      <w:sz w:val="22"/>
      <w:szCs w:val="22"/>
      <w:lang w:eastAsia="ar-SA"/>
    </w:rPr>
  </w:style>
  <w:style w:type="character" w:customStyle="1" w:styleId="Nagwek5Znak">
    <w:name w:val="Nagłówek 5 Znak"/>
    <w:link w:val="Nagwek5"/>
    <w:locked/>
    <w:rsid w:val="00E83972"/>
    <w:rPr>
      <w:rFonts w:ascii="Cambria" w:hAnsi="Cambria" w:cs="Cambria"/>
      <w:color w:val="243F60"/>
      <w:lang w:val="x-none" w:eastAsia="ar-SA" w:bidi="ar-SA"/>
    </w:rPr>
  </w:style>
  <w:style w:type="character" w:customStyle="1" w:styleId="Nagwek6Znak">
    <w:name w:val="Nagłówek 6 Znak"/>
    <w:link w:val="Nagwek6"/>
    <w:locked/>
    <w:rsid w:val="00E83972"/>
    <w:rPr>
      <w:rFonts w:ascii="Calibri" w:hAnsi="Calibri" w:cs="Calibri"/>
      <w:b/>
      <w:bCs/>
      <w:sz w:val="22"/>
      <w:szCs w:val="22"/>
    </w:rPr>
  </w:style>
  <w:style w:type="character" w:customStyle="1" w:styleId="Nagwek7Znak">
    <w:name w:val="Nagłówek 7 Znak"/>
    <w:link w:val="Nagwek7"/>
    <w:locked/>
    <w:rsid w:val="00E83972"/>
    <w:rPr>
      <w:rFonts w:ascii="Calibri" w:hAnsi="Calibri" w:cs="Calibri"/>
      <w:sz w:val="24"/>
      <w:szCs w:val="24"/>
    </w:rPr>
  </w:style>
  <w:style w:type="character" w:customStyle="1" w:styleId="Nagwek8Znak">
    <w:name w:val="Nagłówek 8 Znak"/>
    <w:link w:val="Nagwek8"/>
    <w:locked/>
    <w:rsid w:val="00E83972"/>
    <w:rPr>
      <w:rFonts w:ascii="Calibri" w:hAnsi="Calibri" w:cs="Calibri"/>
      <w:i/>
      <w:iCs/>
      <w:sz w:val="24"/>
      <w:szCs w:val="24"/>
    </w:rPr>
  </w:style>
  <w:style w:type="character" w:customStyle="1" w:styleId="Nagwek9Znak">
    <w:name w:val="Nagłówek 9 Znak"/>
    <w:link w:val="Nagwek9"/>
    <w:locked/>
    <w:rsid w:val="00E83972"/>
    <w:rPr>
      <w:rFonts w:ascii="Cambria" w:hAnsi="Cambria" w:cs="Cambria"/>
      <w:sz w:val="22"/>
      <w:szCs w:val="22"/>
    </w:rPr>
  </w:style>
  <w:style w:type="paragraph" w:styleId="Nagwek">
    <w:name w:val="header"/>
    <w:basedOn w:val="Normalny"/>
    <w:link w:val="NagwekZnak"/>
    <w:rsid w:val="005203AC"/>
    <w:pPr>
      <w:tabs>
        <w:tab w:val="center" w:pos="4536"/>
        <w:tab w:val="right" w:pos="9072"/>
      </w:tabs>
    </w:pPr>
    <w:rPr>
      <w:sz w:val="24"/>
      <w:szCs w:val="24"/>
    </w:rPr>
  </w:style>
  <w:style w:type="character" w:customStyle="1" w:styleId="NagwekZnak">
    <w:name w:val="Nagłówek Znak"/>
    <w:link w:val="Nagwek"/>
    <w:locked/>
    <w:rsid w:val="0005557A"/>
    <w:rPr>
      <w:rFonts w:cs="Times New Roman"/>
      <w:sz w:val="24"/>
      <w:szCs w:val="24"/>
      <w:lang w:val="x-none" w:eastAsia="ar-SA" w:bidi="ar-SA"/>
    </w:rPr>
  </w:style>
  <w:style w:type="paragraph" w:styleId="Stopka">
    <w:name w:val="footer"/>
    <w:basedOn w:val="Normalny"/>
    <w:link w:val="StopkaZnak"/>
    <w:rsid w:val="005203AC"/>
    <w:pPr>
      <w:tabs>
        <w:tab w:val="center" w:pos="4536"/>
        <w:tab w:val="right" w:pos="9072"/>
      </w:tabs>
    </w:pPr>
    <w:rPr>
      <w:sz w:val="24"/>
      <w:szCs w:val="24"/>
    </w:rPr>
  </w:style>
  <w:style w:type="character" w:customStyle="1" w:styleId="StopkaZnak">
    <w:name w:val="Stopka Znak"/>
    <w:link w:val="Stopka"/>
    <w:semiHidden/>
    <w:locked/>
    <w:rsid w:val="0005557A"/>
    <w:rPr>
      <w:rFonts w:cs="Times New Roman"/>
      <w:sz w:val="24"/>
      <w:szCs w:val="24"/>
      <w:lang w:val="x-none" w:eastAsia="ar-SA" w:bidi="ar-SA"/>
    </w:rPr>
  </w:style>
  <w:style w:type="paragraph" w:styleId="Tekstpodstawowy3">
    <w:name w:val="Body Text 3"/>
    <w:basedOn w:val="Normalny"/>
    <w:link w:val="Tekstpodstawowy3Znak"/>
    <w:rsid w:val="005203AC"/>
    <w:pPr>
      <w:spacing w:after="120"/>
    </w:pPr>
    <w:rPr>
      <w:sz w:val="16"/>
      <w:szCs w:val="16"/>
    </w:rPr>
  </w:style>
  <w:style w:type="character" w:customStyle="1" w:styleId="Tekstpodstawowy3Znak">
    <w:name w:val="Tekst podstawowy 3 Znak"/>
    <w:link w:val="Tekstpodstawowy3"/>
    <w:locked/>
    <w:rsid w:val="005203AC"/>
    <w:rPr>
      <w:rFonts w:cs="Times New Roman"/>
      <w:sz w:val="16"/>
      <w:szCs w:val="16"/>
      <w:lang w:val="x-none" w:eastAsia="ar-SA" w:bidi="ar-SA"/>
    </w:rPr>
  </w:style>
  <w:style w:type="paragraph" w:styleId="Tekstpodstawowy">
    <w:name w:val="Body Text"/>
    <w:basedOn w:val="Normalny"/>
    <w:link w:val="TekstpodstawowyZnak"/>
    <w:rsid w:val="005203AC"/>
    <w:pPr>
      <w:spacing w:after="120"/>
    </w:pPr>
    <w:rPr>
      <w:sz w:val="24"/>
      <w:szCs w:val="24"/>
    </w:rPr>
  </w:style>
  <w:style w:type="character" w:customStyle="1" w:styleId="TekstpodstawowyZnak">
    <w:name w:val="Tekst podstawowy Znak"/>
    <w:link w:val="Tekstpodstawowy"/>
    <w:locked/>
    <w:rsid w:val="0005557A"/>
    <w:rPr>
      <w:rFonts w:cs="Times New Roman"/>
      <w:sz w:val="24"/>
      <w:szCs w:val="24"/>
      <w:lang w:val="x-none" w:eastAsia="ar-SA" w:bidi="ar-SA"/>
    </w:rPr>
  </w:style>
  <w:style w:type="paragraph" w:customStyle="1" w:styleId="Akapitzlist1">
    <w:name w:val="Akapit z listą1"/>
    <w:basedOn w:val="Normalny"/>
    <w:link w:val="ListParagraphChar"/>
    <w:rsid w:val="00E83972"/>
    <w:pPr>
      <w:suppressAutoHyphens w:val="0"/>
      <w:autoSpaceDE/>
      <w:spacing w:after="200" w:line="276" w:lineRule="auto"/>
      <w:ind w:left="720"/>
    </w:pPr>
    <w:rPr>
      <w:rFonts w:ascii="Calibri" w:hAnsi="Calibri"/>
      <w:sz w:val="20"/>
      <w:szCs w:val="20"/>
      <w:lang w:eastAsia="en-US"/>
    </w:rPr>
  </w:style>
  <w:style w:type="paragraph" w:customStyle="1" w:styleId="pkt">
    <w:name w:val="pkt"/>
    <w:basedOn w:val="Normalny"/>
    <w:rsid w:val="001F78B8"/>
    <w:pPr>
      <w:autoSpaceDE/>
      <w:spacing w:before="60" w:after="60"/>
      <w:ind w:left="851" w:hanging="295"/>
    </w:pPr>
  </w:style>
  <w:style w:type="character" w:customStyle="1" w:styleId="Teksttreci">
    <w:name w:val="Tekst treści_"/>
    <w:link w:val="Teksttreci0"/>
    <w:locked/>
    <w:rsid w:val="001F78B8"/>
    <w:rPr>
      <w:sz w:val="23"/>
    </w:rPr>
  </w:style>
  <w:style w:type="paragraph" w:customStyle="1" w:styleId="Teksttreci0">
    <w:name w:val="Tekst treści"/>
    <w:basedOn w:val="Normalny"/>
    <w:link w:val="Teksttreci"/>
    <w:rsid w:val="001F78B8"/>
    <w:pPr>
      <w:shd w:val="clear" w:color="auto" w:fill="FFFFFF"/>
      <w:suppressAutoHyphens w:val="0"/>
      <w:autoSpaceDE/>
      <w:spacing w:before="600" w:after="300" w:line="240" w:lineRule="atLeast"/>
      <w:ind w:hanging="520"/>
    </w:pPr>
    <w:rPr>
      <w:lang w:eastAsia="pl-PL"/>
    </w:rPr>
  </w:style>
  <w:style w:type="paragraph" w:styleId="Tekstpodstawowywcity3">
    <w:name w:val="Body Text Indent 3"/>
    <w:basedOn w:val="Normalny"/>
    <w:link w:val="Tekstpodstawowywcity3Znak"/>
    <w:rsid w:val="00E10AE1"/>
    <w:pPr>
      <w:spacing w:after="120"/>
      <w:ind w:left="283"/>
    </w:pPr>
    <w:rPr>
      <w:sz w:val="16"/>
      <w:szCs w:val="16"/>
    </w:rPr>
  </w:style>
  <w:style w:type="character" w:customStyle="1" w:styleId="Tekstpodstawowywcity3Znak">
    <w:name w:val="Tekst podstawowy wcięty 3 Znak"/>
    <w:link w:val="Tekstpodstawowywcity3"/>
    <w:semiHidden/>
    <w:locked/>
    <w:rsid w:val="0005557A"/>
    <w:rPr>
      <w:rFonts w:cs="Times New Roman"/>
      <w:sz w:val="16"/>
      <w:szCs w:val="16"/>
      <w:lang w:val="x-none"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sz w:val="20"/>
      <w:szCs w:val="20"/>
      <w:lang w:eastAsia="pl-PL"/>
    </w:rPr>
  </w:style>
  <w:style w:type="character" w:styleId="Numerstrony">
    <w:name w:val="page number"/>
    <w:rsid w:val="00D02E08"/>
    <w:rPr>
      <w:rFonts w:cs="Times New Roman"/>
    </w:rPr>
  </w:style>
  <w:style w:type="paragraph" w:styleId="Tekstdymka">
    <w:name w:val="Balloon Text"/>
    <w:basedOn w:val="Normalny"/>
    <w:link w:val="TekstdymkaZnak"/>
    <w:semiHidden/>
    <w:rsid w:val="00B05317"/>
    <w:rPr>
      <w:sz w:val="20"/>
      <w:szCs w:val="2"/>
    </w:rPr>
  </w:style>
  <w:style w:type="character" w:customStyle="1" w:styleId="TekstdymkaZnak">
    <w:name w:val="Tekst dymka Znak"/>
    <w:link w:val="Tekstdymka"/>
    <w:semiHidden/>
    <w:locked/>
    <w:rsid w:val="00B05317"/>
    <w:rPr>
      <w:rFonts w:cs="Times New Roman"/>
      <w:sz w:val="2"/>
      <w:szCs w:val="2"/>
      <w:lang w:val="x-none" w:eastAsia="ar-SA" w:bidi="ar-SA"/>
    </w:rPr>
  </w:style>
  <w:style w:type="paragraph" w:customStyle="1" w:styleId="ListParagraph1">
    <w:name w:val="List Paragraph1"/>
    <w:basedOn w:val="Normalny"/>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rsid w:val="00BC24D2"/>
    <w:pPr>
      <w:keepNext/>
      <w:tabs>
        <w:tab w:val="left" w:pos="540"/>
      </w:tabs>
      <w:jc w:val="center"/>
    </w:pPr>
    <w:rPr>
      <w:b/>
      <w:bCs/>
      <w:lang w:eastAsia="pl-PL"/>
    </w:rPr>
  </w:style>
  <w:style w:type="paragraph" w:styleId="Tekstpodstawowy2">
    <w:name w:val="Body Text 2"/>
    <w:basedOn w:val="Normalny"/>
    <w:link w:val="Tekstpodstawowy2Znak"/>
    <w:rsid w:val="008A0A86"/>
    <w:pPr>
      <w:spacing w:after="120" w:line="480" w:lineRule="auto"/>
    </w:pPr>
    <w:rPr>
      <w:sz w:val="24"/>
      <w:szCs w:val="24"/>
      <w:lang w:eastAsia="pl-PL"/>
    </w:rPr>
  </w:style>
  <w:style w:type="character" w:customStyle="1" w:styleId="Tekstpodstawowy2Znak">
    <w:name w:val="Tekst podstawowy 2 Znak"/>
    <w:link w:val="Tekstpodstawowy2"/>
    <w:semiHidden/>
    <w:locked/>
    <w:rsid w:val="008A0A86"/>
    <w:rPr>
      <w:rFonts w:cs="Times New Roman"/>
      <w:sz w:val="24"/>
      <w:szCs w:val="24"/>
      <w:lang w:val="pl-PL" w:eastAsia="pl-PL"/>
    </w:rPr>
  </w:style>
  <w:style w:type="paragraph" w:styleId="Lista2">
    <w:name w:val="List 2"/>
    <w:basedOn w:val="Normalny"/>
    <w:rsid w:val="00B42312"/>
    <w:pPr>
      <w:ind w:left="566" w:hanging="283"/>
    </w:pPr>
    <w:rPr>
      <w:lang w:eastAsia="pl-PL"/>
    </w:rPr>
  </w:style>
  <w:style w:type="paragraph" w:styleId="Lista">
    <w:name w:val="List"/>
    <w:basedOn w:val="Normalny"/>
    <w:rsid w:val="00F10A6D"/>
    <w:pPr>
      <w:ind w:left="283" w:hanging="283"/>
    </w:pPr>
  </w:style>
  <w:style w:type="paragraph" w:customStyle="1" w:styleId="Znak5">
    <w:name w:val="Znak5"/>
    <w:basedOn w:val="Normalny"/>
    <w:rsid w:val="009D63E7"/>
    <w:pPr>
      <w:suppressAutoHyphens w:val="0"/>
      <w:autoSpaceDE/>
    </w:pPr>
    <w:rPr>
      <w:lang w:eastAsia="pl-PL"/>
    </w:rPr>
  </w:style>
  <w:style w:type="character" w:styleId="Odwoaniedokomentarza">
    <w:name w:val="annotation reference"/>
    <w:semiHidden/>
    <w:rsid w:val="007A661B"/>
    <w:rPr>
      <w:rFonts w:cs="Times New Roman"/>
      <w:sz w:val="16"/>
      <w:szCs w:val="16"/>
    </w:rPr>
  </w:style>
  <w:style w:type="paragraph" w:styleId="Tekstkomentarza">
    <w:name w:val="annotation text"/>
    <w:basedOn w:val="Normalny"/>
    <w:link w:val="TekstkomentarzaZnak"/>
    <w:semiHidden/>
    <w:rsid w:val="007A661B"/>
    <w:rPr>
      <w:sz w:val="20"/>
      <w:szCs w:val="20"/>
    </w:rPr>
  </w:style>
  <w:style w:type="character" w:customStyle="1" w:styleId="TekstkomentarzaZnak">
    <w:name w:val="Tekst komentarza Znak"/>
    <w:link w:val="Tekstkomentarza"/>
    <w:locked/>
    <w:rsid w:val="007A661B"/>
    <w:rPr>
      <w:rFonts w:cs="Times New Roman"/>
      <w:lang w:val="pl-PL" w:eastAsia="ar-SA" w:bidi="ar-SA"/>
    </w:rPr>
  </w:style>
  <w:style w:type="paragraph" w:styleId="Tytu">
    <w:name w:val="Title"/>
    <w:basedOn w:val="Normalny"/>
    <w:next w:val="Normalny"/>
    <w:link w:val="TytuZnak"/>
    <w:qFormat/>
    <w:locked/>
    <w:rsid w:val="00E83972"/>
    <w:pPr>
      <w:numPr>
        <w:numId w:val="2"/>
      </w:numPr>
      <w:suppressAutoHyphens w:val="0"/>
      <w:autoSpaceDE/>
      <w:spacing w:after="60"/>
    </w:pPr>
    <w:rPr>
      <w:rFonts w:ascii="Calibri" w:hAnsi="Calibri" w:cs="Calibri"/>
      <w:b/>
      <w:bCs/>
      <w:spacing w:val="5"/>
      <w:kern w:val="28"/>
      <w:lang w:eastAsia="pl-PL"/>
    </w:rPr>
  </w:style>
  <w:style w:type="character" w:customStyle="1" w:styleId="TytuZnak">
    <w:name w:val="Tytuł Znak"/>
    <w:link w:val="Tytu"/>
    <w:locked/>
    <w:rsid w:val="00E83972"/>
    <w:rPr>
      <w:rFonts w:ascii="Calibri" w:hAnsi="Calibri" w:cs="Calibri"/>
      <w:b/>
      <w:bCs/>
      <w:spacing w:val="5"/>
      <w:kern w:val="28"/>
      <w:sz w:val="23"/>
      <w:szCs w:val="23"/>
    </w:rPr>
  </w:style>
  <w:style w:type="character" w:styleId="Pogrubienie">
    <w:name w:val="Strong"/>
    <w:qFormat/>
    <w:locked/>
    <w:rsid w:val="00E83972"/>
    <w:rPr>
      <w:rFonts w:cs="Times New Roman"/>
      <w:b/>
      <w:bCs/>
    </w:rPr>
  </w:style>
  <w:style w:type="paragraph" w:customStyle="1" w:styleId="opisrozdzialu">
    <w:name w:val="opis rozdzialu"/>
    <w:basedOn w:val="Normalny"/>
    <w:link w:val="opisrozdzialuZnak"/>
    <w:rsid w:val="00BC24D2"/>
    <w:pPr>
      <w:keepNext/>
      <w:keepLines/>
      <w:tabs>
        <w:tab w:val="left" w:pos="426"/>
      </w:tabs>
      <w:ind w:left="425" w:hanging="425"/>
      <w:jc w:val="center"/>
    </w:pPr>
    <w:rPr>
      <w:b/>
      <w:bCs/>
      <w:caps/>
      <w:sz w:val="20"/>
      <w:szCs w:val="20"/>
    </w:rPr>
  </w:style>
  <w:style w:type="character" w:customStyle="1" w:styleId="opisrozdzialuZnak">
    <w:name w:val="opis rozdzialu Znak"/>
    <w:link w:val="opisrozdzialu"/>
    <w:locked/>
    <w:rsid w:val="00BC24D2"/>
    <w:rPr>
      <w:b/>
      <w:caps/>
      <w:lang w:val="x-none" w:eastAsia="ar-SA" w:bidi="ar-SA"/>
    </w:rPr>
  </w:style>
  <w:style w:type="paragraph" w:customStyle="1" w:styleId="Lista1">
    <w:name w:val="Lista1"/>
    <w:basedOn w:val="Normalny"/>
    <w:rsid w:val="008A2D43"/>
    <w:pPr>
      <w:widowControl w:val="0"/>
      <w:suppressAutoHyphens w:val="0"/>
      <w:autoSpaceDE/>
      <w:ind w:left="709" w:hanging="425"/>
    </w:pPr>
    <w:rPr>
      <w:sz w:val="24"/>
      <w:szCs w:val="24"/>
      <w:lang w:eastAsia="pl-PL"/>
    </w:rPr>
  </w:style>
  <w:style w:type="character" w:customStyle="1" w:styleId="NormalnyWebZnak">
    <w:name w:val="Normalny (Web) Znak"/>
    <w:link w:val="NormalnyWeb"/>
    <w:locked/>
    <w:rsid w:val="002F0F7B"/>
    <w:rPr>
      <w:rFonts w:ascii="Arial Unicode MS" w:hAnsi="Arial Unicode MS"/>
      <w:sz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1"/>
    <w:link w:val="pktuzupelZnak"/>
    <w:rsid w:val="00872DF6"/>
    <w:pPr>
      <w:spacing w:after="0" w:line="240" w:lineRule="auto"/>
      <w:ind w:left="851" w:hanging="567"/>
    </w:pPr>
    <w:rPr>
      <w:rFonts w:ascii="Times New Roman" w:hAnsi="Times New Roman"/>
      <w:sz w:val="28"/>
      <w:szCs w:val="28"/>
      <w:lang w:eastAsia="pl-PL"/>
    </w:rPr>
  </w:style>
  <w:style w:type="paragraph" w:customStyle="1" w:styleId="pktnr">
    <w:name w:val="pkt_nr"/>
    <w:basedOn w:val="Nagwek3"/>
    <w:link w:val="pktnrZnak"/>
    <w:autoRedefine/>
    <w:rsid w:val="002F2A63"/>
    <w:rPr>
      <w:sz w:val="28"/>
      <w:szCs w:val="28"/>
      <w:lang w:eastAsia="pl-PL"/>
    </w:rPr>
  </w:style>
  <w:style w:type="character" w:customStyle="1" w:styleId="ListParagraphChar">
    <w:name w:val="List Paragraph Char"/>
    <w:link w:val="Akapitzlist1"/>
    <w:locked/>
    <w:rsid w:val="00705C97"/>
    <w:rPr>
      <w:rFonts w:ascii="Calibri" w:hAnsi="Calibri"/>
      <w:lang w:val="x-none" w:eastAsia="en-US"/>
    </w:rPr>
  </w:style>
  <w:style w:type="character" w:customStyle="1" w:styleId="pktuzupelZnak">
    <w:name w:val="pktuzupel Znak"/>
    <w:link w:val="nagl2a"/>
    <w:locked/>
    <w:rsid w:val="00872DF6"/>
    <w:rPr>
      <w:sz w:val="28"/>
      <w:szCs w:val="28"/>
    </w:rPr>
  </w:style>
  <w:style w:type="character" w:customStyle="1" w:styleId="pktnrZnak">
    <w:name w:val="pkt_nr Znak"/>
    <w:link w:val="pktnr"/>
    <w:locked/>
    <w:rsid w:val="002F2A63"/>
    <w:rPr>
      <w:sz w:val="28"/>
      <w:szCs w:val="28"/>
    </w:rPr>
  </w:style>
  <w:style w:type="paragraph" w:styleId="Tematkomentarza">
    <w:name w:val="annotation subject"/>
    <w:basedOn w:val="Tekstkomentarza"/>
    <w:next w:val="Tekstkomentarza"/>
    <w:link w:val="TematkomentarzaZnak"/>
    <w:semiHidden/>
    <w:rsid w:val="009357F5"/>
    <w:rPr>
      <w:b/>
      <w:bCs/>
    </w:rPr>
  </w:style>
  <w:style w:type="character" w:customStyle="1" w:styleId="TematkomentarzaZnak">
    <w:name w:val="Temat komentarza Znak"/>
    <w:link w:val="Tematkomentarza"/>
    <w:semiHidden/>
    <w:locked/>
    <w:rsid w:val="009357F5"/>
    <w:rPr>
      <w:rFonts w:cs="Times New Roman"/>
      <w:b/>
      <w:bCs/>
      <w:lang w:val="pl-PL" w:eastAsia="ar-SA" w:bidi="ar-SA"/>
    </w:rPr>
  </w:style>
  <w:style w:type="paragraph" w:styleId="Listapunktowana">
    <w:name w:val="List Bullet"/>
    <w:basedOn w:val="Normalny"/>
    <w:autoRedefine/>
    <w:rsid w:val="00AD7F01"/>
    <w:pPr>
      <w:numPr>
        <w:numId w:val="8"/>
      </w:numPr>
      <w:suppressAutoHyphens w:val="0"/>
      <w:autoSpaceDE/>
      <w:ind w:left="0" w:firstLine="0"/>
      <w:jc w:val="left"/>
    </w:pPr>
    <w:rPr>
      <w:sz w:val="24"/>
      <w:szCs w:val="24"/>
      <w:lang w:eastAsia="pl-PL"/>
    </w:rPr>
  </w:style>
  <w:style w:type="paragraph" w:styleId="Tekstpodstawowywcity">
    <w:name w:val="Body Text Indent"/>
    <w:basedOn w:val="Normalny"/>
    <w:link w:val="TekstpodstawowywcityZnak"/>
    <w:semiHidden/>
    <w:rsid w:val="009024B7"/>
    <w:pPr>
      <w:spacing w:after="120"/>
      <w:ind w:left="283"/>
    </w:pPr>
  </w:style>
  <w:style w:type="character" w:customStyle="1" w:styleId="TekstpodstawowywcityZnak">
    <w:name w:val="Tekst podstawowy wcięty Znak"/>
    <w:link w:val="Tekstpodstawowywcity"/>
    <w:semiHidden/>
    <w:locked/>
    <w:rsid w:val="009024B7"/>
    <w:rPr>
      <w:rFonts w:cs="Times New Roman"/>
      <w:sz w:val="22"/>
      <w:szCs w:val="22"/>
      <w:lang w:val="x-none" w:eastAsia="ar-SA" w:bidi="ar-SA"/>
    </w:rPr>
  </w:style>
  <w:style w:type="paragraph" w:customStyle="1" w:styleId="Poprawka1">
    <w:name w:val="Poprawka1"/>
    <w:hidden/>
    <w:semiHidden/>
    <w:rsid w:val="00074A21"/>
    <w:rPr>
      <w:sz w:val="23"/>
      <w:szCs w:val="23"/>
      <w:lang w:eastAsia="ar-SA"/>
    </w:rPr>
  </w:style>
  <w:style w:type="paragraph" w:customStyle="1" w:styleId="ZnakZnak8">
    <w:name w:val="Znak Znak8"/>
    <w:basedOn w:val="Normalny"/>
    <w:rsid w:val="00E20F31"/>
    <w:pPr>
      <w:suppressAutoHyphens w:val="0"/>
      <w:autoSpaceDE/>
      <w:jc w:val="left"/>
    </w:pPr>
    <w:rPr>
      <w:sz w:val="24"/>
      <w:szCs w:val="24"/>
      <w:lang w:eastAsia="pl-PL"/>
    </w:rPr>
  </w:style>
  <w:style w:type="paragraph" w:customStyle="1" w:styleId="tytuparagrafu">
    <w:name w:val="tytuł paragrafu"/>
    <w:basedOn w:val="Tytu"/>
    <w:link w:val="tytuparagrafuZnak"/>
    <w:rsid w:val="00CF1C9B"/>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locked/>
    <w:rsid w:val="00CF1C9B"/>
    <w:rPr>
      <w:rFonts w:ascii="Arial" w:hAnsi="Arial"/>
      <w:b/>
      <w:spacing w:val="5"/>
      <w:kern w:val="28"/>
      <w:sz w:val="18"/>
      <w:lang w:val="pl-PL" w:eastAsia="ar-SA" w:bidi="ar-SA"/>
    </w:rPr>
  </w:style>
  <w:style w:type="paragraph" w:customStyle="1" w:styleId="ZnakZnak81">
    <w:name w:val="Znak Znak81"/>
    <w:basedOn w:val="Normalny"/>
    <w:rsid w:val="00440240"/>
    <w:pPr>
      <w:suppressAutoHyphens w:val="0"/>
      <w:autoSpaceDE/>
      <w:jc w:val="left"/>
    </w:pPr>
    <w:rPr>
      <w:sz w:val="24"/>
      <w:szCs w:val="24"/>
      <w:lang w:eastAsia="pl-PL"/>
    </w:rPr>
  </w:style>
  <w:style w:type="paragraph" w:customStyle="1" w:styleId="Akapitzlist10">
    <w:name w:val="Akapit z listą1"/>
    <w:basedOn w:val="Normalny"/>
    <w:rsid w:val="00440240"/>
    <w:pPr>
      <w:suppressAutoHyphens w:val="0"/>
      <w:autoSpaceDE/>
      <w:ind w:left="720" w:hanging="181"/>
    </w:pPr>
    <w:rPr>
      <w:rFonts w:ascii="Calibri" w:hAnsi="Calibri" w:cs="Calibri"/>
      <w:sz w:val="22"/>
      <w:szCs w:val="22"/>
      <w:lang w:eastAsia="en-US"/>
    </w:rPr>
  </w:style>
  <w:style w:type="paragraph" w:customStyle="1" w:styleId="Standard">
    <w:name w:val="Standard"/>
    <w:rsid w:val="00AF5140"/>
    <w:pPr>
      <w:widowControl w:val="0"/>
      <w:suppressAutoHyphens/>
      <w:autoSpaceDN w:val="0"/>
      <w:textAlignment w:val="baseline"/>
    </w:pPr>
    <w:rPr>
      <w:kern w:val="3"/>
      <w:lang w:eastAsia="ar-SA"/>
    </w:rPr>
  </w:style>
  <w:style w:type="numbering" w:customStyle="1" w:styleId="WWNum4">
    <w:name w:val="WWNum4"/>
    <w:rsid w:val="00917850"/>
    <w:pPr>
      <w:numPr>
        <w:numId w:val="34"/>
      </w:numPr>
    </w:pPr>
  </w:style>
  <w:style w:type="paragraph" w:styleId="Zwykytekst">
    <w:name w:val="Plain Text"/>
    <w:basedOn w:val="Normalny"/>
    <w:link w:val="ZwykytekstZnak"/>
    <w:uiPriority w:val="99"/>
    <w:unhideWhenUsed/>
    <w:locked/>
    <w:rsid w:val="004762E9"/>
    <w:pPr>
      <w:suppressAutoHyphens w:val="0"/>
      <w:autoSpaceDE/>
      <w:jc w:val="left"/>
    </w:pPr>
    <w:rPr>
      <w:rFonts w:ascii="Calibri" w:eastAsia="Calibri" w:hAnsi="Calibri"/>
      <w:sz w:val="22"/>
      <w:szCs w:val="21"/>
      <w:lang w:eastAsia="en-US"/>
    </w:rPr>
  </w:style>
  <w:style w:type="character" w:customStyle="1" w:styleId="ZwykytekstZnak">
    <w:name w:val="Zwykły tekst Znak"/>
    <w:link w:val="Zwykytekst"/>
    <w:uiPriority w:val="99"/>
    <w:rsid w:val="004762E9"/>
    <w:rPr>
      <w:rFonts w:ascii="Calibri" w:eastAsia="Calibri" w:hAnsi="Calibri"/>
      <w:sz w:val="22"/>
      <w:szCs w:val="21"/>
      <w:lang w:eastAsia="en-US"/>
    </w:rPr>
  </w:style>
  <w:style w:type="paragraph" w:styleId="Akapitzlist">
    <w:name w:val="List Paragraph"/>
    <w:aliases w:val="L1,Numerowanie,Preambuła,wypunktowanie,Nag 1,Wypunktowanie,CW_Lista,Akapit z listą5"/>
    <w:basedOn w:val="Normalny"/>
    <w:link w:val="AkapitzlistZnak"/>
    <w:uiPriority w:val="34"/>
    <w:qFormat/>
    <w:rsid w:val="000B48E0"/>
    <w:pPr>
      <w:suppressAutoHyphens w:val="0"/>
      <w:autoSpaceDE/>
      <w:spacing w:after="200" w:line="276" w:lineRule="auto"/>
      <w:ind w:left="720"/>
      <w:contextualSpacing/>
      <w:jc w:val="left"/>
    </w:pPr>
    <w:rPr>
      <w:rFonts w:ascii="Calibri" w:eastAsia="Calibri" w:hAnsi="Calibri"/>
      <w:sz w:val="22"/>
      <w:szCs w:val="22"/>
      <w:lang w:eastAsia="en-US"/>
    </w:rPr>
  </w:style>
  <w:style w:type="character" w:customStyle="1" w:styleId="AkapitzlistZnak">
    <w:name w:val="Akapit z listą Znak"/>
    <w:aliases w:val="L1 Znak,Numerowanie Znak,Preambuła Znak,wypunktowanie Znak,Nag 1 Znak,Wypunktowanie Znak,CW_Lista Znak,Akapit z listą5 Znak"/>
    <w:link w:val="Akapitzlist"/>
    <w:uiPriority w:val="34"/>
    <w:qFormat/>
    <w:locked/>
    <w:rsid w:val="00BE6E36"/>
    <w:rPr>
      <w:rFonts w:ascii="Calibri" w:eastAsia="Calibri" w:hAnsi="Calibri"/>
      <w:sz w:val="22"/>
      <w:szCs w:val="22"/>
      <w:lang w:eastAsia="en-US"/>
    </w:rPr>
  </w:style>
  <w:style w:type="paragraph" w:styleId="Poprawka">
    <w:name w:val="Revision"/>
    <w:hidden/>
    <w:uiPriority w:val="99"/>
    <w:semiHidden/>
    <w:rsid w:val="00D93F3A"/>
    <w:rPr>
      <w:sz w:val="23"/>
      <w:szCs w:val="23"/>
      <w:lang w:eastAsia="ar-SA"/>
    </w:rPr>
  </w:style>
  <w:style w:type="character" w:styleId="Hipercze">
    <w:name w:val="Hyperlink"/>
    <w:locked/>
    <w:rsid w:val="00FC42EA"/>
    <w:rPr>
      <w:color w:val="0563C1"/>
      <w:u w:val="single"/>
    </w:rPr>
  </w:style>
  <w:style w:type="character" w:customStyle="1" w:styleId="im">
    <w:name w:val="im"/>
    <w:rsid w:val="002C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540872">
      <w:bodyDiv w:val="1"/>
      <w:marLeft w:val="0"/>
      <w:marRight w:val="0"/>
      <w:marTop w:val="0"/>
      <w:marBottom w:val="0"/>
      <w:divBdr>
        <w:top w:val="none" w:sz="0" w:space="0" w:color="auto"/>
        <w:left w:val="none" w:sz="0" w:space="0" w:color="auto"/>
        <w:bottom w:val="none" w:sz="0" w:space="0" w:color="auto"/>
        <w:right w:val="none" w:sz="0" w:space="0" w:color="auto"/>
      </w:divBdr>
    </w:div>
    <w:div w:id="979533618">
      <w:bodyDiv w:val="1"/>
      <w:marLeft w:val="0"/>
      <w:marRight w:val="0"/>
      <w:marTop w:val="0"/>
      <w:marBottom w:val="0"/>
      <w:divBdr>
        <w:top w:val="none" w:sz="0" w:space="0" w:color="auto"/>
        <w:left w:val="none" w:sz="0" w:space="0" w:color="auto"/>
        <w:bottom w:val="none" w:sz="0" w:space="0" w:color="auto"/>
        <w:right w:val="none" w:sz="0" w:space="0" w:color="auto"/>
      </w:divBdr>
      <w:divsChild>
        <w:div w:id="1560287585">
          <w:marLeft w:val="0"/>
          <w:marRight w:val="0"/>
          <w:marTop w:val="0"/>
          <w:marBottom w:val="0"/>
          <w:divBdr>
            <w:top w:val="none" w:sz="0" w:space="0" w:color="auto"/>
            <w:left w:val="none" w:sz="0" w:space="0" w:color="auto"/>
            <w:bottom w:val="none" w:sz="0" w:space="0" w:color="auto"/>
            <w:right w:val="none" w:sz="0" w:space="0" w:color="auto"/>
          </w:divBdr>
        </w:div>
      </w:divsChild>
    </w:div>
    <w:div w:id="10046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13E8-ED38-4444-94B9-760BB7F4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4869</TotalTime>
  <Pages>20</Pages>
  <Words>9201</Words>
  <Characters>59656</Characters>
  <Application>Microsoft Office Word</Application>
  <DocSecurity>0</DocSecurity>
  <Lines>497</Lines>
  <Paragraphs>137</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68720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kstachowska</dc:creator>
  <cp:keywords/>
  <dc:description/>
  <cp:lastModifiedBy>Angelika Sotek</cp:lastModifiedBy>
  <cp:revision>26</cp:revision>
  <cp:lastPrinted>2024-05-21T12:06:00Z</cp:lastPrinted>
  <dcterms:created xsi:type="dcterms:W3CDTF">2022-11-17T13:26:00Z</dcterms:created>
  <dcterms:modified xsi:type="dcterms:W3CDTF">2024-05-22T05:50:00Z</dcterms:modified>
</cp:coreProperties>
</file>