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A7" w:rsidRDefault="004F2434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Mszana Dolna, dnia  </w:t>
      </w:r>
      <w:r w:rsidR="00183DA2">
        <w:rPr>
          <w:rFonts w:asciiTheme="majorHAnsi" w:eastAsia="Times New Roman" w:hAnsiTheme="majorHAnsi" w:cs="Arial"/>
          <w:snapToGrid w:val="0"/>
          <w:lang w:eastAsia="pl-PL"/>
        </w:rPr>
        <w:t>14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5B1F43">
        <w:rPr>
          <w:rFonts w:asciiTheme="majorHAnsi" w:eastAsia="Times New Roman" w:hAnsiTheme="majorHAnsi" w:cs="Arial"/>
          <w:snapToGrid w:val="0"/>
          <w:lang w:eastAsia="pl-PL"/>
        </w:rPr>
        <w:t>.04</w:t>
      </w:r>
      <w:r w:rsidR="0018513D">
        <w:rPr>
          <w:rFonts w:asciiTheme="majorHAnsi" w:eastAsia="Times New Roman" w:hAnsiTheme="majorHAnsi" w:cs="Arial"/>
          <w:snapToGrid w:val="0"/>
          <w:lang w:eastAsia="pl-PL"/>
        </w:rPr>
        <w:t>.2023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.r.</w:t>
      </w:r>
    </w:p>
    <w:p w:rsidR="00EF47B6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  <w:r w:rsidR="00EF47B6">
        <w:rPr>
          <w:rFonts w:asciiTheme="majorHAnsi" w:eastAsia="Times New Roman" w:hAnsiTheme="majorHAnsi" w:cs="Arial"/>
          <w:b/>
          <w:snapToGrid w:val="0"/>
          <w:lang w:eastAsia="pl-PL"/>
        </w:rPr>
        <w:t xml:space="preserve"> Gmina Mszana Dolna</w:t>
      </w:r>
      <w:r w:rsidR="00C64D27">
        <w:rPr>
          <w:rFonts w:asciiTheme="majorHAnsi" w:eastAsia="Times New Roman" w:hAnsiTheme="majorHAnsi" w:cs="Arial"/>
          <w:b/>
          <w:snapToGrid w:val="0"/>
          <w:lang w:eastAsia="pl-PL"/>
        </w:rPr>
        <w:t xml:space="preserve"> - </w:t>
      </w:r>
    </w:p>
    <w:p w:rsidR="000754A7" w:rsidRPr="0020799D" w:rsidRDefault="00EF47B6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                                 Wójt Gminy</w:t>
      </w:r>
    </w:p>
    <w:p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332257" w:rsidRDefault="0033742C" w:rsidP="00F4106A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bookmarkStart w:id="0" w:name="_Hlk62480401"/>
      <w:r w:rsidRPr="00332257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Informacja o wyborze oferty kierowana do wykonawców </w:t>
      </w:r>
    </w:p>
    <w:p w:rsidR="000754A7" w:rsidRPr="00332257" w:rsidRDefault="0033742C" w:rsidP="00F4106A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r w:rsidRPr="00332257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bookmarkEnd w:id="0"/>
    </w:p>
    <w:p w:rsidR="00876A7F" w:rsidRPr="00C64D27" w:rsidRDefault="000754A7" w:rsidP="00C64D27">
      <w:pPr>
        <w:autoSpaceDE w:val="0"/>
        <w:autoSpaceDN w:val="0"/>
        <w:adjustRightInd w:val="0"/>
        <w:spacing w:after="0"/>
        <w:rPr>
          <w:rFonts w:asciiTheme="majorHAnsi" w:hAnsiTheme="majorHAnsi" w:cs="Tahoma"/>
          <w:sz w:val="28"/>
          <w:szCs w:val="28"/>
        </w:rPr>
      </w:pPr>
      <w:r w:rsidRPr="00637266">
        <w:rPr>
          <w:rFonts w:asciiTheme="majorHAnsi" w:eastAsia="Calibri" w:hAnsiTheme="majorHAnsi" w:cs="Arial"/>
          <w:b/>
          <w:sz w:val="28"/>
          <w:szCs w:val="28"/>
        </w:rPr>
        <w:t>Dotyczy</w:t>
      </w:r>
      <w:r w:rsidR="00332257">
        <w:rPr>
          <w:rFonts w:asciiTheme="majorHAnsi" w:eastAsia="Calibri" w:hAnsiTheme="majorHAnsi" w:cs="Arial"/>
          <w:b/>
          <w:sz w:val="28"/>
          <w:szCs w:val="28"/>
        </w:rPr>
        <w:t xml:space="preserve"> </w:t>
      </w:r>
      <w:r w:rsidR="005B1F43" w:rsidRPr="00C64D27">
        <w:rPr>
          <w:rFonts w:asciiTheme="majorHAnsi" w:eastAsia="Calibri" w:hAnsiTheme="majorHAnsi" w:cs="Arial"/>
          <w:b/>
          <w:sz w:val="28"/>
          <w:szCs w:val="28"/>
        </w:rPr>
        <w:t>:</w:t>
      </w:r>
      <w:r w:rsidR="005B1F43" w:rsidRPr="00C64D27">
        <w:rPr>
          <w:rFonts w:asciiTheme="majorHAnsi" w:eastAsia="Calibri" w:hAnsiTheme="majorHAnsi" w:cs="Arial"/>
          <w:sz w:val="28"/>
          <w:szCs w:val="28"/>
        </w:rPr>
        <w:t xml:space="preserve"> </w:t>
      </w:r>
      <w:r w:rsidR="00C64D27" w:rsidRPr="00C64D27">
        <w:rPr>
          <w:rFonts w:asciiTheme="majorHAnsi" w:hAnsiTheme="majorHAnsi" w:cs="Tahoma"/>
          <w:b/>
          <w:bCs/>
          <w:sz w:val="28"/>
          <w:szCs w:val="28"/>
        </w:rPr>
        <w:t>„Wdrożenie e-usług w Gminie Mszana Dolna w ramach projektu Cyfrowa Gmina</w:t>
      </w:r>
      <w:r w:rsidR="00C64D27">
        <w:rPr>
          <w:rFonts w:asciiTheme="majorHAnsi" w:hAnsiTheme="majorHAnsi" w:cs="Tahoma"/>
          <w:b/>
          <w:bCs/>
          <w:sz w:val="28"/>
          <w:szCs w:val="28"/>
        </w:rPr>
        <w:t>”</w:t>
      </w:r>
    </w:p>
    <w:p w:rsidR="000754A7" w:rsidRPr="0020799D" w:rsidRDefault="00637266" w:rsidP="00C64D27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>
        <w:rPr>
          <w:rFonts w:asciiTheme="majorHAnsi" w:eastAsia="Calibri" w:hAnsiTheme="majorHAnsi" w:cs="Arial"/>
          <w:b/>
          <w:color w:val="002060"/>
        </w:rPr>
        <w:t xml:space="preserve">                                                                              </w:t>
      </w:r>
      <w:r w:rsidR="0018513D">
        <w:rPr>
          <w:rFonts w:asciiTheme="majorHAnsi" w:eastAsia="Calibri" w:hAnsiTheme="majorHAnsi" w:cs="Arial"/>
          <w:b/>
          <w:color w:val="002060"/>
        </w:rPr>
        <w:t xml:space="preserve">                                   </w:t>
      </w:r>
      <w:r w:rsidR="00C64D27">
        <w:rPr>
          <w:rFonts w:asciiTheme="majorHAnsi" w:eastAsia="Calibri" w:hAnsiTheme="majorHAnsi" w:cs="Arial"/>
          <w:b/>
          <w:color w:val="002060"/>
        </w:rPr>
        <w:t xml:space="preserve">  IZP.271.5</w:t>
      </w:r>
      <w:r w:rsidR="00737654">
        <w:rPr>
          <w:rFonts w:asciiTheme="majorHAnsi" w:eastAsia="Calibri" w:hAnsiTheme="majorHAnsi" w:cs="Arial"/>
          <w:b/>
          <w:color w:val="002060"/>
        </w:rPr>
        <w:t>.2023</w:t>
      </w:r>
      <w:r>
        <w:rPr>
          <w:rFonts w:asciiTheme="majorHAnsi" w:eastAsia="Calibri" w:hAnsiTheme="majorHAnsi" w:cs="Arial"/>
          <w:b/>
          <w:color w:val="002060"/>
        </w:rPr>
        <w:t>.PK</w:t>
      </w:r>
    </w:p>
    <w:p w:rsidR="000754A7" w:rsidRPr="0020799D" w:rsidRDefault="000754A7" w:rsidP="00C64D27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  <w:bookmarkStart w:id="1" w:name="_Hlk62480356"/>
    </w:p>
    <w:p w:rsidR="00C64D27" w:rsidRPr="00C64D27" w:rsidRDefault="00E25BC4" w:rsidP="0033225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C64D27">
        <w:rPr>
          <w:rFonts w:asciiTheme="majorHAnsi" w:eastAsia="Calibri" w:hAnsiTheme="majorHAnsi" w:cs="Arial"/>
          <w:sz w:val="24"/>
          <w:szCs w:val="24"/>
        </w:rPr>
        <w:t xml:space="preserve">Działając na podstawie art. 253 </w:t>
      </w:r>
      <w:r w:rsidR="001A647F" w:rsidRPr="00C64D27">
        <w:rPr>
          <w:rFonts w:asciiTheme="majorHAnsi" w:eastAsia="Calibri" w:hAnsiTheme="majorHAnsi" w:cs="Arial"/>
          <w:sz w:val="24"/>
          <w:szCs w:val="24"/>
        </w:rPr>
        <w:t>ust. 1</w:t>
      </w:r>
      <w:r w:rsidR="003052CF" w:rsidRPr="00C64D27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0754A7" w:rsidRPr="00C64D27">
        <w:rPr>
          <w:rFonts w:asciiTheme="majorHAnsi" w:eastAsia="Calibri" w:hAnsiTheme="majorHAnsi" w:cs="Arial"/>
          <w:sz w:val="24"/>
          <w:szCs w:val="24"/>
        </w:rPr>
        <w:t>ustawy z 11 września 2019 r</w:t>
      </w:r>
      <w:r w:rsidR="0033742C" w:rsidRPr="00C64D27">
        <w:rPr>
          <w:rFonts w:asciiTheme="majorHAnsi" w:eastAsia="Calibri" w:hAnsiTheme="majorHAnsi" w:cs="Arial"/>
          <w:sz w:val="24"/>
          <w:szCs w:val="24"/>
        </w:rPr>
        <w:t xml:space="preserve">. – </w:t>
      </w:r>
      <w:r w:rsidR="000754A7" w:rsidRPr="00C64D27">
        <w:rPr>
          <w:rFonts w:asciiTheme="majorHAnsi" w:eastAsia="Calibri" w:hAnsiTheme="majorHAnsi" w:cs="Arial"/>
          <w:sz w:val="24"/>
          <w:szCs w:val="24"/>
        </w:rPr>
        <w:t>Prawo zamówień publicznych (Dz. U.</w:t>
      </w:r>
      <w:r w:rsidR="0033742C" w:rsidRPr="00C64D27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737654" w:rsidRPr="00C64D27">
        <w:rPr>
          <w:rFonts w:asciiTheme="majorHAnsi" w:eastAsia="Calibri" w:hAnsiTheme="majorHAnsi" w:cs="Arial"/>
          <w:sz w:val="24"/>
          <w:szCs w:val="24"/>
        </w:rPr>
        <w:t>2022 poz. 1710</w:t>
      </w:r>
      <w:r w:rsidR="0042676B" w:rsidRPr="00C64D27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33742C" w:rsidRPr="00C64D27">
        <w:rPr>
          <w:rFonts w:asciiTheme="majorHAnsi" w:eastAsia="Calibri" w:hAnsiTheme="majorHAnsi" w:cs="Arial"/>
          <w:sz w:val="24"/>
          <w:szCs w:val="24"/>
        </w:rPr>
        <w:t>ze zm.</w:t>
      </w:r>
      <w:r w:rsidR="000754A7" w:rsidRPr="00C64D27">
        <w:rPr>
          <w:rFonts w:asciiTheme="majorHAnsi" w:eastAsia="Calibri" w:hAnsiTheme="majorHAnsi" w:cs="Arial"/>
          <w:sz w:val="24"/>
          <w:szCs w:val="24"/>
        </w:rPr>
        <w:t>) – dalej</w:t>
      </w:r>
      <w:r w:rsidR="0033742C" w:rsidRPr="00C64D27">
        <w:rPr>
          <w:rFonts w:asciiTheme="majorHAnsi" w:eastAsia="Calibri" w:hAnsiTheme="majorHAnsi" w:cs="Arial"/>
          <w:sz w:val="24"/>
          <w:szCs w:val="24"/>
        </w:rPr>
        <w:t>:</w:t>
      </w:r>
      <w:r w:rsidR="000754A7" w:rsidRPr="00C64D27">
        <w:rPr>
          <w:rFonts w:asciiTheme="majorHAnsi" w:eastAsia="Calibri" w:hAnsiTheme="majorHAnsi" w:cs="Arial"/>
          <w:sz w:val="24"/>
          <w:szCs w:val="24"/>
        </w:rPr>
        <w:t xml:space="preserve"> ustawa </w:t>
      </w:r>
      <w:proofErr w:type="spellStart"/>
      <w:r w:rsidR="000754A7" w:rsidRPr="00C64D27">
        <w:rPr>
          <w:rFonts w:asciiTheme="majorHAnsi" w:eastAsia="Calibri" w:hAnsiTheme="majorHAnsi" w:cs="Arial"/>
          <w:sz w:val="24"/>
          <w:szCs w:val="24"/>
        </w:rPr>
        <w:t>Pzp</w:t>
      </w:r>
      <w:proofErr w:type="spellEnd"/>
      <w:r w:rsidR="000754A7" w:rsidRPr="00C64D27">
        <w:rPr>
          <w:rFonts w:asciiTheme="majorHAnsi" w:eastAsia="Calibri" w:hAnsiTheme="majorHAnsi" w:cs="Arial"/>
          <w:sz w:val="24"/>
          <w:szCs w:val="24"/>
        </w:rPr>
        <w:t xml:space="preserve">, </w:t>
      </w:r>
      <w:r w:rsidR="003052CF" w:rsidRPr="00C64D27">
        <w:rPr>
          <w:rFonts w:asciiTheme="majorHAnsi" w:eastAsia="Calibri" w:hAnsiTheme="majorHAnsi" w:cs="Arial"/>
          <w:sz w:val="24"/>
          <w:szCs w:val="24"/>
        </w:rPr>
        <w:t>zamawiający informuje, że dokonał wyboru oferty najkorzystniejszej</w:t>
      </w:r>
      <w:bookmarkEnd w:id="1"/>
      <w:r w:rsidR="00C64D27" w:rsidRPr="00C64D27">
        <w:rPr>
          <w:rFonts w:asciiTheme="majorHAnsi" w:eastAsia="Calibri" w:hAnsiTheme="majorHAnsi" w:cs="Arial"/>
          <w:sz w:val="24"/>
          <w:szCs w:val="24"/>
        </w:rPr>
        <w:t xml:space="preserve">. </w:t>
      </w:r>
    </w:p>
    <w:p w:rsidR="00C64D27" w:rsidRPr="00C64D27" w:rsidRDefault="00C64D27" w:rsidP="0033225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:rsidR="00332257" w:rsidRPr="00C64D27" w:rsidRDefault="00C64D27" w:rsidP="0033225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C64D27">
        <w:rPr>
          <w:rFonts w:asciiTheme="majorHAnsi" w:eastAsia="Calibri" w:hAnsiTheme="majorHAnsi" w:cs="Arial"/>
          <w:sz w:val="24"/>
          <w:szCs w:val="24"/>
        </w:rPr>
        <w:t xml:space="preserve"> </w:t>
      </w:r>
      <w:r w:rsidRPr="00C64D27">
        <w:rPr>
          <w:rFonts w:asciiTheme="majorHAnsi" w:eastAsia="Calibri" w:hAnsiTheme="majorHAnsi" w:cs="Arial"/>
          <w:b/>
          <w:sz w:val="24"/>
          <w:szCs w:val="24"/>
        </w:rPr>
        <w:t>Do postępowania została złożona jedna oferta .</w:t>
      </w:r>
    </w:p>
    <w:p w:rsidR="003052CF" w:rsidRPr="003052CF" w:rsidRDefault="003C18A8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 xml:space="preserve">     </w:t>
      </w:r>
      <w:r w:rsidR="00C64D27">
        <w:rPr>
          <w:rFonts w:asciiTheme="majorHAnsi" w:eastAsia="Calibri" w:hAnsiTheme="majorHAnsi" w:cs="Arial"/>
          <w:b/>
        </w:rPr>
        <w:t xml:space="preserve">                               </w:t>
      </w:r>
    </w:p>
    <w:tbl>
      <w:tblPr>
        <w:tblStyle w:val="Tabela-Siatka"/>
        <w:tblW w:w="0" w:type="auto"/>
        <w:tblInd w:w="250" w:type="dxa"/>
        <w:tblLook w:val="04A0"/>
      </w:tblPr>
      <w:tblGrid>
        <w:gridCol w:w="911"/>
        <w:gridCol w:w="4476"/>
        <w:gridCol w:w="2551"/>
        <w:gridCol w:w="2410"/>
        <w:gridCol w:w="2551"/>
      </w:tblGrid>
      <w:tr w:rsidR="00C64D27" w:rsidRPr="003052CF" w:rsidTr="00C64D27">
        <w:trPr>
          <w:trHeight w:val="1240"/>
        </w:trPr>
        <w:tc>
          <w:tcPr>
            <w:tcW w:w="911" w:type="dxa"/>
            <w:shd w:val="clear" w:color="auto" w:fill="E5B8B7" w:themeFill="accent2" w:themeFillTint="66"/>
          </w:tcPr>
          <w:p w:rsidR="00C64D27" w:rsidRPr="003052CF" w:rsidRDefault="00C64D27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4476" w:type="dxa"/>
            <w:shd w:val="clear" w:color="auto" w:fill="E5B8B7" w:themeFill="accent2" w:themeFillTint="66"/>
          </w:tcPr>
          <w:p w:rsidR="00C64D27" w:rsidRPr="003052CF" w:rsidRDefault="00C64D27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Wykonawca*</w:t>
            </w:r>
          </w:p>
        </w:tc>
        <w:tc>
          <w:tcPr>
            <w:tcW w:w="2551" w:type="dxa"/>
            <w:shd w:val="clear" w:color="auto" w:fill="E5B8B7" w:themeFill="accent2" w:themeFillTint="66"/>
          </w:tcPr>
          <w:p w:rsidR="00C64D27" w:rsidRDefault="00C64D27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C64D27" w:rsidRPr="003052CF" w:rsidRDefault="00C64D27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Kryterium </w:t>
            </w:r>
          </w:p>
          <w:p w:rsidR="00C64D27" w:rsidRPr="003052CF" w:rsidRDefault="00C64D27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Cena/koszt</w:t>
            </w:r>
          </w:p>
          <w:p w:rsidR="00C64D27" w:rsidRPr="003052CF" w:rsidRDefault="00C64D27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C64D27" w:rsidRPr="003052CF" w:rsidRDefault="00C64D27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Kryterium </w:t>
            </w:r>
          </w:p>
          <w:p w:rsidR="00C64D27" w:rsidRPr="003052CF" w:rsidRDefault="00C64D27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Cena oferty – </w:t>
            </w:r>
          </w:p>
          <w:p w:rsidR="00C64D27" w:rsidRPr="003052CF" w:rsidRDefault="00C64D27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waga 100</w:t>
            </w:r>
            <w:r w:rsidRPr="003052CF">
              <w:rPr>
                <w:rFonts w:asciiTheme="majorHAnsi" w:eastAsia="Calibri" w:hAnsiTheme="majorHAnsi" w:cs="Arial"/>
                <w:b/>
              </w:rPr>
              <w:t>.%</w:t>
            </w:r>
          </w:p>
          <w:p w:rsidR="00C64D27" w:rsidRPr="003052CF" w:rsidRDefault="00C64D27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2551" w:type="dxa"/>
            <w:shd w:val="clear" w:color="auto" w:fill="E5B8B7" w:themeFill="accent2" w:themeFillTint="66"/>
          </w:tcPr>
          <w:p w:rsidR="00C64D27" w:rsidRDefault="00C64D27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Łączna </w:t>
            </w:r>
          </w:p>
          <w:p w:rsidR="00C64D27" w:rsidRDefault="00C64D27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punktacja</w:t>
            </w:r>
          </w:p>
        </w:tc>
      </w:tr>
      <w:tr w:rsidR="00C64D27" w:rsidTr="00C64D27">
        <w:trPr>
          <w:trHeight w:val="997"/>
        </w:trPr>
        <w:tc>
          <w:tcPr>
            <w:tcW w:w="911" w:type="dxa"/>
          </w:tcPr>
          <w:p w:rsidR="00C64D27" w:rsidRDefault="00C64D27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4476" w:type="dxa"/>
          </w:tcPr>
          <w:p w:rsidR="00C64D27" w:rsidRDefault="00C64D27" w:rsidP="00D51C1C">
            <w:pPr>
              <w:widowControl w:val="0"/>
              <w:spacing w:line="1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C64D27" w:rsidRPr="00C64D27" w:rsidRDefault="00C64D27" w:rsidP="00446F25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sz w:val="24"/>
                <w:szCs w:val="24"/>
              </w:rPr>
            </w:pPr>
            <w:r w:rsidRPr="00C64D27">
              <w:rPr>
                <w:rFonts w:ascii="Cambria" w:hAnsi="Cambria" w:cs="Cambria"/>
                <w:b/>
                <w:sz w:val="24"/>
                <w:szCs w:val="24"/>
              </w:rPr>
              <w:t xml:space="preserve">GISON Sp. z o.o. , ul. </w:t>
            </w:r>
            <w:proofErr w:type="spellStart"/>
            <w:r w:rsidRPr="00C64D27">
              <w:rPr>
                <w:rFonts w:ascii="Cambria" w:hAnsi="Cambria" w:cs="Cambria"/>
                <w:b/>
                <w:sz w:val="24"/>
                <w:szCs w:val="24"/>
              </w:rPr>
              <w:t>Marcika</w:t>
            </w:r>
            <w:proofErr w:type="spellEnd"/>
            <w:r w:rsidRPr="00C64D27">
              <w:rPr>
                <w:rFonts w:ascii="Cambria" w:hAnsi="Cambria" w:cs="Cambria"/>
                <w:b/>
                <w:sz w:val="24"/>
                <w:szCs w:val="24"/>
              </w:rPr>
              <w:t xml:space="preserve"> 4, 30-443 Kraków</w:t>
            </w:r>
          </w:p>
        </w:tc>
        <w:tc>
          <w:tcPr>
            <w:tcW w:w="2551" w:type="dxa"/>
          </w:tcPr>
          <w:p w:rsidR="00C64D27" w:rsidRDefault="00C64D27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C64D27" w:rsidRPr="00C64D27" w:rsidRDefault="00C64D27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C64D27">
              <w:rPr>
                <w:rFonts w:asciiTheme="majorHAnsi" w:eastAsia="Calibri" w:hAnsiTheme="majorHAnsi" w:cs="Arial"/>
                <w:b/>
                <w:sz w:val="24"/>
                <w:szCs w:val="24"/>
              </w:rPr>
              <w:t xml:space="preserve">211.314,00 zł. </w:t>
            </w:r>
          </w:p>
        </w:tc>
        <w:tc>
          <w:tcPr>
            <w:tcW w:w="2410" w:type="dxa"/>
          </w:tcPr>
          <w:p w:rsidR="00C64D27" w:rsidRDefault="00C64D27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</w:t>
            </w:r>
          </w:p>
          <w:p w:rsidR="00C64D27" w:rsidRDefault="00C64D27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100 pkt</w:t>
            </w:r>
          </w:p>
        </w:tc>
        <w:tc>
          <w:tcPr>
            <w:tcW w:w="2551" w:type="dxa"/>
          </w:tcPr>
          <w:p w:rsidR="00C64D27" w:rsidRDefault="00C64D27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C64D27" w:rsidRDefault="00C64D27" w:rsidP="00C64D2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100 Pkt</w:t>
            </w:r>
          </w:p>
        </w:tc>
      </w:tr>
    </w:tbl>
    <w:p w:rsidR="00930980" w:rsidRDefault="00930980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:rsidR="00C64D27" w:rsidRDefault="00C64D2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 xml:space="preserve">                                                                                                                                                                        Z-ca Wójta Gminy /-/ Katarzyna </w:t>
      </w:r>
      <w:proofErr w:type="spellStart"/>
      <w:r>
        <w:rPr>
          <w:rFonts w:asciiTheme="majorHAnsi" w:eastAsia="Calibri" w:hAnsiTheme="majorHAnsi" w:cs="Arial"/>
          <w:b/>
        </w:rPr>
        <w:t>Szybiak</w:t>
      </w:r>
      <w:proofErr w:type="spellEnd"/>
    </w:p>
    <w:p w:rsidR="00446F25" w:rsidRDefault="00446F25" w:rsidP="00332257">
      <w:pPr>
        <w:spacing w:after="0" w:line="240" w:lineRule="auto"/>
        <w:jc w:val="center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                                                                                          </w:t>
      </w:r>
    </w:p>
    <w:p w:rsidR="00F4106A" w:rsidRPr="00F4106A" w:rsidRDefault="00930980" w:rsidP="00332257">
      <w:pPr>
        <w:spacing w:after="0" w:line="240" w:lineRule="auto"/>
        <w:jc w:val="center"/>
        <w:rPr>
          <w:rFonts w:eastAsiaTheme="majorEastAsia" w:cs="Arial"/>
          <w:sz w:val="24"/>
          <w:szCs w:val="24"/>
        </w:rPr>
      </w:pPr>
      <w:r w:rsidRPr="006A4EB5">
        <w:rPr>
          <w:rFonts w:eastAsia="Calibri" w:cs="Arial"/>
          <w:sz w:val="24"/>
          <w:szCs w:val="24"/>
        </w:rPr>
        <w:t xml:space="preserve"> </w:t>
      </w:r>
    </w:p>
    <w:p w:rsidR="000754A7" w:rsidRDefault="000754A7" w:rsidP="006A4EB5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sectPr w:rsidR="000754A7" w:rsidSect="00C64D27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05E3"/>
    <w:rsid w:val="00003827"/>
    <w:rsid w:val="000754A7"/>
    <w:rsid w:val="000A3A73"/>
    <w:rsid w:val="000C20C4"/>
    <w:rsid w:val="0011251D"/>
    <w:rsid w:val="001575FA"/>
    <w:rsid w:val="00173C52"/>
    <w:rsid w:val="00183DA2"/>
    <w:rsid w:val="0018513D"/>
    <w:rsid w:val="001A647F"/>
    <w:rsid w:val="001B6031"/>
    <w:rsid w:val="00236B01"/>
    <w:rsid w:val="002402D9"/>
    <w:rsid w:val="002C161E"/>
    <w:rsid w:val="003052CF"/>
    <w:rsid w:val="00332257"/>
    <w:rsid w:val="0033742C"/>
    <w:rsid w:val="0038752C"/>
    <w:rsid w:val="003C18A8"/>
    <w:rsid w:val="003F05E3"/>
    <w:rsid w:val="003F4019"/>
    <w:rsid w:val="0042676B"/>
    <w:rsid w:val="00433359"/>
    <w:rsid w:val="0044563F"/>
    <w:rsid w:val="00446F25"/>
    <w:rsid w:val="004F2434"/>
    <w:rsid w:val="00504DB3"/>
    <w:rsid w:val="00570A11"/>
    <w:rsid w:val="005B1F43"/>
    <w:rsid w:val="005E09C2"/>
    <w:rsid w:val="005F3A45"/>
    <w:rsid w:val="005F557B"/>
    <w:rsid w:val="00623B03"/>
    <w:rsid w:val="00637266"/>
    <w:rsid w:val="00650039"/>
    <w:rsid w:val="00664B5F"/>
    <w:rsid w:val="006A4EB5"/>
    <w:rsid w:val="006D23CA"/>
    <w:rsid w:val="00737654"/>
    <w:rsid w:val="0074545C"/>
    <w:rsid w:val="007C24A1"/>
    <w:rsid w:val="007E639E"/>
    <w:rsid w:val="007F6C3A"/>
    <w:rsid w:val="00803930"/>
    <w:rsid w:val="00827CF4"/>
    <w:rsid w:val="00876A7F"/>
    <w:rsid w:val="00881564"/>
    <w:rsid w:val="00930980"/>
    <w:rsid w:val="0094362C"/>
    <w:rsid w:val="00971CF1"/>
    <w:rsid w:val="0098660F"/>
    <w:rsid w:val="009A738A"/>
    <w:rsid w:val="00A115E7"/>
    <w:rsid w:val="00A86DC0"/>
    <w:rsid w:val="00A91541"/>
    <w:rsid w:val="00AD543C"/>
    <w:rsid w:val="00B201C6"/>
    <w:rsid w:val="00B619D8"/>
    <w:rsid w:val="00BD1FDA"/>
    <w:rsid w:val="00C07C2F"/>
    <w:rsid w:val="00C64D27"/>
    <w:rsid w:val="00D41609"/>
    <w:rsid w:val="00D51C1C"/>
    <w:rsid w:val="00DC5365"/>
    <w:rsid w:val="00DD4D5E"/>
    <w:rsid w:val="00E06872"/>
    <w:rsid w:val="00E13A85"/>
    <w:rsid w:val="00E25BC4"/>
    <w:rsid w:val="00E25DAD"/>
    <w:rsid w:val="00EB0DE2"/>
    <w:rsid w:val="00EE3C02"/>
    <w:rsid w:val="00EF47B6"/>
    <w:rsid w:val="00F4106A"/>
    <w:rsid w:val="00F4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3</cp:revision>
  <cp:lastPrinted>2022-09-19T12:59:00Z</cp:lastPrinted>
  <dcterms:created xsi:type="dcterms:W3CDTF">2023-04-14T08:26:00Z</dcterms:created>
  <dcterms:modified xsi:type="dcterms:W3CDTF">2023-04-14T08:36:00Z</dcterms:modified>
</cp:coreProperties>
</file>