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B1380" w14:textId="12D88154" w:rsidR="00624435" w:rsidRPr="002C51D0" w:rsidRDefault="00624435" w:rsidP="00624435">
      <w:pPr>
        <w:widowControl w:val="0"/>
        <w:suppressAutoHyphens/>
        <w:spacing w:after="0" w:line="340" w:lineRule="atLeast"/>
        <w:jc w:val="right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r w:rsidRPr="002C51D0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Załącznik</w:t>
      </w:r>
      <w:r w:rsidRPr="002C51D0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 nr </w:t>
      </w:r>
      <w:r w:rsidRPr="00624435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7a</w:t>
      </w:r>
      <w:r w:rsidRPr="002C51D0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 </w:t>
      </w:r>
      <w:r w:rsidRPr="002C51D0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do SWZ</w:t>
      </w:r>
    </w:p>
    <w:p w14:paraId="4277CCF2" w14:textId="77777777" w:rsidR="00624435" w:rsidRPr="002C51D0" w:rsidRDefault="00624435" w:rsidP="00624435">
      <w:pPr>
        <w:widowControl w:val="0"/>
        <w:suppressAutoHyphens/>
        <w:spacing w:after="0" w:line="340" w:lineRule="atLeast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r w:rsidRPr="002C51D0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 Znak sprawy WR.271.10.2024.206</w:t>
      </w:r>
    </w:p>
    <w:p w14:paraId="08FE49A4" w14:textId="77777777" w:rsidR="00624435" w:rsidRPr="002C51D0" w:rsidRDefault="00624435" w:rsidP="00624435">
      <w:pPr>
        <w:widowControl w:val="0"/>
        <w:suppressAutoHyphens/>
        <w:spacing w:after="0" w:line="260" w:lineRule="atLeast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1E5BD75F" w14:textId="77777777" w:rsidR="00624435" w:rsidRPr="002C51D0" w:rsidRDefault="00624435" w:rsidP="00624435">
      <w:pPr>
        <w:widowControl w:val="0"/>
        <w:suppressAutoHyphens/>
        <w:spacing w:after="0" w:line="26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2C51D0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Odbiór i zagospodarowanie odpadów komunalnych powstających na terenie nieruchomości zamieszkałych na terenie Gminy Lądek-Zdrój</w:t>
      </w:r>
    </w:p>
    <w:p w14:paraId="4462133B" w14:textId="77777777" w:rsidR="00624435" w:rsidRPr="002C51D0" w:rsidRDefault="00624435" w:rsidP="00624435">
      <w:pPr>
        <w:widowControl w:val="0"/>
        <w:tabs>
          <w:tab w:val="left" w:pos="5030"/>
        </w:tabs>
        <w:suppressAutoHyphens/>
        <w:spacing w:after="0" w:line="260" w:lineRule="atLeast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</w:p>
    <w:p w14:paraId="2C050C40" w14:textId="77777777" w:rsidR="00CA45EE" w:rsidRPr="002C51D0" w:rsidRDefault="00CA45EE" w:rsidP="00CA45EE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1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Cs w:val="24"/>
          <w:lang w:eastAsia="hi-IN" w:bidi="hi-IN"/>
        </w:rPr>
        <w:t>Podmiot udostępniający zasoby</w:t>
      </w:r>
      <w:r w:rsidRPr="002C51D0">
        <w:rPr>
          <w:rFonts w:ascii="Times New Roman" w:eastAsia="SimSun" w:hAnsi="Times New Roman" w:cs="Times New Roman"/>
          <w:b/>
          <w:kern w:val="1"/>
          <w:szCs w:val="24"/>
          <w:lang w:eastAsia="hi-IN" w:bidi="hi-IN"/>
        </w:rPr>
        <w:t>:</w:t>
      </w:r>
    </w:p>
    <w:p w14:paraId="6EF0767D" w14:textId="77777777" w:rsidR="00624435" w:rsidRPr="002C51D0" w:rsidRDefault="00624435" w:rsidP="00624435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kern w:val="1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9FE90DA" w14:textId="77777777" w:rsidR="00624435" w:rsidRPr="002C51D0" w:rsidRDefault="00624435" w:rsidP="00624435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  <w:t>(pełna nazwa/firma, adres, w zależności od podmiotu: NIP/PESEL, KRS/CEiDG)</w:t>
      </w:r>
    </w:p>
    <w:p w14:paraId="5607A860" w14:textId="77777777" w:rsidR="00624435" w:rsidRPr="002C51D0" w:rsidRDefault="00624435" w:rsidP="00624435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szCs w:val="24"/>
          <w:u w:val="single"/>
          <w:lang w:eastAsia="hi-IN" w:bidi="hi-IN"/>
        </w:rPr>
      </w:pPr>
      <w:r w:rsidRPr="002C51D0">
        <w:rPr>
          <w:rFonts w:ascii="Times New Roman" w:eastAsia="SimSun" w:hAnsi="Times New Roman" w:cs="Times New Roman"/>
          <w:kern w:val="1"/>
          <w:szCs w:val="24"/>
          <w:u w:val="single"/>
          <w:lang w:eastAsia="hi-IN" w:bidi="hi-IN"/>
        </w:rPr>
        <w:t>reprezentowany przez:</w:t>
      </w:r>
    </w:p>
    <w:p w14:paraId="7ED35904" w14:textId="77777777" w:rsidR="00624435" w:rsidRPr="002C51D0" w:rsidRDefault="00624435" w:rsidP="00624435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kern w:val="1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D0AEF1C" w14:textId="77777777" w:rsidR="00624435" w:rsidRPr="002C51D0" w:rsidRDefault="00624435" w:rsidP="00624435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  <w:t>(imię, nazwisko, stanowisko/podstawa do reprezentacji)</w:t>
      </w:r>
    </w:p>
    <w:p w14:paraId="0A9C296E" w14:textId="77777777" w:rsidR="00624435" w:rsidRDefault="00624435" w:rsidP="006244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37A9712" w14:textId="4E6EC584" w:rsidR="00D12594" w:rsidRPr="00624435" w:rsidRDefault="00D12594" w:rsidP="006244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244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 </w:t>
      </w:r>
    </w:p>
    <w:p w14:paraId="4B03BAA2" w14:textId="0121B340" w:rsidR="00C04B1F" w:rsidRPr="00624435" w:rsidRDefault="00624435" w:rsidP="006244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244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dotyczące przesłanek wykluczenia z art. 5k rozporządzenia 833/2014 </w:t>
      </w:r>
    </w:p>
    <w:p w14:paraId="2C68768F" w14:textId="77777777" w:rsidR="0013332F" w:rsidRPr="00624435" w:rsidRDefault="00C04B1F" w:rsidP="0013332F">
      <w:pPr>
        <w:spacing w:before="120" w:after="120" w:line="276" w:lineRule="auto"/>
        <w:rPr>
          <w:rFonts w:ascii="Times New Roman" w:hAnsi="Times New Roman" w:cs="Times New Roman"/>
          <w:b/>
        </w:rPr>
      </w:pPr>
      <w:r w:rsidRPr="00624435">
        <w:rPr>
          <w:rFonts w:ascii="Times New Roman" w:eastAsia="Times New Roman" w:hAnsi="Times New Roman" w:cs="Times New Roman"/>
          <w:bCs/>
          <w:iCs/>
          <w:lang w:eastAsia="pl-PL"/>
        </w:rPr>
        <w:t xml:space="preserve">w postępowaniu o udzielenie zamówienia publicznego </w:t>
      </w:r>
      <w:r w:rsidR="0013332F" w:rsidRPr="00624435">
        <w:rPr>
          <w:rFonts w:ascii="Times New Roman" w:eastAsia="Times New Roman" w:hAnsi="Times New Roman" w:cs="Times New Roman"/>
          <w:bCs/>
          <w:iCs/>
          <w:lang w:eastAsia="pl-PL"/>
        </w:rPr>
        <w:t xml:space="preserve">dla zadania </w:t>
      </w:r>
      <w:r w:rsidRPr="00624435">
        <w:rPr>
          <w:rFonts w:ascii="Times New Roman" w:eastAsia="Times New Roman" w:hAnsi="Times New Roman" w:cs="Times New Roman"/>
          <w:bCs/>
          <w:iCs/>
          <w:lang w:eastAsia="pl-PL"/>
        </w:rPr>
        <w:t>pn.</w:t>
      </w:r>
      <w:r w:rsidR="00F818C8" w:rsidRPr="00624435">
        <w:rPr>
          <w:rFonts w:ascii="Times New Roman" w:eastAsia="Times New Roman" w:hAnsi="Times New Roman" w:cs="Times New Roman"/>
          <w:bCs/>
          <w:iCs/>
          <w:lang w:eastAsia="pl-PL"/>
        </w:rPr>
        <w:t xml:space="preserve"> </w:t>
      </w:r>
      <w:r w:rsidR="0013332F" w:rsidRPr="00624435">
        <w:rPr>
          <w:rFonts w:ascii="Times New Roman" w:hAnsi="Times New Roman" w:cs="Times New Roman"/>
          <w:b/>
        </w:rPr>
        <w:t xml:space="preserve">Odbiór i zagospodarowanie odpadów komunalnych powstających na terenie nieruchomości zamieszkałych na terenie Gminy Lądek-Zdrój </w:t>
      </w:r>
    </w:p>
    <w:p w14:paraId="5BC8E5E4" w14:textId="5915F21D" w:rsidR="00717FDF" w:rsidRPr="00624435" w:rsidRDefault="00717FDF" w:rsidP="0013332F">
      <w:pPr>
        <w:spacing w:before="120" w:after="120" w:line="276" w:lineRule="auto"/>
        <w:rPr>
          <w:rFonts w:ascii="Times New Roman" w:hAnsi="Times New Roman" w:cs="Times New Roman"/>
          <w:b/>
          <w:bCs/>
        </w:rPr>
      </w:pPr>
      <w:r w:rsidRPr="00624435">
        <w:rPr>
          <w:rFonts w:ascii="Times New Roman" w:hAnsi="Times New Roman" w:cs="Times New Roman"/>
        </w:rPr>
        <w:t xml:space="preserve">Oświadczam, że nie zachodzą w stosunku do mnie </w:t>
      </w:r>
      <w:r w:rsidR="00F818C8" w:rsidRPr="00624435">
        <w:rPr>
          <w:rFonts w:ascii="Times New Roman" w:hAnsi="Times New Roman" w:cs="Times New Roman"/>
        </w:rPr>
        <w:t>przesłanki wykluczenia</w:t>
      </w:r>
      <w:r w:rsidR="00624435" w:rsidRPr="00624435">
        <w:rPr>
          <w:rFonts w:ascii="Times New Roman" w:hAnsi="Times New Roman" w:cs="Times New Roman"/>
        </w:rPr>
        <w:t xml:space="preserve"> </w:t>
      </w:r>
      <w:r w:rsidRPr="00624435">
        <w:rPr>
          <w:rFonts w:ascii="Times New Roman" w:hAnsi="Times New Roman" w:cs="Times New Roman"/>
        </w:rPr>
        <w:t>z postępowania na podstawie art. 5k rozporządzenia Rady (UE) nr 833/2014 z dnia 31 lipca 2014 r. dotyczącego śr</w:t>
      </w:r>
      <w:r w:rsidR="00F818C8" w:rsidRPr="00624435">
        <w:rPr>
          <w:rFonts w:ascii="Times New Roman" w:hAnsi="Times New Roman" w:cs="Times New Roman"/>
        </w:rPr>
        <w:t>odków ograniczających w związku</w:t>
      </w:r>
      <w:r w:rsidR="00624435" w:rsidRPr="00624435">
        <w:rPr>
          <w:rFonts w:ascii="Times New Roman" w:hAnsi="Times New Roman" w:cs="Times New Roman"/>
        </w:rPr>
        <w:t xml:space="preserve"> </w:t>
      </w:r>
      <w:r w:rsidRPr="00624435">
        <w:rPr>
          <w:rFonts w:ascii="Times New Roman" w:hAnsi="Times New Roman" w:cs="Times New Roman"/>
        </w:rPr>
        <w:t>z działaniami Rosji destabilizującymi sytuację na Ukrainie (Dz. Urz. UE nr L 229 z 31.7.2014, str. 1), dalej: rozporządzenie 833/2014, w brzmieniu nadanym rozporządzeniem Rady (UE) 2022/576 w sprawie zmiany rozporządzenia (UE) nr 833/2014 doty</w:t>
      </w:r>
      <w:r w:rsidR="00F818C8" w:rsidRPr="00624435">
        <w:rPr>
          <w:rFonts w:ascii="Times New Roman" w:hAnsi="Times New Roman" w:cs="Times New Roman"/>
        </w:rPr>
        <w:t>czącego środków ograniczających</w:t>
      </w:r>
      <w:r w:rsidR="00624435" w:rsidRPr="00624435">
        <w:rPr>
          <w:rFonts w:ascii="Times New Roman" w:hAnsi="Times New Roman" w:cs="Times New Roman"/>
        </w:rPr>
        <w:t xml:space="preserve"> </w:t>
      </w:r>
      <w:r w:rsidRPr="00624435">
        <w:rPr>
          <w:rFonts w:ascii="Times New Roman" w:hAnsi="Times New Roman" w:cs="Times New Roman"/>
        </w:rPr>
        <w:t>w związku z działaniami Rosji destabilizującymi sytuację na Ukrainie (Dz. Urz. UE nr L 111 z 8.4.2022, str. 1), dalej: rozporządzenie 2022/576.</w:t>
      </w:r>
      <w:r w:rsidRPr="00624435">
        <w:rPr>
          <w:rStyle w:val="Odwoanieprzypisudolnego"/>
          <w:rFonts w:ascii="Times New Roman" w:hAnsi="Times New Roman" w:cs="Times New Roman"/>
        </w:rPr>
        <w:footnoteReference w:id="1"/>
      </w:r>
    </w:p>
    <w:p w14:paraId="1A2E3218" w14:textId="77777777" w:rsidR="00624435" w:rsidRPr="00624435" w:rsidRDefault="00624435" w:rsidP="006244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D58E242" w14:textId="5659C117" w:rsidR="00717FDF" w:rsidRPr="00624435" w:rsidRDefault="00624435" w:rsidP="006244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244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 dotyczące podanych informacji:</w:t>
      </w:r>
    </w:p>
    <w:p w14:paraId="190C4B04" w14:textId="448C2D46" w:rsidR="00717FDF" w:rsidRPr="00624435" w:rsidRDefault="00717FDF" w:rsidP="00F818C8">
      <w:pPr>
        <w:spacing w:before="120" w:after="120" w:line="276" w:lineRule="auto"/>
        <w:rPr>
          <w:rFonts w:ascii="Times New Roman" w:hAnsi="Times New Roman" w:cs="Times New Roman"/>
        </w:rPr>
      </w:pPr>
      <w:r w:rsidRPr="00624435">
        <w:rPr>
          <w:rFonts w:ascii="Times New Roman" w:hAnsi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F818C8" w:rsidRPr="00624435">
        <w:rPr>
          <w:rFonts w:ascii="Times New Roman" w:hAnsi="Times New Roman" w:cs="Times New Roman"/>
        </w:rPr>
        <w:t>Z</w:t>
      </w:r>
      <w:r w:rsidRPr="00624435">
        <w:rPr>
          <w:rFonts w:ascii="Times New Roman" w:hAnsi="Times New Roman" w:cs="Times New Roman"/>
        </w:rPr>
        <w:t>amawiającego w błąd przy przedstawianiu informacji.</w:t>
      </w:r>
    </w:p>
    <w:p w14:paraId="384440C5" w14:textId="77777777" w:rsidR="00624435" w:rsidRPr="00624435" w:rsidRDefault="00624435" w:rsidP="00F818C8">
      <w:pPr>
        <w:spacing w:before="120" w:after="120" w:line="276" w:lineRule="auto"/>
        <w:rPr>
          <w:rFonts w:ascii="Times New Roman" w:hAnsi="Times New Roman" w:cs="Times New Roman"/>
        </w:rPr>
      </w:pPr>
    </w:p>
    <w:p w14:paraId="1D1366F6" w14:textId="0274A191" w:rsidR="00717FDF" w:rsidRPr="00624435" w:rsidRDefault="00624435" w:rsidP="006244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244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Informacja dotycząca dostępu do podmiotowych środków dowodowych:</w:t>
      </w:r>
    </w:p>
    <w:p w14:paraId="0C61A7B0" w14:textId="77777777" w:rsidR="00717FDF" w:rsidRPr="00624435" w:rsidRDefault="00717FDF" w:rsidP="00F818C8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624435">
        <w:rPr>
          <w:rFonts w:ascii="Times New Roman" w:hAnsi="Times New Roman" w:cs="Times New Roman"/>
        </w:rPr>
        <w:lastRenderedPageBreak/>
        <w:t>Wskazuję następujące podmiotowe środki dowodowe, które można uzyskać za pomocą bezpłatnych i ogólnodostępnych baz danych, oraz dane umożliwiające dostęp do tych środków:</w:t>
      </w:r>
    </w:p>
    <w:p w14:paraId="21756BA2" w14:textId="3CB43299" w:rsidR="00624435" w:rsidRPr="00624435" w:rsidRDefault="00624435" w:rsidP="00624435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624435">
        <w:rPr>
          <w:rFonts w:ascii="Times New Roman" w:hAnsi="Times New Roman" w:cs="Times New Roman"/>
        </w:rPr>
        <w:t>1) …………………………………………………………………………………………………………</w:t>
      </w:r>
    </w:p>
    <w:p w14:paraId="07EA7507" w14:textId="4E9E1416" w:rsidR="0013332F" w:rsidRPr="00624435" w:rsidRDefault="00717FDF" w:rsidP="00624435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624435">
        <w:rPr>
          <w:rFonts w:ascii="Times New Roman" w:hAnsi="Times New Roman" w:cs="Times New Roman"/>
        </w:rPr>
        <w:t>(wskazać podmiotowy środek dowodowy, adres internetowy, wydający urząd lub organ, dokładne dane referencyjne dokumentacji)</w:t>
      </w:r>
    </w:p>
    <w:p w14:paraId="41E63BEF" w14:textId="5AE5F2A9" w:rsidR="00624435" w:rsidRPr="00624435" w:rsidRDefault="00717FDF" w:rsidP="00F818C8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624435">
        <w:rPr>
          <w:rFonts w:ascii="Times New Roman" w:hAnsi="Times New Roman" w:cs="Times New Roman"/>
        </w:rPr>
        <w:t xml:space="preserve">2) </w:t>
      </w:r>
      <w:r w:rsidR="00624435" w:rsidRPr="00624435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56771C8A" w14:textId="1E3A694C" w:rsidR="007826F3" w:rsidRPr="00624435" w:rsidRDefault="00717FDF" w:rsidP="00F818C8">
      <w:pPr>
        <w:spacing w:before="120" w:after="120" w:line="276" w:lineRule="auto"/>
        <w:jc w:val="both"/>
        <w:rPr>
          <w:rFonts w:ascii="Times New Roman" w:hAnsi="Times New Roman" w:cs="Times New Roman"/>
          <w:strike/>
        </w:rPr>
      </w:pPr>
      <w:r w:rsidRPr="00624435">
        <w:rPr>
          <w:rFonts w:ascii="Times New Roman" w:hAnsi="Times New Roman" w:cs="Times New Roman"/>
        </w:rPr>
        <w:t>(wskazać podmiotowy środek dowodowy, adres internetowy, wydający urząd lub organ, dokładne dane referencyjne dokumentacji)</w:t>
      </w:r>
    </w:p>
    <w:p w14:paraId="7FD10021" w14:textId="77777777" w:rsidR="004B3912" w:rsidRPr="00624435" w:rsidRDefault="004B3912" w:rsidP="00F818C8">
      <w:pPr>
        <w:tabs>
          <w:tab w:val="left" w:pos="142"/>
        </w:tabs>
        <w:spacing w:before="120" w:after="120" w:line="276" w:lineRule="auto"/>
        <w:jc w:val="both"/>
        <w:rPr>
          <w:rFonts w:ascii="Times New Roman" w:eastAsia="SimSun" w:hAnsi="Times New Roman" w:cs="Times New Roman"/>
          <w:b/>
          <w:kern w:val="2"/>
          <w:lang w:eastAsia="hi-IN" w:bidi="hi-IN"/>
        </w:rPr>
      </w:pPr>
    </w:p>
    <w:p w14:paraId="438F88AF" w14:textId="77777777" w:rsidR="004B3912" w:rsidRPr="00624435" w:rsidRDefault="004B3912" w:rsidP="00F818C8">
      <w:pPr>
        <w:tabs>
          <w:tab w:val="left" w:pos="142"/>
        </w:tabs>
        <w:spacing w:before="120" w:after="120" w:line="276" w:lineRule="auto"/>
        <w:jc w:val="both"/>
        <w:rPr>
          <w:rFonts w:ascii="Times New Roman" w:eastAsia="SimSun" w:hAnsi="Times New Roman" w:cs="Times New Roman"/>
          <w:b/>
          <w:kern w:val="2"/>
          <w:lang w:eastAsia="hi-IN" w:bidi="hi-IN"/>
        </w:rPr>
      </w:pPr>
    </w:p>
    <w:p w14:paraId="10EB3441" w14:textId="77777777" w:rsidR="00624435" w:rsidRPr="00FB250A" w:rsidRDefault="00624435" w:rsidP="00624435">
      <w:pPr>
        <w:spacing w:before="240" w:line="276" w:lineRule="auto"/>
        <w:ind w:left="993" w:hanging="993"/>
        <w:rPr>
          <w:rFonts w:cs="Times New Roman"/>
          <w:b/>
        </w:rPr>
      </w:pPr>
      <w:bookmarkStart w:id="1" w:name="_Hlk170477484"/>
    </w:p>
    <w:p w14:paraId="2A4062F4" w14:textId="77777777" w:rsidR="00624435" w:rsidRPr="00496310" w:rsidRDefault="00624435" w:rsidP="00624435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496310">
        <w:rPr>
          <w:rFonts w:ascii="Times New Roman" w:hAnsi="Times New Roman" w:cs="Times New Roman"/>
          <w:i/>
        </w:rPr>
        <w:t>Dokument należy podpisać kwalifikowanym podpisem elektronicznym.</w:t>
      </w:r>
    </w:p>
    <w:bookmarkEnd w:id="1"/>
    <w:p w14:paraId="2E9E7B04" w14:textId="7775B679" w:rsidR="000E19FE" w:rsidRPr="00624435" w:rsidRDefault="000E19FE" w:rsidP="007E176F">
      <w:pPr>
        <w:tabs>
          <w:tab w:val="left" w:pos="142"/>
        </w:tabs>
        <w:spacing w:before="480"/>
        <w:jc w:val="both"/>
        <w:rPr>
          <w:rFonts w:ascii="Times New Roman" w:eastAsia="Calibri" w:hAnsi="Times New Roman" w:cs="Times New Roman"/>
          <w:b/>
          <w:i/>
        </w:rPr>
      </w:pPr>
    </w:p>
    <w:sectPr w:rsidR="000E19FE" w:rsidRPr="00624435" w:rsidSect="00DA173C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EE6A7" w14:textId="77777777" w:rsidR="000C3AD4" w:rsidRDefault="000C3AD4" w:rsidP="00DA173C">
      <w:pPr>
        <w:spacing w:after="0" w:line="240" w:lineRule="auto"/>
      </w:pPr>
      <w:r>
        <w:separator/>
      </w:r>
    </w:p>
  </w:endnote>
  <w:endnote w:type="continuationSeparator" w:id="0">
    <w:p w14:paraId="12D344CD" w14:textId="77777777" w:rsidR="000C3AD4" w:rsidRDefault="000C3AD4" w:rsidP="00DA1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Calibri"/>
    <w:charset w:val="EE"/>
    <w:family w:val="auto"/>
    <w:pitch w:val="variable"/>
    <w:sig w:usb0="800002FF" w:usb1="5000E07B" w:usb2="00000000" w:usb3="00000000" w:csb0="0000008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59500" w14:textId="77777777" w:rsidR="000C3AD4" w:rsidRDefault="000C3AD4" w:rsidP="00DA173C">
      <w:pPr>
        <w:spacing w:after="0" w:line="240" w:lineRule="auto"/>
      </w:pPr>
      <w:r>
        <w:separator/>
      </w:r>
    </w:p>
  </w:footnote>
  <w:footnote w:type="continuationSeparator" w:id="0">
    <w:p w14:paraId="05233B06" w14:textId="77777777" w:rsidR="000C3AD4" w:rsidRDefault="000C3AD4" w:rsidP="00DA173C">
      <w:pPr>
        <w:spacing w:after="0" w:line="240" w:lineRule="auto"/>
      </w:pPr>
      <w:r>
        <w:continuationSeparator/>
      </w:r>
    </w:p>
  </w:footnote>
  <w:footnote w:id="1">
    <w:p w14:paraId="325579EF" w14:textId="77777777" w:rsidR="00717FDF" w:rsidRPr="00624435" w:rsidRDefault="00717FDF" w:rsidP="00717FDF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62443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624435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4339D91" w14:textId="77777777" w:rsidR="00717FDF" w:rsidRPr="00624435" w:rsidRDefault="00717FDF" w:rsidP="00717FDF">
      <w:pPr>
        <w:pStyle w:val="Tekstprzypisudolnego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624435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1B30920E" w14:textId="77777777" w:rsidR="00717FDF" w:rsidRPr="00624435" w:rsidRDefault="00717FDF" w:rsidP="00717FDF">
      <w:pPr>
        <w:pStyle w:val="Tekstprzypisudolnego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bookmarkStart w:id="0" w:name="_Hlk102557314"/>
      <w:r w:rsidRPr="00624435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15FD66A" w14:textId="77777777" w:rsidR="00717FDF" w:rsidRPr="00624435" w:rsidRDefault="00717FDF" w:rsidP="00717FDF">
      <w:pPr>
        <w:pStyle w:val="Tekstprzypisudolnego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624435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4B1643E" w14:textId="77777777" w:rsidR="00717FDF" w:rsidRPr="0013332F" w:rsidRDefault="00717FDF" w:rsidP="00717FDF">
      <w:pPr>
        <w:pStyle w:val="Tekstprzypisudolnego"/>
        <w:jc w:val="both"/>
        <w:rPr>
          <w:rFonts w:ascii="Arial" w:hAnsi="Arial" w:cs="Arial"/>
          <w:sz w:val="16"/>
          <w:szCs w:val="16"/>
          <w:highlight w:val="cyan"/>
        </w:rPr>
      </w:pPr>
      <w:r w:rsidRPr="00624435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941AD5"/>
    <w:multiLevelType w:val="multilevel"/>
    <w:tmpl w:val="2F6ED38C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</w:rPr>
    </w:lvl>
  </w:abstractNum>
  <w:abstractNum w:abstractNumId="2" w15:restartNumberingAfterBreak="0">
    <w:nsid w:val="259D3062"/>
    <w:multiLevelType w:val="hybridMultilevel"/>
    <w:tmpl w:val="B75254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847236"/>
    <w:multiLevelType w:val="hybridMultilevel"/>
    <w:tmpl w:val="0DA283D6"/>
    <w:lvl w:ilvl="0" w:tplc="C536628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642E9B4C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i w:val="0"/>
      </w:rPr>
    </w:lvl>
    <w:lvl w:ilvl="2" w:tplc="23E6B2CA">
      <w:start w:val="4"/>
      <w:numFmt w:val="bullet"/>
      <w:lvlText w:val="•"/>
      <w:lvlJc w:val="left"/>
      <w:pPr>
        <w:ind w:left="2684" w:hanging="420"/>
      </w:pPr>
      <w:rPr>
        <w:rFonts w:ascii="Casper" w:eastAsia="SimSun" w:hAnsi="Casper" w:cs="Mangal" w:hint="default"/>
      </w:rPr>
    </w:lvl>
    <w:lvl w:ilvl="3" w:tplc="28B87794">
      <w:start w:val="1"/>
      <w:numFmt w:val="lowerLetter"/>
      <w:lvlText w:val="%4)"/>
      <w:lvlJc w:val="left"/>
      <w:pPr>
        <w:ind w:left="316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5A6403D"/>
    <w:multiLevelType w:val="hybridMultilevel"/>
    <w:tmpl w:val="DE667F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F09C4"/>
    <w:multiLevelType w:val="multilevel"/>
    <w:tmpl w:val="8CB0A1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498138">
    <w:abstractNumId w:val="0"/>
  </w:num>
  <w:num w:numId="2" w16cid:durableId="2029715752">
    <w:abstractNumId w:val="2"/>
  </w:num>
  <w:num w:numId="3" w16cid:durableId="1260681494">
    <w:abstractNumId w:val="3"/>
  </w:num>
  <w:num w:numId="4" w16cid:durableId="1022127167">
    <w:abstractNumId w:val="5"/>
  </w:num>
  <w:num w:numId="5" w16cid:durableId="8527834">
    <w:abstractNumId w:val="1"/>
  </w:num>
  <w:num w:numId="6" w16cid:durableId="169608326">
    <w:abstractNumId w:val="7"/>
  </w:num>
  <w:num w:numId="7" w16cid:durableId="432940380">
    <w:abstractNumId w:val="6"/>
  </w:num>
  <w:num w:numId="8" w16cid:durableId="370376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3C"/>
    <w:rsid w:val="00007822"/>
    <w:rsid w:val="00061EE6"/>
    <w:rsid w:val="000C3AD4"/>
    <w:rsid w:val="000E19FE"/>
    <w:rsid w:val="0013332F"/>
    <w:rsid w:val="00133FE5"/>
    <w:rsid w:val="00174565"/>
    <w:rsid w:val="00197037"/>
    <w:rsid w:val="00231A80"/>
    <w:rsid w:val="0024090D"/>
    <w:rsid w:val="00271E1D"/>
    <w:rsid w:val="00292152"/>
    <w:rsid w:val="002A62D2"/>
    <w:rsid w:val="002A665E"/>
    <w:rsid w:val="002E2C98"/>
    <w:rsid w:val="00311044"/>
    <w:rsid w:val="003363E1"/>
    <w:rsid w:val="003468ED"/>
    <w:rsid w:val="00382209"/>
    <w:rsid w:val="003830D4"/>
    <w:rsid w:val="00425CC6"/>
    <w:rsid w:val="00466FE5"/>
    <w:rsid w:val="00494825"/>
    <w:rsid w:val="004B3912"/>
    <w:rsid w:val="004C6273"/>
    <w:rsid w:val="004D0E51"/>
    <w:rsid w:val="004D76A2"/>
    <w:rsid w:val="0051263C"/>
    <w:rsid w:val="00523852"/>
    <w:rsid w:val="005524E7"/>
    <w:rsid w:val="005551C6"/>
    <w:rsid w:val="005E72EE"/>
    <w:rsid w:val="00624435"/>
    <w:rsid w:val="00627EF6"/>
    <w:rsid w:val="006348A0"/>
    <w:rsid w:val="006557DB"/>
    <w:rsid w:val="006757BF"/>
    <w:rsid w:val="006C1B2D"/>
    <w:rsid w:val="00717FDF"/>
    <w:rsid w:val="00761BEC"/>
    <w:rsid w:val="007826F3"/>
    <w:rsid w:val="00790457"/>
    <w:rsid w:val="007971DA"/>
    <w:rsid w:val="007B1A33"/>
    <w:rsid w:val="007C09B4"/>
    <w:rsid w:val="007E176F"/>
    <w:rsid w:val="00813C9F"/>
    <w:rsid w:val="00931C5C"/>
    <w:rsid w:val="0095075B"/>
    <w:rsid w:val="0096089C"/>
    <w:rsid w:val="009C1CEA"/>
    <w:rsid w:val="00A10F42"/>
    <w:rsid w:val="00A45BFB"/>
    <w:rsid w:val="00A53EA1"/>
    <w:rsid w:val="00A85573"/>
    <w:rsid w:val="00AD50C2"/>
    <w:rsid w:val="00B268A7"/>
    <w:rsid w:val="00B43DD3"/>
    <w:rsid w:val="00B66B83"/>
    <w:rsid w:val="00B71D21"/>
    <w:rsid w:val="00B961EC"/>
    <w:rsid w:val="00BA7F10"/>
    <w:rsid w:val="00C04B1F"/>
    <w:rsid w:val="00C2501A"/>
    <w:rsid w:val="00C56EA4"/>
    <w:rsid w:val="00C818F5"/>
    <w:rsid w:val="00CA45EE"/>
    <w:rsid w:val="00D11480"/>
    <w:rsid w:val="00D12594"/>
    <w:rsid w:val="00D93AFE"/>
    <w:rsid w:val="00DA173C"/>
    <w:rsid w:val="00DD4174"/>
    <w:rsid w:val="00DD6421"/>
    <w:rsid w:val="00DF3F8E"/>
    <w:rsid w:val="00DF7905"/>
    <w:rsid w:val="00E53D3C"/>
    <w:rsid w:val="00F0148C"/>
    <w:rsid w:val="00F04BFA"/>
    <w:rsid w:val="00F72DC0"/>
    <w:rsid w:val="00F818C8"/>
    <w:rsid w:val="00FC6981"/>
    <w:rsid w:val="00FC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671F2"/>
  <w15:docId w15:val="{328C8AF2-6E07-44B2-A1E8-5E3640F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0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73C"/>
  </w:style>
  <w:style w:type="paragraph" w:styleId="Stopka">
    <w:name w:val="footer"/>
    <w:basedOn w:val="Normalny"/>
    <w:link w:val="StopkaZnak"/>
    <w:uiPriority w:val="99"/>
    <w:unhideWhenUsed/>
    <w:rsid w:val="00DA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73C"/>
  </w:style>
  <w:style w:type="paragraph" w:styleId="Akapitzlist">
    <w:name w:val="List Paragraph"/>
    <w:aliases w:val="Numerowanie,List Paragraph,Akapit z listą BS,L1,2 heading,A_wyliczenie,K-P_odwolanie,Akapit z listą5,maz_wyliczenie,opis dzialania,CW_Lista,RR PGE Akapit z listą,Styl 1"/>
    <w:basedOn w:val="Normalny"/>
    <w:link w:val="AkapitzlistZnak"/>
    <w:uiPriority w:val="34"/>
    <w:qFormat/>
    <w:rsid w:val="00197037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umerowanie Znak,List Paragraph Znak,Akapit z listą BS Znak,L1 Znak,2 heading Znak,A_wyliczenie Znak,K-P_odwolanie Znak,Akapit z listą5 Znak,maz_wyliczenie Znak,opis dzialania Znak,CW_Lista Znak,RR PGE Akapit z listą Znak,Styl 1 Znak"/>
    <w:link w:val="Akapitzlist"/>
    <w:uiPriority w:val="99"/>
    <w:qFormat/>
    <w:rsid w:val="00197037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981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FC698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C6981"/>
    <w:pPr>
      <w:spacing w:after="2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18F5"/>
    <w:pPr>
      <w:spacing w:after="16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18F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7F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7F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7FD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17F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zamówienia publiczne</cp:lastModifiedBy>
  <cp:revision>6</cp:revision>
  <dcterms:created xsi:type="dcterms:W3CDTF">2024-06-27T09:00:00Z</dcterms:created>
  <dcterms:modified xsi:type="dcterms:W3CDTF">2024-06-28T12:53:00Z</dcterms:modified>
</cp:coreProperties>
</file>