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68DC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3EAEA5FA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4D222A95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32C869E6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4D93793E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2D9F0D73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49D3CB05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5D205B47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D5A922D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52F92DFA" w14:textId="5C0C0CEF" w:rsidR="005D3759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</w:t>
      </w:r>
      <w:r w:rsidRPr="005D3759">
        <w:rPr>
          <w:rFonts w:ascii="Arial-BoldMT" w:hAnsi="Arial-BoldMT" w:cs="Arial-BoldMT"/>
          <w:b/>
          <w:bCs/>
          <w:sz w:val="24"/>
          <w:szCs w:val="24"/>
        </w:rPr>
        <w:t>ostaw</w:t>
      </w:r>
      <w:r>
        <w:rPr>
          <w:rFonts w:ascii="Arial-BoldMT" w:hAnsi="Arial-BoldMT" w:cs="Arial-BoldMT"/>
          <w:b/>
          <w:bCs/>
          <w:sz w:val="24"/>
          <w:szCs w:val="24"/>
        </w:rPr>
        <w:t>ę</w:t>
      </w:r>
      <w:r w:rsidRPr="005D3759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EE072D">
        <w:rPr>
          <w:rFonts w:ascii="Arial-BoldMT" w:hAnsi="Arial-BoldMT" w:cs="Arial-BoldMT"/>
          <w:b/>
          <w:bCs/>
          <w:sz w:val="24"/>
          <w:szCs w:val="24"/>
        </w:rPr>
        <w:t>obuwia służbowego skórzanego</w:t>
      </w:r>
    </w:p>
    <w:p w14:paraId="3C65B9C5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25948E43" w14:textId="77777777" w:rsidR="005D3759" w:rsidRPr="00A146D7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4F22760F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817EF7E" w14:textId="77777777" w:rsidR="005D3759" w:rsidRDefault="005D3759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5125824F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77D2537E" w14:textId="77777777" w:rsidR="005D3759" w:rsidRPr="009B3ED7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5ADA0AB3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9D94DAA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0856E64" w14:textId="77777777" w:rsidR="005D3759" w:rsidRPr="00A146D7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9E8C114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143F26F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16B861D2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3A8D726E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5F6BC831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44EBDEA9" w14:textId="77777777" w:rsidR="005D3759" w:rsidRPr="006E6FE2" w:rsidRDefault="005D3759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27C9D196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47A3951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5FF59963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C0A574F" w14:textId="77777777" w:rsidR="005D3759" w:rsidRPr="00FE2EAF" w:rsidRDefault="005D3759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63C46490" w14:textId="77777777" w:rsidR="005D3759" w:rsidRPr="00FE2EAF" w:rsidRDefault="005D3759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0052D3B0" w14:textId="4B5E1FBF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4F4BAF3" w14:textId="6BB4F0F0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78C2059" w14:textId="75C1C53B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25B84C8A" w14:textId="2A5D1763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63FD567" w14:textId="77777777" w:rsidR="005D3759" w:rsidRPr="006E6FE2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48FC595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vertAlign w:val="superscript"/>
        </w:rPr>
      </w:pPr>
    </w:p>
    <w:p w14:paraId="1A9B92EA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vertAlign w:val="superscript"/>
        </w:rPr>
      </w:pPr>
    </w:p>
    <w:p w14:paraId="5D5FDC2E" w14:textId="77777777" w:rsidR="005D3759" w:rsidRPr="00A146D7" w:rsidRDefault="005D3759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ascii="Calibri" w:hAnsi="Calibri" w:cs="Calibri"/>
          <w:sz w:val="20"/>
          <w:szCs w:val="20"/>
          <w:vertAlign w:val="superscript"/>
        </w:rPr>
        <w:t>1</w:t>
      </w:r>
      <w:r>
        <w:rPr>
          <w:rFonts w:ascii="Calibri" w:hAnsi="Calibri" w:cs="Calibri"/>
          <w:sz w:val="14"/>
          <w:szCs w:val="14"/>
        </w:rPr>
        <w:t xml:space="preserve"> </w:t>
      </w:r>
      <w:r>
        <w:rPr>
          <w:rFonts w:ascii="Calibri-Italic" w:hAnsi="Calibri-Italic" w:cs="Calibri-Italic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7943FF02" w14:textId="29EA85FE" w:rsidR="005A2BF9" w:rsidRPr="005D3759" w:rsidRDefault="005A2BF9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5A2BF9" w:rsidRPr="005D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59"/>
    <w:rsid w:val="00074B53"/>
    <w:rsid w:val="000B4CC1"/>
    <w:rsid w:val="00155053"/>
    <w:rsid w:val="00174244"/>
    <w:rsid w:val="002018FC"/>
    <w:rsid w:val="00413704"/>
    <w:rsid w:val="0053110C"/>
    <w:rsid w:val="005A2BF9"/>
    <w:rsid w:val="005D3759"/>
    <w:rsid w:val="0064258E"/>
    <w:rsid w:val="00947890"/>
    <w:rsid w:val="00C466CB"/>
    <w:rsid w:val="00E233FC"/>
    <w:rsid w:val="00E42B5F"/>
    <w:rsid w:val="00E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FE6B"/>
  <w15:chartTrackingRefBased/>
  <w15:docId w15:val="{6B9BE96E-3253-491A-9077-F74236B4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Komenda Powiatowa PSP w Myślenicach</cp:lastModifiedBy>
  <cp:revision>17</cp:revision>
  <dcterms:created xsi:type="dcterms:W3CDTF">2022-06-07T11:40:00Z</dcterms:created>
  <dcterms:modified xsi:type="dcterms:W3CDTF">2022-09-19T11:06:00Z</dcterms:modified>
</cp:coreProperties>
</file>