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9EF41AD" w:rsidR="003A2237" w:rsidRPr="003A2237" w:rsidRDefault="003A2237" w:rsidP="00A30093">
      <w:pPr>
        <w:ind w:left="928" w:right="-285" w:firstLine="0"/>
        <w:jc w:val="right"/>
      </w:pPr>
      <w:r>
        <w:t xml:space="preserve">Załącznik nr 1A do </w:t>
      </w:r>
      <w:r w:rsidR="00153429" w:rsidRPr="00153429">
        <w:rPr>
          <w:b/>
          <w:bCs/>
        </w:rPr>
        <w:t>DZP.382.1.</w:t>
      </w:r>
      <w:r w:rsidR="00D064B7">
        <w:rPr>
          <w:b/>
          <w:bCs/>
        </w:rPr>
        <w:t>4</w:t>
      </w:r>
      <w:r w:rsidR="00DA72D4">
        <w:rPr>
          <w:b/>
          <w:bCs/>
        </w:rPr>
        <w:t>0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94FD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D7A94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A72BC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40DB6965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D064B7">
        <w:rPr>
          <w:b/>
          <w:bCs/>
        </w:rPr>
        <w:t>4</w:t>
      </w:r>
      <w:r w:rsidR="00DA72D4">
        <w:rPr>
          <w:b/>
          <w:bCs/>
        </w:rPr>
        <w:t>0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>Dostawa</w:t>
      </w:r>
      <w:r w:rsidR="00DA72D4" w:rsidRPr="00DA72D4">
        <w:t xml:space="preserve"> </w:t>
      </w:r>
      <w:r w:rsidR="00DA72D4" w:rsidRPr="00DA72D4">
        <w:rPr>
          <w:b/>
          <w:bCs/>
          <w:sz w:val="22"/>
        </w:rPr>
        <w:t xml:space="preserve">systemu </w:t>
      </w:r>
      <w:proofErr w:type="spellStart"/>
      <w:r w:rsidR="00DA72D4" w:rsidRPr="00DA72D4">
        <w:rPr>
          <w:b/>
          <w:bCs/>
          <w:sz w:val="22"/>
        </w:rPr>
        <w:t>motion</w:t>
      </w:r>
      <w:proofErr w:type="spellEnd"/>
      <w:r w:rsidR="00DA72D4" w:rsidRPr="00DA72D4">
        <w:rPr>
          <w:b/>
          <w:bCs/>
          <w:sz w:val="22"/>
        </w:rPr>
        <w:t xml:space="preserve"> </w:t>
      </w:r>
      <w:proofErr w:type="spellStart"/>
      <w:r w:rsidR="00DA72D4" w:rsidRPr="00DA72D4">
        <w:rPr>
          <w:b/>
          <w:bCs/>
          <w:sz w:val="22"/>
        </w:rPr>
        <w:t>capture</w:t>
      </w:r>
      <w:proofErr w:type="spellEnd"/>
      <w:r w:rsidR="005121E5" w:rsidRPr="005121E5">
        <w:rPr>
          <w:b/>
          <w:bCs/>
          <w:sz w:val="22"/>
        </w:rPr>
        <w:t xml:space="preserve"> </w:t>
      </w:r>
      <w:r w:rsidR="007D7AD8">
        <w:rPr>
          <w:b/>
          <w:bCs/>
          <w:sz w:val="22"/>
        </w:rPr>
        <w:t>”</w:t>
      </w:r>
      <w:r w:rsidR="007530C9">
        <w:rPr>
          <w:szCs w:val="20"/>
        </w:rPr>
        <w:t xml:space="preserve">,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977"/>
        <w:gridCol w:w="3260"/>
        <w:gridCol w:w="992"/>
      </w:tblGrid>
      <w:tr w:rsidR="00DA72D4" w:rsidRPr="00DD1382" w14:paraId="43F27741" w14:textId="77777777" w:rsidTr="00DA72D4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DA72D4" w:rsidRPr="008672A6" w:rsidRDefault="00DA72D4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9057AB6" w14:textId="77777777" w:rsidR="00DA72D4" w:rsidRPr="008672A6" w:rsidRDefault="00DA72D4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24188CF" w14:textId="77777777" w:rsidR="00DA72D4" w:rsidRDefault="00DA72D4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072A4E3C" w14:textId="77777777" w:rsidR="00DA72D4" w:rsidRPr="008672A6" w:rsidRDefault="00DA72D4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080FE3" w14:textId="77777777" w:rsidR="00DA72D4" w:rsidRPr="008672A6" w:rsidRDefault="00DA72D4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9566B3B" w14:textId="77777777" w:rsidR="00DA72D4" w:rsidRPr="008672A6" w:rsidRDefault="00DA72D4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</w:tr>
      <w:tr w:rsidR="00DA72D4" w:rsidRPr="00DD1382" w14:paraId="090654E5" w14:textId="77777777" w:rsidTr="00DA72D4">
        <w:trPr>
          <w:trHeight w:val="7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37CB422F" w:rsidR="00DA72D4" w:rsidRPr="00A66FE6" w:rsidRDefault="00DA72D4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 w:rsidRPr="00DA72D4">
              <w:rPr>
                <w:rFonts w:eastAsia="Palatino Linotype" w:cs="Times New Roman"/>
                <w:sz w:val="16"/>
                <w:szCs w:val="16"/>
              </w:rPr>
              <w:t xml:space="preserve">system </w:t>
            </w:r>
            <w:proofErr w:type="spellStart"/>
            <w:r w:rsidRPr="00DA72D4">
              <w:rPr>
                <w:rFonts w:eastAsia="Palatino Linotype" w:cs="Times New Roman"/>
                <w:sz w:val="16"/>
                <w:szCs w:val="16"/>
              </w:rPr>
              <w:t>motion</w:t>
            </w:r>
            <w:proofErr w:type="spellEnd"/>
            <w:r w:rsidRPr="00DA72D4">
              <w:rPr>
                <w:rFonts w:eastAsia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DA72D4">
              <w:rPr>
                <w:rFonts w:eastAsia="Palatino Linotype" w:cs="Times New Roman"/>
                <w:sz w:val="16"/>
                <w:szCs w:val="16"/>
              </w:rPr>
              <w:t>capture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3623" w14:textId="77777777" w:rsidR="00DA72D4" w:rsidRPr="00DD1382" w:rsidRDefault="00DA72D4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99EE" w14:textId="77777777" w:rsidR="00DA72D4" w:rsidRPr="00DD1382" w:rsidRDefault="00DA72D4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1828A9" w14:textId="77777777" w:rsidR="00DA72D4" w:rsidRPr="00DD1382" w:rsidRDefault="00DA72D4" w:rsidP="0023200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2F9206FF" w:rsidR="005121E5" w:rsidRPr="00FE366D" w:rsidRDefault="005121E5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Pr="00B25AB1">
        <w:rPr>
          <w:rFonts w:eastAsia="Calibri" w:cs="Arial"/>
          <w:b/>
          <w:szCs w:val="20"/>
        </w:rPr>
        <w:t>dni</w:t>
      </w:r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</w:t>
      </w:r>
      <w:r w:rsidR="00BD1FE4">
        <w:rPr>
          <w:rFonts w:eastAsia="Calibri" w:cs="Arial"/>
          <w:szCs w:val="20"/>
        </w:rPr>
        <w:t>…………….</w:t>
      </w:r>
      <w:r w:rsidRPr="00B25AB1"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54DBE9D9" w14:textId="4C8E2643" w:rsidR="00DA72D4" w:rsidRPr="00DA72D4" w:rsidRDefault="00DA72D4" w:rsidP="00DA72D4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cs="Arial"/>
          <w:szCs w:val="20"/>
        </w:rPr>
      </w:pPr>
      <w:r w:rsidRPr="00DA72D4">
        <w:rPr>
          <w:rFonts w:cs="Arial"/>
          <w:szCs w:val="20"/>
        </w:rPr>
        <w:t>Udzielamy gwarancji na dostarczony sprzęt :…………………………miesięcy (słownie…………… m-</w:t>
      </w:r>
      <w:proofErr w:type="spellStart"/>
      <w:r w:rsidRPr="00DA72D4">
        <w:rPr>
          <w:rFonts w:cs="Arial"/>
          <w:szCs w:val="20"/>
        </w:rPr>
        <w:t>cy</w:t>
      </w:r>
      <w:proofErr w:type="spellEnd"/>
      <w:r w:rsidRPr="00DA72D4">
        <w:rPr>
          <w:rFonts w:cs="Arial"/>
          <w:szCs w:val="20"/>
        </w:rPr>
        <w:t xml:space="preserve">) </w:t>
      </w:r>
      <w:r w:rsidR="00BD1FE4">
        <w:rPr>
          <w:rFonts w:cs="Arial"/>
          <w:szCs w:val="20"/>
        </w:rPr>
        <w:t>.</w:t>
      </w:r>
      <w:bookmarkStart w:id="0" w:name="_GoBack"/>
      <w:bookmarkEnd w:id="0"/>
    </w:p>
    <w:p w14:paraId="4B6FF53E" w14:textId="612F125E" w:rsidR="005121E5" w:rsidRPr="00674548" w:rsidRDefault="005121E5" w:rsidP="005121E5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538E0B79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DE380D2" w14:textId="1C6EEBFD" w:rsidR="00D064B7" w:rsidRPr="00D064B7" w:rsidRDefault="00D064B7" w:rsidP="00D064B7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Palatino Linotype" w:cs="Times New Roman"/>
          <w:szCs w:val="20"/>
        </w:rPr>
      </w:pPr>
      <w:r w:rsidRPr="00D064B7">
        <w:rPr>
          <w:rFonts w:eastAsia="Palatino Linotype" w:cs="Times New Roman"/>
          <w:szCs w:val="20"/>
        </w:rPr>
        <w:t>oferowan</w:t>
      </w:r>
      <w:r w:rsidR="00DA72D4">
        <w:rPr>
          <w:rFonts w:eastAsia="Palatino Linotype" w:cs="Times New Roman"/>
          <w:szCs w:val="20"/>
        </w:rPr>
        <w:t>y</w:t>
      </w:r>
      <w:r w:rsidRPr="00D064B7">
        <w:rPr>
          <w:rFonts w:eastAsia="Palatino Linotype" w:cs="Times New Roman"/>
          <w:szCs w:val="20"/>
        </w:rPr>
        <w:t xml:space="preserve"> </w:t>
      </w:r>
      <w:r w:rsidR="00DA72D4">
        <w:rPr>
          <w:rFonts w:eastAsia="Palatino Linotype" w:cs="Times New Roman"/>
          <w:szCs w:val="20"/>
        </w:rPr>
        <w:t xml:space="preserve">sprzęt </w:t>
      </w:r>
      <w:r>
        <w:rPr>
          <w:rFonts w:eastAsia="Palatino Linotype" w:cs="Times New Roman"/>
          <w:szCs w:val="20"/>
        </w:rPr>
        <w:t xml:space="preserve"> </w:t>
      </w:r>
      <w:r w:rsidRPr="00D064B7">
        <w:rPr>
          <w:rFonts w:eastAsia="Palatino Linotype" w:cs="Times New Roman"/>
          <w:szCs w:val="20"/>
        </w:rPr>
        <w:t xml:space="preserve"> jest fabrycznie now</w:t>
      </w:r>
      <w:r w:rsidR="00DA72D4">
        <w:rPr>
          <w:rFonts w:eastAsia="Palatino Linotype" w:cs="Times New Roman"/>
          <w:szCs w:val="20"/>
        </w:rPr>
        <w:t>y</w:t>
      </w:r>
      <w:r w:rsidRPr="00D064B7">
        <w:rPr>
          <w:rFonts w:eastAsia="Palatino Linotype" w:cs="Times New Roman"/>
          <w:szCs w:val="20"/>
        </w:rPr>
        <w:t>, nieużywan</w:t>
      </w:r>
      <w:r w:rsidR="00DA72D4">
        <w:rPr>
          <w:rFonts w:eastAsia="Palatino Linotype" w:cs="Times New Roman"/>
          <w:szCs w:val="20"/>
        </w:rPr>
        <w:t>y</w:t>
      </w:r>
      <w:r w:rsidRPr="00D064B7">
        <w:rPr>
          <w:rFonts w:eastAsia="Palatino Linotype" w:cs="Times New Roman"/>
          <w:szCs w:val="20"/>
        </w:rPr>
        <w:t>, pochodzi z bieżącej (rok produkcji min. 202</w:t>
      </w:r>
      <w:r>
        <w:rPr>
          <w:rFonts w:eastAsia="Palatino Linotype" w:cs="Times New Roman"/>
          <w:szCs w:val="20"/>
        </w:rPr>
        <w:t>3</w:t>
      </w:r>
      <w:r w:rsidRPr="00D064B7">
        <w:rPr>
          <w:rFonts w:eastAsia="Palatino Linotype" w:cs="Times New Roman"/>
          <w:szCs w:val="20"/>
        </w:rPr>
        <w:t xml:space="preserve"> r.), posiada stosowne certyfikaty  dopuszczające </w:t>
      </w:r>
      <w:r>
        <w:rPr>
          <w:rFonts w:eastAsia="Palatino Linotype" w:cs="Times New Roman"/>
          <w:szCs w:val="20"/>
        </w:rPr>
        <w:t>je</w:t>
      </w:r>
      <w:r w:rsidRPr="00D064B7">
        <w:rPr>
          <w:rFonts w:eastAsia="Palatino Linotype" w:cs="Times New Roman"/>
          <w:szCs w:val="20"/>
        </w:rPr>
        <w:t xml:space="preserve">  do sprzedaży i użytkowania na terytorium RP;</w:t>
      </w:r>
    </w:p>
    <w:p w14:paraId="641CC59E" w14:textId="6E3BECB2" w:rsidR="005121E5" w:rsidRPr="00FF19C9" w:rsidRDefault="005121E5" w:rsidP="00FF19C9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3A38421F" w14:textId="1B4D6CD1" w:rsidR="005121E5" w:rsidRDefault="005121E5" w:rsidP="005121E5">
      <w:pPr>
        <w:rPr>
          <w:lang w:eastAsia="x-none"/>
        </w:rPr>
      </w:pPr>
    </w:p>
    <w:p w14:paraId="08B5D5FE" w14:textId="332B3CBD" w:rsidR="00E6681D" w:rsidRPr="00E6681D" w:rsidRDefault="00E6681D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F2720E" w:rsidRPr="00F2720E">
        <w:rPr>
          <w:b/>
        </w:rPr>
        <w:t xml:space="preserve">koszt </w:t>
      </w:r>
      <w:r w:rsidR="00DA72D4">
        <w:rPr>
          <w:b/>
        </w:rPr>
        <w:t>sprzętu</w:t>
      </w:r>
      <w:r w:rsidR="00F2720E" w:rsidRPr="00F2720E">
        <w:rPr>
          <w:b/>
        </w:rPr>
        <w:t xml:space="preserve"> wraz z dostarczeniem, koszt rozładunku i wniesienia w miejsce wskazane przez Zamawiającego</w:t>
      </w:r>
      <w:r w:rsidR="001D7335">
        <w:rPr>
          <w:b/>
        </w:rPr>
        <w:t xml:space="preserve">, </w:t>
      </w:r>
      <w:r w:rsidR="00F2720E" w:rsidRPr="00F2720E">
        <w:rPr>
          <w:b/>
        </w:rPr>
        <w:t>koszt zapewnienia bezpłatnego serwisu technicznego w okresie gwarancyjnym, zgodnie z opisem przedmiotu zamówienia</w:t>
      </w:r>
      <w:r w:rsidR="00D94665">
        <w:t>. C</w:t>
      </w:r>
      <w:r w:rsidR="00D94665" w:rsidRPr="00A57F79">
        <w:t>ena powinna również uwzględniać podatki, opłaty i</w:t>
      </w:r>
      <w:r w:rsidR="00D94665">
        <w:t xml:space="preserve">  inne należności płatne przez w</w:t>
      </w:r>
      <w:r w:rsidR="00D94665" w:rsidRPr="00A57F79">
        <w:t xml:space="preserve">ykonawcę (w tym koszt ewentualnego cła) oraz wszelkie </w:t>
      </w:r>
      <w:r w:rsidR="00D94665" w:rsidRPr="00A57F79">
        <w:lastRenderedPageBreak/>
        <w:t>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C856D2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9C3BD6">
        <w:rPr>
          <w:lang w:val="en-US"/>
        </w:rPr>
        <w:t>p………</w:t>
      </w:r>
      <w:r w:rsidR="0046484B">
        <w:rPr>
          <w:lang w:val="en-US"/>
        </w:rPr>
        <w:t>…………………………..</w:t>
      </w:r>
      <w:r w:rsidRPr="009C3BD6">
        <w:rPr>
          <w:lang w:val="en-US"/>
        </w:rPr>
        <w:t>… 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56D2">
      <w:pPr>
        <w:widowControl w:val="0"/>
        <w:numPr>
          <w:ilvl w:val="0"/>
          <w:numId w:val="7"/>
        </w:numPr>
        <w:ind w:left="284" w:hanging="284"/>
      </w:pPr>
      <w:r w:rsidRPr="0046484B">
        <w:rPr>
          <w:b/>
        </w:rPr>
        <w:t>Jesteśmy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</w:t>
      </w:r>
      <w:r w:rsidRPr="003A2237">
        <w:lastRenderedPageBreak/>
        <w:t>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2D2CA32" w:rsidR="003A2237" w:rsidRPr="003A2237" w:rsidRDefault="003A2237" w:rsidP="007530C9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0C93C8CD" w14:textId="692F6615" w:rsidR="007A1B06" w:rsidRDefault="007A1B06" w:rsidP="007A1B06">
      <w:pPr>
        <w:tabs>
          <w:tab w:val="left" w:pos="5529"/>
        </w:tabs>
        <w:rPr>
          <w:szCs w:val="20"/>
        </w:rPr>
      </w:pPr>
    </w:p>
    <w:p w14:paraId="5A6C140F" w14:textId="7F4A7AE2" w:rsidR="007A1B06" w:rsidRDefault="007A1B06" w:rsidP="007A1B06">
      <w:pPr>
        <w:tabs>
          <w:tab w:val="left" w:pos="5529"/>
        </w:tabs>
        <w:rPr>
          <w:szCs w:val="20"/>
        </w:rPr>
      </w:pPr>
    </w:p>
    <w:p w14:paraId="67591E78" w14:textId="60F2D0DC" w:rsidR="007A1B06" w:rsidRDefault="007A1B06" w:rsidP="007A1B06">
      <w:pPr>
        <w:tabs>
          <w:tab w:val="left" w:pos="5529"/>
        </w:tabs>
        <w:rPr>
          <w:szCs w:val="20"/>
        </w:rPr>
      </w:pPr>
    </w:p>
    <w:p w14:paraId="5E437E02" w14:textId="5E45F6C1" w:rsidR="007A1B06" w:rsidRDefault="007A1B06" w:rsidP="007A1B06">
      <w:pPr>
        <w:tabs>
          <w:tab w:val="left" w:pos="5529"/>
        </w:tabs>
        <w:rPr>
          <w:szCs w:val="20"/>
        </w:rPr>
      </w:pPr>
    </w:p>
    <w:p w14:paraId="3D1836C3" w14:textId="64F998DA" w:rsidR="007A1B06" w:rsidRDefault="007A1B06" w:rsidP="007A1B06">
      <w:pPr>
        <w:tabs>
          <w:tab w:val="left" w:pos="5529"/>
        </w:tabs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0FB3FE86" w14:textId="77777777" w:rsidR="007A1B06" w:rsidRP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059DF190" w:rsidR="00B02027" w:rsidRPr="007A1B06" w:rsidRDefault="007D7AD8" w:rsidP="00874B3B">
      <w:pPr>
        <w:widowControl w:val="0"/>
        <w:ind w:left="284" w:firstLine="0"/>
        <w:jc w:val="left"/>
        <w:rPr>
          <w:szCs w:val="20"/>
        </w:rPr>
      </w:pPr>
      <w:r>
        <w:t xml:space="preserve"> </w:t>
      </w:r>
    </w:p>
    <w:sectPr w:rsidR="00B02027" w:rsidRPr="007A1B06" w:rsidSect="00DC40C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99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7EFD6690" w14:textId="77777777" w:rsidR="00DC40C7" w:rsidRDefault="00DC40C7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DC40C7" w:rsidRPr="00330722" w14:paraId="13831BA5" w14:textId="77777777" w:rsidTr="00C11397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5A54A5F6" w14:textId="77777777" w:rsidR="00DC40C7" w:rsidRPr="00330722" w:rsidRDefault="00DC40C7" w:rsidP="00DC40C7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7C6FADBF" w14:textId="77777777" w:rsidR="00DC40C7" w:rsidRPr="00556062" w:rsidRDefault="00DC40C7" w:rsidP="00DC40C7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6369815B" w14:textId="77777777" w:rsidR="00DC40C7" w:rsidRPr="00330722" w:rsidRDefault="00DC40C7" w:rsidP="00DC40C7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61945B65" w14:textId="77777777" w:rsidR="00DC40C7" w:rsidRPr="00330722" w:rsidRDefault="00DC40C7" w:rsidP="00DC40C7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27C83646" wp14:editId="46D6F126">
                    <wp:extent cx="2174562" cy="257175"/>
                    <wp:effectExtent l="0" t="0" r="0" b="0"/>
                    <wp:docPr id="1" name="Obraz 1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6A79F92" w14:textId="73682FC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36DBD9D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3F1ED9B1" w14:textId="5B572EFD" w:rsidR="00B30D52" w:rsidRPr="00327913" w:rsidRDefault="00BD1FE4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56286703" w14:textId="43C030F6" w:rsidR="0027126D" w:rsidRDefault="0027126D" w:rsidP="0027126D">
            <w:pPr>
              <w:pStyle w:val="Stopka"/>
            </w:pPr>
            <w:r w:rsidRPr="0027126D">
              <w:t xml:space="preserve"> </w:t>
            </w:r>
          </w:p>
          <w:tbl>
            <w:tblPr>
              <w:tblStyle w:val="Tabela-Siatka"/>
              <w:tblW w:w="9694" w:type="dxa"/>
              <w:tblInd w:w="-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2889"/>
              <w:gridCol w:w="3686"/>
            </w:tblGrid>
            <w:tr w:rsidR="0027126D" w:rsidRPr="00330722" w14:paraId="487A41BC" w14:textId="77777777" w:rsidTr="007D7835">
              <w:trPr>
                <w:trHeight w:val="700"/>
              </w:trPr>
              <w:tc>
                <w:tcPr>
                  <w:tcW w:w="3119" w:type="dxa"/>
                  <w:tcBorders>
                    <w:top w:val="single" w:sz="12" w:space="0" w:color="808080" w:themeColor="background1" w:themeShade="80"/>
                  </w:tcBorders>
                </w:tcPr>
                <w:p w14:paraId="6704B05C" w14:textId="7540792D" w:rsidR="0027126D" w:rsidRPr="00330722" w:rsidRDefault="0027126D" w:rsidP="0027126D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bookmarkStart w:id="8" w:name="_Hlk98499598"/>
                  <w:bookmarkStart w:id="9" w:name="_Hlk98499597"/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39EEA432" w14:textId="77777777" w:rsidR="0027126D" w:rsidRPr="00556062" w:rsidRDefault="0027126D" w:rsidP="0027126D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br/>
                    <w:t>40–007 Katowice, ul. Bankowa 12, p.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 xml:space="preserve"> 2.7</w:t>
                  </w:r>
                </w:p>
              </w:tc>
              <w:tc>
                <w:tcPr>
                  <w:tcW w:w="2889" w:type="dxa"/>
                  <w:tcBorders>
                    <w:top w:val="single" w:sz="12" w:space="0" w:color="808080" w:themeColor="background1" w:themeShade="80"/>
                  </w:tcBorders>
                </w:tcPr>
                <w:p w14:paraId="131DE5C9" w14:textId="77777777" w:rsidR="0027126D" w:rsidRPr="00330722" w:rsidRDefault="0027126D" w:rsidP="0027126D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12" w:space="0" w:color="808080" w:themeColor="background1" w:themeShade="80"/>
                  </w:tcBorders>
                </w:tcPr>
                <w:p w14:paraId="7D051EC4" w14:textId="77777777" w:rsidR="0027126D" w:rsidRPr="00330722" w:rsidRDefault="0027126D" w:rsidP="0027126D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15389EF1" wp14:editId="38364EA1">
                        <wp:extent cx="2174562" cy="257175"/>
                        <wp:effectExtent l="0" t="0" r="0" b="0"/>
                        <wp:docPr id="17" name="Obraz 17" descr="C:\Users\spyt\AppData\Local\Microsoft\Windows\INetCache\Content.Word\US_BP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spyt\AppData\Local\Microsoft\Windows\INetCache\Content.Word\US_BP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7516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DD9DD3" w14:textId="788AC332" w:rsidR="005121E5" w:rsidRDefault="00BD1FE4" w:rsidP="0027126D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color w:val="002D59"/>
                <w:sz w:val="16"/>
                <w:szCs w:val="16"/>
              </w:rPr>
            </w:pPr>
          </w:p>
          <w:bookmarkEnd w:id="9" w:displacedByCustomXml="next"/>
          <w:bookmarkEnd w:id="8" w:displacedByCustomXml="next"/>
        </w:sdtContent>
      </w:sdt>
      <w:bookmarkEnd w:id="7"/>
      <w:p w14:paraId="5F7DF430" w14:textId="23D83554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BD1FE4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77777777" w:rsidR="00DA72D4" w:rsidRPr="0066499C" w:rsidRDefault="00DA72D4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4B642C" w14:textId="77777777" w:rsidR="00DA72D4" w:rsidRPr="00396791" w:rsidRDefault="00DA72D4" w:rsidP="005121E5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73810E7E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4186A" w14:textId="77777777" w:rsidR="00DC40C7" w:rsidRPr="00622094" w:rsidRDefault="00DC40C7" w:rsidP="00DC40C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1" w:name="_Hlk127951159"/>
    <w:bookmarkStart w:id="2" w:name="_Hlk127951160"/>
    <w:bookmarkStart w:id="3" w:name="_Hlk138250247"/>
    <w:bookmarkStart w:id="4" w:name="_Hlk138250248"/>
    <w:bookmarkStart w:id="5" w:name="_Hlk138250737"/>
    <w:bookmarkStart w:id="6" w:name="_Hlk138250738"/>
    <w:r w:rsidRPr="00622094">
      <w:rPr>
        <w:rFonts w:ascii="Calibri" w:eastAsia="Calibri" w:hAnsi="Calibri" w:cs="Times New Roman"/>
        <w:b/>
        <w:bCs/>
        <w:noProof/>
        <w:sz w:val="22"/>
      </w:rPr>
      <w:drawing>
        <wp:inline distT="0" distB="0" distL="0" distR="0" wp14:anchorId="226214DE" wp14:editId="27C73D1A">
          <wp:extent cx="575500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49582D" w14:textId="77777777" w:rsidR="00DC40C7" w:rsidRPr="00622094" w:rsidRDefault="00DC40C7" w:rsidP="00DC40C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75D8E3AE" w14:textId="2BE7846A" w:rsidR="0027126D" w:rsidRPr="00DC40C7" w:rsidRDefault="00DC40C7" w:rsidP="00DC40C7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 w:rsidRPr="00622094">
      <w:rPr>
        <w:rFonts w:ascii="Calibri" w:eastAsia="Calibri" w:hAnsi="Calibri" w:cs="Times New Roman"/>
        <w:sz w:val="22"/>
      </w:rPr>
      <w:t xml:space="preserve">Projekt pt. </w:t>
    </w:r>
    <w:r w:rsidRPr="00622094">
      <w:rPr>
        <w:rFonts w:ascii="Calibri" w:eastAsia="Calibri" w:hAnsi="Calibri" w:cs="Times New Roman"/>
        <w:b/>
        <w:bCs/>
        <w:sz w:val="22"/>
      </w:rPr>
      <w:t>„</w:t>
    </w:r>
    <w:proofErr w:type="spellStart"/>
    <w:r w:rsidRPr="00622094">
      <w:rPr>
        <w:rFonts w:ascii="Calibri" w:eastAsia="Calibri" w:hAnsi="Calibri" w:cs="Times New Roman"/>
        <w:b/>
        <w:bCs/>
        <w:sz w:val="22"/>
      </w:rPr>
      <w:t>jUŚt</w:t>
    </w:r>
    <w:proofErr w:type="spellEnd"/>
    <w:r w:rsidRPr="00622094"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 w:rsidRPr="00622094">
      <w:rPr>
        <w:rFonts w:ascii="Calibri" w:eastAsia="Calibri" w:hAnsi="Calibri" w:cs="Times New Roman"/>
        <w:b/>
        <w:bCs/>
        <w:sz w:val="22"/>
      </w:rPr>
      <w:t>transition</w:t>
    </w:r>
    <w:proofErr w:type="spellEnd"/>
    <w:r w:rsidRPr="00622094"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  <w:bookmarkEnd w:id="1"/>
    <w:bookmarkEnd w:id="2"/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23B7F" w14:textId="77777777" w:rsidR="0027126D" w:rsidRDefault="0027126D" w:rsidP="0027126D">
    <w:pPr>
      <w:pStyle w:val="Nagwek"/>
    </w:pPr>
    <w:r>
      <w:rPr>
        <w:b/>
        <w:bCs/>
        <w:noProof/>
      </w:rPr>
      <w:drawing>
        <wp:inline distT="0" distB="0" distL="0" distR="0" wp14:anchorId="79E37E7D" wp14:editId="2778836A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415C10" w14:textId="77777777" w:rsidR="0027126D" w:rsidRDefault="0027126D" w:rsidP="0027126D">
    <w:pPr>
      <w:pStyle w:val="Nagwek"/>
    </w:pPr>
  </w:p>
  <w:p w14:paraId="3B75C55A" w14:textId="77777777" w:rsidR="0027126D" w:rsidRDefault="0027126D" w:rsidP="0027126D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3020EAFB" w14:textId="77777777" w:rsidR="0027126D" w:rsidRDefault="0027126D" w:rsidP="002712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8"/>
  </w:num>
  <w:num w:numId="5">
    <w:abstractNumId w:val="13"/>
  </w:num>
  <w:num w:numId="6">
    <w:abstractNumId w:val="22"/>
  </w:num>
  <w:num w:numId="7">
    <w:abstractNumId w:val="10"/>
  </w:num>
  <w:num w:numId="8">
    <w:abstractNumId w:val="21"/>
  </w:num>
  <w:num w:numId="9">
    <w:abstractNumId w:val="6"/>
  </w:num>
  <w:num w:numId="10">
    <w:abstractNumId w:val="8"/>
  </w:num>
  <w:num w:numId="11">
    <w:abstractNumId w:val="19"/>
  </w:num>
  <w:num w:numId="12">
    <w:abstractNumId w:val="5"/>
  </w:num>
  <w:num w:numId="13">
    <w:abstractNumId w:val="12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14"/>
  </w:num>
  <w:num w:numId="19">
    <w:abstractNumId w:val="23"/>
  </w:num>
  <w:num w:numId="20">
    <w:abstractNumId w:val="1"/>
  </w:num>
  <w:num w:numId="21">
    <w:abstractNumId w:val="17"/>
  </w:num>
  <w:num w:numId="22">
    <w:abstractNumId w:val="0"/>
  </w:num>
  <w:num w:numId="23">
    <w:abstractNumId w:val="7"/>
  </w:num>
  <w:num w:numId="2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814C5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2320"/>
    <w:rsid w:val="00200A27"/>
    <w:rsid w:val="002163DF"/>
    <w:rsid w:val="00221638"/>
    <w:rsid w:val="00226310"/>
    <w:rsid w:val="002273E3"/>
    <w:rsid w:val="002318AB"/>
    <w:rsid w:val="00234711"/>
    <w:rsid w:val="00241D9C"/>
    <w:rsid w:val="002505AE"/>
    <w:rsid w:val="00257172"/>
    <w:rsid w:val="00260796"/>
    <w:rsid w:val="00264675"/>
    <w:rsid w:val="0027126D"/>
    <w:rsid w:val="00272E3F"/>
    <w:rsid w:val="00274A3D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C0E1D"/>
    <w:rsid w:val="004C3953"/>
    <w:rsid w:val="004C5055"/>
    <w:rsid w:val="004D22E3"/>
    <w:rsid w:val="004D2D43"/>
    <w:rsid w:val="004E0BD8"/>
    <w:rsid w:val="004F088D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68E9"/>
    <w:rsid w:val="005A19CF"/>
    <w:rsid w:val="005A269D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2700"/>
    <w:rsid w:val="006E33C4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BE2"/>
    <w:rsid w:val="0079207F"/>
    <w:rsid w:val="00794699"/>
    <w:rsid w:val="007948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236C0"/>
    <w:rsid w:val="00A2561E"/>
    <w:rsid w:val="00A30093"/>
    <w:rsid w:val="00A46D93"/>
    <w:rsid w:val="00A474B5"/>
    <w:rsid w:val="00A51640"/>
    <w:rsid w:val="00A52E84"/>
    <w:rsid w:val="00A53E8A"/>
    <w:rsid w:val="00A57F79"/>
    <w:rsid w:val="00A62353"/>
    <w:rsid w:val="00A62983"/>
    <w:rsid w:val="00A62DD6"/>
    <w:rsid w:val="00A63E04"/>
    <w:rsid w:val="00A853B3"/>
    <w:rsid w:val="00A861A0"/>
    <w:rsid w:val="00A867B7"/>
    <w:rsid w:val="00A953DB"/>
    <w:rsid w:val="00AB10AF"/>
    <w:rsid w:val="00AB2727"/>
    <w:rsid w:val="00AB494E"/>
    <w:rsid w:val="00AD1DEF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1FE4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52E5"/>
    <w:rsid w:val="00D05F0F"/>
    <w:rsid w:val="00D06461"/>
    <w:rsid w:val="00D064B7"/>
    <w:rsid w:val="00D06776"/>
    <w:rsid w:val="00D21ADE"/>
    <w:rsid w:val="00D310A4"/>
    <w:rsid w:val="00D31A33"/>
    <w:rsid w:val="00D31DEE"/>
    <w:rsid w:val="00D370E8"/>
    <w:rsid w:val="00D40D09"/>
    <w:rsid w:val="00D50A02"/>
    <w:rsid w:val="00D54C1C"/>
    <w:rsid w:val="00D61394"/>
    <w:rsid w:val="00D65CB7"/>
    <w:rsid w:val="00D747B3"/>
    <w:rsid w:val="00D749C0"/>
    <w:rsid w:val="00D83EC3"/>
    <w:rsid w:val="00D83FA3"/>
    <w:rsid w:val="00D85C54"/>
    <w:rsid w:val="00D94665"/>
    <w:rsid w:val="00D963CD"/>
    <w:rsid w:val="00DA72D4"/>
    <w:rsid w:val="00DA74F9"/>
    <w:rsid w:val="00DA7F2F"/>
    <w:rsid w:val="00DB261B"/>
    <w:rsid w:val="00DB655D"/>
    <w:rsid w:val="00DC055C"/>
    <w:rsid w:val="00DC40C7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720E"/>
    <w:rsid w:val="00F3429A"/>
    <w:rsid w:val="00F43774"/>
    <w:rsid w:val="00F54060"/>
    <w:rsid w:val="00F63EAB"/>
    <w:rsid w:val="00F65A36"/>
    <w:rsid w:val="00F66FDA"/>
    <w:rsid w:val="00F67CC8"/>
    <w:rsid w:val="00F81CA1"/>
    <w:rsid w:val="00F8247C"/>
    <w:rsid w:val="00F84EF3"/>
    <w:rsid w:val="00F85C46"/>
    <w:rsid w:val="00F96B4C"/>
    <w:rsid w:val="00F9784B"/>
    <w:rsid w:val="00FA4883"/>
    <w:rsid w:val="00FA67D5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CD89E-D8E1-4CCE-BA8A-B81E1E5C5EE3}">
  <ds:schemaRefs>
    <ds:schemaRef ds:uri="http://schemas.microsoft.com/office/2006/documentManagement/types"/>
    <ds:schemaRef ds:uri="4d1a15ae-f37f-41aa-93fc-ac169d667759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5a4fce0-ad7c-4e92-9cc1-67ed3b11a31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721DCF-70A1-4A63-83E6-A2BF824F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105</cp:revision>
  <cp:lastPrinted>2024-03-21T09:12:00Z</cp:lastPrinted>
  <dcterms:created xsi:type="dcterms:W3CDTF">2021-03-19T12:00:00Z</dcterms:created>
  <dcterms:modified xsi:type="dcterms:W3CDTF">2024-06-26T10:55:00Z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