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6D06" w14:textId="04E8D058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FA4E32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E0951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0E0951" w:rsidRDefault="00603E39" w:rsidP="00603E3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84BAEC1" w14:textId="7906C3D0" w:rsidR="00FA4E32" w:rsidRPr="00FA4E32" w:rsidRDefault="00603E39" w:rsidP="00FA4E32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A4E32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bookmarkStart w:id="0" w:name="_Hlk99043673"/>
      <w:r w:rsidR="00FA4E32" w:rsidRPr="00FA4E32">
        <w:rPr>
          <w:rFonts w:ascii="Arial" w:hAnsi="Arial" w:cs="Arial"/>
          <w:b/>
          <w:sz w:val="20"/>
          <w:szCs w:val="20"/>
        </w:rPr>
        <w:t xml:space="preserve"> </w:t>
      </w:r>
      <w:r w:rsidR="00FA4E32" w:rsidRPr="00FA4E32">
        <w:rPr>
          <w:rFonts w:ascii="Arial" w:hAnsi="Arial" w:cs="Arial"/>
          <w:b/>
          <w:sz w:val="20"/>
          <w:szCs w:val="20"/>
        </w:rPr>
        <w:t>Przebudowa dróg powiatowych nr 2610G Kosobudy – Czersk oraz 2630G Kosobudy – Kinice na odcinku od ul. Św. Nepomucena w Kosobudach do miejscowości Kinice z podziałem na części:</w:t>
      </w:r>
    </w:p>
    <w:bookmarkEnd w:id="0"/>
    <w:p w14:paraId="3A7C1AC0" w14:textId="77777777" w:rsidR="00FA4E32" w:rsidRPr="00FA4E32" w:rsidRDefault="00FA4E32" w:rsidP="00FA4E32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61AFC29" w14:textId="77777777" w:rsidR="00FA4E32" w:rsidRPr="00FA4E32" w:rsidRDefault="00FA4E32" w:rsidP="00FA4E32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FA4E32">
        <w:rPr>
          <w:rFonts w:ascii="Arial" w:hAnsi="Arial" w:cs="Arial"/>
          <w:b/>
          <w:color w:val="FF0000"/>
          <w:sz w:val="20"/>
          <w:szCs w:val="20"/>
        </w:rPr>
        <w:t>CZ 1: Przebudowa dróg powiatowych nr 2610G Kosobudy – Czersk oraz 2630G Kosobudy – Kinice na odcinku od ul. Św. Nepomucena w Kosobudach do miejscowości Kinice – branża drogowa.</w:t>
      </w:r>
    </w:p>
    <w:p w14:paraId="3EA5F18F" w14:textId="77777777" w:rsidR="00FA4E32" w:rsidRPr="00FA4E32" w:rsidRDefault="00FA4E32" w:rsidP="00FA4E32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F30D070" w14:textId="77777777" w:rsidR="00FA4E32" w:rsidRPr="00FA4E32" w:rsidRDefault="00FA4E32" w:rsidP="00FA4E32">
      <w:pPr>
        <w:tabs>
          <w:tab w:val="left" w:pos="350"/>
        </w:tabs>
        <w:autoSpaceDE w:val="0"/>
        <w:autoSpaceDN w:val="0"/>
        <w:adjustRightInd w:val="0"/>
        <w:spacing w:after="0" w:line="259" w:lineRule="exact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A4E3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ZADANIE JEST REALIZOWANE PRZY DOFINANSOWANIU W RAMACH RZĄDOWEGO FUNDUSZU ROZWOJU DRÓG (2022).</w:t>
      </w:r>
    </w:p>
    <w:p w14:paraId="795E5A21" w14:textId="0EB9628F" w:rsidR="00603E39" w:rsidRPr="000E0951" w:rsidRDefault="00603E39" w:rsidP="00FA4E32">
      <w:pPr>
        <w:spacing w:after="0" w:line="36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sz w:val="20"/>
          <w:szCs w:val="20"/>
          <w:lang w:eastAsia="pl-PL"/>
        </w:rPr>
        <w:t>prowadzonego przez Powiat Chojnicki</w:t>
      </w:r>
      <w:r w:rsidRPr="000E09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3B4A0AC" w14:textId="77777777" w:rsidR="00603E39" w:rsidRPr="000E0951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0E0951"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384A38D" w14:textId="77777777" w:rsidR="00603E39" w:rsidRPr="000E0951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0E0951">
        <w:rPr>
          <w:rFonts w:ascii="Arial" w:hAnsi="Arial" w:cs="Arial"/>
        </w:rPr>
        <w:t>oświadczam, że spełniam warunki udziału w postępowaniu w zakresie wskazanym przez zamawiającego w SWZ,</w:t>
      </w:r>
    </w:p>
    <w:p w14:paraId="0283337D" w14:textId="77777777" w:rsidR="00603E39" w:rsidRPr="000E0951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0E0951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0E0951">
        <w:rPr>
          <w:rFonts w:ascii="Arial" w:hAnsi="Arial" w:cs="Arial"/>
          <w:b/>
          <w:spacing w:val="4"/>
          <w:vertAlign w:val="superscript"/>
        </w:rPr>
        <w:footnoteReference w:id="1"/>
      </w:r>
      <w:r w:rsidRPr="000E0951">
        <w:rPr>
          <w:rFonts w:ascii="Arial" w:hAnsi="Arial" w:cs="Arial"/>
          <w:spacing w:val="4"/>
          <w:vertAlign w:val="superscript"/>
        </w:rPr>
        <w:t>.</w:t>
      </w:r>
      <w:r w:rsidRPr="000E0951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03F6875E" w14:textId="623FC7B4" w:rsidR="00603E39" w:rsidRPr="000E0951" w:rsidRDefault="00603E39" w:rsidP="000E0951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0E0951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Pr="000E0951"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23B3C0D8" w14:textId="77777777" w:rsidR="00603E39" w:rsidRPr="000E0951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p w14:paraId="2CC36B5E" w14:textId="77777777" w:rsidR="00603E39" w:rsidRPr="008834A6" w:rsidRDefault="00603E39" w:rsidP="000E0951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B8EA742" w14:textId="77777777" w:rsidR="00D05878" w:rsidRPr="008834A6" w:rsidRDefault="00D05878" w:rsidP="000E0951">
      <w:pPr>
        <w:spacing w:after="120"/>
      </w:pPr>
    </w:p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211AD" w14:textId="77777777" w:rsidR="008F1A86" w:rsidRDefault="008F1A86">
      <w:r>
        <w:separator/>
      </w:r>
    </w:p>
  </w:endnote>
  <w:endnote w:type="continuationSeparator" w:id="0">
    <w:p w14:paraId="3255870A" w14:textId="77777777" w:rsidR="008F1A86" w:rsidRDefault="008F1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94B42" w14:textId="77777777" w:rsidR="008F1A86" w:rsidRDefault="008F1A86">
      <w:r>
        <w:separator/>
      </w:r>
    </w:p>
  </w:footnote>
  <w:footnote w:type="continuationSeparator" w:id="0">
    <w:p w14:paraId="2EFE06AD" w14:textId="77777777" w:rsidR="008F1A86" w:rsidRDefault="008F1A86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05C6"/>
    <w:rsid w:val="000E0951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0ED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60EBA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1A86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7007A"/>
    <w:rsid w:val="00B80432"/>
    <w:rsid w:val="00B9207D"/>
    <w:rsid w:val="00BA269D"/>
    <w:rsid w:val="00BB3BCE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227AE"/>
    <w:rsid w:val="00D3035F"/>
    <w:rsid w:val="00D32D0B"/>
    <w:rsid w:val="00D336B9"/>
    <w:rsid w:val="00D45F12"/>
    <w:rsid w:val="00D508E2"/>
    <w:rsid w:val="00D64DC8"/>
    <w:rsid w:val="00D74F5B"/>
    <w:rsid w:val="00D90130"/>
    <w:rsid w:val="00D9324A"/>
    <w:rsid w:val="00DA4C16"/>
    <w:rsid w:val="00DB1613"/>
    <w:rsid w:val="00DB2911"/>
    <w:rsid w:val="00DB4E69"/>
    <w:rsid w:val="00DC2281"/>
    <w:rsid w:val="00DC391F"/>
    <w:rsid w:val="00DC4168"/>
    <w:rsid w:val="00DC749C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A4E32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Na potrzeby postępowania o udzielenie zamówienia publicznego pn. Rozbudowa drogi</vt:lpstr>
      <vt:lpstr>CZ 1: Rozbudowa drogi powiatowej nr 2656G- ul. Wicka Rogali w Chojnicach  – bran</vt:lpstr>
      <vt:lpstr>CZ 2: Rozbudowa drogi powiatowej nr 2656G- ul. Wicka Rogali w Chojnicach  – bran</vt:lpstr>
    </vt:vector>
  </TitlesOfParts>
  <Company>Hewlett-Packard Company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2021-02-08T13:18:00Z</cp:lastPrinted>
  <dcterms:created xsi:type="dcterms:W3CDTF">2022-03-24T19:58:00Z</dcterms:created>
  <dcterms:modified xsi:type="dcterms:W3CDTF">2022-03-24T19:58:00Z</dcterms:modified>
</cp:coreProperties>
</file>