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CD06" w14:textId="77777777" w:rsidR="008C57EF" w:rsidRPr="00396D50" w:rsidRDefault="008C57EF" w:rsidP="008C57EF">
      <w:pPr>
        <w:pStyle w:val="Tekstpodstawowy"/>
        <w:jc w:val="right"/>
        <w:rPr>
          <w:rFonts w:ascii="Arial" w:hAnsi="Arial" w:cs="Arial"/>
          <w:b w:val="0"/>
          <w:bCs w:val="0"/>
          <w:i/>
          <w:sz w:val="20"/>
          <w:szCs w:val="20"/>
        </w:rPr>
      </w:pPr>
    </w:p>
    <w:p w14:paraId="331222C4" w14:textId="51C8FC61" w:rsidR="008C57EF" w:rsidRPr="008722A3" w:rsidRDefault="008C57EF" w:rsidP="008C57EF">
      <w:pPr>
        <w:pStyle w:val="Tekstpodstawowy"/>
        <w:jc w:val="right"/>
        <w:rPr>
          <w:rFonts w:ascii="Arial" w:hAnsi="Arial" w:cs="Arial"/>
          <w:iCs/>
          <w:sz w:val="20"/>
          <w:szCs w:val="20"/>
        </w:rPr>
      </w:pPr>
      <w:r w:rsidRPr="008722A3">
        <w:rPr>
          <w:rFonts w:ascii="Arial" w:hAnsi="Arial" w:cs="Arial"/>
          <w:iCs/>
          <w:sz w:val="20"/>
          <w:szCs w:val="20"/>
        </w:rPr>
        <w:t>zał</w:t>
      </w:r>
      <w:r w:rsidR="008722A3">
        <w:rPr>
          <w:rFonts w:ascii="Arial" w:hAnsi="Arial" w:cs="Arial"/>
          <w:iCs/>
          <w:sz w:val="20"/>
          <w:szCs w:val="20"/>
        </w:rPr>
        <w:t>ącznik</w:t>
      </w:r>
      <w:r w:rsidRPr="008722A3">
        <w:rPr>
          <w:rFonts w:ascii="Arial" w:hAnsi="Arial" w:cs="Arial"/>
          <w:iCs/>
          <w:sz w:val="20"/>
          <w:szCs w:val="20"/>
        </w:rPr>
        <w:t xml:space="preserve"> nr </w:t>
      </w:r>
      <w:r w:rsidR="004E62F9" w:rsidRPr="008722A3">
        <w:rPr>
          <w:rFonts w:ascii="Arial" w:hAnsi="Arial" w:cs="Arial"/>
          <w:iCs/>
          <w:sz w:val="20"/>
          <w:szCs w:val="20"/>
        </w:rPr>
        <w:t>3</w:t>
      </w:r>
      <w:r w:rsidRPr="008722A3">
        <w:rPr>
          <w:rFonts w:ascii="Arial" w:hAnsi="Arial" w:cs="Arial"/>
          <w:iCs/>
          <w:sz w:val="20"/>
          <w:szCs w:val="20"/>
        </w:rPr>
        <w:t xml:space="preserve"> do SWZ</w:t>
      </w:r>
    </w:p>
    <w:p w14:paraId="59CC8CE6" w14:textId="77777777" w:rsidR="008C57EF" w:rsidRPr="00396D50" w:rsidRDefault="008C57EF" w:rsidP="008C57EF">
      <w:pPr>
        <w:pStyle w:val="Tekstpodstawowy"/>
        <w:rPr>
          <w:rFonts w:ascii="Arial" w:hAnsi="Arial" w:cs="Arial"/>
          <w:iCs/>
          <w:sz w:val="32"/>
          <w:szCs w:val="32"/>
        </w:rPr>
      </w:pPr>
    </w:p>
    <w:p w14:paraId="17462947" w14:textId="38F87C2C" w:rsidR="008C57EF" w:rsidRPr="00814941"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CA5583" w:rsidRPr="00814941">
        <w:rPr>
          <w:rFonts w:ascii="Arial" w:eastAsia="Arial" w:hAnsi="Arial" w:cs="Arial"/>
          <w:iCs/>
          <w:sz w:val="22"/>
          <w:szCs w:val="22"/>
        </w:rPr>
        <w:t>……………………………..</w:t>
      </w:r>
    </w:p>
    <w:p w14:paraId="79AA3479" w14:textId="70F9DE16" w:rsidR="004E62F9" w:rsidRPr="00735D91" w:rsidRDefault="00D72D33" w:rsidP="005608A0">
      <w:pPr>
        <w:jc w:val="center"/>
        <w:rPr>
          <w:rFonts w:ascii="Calibri" w:eastAsiaTheme="minorHAnsi" w:hAnsi="Calibri" w:cs="Calibri"/>
          <w:b/>
          <w:lang w:eastAsia="en-US"/>
        </w:rPr>
      </w:pPr>
      <w:r w:rsidRPr="00735D91">
        <w:rPr>
          <w:rFonts w:ascii="Calibri" w:hAnsi="Calibri" w:cs="Calibri"/>
          <w:b/>
        </w:rPr>
        <w:t xml:space="preserve">Na roboty budowlane </w:t>
      </w:r>
      <w:r w:rsidR="00735D91" w:rsidRPr="00735D91">
        <w:rPr>
          <w:rFonts w:ascii="Calibri" w:hAnsi="Calibri" w:cs="Calibri"/>
          <w:b/>
        </w:rPr>
        <w:t xml:space="preserve">pn. </w:t>
      </w:r>
      <w:r w:rsidR="00A72883" w:rsidRPr="00735D91">
        <w:rPr>
          <w:rFonts w:ascii="Calibri" w:hAnsi="Calibri" w:cs="Calibri"/>
          <w:b/>
        </w:rPr>
        <w:t>„Rozbudow</w:t>
      </w:r>
      <w:r w:rsidR="00735D91" w:rsidRPr="00735D91">
        <w:rPr>
          <w:rFonts w:ascii="Calibri" w:hAnsi="Calibri" w:cs="Calibri"/>
          <w:b/>
        </w:rPr>
        <w:t>a</w:t>
      </w:r>
      <w:r w:rsidR="00A72883" w:rsidRPr="00735D91">
        <w:rPr>
          <w:rFonts w:ascii="Calibri" w:hAnsi="Calibri" w:cs="Calibri"/>
          <w:b/>
        </w:rPr>
        <w:t xml:space="preserve"> drogi gminnej w Kobylance</w:t>
      </w:r>
      <w:r w:rsidR="00735D91" w:rsidRPr="00735D91">
        <w:rPr>
          <w:rFonts w:ascii="Calibri" w:hAnsi="Calibri" w:cs="Calibri"/>
          <w:b/>
        </w:rPr>
        <w:t xml:space="preserve"> polegająca na budowie ścieżki pieszo-rowerowej </w:t>
      </w:r>
      <w:r w:rsidR="00735D91" w:rsidRPr="00735D91">
        <w:rPr>
          <w:rFonts w:ascii="Calibri" w:hAnsi="Calibri" w:cs="Calibri"/>
          <w:b/>
          <w:bCs/>
        </w:rPr>
        <w:t>w km 1+328 – km 1+944</w:t>
      </w:r>
      <w:r w:rsidR="00A72883" w:rsidRPr="00735D91">
        <w:rPr>
          <w:rFonts w:ascii="Calibri" w:hAnsi="Calibri" w:cs="Calibri"/>
          <w:b/>
        </w:rPr>
        <w:t>”</w:t>
      </w:r>
    </w:p>
    <w:p w14:paraId="11AC0231" w14:textId="77777777" w:rsidR="008C57EF" w:rsidRPr="00EB0366" w:rsidRDefault="008C57EF" w:rsidP="008C57EF">
      <w:pPr>
        <w:pStyle w:val="Tekstpodstawowy"/>
        <w:jc w:val="both"/>
        <w:rPr>
          <w:rFonts w:ascii="Arial" w:hAnsi="Arial" w:cs="Arial"/>
          <w:b w:val="0"/>
          <w:bCs w:val="0"/>
          <w:sz w:val="20"/>
          <w:szCs w:val="20"/>
        </w:rPr>
      </w:pPr>
    </w:p>
    <w:p w14:paraId="167D6252" w14:textId="59FED181"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Pr="00EB0366">
        <w:rPr>
          <w:rFonts w:ascii="Arial" w:eastAsia="Arial" w:hAnsi="Arial" w:cs="Arial"/>
          <w:b w:val="0"/>
          <w:sz w:val="20"/>
          <w:szCs w:val="20"/>
        </w:rPr>
        <w:t xml:space="preserve"> </w:t>
      </w:r>
      <w:r w:rsidRPr="00EB0366">
        <w:rPr>
          <w:rFonts w:ascii="Arial" w:eastAsia="Arial" w:hAnsi="Arial" w:cs="Arial"/>
          <w:b w:val="0"/>
          <w:sz w:val="20"/>
          <w:szCs w:val="20"/>
        </w:rPr>
        <w:b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 </w:t>
      </w:r>
      <w:r w:rsidRPr="00EB0366">
        <w:rPr>
          <w:rFonts w:ascii="Arial" w:hAnsi="Arial" w:cs="Arial"/>
          <w:b w:val="0"/>
          <w:sz w:val="20"/>
          <w:szCs w:val="20"/>
        </w:rPr>
        <w:t xml:space="preserve">zwaną w dalszej części umowy „Zamawiającym”, </w:t>
      </w:r>
      <w:r w:rsidRPr="00EB0366">
        <w:rPr>
          <w:rFonts w:ascii="Arial" w:eastAsia="Arial" w:hAnsi="Arial" w:cs="Arial"/>
          <w:b w:val="0"/>
          <w:bCs w:val="0"/>
          <w:sz w:val="20"/>
          <w:szCs w:val="20"/>
        </w:rPr>
        <w:t xml:space="preserve">przy kontrasygnacie Skarbnika Gminy Gorlice, </w:t>
      </w:r>
    </w:p>
    <w:p w14:paraId="6331B456" w14:textId="77777777" w:rsidR="003F30A4" w:rsidRPr="00EB0366" w:rsidRDefault="003F30A4" w:rsidP="003F30A4">
      <w:pPr>
        <w:pStyle w:val="Tekstpodstawowy"/>
        <w:jc w:val="both"/>
        <w:rPr>
          <w:rFonts w:ascii="Arial" w:hAnsi="Arial" w:cs="Arial"/>
          <w:b w:val="0"/>
          <w:sz w:val="20"/>
          <w:szCs w:val="20"/>
        </w:rPr>
      </w:pPr>
    </w:p>
    <w:p w14:paraId="04E02B33" w14:textId="221DAB4C"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r w:rsidRPr="00EB0366">
        <w:rPr>
          <w:rFonts w:ascii="Arial" w:eastAsia="Arial" w:hAnsi="Arial" w:cs="Arial"/>
          <w:sz w:val="20"/>
          <w:szCs w:val="20"/>
        </w:rPr>
        <w:t xml:space="preserve">………………………………………………………………………………………………………….. </w:t>
      </w: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67413868" w14:textId="4C1DD7A8" w:rsidR="00814941" w:rsidRDefault="00814941" w:rsidP="003F30A4">
      <w:pPr>
        <w:pStyle w:val="Tekstpodstawowy"/>
        <w:jc w:val="both"/>
        <w:rPr>
          <w:rFonts w:ascii="Arial" w:eastAsia="Arial" w:hAnsi="Arial" w:cs="Arial"/>
          <w:b w:val="0"/>
          <w:bCs w:val="0"/>
          <w:sz w:val="20"/>
          <w:szCs w:val="20"/>
        </w:rPr>
      </w:pPr>
    </w:p>
    <w:p w14:paraId="0D890816" w14:textId="77777777" w:rsidR="00814941" w:rsidRPr="00CD38E1" w:rsidRDefault="00814941" w:rsidP="00814941">
      <w:pPr>
        <w:pStyle w:val="Nagwek"/>
        <w:jc w:val="center"/>
        <w:rPr>
          <w:rFonts w:ascii="Arial" w:hAnsi="Arial" w:cs="Arial"/>
          <w:i/>
          <w:iCs/>
          <w:sz w:val="20"/>
          <w:szCs w:val="20"/>
        </w:rPr>
      </w:pPr>
      <w:r w:rsidRPr="00CD38E1">
        <w:rPr>
          <w:rFonts w:ascii="Arial" w:hAnsi="Arial" w:cs="Arial"/>
          <w:i/>
          <w:iCs/>
          <w:sz w:val="20"/>
          <w:szCs w:val="20"/>
        </w:rPr>
        <w:t>Zadanie dofinansowane z Rządowego Funduszu Polski Ład:</w:t>
      </w:r>
    </w:p>
    <w:p w14:paraId="1697BD9E" w14:textId="650EC791" w:rsidR="00814941" w:rsidRPr="00CD38E1" w:rsidRDefault="00814941" w:rsidP="00814941">
      <w:pPr>
        <w:pStyle w:val="Nagwek"/>
        <w:jc w:val="center"/>
        <w:rPr>
          <w:rFonts w:ascii="Arial" w:hAnsi="Arial" w:cs="Arial"/>
          <w:i/>
          <w:iCs/>
          <w:sz w:val="20"/>
          <w:szCs w:val="20"/>
        </w:rPr>
      </w:pPr>
      <w:r w:rsidRPr="00CD38E1">
        <w:rPr>
          <w:rFonts w:ascii="Arial" w:hAnsi="Arial" w:cs="Arial"/>
          <w:i/>
          <w:iCs/>
          <w:sz w:val="20"/>
          <w:szCs w:val="20"/>
        </w:rPr>
        <w:t>Program Inwestycji Strategicznych, Edycja trzecia – PGR</w:t>
      </w:r>
    </w:p>
    <w:p w14:paraId="2FE714C2" w14:textId="77777777" w:rsidR="00814941" w:rsidRPr="00EB0366" w:rsidRDefault="00814941" w:rsidP="003F30A4">
      <w:pPr>
        <w:pStyle w:val="Tekstpodstawowy"/>
        <w:jc w:val="both"/>
        <w:rPr>
          <w:rFonts w:ascii="Arial" w:eastAsia="Arial" w:hAnsi="Arial" w:cs="Arial"/>
          <w:b w:val="0"/>
          <w:sz w:val="20"/>
          <w:szCs w:val="20"/>
        </w:rPr>
      </w:pPr>
    </w:p>
    <w:p w14:paraId="1D2BDF06" w14:textId="5508FDE2" w:rsidR="008C57EF" w:rsidRPr="00EB0366" w:rsidRDefault="008C57EF" w:rsidP="008C57EF">
      <w:pPr>
        <w:pStyle w:val="Tekstpodstawowy"/>
        <w:jc w:val="both"/>
        <w:rPr>
          <w:rFonts w:ascii="Arial" w:hAnsi="Arial" w:cs="Arial"/>
          <w:b w:val="0"/>
          <w:bCs w:val="0"/>
          <w:sz w:val="20"/>
          <w:szCs w:val="20"/>
        </w:rPr>
      </w:pP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rezultacie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dokonania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przez</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Zamawiającego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wyboru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oferty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postępowaniu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zamówienie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publiczne</w:t>
      </w:r>
      <w:r w:rsidRPr="00EB0366">
        <w:rPr>
          <w:rFonts w:ascii="Arial" w:eastAsia="Arial" w:hAnsi="Arial" w:cs="Arial"/>
          <w:b w:val="0"/>
          <w:bCs w:val="0"/>
          <w:sz w:val="20"/>
          <w:szCs w:val="20"/>
        </w:rPr>
        <w:t xml:space="preserve"> prowadzonym w trybie podstawowym </w:t>
      </w:r>
      <w:r w:rsidRPr="00EB0366">
        <w:rPr>
          <w:rFonts w:ascii="Arial" w:hAnsi="Arial" w:cs="Arial"/>
          <w:b w:val="0"/>
          <w:bCs w:val="0"/>
          <w:sz w:val="20"/>
          <w:szCs w:val="20"/>
        </w:rPr>
        <w:t xml:space="preserve">na podstawie przepisu art. 275 pkt. 1  Ustawy </w:t>
      </w:r>
      <w:r w:rsidRPr="00EB0366">
        <w:rPr>
          <w:rFonts w:ascii="Arial" w:hAnsi="Arial" w:cs="Arial"/>
          <w:b w:val="0"/>
          <w:sz w:val="20"/>
          <w:szCs w:val="20"/>
          <w:shd w:val="clear" w:color="auto" w:fill="FFFFFF"/>
        </w:rPr>
        <w:t>z dnia 11 września 2019</w:t>
      </w:r>
      <w:r w:rsidRPr="00EB0366">
        <w:rPr>
          <w:rFonts w:ascii="Arial" w:hAnsi="Arial" w:cs="Arial"/>
          <w:sz w:val="20"/>
          <w:szCs w:val="20"/>
          <w:shd w:val="clear" w:color="auto" w:fill="FFFFFF"/>
        </w:rPr>
        <w:t xml:space="preserve"> </w:t>
      </w:r>
      <w:r w:rsidRPr="00EB0366">
        <w:rPr>
          <w:rFonts w:ascii="Arial" w:hAnsi="Arial" w:cs="Arial"/>
          <w:b w:val="0"/>
          <w:bCs w:val="0"/>
          <w:sz w:val="20"/>
          <w:szCs w:val="20"/>
          <w:shd w:val="clear" w:color="auto" w:fill="FFFFFF"/>
        </w:rPr>
        <w:t>r.</w:t>
      </w:r>
      <w:r w:rsidRPr="00EB0366">
        <w:rPr>
          <w:rFonts w:ascii="Arial" w:hAnsi="Arial" w:cs="Arial"/>
          <w:b w:val="0"/>
          <w:sz w:val="20"/>
          <w:szCs w:val="20"/>
          <w:lang w:eastAsia="pl-PL"/>
        </w:rPr>
        <w:t xml:space="preserve"> Prawo zamówień publicznych </w:t>
      </w:r>
      <w:r w:rsidRPr="00EB0366">
        <w:rPr>
          <w:rFonts w:ascii="Arial" w:hAnsi="Arial" w:cs="Arial"/>
          <w:b w:val="0"/>
          <w:sz w:val="20"/>
          <w:szCs w:val="20"/>
        </w:rPr>
        <w:t xml:space="preserve">(t.j. </w:t>
      </w:r>
      <w:r w:rsidRPr="00EB0366">
        <w:rPr>
          <w:rFonts w:ascii="Arial" w:hAnsi="Arial" w:cs="Arial"/>
          <w:b w:val="0"/>
          <w:bCs w:val="0"/>
          <w:sz w:val="20"/>
          <w:szCs w:val="20"/>
        </w:rPr>
        <w:t>Dz.U.202</w:t>
      </w:r>
      <w:r w:rsidR="00F2451C" w:rsidRPr="00EB0366">
        <w:rPr>
          <w:rFonts w:ascii="Arial" w:hAnsi="Arial" w:cs="Arial"/>
          <w:b w:val="0"/>
          <w:bCs w:val="0"/>
          <w:sz w:val="20"/>
          <w:szCs w:val="20"/>
        </w:rPr>
        <w:t>2</w:t>
      </w:r>
      <w:r w:rsidRPr="00EB0366">
        <w:rPr>
          <w:rFonts w:ascii="Arial" w:hAnsi="Arial" w:cs="Arial"/>
          <w:b w:val="0"/>
          <w:bCs w:val="0"/>
          <w:sz w:val="20"/>
          <w:szCs w:val="20"/>
        </w:rPr>
        <w:t xml:space="preserve"> poz. 1</w:t>
      </w:r>
      <w:r w:rsidR="00F2451C" w:rsidRPr="00EB0366">
        <w:rPr>
          <w:rFonts w:ascii="Arial" w:hAnsi="Arial" w:cs="Arial"/>
          <w:b w:val="0"/>
          <w:bCs w:val="0"/>
          <w:sz w:val="20"/>
          <w:szCs w:val="20"/>
        </w:rPr>
        <w:t>710</w:t>
      </w:r>
      <w:r w:rsidRPr="00EB0366">
        <w:rPr>
          <w:rFonts w:ascii="Arial" w:hAnsi="Arial" w:cs="Arial"/>
          <w:b w:val="0"/>
          <w:bCs w:val="0"/>
          <w:sz w:val="20"/>
          <w:szCs w:val="20"/>
        </w:rPr>
        <w:t xml:space="preserve"> ze zm.) </w:t>
      </w:r>
      <w:r w:rsidRPr="00EB0366">
        <w:rPr>
          <w:rFonts w:ascii="Arial" w:hAnsi="Arial" w:cs="Arial"/>
          <w:b w:val="0"/>
          <w:sz w:val="20"/>
          <w:szCs w:val="20"/>
          <w:lang w:eastAsia="pl-PL"/>
        </w:rPr>
        <w:t>- zwanej dalej ustawą pzp,</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została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umowa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treści</w:t>
      </w:r>
      <w:r w:rsidRPr="00EB0366">
        <w:rPr>
          <w:rFonts w:ascii="Arial" w:eastAsia="Arial" w:hAnsi="Arial" w:cs="Arial"/>
          <w:b w:val="0"/>
          <w:bCs w:val="0"/>
          <w:sz w:val="20"/>
          <w:szCs w:val="20"/>
        </w:rPr>
        <w:t xml:space="preserve"> </w:t>
      </w:r>
      <w:r w:rsidRPr="00EB0366">
        <w:rPr>
          <w:rFonts w:ascii="Arial" w:hAnsi="Arial" w:cs="Arial"/>
          <w:b w:val="0"/>
          <w:bCs w:val="0"/>
          <w:sz w:val="20"/>
          <w:szCs w:val="20"/>
        </w:rPr>
        <w:t>następującej:</w:t>
      </w:r>
    </w:p>
    <w:p w14:paraId="371799A9" w14:textId="72CCCC7A" w:rsidR="008C57EF" w:rsidRDefault="008C57EF" w:rsidP="008C57EF">
      <w:pPr>
        <w:pStyle w:val="Tekstpodstawowy"/>
        <w:jc w:val="left"/>
        <w:rPr>
          <w:rFonts w:ascii="Arial" w:hAnsi="Arial" w:cs="Arial"/>
          <w:b w:val="0"/>
          <w:sz w:val="20"/>
          <w:szCs w:val="20"/>
        </w:rPr>
      </w:pPr>
    </w:p>
    <w:p w14:paraId="35CD5AB5" w14:textId="77777777" w:rsidR="00814941" w:rsidRPr="00EB0366" w:rsidRDefault="00814941" w:rsidP="008C57EF">
      <w:pPr>
        <w:pStyle w:val="Tekstpodstawowy"/>
        <w:jc w:val="left"/>
        <w:rPr>
          <w:rFonts w:ascii="Arial" w:hAnsi="Arial" w:cs="Arial"/>
          <w:b w:val="0"/>
          <w:sz w:val="20"/>
          <w:szCs w:val="20"/>
        </w:rPr>
      </w:pPr>
    </w:p>
    <w:p w14:paraId="1F6EAFE1"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745E0927" w14:textId="77777777" w:rsidR="008C57EF" w:rsidRPr="00EB0366" w:rsidRDefault="008C57EF" w:rsidP="008C57EF">
      <w:pPr>
        <w:pStyle w:val="Tekstpodstawowy"/>
        <w:rPr>
          <w:rFonts w:ascii="Arial" w:hAnsi="Arial" w:cs="Arial"/>
          <w:bCs w:val="0"/>
          <w:sz w:val="20"/>
          <w:szCs w:val="20"/>
        </w:rPr>
      </w:pPr>
      <w:r w:rsidRPr="00EB0366">
        <w:rPr>
          <w:rFonts w:ascii="Arial" w:hAnsi="Arial" w:cs="Arial"/>
          <w:bCs w:val="0"/>
          <w:sz w:val="20"/>
          <w:szCs w:val="20"/>
        </w:rPr>
        <w:t>§</w:t>
      </w:r>
      <w:r w:rsidRPr="00EB0366">
        <w:rPr>
          <w:rFonts w:ascii="Arial" w:eastAsia="Arial" w:hAnsi="Arial" w:cs="Arial"/>
          <w:bCs w:val="0"/>
          <w:sz w:val="20"/>
          <w:szCs w:val="20"/>
        </w:rPr>
        <w:t xml:space="preserve"> </w:t>
      </w:r>
      <w:r w:rsidRPr="00EB0366">
        <w:rPr>
          <w:rFonts w:ascii="Arial" w:hAnsi="Arial" w:cs="Arial"/>
          <w:bCs w:val="0"/>
          <w:sz w:val="20"/>
          <w:szCs w:val="20"/>
        </w:rPr>
        <w:t>1</w:t>
      </w:r>
    </w:p>
    <w:p w14:paraId="3F252479" w14:textId="5DE17A82" w:rsidR="00034980" w:rsidRPr="00034980" w:rsidRDefault="008C57EF" w:rsidP="001E2447">
      <w:pPr>
        <w:pStyle w:val="Akapitzlist"/>
        <w:numPr>
          <w:ilvl w:val="0"/>
          <w:numId w:val="52"/>
        </w:numPr>
        <w:spacing w:after="160" w:line="276" w:lineRule="auto"/>
        <w:ind w:left="426"/>
        <w:jc w:val="both"/>
        <w:rPr>
          <w:rFonts w:ascii="Arial" w:hAnsi="Arial" w:cs="Arial"/>
          <w:sz w:val="20"/>
          <w:szCs w:val="20"/>
        </w:rPr>
      </w:pPr>
      <w:r w:rsidRPr="00034980">
        <w:rPr>
          <w:rFonts w:ascii="Arial" w:hAnsi="Arial" w:cs="Arial"/>
          <w:sz w:val="20"/>
          <w:szCs w:val="20"/>
        </w:rPr>
        <w:t xml:space="preserve">Przedmiotem umowy są </w:t>
      </w:r>
      <w:r w:rsidR="00D72D33" w:rsidRPr="00034980">
        <w:rPr>
          <w:rFonts w:ascii="Arial" w:hAnsi="Arial" w:cs="Arial"/>
          <w:sz w:val="20"/>
          <w:szCs w:val="20"/>
        </w:rPr>
        <w:t>r</w:t>
      </w:r>
      <w:r w:rsidR="00DA1CD3" w:rsidRPr="00034980">
        <w:rPr>
          <w:rFonts w:ascii="Arial" w:hAnsi="Arial" w:cs="Arial"/>
          <w:sz w:val="20"/>
          <w:szCs w:val="20"/>
        </w:rPr>
        <w:t>oboty budowlane polegające na</w:t>
      </w:r>
      <w:r w:rsidR="00A72883" w:rsidRPr="00034980">
        <w:rPr>
          <w:rFonts w:ascii="Arial" w:hAnsi="Arial" w:cs="Arial"/>
          <w:sz w:val="20"/>
          <w:szCs w:val="20"/>
        </w:rPr>
        <w:t xml:space="preserve"> </w:t>
      </w:r>
      <w:r w:rsidR="00034980" w:rsidRPr="00034980">
        <w:rPr>
          <w:rFonts w:ascii="Arial" w:hAnsi="Arial" w:cs="Arial"/>
          <w:sz w:val="20"/>
          <w:szCs w:val="20"/>
        </w:rPr>
        <w:t xml:space="preserve">rozbudowie drogi gminnej w Kobylance, w ramach której wykonana zostanie rozbudowa drogi gminnej nr 270558K „Rozbój“ w km 1+328 – km 1+944 wraz z niezbędną infrastrukturą techniczną, budowlami i urządzeniami budowlanymi. </w:t>
      </w:r>
    </w:p>
    <w:p w14:paraId="0EF51254" w14:textId="77777777" w:rsidR="00034980" w:rsidRPr="00034980" w:rsidRDefault="00034980" w:rsidP="00034980">
      <w:pPr>
        <w:pStyle w:val="Akapitzlist"/>
        <w:spacing w:line="276" w:lineRule="auto"/>
        <w:ind w:left="426"/>
        <w:rPr>
          <w:rFonts w:ascii="Arial" w:hAnsi="Arial" w:cs="Arial"/>
          <w:sz w:val="20"/>
          <w:szCs w:val="20"/>
        </w:rPr>
      </w:pPr>
    </w:p>
    <w:p w14:paraId="6ACCDA6F" w14:textId="3A51AD07" w:rsidR="00034980" w:rsidRPr="00034980" w:rsidRDefault="00034980" w:rsidP="00034980">
      <w:pPr>
        <w:pStyle w:val="Akapitzlist"/>
        <w:spacing w:line="276" w:lineRule="auto"/>
        <w:ind w:left="426"/>
        <w:rPr>
          <w:rFonts w:ascii="Arial" w:hAnsi="Arial" w:cs="Arial"/>
          <w:sz w:val="20"/>
          <w:szCs w:val="20"/>
        </w:rPr>
      </w:pPr>
      <w:r w:rsidRPr="00034980">
        <w:rPr>
          <w:rFonts w:ascii="Arial" w:hAnsi="Arial" w:cs="Arial"/>
          <w:sz w:val="20"/>
          <w:szCs w:val="20"/>
        </w:rPr>
        <w:t>W ramach umowy należy wykonać w szczególności:</w:t>
      </w:r>
    </w:p>
    <w:p w14:paraId="4FE4BDD3" w14:textId="77777777" w:rsidR="00034980" w:rsidRPr="00034980" w:rsidRDefault="00034980" w:rsidP="00034980">
      <w:pPr>
        <w:autoSpaceDE w:val="0"/>
        <w:autoSpaceDN w:val="0"/>
        <w:adjustRightInd w:val="0"/>
        <w:ind w:left="567" w:hanging="425"/>
        <w:rPr>
          <w:rFonts w:ascii="Arial" w:hAnsi="Arial" w:cs="Arial"/>
          <w:sz w:val="20"/>
          <w:szCs w:val="20"/>
        </w:rPr>
      </w:pPr>
      <w:r w:rsidRPr="00034980">
        <w:rPr>
          <w:rFonts w:ascii="Arial" w:hAnsi="Arial" w:cs="Arial"/>
          <w:sz w:val="20"/>
          <w:szCs w:val="20"/>
        </w:rPr>
        <w:t>1)  poszerzenie lewego pasa jezdni, w kilometrze drogi:</w:t>
      </w:r>
    </w:p>
    <w:p w14:paraId="155317E7" w14:textId="77777777" w:rsidR="00034980" w:rsidRPr="00034980" w:rsidRDefault="00034980" w:rsidP="00034980">
      <w:pPr>
        <w:autoSpaceDE w:val="0"/>
        <w:autoSpaceDN w:val="0"/>
        <w:adjustRightInd w:val="0"/>
        <w:ind w:left="567" w:hanging="168"/>
        <w:rPr>
          <w:rFonts w:ascii="Arial" w:hAnsi="Arial" w:cs="Arial"/>
          <w:sz w:val="20"/>
          <w:szCs w:val="20"/>
        </w:rPr>
      </w:pPr>
      <w:r w:rsidRPr="00034980">
        <w:rPr>
          <w:rFonts w:ascii="Arial" w:hAnsi="Arial" w:cs="Arial"/>
          <w:sz w:val="20"/>
          <w:szCs w:val="20"/>
        </w:rPr>
        <w:t>- od km 1+405,0 do km 1+931 do szer. 3,0m (na łuku drogi do szer. 3,4m)</w:t>
      </w:r>
    </w:p>
    <w:p w14:paraId="2FC8C100" w14:textId="77777777" w:rsidR="00034980" w:rsidRPr="00034980" w:rsidRDefault="00034980" w:rsidP="00034980">
      <w:pPr>
        <w:autoSpaceDE w:val="0"/>
        <w:autoSpaceDN w:val="0"/>
        <w:adjustRightInd w:val="0"/>
        <w:ind w:left="567" w:hanging="425"/>
        <w:rPr>
          <w:rFonts w:ascii="Arial" w:hAnsi="Arial" w:cs="Arial"/>
          <w:sz w:val="20"/>
          <w:szCs w:val="20"/>
        </w:rPr>
      </w:pPr>
      <w:r w:rsidRPr="00034980">
        <w:rPr>
          <w:rFonts w:ascii="Arial" w:hAnsi="Arial" w:cs="Arial"/>
          <w:sz w:val="20"/>
          <w:szCs w:val="20"/>
        </w:rPr>
        <w:t>2)  budowę ścieżki pieszo-rowerowej:</w:t>
      </w:r>
    </w:p>
    <w:p w14:paraId="43A0ECCC" w14:textId="77777777" w:rsidR="00034980" w:rsidRPr="00034980" w:rsidRDefault="00034980" w:rsidP="00034980">
      <w:pPr>
        <w:autoSpaceDE w:val="0"/>
        <w:autoSpaceDN w:val="0"/>
        <w:adjustRightInd w:val="0"/>
        <w:ind w:left="567" w:hanging="168"/>
        <w:rPr>
          <w:rFonts w:ascii="Arial" w:hAnsi="Arial" w:cs="Arial"/>
          <w:sz w:val="20"/>
          <w:szCs w:val="20"/>
        </w:rPr>
      </w:pPr>
      <w:r w:rsidRPr="00034980">
        <w:rPr>
          <w:rFonts w:ascii="Arial" w:hAnsi="Arial" w:cs="Arial"/>
          <w:sz w:val="20"/>
          <w:szCs w:val="20"/>
        </w:rPr>
        <w:t>- szerokości 3,00m przy lewej krawędzi jezdni, w kilometrze drogi od km 1+328,0 do km 1+394,7,</w:t>
      </w:r>
    </w:p>
    <w:p w14:paraId="0FA9391C" w14:textId="77777777" w:rsidR="00034980" w:rsidRPr="00034980" w:rsidRDefault="00034980" w:rsidP="00034980">
      <w:pPr>
        <w:autoSpaceDE w:val="0"/>
        <w:autoSpaceDN w:val="0"/>
        <w:adjustRightInd w:val="0"/>
        <w:ind w:left="567" w:hanging="168"/>
        <w:rPr>
          <w:rFonts w:ascii="Arial" w:hAnsi="Arial" w:cs="Arial"/>
          <w:sz w:val="20"/>
          <w:szCs w:val="20"/>
        </w:rPr>
      </w:pPr>
      <w:r w:rsidRPr="00034980">
        <w:rPr>
          <w:rFonts w:ascii="Arial" w:hAnsi="Arial" w:cs="Arial"/>
          <w:sz w:val="20"/>
          <w:szCs w:val="20"/>
        </w:rPr>
        <w:t>- szerokości 2,50m po lewej stronie drogi, poza pasem zieleni szer. 1,0m, w kilometrze drogi od</w:t>
      </w:r>
    </w:p>
    <w:p w14:paraId="6A00A955" w14:textId="77777777" w:rsidR="00034980" w:rsidRPr="00034980" w:rsidRDefault="00034980" w:rsidP="00034980">
      <w:pPr>
        <w:autoSpaceDE w:val="0"/>
        <w:autoSpaceDN w:val="0"/>
        <w:adjustRightInd w:val="0"/>
        <w:ind w:left="567" w:hanging="168"/>
        <w:rPr>
          <w:rFonts w:ascii="Arial" w:hAnsi="Arial" w:cs="Arial"/>
          <w:sz w:val="20"/>
          <w:szCs w:val="20"/>
        </w:rPr>
      </w:pPr>
      <w:r w:rsidRPr="00034980">
        <w:rPr>
          <w:rFonts w:ascii="Arial" w:hAnsi="Arial" w:cs="Arial"/>
          <w:sz w:val="20"/>
          <w:szCs w:val="20"/>
        </w:rPr>
        <w:t>1+394,7 do km 1+934,0,</w:t>
      </w:r>
    </w:p>
    <w:p w14:paraId="366D0AA1" w14:textId="77777777" w:rsidR="00034980" w:rsidRPr="00034980" w:rsidRDefault="00034980" w:rsidP="00034980">
      <w:pPr>
        <w:autoSpaceDE w:val="0"/>
        <w:autoSpaceDN w:val="0"/>
        <w:adjustRightInd w:val="0"/>
        <w:ind w:left="567" w:hanging="168"/>
        <w:rPr>
          <w:rFonts w:ascii="Arial" w:hAnsi="Arial" w:cs="Arial"/>
          <w:sz w:val="20"/>
          <w:szCs w:val="20"/>
        </w:rPr>
      </w:pPr>
      <w:r w:rsidRPr="00034980">
        <w:rPr>
          <w:rFonts w:ascii="Arial" w:hAnsi="Arial" w:cs="Arial"/>
          <w:sz w:val="20"/>
          <w:szCs w:val="20"/>
        </w:rPr>
        <w:t>- szerokości 2,50m po prawej stronie drogi, poza pasem zieleni szer. 1,0m, w kilometrze drogi od</w:t>
      </w:r>
    </w:p>
    <w:p w14:paraId="103D99C8" w14:textId="77777777" w:rsidR="00034980" w:rsidRPr="00034980" w:rsidRDefault="00034980" w:rsidP="00034980">
      <w:pPr>
        <w:autoSpaceDE w:val="0"/>
        <w:autoSpaceDN w:val="0"/>
        <w:adjustRightInd w:val="0"/>
        <w:ind w:left="342" w:firstLine="57"/>
        <w:rPr>
          <w:rFonts w:ascii="Arial" w:hAnsi="Arial" w:cs="Arial"/>
          <w:sz w:val="20"/>
          <w:szCs w:val="20"/>
        </w:rPr>
      </w:pPr>
      <w:r w:rsidRPr="00034980">
        <w:rPr>
          <w:rFonts w:ascii="Arial" w:hAnsi="Arial" w:cs="Arial"/>
          <w:sz w:val="20"/>
          <w:szCs w:val="20"/>
        </w:rPr>
        <w:t>1+922,5 do km 1+939,0,</w:t>
      </w:r>
    </w:p>
    <w:p w14:paraId="26415896" w14:textId="77777777" w:rsidR="00034980" w:rsidRPr="00034980" w:rsidRDefault="00034980" w:rsidP="00034980">
      <w:pPr>
        <w:autoSpaceDE w:val="0"/>
        <w:autoSpaceDN w:val="0"/>
        <w:adjustRightInd w:val="0"/>
        <w:ind w:left="567" w:hanging="425"/>
        <w:rPr>
          <w:rFonts w:ascii="Arial" w:hAnsi="Arial" w:cs="Arial"/>
          <w:sz w:val="20"/>
          <w:szCs w:val="20"/>
        </w:rPr>
      </w:pPr>
      <w:r w:rsidRPr="00034980">
        <w:rPr>
          <w:rFonts w:ascii="Arial" w:hAnsi="Arial" w:cs="Arial"/>
          <w:sz w:val="20"/>
          <w:szCs w:val="20"/>
        </w:rPr>
        <w:t>3)  przebudowę skrzyżowania z drogą gminną nr 270654K,</w:t>
      </w:r>
    </w:p>
    <w:p w14:paraId="33F03E8C" w14:textId="26C47FB1" w:rsidR="00034980" w:rsidRPr="00034980" w:rsidRDefault="00034980" w:rsidP="00034980">
      <w:pPr>
        <w:autoSpaceDE w:val="0"/>
        <w:autoSpaceDN w:val="0"/>
        <w:adjustRightInd w:val="0"/>
        <w:ind w:left="567" w:hanging="425"/>
        <w:rPr>
          <w:rFonts w:ascii="Arial" w:hAnsi="Arial" w:cs="Arial"/>
          <w:sz w:val="20"/>
          <w:szCs w:val="20"/>
        </w:rPr>
      </w:pPr>
      <w:r w:rsidRPr="00034980">
        <w:rPr>
          <w:rFonts w:ascii="Arial" w:hAnsi="Arial" w:cs="Arial"/>
          <w:sz w:val="20"/>
          <w:szCs w:val="20"/>
        </w:rPr>
        <w:t>4) Budowę przepustu pod koroną drogi w km 1+456,5 wraz z rozbiórką istniejącego przepustu,</w:t>
      </w:r>
    </w:p>
    <w:p w14:paraId="229C4259" w14:textId="77777777" w:rsidR="00034980" w:rsidRPr="00034980" w:rsidRDefault="00034980" w:rsidP="00034980">
      <w:pPr>
        <w:autoSpaceDE w:val="0"/>
        <w:autoSpaceDN w:val="0"/>
        <w:adjustRightInd w:val="0"/>
        <w:ind w:left="567" w:hanging="425"/>
        <w:rPr>
          <w:rFonts w:ascii="Arial" w:hAnsi="Arial" w:cs="Arial"/>
          <w:sz w:val="20"/>
          <w:szCs w:val="20"/>
        </w:rPr>
      </w:pPr>
      <w:r w:rsidRPr="00034980">
        <w:rPr>
          <w:rFonts w:ascii="Arial" w:hAnsi="Arial" w:cs="Arial"/>
          <w:sz w:val="20"/>
          <w:szCs w:val="20"/>
        </w:rPr>
        <w:t>5) Przebudowę przepustu pod koroną drogi w km 1+813</w:t>
      </w:r>
    </w:p>
    <w:p w14:paraId="5FAA20BA" w14:textId="77777777" w:rsidR="00034980" w:rsidRPr="00034980" w:rsidRDefault="00034980" w:rsidP="00034980">
      <w:pPr>
        <w:autoSpaceDE w:val="0"/>
        <w:autoSpaceDN w:val="0"/>
        <w:adjustRightInd w:val="0"/>
        <w:ind w:left="567" w:hanging="425"/>
        <w:rPr>
          <w:rFonts w:ascii="Arial" w:hAnsi="Arial" w:cs="Arial"/>
          <w:sz w:val="20"/>
          <w:szCs w:val="20"/>
        </w:rPr>
      </w:pPr>
      <w:r w:rsidRPr="00034980">
        <w:rPr>
          <w:rFonts w:ascii="Arial" w:hAnsi="Arial" w:cs="Arial"/>
          <w:sz w:val="20"/>
          <w:szCs w:val="20"/>
        </w:rPr>
        <w:t>6) wyposażenie techniczne drogi:</w:t>
      </w:r>
    </w:p>
    <w:p w14:paraId="1CB67BF4" w14:textId="77777777" w:rsidR="00034980" w:rsidRPr="00034980" w:rsidRDefault="00034980" w:rsidP="00034980">
      <w:pPr>
        <w:autoSpaceDE w:val="0"/>
        <w:autoSpaceDN w:val="0"/>
        <w:adjustRightInd w:val="0"/>
        <w:ind w:left="567" w:hanging="425"/>
        <w:rPr>
          <w:rFonts w:ascii="Arial" w:hAnsi="Arial" w:cs="Arial"/>
          <w:sz w:val="20"/>
          <w:szCs w:val="20"/>
        </w:rPr>
      </w:pPr>
      <w:r w:rsidRPr="00034980">
        <w:rPr>
          <w:rFonts w:ascii="Arial" w:hAnsi="Arial" w:cs="Arial"/>
          <w:sz w:val="20"/>
          <w:szCs w:val="20"/>
        </w:rPr>
        <w:t>6.1.) urządzenia odwadniające oraz odprowadzające wodę po lewej stronie drogi, w tym:</w:t>
      </w:r>
    </w:p>
    <w:p w14:paraId="1FBE0733" w14:textId="77777777" w:rsidR="00034980" w:rsidRPr="00034980" w:rsidRDefault="00034980" w:rsidP="00034980">
      <w:pPr>
        <w:autoSpaceDE w:val="0"/>
        <w:autoSpaceDN w:val="0"/>
        <w:adjustRightInd w:val="0"/>
        <w:ind w:left="993" w:hanging="426"/>
        <w:rPr>
          <w:rFonts w:ascii="Arial" w:hAnsi="Arial" w:cs="Arial"/>
          <w:sz w:val="20"/>
          <w:szCs w:val="20"/>
        </w:rPr>
      </w:pPr>
      <w:r w:rsidRPr="00034980">
        <w:rPr>
          <w:rFonts w:ascii="Arial" w:hAnsi="Arial" w:cs="Arial"/>
          <w:sz w:val="20"/>
          <w:szCs w:val="20"/>
        </w:rPr>
        <w:t>- likwidację urządzeń wodnych – rowu przydrożnego w kilometrze drogi od km 1+328 do km 1+360</w:t>
      </w:r>
    </w:p>
    <w:p w14:paraId="5826F4E9" w14:textId="77777777" w:rsidR="00034980" w:rsidRPr="00034980" w:rsidRDefault="00034980" w:rsidP="00034980">
      <w:pPr>
        <w:autoSpaceDE w:val="0"/>
        <w:autoSpaceDN w:val="0"/>
        <w:adjustRightInd w:val="0"/>
        <w:ind w:left="993" w:hanging="426"/>
        <w:rPr>
          <w:rFonts w:ascii="Arial" w:hAnsi="Arial" w:cs="Arial"/>
          <w:sz w:val="20"/>
          <w:szCs w:val="20"/>
        </w:rPr>
      </w:pPr>
      <w:r w:rsidRPr="00034980">
        <w:rPr>
          <w:rFonts w:ascii="Arial" w:hAnsi="Arial" w:cs="Arial"/>
          <w:sz w:val="20"/>
          <w:szCs w:val="20"/>
        </w:rPr>
        <w:t>- budowę odwodnienia drogi - kanalizacji deszczowej, w km 1+333,1 – km 1+456,5</w:t>
      </w:r>
    </w:p>
    <w:p w14:paraId="698E7020" w14:textId="77777777" w:rsidR="00034980" w:rsidRPr="00034980" w:rsidRDefault="00034980" w:rsidP="00034980">
      <w:pPr>
        <w:autoSpaceDE w:val="0"/>
        <w:autoSpaceDN w:val="0"/>
        <w:adjustRightInd w:val="0"/>
        <w:ind w:left="993" w:hanging="426"/>
        <w:rPr>
          <w:rFonts w:ascii="Arial" w:hAnsi="Arial" w:cs="Arial"/>
          <w:sz w:val="20"/>
          <w:szCs w:val="20"/>
        </w:rPr>
      </w:pPr>
      <w:r w:rsidRPr="00034980">
        <w:rPr>
          <w:rFonts w:ascii="Arial" w:hAnsi="Arial" w:cs="Arial"/>
          <w:sz w:val="20"/>
          <w:szCs w:val="20"/>
        </w:rPr>
        <w:t>- przebudowę rowu po lewej stronie drogi w km 1+456,5 – km 1+925,0,</w:t>
      </w:r>
    </w:p>
    <w:p w14:paraId="18706188" w14:textId="77777777" w:rsidR="00034980" w:rsidRPr="00034980" w:rsidRDefault="00034980" w:rsidP="00034980">
      <w:pPr>
        <w:pStyle w:val="Akapitzlist"/>
        <w:spacing w:line="276" w:lineRule="auto"/>
        <w:ind w:left="993" w:hanging="426"/>
        <w:rPr>
          <w:rFonts w:ascii="Arial" w:hAnsi="Arial" w:cs="Arial"/>
          <w:sz w:val="20"/>
          <w:szCs w:val="20"/>
        </w:rPr>
      </w:pPr>
      <w:r w:rsidRPr="00034980">
        <w:rPr>
          <w:rFonts w:ascii="Arial" w:hAnsi="Arial" w:cs="Arial"/>
          <w:sz w:val="20"/>
          <w:szCs w:val="20"/>
        </w:rPr>
        <w:t>- budowę rowu przydrożnego na dł. 20m w obrębie zjazdu na drogę nr 270654K</w:t>
      </w:r>
    </w:p>
    <w:p w14:paraId="2A5A5315" w14:textId="77777777" w:rsidR="00034980" w:rsidRPr="00034980" w:rsidRDefault="00034980" w:rsidP="00034980">
      <w:pPr>
        <w:pStyle w:val="Akapitzlist"/>
        <w:spacing w:line="276" w:lineRule="auto"/>
        <w:ind w:left="426" w:hanging="426"/>
        <w:rPr>
          <w:rFonts w:ascii="Arial" w:hAnsi="Arial" w:cs="Arial"/>
          <w:sz w:val="20"/>
          <w:szCs w:val="20"/>
        </w:rPr>
      </w:pPr>
      <w:r w:rsidRPr="00034980">
        <w:rPr>
          <w:rFonts w:ascii="Arial" w:hAnsi="Arial" w:cs="Arial"/>
          <w:sz w:val="20"/>
          <w:szCs w:val="20"/>
        </w:rPr>
        <w:t>7) budowę oświetlenia (przyłącz nie wchodzi w zakres zamówienia)</w:t>
      </w:r>
    </w:p>
    <w:p w14:paraId="66321AB4" w14:textId="77777777" w:rsidR="00034980" w:rsidRPr="00034980" w:rsidRDefault="00034980" w:rsidP="00034980">
      <w:pPr>
        <w:autoSpaceDE w:val="0"/>
        <w:autoSpaceDN w:val="0"/>
        <w:adjustRightInd w:val="0"/>
        <w:rPr>
          <w:rFonts w:ascii="Arial" w:hAnsi="Arial" w:cs="Arial"/>
          <w:sz w:val="20"/>
          <w:szCs w:val="20"/>
        </w:rPr>
      </w:pPr>
      <w:r w:rsidRPr="00034980">
        <w:rPr>
          <w:rFonts w:ascii="Arial" w:hAnsi="Arial" w:cs="Arial"/>
          <w:sz w:val="20"/>
          <w:szCs w:val="20"/>
        </w:rPr>
        <w:t>8) zabezpieczenie infrastruktury technicznej nie związanej z drogą:</w:t>
      </w:r>
    </w:p>
    <w:p w14:paraId="2B374F92" w14:textId="77777777" w:rsidR="00034980" w:rsidRPr="00034980" w:rsidRDefault="00034980" w:rsidP="00034980">
      <w:pPr>
        <w:pStyle w:val="Akapitzlist"/>
        <w:spacing w:line="276" w:lineRule="auto"/>
        <w:ind w:left="426" w:hanging="426"/>
        <w:rPr>
          <w:rFonts w:ascii="Arial" w:hAnsi="Arial" w:cs="Arial"/>
          <w:sz w:val="20"/>
          <w:szCs w:val="20"/>
        </w:rPr>
      </w:pPr>
      <w:r w:rsidRPr="00034980">
        <w:rPr>
          <w:rFonts w:ascii="Arial" w:hAnsi="Arial" w:cs="Arial"/>
          <w:sz w:val="20"/>
          <w:szCs w:val="20"/>
        </w:rPr>
        <w:t>- sieci telekomunikacyjnej</w:t>
      </w:r>
    </w:p>
    <w:p w14:paraId="34AE0BC8" w14:textId="38100D19" w:rsidR="003F30A4" w:rsidRPr="00034980" w:rsidRDefault="00A72883" w:rsidP="003F30A4">
      <w:pPr>
        <w:pStyle w:val="Akapitzlist"/>
        <w:jc w:val="both"/>
        <w:rPr>
          <w:rFonts w:ascii="Arial" w:hAnsi="Arial" w:cs="Arial"/>
          <w:bCs/>
          <w:sz w:val="20"/>
          <w:szCs w:val="20"/>
        </w:rPr>
      </w:pPr>
      <w:r w:rsidRPr="00034980">
        <w:rPr>
          <w:rFonts w:ascii="Arial" w:hAnsi="Arial" w:cs="Arial"/>
          <w:bCs/>
          <w:sz w:val="20"/>
          <w:szCs w:val="20"/>
        </w:rPr>
        <w:t xml:space="preserve"> </w:t>
      </w:r>
    </w:p>
    <w:p w14:paraId="02BCA752" w14:textId="273F8722" w:rsidR="004E62F9" w:rsidRPr="00034980" w:rsidRDefault="004E62F9" w:rsidP="00034980">
      <w:pPr>
        <w:pStyle w:val="Akapitzlist"/>
        <w:numPr>
          <w:ilvl w:val="0"/>
          <w:numId w:val="52"/>
        </w:numPr>
        <w:ind w:left="426" w:hanging="426"/>
        <w:jc w:val="both"/>
        <w:rPr>
          <w:rFonts w:ascii="Arial" w:eastAsia="Times New Roman" w:hAnsi="Arial" w:cs="Arial"/>
          <w:bCs/>
          <w:sz w:val="20"/>
          <w:szCs w:val="20"/>
        </w:rPr>
      </w:pPr>
      <w:r w:rsidRPr="00034980">
        <w:rPr>
          <w:rFonts w:ascii="Arial" w:eastAsiaTheme="minorHAnsi" w:hAnsi="Arial" w:cs="Arial"/>
          <w:sz w:val="20"/>
          <w:szCs w:val="20"/>
          <w:lang w:eastAsia="en-US"/>
        </w:rPr>
        <w:t>Szczegółowy zakres</w:t>
      </w:r>
      <w:r w:rsidRPr="00034980">
        <w:rPr>
          <w:rFonts w:ascii="Arial" w:eastAsia="Arial" w:hAnsi="Arial" w:cs="Arial"/>
          <w:sz w:val="20"/>
          <w:szCs w:val="20"/>
          <w:lang w:eastAsia="en-US"/>
        </w:rPr>
        <w:t xml:space="preserve"> </w:t>
      </w:r>
      <w:r w:rsidRPr="00034980">
        <w:rPr>
          <w:rFonts w:ascii="Arial" w:eastAsiaTheme="minorHAnsi" w:hAnsi="Arial" w:cs="Arial"/>
          <w:sz w:val="20"/>
          <w:szCs w:val="20"/>
          <w:lang w:eastAsia="en-US"/>
        </w:rPr>
        <w:t>przedmiotu</w:t>
      </w:r>
      <w:r w:rsidRPr="00034980">
        <w:rPr>
          <w:rFonts w:ascii="Arial" w:eastAsia="Arial" w:hAnsi="Arial" w:cs="Arial"/>
          <w:sz w:val="20"/>
          <w:szCs w:val="20"/>
          <w:lang w:eastAsia="en-US"/>
        </w:rPr>
        <w:t xml:space="preserve"> umowy </w:t>
      </w:r>
      <w:r w:rsidRPr="00034980">
        <w:rPr>
          <w:rFonts w:ascii="Arial" w:eastAsiaTheme="minorHAnsi" w:hAnsi="Arial" w:cs="Arial"/>
          <w:sz w:val="20"/>
          <w:szCs w:val="20"/>
          <w:lang w:eastAsia="en-US"/>
        </w:rPr>
        <w:t>określa poniższa dokumentacja</w:t>
      </w:r>
      <w:r w:rsidR="00815391" w:rsidRPr="00034980">
        <w:rPr>
          <w:rFonts w:ascii="Arial" w:eastAsiaTheme="minorHAnsi" w:hAnsi="Arial" w:cs="Arial"/>
          <w:sz w:val="20"/>
          <w:szCs w:val="20"/>
          <w:lang w:eastAsia="en-US"/>
        </w:rPr>
        <w:t>:</w:t>
      </w:r>
    </w:p>
    <w:p w14:paraId="431F7D8D"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 xml:space="preserve">Przedmiar robót – przy czym przedmiar robót </w:t>
      </w:r>
      <w:r w:rsidRPr="00034980">
        <w:rPr>
          <w:rFonts w:ascii="Arial" w:eastAsia="Times New Roman" w:hAnsi="Arial" w:cs="Arial"/>
          <w:sz w:val="20"/>
          <w:szCs w:val="20"/>
          <w:lang w:eastAsia="pl-PL"/>
        </w:rPr>
        <w:t>stanowi element pomocniczy dla Wykonawcy,</w:t>
      </w:r>
      <w:r w:rsidRPr="00034980">
        <w:rPr>
          <w:rFonts w:ascii="Arial" w:hAnsi="Arial" w:cs="Arial"/>
          <w:sz w:val="20"/>
          <w:szCs w:val="20"/>
        </w:rPr>
        <w:t xml:space="preserve"> ze względu na ryczałtowy charakter wynagrodzenia</w:t>
      </w:r>
      <w:r w:rsidRPr="00034980">
        <w:rPr>
          <w:rFonts w:ascii="Arial" w:eastAsia="Times New Roman" w:hAnsi="Arial" w:cs="Arial"/>
          <w:sz w:val="20"/>
          <w:szCs w:val="20"/>
          <w:lang w:eastAsia="pl-PL"/>
        </w:rPr>
        <w:t xml:space="preserve"> nie stanowiący podstawy do rozliczeń pomiędzy Zamawiającym a Wykonawcą - </w:t>
      </w:r>
      <w:r w:rsidRPr="00034980">
        <w:rPr>
          <w:rFonts w:ascii="Arial" w:hAnsi="Arial" w:cs="Arial"/>
          <w:sz w:val="20"/>
          <w:szCs w:val="20"/>
        </w:rPr>
        <w:t>załącznik nr 1 do umowy,</w:t>
      </w:r>
    </w:p>
    <w:p w14:paraId="2A205B4C"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Dokumentacja projektowa – Załącznik nr 2 do umowy,</w:t>
      </w:r>
    </w:p>
    <w:p w14:paraId="365B3A9E" w14:textId="77777777" w:rsidR="001B1BF2" w:rsidRPr="00034980" w:rsidRDefault="001B1BF2" w:rsidP="00E77871">
      <w:pPr>
        <w:numPr>
          <w:ilvl w:val="0"/>
          <w:numId w:val="50"/>
        </w:numPr>
        <w:ind w:left="851" w:hanging="426"/>
        <w:jc w:val="both"/>
        <w:rPr>
          <w:rFonts w:ascii="Arial" w:hAnsi="Arial" w:cs="Arial"/>
          <w:bCs/>
          <w:sz w:val="20"/>
          <w:szCs w:val="20"/>
        </w:rPr>
      </w:pPr>
      <w:r w:rsidRPr="00034980">
        <w:rPr>
          <w:rFonts w:ascii="Arial" w:eastAsia="Arial" w:hAnsi="Arial" w:cs="Arial"/>
          <w:sz w:val="20"/>
          <w:szCs w:val="20"/>
          <w:lang w:eastAsia="pl-PL"/>
        </w:rPr>
        <w:t>Specyfikacja Warunków Zamówienia</w:t>
      </w:r>
      <w:r w:rsidRPr="00034980">
        <w:rPr>
          <w:rFonts w:ascii="Arial" w:eastAsia="Arial" w:hAnsi="Arial" w:cs="Arial"/>
          <w:color w:val="0070C0"/>
          <w:sz w:val="20"/>
          <w:szCs w:val="20"/>
          <w:lang w:eastAsia="pl-PL"/>
        </w:rPr>
        <w:t xml:space="preserve"> </w:t>
      </w:r>
      <w:r w:rsidRPr="00034980">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3 do umowy. </w:t>
      </w:r>
    </w:p>
    <w:p w14:paraId="554386BC" w14:textId="77BD9521"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EB0366">
        <w:rPr>
          <w:rFonts w:eastAsia="Arial"/>
          <w:sz w:val="20"/>
          <w:szCs w:val="20"/>
          <w:lang w:eastAsia="pl-PL"/>
        </w:rPr>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poż. oraz przepisami ochrony środowiska) i normami </w:t>
      </w:r>
      <w:r w:rsidRPr="00EB0366">
        <w:rPr>
          <w:rFonts w:eastAsia="Arial"/>
          <w:sz w:val="20"/>
          <w:szCs w:val="20"/>
          <w:lang w:eastAsia="pl-PL"/>
        </w:rPr>
        <w:lastRenderedPageBreak/>
        <w:t xml:space="preserve">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85004F" w:rsidRPr="00EB0366">
        <w:rPr>
          <w:rFonts w:eastAsia="Arial"/>
          <w:sz w:val="20"/>
          <w:szCs w:val="20"/>
        </w:rPr>
        <w:t>1</w:t>
      </w:r>
      <w:r w:rsidRPr="00EB0366">
        <w:rPr>
          <w:rFonts w:eastAsia="Arial"/>
          <w:sz w:val="20"/>
          <w:szCs w:val="20"/>
        </w:rPr>
        <w:t xml:space="preserve"> poz. </w:t>
      </w:r>
      <w:r w:rsidR="0085004F" w:rsidRPr="00EB0366">
        <w:rPr>
          <w:rFonts w:eastAsia="Arial"/>
          <w:sz w:val="20"/>
          <w:szCs w:val="20"/>
        </w:rPr>
        <w:t>2351</w:t>
      </w:r>
      <w:r w:rsidRPr="00EB0366">
        <w:rPr>
          <w:rFonts w:eastAsia="Arial"/>
          <w:sz w:val="20"/>
          <w:szCs w:val="20"/>
        </w:rPr>
        <w:t xml:space="preserve"> ze zm.)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1A94BF74"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8180DB" w14:textId="77777777" w:rsidR="00A70E12"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17599574" w14:textId="77777777" w:rsidR="00AC21A6" w:rsidRPr="0034728B" w:rsidRDefault="00A70E12" w:rsidP="00034980">
      <w:pPr>
        <w:pStyle w:val="Tekstpodstawowywcity1"/>
        <w:numPr>
          <w:ilvl w:val="0"/>
          <w:numId w:val="52"/>
        </w:numPr>
        <w:ind w:left="426" w:hanging="426"/>
        <w:jc w:val="both"/>
        <w:rPr>
          <w:sz w:val="20"/>
          <w:szCs w:val="20"/>
        </w:rPr>
      </w:pPr>
      <w:r w:rsidRPr="0034728B">
        <w:rPr>
          <w:sz w:val="20"/>
          <w:szCs w:val="20"/>
        </w:rPr>
        <w:t xml:space="preserve">Wykonawca zobowiązany jest </w:t>
      </w:r>
      <w:r w:rsidR="00552FF4" w:rsidRPr="0034728B">
        <w:rPr>
          <w:sz w:val="20"/>
          <w:szCs w:val="20"/>
        </w:rPr>
        <w:t xml:space="preserve">w szczególności </w:t>
      </w:r>
      <w:r w:rsidRPr="0034728B">
        <w:rPr>
          <w:sz w:val="20"/>
          <w:szCs w:val="20"/>
        </w:rPr>
        <w:t xml:space="preserve">do </w:t>
      </w:r>
      <w:r w:rsidR="00552FF4" w:rsidRPr="0034728B">
        <w:rPr>
          <w:sz w:val="20"/>
          <w:szCs w:val="20"/>
        </w:rPr>
        <w:t xml:space="preserve">zrealizowania w ramach przedmiotu umowy założonych w dokumentacji projektowej </w:t>
      </w:r>
      <w:r w:rsidRPr="0034728B">
        <w:rPr>
          <w:sz w:val="20"/>
          <w:szCs w:val="20"/>
        </w:rPr>
        <w:t xml:space="preserve">rozwiązań, zmierzających do zapewnienia dostępności osobom ze szczególnymi potrzebami, </w:t>
      </w:r>
      <w:r w:rsidR="00FC21D7" w:rsidRPr="0034728B">
        <w:rPr>
          <w:sz w:val="20"/>
          <w:szCs w:val="20"/>
        </w:rPr>
        <w:t>lub wskazania Zamawiającemu na ewentualne</w:t>
      </w:r>
      <w:r w:rsidR="00C46D90" w:rsidRPr="0034728B">
        <w:rPr>
          <w:sz w:val="20"/>
          <w:szCs w:val="20"/>
        </w:rPr>
        <w:t>, nieprzewidziane</w:t>
      </w:r>
      <w:r w:rsidR="00FC21D7" w:rsidRPr="0034728B">
        <w:rPr>
          <w:sz w:val="20"/>
          <w:szCs w:val="20"/>
        </w:rPr>
        <w:t xml:space="preserve"> potrzeby </w:t>
      </w:r>
      <w:r w:rsidR="00E90873" w:rsidRPr="0034728B">
        <w:rPr>
          <w:sz w:val="20"/>
          <w:szCs w:val="20"/>
        </w:rPr>
        <w:t xml:space="preserve">w zakresie odpowiadającym rodzajowi obiektu, przy uwzględnieniu zasady stosowania racjonalnych usprawnień, co najmniej w zakresie minimalnym określonym w art. 6 pkt 1 Ustawy z dnia 19 lipca 2019 r. o zapewnianiu dostępności osobom ze szczególnymi potrzebami (Dz. U. z 2020 r. poz. 1062, z późn. zm.). </w:t>
      </w:r>
    </w:p>
    <w:p w14:paraId="36C19E11"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Wykonawca przed zawarciem umowy przedłoży Zamawiającemu harmonogram rzeczowo -  finansowy, (zwany dalej harmonogramem rzeczowo -  finansowym).</w:t>
      </w:r>
    </w:p>
    <w:p w14:paraId="68257872" w14:textId="67B98199"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 xml:space="preserve">Kompletny harmonogram rzeczowo -  finansowy stanowi załącznik nr </w:t>
      </w:r>
      <w:r w:rsidR="0034728B" w:rsidRPr="0034728B">
        <w:rPr>
          <w:rFonts w:eastAsia="Arial"/>
          <w:sz w:val="20"/>
          <w:szCs w:val="20"/>
        </w:rPr>
        <w:t>4</w:t>
      </w:r>
      <w:r w:rsidRPr="0034728B">
        <w:rPr>
          <w:rFonts w:eastAsia="Arial"/>
          <w:sz w:val="20"/>
          <w:szCs w:val="20"/>
        </w:rPr>
        <w:t xml:space="preserve"> do niniejszej umowy. </w:t>
      </w:r>
    </w:p>
    <w:p w14:paraId="7C331F6A"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34728B">
        <w:rPr>
          <w:rFonts w:eastAsia="Arial"/>
          <w:sz w:val="20"/>
          <w:szCs w:val="20"/>
        </w:rPr>
        <w:t xml:space="preserve">rzeczowo - finansowym </w:t>
      </w:r>
      <w:r w:rsidRPr="0034728B">
        <w:rPr>
          <w:sz w:val="20"/>
          <w:szCs w:val="20"/>
        </w:rPr>
        <w:t xml:space="preserve">są zmianami nieistotnymi przy czym nie mogą stanowić samodzielnego uzasadnienia do zmiany terminu wykonania całości przedmiotu umowy i zmiany wynagrodzenia Wykonawcy. </w:t>
      </w:r>
    </w:p>
    <w:p w14:paraId="0C059EA3" w14:textId="6861AFE2"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Aktualizacja harmonogramu rzeczowo – finansowego, o której mowa w ust. 9 stanowi zmianę nieistotną umowy i zostanie dokonana w formie aneksu.</w:t>
      </w:r>
    </w:p>
    <w:p w14:paraId="21194B29" w14:textId="246684E9" w:rsidR="00F2451C" w:rsidRPr="0034728B" w:rsidRDefault="00F2451C" w:rsidP="00034980">
      <w:pPr>
        <w:pStyle w:val="Tekstpodstawowywcity1"/>
        <w:numPr>
          <w:ilvl w:val="0"/>
          <w:numId w:val="52"/>
        </w:numPr>
        <w:ind w:left="426" w:hanging="426"/>
        <w:jc w:val="both"/>
        <w:rPr>
          <w:sz w:val="20"/>
          <w:szCs w:val="20"/>
        </w:rPr>
      </w:pPr>
      <w:r w:rsidRPr="0034728B">
        <w:rPr>
          <w:rFonts w:eastAsia="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34728B">
        <w:rPr>
          <w:bCs/>
          <w:sz w:val="20"/>
          <w:szCs w:val="20"/>
          <w:lang w:eastAsia="pl-PL"/>
        </w:rPr>
        <w:t>dotyczącą dofinansowania inwestycji</w:t>
      </w:r>
      <w:r w:rsidRPr="0034728B">
        <w:rPr>
          <w:sz w:val="20"/>
          <w:szCs w:val="20"/>
        </w:rPr>
        <w:t xml:space="preserve"> </w:t>
      </w:r>
      <w:r w:rsidRPr="0034728B">
        <w:rPr>
          <w:bCs/>
          <w:sz w:val="20"/>
          <w:szCs w:val="20"/>
          <w:lang w:eastAsia="pl-PL"/>
        </w:rPr>
        <w:t>z programu Rządowy Fundusz Polski Ład:</w:t>
      </w:r>
      <w:r w:rsidRPr="0034728B">
        <w:rPr>
          <w:sz w:val="20"/>
          <w:szCs w:val="20"/>
        </w:rPr>
        <w:t xml:space="preserve"> </w:t>
      </w:r>
      <w:r w:rsidRPr="0034728B">
        <w:rPr>
          <w:bCs/>
          <w:sz w:val="20"/>
          <w:szCs w:val="20"/>
          <w:lang w:eastAsia="pl-PL"/>
        </w:rPr>
        <w:t>Program Inwestycji Strategicznych</w:t>
      </w:r>
      <w:r w:rsidRPr="0034728B">
        <w:rPr>
          <w:sz w:val="20"/>
          <w:szCs w:val="20"/>
        </w:rPr>
        <w:t xml:space="preserve"> </w:t>
      </w:r>
      <w:r w:rsidRPr="0034728B">
        <w:rPr>
          <w:rFonts w:eastAsia="Arial"/>
          <w:sz w:val="20"/>
          <w:szCs w:val="20"/>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006F1CD9" w14:textId="77777777" w:rsidR="00B029C0" w:rsidRPr="0034728B" w:rsidRDefault="00B029C0" w:rsidP="00034980">
      <w:pPr>
        <w:pStyle w:val="Tekstpodstawowywcity1"/>
        <w:numPr>
          <w:ilvl w:val="0"/>
          <w:numId w:val="52"/>
        </w:numPr>
        <w:ind w:left="426" w:hanging="426"/>
        <w:jc w:val="both"/>
        <w:rPr>
          <w:sz w:val="20"/>
          <w:szCs w:val="20"/>
        </w:rPr>
      </w:pPr>
      <w:r w:rsidRPr="0034728B">
        <w:rPr>
          <w:sz w:val="20"/>
          <w:szCs w:val="20"/>
        </w:rPr>
        <w:t xml:space="preserve">Na potrzeby realizacji niniejszej umowy ustala się, że:  </w:t>
      </w:r>
    </w:p>
    <w:p w14:paraId="376B37C3" w14:textId="45ABFAA6" w:rsidR="00B029C0" w:rsidRPr="00A72883" w:rsidRDefault="00B029C0" w:rsidP="00034980">
      <w:pPr>
        <w:pStyle w:val="Tekstpodstawowywcity1"/>
        <w:numPr>
          <w:ilvl w:val="0"/>
          <w:numId w:val="44"/>
        </w:numPr>
        <w:ind w:left="426" w:hanging="426"/>
        <w:jc w:val="both"/>
        <w:rPr>
          <w:sz w:val="20"/>
          <w:szCs w:val="20"/>
        </w:rPr>
      </w:pPr>
      <w:r w:rsidRPr="0034728B">
        <w:rPr>
          <w:sz w:val="20"/>
          <w:szCs w:val="20"/>
        </w:rPr>
        <w:t>wkład własny Zamawiającego stanowi</w:t>
      </w:r>
      <w:r w:rsidR="00A72883">
        <w:rPr>
          <w:sz w:val="20"/>
          <w:szCs w:val="20"/>
        </w:rPr>
        <w:t xml:space="preserve">: </w:t>
      </w:r>
      <w:r w:rsidRPr="00A72883">
        <w:rPr>
          <w:sz w:val="20"/>
          <w:szCs w:val="20"/>
        </w:rPr>
        <w:t>różnica pomiędzy kwotą oferty brutto</w:t>
      </w:r>
      <w:r w:rsidR="0034728B" w:rsidRPr="00A72883">
        <w:rPr>
          <w:sz w:val="20"/>
          <w:szCs w:val="20"/>
        </w:rPr>
        <w:t>,</w:t>
      </w:r>
      <w:r w:rsidRPr="00A72883">
        <w:rPr>
          <w:sz w:val="20"/>
          <w:szCs w:val="20"/>
        </w:rPr>
        <w:t xml:space="preserve"> a kwotą dofinansowania w wysokości </w:t>
      </w:r>
      <w:r w:rsidR="00A72883" w:rsidRPr="00A72883">
        <w:rPr>
          <w:sz w:val="20"/>
          <w:szCs w:val="20"/>
        </w:rPr>
        <w:t>1 979 208,00</w:t>
      </w:r>
      <w:r w:rsidR="0034728B" w:rsidRPr="00A72883">
        <w:rPr>
          <w:sz w:val="20"/>
          <w:szCs w:val="20"/>
        </w:rPr>
        <w:t xml:space="preserve"> </w:t>
      </w:r>
      <w:r w:rsidRPr="00A72883">
        <w:rPr>
          <w:sz w:val="20"/>
          <w:szCs w:val="20"/>
        </w:rPr>
        <w:t xml:space="preserve">tys. zł., a w przypadku oferty w kwocie niższej niż </w:t>
      </w:r>
      <w:r w:rsidR="00A72883">
        <w:rPr>
          <w:sz w:val="20"/>
          <w:szCs w:val="20"/>
        </w:rPr>
        <w:t>2 019 600,00</w:t>
      </w:r>
      <w:r w:rsidR="00A72883" w:rsidRPr="00A72883">
        <w:rPr>
          <w:sz w:val="20"/>
          <w:szCs w:val="20"/>
        </w:rPr>
        <w:t xml:space="preserve"> </w:t>
      </w:r>
      <w:r w:rsidRPr="00A72883">
        <w:rPr>
          <w:sz w:val="20"/>
          <w:szCs w:val="20"/>
        </w:rPr>
        <w:t xml:space="preserve">zł brutto. - kwota w wysokości stanowiącej 2% ceny ofertowej brutto za realizację przedmiotu umowy. </w:t>
      </w:r>
    </w:p>
    <w:p w14:paraId="16AC66E8" w14:textId="0B26AEA9" w:rsidR="00FC21D7" w:rsidRPr="0034728B" w:rsidRDefault="00B029C0" w:rsidP="00034980">
      <w:pPr>
        <w:pStyle w:val="Tekstpodstawowywcity1"/>
        <w:numPr>
          <w:ilvl w:val="0"/>
          <w:numId w:val="44"/>
        </w:numPr>
        <w:ind w:left="426" w:hanging="426"/>
        <w:jc w:val="both"/>
        <w:rPr>
          <w:sz w:val="20"/>
          <w:szCs w:val="20"/>
        </w:rPr>
      </w:pPr>
      <w:r w:rsidRPr="0034728B">
        <w:rPr>
          <w:sz w:val="20"/>
          <w:szCs w:val="20"/>
        </w:rPr>
        <w:t xml:space="preserve">dofinansowanie stanowi kwotę </w:t>
      </w:r>
      <w:r w:rsidR="00A72883">
        <w:rPr>
          <w:sz w:val="20"/>
          <w:szCs w:val="20"/>
        </w:rPr>
        <w:t>1 979 208,00</w:t>
      </w:r>
      <w:r w:rsidR="00383DB3">
        <w:rPr>
          <w:sz w:val="20"/>
          <w:szCs w:val="20"/>
        </w:rPr>
        <w:t xml:space="preserve"> </w:t>
      </w:r>
      <w:r w:rsidRPr="0034728B">
        <w:rPr>
          <w:sz w:val="20"/>
          <w:szCs w:val="20"/>
        </w:rPr>
        <w:t xml:space="preserve">zł, a w razie złożenia oferty na kwotę brutto niższą niż </w:t>
      </w:r>
      <w:r w:rsidR="00A72883">
        <w:rPr>
          <w:sz w:val="20"/>
          <w:szCs w:val="20"/>
        </w:rPr>
        <w:t>2 019 600,00</w:t>
      </w:r>
      <w:r w:rsidR="00383DB3">
        <w:rPr>
          <w:sz w:val="20"/>
          <w:szCs w:val="20"/>
        </w:rPr>
        <w:t xml:space="preserve"> </w:t>
      </w:r>
      <w:r w:rsidRPr="0034728B">
        <w:rPr>
          <w:sz w:val="20"/>
          <w:szCs w:val="20"/>
        </w:rPr>
        <w:t xml:space="preserve">zł brutto stanowi ono kwotę </w:t>
      </w:r>
      <w:r w:rsidR="00F25F8A" w:rsidRPr="0034728B">
        <w:rPr>
          <w:sz w:val="20"/>
          <w:szCs w:val="20"/>
        </w:rPr>
        <w:t>kwota w wysokości stanowiącej 98% ceny ofertowej brutto za realizację przedmiotu umowy.</w:t>
      </w:r>
    </w:p>
    <w:p w14:paraId="6EF47CFD"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346BE448"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pzp.</w:t>
      </w:r>
    </w:p>
    <w:p w14:paraId="2A216710"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5E7BA089"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47CA8BCC"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4061FDC1"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0A50BD7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56823F3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DC04D3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35600DB4"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40FA857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65DFD0B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5657FC0A"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086CDE82"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lastRenderedPageBreak/>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53A0D0A8"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5B71960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2F961C1C"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2CC1182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06C8F3BB"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663AF2B2"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7E7D857B"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3076B253"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54A3F0B2"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3055AEA3"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6219721D"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053BA6A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5C74AED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0363DF46"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29793541"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29FCDAA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645C080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39AE22C8"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68792BBE"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0B90171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31D31CA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14051B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3B8ACD84"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56FB0F1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787F4397"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4550EE51" w14:textId="77777777" w:rsidR="008C57EF" w:rsidRPr="00396D50" w:rsidRDefault="008C57EF" w:rsidP="008C57EF">
      <w:pPr>
        <w:pStyle w:val="Tekstpodstawowy"/>
        <w:rPr>
          <w:rFonts w:ascii="Arial" w:hAnsi="Arial" w:cs="Arial"/>
          <w:i/>
          <w:sz w:val="20"/>
          <w:szCs w:val="20"/>
        </w:rPr>
      </w:pPr>
    </w:p>
    <w:p w14:paraId="4E99D04D" w14:textId="77777777" w:rsidR="00E77871" w:rsidRDefault="00E77871" w:rsidP="008C57EF">
      <w:pPr>
        <w:pStyle w:val="Tekstpodstawowy"/>
        <w:rPr>
          <w:rFonts w:ascii="Arial" w:hAnsi="Arial" w:cs="Arial"/>
          <w:i/>
          <w:sz w:val="20"/>
          <w:szCs w:val="20"/>
        </w:rPr>
      </w:pPr>
    </w:p>
    <w:p w14:paraId="4CD37A02" w14:textId="76EBC963"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lastRenderedPageBreak/>
        <w:t>Termin realizacji umowy</w:t>
      </w:r>
    </w:p>
    <w:p w14:paraId="67FC7DB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C707B6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623BCE2D" w14:textId="016E3562"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AC21A6">
        <w:rPr>
          <w:rFonts w:ascii="Arial" w:hAnsi="Arial" w:cs="Arial"/>
          <w:b/>
          <w:bCs/>
          <w:sz w:val="20"/>
          <w:szCs w:val="20"/>
        </w:rPr>
        <w:t>13</w:t>
      </w:r>
      <w:r w:rsidR="00431C30">
        <w:rPr>
          <w:rFonts w:ascii="Arial" w:hAnsi="Arial" w:cs="Arial"/>
          <w:b/>
          <w:bCs/>
          <w:sz w:val="20"/>
          <w:szCs w:val="20"/>
        </w:rPr>
        <w:t xml:space="preserve"> miesięcy</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2B617C6D"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5EF208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51C017C9"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515D6910"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07946C00"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63FFDFA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6A346847"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77915EBB"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EEC1E3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pzp,</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634F648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77CFFB8F" w14:textId="77777777" w:rsidR="008C57EF" w:rsidRPr="00396D50" w:rsidRDefault="008C57EF" w:rsidP="008C57EF">
      <w:pPr>
        <w:pStyle w:val="Tekstpodstawowy"/>
        <w:jc w:val="left"/>
        <w:rPr>
          <w:rFonts w:ascii="Arial" w:hAnsi="Arial" w:cs="Arial"/>
          <w:i/>
          <w:sz w:val="20"/>
          <w:szCs w:val="20"/>
        </w:rPr>
      </w:pPr>
    </w:p>
    <w:p w14:paraId="00F29477"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753641E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3D8BA00D" w14:textId="496ADCD5"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pisemnie lub dokumentowo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3087E346" w14:textId="77777777" w:rsidR="008C57EF" w:rsidRPr="00396D50" w:rsidRDefault="008C57EF" w:rsidP="008C57EF">
      <w:pPr>
        <w:rPr>
          <w:rFonts w:ascii="Arial" w:hAnsi="Arial" w:cs="Arial"/>
          <w:b/>
          <w:sz w:val="20"/>
          <w:szCs w:val="20"/>
        </w:rPr>
      </w:pPr>
    </w:p>
    <w:p w14:paraId="6826B205"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F884F7F" w14:textId="3CD4808D" w:rsidR="00A86E7C" w:rsidRPr="00404D9A"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404D9A">
        <w:rPr>
          <w:rFonts w:ascii="Arial" w:hAnsi="Arial" w:cs="Arial"/>
          <w:sz w:val="20"/>
          <w:szCs w:val="20"/>
        </w:rPr>
        <w:t>Zamawiający</w:t>
      </w:r>
      <w:r w:rsidRPr="00404D9A">
        <w:rPr>
          <w:rFonts w:ascii="Arial" w:eastAsia="Arial" w:hAnsi="Arial" w:cs="Arial"/>
          <w:sz w:val="20"/>
          <w:szCs w:val="20"/>
        </w:rPr>
        <w:t xml:space="preserve"> </w:t>
      </w:r>
      <w:r w:rsidR="006F3622" w:rsidRPr="00404D9A">
        <w:rPr>
          <w:rFonts w:ascii="Arial" w:eastAsia="Arial" w:hAnsi="Arial" w:cs="Arial"/>
          <w:sz w:val="20"/>
          <w:szCs w:val="20"/>
        </w:rPr>
        <w:t>powoła</w:t>
      </w:r>
      <w:r w:rsidRPr="00404D9A">
        <w:rPr>
          <w:rFonts w:ascii="Arial" w:eastAsia="Arial" w:hAnsi="Arial" w:cs="Arial"/>
          <w:sz w:val="20"/>
          <w:szCs w:val="20"/>
        </w:rPr>
        <w:t xml:space="preserve"> nadzór inwestorski </w:t>
      </w:r>
      <w:r w:rsidRPr="00404D9A">
        <w:rPr>
          <w:rFonts w:ascii="Arial" w:hAnsi="Arial" w:cs="Arial"/>
          <w:sz w:val="20"/>
          <w:szCs w:val="20"/>
        </w:rPr>
        <w:t>o</w:t>
      </w:r>
      <w:r w:rsidRPr="00404D9A">
        <w:rPr>
          <w:rFonts w:ascii="Arial" w:eastAsia="Arial" w:hAnsi="Arial" w:cs="Arial"/>
          <w:sz w:val="20"/>
          <w:szCs w:val="20"/>
        </w:rPr>
        <w:t xml:space="preserve"> </w:t>
      </w:r>
      <w:r w:rsidRPr="00404D9A">
        <w:rPr>
          <w:rFonts w:ascii="Arial" w:hAnsi="Arial" w:cs="Arial"/>
          <w:sz w:val="20"/>
          <w:szCs w:val="20"/>
        </w:rPr>
        <w:t>czym</w:t>
      </w:r>
      <w:r w:rsidRPr="00404D9A">
        <w:rPr>
          <w:rFonts w:ascii="Arial" w:eastAsia="Arial" w:hAnsi="Arial" w:cs="Arial"/>
          <w:sz w:val="20"/>
          <w:szCs w:val="20"/>
        </w:rPr>
        <w:t xml:space="preserve"> </w:t>
      </w:r>
      <w:r w:rsidRPr="00404D9A">
        <w:rPr>
          <w:rFonts w:ascii="Arial" w:hAnsi="Arial" w:cs="Arial"/>
          <w:sz w:val="20"/>
          <w:szCs w:val="20"/>
        </w:rPr>
        <w:t>pisemnie</w:t>
      </w:r>
      <w:r w:rsidRPr="00404D9A">
        <w:rPr>
          <w:rFonts w:ascii="Arial" w:eastAsia="Arial" w:hAnsi="Arial" w:cs="Arial"/>
          <w:sz w:val="20"/>
          <w:szCs w:val="20"/>
        </w:rPr>
        <w:t xml:space="preserve"> </w:t>
      </w:r>
      <w:r w:rsidRPr="00404D9A">
        <w:rPr>
          <w:rFonts w:ascii="Arial" w:hAnsi="Arial" w:cs="Arial"/>
          <w:sz w:val="20"/>
          <w:szCs w:val="20"/>
        </w:rPr>
        <w:t>zawiadomi</w:t>
      </w:r>
      <w:r w:rsidRPr="00404D9A">
        <w:rPr>
          <w:rFonts w:ascii="Arial" w:eastAsia="Arial" w:hAnsi="Arial" w:cs="Arial"/>
          <w:sz w:val="20"/>
          <w:szCs w:val="20"/>
        </w:rPr>
        <w:t xml:space="preserve"> </w:t>
      </w:r>
      <w:r w:rsidRPr="00404D9A">
        <w:rPr>
          <w:rFonts w:ascii="Arial" w:hAnsi="Arial" w:cs="Arial"/>
          <w:sz w:val="20"/>
          <w:szCs w:val="20"/>
        </w:rPr>
        <w:t>Wykonawcę.</w:t>
      </w:r>
      <w:r w:rsidRPr="00404D9A">
        <w:rPr>
          <w:rFonts w:ascii="Arial" w:eastAsia="Arial" w:hAnsi="Arial" w:cs="Arial"/>
          <w:sz w:val="20"/>
          <w:szCs w:val="20"/>
        </w:rPr>
        <w:t xml:space="preserve"> </w:t>
      </w:r>
      <w:r w:rsidRPr="00404D9A">
        <w:rPr>
          <w:rFonts w:ascii="Arial" w:hAnsi="Arial" w:cs="Arial"/>
          <w:sz w:val="20"/>
          <w:szCs w:val="20"/>
        </w:rPr>
        <w:t>Prawa</w:t>
      </w:r>
      <w:r w:rsidRPr="00404D9A">
        <w:rPr>
          <w:rFonts w:ascii="Arial" w:eastAsia="Arial" w:hAnsi="Arial" w:cs="Arial"/>
          <w:sz w:val="20"/>
          <w:szCs w:val="20"/>
        </w:rPr>
        <w:t xml:space="preserve"> </w:t>
      </w:r>
      <w:r w:rsidRPr="00404D9A">
        <w:rPr>
          <w:rFonts w:ascii="Arial" w:hAnsi="Arial" w:cs="Arial"/>
          <w:sz w:val="20"/>
          <w:szCs w:val="20"/>
        </w:rPr>
        <w:t>i</w:t>
      </w:r>
      <w:r w:rsidRPr="00404D9A">
        <w:rPr>
          <w:rFonts w:ascii="Arial" w:eastAsia="Arial" w:hAnsi="Arial" w:cs="Arial"/>
          <w:sz w:val="20"/>
          <w:szCs w:val="20"/>
        </w:rPr>
        <w:t xml:space="preserve"> </w:t>
      </w:r>
      <w:r w:rsidRPr="00404D9A">
        <w:rPr>
          <w:rFonts w:ascii="Arial" w:hAnsi="Arial" w:cs="Arial"/>
          <w:sz w:val="20"/>
          <w:szCs w:val="20"/>
        </w:rPr>
        <w:t>obowiązki</w:t>
      </w:r>
      <w:r w:rsidRPr="00404D9A">
        <w:rPr>
          <w:rFonts w:ascii="Arial" w:eastAsia="Arial" w:hAnsi="Arial" w:cs="Arial"/>
          <w:sz w:val="20"/>
          <w:szCs w:val="20"/>
        </w:rPr>
        <w:t xml:space="preserve"> </w:t>
      </w:r>
      <w:r w:rsidRPr="00404D9A">
        <w:rPr>
          <w:rFonts w:ascii="Arial" w:hAnsi="Arial" w:cs="Arial"/>
          <w:sz w:val="20"/>
          <w:szCs w:val="20"/>
        </w:rPr>
        <w:t>nadzoru</w:t>
      </w:r>
      <w:r w:rsidRPr="00404D9A">
        <w:rPr>
          <w:rFonts w:ascii="Arial" w:eastAsia="Arial" w:hAnsi="Arial" w:cs="Arial"/>
          <w:sz w:val="20"/>
          <w:szCs w:val="20"/>
        </w:rPr>
        <w:t xml:space="preserve"> </w:t>
      </w:r>
      <w:r w:rsidRPr="00404D9A">
        <w:rPr>
          <w:rFonts w:ascii="Arial" w:hAnsi="Arial" w:cs="Arial"/>
          <w:sz w:val="20"/>
          <w:szCs w:val="20"/>
        </w:rPr>
        <w:t>inwestorskiego</w:t>
      </w:r>
      <w:r w:rsidRPr="00404D9A">
        <w:rPr>
          <w:rFonts w:ascii="Arial" w:eastAsia="Arial" w:hAnsi="Arial" w:cs="Arial"/>
          <w:sz w:val="20"/>
          <w:szCs w:val="20"/>
        </w:rPr>
        <w:t xml:space="preserve"> </w:t>
      </w:r>
      <w:r w:rsidRPr="00404D9A">
        <w:rPr>
          <w:rFonts w:ascii="Arial" w:hAnsi="Arial" w:cs="Arial"/>
          <w:sz w:val="20"/>
          <w:szCs w:val="20"/>
        </w:rPr>
        <w:t>określają</w:t>
      </w:r>
      <w:r w:rsidRPr="00404D9A">
        <w:rPr>
          <w:rFonts w:ascii="Arial" w:eastAsia="Arial" w:hAnsi="Arial" w:cs="Arial"/>
          <w:sz w:val="20"/>
          <w:szCs w:val="20"/>
        </w:rPr>
        <w:t xml:space="preserve"> </w:t>
      </w:r>
      <w:r w:rsidRPr="00404D9A">
        <w:rPr>
          <w:rFonts w:ascii="Arial" w:hAnsi="Arial" w:cs="Arial"/>
          <w:sz w:val="20"/>
          <w:szCs w:val="20"/>
        </w:rPr>
        <w:t>przepisy</w:t>
      </w:r>
      <w:r w:rsidRPr="00404D9A">
        <w:rPr>
          <w:rFonts w:ascii="Arial" w:eastAsia="Arial" w:hAnsi="Arial" w:cs="Arial"/>
          <w:sz w:val="20"/>
          <w:szCs w:val="20"/>
        </w:rPr>
        <w:t xml:space="preserve"> Prawa budowlanego </w:t>
      </w:r>
      <w:r w:rsidRPr="00404D9A">
        <w:rPr>
          <w:rFonts w:ascii="Arial" w:hAnsi="Arial" w:cs="Arial"/>
          <w:sz w:val="20"/>
          <w:szCs w:val="20"/>
        </w:rPr>
        <w:t>oraz</w:t>
      </w:r>
      <w:r w:rsidRPr="00404D9A">
        <w:rPr>
          <w:rFonts w:ascii="Arial" w:eastAsia="Arial" w:hAnsi="Arial" w:cs="Arial"/>
          <w:sz w:val="20"/>
          <w:szCs w:val="20"/>
        </w:rPr>
        <w:t xml:space="preserve"> </w:t>
      </w:r>
      <w:r w:rsidRPr="00404D9A">
        <w:rPr>
          <w:rFonts w:ascii="Arial" w:hAnsi="Arial" w:cs="Arial"/>
          <w:sz w:val="20"/>
          <w:szCs w:val="20"/>
        </w:rPr>
        <w:t>umowa zawarta</w:t>
      </w:r>
      <w:r w:rsidRPr="00404D9A">
        <w:rPr>
          <w:rFonts w:ascii="Arial" w:eastAsia="Arial" w:hAnsi="Arial" w:cs="Arial"/>
          <w:sz w:val="20"/>
          <w:szCs w:val="20"/>
        </w:rPr>
        <w:t xml:space="preserve"> </w:t>
      </w:r>
      <w:r w:rsidRPr="00404D9A">
        <w:rPr>
          <w:rFonts w:ascii="Arial" w:hAnsi="Arial" w:cs="Arial"/>
          <w:sz w:val="20"/>
          <w:szCs w:val="20"/>
        </w:rPr>
        <w:t>pomiędzy</w:t>
      </w:r>
      <w:r w:rsidRPr="00404D9A">
        <w:rPr>
          <w:rFonts w:ascii="Arial" w:eastAsia="Arial" w:hAnsi="Arial" w:cs="Arial"/>
          <w:sz w:val="20"/>
          <w:szCs w:val="20"/>
        </w:rPr>
        <w:t xml:space="preserve"> </w:t>
      </w:r>
      <w:r w:rsidRPr="00404D9A">
        <w:rPr>
          <w:rFonts w:ascii="Arial" w:hAnsi="Arial" w:cs="Arial"/>
          <w:sz w:val="20"/>
          <w:szCs w:val="20"/>
        </w:rPr>
        <w:t>Zamawiającym</w:t>
      </w:r>
      <w:r w:rsidRPr="00404D9A">
        <w:rPr>
          <w:rFonts w:ascii="Arial" w:eastAsia="Arial" w:hAnsi="Arial" w:cs="Arial"/>
          <w:sz w:val="20"/>
          <w:szCs w:val="20"/>
        </w:rPr>
        <w:t xml:space="preserve"> </w:t>
      </w:r>
      <w:r w:rsidRPr="00404D9A">
        <w:rPr>
          <w:rFonts w:ascii="Arial" w:hAnsi="Arial" w:cs="Arial"/>
          <w:sz w:val="20"/>
          <w:szCs w:val="20"/>
        </w:rPr>
        <w:t>a</w:t>
      </w:r>
      <w:r w:rsidRPr="00404D9A">
        <w:rPr>
          <w:rFonts w:ascii="Arial" w:eastAsia="Arial" w:hAnsi="Arial" w:cs="Arial"/>
          <w:sz w:val="20"/>
          <w:szCs w:val="20"/>
        </w:rPr>
        <w:t xml:space="preserve"> </w:t>
      </w:r>
      <w:r w:rsidRPr="00404D9A">
        <w:rPr>
          <w:rFonts w:ascii="Arial" w:hAnsi="Arial" w:cs="Arial"/>
          <w:sz w:val="20"/>
          <w:szCs w:val="20"/>
        </w:rPr>
        <w:t xml:space="preserve">podmiotem pełniącym </w:t>
      </w:r>
      <w:r w:rsidRPr="00404D9A">
        <w:rPr>
          <w:rFonts w:ascii="Arial" w:eastAsia="Arial" w:hAnsi="Arial" w:cs="Arial"/>
          <w:sz w:val="20"/>
          <w:szCs w:val="20"/>
        </w:rPr>
        <w:t xml:space="preserve"> </w:t>
      </w:r>
      <w:r w:rsidRPr="00404D9A">
        <w:rPr>
          <w:rFonts w:ascii="Arial" w:hAnsi="Arial" w:cs="Arial"/>
          <w:sz w:val="20"/>
          <w:szCs w:val="20"/>
        </w:rPr>
        <w:t xml:space="preserve">nadzór inwestorski zwanym dalej </w:t>
      </w:r>
      <w:r w:rsidR="001F0014" w:rsidRPr="00404D9A">
        <w:rPr>
          <w:rFonts w:ascii="Arial" w:hAnsi="Arial" w:cs="Arial"/>
          <w:sz w:val="20"/>
          <w:szCs w:val="20"/>
        </w:rPr>
        <w:t>i</w:t>
      </w:r>
      <w:r w:rsidRPr="00404D9A">
        <w:rPr>
          <w:rFonts w:ascii="Arial" w:hAnsi="Arial" w:cs="Arial"/>
          <w:sz w:val="20"/>
          <w:szCs w:val="20"/>
        </w:rPr>
        <w:t xml:space="preserve">nspektorem </w:t>
      </w:r>
      <w:r w:rsidR="001F0014" w:rsidRPr="00404D9A">
        <w:rPr>
          <w:rFonts w:ascii="Arial" w:hAnsi="Arial" w:cs="Arial"/>
          <w:sz w:val="20"/>
          <w:szCs w:val="20"/>
        </w:rPr>
        <w:t>n</w:t>
      </w:r>
      <w:r w:rsidRPr="00404D9A">
        <w:rPr>
          <w:rFonts w:ascii="Arial" w:hAnsi="Arial" w:cs="Arial"/>
          <w:sz w:val="20"/>
          <w:szCs w:val="20"/>
        </w:rPr>
        <w:t>adzoru.</w:t>
      </w:r>
    </w:p>
    <w:p w14:paraId="1B5E8146" w14:textId="04282B01"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13920E82"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65434DEB"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62110F27" w14:textId="77777777" w:rsidR="008C57EF" w:rsidRPr="00396D50" w:rsidRDefault="008C57EF" w:rsidP="008C57EF">
      <w:pPr>
        <w:jc w:val="both"/>
        <w:rPr>
          <w:rFonts w:ascii="Arial" w:hAnsi="Arial" w:cs="Arial"/>
          <w:sz w:val="20"/>
          <w:szCs w:val="20"/>
          <w:u w:val="double"/>
        </w:rPr>
      </w:pPr>
    </w:p>
    <w:p w14:paraId="437F42C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0430BC0F" w14:textId="77777777" w:rsidR="008C57EF" w:rsidRPr="00396D5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iż</w:t>
      </w:r>
      <w:r w:rsidRPr="00396D50">
        <w:rPr>
          <w:rFonts w:ascii="Arial" w:eastAsia="Arial" w:hAnsi="Arial" w:cs="Arial"/>
          <w:sz w:val="20"/>
          <w:szCs w:val="20"/>
        </w:rPr>
        <w:t xml:space="preserve"> </w:t>
      </w:r>
      <w:r w:rsidRPr="00396D50">
        <w:rPr>
          <w:rFonts w:ascii="Arial" w:hAnsi="Arial" w:cs="Arial"/>
          <w:sz w:val="20"/>
          <w:szCs w:val="20"/>
        </w:rPr>
        <w:t>przy</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zamówienia</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brać</w:t>
      </w:r>
      <w:r w:rsidRPr="00396D50">
        <w:rPr>
          <w:rFonts w:ascii="Arial" w:eastAsia="Arial" w:hAnsi="Arial" w:cs="Arial"/>
          <w:sz w:val="20"/>
          <w:szCs w:val="20"/>
        </w:rPr>
        <w:t xml:space="preserve"> </w:t>
      </w:r>
      <w:r w:rsidRPr="00396D50">
        <w:rPr>
          <w:rFonts w:ascii="Arial" w:hAnsi="Arial" w:cs="Arial"/>
          <w:sz w:val="20"/>
          <w:szCs w:val="20"/>
        </w:rPr>
        <w:t>udział</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posiadające</w:t>
      </w:r>
      <w:r w:rsidRPr="00396D50">
        <w:rPr>
          <w:rFonts w:ascii="Arial" w:eastAsia="Arial" w:hAnsi="Arial" w:cs="Arial"/>
          <w:sz w:val="20"/>
          <w:szCs w:val="20"/>
        </w:rPr>
        <w:t xml:space="preserve"> </w:t>
      </w:r>
      <w:r w:rsidRPr="00396D50">
        <w:rPr>
          <w:rFonts w:ascii="Arial" w:hAnsi="Arial" w:cs="Arial"/>
          <w:sz w:val="20"/>
          <w:szCs w:val="20"/>
        </w:rPr>
        <w:t>odpowiednie</w:t>
      </w:r>
      <w:r w:rsidRPr="00396D50">
        <w:rPr>
          <w:rFonts w:ascii="Arial" w:eastAsia="Arial" w:hAnsi="Arial" w:cs="Arial"/>
          <w:sz w:val="20"/>
          <w:szCs w:val="20"/>
        </w:rPr>
        <w:t xml:space="preserve"> </w:t>
      </w:r>
      <w:r w:rsidRPr="00396D50">
        <w:rPr>
          <w:rFonts w:ascii="Arial" w:hAnsi="Arial" w:cs="Arial"/>
          <w:sz w:val="20"/>
          <w:szCs w:val="20"/>
        </w:rPr>
        <w:t>umiejętności,</w:t>
      </w:r>
      <w:r w:rsidRPr="00396D50">
        <w:rPr>
          <w:rFonts w:ascii="Arial" w:eastAsia="Arial" w:hAnsi="Arial" w:cs="Arial"/>
          <w:sz w:val="20"/>
          <w:szCs w:val="20"/>
        </w:rPr>
        <w:t xml:space="preserve"> </w:t>
      </w:r>
      <w:r w:rsidRPr="00396D50">
        <w:rPr>
          <w:rFonts w:ascii="Arial" w:hAnsi="Arial" w:cs="Arial"/>
          <w:sz w:val="20"/>
          <w:szCs w:val="20"/>
        </w:rPr>
        <w:t>wiedzę,</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stosowne</w:t>
      </w:r>
      <w:r w:rsidRPr="00396D50">
        <w:rPr>
          <w:rFonts w:ascii="Arial" w:eastAsia="Arial" w:hAnsi="Arial" w:cs="Arial"/>
          <w:sz w:val="20"/>
          <w:szCs w:val="20"/>
        </w:rPr>
        <w:t xml:space="preserve"> </w:t>
      </w:r>
      <w:r w:rsidRPr="00396D50">
        <w:rPr>
          <w:rFonts w:ascii="Arial" w:hAnsi="Arial" w:cs="Arial"/>
          <w:sz w:val="20"/>
          <w:szCs w:val="20"/>
        </w:rPr>
        <w:t>kwalifikacje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uprawnienia.</w:t>
      </w:r>
    </w:p>
    <w:p w14:paraId="5CAB4C09" w14:textId="77777777" w:rsidR="00431C30" w:rsidRPr="00431C3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eastAsia="Arial" w:hAnsi="Arial" w:cs="Arial"/>
          <w:sz w:val="20"/>
          <w:szCs w:val="20"/>
        </w:rPr>
        <w:t>Wykonawca zapewni kierowanie robotami budowlanymi poprzez</w:t>
      </w:r>
      <w:r w:rsidR="00431C30">
        <w:rPr>
          <w:rFonts w:ascii="Arial" w:eastAsia="Arial" w:hAnsi="Arial" w:cs="Arial"/>
          <w:sz w:val="20"/>
          <w:szCs w:val="20"/>
        </w:rPr>
        <w:t xml:space="preserve"> kluczowych  specjalistów:</w:t>
      </w:r>
    </w:p>
    <w:p w14:paraId="3290E523" w14:textId="434F80A3" w:rsidR="00431C30" w:rsidRPr="00404D9A" w:rsidRDefault="008C57EF" w:rsidP="00431C30">
      <w:pPr>
        <w:pStyle w:val="Akapitzlist"/>
        <w:widowControl/>
        <w:numPr>
          <w:ilvl w:val="3"/>
          <w:numId w:val="14"/>
        </w:numPr>
        <w:tabs>
          <w:tab w:val="left" w:pos="284"/>
        </w:tabs>
        <w:ind w:left="709"/>
        <w:jc w:val="both"/>
        <w:rPr>
          <w:rFonts w:ascii="Arial" w:hAnsi="Arial" w:cs="Arial"/>
          <w:sz w:val="20"/>
          <w:szCs w:val="20"/>
        </w:rPr>
      </w:pPr>
      <w:r w:rsidRPr="00404D9A">
        <w:rPr>
          <w:rFonts w:ascii="Arial" w:hAnsi="Arial" w:cs="Arial"/>
          <w:sz w:val="20"/>
          <w:szCs w:val="20"/>
        </w:rPr>
        <w:t xml:space="preserve">kierownika budowy: osobę posiadającą uprawnienia budowlane do kierowania robotami budowlanymi w rozumieniu ustawy Prawo budowlane, w specjalności </w:t>
      </w:r>
      <w:r w:rsidR="00763817">
        <w:rPr>
          <w:rFonts w:ascii="Arial" w:hAnsi="Arial" w:cs="Arial"/>
          <w:sz w:val="20"/>
          <w:szCs w:val="20"/>
        </w:rPr>
        <w:t>inżynieryjnej-drogowej</w:t>
      </w:r>
      <w:r w:rsidR="00431C30" w:rsidRPr="00404D9A">
        <w:rPr>
          <w:rFonts w:ascii="Arial" w:hAnsi="Arial" w:cs="Arial"/>
          <w:sz w:val="20"/>
          <w:szCs w:val="20"/>
        </w:rPr>
        <w:t xml:space="preserve"> </w:t>
      </w:r>
      <w:r w:rsidRPr="00404D9A">
        <w:rPr>
          <w:rFonts w:ascii="Arial" w:eastAsia="Arial" w:hAnsi="Arial" w:cs="Arial"/>
          <w:sz w:val="20"/>
          <w:szCs w:val="20"/>
        </w:rPr>
        <w:t>w osobie: Pan/ Pani  ……………………………..</w:t>
      </w:r>
    </w:p>
    <w:p w14:paraId="293071B7" w14:textId="77777777" w:rsidR="008C57EF" w:rsidRPr="00396D50"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396D50">
        <w:rPr>
          <w:rFonts w:ascii="Arial" w:hAnsi="Arial" w:cs="Arial"/>
          <w:sz w:val="20"/>
          <w:szCs w:val="20"/>
        </w:rPr>
        <w:lastRenderedPageBreak/>
        <w:t>Wykonawca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własnej</w:t>
      </w:r>
      <w:r w:rsidRPr="00396D50">
        <w:rPr>
          <w:rFonts w:ascii="Arial" w:eastAsia="Arial" w:hAnsi="Arial" w:cs="Arial"/>
          <w:sz w:val="20"/>
          <w:szCs w:val="20"/>
        </w:rPr>
        <w:t xml:space="preserve"> </w:t>
      </w:r>
      <w:r w:rsidRPr="00396D50">
        <w:rPr>
          <w:rFonts w:ascii="Arial" w:hAnsi="Arial" w:cs="Arial"/>
          <w:sz w:val="20"/>
          <w:szCs w:val="20"/>
        </w:rPr>
        <w:t>inicjatywy</w:t>
      </w:r>
      <w:r w:rsidRPr="00396D50">
        <w:rPr>
          <w:rFonts w:ascii="Arial" w:eastAsia="Arial" w:hAnsi="Arial" w:cs="Arial"/>
          <w:sz w:val="20"/>
          <w:szCs w:val="20"/>
        </w:rPr>
        <w:t xml:space="preserve"> </w:t>
      </w:r>
      <w:r w:rsidRPr="00396D50">
        <w:rPr>
          <w:rFonts w:ascii="Arial" w:hAnsi="Arial" w:cs="Arial"/>
          <w:sz w:val="20"/>
          <w:szCs w:val="20"/>
        </w:rPr>
        <w:t>proponuje</w:t>
      </w:r>
      <w:r w:rsidRPr="00396D50">
        <w:rPr>
          <w:rFonts w:ascii="Arial" w:eastAsia="Arial" w:hAnsi="Arial" w:cs="Arial"/>
          <w:sz w:val="20"/>
          <w:szCs w:val="20"/>
        </w:rPr>
        <w:t xml:space="preserve"> </w:t>
      </w:r>
      <w:r w:rsidRPr="00396D50">
        <w:rPr>
          <w:rFonts w:ascii="Arial" w:hAnsi="Arial" w:cs="Arial"/>
          <w:sz w:val="20"/>
          <w:szCs w:val="20"/>
        </w:rPr>
        <w:t>zmianę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stanowisku kluczowego specjalisty o</w:t>
      </w:r>
      <w:r w:rsidRPr="00396D50">
        <w:rPr>
          <w:rFonts w:ascii="Arial" w:eastAsia="Arial" w:hAnsi="Arial" w:cs="Arial"/>
          <w:sz w:val="20"/>
          <w:szCs w:val="20"/>
        </w:rPr>
        <w:t xml:space="preserve"> </w:t>
      </w:r>
      <w:r w:rsidRPr="00396D50">
        <w:rPr>
          <w:rFonts w:ascii="Arial" w:hAnsi="Arial" w:cs="Arial"/>
          <w:sz w:val="20"/>
          <w:szCs w:val="20"/>
        </w:rPr>
        <w:t>którym</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przypadku:</w:t>
      </w:r>
    </w:p>
    <w:p w14:paraId="428742D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5A1BDEE9"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7A43824F"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0AEAFF99"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745C3D76"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1AED081"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7A81A96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5B4D75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45ACB367"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0D6B5B46"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6A9952A3"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170418A0"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13316AB3"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69D70DD2" w14:textId="43E5B465"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2022</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.1510</w:t>
      </w:r>
      <w:r w:rsidR="00316CA8" w:rsidRPr="00316CA8">
        <w:rPr>
          <w:rFonts w:ascii="Arial" w:hAnsi="Arial" w:cs="Arial"/>
          <w:sz w:val="20"/>
          <w:szCs w:val="20"/>
        </w:rPr>
        <w:t xml:space="preserve"> </w:t>
      </w:r>
      <w:r w:rsidRPr="00316CA8">
        <w:rPr>
          <w:rFonts w:ascii="Arial" w:hAnsi="Arial" w:cs="Arial"/>
          <w:sz w:val="20"/>
          <w:szCs w:val="20"/>
        </w:rPr>
        <w:t>ze zm.),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7A3A255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23B7D56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5E826C84"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4C89E23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60B81EC9"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1281F7D0"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1F0CA48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(t.j. Dz. U. z 2019 poz. 1781),</w:t>
      </w:r>
      <w:r w:rsidR="00B720CD">
        <w:rPr>
          <w:rFonts w:ascii="Arial" w:hAnsi="Arial" w:cs="Arial"/>
          <w:sz w:val="20"/>
          <w:szCs w:val="20"/>
        </w:rPr>
        <w:t xml:space="preserve"> </w:t>
      </w:r>
      <w:r w:rsidRPr="00396D50">
        <w:rPr>
          <w:rFonts w:ascii="Arial" w:hAnsi="Arial" w:cs="Arial"/>
          <w:sz w:val="20"/>
          <w:szCs w:val="20"/>
        </w:rPr>
        <w:t>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anonimizacji każda umowa powinna zostać przeanalizowana przez składającego pod kątem przepisów wskazanych powyżej. Wykonawca pozostaje administratorem danych osobowych udostępnianych w związku z realizacją umowy.</w:t>
      </w:r>
    </w:p>
    <w:p w14:paraId="4310B13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726AC96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lastRenderedPageBreak/>
        <w:t>Wykonawca zobowiązuje się, że przed rozpoczęciem wykonania przedmiotu umowy Pracownicy wykonujący roboty zostaną przeszkoleni w zakresie przepisów BHP oraz przepisów o ochronie danych osobowych.</w:t>
      </w:r>
    </w:p>
    <w:p w14:paraId="05BDEA30"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61CDDE8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31DE7F2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3FC148D9"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75147775"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2D37C069"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EDD4E3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1B0D83AC"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081171A" w14:textId="59F28F4D"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23603470"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3CC8670F"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6F267107"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30CB1DCB"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7B42BF26"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4AABFCCE"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430E492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1619EAC3"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14:paraId="7B500324"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4795872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E6E751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7E8E438C"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32C25669"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wszelkie utwory w rozumieniu ustawy z dnia 4 lutego 1994 roku o prawie autorskim i prawach pokrewnych (t.j. z 2021 r. poz. 1062</w:t>
      </w:r>
      <w:r w:rsidR="00434A22">
        <w:rPr>
          <w:rFonts w:ascii="Arial" w:hAnsi="Arial" w:cs="Arial"/>
          <w:sz w:val="20"/>
          <w:szCs w:val="20"/>
          <w:lang w:eastAsia="pl-PL"/>
        </w:rPr>
        <w:t xml:space="preserve"> ze zm.</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6479BA0E"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2CE3A8F8"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lang w:eastAsia="pl-PL"/>
        </w:rPr>
        <w:lastRenderedPageBreak/>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34D5EB91"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rPr>
        <w:t>Wykonawca oświadcza</w:t>
      </w:r>
      <w:r w:rsidRPr="00396D50">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0DBAD95E" w14:textId="77777777" w:rsidR="008C57EF" w:rsidRPr="00396D50" w:rsidRDefault="008C57EF" w:rsidP="008C57EF">
      <w:pPr>
        <w:jc w:val="both"/>
        <w:rPr>
          <w:rFonts w:ascii="Arial" w:hAnsi="Arial" w:cs="Arial"/>
          <w:sz w:val="20"/>
          <w:szCs w:val="20"/>
        </w:rPr>
      </w:pPr>
    </w:p>
    <w:p w14:paraId="5431ADC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7</w:t>
      </w:r>
    </w:p>
    <w:p w14:paraId="10E3D7AD" w14:textId="66CF05BF"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Wykonawca przed podpisaniem umowy wnosi z</w:t>
      </w:r>
      <w:r w:rsidRPr="0020716C">
        <w:rPr>
          <w:rFonts w:ascii="Arial" w:hAnsi="Arial" w:cs="Arial"/>
          <w:color w:val="000000"/>
          <w:sz w:val="20"/>
          <w:szCs w:val="20"/>
          <w:shd w:val="clear" w:color="auto" w:fill="FFFFFF"/>
        </w:rPr>
        <w:t xml:space="preserve">abezpieczenie, służące pokryciu roszczeń z tytułu niewykonania lub nienależytego wykonania umowy, </w:t>
      </w:r>
      <w:r w:rsidRPr="0020716C">
        <w:rPr>
          <w:rFonts w:ascii="Arial" w:hAnsi="Arial" w:cs="Arial"/>
          <w:color w:val="000000"/>
          <w:sz w:val="20"/>
          <w:szCs w:val="20"/>
        </w:rPr>
        <w:t xml:space="preserve">w wysokości  </w:t>
      </w:r>
      <w:r w:rsidR="00880483">
        <w:rPr>
          <w:rFonts w:ascii="Arial" w:hAnsi="Arial" w:cs="Arial"/>
          <w:color w:val="000000"/>
          <w:sz w:val="20"/>
          <w:szCs w:val="20"/>
        </w:rPr>
        <w:t>5</w:t>
      </w:r>
      <w:r w:rsidRPr="0020716C">
        <w:rPr>
          <w:rFonts w:ascii="Arial" w:hAnsi="Arial" w:cs="Arial"/>
          <w:color w:val="000000"/>
          <w:sz w:val="20"/>
          <w:szCs w:val="20"/>
        </w:rPr>
        <w:t>% ceny brutto za całość przedmiotu umowy podanej w ofercie, określonej w § 13 ust. 2 umowy tj. ……………………. w formie: …………………………………....</w:t>
      </w:r>
    </w:p>
    <w:p w14:paraId="0FD5C66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 xml:space="preserve">Zamawiający, zwraca zabezpieczenie w wysokości 70%, w terminie 30 dni od dnia dokonania odbioru końcowego przez Zamawiającego. </w:t>
      </w:r>
    </w:p>
    <w:p w14:paraId="17299DB0"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rPr>
      </w:pPr>
      <w:r w:rsidRPr="0020716C">
        <w:rPr>
          <w:rFonts w:ascii="Arial" w:hAnsi="Arial" w:cs="Arial"/>
          <w:color w:val="000000"/>
          <w:sz w:val="20"/>
          <w:szCs w:val="20"/>
        </w:rPr>
        <w:t xml:space="preserve">Strony postanawiają, że 30% wniesionego zabezpieczenia należytego wykonania umowy zostanie   zatrzymane i przeznaczone na zabezpieczenie roszczeń z tytułu rękojmi i gwarancji, które zostanie zwrócone najpóźniej w 15 dniu po upływie dłuższego z tych terminów.  </w:t>
      </w:r>
    </w:p>
    <w:p w14:paraId="32931FDC"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rPr>
        <w:t xml:space="preserve">W przypadku przedłużenia terminu realizacji całości przedmiotu umowy na drodze aneksu , Wykonawca zobowiązuje się przedłużyć czas obowiązywania zabezpieczenia wniesionego w formie innej niż                     w pieniądzu w taki sposób aby obejmowało także przedłużenie terminu realizacji umowy z zachowaniem </w:t>
      </w:r>
      <w:r w:rsidRPr="0020716C">
        <w:rPr>
          <w:rFonts w:ascii="Arial" w:hAnsi="Arial" w:cs="Arial"/>
          <w:color w:val="000000"/>
          <w:sz w:val="20"/>
          <w:szCs w:val="20"/>
        </w:rPr>
        <w:t>ciągłości zabezpieczenia i bez zmniejszania jego wysokości.</w:t>
      </w:r>
    </w:p>
    <w:p w14:paraId="513A1A3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14:paraId="3D0D2512"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 w przedłużonym okresie rękojmi/gwarancji.</w:t>
      </w:r>
    </w:p>
    <w:p w14:paraId="3C540300" w14:textId="77777777" w:rsidR="003C5C55" w:rsidRPr="00396D50" w:rsidRDefault="003C5C55" w:rsidP="003C5C55">
      <w:pPr>
        <w:widowControl w:val="0"/>
        <w:tabs>
          <w:tab w:val="left" w:pos="360"/>
        </w:tabs>
        <w:ind w:left="426" w:right="65"/>
        <w:contextualSpacing/>
        <w:jc w:val="both"/>
        <w:rPr>
          <w:rFonts w:ascii="Arial" w:eastAsia="Arial" w:hAnsi="Arial" w:cs="Arial"/>
          <w:sz w:val="20"/>
          <w:szCs w:val="20"/>
        </w:rPr>
      </w:pPr>
    </w:p>
    <w:p w14:paraId="7E03DA35" w14:textId="77777777" w:rsidR="008C57EF" w:rsidRPr="00396D50" w:rsidRDefault="008C57EF" w:rsidP="008C57EF">
      <w:pPr>
        <w:tabs>
          <w:tab w:val="left" w:pos="360"/>
        </w:tabs>
        <w:jc w:val="center"/>
        <w:rPr>
          <w:rFonts w:ascii="Arial" w:eastAsia="Arial" w:hAnsi="Arial" w:cs="Arial"/>
          <w:b/>
          <w:sz w:val="20"/>
          <w:szCs w:val="20"/>
        </w:rPr>
      </w:pPr>
      <w:r w:rsidRPr="00396D50">
        <w:rPr>
          <w:rFonts w:ascii="Arial" w:eastAsia="Arial" w:hAnsi="Arial" w:cs="Arial"/>
          <w:b/>
          <w:sz w:val="20"/>
          <w:szCs w:val="20"/>
        </w:rPr>
        <w:t>§ 8</w:t>
      </w:r>
    </w:p>
    <w:p w14:paraId="74D720D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utrzymać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ogrodzenie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strzec</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znajdującego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 w szczególności                      w zakresie zabezpieczenia przed wstępem na teren prowadzenia prac osób trzecich -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bhp</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bCs/>
          <w:sz w:val="20"/>
          <w:szCs w:val="20"/>
        </w:rPr>
        <w:t>Wykonawca winien organizować i prowadzić roboty w sposób szczególnie bezpieczny i jak</w:t>
      </w:r>
      <w:r w:rsidRPr="00396D50">
        <w:rPr>
          <w:rFonts w:ascii="Arial" w:hAnsi="Arial" w:cs="Arial"/>
          <w:sz w:val="20"/>
          <w:szCs w:val="20"/>
        </w:rPr>
        <w:t xml:space="preserve"> </w:t>
      </w:r>
      <w:r w:rsidRPr="00396D50">
        <w:rPr>
          <w:rFonts w:ascii="Arial" w:hAnsi="Arial" w:cs="Arial"/>
          <w:bCs/>
          <w:sz w:val="20"/>
          <w:szCs w:val="20"/>
        </w:rPr>
        <w:t xml:space="preserve">najmniej uciążliwy </w:t>
      </w:r>
      <w:r>
        <w:rPr>
          <w:rFonts w:ascii="Arial" w:hAnsi="Arial" w:cs="Arial"/>
          <w:bCs/>
          <w:sz w:val="20"/>
          <w:szCs w:val="20"/>
        </w:rPr>
        <w:t>dla otoczenia</w:t>
      </w:r>
      <w:r w:rsidRPr="00396D50">
        <w:rPr>
          <w:rFonts w:ascii="Arial" w:hAnsi="Arial" w:cs="Arial"/>
          <w:bCs/>
          <w:sz w:val="20"/>
          <w:szCs w:val="20"/>
        </w:rPr>
        <w:t>. Miejsca szczególnie niebezpieczne należy wygrodzić za pomocą pełnych ogrodzeń segmentowych.</w:t>
      </w:r>
    </w:p>
    <w:p w14:paraId="7C1375B3"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czasie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utrzymywał</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wolnym</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przeszkód</w:t>
      </w:r>
      <w:r w:rsidRPr="00396D50">
        <w:rPr>
          <w:rFonts w:ascii="Arial" w:eastAsia="Arial" w:hAnsi="Arial" w:cs="Arial"/>
          <w:sz w:val="20"/>
          <w:szCs w:val="20"/>
        </w:rPr>
        <w:t xml:space="preserve"> </w:t>
      </w:r>
      <w:r w:rsidRPr="00396D50">
        <w:rPr>
          <w:rFonts w:ascii="Arial" w:hAnsi="Arial" w:cs="Arial"/>
          <w:sz w:val="20"/>
          <w:szCs w:val="20"/>
        </w:rPr>
        <w:t>komunikacyjnych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usuwał</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składował</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pomocnicze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zbędne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odpady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śmieci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niepotrzebne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prowizoryczne.</w:t>
      </w:r>
    </w:p>
    <w:p w14:paraId="11974AA4"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umożliwienia</w:t>
      </w:r>
      <w:r w:rsidRPr="00396D50">
        <w:rPr>
          <w:rFonts w:ascii="Arial" w:eastAsia="Arial" w:hAnsi="Arial" w:cs="Arial"/>
          <w:sz w:val="20"/>
          <w:szCs w:val="20"/>
        </w:rPr>
        <w:t xml:space="preserve"> </w:t>
      </w:r>
      <w:r w:rsidRPr="00396D50">
        <w:rPr>
          <w:rFonts w:ascii="Arial" w:hAnsi="Arial" w:cs="Arial"/>
          <w:sz w:val="20"/>
          <w:szCs w:val="20"/>
        </w:rPr>
        <w:t>wstępu</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pracownikom</w:t>
      </w:r>
      <w:r w:rsidRPr="00396D50">
        <w:rPr>
          <w:rFonts w:ascii="Arial" w:eastAsia="Arial" w:hAnsi="Arial" w:cs="Arial"/>
          <w:sz w:val="20"/>
          <w:szCs w:val="20"/>
        </w:rPr>
        <w:t xml:space="preserve"> </w:t>
      </w:r>
      <w:r w:rsidRPr="00396D50">
        <w:rPr>
          <w:rFonts w:ascii="Arial" w:hAnsi="Arial" w:cs="Arial"/>
          <w:sz w:val="20"/>
          <w:szCs w:val="20"/>
        </w:rPr>
        <w:t>organów</w:t>
      </w:r>
      <w:r w:rsidRPr="00396D50">
        <w:rPr>
          <w:rFonts w:ascii="Arial" w:eastAsia="Arial" w:hAnsi="Arial" w:cs="Arial"/>
          <w:sz w:val="20"/>
          <w:szCs w:val="20"/>
        </w:rPr>
        <w:t xml:space="preserve"> </w:t>
      </w:r>
      <w:r w:rsidRPr="00396D50">
        <w:rPr>
          <w:rFonts w:ascii="Arial" w:hAnsi="Arial" w:cs="Arial"/>
          <w:sz w:val="20"/>
          <w:szCs w:val="20"/>
        </w:rPr>
        <w:t>państwowego</w:t>
      </w:r>
      <w:r w:rsidRPr="00396D50">
        <w:rPr>
          <w:rFonts w:ascii="Arial" w:eastAsia="Arial" w:hAnsi="Arial" w:cs="Arial"/>
          <w:sz w:val="20"/>
          <w:szCs w:val="20"/>
        </w:rPr>
        <w:t xml:space="preserve"> </w:t>
      </w:r>
      <w:r w:rsidRPr="00396D50">
        <w:rPr>
          <w:rFonts w:ascii="Arial" w:hAnsi="Arial" w:cs="Arial"/>
          <w:sz w:val="20"/>
          <w:szCs w:val="20"/>
        </w:rPr>
        <w:t>nadzoru</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należy</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zadań</w:t>
      </w:r>
      <w:r w:rsidRPr="00396D50">
        <w:rPr>
          <w:rFonts w:ascii="Arial" w:eastAsia="Arial" w:hAnsi="Arial" w:cs="Arial"/>
          <w:sz w:val="20"/>
          <w:szCs w:val="20"/>
        </w:rPr>
        <w:t xml:space="preserve"> </w:t>
      </w:r>
      <w:r w:rsidRPr="00396D50">
        <w:rPr>
          <w:rFonts w:ascii="Arial" w:hAnsi="Arial" w:cs="Arial"/>
          <w:sz w:val="20"/>
          <w:szCs w:val="20"/>
        </w:rPr>
        <w:t>określonych</w:t>
      </w:r>
      <w:r w:rsidRPr="00396D50">
        <w:rPr>
          <w:rFonts w:ascii="Arial" w:eastAsia="Arial" w:hAnsi="Arial" w:cs="Arial"/>
          <w:sz w:val="20"/>
          <w:szCs w:val="20"/>
        </w:rPr>
        <w:t xml:space="preserve"> </w:t>
      </w:r>
      <w:r w:rsidRPr="00396D50">
        <w:rPr>
          <w:rFonts w:ascii="Arial" w:hAnsi="Arial" w:cs="Arial"/>
          <w:sz w:val="20"/>
          <w:szCs w:val="20"/>
        </w:rPr>
        <w:t>ustawą</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udostępnienia</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danych</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informacji</w:t>
      </w:r>
      <w:r w:rsidRPr="00396D50">
        <w:rPr>
          <w:rFonts w:ascii="Arial" w:eastAsia="Arial" w:hAnsi="Arial" w:cs="Arial"/>
          <w:sz w:val="20"/>
          <w:szCs w:val="20"/>
        </w:rPr>
        <w:t xml:space="preserve"> </w:t>
      </w:r>
      <w:r w:rsidRPr="00396D50">
        <w:rPr>
          <w:rFonts w:ascii="Arial" w:hAnsi="Arial" w:cs="Arial"/>
          <w:sz w:val="20"/>
          <w:szCs w:val="20"/>
        </w:rPr>
        <w:t>wymaganych</w:t>
      </w:r>
      <w:r w:rsidRPr="00396D50">
        <w:rPr>
          <w:rFonts w:ascii="Arial" w:eastAsia="Arial" w:hAnsi="Arial" w:cs="Arial"/>
          <w:sz w:val="20"/>
          <w:szCs w:val="20"/>
        </w:rPr>
        <w:t xml:space="preserve"> </w:t>
      </w:r>
      <w:r w:rsidRPr="00396D50">
        <w:rPr>
          <w:rFonts w:ascii="Arial" w:hAnsi="Arial" w:cs="Arial"/>
          <w:sz w:val="20"/>
          <w:szCs w:val="20"/>
        </w:rPr>
        <w:t>tą</w:t>
      </w:r>
      <w:r w:rsidRPr="00396D50">
        <w:rPr>
          <w:rFonts w:ascii="Arial" w:eastAsia="Arial" w:hAnsi="Arial" w:cs="Arial"/>
          <w:sz w:val="20"/>
          <w:szCs w:val="20"/>
        </w:rPr>
        <w:t xml:space="preserve"> </w:t>
      </w:r>
      <w:r w:rsidRPr="00396D50">
        <w:rPr>
          <w:rFonts w:ascii="Arial" w:hAnsi="Arial" w:cs="Arial"/>
          <w:sz w:val="20"/>
          <w:szCs w:val="20"/>
        </w:rPr>
        <w:t>ustawą.</w:t>
      </w:r>
    </w:p>
    <w:p w14:paraId="74173DBB"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zakończeniu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uporządkować</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przekazać</w:t>
      </w:r>
      <w:r w:rsidRPr="00396D50">
        <w:rPr>
          <w:rFonts w:ascii="Arial" w:eastAsia="Arial" w:hAnsi="Arial" w:cs="Arial"/>
          <w:sz w:val="20"/>
          <w:szCs w:val="20"/>
        </w:rPr>
        <w:t xml:space="preserve"> </w:t>
      </w:r>
      <w:r w:rsidRPr="00396D50">
        <w:rPr>
          <w:rFonts w:ascii="Arial" w:hAnsi="Arial" w:cs="Arial"/>
          <w:sz w:val="20"/>
          <w:szCs w:val="20"/>
        </w:rPr>
        <w:t>go</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ustalonym</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3AA82C11"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60AF48D6"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3F8A3094"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33767AC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6350018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0F5843F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4834D225"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2D6EA6BD"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08FF7D93"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lastRenderedPageBreak/>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4C812CDE" w14:textId="77777777" w:rsidR="008C57EF" w:rsidRPr="00396D50" w:rsidRDefault="008C57EF" w:rsidP="008C57EF">
      <w:pPr>
        <w:tabs>
          <w:tab w:val="left" w:pos="0"/>
          <w:tab w:val="left" w:pos="360"/>
        </w:tabs>
        <w:ind w:left="360"/>
        <w:jc w:val="both"/>
        <w:rPr>
          <w:rFonts w:ascii="Arial" w:hAnsi="Arial" w:cs="Arial"/>
          <w:sz w:val="20"/>
        </w:rPr>
      </w:pPr>
    </w:p>
    <w:p w14:paraId="12A330E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1997786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2F34F53"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2B3714AC"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7B20C513"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33356BC1"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23739CB6"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254FC48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0033B47C"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5A9F9E0F"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387F9B50" w14:textId="0707034D"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33164E3B" w14:textId="73140CF8" w:rsidR="001721CB" w:rsidRPr="00880483" w:rsidRDefault="001721CB" w:rsidP="008C57EF">
      <w:pPr>
        <w:numPr>
          <w:ilvl w:val="0"/>
          <w:numId w:val="7"/>
        </w:numPr>
        <w:tabs>
          <w:tab w:val="left" w:pos="284"/>
        </w:tabs>
        <w:ind w:left="284"/>
        <w:jc w:val="both"/>
        <w:rPr>
          <w:rFonts w:ascii="Arial" w:hAnsi="Arial" w:cs="Arial"/>
          <w:sz w:val="20"/>
          <w:szCs w:val="20"/>
        </w:rPr>
      </w:pPr>
      <w:r w:rsidRPr="00880483">
        <w:rPr>
          <w:rFonts w:ascii="Arial" w:hAnsi="Arial" w:cs="Arial"/>
          <w:sz w:val="20"/>
          <w:szCs w:val="20"/>
        </w:rPr>
        <w:t xml:space="preserve">Realizacja przedmiotu umowy będzie miała miejsce w budynku, który nie będzie wyłączony z użytkowania. Wykonawca zobowiązany jest w porozumieniu z dyrektorami jednostek </w:t>
      </w:r>
      <w:r w:rsidR="00A01559" w:rsidRPr="00880483">
        <w:rPr>
          <w:rFonts w:ascii="Arial" w:hAnsi="Arial" w:cs="Arial"/>
          <w:sz w:val="20"/>
          <w:szCs w:val="20"/>
        </w:rPr>
        <w:t xml:space="preserve">mających siedziby w budynku opisanym w § 1 ust. 1 do zapewnienia komunikacji w budynku oraz realizacji przedmiotu umowy </w:t>
      </w:r>
      <w:r w:rsidR="00880483">
        <w:rPr>
          <w:rFonts w:ascii="Arial" w:hAnsi="Arial" w:cs="Arial"/>
          <w:sz w:val="20"/>
          <w:szCs w:val="20"/>
        </w:rPr>
        <w:br/>
      </w:r>
      <w:r w:rsidR="008B2803" w:rsidRPr="00880483">
        <w:rPr>
          <w:rFonts w:ascii="Arial" w:hAnsi="Arial" w:cs="Arial"/>
          <w:sz w:val="20"/>
          <w:szCs w:val="20"/>
        </w:rPr>
        <w:t xml:space="preserve">z zapewnieniem bezpieczeństwa jego użytkowników, w tym pracowników i interesantów. </w:t>
      </w:r>
      <w:r w:rsidR="00CB6C5D" w:rsidRPr="00880483">
        <w:rPr>
          <w:rFonts w:ascii="Arial" w:hAnsi="Arial" w:cs="Arial"/>
          <w:sz w:val="20"/>
          <w:szCs w:val="20"/>
        </w:rPr>
        <w:t xml:space="preserve">Realizacja przedmiotu umowy będzie możliwa w godzinach od 7:00 do 19:30. </w:t>
      </w:r>
    </w:p>
    <w:p w14:paraId="190B6980" w14:textId="77777777" w:rsidR="00A01559" w:rsidRPr="001721CB" w:rsidRDefault="00A01559" w:rsidP="00A01559">
      <w:pPr>
        <w:tabs>
          <w:tab w:val="left" w:pos="284"/>
        </w:tabs>
        <w:ind w:left="284"/>
        <w:jc w:val="both"/>
        <w:rPr>
          <w:rFonts w:ascii="Arial" w:hAnsi="Arial" w:cs="Arial"/>
          <w:color w:val="FF0000"/>
          <w:sz w:val="20"/>
          <w:szCs w:val="20"/>
        </w:rPr>
      </w:pPr>
    </w:p>
    <w:p w14:paraId="12762993" w14:textId="77777777" w:rsidR="00C14BC5" w:rsidRPr="00396D50" w:rsidRDefault="00C14BC5" w:rsidP="00C14BC5">
      <w:pPr>
        <w:tabs>
          <w:tab w:val="left" w:pos="284"/>
        </w:tabs>
        <w:ind w:left="284"/>
        <w:jc w:val="both"/>
        <w:rPr>
          <w:rFonts w:ascii="Arial" w:hAnsi="Arial" w:cs="Arial"/>
          <w:sz w:val="20"/>
          <w:szCs w:val="20"/>
        </w:rPr>
      </w:pPr>
    </w:p>
    <w:p w14:paraId="5A25BA40"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74671EE2"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3318CB0C"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59326A7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7E2A5E25"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3A6A9D4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271FFBDE" w14:textId="4269CCAD"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110E360A"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693BCE8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lastRenderedPageBreak/>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3670353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09B7579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59A78A40"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0B6FB004"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56C0391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75BAEB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034B015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6F7E61E8"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E7EE72F"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4577E831"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24136BC8"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181A922E" w14:textId="77777777" w:rsidR="00D72D33" w:rsidRDefault="00D72D33" w:rsidP="00C46D90">
      <w:pPr>
        <w:rPr>
          <w:rFonts w:ascii="Arial" w:hAnsi="Arial" w:cs="Arial"/>
          <w:b/>
          <w:i/>
          <w:sz w:val="20"/>
          <w:szCs w:val="20"/>
        </w:rPr>
      </w:pPr>
    </w:p>
    <w:p w14:paraId="4E669CD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519CC64A"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066FF654"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049A825"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74C44CAF"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29BECD16"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CE940B"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6B1235A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34A1F2D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43EEA0A3"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34956854"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62D0338F"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6856D501"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r>
        <w:rPr>
          <w:rFonts w:ascii="Arial" w:hAnsi="Arial" w:cs="Arial"/>
          <w:sz w:val="20"/>
          <w:szCs w:val="20"/>
        </w:rPr>
        <w:t>pzp</w:t>
      </w:r>
      <w:r w:rsidRPr="00396D50">
        <w:rPr>
          <w:rFonts w:ascii="Arial" w:hAnsi="Arial" w:cs="Arial"/>
          <w:sz w:val="20"/>
          <w:szCs w:val="20"/>
        </w:rPr>
        <w:t xml:space="preserve">, </w:t>
      </w:r>
    </w:p>
    <w:p w14:paraId="6636825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5432606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2BA9166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10CC3B3E"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06096F4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lastRenderedPageBreak/>
        <w:t xml:space="preserve">przewiduje formy tworzenia zabezpieczenia należytego wykonania umowy poprzez potrącenia                      z należności za wykonane przez Podwykonawcę lub dalszego Podwykonawcę, </w:t>
      </w:r>
    </w:p>
    <w:p w14:paraId="32FDA6CB"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7F48A9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B75C2B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3FBA88C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721DB532"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78BD31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D2F622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DD61F4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4A7BCDB3"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0A8F284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3108832F"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E9D6AAE"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8126F6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264976C0"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6B5D688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79801FD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353683B"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lastRenderedPageBreak/>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D27E8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334C7B0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1819672F" w14:textId="77777777" w:rsidR="008C57EF" w:rsidRPr="00396D50" w:rsidRDefault="008C57EF" w:rsidP="008C57EF">
      <w:pPr>
        <w:rPr>
          <w:rFonts w:ascii="Arial" w:hAnsi="Arial" w:cs="Arial"/>
          <w:b/>
          <w:i/>
          <w:sz w:val="20"/>
          <w:szCs w:val="20"/>
        </w:rPr>
      </w:pPr>
    </w:p>
    <w:p w14:paraId="2198382A"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67AF5EAD"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4DCFEE4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3CF44AE5"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02EA02C5" w14:textId="658D02C5"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w:t>
      </w:r>
      <w:r w:rsidR="00873DEA" w:rsidRPr="00E61C7C">
        <w:rPr>
          <w:rFonts w:ascii="Arial" w:hAnsi="Arial" w:cs="Arial"/>
          <w:sz w:val="20"/>
        </w:rPr>
        <w:t>iory</w:t>
      </w:r>
      <w:r w:rsidRPr="00E61C7C">
        <w:rPr>
          <w:rFonts w:ascii="Arial" w:hAnsi="Arial" w:cs="Arial"/>
          <w:sz w:val="20"/>
        </w:rPr>
        <w:t xml:space="preserve"> częściow</w:t>
      </w:r>
      <w:r w:rsidR="00873DEA" w:rsidRPr="00E61C7C">
        <w:rPr>
          <w:rFonts w:ascii="Arial" w:hAnsi="Arial" w:cs="Arial"/>
          <w:sz w:val="20"/>
        </w:rPr>
        <w:t>e</w:t>
      </w:r>
      <w:r w:rsidRPr="00E61C7C">
        <w:rPr>
          <w:rFonts w:ascii="Arial" w:hAnsi="Arial" w:cs="Arial"/>
          <w:sz w:val="20"/>
        </w:rPr>
        <w:t xml:space="preserve"> robót </w:t>
      </w:r>
      <w:r w:rsidR="00873DEA" w:rsidRPr="00E61C7C">
        <w:rPr>
          <w:rFonts w:ascii="Arial" w:hAnsi="Arial" w:cs="Arial"/>
          <w:sz w:val="20"/>
        </w:rPr>
        <w:t xml:space="preserve">dla wydzielonych etapów prac, określonych zgodnie z limitami zaangażowania finansowego opisanego odpowiednio w § 14 ust. 1 pkt 1 i 2, </w:t>
      </w:r>
    </w:p>
    <w:p w14:paraId="6678EF4B"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48810523"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18AEE7FC"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090660FA"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54C313A9"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5AD6271D"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4A772E0"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06EEF86F"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18BD73DF"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3712F8A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6DDA9CF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6C4E906"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7B2C9305"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78113327"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lastRenderedPageBreak/>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46E4679D"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4367C308"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7EB1F14E"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0B8330A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42EE3F2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48F87AE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7F8FC64F"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49B7AF1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6C5293A"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74CB530F"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73E611C"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6F202FFB"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40DDB4F5"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1473EFC0"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3EC15CEF"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1B1721E8"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617C7607"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7EC8E5F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7C2A7B55"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04CA66FD"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63DDBC2B"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C88A9AB"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w:t>
      </w:r>
      <w:r w:rsidRPr="00396D50">
        <w:rPr>
          <w:rFonts w:ascii="Arial" w:eastAsia="Arial" w:hAnsi="Arial" w:cs="Arial"/>
          <w:sz w:val="20"/>
        </w:rPr>
        <w:lastRenderedPageBreak/>
        <w:t>mowa w pkt 5 lit a powyżej, w celu podjęcia czynności odbiorowych. Do odbioru lub odbiorów dokonywanych po usunięciu stwierdzonych wad zapisy ust. 7 - 11 i ust. 17 stosuje się odpowiednio.</w:t>
      </w:r>
    </w:p>
    <w:p w14:paraId="31E1DC1D" w14:textId="77777777" w:rsidR="008C57EF" w:rsidRPr="00396D50" w:rsidRDefault="008C57EF" w:rsidP="008C57EF">
      <w:pPr>
        <w:tabs>
          <w:tab w:val="left" w:pos="851"/>
        </w:tabs>
        <w:jc w:val="both"/>
        <w:rPr>
          <w:rFonts w:ascii="Arial" w:eastAsia="Arial" w:hAnsi="Arial" w:cs="Arial"/>
          <w:sz w:val="20"/>
        </w:rPr>
      </w:pPr>
    </w:p>
    <w:p w14:paraId="40C619F4"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0ADE822E"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5EF24517"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0F51699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414B637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0434E318"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7BF8CF0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132B526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00513DC"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5DD79B9D"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zmiany zakresu świadczenia Wykonawcy zgodnie z art. 455 ust. 1 pkt 1, 3 i 4 ustawy pzp.</w:t>
      </w:r>
    </w:p>
    <w:p w14:paraId="3379B4D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F1A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1F93189C"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6923DE21" w14:textId="77777777" w:rsidR="00862DC7" w:rsidRPr="00693738" w:rsidRDefault="00862DC7" w:rsidP="00862DC7">
      <w:pPr>
        <w:pStyle w:val="Bezodstpw"/>
        <w:numPr>
          <w:ilvl w:val="2"/>
          <w:numId w:val="8"/>
        </w:numPr>
        <w:ind w:left="709" w:hanging="142"/>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200D8071" w14:textId="77777777" w:rsidR="00862DC7" w:rsidRPr="00693738" w:rsidRDefault="00862DC7" w:rsidP="00862DC7">
      <w:pPr>
        <w:pStyle w:val="Bezodstpw"/>
        <w:numPr>
          <w:ilvl w:val="2"/>
          <w:numId w:val="8"/>
        </w:numPr>
        <w:ind w:left="709" w:hanging="142"/>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41052A78"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7E3B1901"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3C3B2C48"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451E95CE"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4165DCE6"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7BD82DF5"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2F67F801"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42A21CB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033CCCD"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3E44C32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14:paraId="6EFF20C7" w14:textId="77777777" w:rsidR="00862DC7" w:rsidRPr="00693738"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4C99774A" w14:textId="77777777" w:rsidR="00862DC7" w:rsidRPr="00E61C7C"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 xml:space="preserve">wysokość wynagrodzenia wykonawcy może ulec zmianie w przypadku, gdy ceny produkcji  budowlano-montażowej dla budowy obiektów inżynierii </w:t>
      </w:r>
      <w:r w:rsidRPr="00E61C7C">
        <w:rPr>
          <w:rFonts w:ascii="Arial" w:hAnsi="Arial" w:cs="Arial"/>
          <w:sz w:val="20"/>
          <w:szCs w:val="20"/>
        </w:rPr>
        <w:t>lądowej i wodnej ogłoszone przez Główny Urząd Statystyczny wzrosną lub obniżą się o co najmniej 5% w stosunku do wskaźnika cen produkcji budowlano montażowej za miesiąc, w którym miał miejsce dzień otwarcia ofert w postępowaniu,</w:t>
      </w:r>
    </w:p>
    <w:p w14:paraId="36823B9C"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lastRenderedPageBreak/>
        <w:t>zmiany wysokości wynagrodzenia mogą zostać wprowadzone po upływie 12 miesięcy od dnia otwarcia ofert i mieć miejsce nie częściej niż jeden raz w miesiącu,</w:t>
      </w:r>
    </w:p>
    <w:p w14:paraId="3D358E76"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zmiana wysokości wynagrodzenia może dotyczyć wyłącznie wynagrodzenia jeszcze niezapłaconego,</w:t>
      </w:r>
    </w:p>
    <w:p w14:paraId="4AA726F3"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maksymalna wartość zmiany wynagrodzenia, jaką dopuszcza Zamawiający wynosi łącznie:</w:t>
      </w:r>
    </w:p>
    <w:p w14:paraId="098E0934" w14:textId="77777777" w:rsidR="00862DC7" w:rsidRPr="00E61C7C"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E61C7C">
        <w:rPr>
          <w:rFonts w:ascii="Arial" w:hAnsi="Arial" w:cs="Arial"/>
          <w:sz w:val="20"/>
          <w:szCs w:val="20"/>
        </w:rPr>
        <w:t xml:space="preserve">obniżenie wynagrodzenia – nie więcej niż o 5% wynagrodzenia </w:t>
      </w:r>
      <w:bookmarkStart w:id="0" w:name="_Hlk75245782"/>
      <w:r w:rsidRPr="00E61C7C">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14:paraId="2903C9F6" w14:textId="77777777" w:rsidR="00862DC7" w:rsidRPr="00E61C7C"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E61C7C">
        <w:rPr>
          <w:rFonts w:ascii="Arial" w:hAnsi="Arial" w:cs="Arial"/>
          <w:sz w:val="20"/>
          <w:szCs w:val="20"/>
        </w:rPr>
        <w:t>podwyższenie wynagrodzenia – nie więcej niż o 5% wynagrodzenia umownego brutto za całość przedmiotu umowy  określonego w ust. 2.</w:t>
      </w:r>
    </w:p>
    <w:p w14:paraId="1167B371"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525BBE0E"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24970E4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0B01AE5C" w14:textId="77777777" w:rsidR="00862DC7" w:rsidRDefault="00862DC7" w:rsidP="008C57EF">
      <w:pPr>
        <w:jc w:val="center"/>
        <w:rPr>
          <w:rFonts w:ascii="Arial" w:hAnsi="Arial" w:cs="Arial"/>
          <w:b/>
          <w:bCs/>
          <w:color w:val="92D050"/>
          <w:sz w:val="20"/>
          <w:szCs w:val="20"/>
        </w:rPr>
      </w:pPr>
    </w:p>
    <w:p w14:paraId="5508A5B7" w14:textId="5F459212"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787638F9" w14:textId="3ADBA520"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6A749F37" w14:textId="6EAF652D" w:rsidR="00CB6C5D" w:rsidRPr="00F67996" w:rsidRDefault="00CB6C5D">
      <w:pPr>
        <w:pStyle w:val="Akapitzlist"/>
        <w:numPr>
          <w:ilvl w:val="1"/>
          <w:numId w:val="43"/>
        </w:numPr>
        <w:tabs>
          <w:tab w:val="left" w:pos="360"/>
        </w:tabs>
        <w:ind w:left="709"/>
        <w:jc w:val="both"/>
        <w:rPr>
          <w:rFonts w:ascii="Arial" w:hAnsi="Arial" w:cs="Arial"/>
          <w:sz w:val="20"/>
          <w:szCs w:val="20"/>
        </w:rPr>
      </w:pPr>
      <w:bookmarkStart w:id="1" w:name="_Hlk93497776"/>
      <w:r w:rsidRPr="00F67996">
        <w:rPr>
          <w:rFonts w:ascii="Arial" w:hAnsi="Arial" w:cs="Arial"/>
          <w:sz w:val="20"/>
          <w:szCs w:val="20"/>
        </w:rPr>
        <w:t xml:space="preserve">Pierwsza faktura po wykonaniu wydzielonego etapu prac, obejmującego realizację części przedmiotu umowy zgodnie z harmonogramem rzeczowo – finansowym, do wysokości wkładu własnego Zamawiającego w kwocie </w:t>
      </w:r>
      <w:r w:rsidRPr="00F67996">
        <w:rPr>
          <w:rFonts w:ascii="Arial" w:hAnsi="Arial" w:cs="Arial"/>
          <w:b/>
          <w:bCs/>
          <w:sz w:val="20"/>
          <w:szCs w:val="20"/>
        </w:rPr>
        <w:t>……………………………..zł.</w:t>
      </w:r>
      <w:r w:rsidRPr="00F67996">
        <w:rPr>
          <w:rFonts w:ascii="Arial" w:hAnsi="Arial" w:cs="Arial"/>
          <w:sz w:val="20"/>
          <w:szCs w:val="20"/>
        </w:rPr>
        <w:t xml:space="preserve"> </w:t>
      </w:r>
    </w:p>
    <w:p w14:paraId="170CFD70" w14:textId="321DB725" w:rsidR="00CB6C5D" w:rsidRPr="00F67996" w:rsidRDefault="00CB6C5D">
      <w:pPr>
        <w:pStyle w:val="Akapitzlist"/>
        <w:numPr>
          <w:ilvl w:val="1"/>
          <w:numId w:val="43"/>
        </w:numPr>
        <w:tabs>
          <w:tab w:val="left" w:pos="360"/>
        </w:tabs>
        <w:ind w:left="709"/>
        <w:jc w:val="both"/>
        <w:rPr>
          <w:rFonts w:ascii="Arial" w:hAnsi="Arial" w:cs="Arial"/>
          <w:sz w:val="20"/>
          <w:szCs w:val="20"/>
        </w:rPr>
      </w:pPr>
      <w:r w:rsidRPr="00F67996">
        <w:rPr>
          <w:rFonts w:ascii="Arial" w:hAnsi="Arial" w:cs="Arial"/>
          <w:sz w:val="20"/>
          <w:szCs w:val="20"/>
        </w:rPr>
        <w:t xml:space="preserve">Druga faktura za wykonanie wydzielonego etapu prac, obejmującego co najmniej 50% zaawansowania finansowego przedmiotu umowy zgodnie z harmonogramem rzeczowo – finansowym, w wysokości stanowiącej różnicę pomiędzy wartością zgłoszonych do odbioru częściowego prac, a kwotą wypłaconą na podstawie pierwszej faktury, z tym że do wysokości </w:t>
      </w:r>
      <w:r w:rsidR="007A0AF1" w:rsidRPr="00F67996">
        <w:rPr>
          <w:rFonts w:ascii="Arial" w:hAnsi="Arial" w:cs="Arial"/>
          <w:sz w:val="20"/>
          <w:szCs w:val="20"/>
        </w:rPr>
        <w:t>50% dofinansowania</w:t>
      </w:r>
      <w:r w:rsidR="00F25F8A" w:rsidRPr="00F67996">
        <w:rPr>
          <w:rFonts w:ascii="Arial" w:hAnsi="Arial" w:cs="Arial"/>
          <w:sz w:val="20"/>
          <w:szCs w:val="20"/>
        </w:rPr>
        <w:t xml:space="preserve"> stanowiącej </w:t>
      </w:r>
      <w:r w:rsidR="00F25F8A" w:rsidRPr="00F67996">
        <w:rPr>
          <w:rFonts w:ascii="Arial" w:hAnsi="Arial" w:cs="Arial"/>
          <w:b/>
          <w:bCs/>
          <w:sz w:val="20"/>
          <w:szCs w:val="20"/>
        </w:rPr>
        <w:t>…………………………………zł.</w:t>
      </w:r>
      <w:r w:rsidR="00F25F8A" w:rsidRPr="00F67996">
        <w:rPr>
          <w:rFonts w:ascii="Arial" w:hAnsi="Arial" w:cs="Arial"/>
          <w:sz w:val="20"/>
          <w:szCs w:val="20"/>
        </w:rPr>
        <w:t xml:space="preserve"> </w:t>
      </w:r>
    </w:p>
    <w:p w14:paraId="68638036" w14:textId="77777777" w:rsidR="00CB6C5D" w:rsidRPr="00693738" w:rsidRDefault="00CB6C5D">
      <w:pPr>
        <w:pStyle w:val="Akapitzlist"/>
        <w:numPr>
          <w:ilvl w:val="1"/>
          <w:numId w:val="43"/>
        </w:numPr>
        <w:tabs>
          <w:tab w:val="left" w:pos="360"/>
        </w:tabs>
        <w:ind w:left="709"/>
        <w:jc w:val="both"/>
        <w:rPr>
          <w:rFonts w:ascii="Arial" w:hAnsi="Arial" w:cs="Arial"/>
          <w:sz w:val="20"/>
          <w:szCs w:val="20"/>
        </w:rPr>
      </w:pPr>
      <w:r w:rsidRPr="00693738">
        <w:rPr>
          <w:rFonts w:ascii="Arial" w:hAnsi="Arial" w:cs="Arial"/>
          <w:sz w:val="20"/>
          <w:szCs w:val="20"/>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1"/>
    <w:p w14:paraId="4C3A7F3E"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Podstawę wystawienia faktur stanowić będą: </w:t>
      </w:r>
    </w:p>
    <w:p w14:paraId="7B304F60" w14:textId="6BED6FC7" w:rsidR="00CB6C5D" w:rsidRPr="00873DEA"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t xml:space="preserve">Dla faktur o których mowa w ust. 1 pkt 1 i 2 </w:t>
      </w:r>
      <w:r w:rsidR="00873DEA">
        <w:rPr>
          <w:rFonts w:ascii="Arial" w:hAnsi="Arial" w:cs="Arial"/>
          <w:sz w:val="20"/>
          <w:szCs w:val="20"/>
        </w:rPr>
        <w:t>–</w:t>
      </w:r>
      <w:r w:rsidRPr="00873DEA">
        <w:rPr>
          <w:rFonts w:ascii="Arial" w:hAnsi="Arial" w:cs="Arial"/>
          <w:sz w:val="20"/>
          <w:szCs w:val="20"/>
        </w:rPr>
        <w:t xml:space="preserve"> </w:t>
      </w:r>
      <w:r w:rsidR="00873DEA">
        <w:rPr>
          <w:rFonts w:ascii="Arial" w:hAnsi="Arial" w:cs="Arial"/>
          <w:sz w:val="20"/>
          <w:szCs w:val="20"/>
        </w:rPr>
        <w:t xml:space="preserve">odpowiedni </w:t>
      </w:r>
      <w:r w:rsidRPr="00873DEA">
        <w:rPr>
          <w:rFonts w:ascii="Arial" w:hAnsi="Arial" w:cs="Arial"/>
          <w:sz w:val="20"/>
          <w:szCs w:val="20"/>
        </w:rPr>
        <w:t>protokół odbioru częściowego o którym mowa w § 12 ust. 1 pkt 2,</w:t>
      </w:r>
    </w:p>
    <w:p w14:paraId="07621E9F" w14:textId="77777777"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 xml:space="preserve">Dla faktury o której mowa w ust. 1 pkt 3 – protokół odbioru końcowego o którym mowa w § 12 ust. 1 pkt 3. </w:t>
      </w:r>
    </w:p>
    <w:p w14:paraId="05CCF392" w14:textId="024A7F8D"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5D66AD4"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771D7041" w14:textId="7F0BEE0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41B6994B" w14:textId="6208C726"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1523B83A" w14:textId="4F36B81E" w:rsidR="00CB6C5D" w:rsidRPr="00F67996"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częściowych o których mowa w ust. 1 pkt 1 i 2 - protokołu odbioru częściowego wraz </w:t>
      </w:r>
      <w:r w:rsidRPr="00F67996">
        <w:rPr>
          <w:rFonts w:ascii="Arial" w:hAnsi="Arial" w:cs="Arial"/>
          <w:iCs/>
          <w:sz w:val="20"/>
          <w:szCs w:val="20"/>
        </w:rPr>
        <w:t xml:space="preserve">wykonanymi przez Wykonawcę kosztorysami powykonawczymi dla robót </w:t>
      </w:r>
      <w:r w:rsidR="00862DC7" w:rsidRPr="00F67996">
        <w:rPr>
          <w:rFonts w:ascii="Arial" w:hAnsi="Arial" w:cs="Arial"/>
          <w:iCs/>
          <w:sz w:val="20"/>
          <w:szCs w:val="20"/>
        </w:rPr>
        <w:t>z</w:t>
      </w:r>
      <w:r w:rsidRPr="00F67996">
        <w:rPr>
          <w:rFonts w:ascii="Arial" w:hAnsi="Arial" w:cs="Arial"/>
          <w:iCs/>
          <w:sz w:val="20"/>
          <w:szCs w:val="20"/>
        </w:rPr>
        <w:t xml:space="preserve">realizowanych  w </w:t>
      </w:r>
      <w:r w:rsidR="00862DC7" w:rsidRPr="00F67996">
        <w:rPr>
          <w:rFonts w:ascii="Arial" w:hAnsi="Arial" w:cs="Arial"/>
          <w:iCs/>
          <w:sz w:val="20"/>
          <w:szCs w:val="20"/>
        </w:rPr>
        <w:t>ramach etapu zgłaszanego do odbioru</w:t>
      </w:r>
      <w:r w:rsidRPr="00F67996">
        <w:rPr>
          <w:rFonts w:ascii="Arial" w:hAnsi="Arial" w:cs="Arial"/>
          <w:iCs/>
          <w:sz w:val="20"/>
          <w:szCs w:val="20"/>
        </w:rPr>
        <w:t xml:space="preserve"> potwierdzonymi przez kierownika budowy i inspektora/inspektorów nadzoru inwestorskiego </w:t>
      </w:r>
    </w:p>
    <w:p w14:paraId="165F44B7" w14:textId="7A08B32D"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F67996">
        <w:rPr>
          <w:rFonts w:ascii="Arial" w:hAnsi="Arial" w:cs="Arial"/>
          <w:sz w:val="20"/>
          <w:szCs w:val="20"/>
        </w:rPr>
        <w:t xml:space="preserve">dla faktury końcowej </w:t>
      </w:r>
      <w:r w:rsidRPr="00F67996">
        <w:rPr>
          <w:rFonts w:ascii="Arial" w:hAnsi="Arial" w:cs="Arial"/>
          <w:iCs/>
          <w:sz w:val="20"/>
          <w:szCs w:val="20"/>
        </w:rPr>
        <w:t xml:space="preserve">o której mowa w ust. 1 pkt 3 - protokołu odbioru końcowego wraz z wykonanym przez Wykonawcę kosztorysem powykonawczym dla robót realizowanych w </w:t>
      </w:r>
      <w:r w:rsidR="00862DC7" w:rsidRPr="00F67996">
        <w:rPr>
          <w:rFonts w:ascii="Arial" w:hAnsi="Arial" w:cs="Arial"/>
          <w:iCs/>
          <w:sz w:val="20"/>
          <w:szCs w:val="20"/>
        </w:rPr>
        <w:t>ostatnim etapie</w:t>
      </w:r>
      <w:r w:rsidRPr="00F67996">
        <w:rPr>
          <w:rFonts w:ascii="Arial" w:hAnsi="Arial" w:cs="Arial"/>
          <w:iCs/>
          <w:sz w:val="20"/>
          <w:szCs w:val="20"/>
        </w:rPr>
        <w:t xml:space="preserve"> potwierdzonym przez kierownika budowy i inspektora/inspektorów nadzoru inwestorskiego oraz </w:t>
      </w:r>
      <w:r w:rsidRPr="00F67996">
        <w:rPr>
          <w:rFonts w:ascii="Arial" w:hAnsi="Arial" w:cs="Arial"/>
          <w:sz w:val="20"/>
          <w:szCs w:val="20"/>
        </w:rPr>
        <w:t xml:space="preserve">protokół odbioru końcowego stwierdzający wykonanie przedmiotu umowy </w:t>
      </w:r>
      <w:r w:rsidRPr="00693738">
        <w:rPr>
          <w:rFonts w:ascii="Arial" w:hAnsi="Arial" w:cs="Arial"/>
          <w:sz w:val="20"/>
          <w:szCs w:val="20"/>
        </w:rPr>
        <w:t>wraz z całościowym kosztorysem powykonawczym</w:t>
      </w:r>
      <w:r>
        <w:rPr>
          <w:rFonts w:ascii="Arial" w:hAnsi="Arial" w:cs="Arial"/>
          <w:sz w:val="20"/>
          <w:szCs w:val="20"/>
        </w:rPr>
        <w:t xml:space="preserve">, </w:t>
      </w:r>
    </w:p>
    <w:p w14:paraId="5FDBEA6F"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12BD88E2"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C38F071" w14:textId="77777777"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7F6CC43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lastRenderedPageBreak/>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AB04F6B"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Pr="00F67996">
        <w:rPr>
          <w:rFonts w:ascii="Arial" w:hAnsi="Arial" w:cs="Arial"/>
          <w:sz w:val="20"/>
          <w:szCs w:val="20"/>
        </w:rPr>
        <w:t>złożenia każdej z</w:t>
      </w:r>
      <w:r w:rsidRPr="00F67996">
        <w:rPr>
          <w:rFonts w:ascii="Arial" w:eastAsia="Arial" w:hAnsi="Arial" w:cs="Arial"/>
          <w:sz w:val="20"/>
          <w:szCs w:val="20"/>
        </w:rPr>
        <w:t xml:space="preserve"> prawidłowo wystawionych </w:t>
      </w:r>
      <w:r w:rsidRPr="00F67996">
        <w:rPr>
          <w:rFonts w:ascii="Arial" w:hAnsi="Arial" w:cs="Arial"/>
          <w:sz w:val="20"/>
          <w:szCs w:val="20"/>
        </w:rPr>
        <w:t>faktur</w:t>
      </w:r>
      <w:r w:rsidRPr="00F67996">
        <w:rPr>
          <w:rFonts w:ascii="Arial" w:eastAsia="Arial" w:hAnsi="Arial" w:cs="Arial"/>
          <w:sz w:val="20"/>
          <w:szCs w:val="20"/>
        </w:rPr>
        <w:t xml:space="preserve"> </w:t>
      </w:r>
      <w:r w:rsidRPr="00F67996">
        <w:rPr>
          <w:rFonts w:ascii="Arial" w:hAnsi="Arial" w:cs="Arial"/>
          <w:sz w:val="20"/>
          <w:szCs w:val="20"/>
        </w:rPr>
        <w:t>wraz</w:t>
      </w:r>
      <w:r w:rsidRPr="00F67996">
        <w:rPr>
          <w:rFonts w:ascii="Arial" w:eastAsia="Arial" w:hAnsi="Arial" w:cs="Arial"/>
          <w:sz w:val="20"/>
          <w:szCs w:val="20"/>
        </w:rPr>
        <w:t xml:space="preserve">                                  </w:t>
      </w:r>
      <w:r w:rsidRPr="00F67996">
        <w:rPr>
          <w:rFonts w:ascii="Arial" w:hAnsi="Arial" w:cs="Arial"/>
          <w:sz w:val="20"/>
          <w:szCs w:val="20"/>
        </w:rPr>
        <w:t>z</w:t>
      </w:r>
      <w:r w:rsidRPr="00F67996">
        <w:rPr>
          <w:rFonts w:ascii="Arial" w:eastAsia="Arial" w:hAnsi="Arial" w:cs="Arial"/>
          <w:sz w:val="20"/>
          <w:szCs w:val="20"/>
        </w:rPr>
        <w:t xml:space="preserve"> </w:t>
      </w:r>
      <w:r w:rsidRPr="00F67996">
        <w:rPr>
          <w:rFonts w:ascii="Arial" w:hAnsi="Arial" w:cs="Arial"/>
          <w:sz w:val="20"/>
          <w:szCs w:val="20"/>
        </w:rPr>
        <w:t xml:space="preserve">dokumentami rozliczeniowymi </w:t>
      </w:r>
      <w:r w:rsidRPr="00F67996">
        <w:rPr>
          <w:rFonts w:ascii="Arial" w:eastAsia="Arial" w:hAnsi="Arial" w:cs="Arial"/>
          <w:sz w:val="20"/>
          <w:szCs w:val="20"/>
        </w:rPr>
        <w:t xml:space="preserve">o których mowa w ust.4, z zastrzeżeniem pkt 2 poniżej, </w:t>
      </w:r>
    </w:p>
    <w:p w14:paraId="28E382D4"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 xml:space="preserve">w terminie nie dłuższym niż 35 dni od dnia odbioru stanowiącego o zakończeniu realizacji wydzielonego etapu prac oraz po zakończeniu realizacji inwestycji,  </w:t>
      </w:r>
    </w:p>
    <w:p w14:paraId="3B1ED961"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29863A5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 xml:space="preserve">Ustawy z dnia 11 marca 2004 r.                o podatku od towarów i usług (t.j. Dz. U. z </w:t>
      </w:r>
      <w:r w:rsidRPr="00F67996">
        <w:rPr>
          <w:rFonts w:ascii="Arial" w:hAnsi="Arial" w:cs="Arial"/>
          <w:sz w:val="20"/>
          <w:szCs w:val="20"/>
          <w:shd w:val="clear" w:color="auto" w:fill="FFFFFF"/>
        </w:rPr>
        <w:t>2022 poz. 931</w:t>
      </w:r>
      <w:r w:rsidRPr="00F67996">
        <w:rPr>
          <w:rFonts w:ascii="Arial" w:hAnsi="Arial" w:cs="Arial"/>
          <w:sz w:val="20"/>
          <w:szCs w:val="20"/>
          <w:lang w:eastAsia="pl-PL"/>
        </w:rPr>
        <w:t xml:space="preserve"> ze zm.).</w:t>
      </w:r>
    </w:p>
    <w:p w14:paraId="4F97A417" w14:textId="77777777" w:rsidR="008C57EF" w:rsidRPr="00396D50" w:rsidRDefault="008C57EF" w:rsidP="008C57EF">
      <w:pPr>
        <w:rPr>
          <w:rFonts w:ascii="Arial" w:hAnsi="Arial" w:cs="Arial"/>
          <w:b/>
          <w:i/>
          <w:sz w:val="20"/>
          <w:szCs w:val="20"/>
        </w:rPr>
      </w:pPr>
    </w:p>
    <w:p w14:paraId="077EE033"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296BAFD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23457E22"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C04AC9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1A5D758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0E723B4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4F598D2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3987FF8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3161F3D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15D57D1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3A2CB55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6035D0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0B8F8EEB"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1D6A75F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183D094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898F21A"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1E8CDA7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lastRenderedPageBreak/>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1CA4D26E"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7A29945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282C80EF" w14:textId="77777777" w:rsidR="008C57EF" w:rsidRPr="00396D50" w:rsidRDefault="008C57EF" w:rsidP="008C57EF">
      <w:pPr>
        <w:jc w:val="center"/>
        <w:rPr>
          <w:rFonts w:ascii="Arial" w:hAnsi="Arial" w:cs="Arial"/>
          <w:b/>
          <w:i/>
          <w:sz w:val="20"/>
          <w:szCs w:val="20"/>
        </w:rPr>
      </w:pPr>
    </w:p>
    <w:p w14:paraId="4E5B14A2"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173373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2BE0F27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6FC3C54E"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44753301"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5F3275F8"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2DE4854F"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2DAF5D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151670F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18F91D49"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0,05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27E533AA"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za zwłokę w usuwaniu wad robót wykonanych w ramach niniejszej umowy w okresie udzielonej gwarancji, w terminach wynikających z § 15 ust. 8 i 9 lub w terminie określonym przez zamawiającego zgodnie z § 15 ust. 10 - w wysokości 0,02 %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1EFBD8CD"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3EB8F45C"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za zwłokę w usunięciu nieistotnych usterek, stwierdzonych w toku czynności odbiorowych, zgodnie z § 12 ust. 18 pkt 5 lit a zd. 2, w wysokości 0,02% wynagrodzenia wykonawcy brutto</w:t>
      </w:r>
      <w:r w:rsidRPr="00F67996">
        <w:rPr>
          <w:rFonts w:ascii="Arial" w:hAnsi="Arial" w:cs="Arial"/>
          <w:sz w:val="20"/>
        </w:rPr>
        <w:t xml:space="preserve"> za całość 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588336A0" w14:textId="10103C04"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3CD383B9"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197123C1"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24756AE6"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4792AD7B" w14:textId="477A5B90"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61161CCD" w14:textId="4615AD1B"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285BCB80"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lastRenderedPageBreak/>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49ABDF9"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F76D672" w14:textId="77777777" w:rsidR="008C57EF" w:rsidRPr="00396D50" w:rsidRDefault="008C57EF" w:rsidP="008C57EF">
      <w:pPr>
        <w:rPr>
          <w:rFonts w:ascii="Arial" w:hAnsi="Arial" w:cs="Arial"/>
          <w:b/>
          <w:sz w:val="20"/>
          <w:szCs w:val="20"/>
        </w:rPr>
      </w:pPr>
    </w:p>
    <w:p w14:paraId="2D0D96D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7D60EEF3"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0ABBE49B" w14:textId="77777777" w:rsidR="008C57EF" w:rsidRPr="00396D50" w:rsidRDefault="008C57EF" w:rsidP="008C57EF">
      <w:pPr>
        <w:tabs>
          <w:tab w:val="left" w:pos="360"/>
        </w:tabs>
        <w:rPr>
          <w:rFonts w:ascii="Arial" w:hAnsi="Arial" w:cs="Arial"/>
          <w:b/>
          <w:i/>
          <w:sz w:val="20"/>
        </w:rPr>
      </w:pPr>
    </w:p>
    <w:p w14:paraId="653DB964"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0BFE1C2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2E8BC4F0"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XV</w:t>
      </w:r>
      <w:r w:rsidRPr="00396D50">
        <w:rPr>
          <w:rFonts w:ascii="Arial" w:eastAsia="Arial" w:hAnsi="Arial" w:cs="Arial"/>
          <w:sz w:val="20"/>
        </w:rPr>
        <w:t xml:space="preserve"> </w:t>
      </w:r>
      <w:r w:rsidRPr="00396D50">
        <w:rPr>
          <w:rFonts w:ascii="Arial" w:hAnsi="Arial" w:cs="Arial"/>
          <w:sz w:val="20"/>
        </w:rPr>
        <w:t>księgi</w:t>
      </w:r>
      <w:r w:rsidRPr="00396D50">
        <w:rPr>
          <w:rFonts w:ascii="Arial" w:eastAsia="Arial" w:hAnsi="Arial" w:cs="Arial"/>
          <w:sz w:val="20"/>
        </w:rPr>
        <w:t xml:space="preserve"> </w:t>
      </w:r>
      <w:r w:rsidRPr="00396D50">
        <w:rPr>
          <w:rFonts w:ascii="Arial" w:hAnsi="Arial" w:cs="Arial"/>
          <w:sz w:val="20"/>
        </w:rPr>
        <w:t>trzeciej</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Pr="00396D50">
        <w:rPr>
          <w:rFonts w:ascii="Arial" w:eastAsia="Arial" w:hAnsi="Arial" w:cs="Arial"/>
          <w:sz w:val="20"/>
        </w:rPr>
        <w:t xml:space="preserve"> oraz wskazanych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430EF5D1"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2FF92978"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tym</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30</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powzięcia</w:t>
      </w:r>
      <w:r w:rsidRPr="00396D50">
        <w:rPr>
          <w:rFonts w:ascii="Arial" w:eastAsia="Arial" w:hAnsi="Arial" w:cs="Arial"/>
          <w:sz w:val="20"/>
        </w:rPr>
        <w:t xml:space="preserve"> </w:t>
      </w:r>
      <w:r w:rsidRPr="00396D50">
        <w:rPr>
          <w:rFonts w:ascii="Arial" w:hAnsi="Arial" w:cs="Arial"/>
          <w:sz w:val="20"/>
        </w:rPr>
        <w:t>wiadomości</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powyższych</w:t>
      </w:r>
      <w:r w:rsidRPr="00396D50">
        <w:rPr>
          <w:rFonts w:ascii="Arial" w:eastAsia="Arial" w:hAnsi="Arial" w:cs="Arial"/>
          <w:sz w:val="20"/>
        </w:rPr>
        <w:t xml:space="preserve"> </w:t>
      </w:r>
      <w:r w:rsidRPr="00396D50">
        <w:rPr>
          <w:rFonts w:ascii="Arial" w:hAnsi="Arial" w:cs="Arial"/>
          <w:sz w:val="20"/>
        </w:rPr>
        <w:t>okolicznościach,</w:t>
      </w:r>
    </w:p>
    <w:p w14:paraId="04B8B292"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3CA73393"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75727281"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429FB27A"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038ED6A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19CD807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r w:rsidRPr="00396D50">
        <w:rPr>
          <w:rFonts w:ascii="Arial" w:hAnsi="Arial" w:cs="Arial"/>
          <w:spacing w:val="-2"/>
          <w:sz w:val="20"/>
          <w:szCs w:val="20"/>
        </w:rPr>
        <w:t>pzp</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112 ustawy pzp,</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BC606C1"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odstąpienia od umowy w terminie 14 dni licząc od dnia  stwierdzenia okoliczności o których mowa w lit. b – g. </w:t>
      </w:r>
    </w:p>
    <w:p w14:paraId="76FE1CC9"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0DA342D5"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4B47A9F0"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174F3DBF"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56008EE5"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E76BE1B"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5C68069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1DD2E27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3E47E8B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67B7B8BA"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0E36A844"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61E1F35F"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344265F8"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724EA87E"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4EA2DBF7" w14:textId="77777777" w:rsidR="008C57EF" w:rsidRPr="00396D50" w:rsidRDefault="008C57EF" w:rsidP="008C57EF">
      <w:pPr>
        <w:rPr>
          <w:rFonts w:ascii="Arial" w:hAnsi="Arial" w:cs="Arial"/>
          <w:b/>
          <w:i/>
          <w:sz w:val="20"/>
          <w:szCs w:val="20"/>
        </w:rPr>
      </w:pPr>
    </w:p>
    <w:p w14:paraId="09A9263C" w14:textId="77777777" w:rsidR="00E77871" w:rsidRDefault="00E77871" w:rsidP="008C57EF">
      <w:pPr>
        <w:jc w:val="center"/>
        <w:rPr>
          <w:rFonts w:ascii="Arial" w:hAnsi="Arial" w:cs="Arial"/>
          <w:b/>
          <w:i/>
          <w:sz w:val="20"/>
          <w:szCs w:val="20"/>
        </w:rPr>
      </w:pPr>
    </w:p>
    <w:p w14:paraId="7B82ED71" w14:textId="77777777" w:rsidR="00E77871" w:rsidRDefault="00E77871" w:rsidP="008C57EF">
      <w:pPr>
        <w:jc w:val="center"/>
        <w:rPr>
          <w:rFonts w:ascii="Arial" w:hAnsi="Arial" w:cs="Arial"/>
          <w:b/>
          <w:i/>
          <w:sz w:val="20"/>
          <w:szCs w:val="20"/>
        </w:rPr>
      </w:pPr>
    </w:p>
    <w:p w14:paraId="5CE7AF57" w14:textId="77777777" w:rsidR="00E77871" w:rsidRDefault="00E77871" w:rsidP="008C57EF">
      <w:pPr>
        <w:jc w:val="center"/>
        <w:rPr>
          <w:rFonts w:ascii="Arial" w:hAnsi="Arial" w:cs="Arial"/>
          <w:b/>
          <w:i/>
          <w:sz w:val="20"/>
          <w:szCs w:val="20"/>
        </w:rPr>
      </w:pPr>
    </w:p>
    <w:p w14:paraId="58DD65AD" w14:textId="68DC0CE5"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0927A9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4E768791"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343B97CC" w14:textId="77777777" w:rsidR="008C57EF" w:rsidRPr="00396D50" w:rsidRDefault="008C57EF" w:rsidP="008C57EF">
      <w:pPr>
        <w:rPr>
          <w:rFonts w:ascii="Arial" w:hAnsi="Arial" w:cs="Arial"/>
          <w:b/>
          <w:sz w:val="20"/>
          <w:szCs w:val="20"/>
        </w:rPr>
      </w:pPr>
    </w:p>
    <w:p w14:paraId="6D3B49F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7EC6813A"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W </w:t>
      </w:r>
      <w:r w:rsidRPr="00F67996">
        <w:rPr>
          <w:rFonts w:ascii="Arial" w:hAnsi="Arial" w:cs="Arial"/>
          <w:iCs/>
          <w:sz w:val="20"/>
          <w:szCs w:val="20"/>
        </w:rPr>
        <w:t xml:space="preserve">razie zaistnienia sporu o roszczenie cywilnoprawne, w którym zawarcie ugody jest dopuszczalne, wynikającego z niniejszej umowy lub z nią związanego, </w:t>
      </w:r>
      <w:r w:rsidRPr="00F67996">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205885E2"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7F14F3A8"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Do</w:t>
      </w:r>
      <w:r w:rsidRPr="00F67996">
        <w:rPr>
          <w:rFonts w:ascii="Arial" w:eastAsia="Arial" w:hAnsi="Arial" w:cs="Arial"/>
          <w:sz w:val="20"/>
          <w:szCs w:val="20"/>
        </w:rPr>
        <w:t xml:space="preserve"> </w:t>
      </w:r>
      <w:r w:rsidRPr="00F67996">
        <w:rPr>
          <w:rFonts w:ascii="Arial" w:hAnsi="Arial" w:cs="Arial"/>
          <w:sz w:val="20"/>
          <w:szCs w:val="20"/>
        </w:rPr>
        <w:t>rozpatrzenia</w:t>
      </w:r>
      <w:r w:rsidRPr="00F67996">
        <w:rPr>
          <w:rFonts w:ascii="Arial" w:eastAsia="Arial" w:hAnsi="Arial" w:cs="Arial"/>
          <w:sz w:val="20"/>
          <w:szCs w:val="20"/>
        </w:rPr>
        <w:t xml:space="preserve"> </w:t>
      </w:r>
      <w:r w:rsidRPr="00F67996">
        <w:rPr>
          <w:rFonts w:ascii="Arial" w:hAnsi="Arial" w:cs="Arial"/>
          <w:sz w:val="20"/>
          <w:szCs w:val="20"/>
        </w:rPr>
        <w:t>sporów</w:t>
      </w:r>
      <w:r w:rsidRPr="00F67996">
        <w:rPr>
          <w:rFonts w:ascii="Arial" w:eastAsia="Arial" w:hAnsi="Arial" w:cs="Arial"/>
          <w:sz w:val="20"/>
          <w:szCs w:val="20"/>
        </w:rPr>
        <w:t xml:space="preserve"> </w:t>
      </w:r>
      <w:r w:rsidRPr="00F67996">
        <w:rPr>
          <w:rFonts w:ascii="Arial" w:hAnsi="Arial" w:cs="Arial"/>
          <w:sz w:val="20"/>
          <w:szCs w:val="20"/>
        </w:rPr>
        <w:t>wynikłych</w:t>
      </w:r>
      <w:r w:rsidRPr="00F67996">
        <w:rPr>
          <w:rFonts w:ascii="Arial" w:eastAsia="Arial" w:hAnsi="Arial" w:cs="Arial"/>
          <w:sz w:val="20"/>
          <w:szCs w:val="20"/>
        </w:rPr>
        <w:t xml:space="preserve"> </w:t>
      </w:r>
      <w:r w:rsidRPr="00F67996">
        <w:rPr>
          <w:rFonts w:ascii="Arial" w:hAnsi="Arial" w:cs="Arial"/>
          <w:sz w:val="20"/>
          <w:szCs w:val="20"/>
        </w:rPr>
        <w:t>na</w:t>
      </w:r>
      <w:r w:rsidRPr="00F67996">
        <w:rPr>
          <w:rFonts w:ascii="Arial" w:eastAsia="Arial" w:hAnsi="Arial" w:cs="Arial"/>
          <w:sz w:val="20"/>
          <w:szCs w:val="20"/>
        </w:rPr>
        <w:t xml:space="preserve"> </w:t>
      </w:r>
      <w:r w:rsidRPr="00F67996">
        <w:rPr>
          <w:rFonts w:ascii="Arial" w:hAnsi="Arial" w:cs="Arial"/>
          <w:sz w:val="20"/>
          <w:szCs w:val="20"/>
        </w:rPr>
        <w:t>tle</w:t>
      </w:r>
      <w:r w:rsidRPr="00F67996">
        <w:rPr>
          <w:rFonts w:ascii="Arial" w:eastAsia="Arial" w:hAnsi="Arial" w:cs="Arial"/>
          <w:sz w:val="20"/>
          <w:szCs w:val="20"/>
        </w:rPr>
        <w:t xml:space="preserve"> </w:t>
      </w:r>
      <w:r w:rsidRPr="00F67996">
        <w:rPr>
          <w:rFonts w:ascii="Arial" w:hAnsi="Arial" w:cs="Arial"/>
          <w:sz w:val="20"/>
          <w:szCs w:val="20"/>
        </w:rPr>
        <w:t>realizacji</w:t>
      </w:r>
      <w:r w:rsidRPr="00F67996">
        <w:rPr>
          <w:rFonts w:ascii="Arial" w:eastAsia="Arial" w:hAnsi="Arial" w:cs="Arial"/>
          <w:sz w:val="20"/>
          <w:szCs w:val="20"/>
        </w:rPr>
        <w:t xml:space="preserve"> </w:t>
      </w:r>
      <w:r w:rsidRPr="00F67996">
        <w:rPr>
          <w:rFonts w:ascii="Arial" w:hAnsi="Arial" w:cs="Arial"/>
          <w:sz w:val="20"/>
          <w:szCs w:val="20"/>
        </w:rPr>
        <w:t>niniejszej</w:t>
      </w:r>
      <w:r w:rsidRPr="00F67996">
        <w:rPr>
          <w:rFonts w:ascii="Arial" w:eastAsia="Arial" w:hAnsi="Arial" w:cs="Arial"/>
          <w:sz w:val="20"/>
          <w:szCs w:val="20"/>
        </w:rPr>
        <w:t xml:space="preserve"> </w:t>
      </w:r>
      <w:r w:rsidRPr="00F67996">
        <w:rPr>
          <w:rFonts w:ascii="Arial" w:hAnsi="Arial" w:cs="Arial"/>
          <w:sz w:val="20"/>
          <w:szCs w:val="20"/>
        </w:rPr>
        <w:t>umowy</w:t>
      </w:r>
      <w:r w:rsidRPr="00F67996">
        <w:rPr>
          <w:rFonts w:ascii="Arial" w:eastAsia="Arial" w:hAnsi="Arial" w:cs="Arial"/>
          <w:sz w:val="20"/>
          <w:szCs w:val="20"/>
        </w:rPr>
        <w:t xml:space="preserve"> </w:t>
      </w:r>
      <w:r w:rsidRPr="00F67996">
        <w:rPr>
          <w:rFonts w:ascii="Arial" w:hAnsi="Arial" w:cs="Arial"/>
          <w:sz w:val="20"/>
          <w:szCs w:val="20"/>
        </w:rPr>
        <w:t>właściwy</w:t>
      </w:r>
      <w:r w:rsidRPr="00F67996">
        <w:rPr>
          <w:rFonts w:ascii="Arial" w:eastAsia="Arial" w:hAnsi="Arial" w:cs="Arial"/>
          <w:sz w:val="20"/>
          <w:szCs w:val="20"/>
        </w:rPr>
        <w:t xml:space="preserve"> </w:t>
      </w:r>
      <w:r w:rsidRPr="00F67996">
        <w:rPr>
          <w:rFonts w:ascii="Arial" w:hAnsi="Arial" w:cs="Arial"/>
          <w:sz w:val="20"/>
          <w:szCs w:val="20"/>
        </w:rPr>
        <w:t>jest</w:t>
      </w:r>
      <w:r w:rsidRPr="00F67996">
        <w:rPr>
          <w:rFonts w:ascii="Arial" w:eastAsia="Arial" w:hAnsi="Arial" w:cs="Arial"/>
          <w:sz w:val="20"/>
          <w:szCs w:val="20"/>
        </w:rPr>
        <w:t xml:space="preserve"> </w:t>
      </w:r>
      <w:r w:rsidRPr="00F67996">
        <w:rPr>
          <w:rFonts w:ascii="Arial" w:hAnsi="Arial" w:cs="Arial"/>
          <w:sz w:val="20"/>
          <w:szCs w:val="20"/>
        </w:rPr>
        <w:t>sąd</w:t>
      </w:r>
      <w:r w:rsidRPr="00F67996">
        <w:rPr>
          <w:rFonts w:ascii="Arial" w:eastAsia="Arial" w:hAnsi="Arial" w:cs="Arial"/>
          <w:sz w:val="20"/>
          <w:szCs w:val="20"/>
        </w:rPr>
        <w:t xml:space="preserve"> </w:t>
      </w:r>
      <w:r w:rsidRPr="00F67996">
        <w:rPr>
          <w:rFonts w:ascii="Arial" w:hAnsi="Arial" w:cs="Arial"/>
          <w:sz w:val="20"/>
          <w:szCs w:val="20"/>
        </w:rPr>
        <w:t>według</w:t>
      </w:r>
      <w:r w:rsidRPr="00F67996">
        <w:rPr>
          <w:rFonts w:ascii="Arial" w:eastAsia="Arial" w:hAnsi="Arial" w:cs="Arial"/>
          <w:sz w:val="20"/>
          <w:szCs w:val="20"/>
        </w:rPr>
        <w:t xml:space="preserve"> </w:t>
      </w:r>
      <w:r w:rsidRPr="00F67996">
        <w:rPr>
          <w:rFonts w:ascii="Arial" w:hAnsi="Arial" w:cs="Arial"/>
          <w:sz w:val="20"/>
          <w:szCs w:val="20"/>
        </w:rPr>
        <w:t>siedziby</w:t>
      </w:r>
      <w:r w:rsidRPr="00F67996">
        <w:rPr>
          <w:rFonts w:ascii="Arial" w:eastAsia="Arial" w:hAnsi="Arial" w:cs="Arial"/>
          <w:sz w:val="20"/>
          <w:szCs w:val="20"/>
        </w:rPr>
        <w:t xml:space="preserve"> </w:t>
      </w:r>
      <w:r w:rsidRPr="00F67996">
        <w:rPr>
          <w:rFonts w:ascii="Arial" w:hAnsi="Arial" w:cs="Arial"/>
          <w:sz w:val="20"/>
          <w:szCs w:val="20"/>
        </w:rPr>
        <w:t>Zamawiającego.</w:t>
      </w:r>
    </w:p>
    <w:p w14:paraId="49011AE4" w14:textId="77777777" w:rsidR="008C57EF" w:rsidRPr="00F67996" w:rsidRDefault="008C57EF" w:rsidP="002610B3">
      <w:pPr>
        <w:jc w:val="both"/>
        <w:rPr>
          <w:rFonts w:ascii="Arial" w:hAnsi="Arial" w:cs="Arial"/>
          <w:sz w:val="20"/>
        </w:rPr>
      </w:pPr>
    </w:p>
    <w:p w14:paraId="61FBFD09" w14:textId="77777777" w:rsidR="00333C62" w:rsidRDefault="00333C62" w:rsidP="008C57EF">
      <w:pPr>
        <w:jc w:val="center"/>
        <w:rPr>
          <w:rFonts w:ascii="Arial" w:hAnsi="Arial" w:cs="Arial"/>
          <w:b/>
          <w:bCs/>
          <w:sz w:val="20"/>
          <w:szCs w:val="20"/>
        </w:rPr>
      </w:pPr>
    </w:p>
    <w:p w14:paraId="4A718713" w14:textId="627FF58D"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21</w:t>
      </w:r>
    </w:p>
    <w:p w14:paraId="2BE7D3CA" w14:textId="3A00CE1B" w:rsidR="00AC4207" w:rsidRPr="00F67996" w:rsidRDefault="008C57EF" w:rsidP="00F67996">
      <w:pPr>
        <w:pStyle w:val="Nagwek2"/>
        <w:ind w:left="0" w:firstLine="0"/>
        <w:rPr>
          <w:rFonts w:eastAsia="Arial"/>
          <w:b w:val="0"/>
          <w:sz w:val="20"/>
          <w:szCs w:val="20"/>
        </w:rPr>
      </w:pPr>
      <w:r w:rsidRPr="00396D50">
        <w:rPr>
          <w:b w:val="0"/>
          <w:sz w:val="20"/>
          <w:szCs w:val="20"/>
        </w:rPr>
        <w:t>Integralną</w:t>
      </w:r>
      <w:r w:rsidRPr="00396D50">
        <w:rPr>
          <w:rFonts w:eastAsia="Arial"/>
          <w:b w:val="0"/>
          <w:sz w:val="20"/>
          <w:szCs w:val="20"/>
        </w:rPr>
        <w:t xml:space="preserve"> </w:t>
      </w:r>
      <w:r w:rsidRPr="00396D50">
        <w:rPr>
          <w:b w:val="0"/>
          <w:sz w:val="20"/>
          <w:szCs w:val="20"/>
        </w:rPr>
        <w:t>częścią</w:t>
      </w:r>
      <w:r w:rsidRPr="00396D50">
        <w:rPr>
          <w:rFonts w:eastAsia="Arial"/>
          <w:b w:val="0"/>
          <w:sz w:val="20"/>
          <w:szCs w:val="20"/>
        </w:rPr>
        <w:t xml:space="preserve"> </w:t>
      </w:r>
      <w:r w:rsidRPr="00396D50">
        <w:rPr>
          <w:b w:val="0"/>
          <w:sz w:val="20"/>
          <w:szCs w:val="20"/>
        </w:rPr>
        <w:t>niniejszej</w:t>
      </w:r>
      <w:r w:rsidRPr="00396D50">
        <w:rPr>
          <w:rFonts w:eastAsia="Arial"/>
          <w:b w:val="0"/>
          <w:sz w:val="20"/>
          <w:szCs w:val="20"/>
        </w:rPr>
        <w:t xml:space="preserve"> </w:t>
      </w:r>
      <w:r w:rsidRPr="00396D50">
        <w:rPr>
          <w:b w:val="0"/>
          <w:sz w:val="20"/>
          <w:szCs w:val="20"/>
        </w:rPr>
        <w:t>umowy</w:t>
      </w:r>
      <w:r w:rsidRPr="00396D50">
        <w:rPr>
          <w:rFonts w:eastAsia="Arial"/>
          <w:b w:val="0"/>
          <w:sz w:val="20"/>
          <w:szCs w:val="20"/>
        </w:rPr>
        <w:t xml:space="preserve"> są załączniki</w:t>
      </w:r>
      <w:r w:rsidR="00F67996">
        <w:rPr>
          <w:rFonts w:eastAsia="Arial"/>
          <w:b w:val="0"/>
          <w:sz w:val="20"/>
          <w:szCs w:val="20"/>
        </w:rPr>
        <w:t>:</w:t>
      </w:r>
    </w:p>
    <w:p w14:paraId="306396E7" w14:textId="77A0F65A" w:rsidR="00F67996" w:rsidRDefault="00F67996" w:rsidP="00F67996">
      <w:pPr>
        <w:ind w:left="720"/>
        <w:jc w:val="both"/>
        <w:rPr>
          <w:rFonts w:ascii="Arial" w:hAnsi="Arial" w:cs="Arial"/>
          <w:sz w:val="20"/>
          <w:szCs w:val="20"/>
        </w:rPr>
      </w:pPr>
    </w:p>
    <w:p w14:paraId="30970B78" w14:textId="77777777" w:rsidR="00F67996" w:rsidRPr="00420028"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1 do umowy, </w:t>
      </w:r>
    </w:p>
    <w:p w14:paraId="2D9FD9D4" w14:textId="77777777" w:rsidR="00F67996" w:rsidRPr="00563AC3"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 – załącznik nr 2 do umowy,</w:t>
      </w:r>
    </w:p>
    <w:p w14:paraId="68746EAF" w14:textId="4E151333" w:rsidR="00F67996" w:rsidRPr="00F67996" w:rsidRDefault="00F67996" w:rsidP="00F67996">
      <w:pPr>
        <w:pStyle w:val="Akapitzlist"/>
        <w:numPr>
          <w:ilvl w:val="1"/>
          <w:numId w:val="51"/>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 xml:space="preserve">Specyfikacja Warunków Zamówienia z ewentualnymi modyfikacjami i wyjaśnieniami treści  </w:t>
      </w:r>
      <w:r w:rsidRPr="00563AC3">
        <w:rPr>
          <w:rFonts w:asciiTheme="minorHAnsi" w:eastAsia="Arial" w:hAnsiTheme="minorHAnsi" w:cstheme="minorHAnsi"/>
          <w:sz w:val="22"/>
          <w:szCs w:val="22"/>
          <w:lang w:eastAsia="pl-PL"/>
        </w:rPr>
        <w:br/>
        <w:t xml:space="preserve">w postępowaniu o udzielenie zamówienia publicznego na podstawie którego zawarto niniejszą umowę – załącznik nr </w:t>
      </w:r>
      <w:r>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198E68AA" w14:textId="5237A099" w:rsidR="00F67996" w:rsidRPr="00563AC3" w:rsidRDefault="00F67996" w:rsidP="00F67996">
      <w:pPr>
        <w:pStyle w:val="Akapitzlist"/>
        <w:numPr>
          <w:ilvl w:val="1"/>
          <w:numId w:val="51"/>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Harmonogram rzeczowo-finansowy</w:t>
      </w:r>
      <w:r w:rsidR="00B8198C">
        <w:rPr>
          <w:rFonts w:asciiTheme="minorHAnsi" w:eastAsia="Arial" w:hAnsiTheme="minorHAnsi" w:cstheme="minorHAnsi"/>
          <w:sz w:val="22"/>
          <w:szCs w:val="22"/>
          <w:lang w:eastAsia="pl-PL"/>
        </w:rPr>
        <w:t xml:space="preserve"> – załącznik nr 4 do umowy</w:t>
      </w:r>
    </w:p>
    <w:p w14:paraId="7517E41C" w14:textId="77777777" w:rsidR="00F67996" w:rsidRPr="00AC4207" w:rsidRDefault="00F67996" w:rsidP="00F67996">
      <w:pPr>
        <w:ind w:left="720"/>
        <w:jc w:val="both"/>
        <w:rPr>
          <w:rFonts w:ascii="Arial" w:hAnsi="Arial" w:cs="Arial"/>
          <w:bCs/>
          <w:sz w:val="20"/>
          <w:szCs w:val="20"/>
        </w:rPr>
      </w:pPr>
    </w:p>
    <w:p w14:paraId="77B4B1D7" w14:textId="77777777" w:rsidR="00F54B61" w:rsidRPr="000E32D9" w:rsidRDefault="00F54B61" w:rsidP="000E32D9">
      <w:pPr>
        <w:jc w:val="both"/>
        <w:rPr>
          <w:rFonts w:ascii="Arial" w:eastAsia="Calibri" w:hAnsi="Arial" w:cs="Arial"/>
          <w:sz w:val="20"/>
          <w:szCs w:val="20"/>
        </w:rPr>
      </w:pPr>
    </w:p>
    <w:p w14:paraId="6A176D8E" w14:textId="77777777"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w:t>
      </w:r>
      <w:r w:rsidRPr="00396D50">
        <w:rPr>
          <w:rFonts w:ascii="Arial" w:hAnsi="Arial" w:cs="Arial"/>
          <w:b/>
          <w:bCs/>
          <w:sz w:val="20"/>
          <w:szCs w:val="20"/>
        </w:rPr>
        <w:t>22</w:t>
      </w:r>
    </w:p>
    <w:p w14:paraId="1FD2C285" w14:textId="77777777" w:rsidR="008C57EF" w:rsidRPr="00396D50" w:rsidRDefault="008C57EF" w:rsidP="008C57EF">
      <w:pPr>
        <w:jc w:val="both"/>
        <w:rPr>
          <w:rFonts w:ascii="Arial" w:hAnsi="Arial" w:cs="Arial"/>
          <w:sz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sprawach</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uregulowanych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stosuje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obowiązujące</w:t>
      </w:r>
      <w:r w:rsidRPr="00396D50">
        <w:rPr>
          <w:rFonts w:ascii="Arial" w:eastAsia="Arial" w:hAnsi="Arial" w:cs="Arial"/>
          <w:sz w:val="20"/>
        </w:rPr>
        <w:t xml:space="preserve"> </w:t>
      </w:r>
      <w:r w:rsidRPr="00396D50">
        <w:rPr>
          <w:rFonts w:ascii="Arial" w:hAnsi="Arial" w:cs="Arial"/>
          <w:sz w:val="20"/>
        </w:rPr>
        <w:t>przepisy</w:t>
      </w:r>
      <w:r w:rsidRPr="00396D50">
        <w:rPr>
          <w:rFonts w:ascii="Arial" w:eastAsia="Arial" w:hAnsi="Arial" w:cs="Arial"/>
          <w:sz w:val="20"/>
        </w:rPr>
        <w:t xml:space="preserve"> </w:t>
      </w:r>
      <w:r w:rsidRPr="00396D50">
        <w:rPr>
          <w:rFonts w:ascii="Arial" w:hAnsi="Arial" w:cs="Arial"/>
          <w:sz w:val="20"/>
        </w:rPr>
        <w:t>prawa polskiego.</w:t>
      </w:r>
    </w:p>
    <w:p w14:paraId="737D2B4D" w14:textId="77777777" w:rsidR="008C57EF" w:rsidRPr="00396D50" w:rsidRDefault="008C57EF" w:rsidP="008C57EF">
      <w:pPr>
        <w:jc w:val="both"/>
        <w:rPr>
          <w:rFonts w:ascii="Arial" w:hAnsi="Arial" w:cs="Arial"/>
          <w:sz w:val="20"/>
        </w:rPr>
      </w:pPr>
    </w:p>
    <w:p w14:paraId="23F311A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23</w:t>
      </w:r>
    </w:p>
    <w:p w14:paraId="3EF8DDB4" w14:textId="7DB79F5E" w:rsidR="008C57EF" w:rsidRPr="00396D50" w:rsidRDefault="008C57EF" w:rsidP="008C57EF">
      <w:pPr>
        <w:jc w:val="both"/>
        <w:rPr>
          <w:rFonts w:ascii="Arial" w:hAnsi="Arial" w:cs="Arial"/>
          <w:sz w:val="20"/>
        </w:rPr>
      </w:pPr>
      <w:r w:rsidRPr="00396D50">
        <w:rPr>
          <w:rFonts w:ascii="Arial" w:hAnsi="Arial" w:cs="Arial"/>
          <w:sz w:val="20"/>
        </w:rPr>
        <w:t>Umowę</w:t>
      </w:r>
      <w:r w:rsidRPr="00396D50">
        <w:rPr>
          <w:rFonts w:ascii="Arial" w:eastAsia="Arial" w:hAnsi="Arial" w:cs="Arial"/>
          <w:sz w:val="20"/>
        </w:rPr>
        <w:t xml:space="preserve"> </w:t>
      </w:r>
      <w:r w:rsidRPr="00396D50">
        <w:rPr>
          <w:rFonts w:ascii="Arial" w:hAnsi="Arial" w:cs="Arial"/>
          <w:sz w:val="20"/>
        </w:rPr>
        <w:t>sporządzono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00EB0366">
        <w:rPr>
          <w:rFonts w:ascii="Arial" w:hAnsi="Arial" w:cs="Arial"/>
          <w:sz w:val="20"/>
        </w:rPr>
        <w:t>3</w:t>
      </w:r>
      <w:r w:rsidRPr="00396D50">
        <w:rPr>
          <w:rFonts w:ascii="Arial" w:eastAsia="Arial" w:hAnsi="Arial" w:cs="Arial"/>
          <w:sz w:val="20"/>
        </w:rPr>
        <w:t xml:space="preserve"> </w:t>
      </w:r>
      <w:r w:rsidRPr="00396D50">
        <w:rPr>
          <w:rFonts w:ascii="Arial" w:hAnsi="Arial" w:cs="Arial"/>
          <w:sz w:val="20"/>
        </w:rPr>
        <w:t>egzemplarzach,</w:t>
      </w:r>
      <w:r w:rsidRPr="00396D50">
        <w:rPr>
          <w:rFonts w:ascii="Arial" w:eastAsia="Arial" w:hAnsi="Arial" w:cs="Arial"/>
          <w:sz w:val="20"/>
        </w:rPr>
        <w:t xml:space="preserve"> </w:t>
      </w:r>
      <w:r w:rsidR="00EB0366">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Wykonawcy.</w:t>
      </w:r>
    </w:p>
    <w:p w14:paraId="6C5E1868" w14:textId="77777777" w:rsidR="008C57EF" w:rsidRPr="00396D50" w:rsidRDefault="008C57EF" w:rsidP="008C57EF"/>
    <w:p w14:paraId="1815E337" w14:textId="77777777" w:rsidR="000570CD" w:rsidRDefault="000570CD" w:rsidP="000570CD">
      <w:pPr>
        <w:pStyle w:val="Nagwek2"/>
        <w:numPr>
          <w:ilvl w:val="3"/>
          <w:numId w:val="1"/>
        </w:numPr>
      </w:pPr>
      <w:r>
        <w:t xml:space="preserve">   </w:t>
      </w:r>
    </w:p>
    <w:p w14:paraId="70DB3BB3" w14:textId="05BE2822" w:rsidR="008C57EF" w:rsidRPr="00396D50" w:rsidRDefault="000570CD" w:rsidP="00E77871">
      <w:pPr>
        <w:pStyle w:val="Nagwek2"/>
        <w:numPr>
          <w:ilvl w:val="6"/>
          <w:numId w:val="1"/>
        </w:numPr>
      </w:pPr>
      <w:r>
        <w:t xml:space="preserve"> </w:t>
      </w:r>
      <w:r w:rsidR="00E77871">
        <w:t xml:space="preserve">        </w:t>
      </w:r>
      <w:r w:rsidRPr="00396D50">
        <w:t xml:space="preserve">Wykonawca </w:t>
      </w:r>
      <w:r>
        <w:tab/>
      </w:r>
      <w:r>
        <w:tab/>
      </w:r>
      <w:r>
        <w:tab/>
      </w:r>
      <w:r>
        <w:tab/>
      </w:r>
      <w:r>
        <w:tab/>
      </w:r>
      <w:r>
        <w:tab/>
      </w:r>
      <w:r w:rsidR="00E77871">
        <w:t xml:space="preserve">     </w:t>
      </w:r>
      <w:r>
        <w:tab/>
      </w:r>
      <w:r w:rsidR="00E77871">
        <w:t xml:space="preserve">       </w:t>
      </w:r>
      <w:r w:rsidR="008C57EF" w:rsidRPr="00396D50">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258E2DDA"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710F" w14:textId="77777777" w:rsidR="00F41E04" w:rsidRDefault="00F41E04">
      <w:r>
        <w:separator/>
      </w:r>
    </w:p>
  </w:endnote>
  <w:endnote w:type="continuationSeparator" w:id="0">
    <w:p w14:paraId="00671C3C" w14:textId="77777777" w:rsidR="00F41E04" w:rsidRDefault="00F4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59A" w14:textId="77777777" w:rsidR="00F33F5F" w:rsidRDefault="00F33F5F"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D12185" w14:textId="77777777" w:rsidR="00F33F5F" w:rsidRDefault="00F33F5F"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EndPr>
      <w:rPr>
        <w:rFonts w:ascii="Calibri" w:hAnsi="Calibri" w:cs="Calibri"/>
        <w:sz w:val="22"/>
        <w:szCs w:val="22"/>
      </w:rPr>
    </w:sdtEndPr>
    <w:sdtContent>
      <w:p w14:paraId="29E4770B" w14:textId="77777777" w:rsidR="00F33F5F" w:rsidRPr="006F3CCE" w:rsidRDefault="00F33F5F" w:rsidP="006F3CCE">
        <w:pPr>
          <w:pStyle w:val="Stopka"/>
          <w:jc w:val="right"/>
          <w:rPr>
            <w:rFonts w:ascii="Calibri" w:hAnsi="Calibri" w:cs="Calibri"/>
            <w:sz w:val="22"/>
            <w:szCs w:val="22"/>
          </w:rPr>
        </w:pPr>
        <w:r w:rsidRPr="006F3CCE">
          <w:rPr>
            <w:rFonts w:ascii="Calibri" w:hAnsi="Calibri" w:cs="Calibri"/>
            <w:noProof/>
            <w:sz w:val="22"/>
            <w:szCs w:val="22"/>
          </w:rPr>
          <w:fldChar w:fldCharType="begin"/>
        </w:r>
        <w:r w:rsidRPr="006F3CCE">
          <w:rPr>
            <w:rFonts w:ascii="Calibri" w:hAnsi="Calibri" w:cs="Calibri"/>
            <w:noProof/>
            <w:sz w:val="22"/>
            <w:szCs w:val="22"/>
          </w:rPr>
          <w:instrText>PAGE   \* MERGEFORMAT</w:instrText>
        </w:r>
        <w:r w:rsidRPr="006F3CCE">
          <w:rPr>
            <w:rFonts w:ascii="Calibri" w:hAnsi="Calibri" w:cs="Calibri"/>
            <w:noProof/>
            <w:sz w:val="22"/>
            <w:szCs w:val="22"/>
          </w:rPr>
          <w:fldChar w:fldCharType="separate"/>
        </w:r>
        <w:r w:rsidR="00F14D98" w:rsidRPr="006F3CCE">
          <w:rPr>
            <w:rFonts w:ascii="Calibri" w:hAnsi="Calibri" w:cs="Calibri"/>
            <w:noProof/>
            <w:sz w:val="22"/>
            <w:szCs w:val="22"/>
          </w:rPr>
          <w:t>17</w:t>
        </w:r>
        <w:r w:rsidRPr="006F3CCE">
          <w:rPr>
            <w:rFonts w:ascii="Calibri" w:hAnsi="Calibri" w:cs="Calibri"/>
            <w:noProof/>
            <w:sz w:val="22"/>
            <w:szCs w:val="22"/>
          </w:rPr>
          <w:fldChar w:fldCharType="end"/>
        </w:r>
      </w:p>
    </w:sdtContent>
  </w:sdt>
  <w:p w14:paraId="3CB7B9A3" w14:textId="77777777" w:rsidR="00F33F5F" w:rsidRDefault="00F33F5F"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EA5" w14:textId="77777777" w:rsidR="00F33F5F" w:rsidRDefault="00F33F5F">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92A8" w14:textId="77777777" w:rsidR="00F41E04" w:rsidRDefault="00F41E04">
      <w:r>
        <w:separator/>
      </w:r>
    </w:p>
  </w:footnote>
  <w:footnote w:type="continuationSeparator" w:id="0">
    <w:p w14:paraId="72F61B2A" w14:textId="77777777" w:rsidR="00F41E04" w:rsidRDefault="00F4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9BBB" w14:textId="77777777" w:rsidR="00F33F5F" w:rsidRDefault="00F33F5F" w:rsidP="00AC4207">
    <w:pPr>
      <w:pStyle w:val="Nagwek"/>
    </w:pPr>
  </w:p>
  <w:p w14:paraId="60100FC0" w14:textId="77777777" w:rsidR="00F33F5F" w:rsidRDefault="00F33F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653782F"/>
    <w:multiLevelType w:val="hybridMultilevel"/>
    <w:tmpl w:val="60B0949A"/>
    <w:lvl w:ilvl="0" w:tplc="3AB0E2B6">
      <w:start w:val="1"/>
      <w:numFmt w:val="decimal"/>
      <w:lvlText w:val="%1)"/>
      <w:lvlJc w:val="left"/>
      <w:pPr>
        <w:ind w:left="644" w:hanging="360"/>
      </w:pPr>
      <w:rPr>
        <w:rFonts w:ascii="Arial" w:eastAsia="Times New Roman" w:hAnsi="Arial" w:cs="Arial"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0"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1"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7"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8"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64879610">
    <w:abstractNumId w:val="0"/>
  </w:num>
  <w:num w:numId="2" w16cid:durableId="7412338">
    <w:abstractNumId w:val="1"/>
  </w:num>
  <w:num w:numId="3" w16cid:durableId="1058744060">
    <w:abstractNumId w:val="3"/>
  </w:num>
  <w:num w:numId="4" w16cid:durableId="194470395">
    <w:abstractNumId w:val="40"/>
  </w:num>
  <w:num w:numId="5" w16cid:durableId="532308222">
    <w:abstractNumId w:val="9"/>
  </w:num>
  <w:num w:numId="6" w16cid:durableId="304702427">
    <w:abstractNumId w:val="20"/>
  </w:num>
  <w:num w:numId="7" w16cid:durableId="1831869511">
    <w:abstractNumId w:val="8"/>
  </w:num>
  <w:num w:numId="8" w16cid:durableId="733544941">
    <w:abstractNumId w:val="33"/>
  </w:num>
  <w:num w:numId="9" w16cid:durableId="1539389475">
    <w:abstractNumId w:val="11"/>
  </w:num>
  <w:num w:numId="10" w16cid:durableId="1206602711">
    <w:abstractNumId w:val="46"/>
  </w:num>
  <w:num w:numId="11" w16cid:durableId="1664695412">
    <w:abstractNumId w:val="42"/>
  </w:num>
  <w:num w:numId="12" w16cid:durableId="1643726578">
    <w:abstractNumId w:val="27"/>
  </w:num>
  <w:num w:numId="13" w16cid:durableId="356274998">
    <w:abstractNumId w:val="34"/>
  </w:num>
  <w:num w:numId="14" w16cid:durableId="261959725">
    <w:abstractNumId w:val="44"/>
  </w:num>
  <w:num w:numId="15" w16cid:durableId="1470247377">
    <w:abstractNumId w:val="28"/>
  </w:num>
  <w:num w:numId="16" w16cid:durableId="692153040">
    <w:abstractNumId w:val="38"/>
  </w:num>
  <w:num w:numId="17" w16cid:durableId="992682090">
    <w:abstractNumId w:val="32"/>
  </w:num>
  <w:num w:numId="18" w16cid:durableId="1026256292">
    <w:abstractNumId w:val="37"/>
  </w:num>
  <w:num w:numId="19" w16cid:durableId="1846165224">
    <w:abstractNumId w:val="13"/>
  </w:num>
  <w:num w:numId="20" w16cid:durableId="236988014">
    <w:abstractNumId w:val="25"/>
  </w:num>
  <w:num w:numId="21" w16cid:durableId="457182186">
    <w:abstractNumId w:val="51"/>
  </w:num>
  <w:num w:numId="22" w16cid:durableId="42755377">
    <w:abstractNumId w:val="5"/>
  </w:num>
  <w:num w:numId="23" w16cid:durableId="305938197">
    <w:abstractNumId w:val="7"/>
  </w:num>
  <w:num w:numId="24" w16cid:durableId="220560007">
    <w:abstractNumId w:val="49"/>
  </w:num>
  <w:num w:numId="25" w16cid:durableId="945232684">
    <w:abstractNumId w:val="17"/>
  </w:num>
  <w:num w:numId="26" w16cid:durableId="955411166">
    <w:abstractNumId w:val="21"/>
  </w:num>
  <w:num w:numId="27" w16cid:durableId="29113079">
    <w:abstractNumId w:val="19"/>
  </w:num>
  <w:num w:numId="28" w16cid:durableId="1511985143">
    <w:abstractNumId w:val="14"/>
  </w:num>
  <w:num w:numId="29" w16cid:durableId="1558197771">
    <w:abstractNumId w:val="29"/>
  </w:num>
  <w:num w:numId="30" w16cid:durableId="2083017892">
    <w:abstractNumId w:val="2"/>
  </w:num>
  <w:num w:numId="31" w16cid:durableId="155539751">
    <w:abstractNumId w:val="47"/>
  </w:num>
  <w:num w:numId="32" w16cid:durableId="1164513377">
    <w:abstractNumId w:val="12"/>
  </w:num>
  <w:num w:numId="33" w16cid:durableId="499623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217358687">
    <w:abstractNumId w:val="43"/>
  </w:num>
  <w:num w:numId="35" w16cid:durableId="6180029">
    <w:abstractNumId w:val="41"/>
  </w:num>
  <w:num w:numId="36" w16cid:durableId="824392531">
    <w:abstractNumId w:val="26"/>
  </w:num>
  <w:num w:numId="37" w16cid:durableId="716469537">
    <w:abstractNumId w:val="18"/>
  </w:num>
  <w:num w:numId="38" w16cid:durableId="335544637">
    <w:abstractNumId w:val="22"/>
  </w:num>
  <w:num w:numId="39" w16cid:durableId="1616137223">
    <w:abstractNumId w:val="30"/>
  </w:num>
  <w:num w:numId="40" w16cid:durableId="2015909801">
    <w:abstractNumId w:val="24"/>
  </w:num>
  <w:num w:numId="41" w16cid:durableId="784888376">
    <w:abstractNumId w:val="39"/>
  </w:num>
  <w:num w:numId="42" w16cid:durableId="732046780">
    <w:abstractNumId w:val="35"/>
  </w:num>
  <w:num w:numId="43" w16cid:durableId="1591045750">
    <w:abstractNumId w:val="4"/>
  </w:num>
  <w:num w:numId="44" w16cid:durableId="2097021106">
    <w:abstractNumId w:val="48"/>
  </w:num>
  <w:num w:numId="45" w16cid:durableId="1288271163">
    <w:abstractNumId w:val="15"/>
  </w:num>
  <w:num w:numId="46" w16cid:durableId="605844931">
    <w:abstractNumId w:val="31"/>
  </w:num>
  <w:num w:numId="47" w16cid:durableId="2067295221">
    <w:abstractNumId w:val="50"/>
  </w:num>
  <w:num w:numId="48" w16cid:durableId="1468232285">
    <w:abstractNumId w:val="23"/>
  </w:num>
  <w:num w:numId="49" w16cid:durableId="336689984">
    <w:abstractNumId w:val="6"/>
  </w:num>
  <w:num w:numId="50" w16cid:durableId="828206280">
    <w:abstractNumId w:val="36"/>
  </w:num>
  <w:num w:numId="51" w16cid:durableId="1232156473">
    <w:abstractNumId w:val="10"/>
  </w:num>
  <w:num w:numId="52" w16cid:durableId="1788305204">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34980"/>
    <w:rsid w:val="000570CD"/>
    <w:rsid w:val="00092D61"/>
    <w:rsid w:val="000A601E"/>
    <w:rsid w:val="000E32D9"/>
    <w:rsid w:val="000F7A3B"/>
    <w:rsid w:val="00110043"/>
    <w:rsid w:val="00113496"/>
    <w:rsid w:val="001721CB"/>
    <w:rsid w:val="00190720"/>
    <w:rsid w:val="00193955"/>
    <w:rsid w:val="001B139D"/>
    <w:rsid w:val="001B1BF2"/>
    <w:rsid w:val="001B52CB"/>
    <w:rsid w:val="001B63DC"/>
    <w:rsid w:val="001F0014"/>
    <w:rsid w:val="0023746D"/>
    <w:rsid w:val="002476D0"/>
    <w:rsid w:val="00247CE2"/>
    <w:rsid w:val="002610B3"/>
    <w:rsid w:val="00267584"/>
    <w:rsid w:val="002B23C7"/>
    <w:rsid w:val="002F1291"/>
    <w:rsid w:val="00316CA8"/>
    <w:rsid w:val="00333C62"/>
    <w:rsid w:val="00337EA9"/>
    <w:rsid w:val="0034728B"/>
    <w:rsid w:val="00372BFA"/>
    <w:rsid w:val="00383DB3"/>
    <w:rsid w:val="003846C2"/>
    <w:rsid w:val="003C5C55"/>
    <w:rsid w:val="003E3A99"/>
    <w:rsid w:val="003E7ECB"/>
    <w:rsid w:val="003F30A4"/>
    <w:rsid w:val="004007BD"/>
    <w:rsid w:val="00400A93"/>
    <w:rsid w:val="00404D9A"/>
    <w:rsid w:val="00415341"/>
    <w:rsid w:val="00431C30"/>
    <w:rsid w:val="00434A22"/>
    <w:rsid w:val="00440CBB"/>
    <w:rsid w:val="00475DA2"/>
    <w:rsid w:val="004B75FB"/>
    <w:rsid w:val="004C13A8"/>
    <w:rsid w:val="004E62F9"/>
    <w:rsid w:val="004F3EBB"/>
    <w:rsid w:val="004F6C11"/>
    <w:rsid w:val="005271BE"/>
    <w:rsid w:val="00552FED"/>
    <w:rsid w:val="00552FF4"/>
    <w:rsid w:val="005608A0"/>
    <w:rsid w:val="005654F8"/>
    <w:rsid w:val="005B678C"/>
    <w:rsid w:val="005B79B2"/>
    <w:rsid w:val="005F3955"/>
    <w:rsid w:val="00620432"/>
    <w:rsid w:val="0063234A"/>
    <w:rsid w:val="00654DDA"/>
    <w:rsid w:val="00675083"/>
    <w:rsid w:val="006E048B"/>
    <w:rsid w:val="006F3622"/>
    <w:rsid w:val="006F3CCE"/>
    <w:rsid w:val="00702460"/>
    <w:rsid w:val="007242E8"/>
    <w:rsid w:val="00735D91"/>
    <w:rsid w:val="00763817"/>
    <w:rsid w:val="00792AD9"/>
    <w:rsid w:val="007A0AF1"/>
    <w:rsid w:val="007C7675"/>
    <w:rsid w:val="007E37ED"/>
    <w:rsid w:val="007F2CE8"/>
    <w:rsid w:val="008148B8"/>
    <w:rsid w:val="00814941"/>
    <w:rsid w:val="00815391"/>
    <w:rsid w:val="008238BB"/>
    <w:rsid w:val="0085004F"/>
    <w:rsid w:val="00862DC7"/>
    <w:rsid w:val="008722A3"/>
    <w:rsid w:val="00873DEA"/>
    <w:rsid w:val="00880483"/>
    <w:rsid w:val="0089349D"/>
    <w:rsid w:val="008B2803"/>
    <w:rsid w:val="008C57EF"/>
    <w:rsid w:val="009356B7"/>
    <w:rsid w:val="00940D33"/>
    <w:rsid w:val="00977C15"/>
    <w:rsid w:val="009C79AF"/>
    <w:rsid w:val="00A01559"/>
    <w:rsid w:val="00A551DB"/>
    <w:rsid w:val="00A70E12"/>
    <w:rsid w:val="00A72883"/>
    <w:rsid w:val="00A736AA"/>
    <w:rsid w:val="00A86E7C"/>
    <w:rsid w:val="00A8799E"/>
    <w:rsid w:val="00AB35A3"/>
    <w:rsid w:val="00AC21A6"/>
    <w:rsid w:val="00AC4207"/>
    <w:rsid w:val="00B029C0"/>
    <w:rsid w:val="00B720CD"/>
    <w:rsid w:val="00B8198C"/>
    <w:rsid w:val="00B8495D"/>
    <w:rsid w:val="00B934C8"/>
    <w:rsid w:val="00C07157"/>
    <w:rsid w:val="00C14BC5"/>
    <w:rsid w:val="00C15E0B"/>
    <w:rsid w:val="00C242F6"/>
    <w:rsid w:val="00C35C36"/>
    <w:rsid w:val="00C42257"/>
    <w:rsid w:val="00C46D90"/>
    <w:rsid w:val="00C7603F"/>
    <w:rsid w:val="00CA5583"/>
    <w:rsid w:val="00CB6131"/>
    <w:rsid w:val="00CB6C5D"/>
    <w:rsid w:val="00CD38E1"/>
    <w:rsid w:val="00D72D33"/>
    <w:rsid w:val="00D85E9F"/>
    <w:rsid w:val="00DA1CD3"/>
    <w:rsid w:val="00E2088E"/>
    <w:rsid w:val="00E37D9F"/>
    <w:rsid w:val="00E61C7C"/>
    <w:rsid w:val="00E712CA"/>
    <w:rsid w:val="00E7687B"/>
    <w:rsid w:val="00E77871"/>
    <w:rsid w:val="00E806D1"/>
    <w:rsid w:val="00E90873"/>
    <w:rsid w:val="00EB0366"/>
    <w:rsid w:val="00F14D98"/>
    <w:rsid w:val="00F2451C"/>
    <w:rsid w:val="00F25F8A"/>
    <w:rsid w:val="00F33F5F"/>
    <w:rsid w:val="00F36A13"/>
    <w:rsid w:val="00F41E04"/>
    <w:rsid w:val="00F5246F"/>
    <w:rsid w:val="00F54B61"/>
    <w:rsid w:val="00F67996"/>
    <w:rsid w:val="00FA79D7"/>
    <w:rsid w:val="00FB3826"/>
    <w:rsid w:val="00FC21D7"/>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74E0"/>
  <w15:docId w15:val="{534666A2-BFE1-4AFF-9D0B-46DE69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1799-A7A0-426B-932B-FB6654B7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12345</Words>
  <Characters>74070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Maniak</cp:lastModifiedBy>
  <cp:revision>10</cp:revision>
  <cp:lastPrinted>2022-03-18T10:44:00Z</cp:lastPrinted>
  <dcterms:created xsi:type="dcterms:W3CDTF">2023-04-20T08:01:00Z</dcterms:created>
  <dcterms:modified xsi:type="dcterms:W3CDTF">2023-04-27T07:41:00Z</dcterms:modified>
</cp:coreProperties>
</file>