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D35A6B0" w14:textId="2EFF6732" w:rsidR="00E765A1" w:rsidRPr="00E765A1" w:rsidRDefault="00A85459" w:rsidP="00E765A1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E765A1">
        <w:rPr>
          <w:rFonts w:asciiTheme="minorHAnsi" w:hAnsiTheme="minorHAnsi" w:cstheme="minorHAnsi"/>
          <w:bCs/>
          <w:color w:val="000000"/>
        </w:rPr>
        <w:t>Dotyczy :</w:t>
      </w:r>
      <w:r w:rsidR="00227147" w:rsidRPr="00E765A1">
        <w:rPr>
          <w:rFonts w:asciiTheme="minorHAnsi" w:hAnsiTheme="minorHAnsi" w:cstheme="minorHAnsi"/>
          <w:bCs/>
          <w:color w:val="000000"/>
        </w:rPr>
        <w:t xml:space="preserve"> </w:t>
      </w:r>
      <w:r w:rsidR="00954560">
        <w:rPr>
          <w:rFonts w:asciiTheme="minorHAnsi" w:hAnsiTheme="minorHAnsi" w:cstheme="minorHAnsi"/>
          <w:b/>
          <w:bCs/>
          <w:color w:val="000000"/>
        </w:rPr>
        <w:t xml:space="preserve">Wykonanie audytu kominiarskiego wraz ze sporządzeniem protokołu z audytu uwzględniającego wykazanie ewentualnych nieprawidłowości , określenie zakresu  i szacunkowego kosztu naprawy. </w:t>
      </w:r>
    </w:p>
    <w:p w14:paraId="53C01B62" w14:textId="2E487A37" w:rsidR="00D9628B" w:rsidRDefault="00D9628B" w:rsidP="00D9628B">
      <w:pPr>
        <w:ind w:left="720"/>
        <w:contextualSpacing/>
        <w:jc w:val="center"/>
        <w:rPr>
          <w:rFonts w:ascii="Calibri Light" w:hAnsi="Calibri Light" w:cs="Calibri Light"/>
          <w:b/>
          <w:bCs/>
        </w:rPr>
      </w:pPr>
    </w:p>
    <w:p w14:paraId="73F2C970" w14:textId="0BE7597E" w:rsidR="00A85459" w:rsidRPr="00A968CE" w:rsidRDefault="00A85459" w:rsidP="00A968CE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0C6797FC" w14:textId="08BA7DAC" w:rsidR="00A968CE" w:rsidRPr="00FA2C89" w:rsidRDefault="00AB15E7" w:rsidP="00D9628B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272"/>
        <w:gridCol w:w="1276"/>
        <w:gridCol w:w="819"/>
        <w:gridCol w:w="1874"/>
      </w:tblGrid>
      <w:tr w:rsidR="00E765A1" w:rsidRPr="00E765A1" w14:paraId="3631DF38" w14:textId="77777777" w:rsidTr="00521A42">
        <w:trPr>
          <w:trHeight w:val="69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3EAB" w14:textId="1A63D5EA" w:rsidR="00E765A1" w:rsidRPr="00E765A1" w:rsidRDefault="00E765A1" w:rsidP="00E765A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Szczegółowa kalkulacja ceny :</w:t>
            </w:r>
          </w:p>
        </w:tc>
      </w:tr>
      <w:tr w:rsidR="00E765A1" w:rsidRPr="00E765A1" w14:paraId="2A957CD5" w14:textId="77777777" w:rsidTr="00E765A1">
        <w:trPr>
          <w:trHeight w:val="6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03D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F15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NIERUCHOMOŚĆ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A30" w14:textId="763092C4" w:rsidR="00E765A1" w:rsidRPr="00E765A1" w:rsidRDefault="00E765A1" w:rsidP="00E765A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765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Cena netto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9F1" w14:textId="77777777" w:rsidR="00E765A1" w:rsidRPr="00E765A1" w:rsidRDefault="00E765A1" w:rsidP="00E765A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765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Stawka VAT         (%)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FD5" w14:textId="22BEC39A" w:rsidR="00E765A1" w:rsidRPr="00E765A1" w:rsidRDefault="00E765A1" w:rsidP="00E765A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765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Cena brutto </w:t>
            </w:r>
          </w:p>
        </w:tc>
      </w:tr>
      <w:tr w:rsidR="00E765A1" w:rsidRPr="00E765A1" w14:paraId="23E39E1D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1AC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976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Górki Wielkie ul. Harcerska 19 dz. nr 173/25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05DF" w14:textId="00A2301D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C55" w14:textId="14684EC2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7724" w14:textId="240CA6D0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6E5EE9FB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6A7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6BF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Górki Wielkie ul. Harcerska 19 dz. nr 173/27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ED74" w14:textId="707AB95F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3A3B" w14:textId="02C8E80C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C106" w14:textId="691C6E86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09EA5FD4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41D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5F6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Górki Wielkie ul. Bielska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87A6" w14:textId="38FE53F2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B781" w14:textId="6F58B400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C5A7" w14:textId="2F266761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3CA6E9B1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86A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7BF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Istebna os. Kubalonka 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135C" w14:textId="4926A866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9C9F" w14:textId="32AD9B2C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3E55" w14:textId="0FE72CC7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0298694B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896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1CE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Istebna os. Kubalonka 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11D" w14:textId="294EB5B2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DEA1" w14:textId="705FE12F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BB90" w14:textId="6B171A7B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094C9854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DE4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DC8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Katowice ul. Dąbrowskiego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5D37" w14:textId="540C5497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CE9D" w14:textId="6A51829B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2962" w14:textId="4B9D3D9D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5C1D2753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E94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937" w14:textId="77777777" w:rsidR="00E765A1" w:rsidRPr="00E765A1" w:rsidRDefault="00E765A1" w:rsidP="00E765A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Koniecpol, ul. Partyzantów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A0F0" w14:textId="646D63DA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D7B4" w14:textId="01318950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D6EE" w14:textId="78160E5A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1F80919F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433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728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Lubliniec, ul. Sportowa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B253" w14:textId="204033A8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D6FE" w14:textId="3A99257E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BAFE" w14:textId="539C9F53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378B2368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118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954560"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F44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Wodzisław Śląski, ul. Parkowa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3A5D" w14:textId="71B535B9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047" w14:textId="61255EDD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2A00" w14:textId="5A0A888D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7F889FFC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BB6" w14:textId="724D88E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r w:rsidR="00E1704A">
              <w:rPr>
                <w:rFonts w:ascii="Calibri Light" w:hAnsi="Calibri Light" w:cs="Calibri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AA4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Zawiercie, ul. Paderewskiego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636D" w14:textId="718961F7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423D" w14:textId="1ECB1FA3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D887" w14:textId="4FDAFA8F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7C56B49B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ACC" w14:textId="7FCC3402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r w:rsidR="00E1704A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E84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Goczałkowice - Zdrój, ul. Uzdrowiskowa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4F98" w14:textId="0EC92144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3230" w14:textId="5708FC6F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4F93" w14:textId="3E8031F3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16FE1F2D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867" w14:textId="4BE6A4BA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r w:rsidR="00E1704A"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844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Częstochowa, ul. Wręczycka 11A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322A" w14:textId="31F62859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70D1" w14:textId="142D893A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C9A2" w14:textId="550DF99B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362C3918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3A" w14:textId="3D8BBDB5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r w:rsidR="00E1704A"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55C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Pszczyna, ul. 3 Maja 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FE6B" w14:textId="3A106817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1A1A" w14:textId="23D4E98C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1902" w14:textId="4B76B39A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0738A40E" w14:textId="77777777" w:rsidTr="00E765A1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F9D" w14:textId="67E252C2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r w:rsidR="00E1704A">
              <w:rPr>
                <w:rFonts w:ascii="Calibri Light" w:hAnsi="Calibri Light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855" w14:textId="77777777" w:rsidR="00E765A1" w:rsidRPr="00E1704A" w:rsidRDefault="00E765A1" w:rsidP="00E765A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1704A">
              <w:rPr>
                <w:rFonts w:ascii="Calibri Light" w:hAnsi="Calibri Light" w:cs="Calibri Light"/>
                <w:sz w:val="16"/>
                <w:szCs w:val="16"/>
              </w:rPr>
              <w:t>Cieszyn, ul. Korfantego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56BD" w14:textId="030ED473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83E7" w14:textId="27870D1D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F67A" w14:textId="22761818" w:rsidR="00E765A1" w:rsidRPr="00E765A1" w:rsidRDefault="00E765A1" w:rsidP="00E765A1">
            <w:pPr>
              <w:jc w:val="right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E765A1" w:rsidRPr="00E765A1" w14:paraId="144275C2" w14:textId="77777777" w:rsidTr="00E765A1">
        <w:trPr>
          <w:trHeight w:val="42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8C5" w14:textId="77777777" w:rsidR="00E765A1" w:rsidRPr="00E765A1" w:rsidRDefault="00E765A1" w:rsidP="00E765A1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E765A1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536E" w14:textId="1C430D6F" w:rsidR="00E765A1" w:rsidRPr="00E765A1" w:rsidRDefault="00E765A1" w:rsidP="00E765A1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A94F" w14:textId="6CC6A8B5" w:rsidR="00E765A1" w:rsidRPr="00E765A1" w:rsidRDefault="00E765A1" w:rsidP="00E765A1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0967" w14:textId="6AF8FB1E" w:rsidR="00E765A1" w:rsidRPr="00E765A1" w:rsidRDefault="00E765A1" w:rsidP="00E765A1">
            <w:pPr>
              <w:jc w:val="right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68F53A7" w14:textId="77777777" w:rsidR="00D9628B" w:rsidRPr="00FA2C89" w:rsidRDefault="00D9628B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38D3B54" w14:textId="03E790BD" w:rsidR="00FA2C89" w:rsidRPr="00A21C2A" w:rsidRDefault="00BB5809" w:rsidP="00A21C2A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Warunki udziału w postępowaniu </w:t>
      </w:r>
    </w:p>
    <w:p w14:paraId="508BABDA" w14:textId="4F9ADFEC" w:rsidR="0035695E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7428B803" w14:textId="77777777" w:rsidR="00A21C2A" w:rsidRDefault="00A21C2A" w:rsidP="00A21C2A">
      <w:pPr>
        <w:spacing w:line="276" w:lineRule="auto"/>
        <w:ind w:left="714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Posiadają uprawnienia do wykonania działalności lub czynności określonej przedmiotem  zamówienia:</w:t>
      </w:r>
    </w:p>
    <w:p w14:paraId="3CC08A0B" w14:textId="4D5BFB4E" w:rsidR="00A21C2A" w:rsidRDefault="00A21C2A" w:rsidP="00E1704A">
      <w:pPr>
        <w:spacing w:line="276" w:lineRule="auto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wykaże, że dysponuje co najmniej jedną osobę posiadającą kwalifikacje mistrza </w:t>
      </w:r>
      <w:r>
        <w:rPr>
          <w:rFonts w:ascii="Calibri Light" w:hAnsi="Calibri Light" w:cs="Calibri Light"/>
        </w:rPr>
        <w:br/>
        <w:t>w rzemiośle kominiarskim.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4167"/>
        <w:gridCol w:w="4181"/>
      </w:tblGrid>
      <w:tr w:rsidR="00A21C2A" w14:paraId="17BC9D4C" w14:textId="77777777" w:rsidTr="00A21C2A">
        <w:tc>
          <w:tcPr>
            <w:tcW w:w="4531" w:type="dxa"/>
          </w:tcPr>
          <w:p w14:paraId="51BDACE8" w14:textId="3483DD2C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Imię i nazwisko </w:t>
            </w:r>
          </w:p>
        </w:tc>
        <w:tc>
          <w:tcPr>
            <w:tcW w:w="4531" w:type="dxa"/>
          </w:tcPr>
          <w:p w14:paraId="749F20DC" w14:textId="2A62A83A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Numer uprawnień</w:t>
            </w:r>
          </w:p>
        </w:tc>
      </w:tr>
      <w:tr w:rsidR="00A21C2A" w14:paraId="69A6D237" w14:textId="77777777" w:rsidTr="00A21C2A">
        <w:tc>
          <w:tcPr>
            <w:tcW w:w="4531" w:type="dxa"/>
          </w:tcPr>
          <w:p w14:paraId="39EB2C60" w14:textId="77777777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531" w:type="dxa"/>
          </w:tcPr>
          <w:p w14:paraId="0E122875" w14:textId="77777777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07AF5ADD" w14:textId="77777777" w:rsidR="00A21C2A" w:rsidRPr="00A21C2A" w:rsidRDefault="00A21C2A" w:rsidP="00A21C2A">
      <w:pPr>
        <w:spacing w:line="276" w:lineRule="auto"/>
        <w:jc w:val="both"/>
        <w:rPr>
          <w:rFonts w:asciiTheme="minorHAnsi" w:hAnsiTheme="minorHAnsi" w:cstheme="minorHAnsi"/>
        </w:rPr>
      </w:pP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22368D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144A9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60CF1E3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537B237A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3B99D2FC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173FE451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A924039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2D6B5B17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15B287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Posiadam uprawnienia do wykonywania działalności będącej przedmiotem zamówienia </w:t>
            </w:r>
          </w:p>
          <w:p w14:paraId="1BDC3B78" w14:textId="27B68D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19303AF" w14:textId="77777777" w:rsidR="00FA2C89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412D4A95" w:rsidR="00FD7322" w:rsidRPr="00A968CE" w:rsidRDefault="00FD7322" w:rsidP="00FD7322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27B32AF3" w14:textId="77777777" w:rsidR="00897C8D" w:rsidRPr="00FA2C89" w:rsidRDefault="00897C8D" w:rsidP="00217FC7">
      <w:pPr>
        <w:pStyle w:val="Akapitzlist"/>
        <w:spacing w:after="200"/>
        <w:ind w:left="1068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040E8623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</w:t>
    </w:r>
    <w:r w:rsidR="00E765A1">
      <w:rPr>
        <w:rFonts w:ascii="Calibri" w:hAnsi="Calibri"/>
        <w:b/>
        <w:bCs/>
        <w:sz w:val="16"/>
        <w:szCs w:val="16"/>
      </w:rPr>
      <w:t>5</w:t>
    </w:r>
    <w:r w:rsidRPr="00D554F6">
      <w:rPr>
        <w:rFonts w:ascii="Calibri" w:hAnsi="Calibri"/>
        <w:b/>
        <w:bCs/>
        <w:sz w:val="16"/>
        <w:szCs w:val="16"/>
      </w:rPr>
      <w:t>/202</w:t>
    </w:r>
    <w:r w:rsidR="00C65434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E765A1">
      <w:rPr>
        <w:rFonts w:ascii="Calibri" w:hAnsi="Calibri"/>
        <w:b/>
        <w:bCs/>
        <w:sz w:val="16"/>
        <w:szCs w:val="16"/>
      </w:rPr>
      <w:t>3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560"/>
    <w:rsid w:val="00954F11"/>
    <w:rsid w:val="00990D20"/>
    <w:rsid w:val="009B77C4"/>
    <w:rsid w:val="009C077C"/>
    <w:rsid w:val="009C201D"/>
    <w:rsid w:val="009C6F72"/>
    <w:rsid w:val="009D538E"/>
    <w:rsid w:val="00A0487B"/>
    <w:rsid w:val="00A21C2A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65434"/>
    <w:rsid w:val="00CA7277"/>
    <w:rsid w:val="00CC1387"/>
    <w:rsid w:val="00CD00E6"/>
    <w:rsid w:val="00D554F6"/>
    <w:rsid w:val="00D56DB5"/>
    <w:rsid w:val="00D658AA"/>
    <w:rsid w:val="00D73BDB"/>
    <w:rsid w:val="00D825D6"/>
    <w:rsid w:val="00D9628B"/>
    <w:rsid w:val="00DC0582"/>
    <w:rsid w:val="00DC4513"/>
    <w:rsid w:val="00E1704A"/>
    <w:rsid w:val="00E1788B"/>
    <w:rsid w:val="00E428D7"/>
    <w:rsid w:val="00E70394"/>
    <w:rsid w:val="00E765A1"/>
    <w:rsid w:val="00E86714"/>
    <w:rsid w:val="00EB23DF"/>
    <w:rsid w:val="00F46732"/>
    <w:rsid w:val="00F57F83"/>
    <w:rsid w:val="00F74EE7"/>
    <w:rsid w:val="00FA0D93"/>
    <w:rsid w:val="00FA2C8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17</cp:revision>
  <cp:lastPrinted>2022-07-19T09:40:00Z</cp:lastPrinted>
  <dcterms:created xsi:type="dcterms:W3CDTF">2022-06-23T09:54:00Z</dcterms:created>
  <dcterms:modified xsi:type="dcterms:W3CDTF">2024-03-06T07:28:00Z</dcterms:modified>
</cp:coreProperties>
</file>