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112667D5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3C4AEC">
        <w:rPr>
          <w:rFonts w:ascii="Arial" w:hAnsi="Arial" w:cs="Arial"/>
          <w:b/>
          <w:bCs/>
          <w:sz w:val="20"/>
        </w:rPr>
        <w:t>2</w:t>
      </w:r>
      <w:r w:rsidR="00CC1810">
        <w:rPr>
          <w:rFonts w:ascii="Arial" w:hAnsi="Arial" w:cs="Arial"/>
          <w:b/>
          <w:bCs/>
          <w:sz w:val="20"/>
        </w:rPr>
        <w:t>_zmiana</w:t>
      </w:r>
    </w:p>
    <w:p w14:paraId="55176DD7" w14:textId="041E94A3" w:rsidR="007D0222" w:rsidRPr="001B585C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1B585C">
        <w:rPr>
          <w:rFonts w:ascii="Arial" w:hAnsi="Arial" w:cs="Arial"/>
          <w:b/>
          <w:bCs/>
          <w:sz w:val="20"/>
        </w:rPr>
        <w:t>FORMULARZ OFERTOWY</w:t>
      </w:r>
    </w:p>
    <w:p w14:paraId="15AFC159" w14:textId="6C032212" w:rsidR="003D4418" w:rsidRPr="003D4418" w:rsidRDefault="000B6C82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D4418">
        <w:rPr>
          <w:rFonts w:ascii="Arial" w:hAnsi="Arial" w:cs="Arial"/>
          <w:sz w:val="20"/>
          <w:szCs w:val="20"/>
        </w:rPr>
        <w:t>w postępowaniu o udzielenie zamówienia publicznego, prowadzonym przez</w:t>
      </w:r>
      <w:r>
        <w:rPr>
          <w:rFonts w:ascii="Arial" w:hAnsi="Arial" w:cs="Arial"/>
          <w:sz w:val="20"/>
          <w:szCs w:val="20"/>
        </w:rPr>
        <w:t xml:space="preserve"> Poli</w:t>
      </w:r>
      <w:r w:rsidRPr="003D4418">
        <w:rPr>
          <w:rFonts w:ascii="Arial" w:hAnsi="Arial" w:cs="Arial"/>
          <w:sz w:val="20"/>
          <w:szCs w:val="20"/>
        </w:rPr>
        <w:t>technik</w:t>
      </w:r>
      <w:r>
        <w:rPr>
          <w:rFonts w:ascii="Arial" w:hAnsi="Arial" w:cs="Arial"/>
          <w:sz w:val="20"/>
          <w:szCs w:val="20"/>
        </w:rPr>
        <w:t>ę</w:t>
      </w:r>
      <w:r w:rsidRPr="003D4418">
        <w:rPr>
          <w:rFonts w:ascii="Arial" w:hAnsi="Arial" w:cs="Arial"/>
          <w:sz w:val="20"/>
          <w:szCs w:val="20"/>
        </w:rPr>
        <w:t xml:space="preserve"> Warszaws</w:t>
      </w:r>
      <w:r>
        <w:rPr>
          <w:rFonts w:ascii="Arial" w:hAnsi="Arial" w:cs="Arial"/>
          <w:sz w:val="20"/>
          <w:szCs w:val="20"/>
        </w:rPr>
        <w:t xml:space="preserve">ką Wydział Mechatroniki </w:t>
      </w:r>
      <w:r w:rsidRPr="003D4418">
        <w:rPr>
          <w:rFonts w:ascii="Arial" w:hAnsi="Arial" w:cs="Arial"/>
          <w:sz w:val="20"/>
          <w:szCs w:val="20"/>
        </w:rPr>
        <w:t xml:space="preserve">pn.: </w:t>
      </w:r>
      <w:bookmarkStart w:id="0" w:name="_Hlk99368168"/>
      <w:r w:rsidRPr="00043876">
        <w:rPr>
          <w:rFonts w:ascii="Arial" w:hAnsi="Arial" w:cs="Arial"/>
          <w:sz w:val="20"/>
          <w:szCs w:val="20"/>
        </w:rPr>
        <w:t>Dostawa laser</w:t>
      </w:r>
      <w:r>
        <w:rPr>
          <w:rFonts w:ascii="Arial" w:hAnsi="Arial" w:cs="Arial"/>
          <w:sz w:val="20"/>
          <w:szCs w:val="20"/>
        </w:rPr>
        <w:t>ów</w:t>
      </w:r>
      <w:r w:rsidRPr="003D4418">
        <w:rPr>
          <w:rFonts w:ascii="Arial" w:hAnsi="Arial" w:cs="Arial"/>
          <w:sz w:val="20"/>
          <w:szCs w:val="20"/>
        </w:rPr>
        <w:t xml:space="preserve">, </w:t>
      </w:r>
      <w:r w:rsidRPr="001B585C">
        <w:rPr>
          <w:rFonts w:ascii="Arial" w:hAnsi="Arial" w:cs="Arial"/>
          <w:sz w:val="20"/>
          <w:szCs w:val="20"/>
        </w:rPr>
        <w:t xml:space="preserve">obiektywu mikroskopowego,  </w:t>
      </w:r>
      <w:r w:rsidRPr="003D4418">
        <w:rPr>
          <w:rFonts w:ascii="Arial" w:hAnsi="Arial" w:cs="Arial"/>
          <w:sz w:val="20"/>
          <w:szCs w:val="20"/>
        </w:rPr>
        <w:t>elementów mechanicznych</w:t>
      </w:r>
      <w:r>
        <w:rPr>
          <w:rFonts w:ascii="Arial" w:hAnsi="Arial" w:cs="Arial"/>
          <w:sz w:val="20"/>
          <w:szCs w:val="20"/>
        </w:rPr>
        <w:t xml:space="preserve"> oraz</w:t>
      </w:r>
      <w:r w:rsidRPr="001B58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specjalistycznych </w:t>
      </w:r>
      <w:r w:rsidRPr="001B585C">
        <w:rPr>
          <w:rFonts w:ascii="Arial" w:hAnsi="Arial" w:cs="Arial"/>
          <w:sz w:val="20"/>
          <w:szCs w:val="20"/>
        </w:rPr>
        <w:t>kamer</w:t>
      </w:r>
      <w:r>
        <w:rPr>
          <w:rFonts w:ascii="Arial" w:hAnsi="Arial" w:cs="Arial"/>
          <w:sz w:val="20"/>
          <w:szCs w:val="20"/>
        </w:rPr>
        <w:t xml:space="preserve"> z oprzyrządowaniem, w podziale </w:t>
      </w:r>
      <w:r w:rsidRPr="003D4418">
        <w:rPr>
          <w:rFonts w:ascii="Arial" w:hAnsi="Arial" w:cs="Arial"/>
          <w:sz w:val="20"/>
          <w:szCs w:val="20"/>
        </w:rPr>
        <w:t>na części</w:t>
      </w:r>
      <w:bookmarkEnd w:id="0"/>
      <w:r w:rsidR="009A7E22" w:rsidRPr="001B585C">
        <w:rPr>
          <w:rFonts w:ascii="Arial" w:hAnsi="Arial" w:cs="Arial"/>
          <w:sz w:val="20"/>
          <w:szCs w:val="20"/>
        </w:rPr>
        <w:t>.</w:t>
      </w:r>
      <w:r w:rsidR="003D4418" w:rsidRPr="003D4418">
        <w:rPr>
          <w:rFonts w:ascii="Arial" w:hAnsi="Arial" w:cs="Arial"/>
          <w:sz w:val="20"/>
          <w:szCs w:val="20"/>
        </w:rPr>
        <w:t xml:space="preserve"> </w:t>
      </w:r>
    </w:p>
    <w:p w14:paraId="73CB6725" w14:textId="138DE630" w:rsidR="00C92974" w:rsidRPr="001B585C" w:rsidRDefault="00C92974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B585C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3C4AEC">
        <w:rPr>
          <w:rFonts w:ascii="Arial" w:hAnsi="Arial" w:cs="Arial"/>
          <w:b/>
          <w:bCs/>
          <w:sz w:val="20"/>
          <w:szCs w:val="20"/>
        </w:rPr>
        <w:t>2</w:t>
      </w:r>
      <w:r w:rsidRPr="001B585C">
        <w:rPr>
          <w:rFonts w:ascii="Arial" w:hAnsi="Arial" w:cs="Arial"/>
          <w:b/>
          <w:bCs/>
          <w:sz w:val="20"/>
          <w:szCs w:val="20"/>
        </w:rPr>
        <w:t xml:space="preserve"> – </w:t>
      </w:r>
      <w:bookmarkStart w:id="1" w:name="_Hlk98762758"/>
      <w:r w:rsidR="002C3386">
        <w:rPr>
          <w:rFonts w:ascii="Arial" w:hAnsi="Arial" w:cs="Arial"/>
          <w:b/>
          <w:bCs/>
          <w:sz w:val="20"/>
          <w:szCs w:val="20"/>
        </w:rPr>
        <w:t>Dostawa k</w:t>
      </w:r>
      <w:r w:rsidR="003C4AEC">
        <w:rPr>
          <w:rFonts w:ascii="Arial" w:hAnsi="Arial" w:cs="Arial"/>
          <w:b/>
          <w:bCs/>
          <w:sz w:val="20"/>
          <w:szCs w:val="20"/>
        </w:rPr>
        <w:t>amer</w:t>
      </w:r>
      <w:r w:rsidR="002C3386">
        <w:rPr>
          <w:rFonts w:ascii="Arial" w:hAnsi="Arial" w:cs="Arial"/>
          <w:b/>
          <w:bCs/>
          <w:sz w:val="20"/>
          <w:szCs w:val="20"/>
        </w:rPr>
        <w:t>y</w:t>
      </w:r>
      <w:r w:rsidR="003C4AEC">
        <w:rPr>
          <w:rFonts w:ascii="Arial" w:hAnsi="Arial" w:cs="Arial"/>
          <w:b/>
          <w:bCs/>
          <w:sz w:val="20"/>
          <w:szCs w:val="20"/>
        </w:rPr>
        <w:t xml:space="preserve"> z interface Camera Link z kablami oraz frame-grabber</w:t>
      </w:r>
      <w:r w:rsidR="006D529B">
        <w:rPr>
          <w:rFonts w:ascii="Arial" w:hAnsi="Arial" w:cs="Arial"/>
          <w:b/>
          <w:bCs/>
          <w:sz w:val="20"/>
          <w:szCs w:val="20"/>
        </w:rPr>
        <w:t>a</w:t>
      </w:r>
      <w:r w:rsidR="003C4AEC">
        <w:rPr>
          <w:rFonts w:ascii="Arial" w:hAnsi="Arial" w:cs="Arial"/>
          <w:b/>
          <w:bCs/>
          <w:sz w:val="20"/>
          <w:szCs w:val="20"/>
        </w:rPr>
        <w:t xml:space="preserve"> – 1 sztuka</w:t>
      </w:r>
      <w:bookmarkEnd w:id="1"/>
      <w:r w:rsidRPr="001B585C">
        <w:rPr>
          <w:rFonts w:ascii="Arial" w:hAnsi="Arial" w:cs="Arial"/>
          <w:b/>
          <w:bCs/>
          <w:sz w:val="20"/>
          <w:szCs w:val="20"/>
        </w:rPr>
        <w:t>,</w:t>
      </w:r>
    </w:p>
    <w:p w14:paraId="38964146" w14:textId="48675128" w:rsidR="00F15ED8" w:rsidRPr="00F15ED8" w:rsidRDefault="007D0222" w:rsidP="001B585C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Nazwa i adres....................................................................................................................</w:t>
      </w:r>
    </w:p>
    <w:p w14:paraId="7EF4E76C" w14:textId="634A6875" w:rsidR="007D0222" w:rsidRDefault="007D0222" w:rsidP="001B585C">
      <w:pPr>
        <w:spacing w:before="120" w:after="120" w:line="240" w:lineRule="auto"/>
        <w:ind w:firstLine="360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NIP/PESEL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3606C8">
        <w:rPr>
          <w:rFonts w:ascii="Symbol" w:hAnsi="Symbol" w:cs="Arial"/>
          <w:sz w:val="18"/>
          <w:szCs w:val="18"/>
        </w:rPr>
      </w:r>
      <w:r w:rsidR="003606C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3606C8">
        <w:rPr>
          <w:rFonts w:ascii="Symbol" w:hAnsi="Symbol" w:cs="Arial"/>
          <w:sz w:val="18"/>
          <w:szCs w:val="18"/>
        </w:rPr>
      </w:r>
      <w:r w:rsidR="003606C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3606C8">
        <w:rPr>
          <w:rFonts w:ascii="Symbol" w:hAnsi="Symbol" w:cs="Arial"/>
          <w:sz w:val="18"/>
          <w:szCs w:val="18"/>
        </w:rPr>
      </w:r>
      <w:r w:rsidR="003606C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3606C8">
        <w:rPr>
          <w:rFonts w:ascii="Symbol" w:hAnsi="Symbol" w:cs="Arial"/>
          <w:sz w:val="18"/>
          <w:szCs w:val="18"/>
        </w:rPr>
      </w:r>
      <w:r w:rsidR="003606C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3606C8">
        <w:rPr>
          <w:rFonts w:ascii="Symbol" w:hAnsi="Symbol" w:cs="Arial"/>
          <w:sz w:val="18"/>
          <w:szCs w:val="18"/>
        </w:rPr>
      </w:r>
      <w:r w:rsidR="003606C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3606C8">
        <w:rPr>
          <w:rFonts w:ascii="Symbol" w:hAnsi="Symbol" w:cs="Arial"/>
          <w:sz w:val="18"/>
          <w:szCs w:val="18"/>
        </w:rPr>
      </w:r>
      <w:r w:rsidR="003606C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lastRenderedPageBreak/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0F26A471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>pn.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63125A" w:rsidRPr="0063125A">
        <w:rPr>
          <w:rFonts w:ascii="Arial" w:hAnsi="Arial" w:cs="Arial"/>
          <w:b w:val="0"/>
          <w:bCs/>
          <w:i w:val="0"/>
          <w:iCs/>
          <w:sz w:val="20"/>
        </w:rPr>
        <w:t xml:space="preserve">Dostawa laserów, obiektywu mikroskopowego,  elementów mechanicznych oraz specjalistycznych kamer </w:t>
      </w:r>
      <w:r w:rsidR="0063125A">
        <w:rPr>
          <w:rFonts w:ascii="Arial" w:hAnsi="Arial" w:cs="Arial"/>
          <w:b w:val="0"/>
          <w:bCs/>
          <w:i w:val="0"/>
          <w:iCs/>
          <w:sz w:val="20"/>
        </w:rPr>
        <w:br/>
      </w:r>
      <w:r w:rsidR="0063125A" w:rsidRPr="0063125A">
        <w:rPr>
          <w:rFonts w:ascii="Arial" w:hAnsi="Arial" w:cs="Arial"/>
          <w:b w:val="0"/>
          <w:bCs/>
          <w:i w:val="0"/>
          <w:iCs/>
          <w:sz w:val="20"/>
        </w:rPr>
        <w:t>z oprzyrządowaniem, w podziale na części</w:t>
      </w:r>
      <w:r w:rsidR="000B6C82">
        <w:rPr>
          <w:rFonts w:ascii="Arial" w:hAnsi="Arial" w:cs="Arial"/>
          <w:b w:val="0"/>
          <w:bCs/>
          <w:i w:val="0"/>
          <w:iCs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1B585C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2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.2022</w:t>
      </w:r>
    </w:p>
    <w:p w14:paraId="14D4AECC" w14:textId="09223287" w:rsidR="00826FEA" w:rsidRPr="00865F19" w:rsidRDefault="009A7E22" w:rsidP="009A7E22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zakresie dostawy 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na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Częś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ć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3C4AEC">
        <w:rPr>
          <w:rFonts w:ascii="Arial" w:hAnsi="Arial" w:cs="Arial"/>
          <w:bCs/>
          <w:sz w:val="20"/>
          <w:szCs w:val="20"/>
          <w:u w:val="single"/>
          <w:lang w:val="pl-PL"/>
        </w:rPr>
        <w:t>2 -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3C4AEC">
        <w:rPr>
          <w:rFonts w:ascii="Arial" w:hAnsi="Arial" w:cs="Arial"/>
          <w:b/>
          <w:bCs/>
          <w:sz w:val="20"/>
          <w:szCs w:val="20"/>
        </w:rPr>
        <w:t>Kamera z interface Camera Link z kablami oraz frame-grabber – 1 sztuka</w:t>
      </w:r>
      <w:r w:rsidR="003C4AEC" w:rsidRPr="001B585C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826FEA" w:rsidRPr="00865F1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oferuję dostawę spełniającą wymagania zawarte w Załączniku nr 2.</w:t>
      </w:r>
      <w:r w:rsidR="003C4AEC" w:rsidRPr="00865F1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2</w:t>
      </w:r>
      <w:r w:rsidR="00826FEA" w:rsidRPr="00865F1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 SWZ </w:t>
      </w:r>
      <w:r w:rsidRPr="00865F1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Formularz wymaganych warunków </w:t>
      </w:r>
      <w:r w:rsidR="00865F1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technicznych, </w:t>
      </w:r>
      <w:r w:rsidRPr="00865F19">
        <w:rPr>
          <w:rFonts w:ascii="Arial" w:hAnsi="Arial" w:cs="Arial"/>
          <w:bCs/>
          <w:sz w:val="20"/>
          <w:szCs w:val="20"/>
        </w:rPr>
        <w:t>za cenę</w:t>
      </w:r>
      <w:r w:rsidR="008842B1" w:rsidRPr="00865F19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1A3295A" w14:textId="2B6374B1" w:rsidR="00AE5CB7" w:rsidRDefault="00AE5CB7" w:rsidP="00AE5CB7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8B144F">
        <w:rPr>
          <w:rFonts w:ascii="Arial" w:hAnsi="Arial" w:cs="Arial"/>
          <w:sz w:val="20"/>
          <w:szCs w:val="20"/>
        </w:rPr>
        <w:t xml:space="preserve">Niniejszym zobowiązujemy się  dostarczyć przedmiot zamówienia w terminie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do </w:t>
      </w:r>
      <w:r w:rsidR="00C5660D">
        <w:rPr>
          <w:rFonts w:ascii="Arial" w:hAnsi="Arial" w:cs="Arial"/>
          <w:b/>
          <w:bCs/>
          <w:sz w:val="20"/>
          <w:szCs w:val="20"/>
        </w:rPr>
        <w:t>56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9722E5">
        <w:rPr>
          <w:rFonts w:ascii="Arial" w:hAnsi="Arial" w:cs="Arial"/>
          <w:sz w:val="20"/>
          <w:szCs w:val="20"/>
        </w:rPr>
        <w:t xml:space="preserve"> </w:t>
      </w:r>
      <w:r w:rsidRPr="008B144F">
        <w:rPr>
          <w:rFonts w:ascii="Arial" w:hAnsi="Arial" w:cs="Arial"/>
          <w:sz w:val="20"/>
          <w:szCs w:val="20"/>
        </w:rPr>
        <w:t>od dnia zawarcia umowy;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3606C8">
        <w:rPr>
          <w:rFonts w:ascii="Symbol" w:hAnsi="Symbol" w:cs="Arial"/>
          <w:sz w:val="18"/>
          <w:szCs w:val="18"/>
        </w:rPr>
      </w:r>
      <w:r w:rsidR="003606C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3606C8">
        <w:rPr>
          <w:rFonts w:ascii="Symbol" w:hAnsi="Symbol" w:cs="Arial"/>
          <w:sz w:val="18"/>
          <w:szCs w:val="18"/>
        </w:rPr>
      </w:r>
      <w:r w:rsidR="003606C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6A2877E1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2D8BE767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B392D23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B8585F0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1C700329" w14:textId="77777777" w:rsidR="00AE5CB7" w:rsidRPr="00050C1E" w:rsidRDefault="00AE5CB7" w:rsidP="001B585C">
      <w:pPr>
        <w:widowControl/>
        <w:adjustRightInd/>
        <w:spacing w:before="120" w:line="240" w:lineRule="auto"/>
        <w:ind w:firstLine="142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3F4A45CC" w14:textId="77777777" w:rsidR="00AE5CB7" w:rsidRPr="008B144F" w:rsidRDefault="00AE5CB7" w:rsidP="00AE5CB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3606C8">
        <w:rPr>
          <w:rFonts w:ascii="Symbol" w:hAnsi="Symbol" w:cs="Arial"/>
          <w:sz w:val="18"/>
          <w:szCs w:val="18"/>
        </w:rPr>
      </w:r>
      <w:r w:rsidR="003606C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3606C8">
        <w:rPr>
          <w:rFonts w:ascii="Symbol" w:hAnsi="Symbol" w:cs="Arial"/>
          <w:sz w:val="18"/>
          <w:szCs w:val="18"/>
        </w:rPr>
      </w:r>
      <w:r w:rsidR="003606C8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3718483" w14:textId="3B7363EE" w:rsidR="00B00E47" w:rsidRPr="003606C8" w:rsidRDefault="003606C8" w:rsidP="003606C8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związani naszą ofertą w ciągu okresu jej ważności tj. do dnia 03.06.2022 roku.</w:t>
      </w:r>
      <w:r w:rsidR="00B00E47" w:rsidRPr="003606C8">
        <w:rPr>
          <w:rFonts w:ascii="Arial" w:hAnsi="Arial" w:cs="Arial"/>
          <w:sz w:val="20"/>
          <w:szCs w:val="20"/>
        </w:rPr>
        <w:t xml:space="preserve"> </w:t>
      </w:r>
    </w:p>
    <w:p w14:paraId="5BC129AA" w14:textId="3569382F" w:rsidR="00400949" w:rsidRDefault="00400949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….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 w:rsidRPr="005E3317">
        <w:rPr>
          <w:rFonts w:ascii="Arial" w:hAnsi="Arial" w:cs="Arial"/>
          <w:sz w:val="20"/>
          <w:szCs w:val="20"/>
        </w:rPr>
        <w:t xml:space="preserve">(co najmniej </w:t>
      </w:r>
      <w:r w:rsidR="00BF4191">
        <w:rPr>
          <w:rFonts w:ascii="Arial" w:hAnsi="Arial" w:cs="Arial"/>
          <w:sz w:val="20"/>
          <w:szCs w:val="20"/>
        </w:rPr>
        <w:t>12</w:t>
      </w:r>
      <w:r w:rsidR="005E3317" w:rsidRPr="005E3317">
        <w:rPr>
          <w:rFonts w:ascii="Arial" w:hAnsi="Arial" w:cs="Arial"/>
          <w:sz w:val="20"/>
          <w:szCs w:val="20"/>
        </w:rPr>
        <w:t xml:space="preserve"> miesięcy)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44258E">
        <w:rPr>
          <w:rFonts w:ascii="Arial" w:hAnsi="Arial" w:cs="Arial"/>
          <w:sz w:val="20"/>
          <w:szCs w:val="20"/>
        </w:rPr>
        <w:t>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</w:p>
    <w:bookmarkEnd w:id="2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844019" w14:textId="77777777" w:rsidR="00D04AE1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921D" w14:textId="77777777" w:rsidR="00C21A20" w:rsidRDefault="00C21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561E" w14:textId="77777777" w:rsidR="00C21A20" w:rsidRDefault="00C21A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D641" w14:textId="77777777" w:rsidR="00C21A20" w:rsidRDefault="00C21A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A20B" w14:textId="1E663375" w:rsidR="003C4AEC" w:rsidRDefault="003C4AEC" w:rsidP="003C4AE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6241A131" wp14:editId="5647FF05">
          <wp:simplePos x="0" y="0"/>
          <wp:positionH relativeFrom="column">
            <wp:posOffset>-350327</wp:posOffset>
          </wp:positionH>
          <wp:positionV relativeFrom="paragraph">
            <wp:posOffset>-74102</wp:posOffset>
          </wp:positionV>
          <wp:extent cx="603250" cy="552450"/>
          <wp:effectExtent l="0" t="0" r="635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AF54BD" w14:textId="77777777" w:rsidR="003C4AEC" w:rsidRPr="0023127E" w:rsidRDefault="003C4AEC" w:rsidP="003C4AE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1552C136" w14:textId="77777777" w:rsidR="003C4AEC" w:rsidRPr="0023127E" w:rsidRDefault="003C4AEC" w:rsidP="003C4AE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22CAF356" w14:textId="515F17D3" w:rsidR="003C4AEC" w:rsidRDefault="003C4AEC" w:rsidP="003C4AEC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Pr="0023127E">
      <w:rPr>
        <w:rFonts w:ascii="Arial" w:hAnsi="Arial" w:cs="Arial"/>
        <w:b/>
        <w:bCs/>
        <w:sz w:val="15"/>
        <w:szCs w:val="15"/>
      </w:rPr>
      <w:t xml:space="preserve">Dostawa </w:t>
    </w:r>
    <w:r w:rsidRPr="003C4AEC">
      <w:rPr>
        <w:rFonts w:ascii="Arial" w:hAnsi="Arial" w:cs="Arial"/>
        <w:b/>
        <w:bCs/>
        <w:sz w:val="15"/>
        <w:szCs w:val="15"/>
      </w:rPr>
      <w:t xml:space="preserve">lasera światła białego, obiektywu mikroskopowego,  elementów mechanicznych </w:t>
    </w:r>
    <w:r>
      <w:rPr>
        <w:rFonts w:ascii="Arial" w:hAnsi="Arial" w:cs="Arial"/>
        <w:b/>
        <w:bCs/>
        <w:sz w:val="15"/>
        <w:szCs w:val="15"/>
      </w:rPr>
      <w:br/>
    </w:r>
    <w:r w:rsidRPr="003C4AEC">
      <w:rPr>
        <w:rFonts w:ascii="Arial" w:hAnsi="Arial" w:cs="Arial"/>
        <w:b/>
        <w:bCs/>
        <w:sz w:val="15"/>
        <w:szCs w:val="15"/>
      </w:rPr>
      <w:t>oraz specjalistycznych kamer z oprzyrządowaniem, 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5EE5DEFD" w14:textId="4821CE19" w:rsidR="003C4AEC" w:rsidRPr="0023127E" w:rsidRDefault="00C21A20" w:rsidP="003C4AEC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A816B9A" wp14:editId="7038BFDF">
          <wp:simplePos x="0" y="0"/>
          <wp:positionH relativeFrom="margin">
            <wp:posOffset>32302</wp:posOffset>
          </wp:positionH>
          <wp:positionV relativeFrom="paragraph">
            <wp:posOffset>55328</wp:posOffset>
          </wp:positionV>
          <wp:extent cx="530542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35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AEC">
      <w:rPr>
        <w:noProof/>
      </w:rPr>
      <w:drawing>
        <wp:anchor distT="0" distB="0" distL="114300" distR="114300" simplePos="0" relativeHeight="251660288" behindDoc="0" locked="0" layoutInCell="1" allowOverlap="1" wp14:anchorId="0CF3AD57" wp14:editId="1F6562DE">
          <wp:simplePos x="0" y="0"/>
          <wp:positionH relativeFrom="column">
            <wp:posOffset>8348980</wp:posOffset>
          </wp:positionH>
          <wp:positionV relativeFrom="paragraph">
            <wp:posOffset>79375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88B51" w14:textId="16D80EA8" w:rsidR="003C4AEC" w:rsidRDefault="00C21A20" w:rsidP="003C4AEC">
    <w:pPr>
      <w:pStyle w:val="Nagwek"/>
      <w:rPr>
        <w:rFonts w:ascii="Arial" w:hAnsi="Arial" w:cs="Arial"/>
        <w:i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4EDE969" wp14:editId="301BDE23">
          <wp:simplePos x="0" y="0"/>
          <wp:positionH relativeFrom="column">
            <wp:posOffset>4723075</wp:posOffset>
          </wp:positionH>
          <wp:positionV relativeFrom="paragraph">
            <wp:posOffset>624399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9BA3A4" w14:textId="4BE7CE09" w:rsidR="003C4AEC" w:rsidRDefault="003C4AEC" w:rsidP="003C4AEC">
    <w:pPr>
      <w:pStyle w:val="Nagwek"/>
      <w:jc w:val="lef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inline distT="0" distB="0" distL="0" distR="0" wp14:anchorId="6D88B282" wp14:editId="6E95C394">
          <wp:extent cx="2695575" cy="225153"/>
          <wp:effectExtent l="0" t="0" r="0" b="381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22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1A20">
      <w:rPr>
        <w:rFonts w:ascii="Arial" w:hAnsi="Arial" w:cs="Arial"/>
        <w:b/>
        <w:bCs/>
        <w:i/>
        <w:sz w:val="15"/>
        <w:szCs w:val="15"/>
        <w:u w:val="single"/>
      </w:rPr>
      <w:t xml:space="preserve">     </w:t>
    </w:r>
  </w:p>
  <w:p w14:paraId="59E1A730" w14:textId="77777777" w:rsidR="003C4AEC" w:rsidRDefault="003C4AEC" w:rsidP="003C4AE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7C6BFBC4" w14:textId="77777777" w:rsidR="00C21A20" w:rsidRDefault="00C21A20" w:rsidP="003C4AE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6E5F23CE" w14:textId="77777777" w:rsidR="00C21A20" w:rsidRDefault="00C21A20" w:rsidP="003C4AE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3163F1D7" w14:textId="55A6783A" w:rsidR="003C4AEC" w:rsidRPr="003C4AEC" w:rsidRDefault="003C4AEC" w:rsidP="003C4AE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>
      <w:rPr>
        <w:rFonts w:ascii="Arial" w:hAnsi="Arial" w:cs="Arial"/>
        <w:b/>
        <w:bCs/>
        <w:i/>
        <w:sz w:val="15"/>
        <w:szCs w:val="15"/>
        <w:u w:val="single"/>
      </w:rPr>
      <w:t>2</w:t>
    </w:r>
  </w:p>
  <w:p w14:paraId="1F14620A" w14:textId="77777777" w:rsidR="003C4AEC" w:rsidRPr="009B315A" w:rsidRDefault="003C4AEC" w:rsidP="003C4AEC">
    <w:pPr>
      <w:pStyle w:val="Nagwek"/>
      <w:rPr>
        <w:rFonts w:ascii="Arial" w:hAnsi="Arial" w:cs="Arial"/>
        <w:b/>
        <w:bCs/>
        <w:i/>
        <w:sz w:val="15"/>
        <w:szCs w:val="15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FCB"/>
    <w:multiLevelType w:val="hybridMultilevel"/>
    <w:tmpl w:val="5436358E"/>
    <w:lvl w:ilvl="0" w:tplc="FE742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51542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027513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0174452">
    <w:abstractNumId w:val="0"/>
  </w:num>
  <w:num w:numId="4" w16cid:durableId="1468400910">
    <w:abstractNumId w:val="2"/>
  </w:num>
  <w:num w:numId="5" w16cid:durableId="370111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0521711">
    <w:abstractNumId w:val="4"/>
  </w:num>
  <w:num w:numId="7" w16cid:durableId="189924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B6C82"/>
    <w:rsid w:val="000D0430"/>
    <w:rsid w:val="000D60C8"/>
    <w:rsid w:val="00111D4F"/>
    <w:rsid w:val="00143E32"/>
    <w:rsid w:val="00151B88"/>
    <w:rsid w:val="001629B3"/>
    <w:rsid w:val="00162F76"/>
    <w:rsid w:val="001713C7"/>
    <w:rsid w:val="00172DEF"/>
    <w:rsid w:val="00184F85"/>
    <w:rsid w:val="001959A7"/>
    <w:rsid w:val="001B04C4"/>
    <w:rsid w:val="001B585C"/>
    <w:rsid w:val="001D6A6E"/>
    <w:rsid w:val="001D7B81"/>
    <w:rsid w:val="00211898"/>
    <w:rsid w:val="00220F80"/>
    <w:rsid w:val="00223FE4"/>
    <w:rsid w:val="00253F76"/>
    <w:rsid w:val="00256A8D"/>
    <w:rsid w:val="0026796E"/>
    <w:rsid w:val="00272301"/>
    <w:rsid w:val="00281DD1"/>
    <w:rsid w:val="002A5A0C"/>
    <w:rsid w:val="002A7B30"/>
    <w:rsid w:val="002C0C30"/>
    <w:rsid w:val="002C3386"/>
    <w:rsid w:val="002D3739"/>
    <w:rsid w:val="002E14C2"/>
    <w:rsid w:val="00320776"/>
    <w:rsid w:val="003257D2"/>
    <w:rsid w:val="003606C8"/>
    <w:rsid w:val="00371FB8"/>
    <w:rsid w:val="00391CD5"/>
    <w:rsid w:val="003A4757"/>
    <w:rsid w:val="003C4AEC"/>
    <w:rsid w:val="003D4418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3125A"/>
    <w:rsid w:val="00633BF2"/>
    <w:rsid w:val="00634A3F"/>
    <w:rsid w:val="00634CF6"/>
    <w:rsid w:val="006537B7"/>
    <w:rsid w:val="00660A15"/>
    <w:rsid w:val="006808CC"/>
    <w:rsid w:val="0068467C"/>
    <w:rsid w:val="00692625"/>
    <w:rsid w:val="00694285"/>
    <w:rsid w:val="006A2F59"/>
    <w:rsid w:val="006B3FB9"/>
    <w:rsid w:val="006D529B"/>
    <w:rsid w:val="006D762E"/>
    <w:rsid w:val="006F611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30F7"/>
    <w:rsid w:val="0082545C"/>
    <w:rsid w:val="00826DC0"/>
    <w:rsid w:val="00826FEA"/>
    <w:rsid w:val="00835A1D"/>
    <w:rsid w:val="00842A8B"/>
    <w:rsid w:val="0084384C"/>
    <w:rsid w:val="00844A5F"/>
    <w:rsid w:val="00865F19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315A"/>
    <w:rsid w:val="009B4219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73ED5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BF4191"/>
    <w:rsid w:val="00C01D22"/>
    <w:rsid w:val="00C01F49"/>
    <w:rsid w:val="00C12C97"/>
    <w:rsid w:val="00C21A20"/>
    <w:rsid w:val="00C5660D"/>
    <w:rsid w:val="00C64C59"/>
    <w:rsid w:val="00C66859"/>
    <w:rsid w:val="00C921FE"/>
    <w:rsid w:val="00C92974"/>
    <w:rsid w:val="00C95ABD"/>
    <w:rsid w:val="00C97900"/>
    <w:rsid w:val="00CC181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34C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D2DAE"/>
    <w:rsid w:val="00ED7645"/>
    <w:rsid w:val="00EE7921"/>
    <w:rsid w:val="00EF6D2E"/>
    <w:rsid w:val="00F1249D"/>
    <w:rsid w:val="00F15ED8"/>
    <w:rsid w:val="00F21D98"/>
    <w:rsid w:val="00F22830"/>
    <w:rsid w:val="00F36077"/>
    <w:rsid w:val="00F55410"/>
    <w:rsid w:val="00F87C0E"/>
    <w:rsid w:val="00F95DD8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4</cp:revision>
  <cp:lastPrinted>2022-04-19T14:17:00Z</cp:lastPrinted>
  <dcterms:created xsi:type="dcterms:W3CDTF">2022-04-25T08:33:00Z</dcterms:created>
  <dcterms:modified xsi:type="dcterms:W3CDTF">2022-04-26T15:08:00Z</dcterms:modified>
</cp:coreProperties>
</file>