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347" w:rsidRDefault="000E23D9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2023-06-21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167AB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167ABC" w:rsidRDefault="00167ABC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Zamawiajacy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:rsidR="00167ABC" w:rsidRDefault="00167ABC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Nadleśnictwo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</w:p>
          <w:p w:rsidR="00167ABC" w:rsidRDefault="00167ABC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167ABC" w:rsidRDefault="00167A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167ABC" w:rsidRDefault="00167A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NIP:555-000-76-88</w:t>
            </w:r>
          </w:p>
          <w:p w:rsidR="00167ABC" w:rsidRDefault="00167A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: </w:t>
            </w:r>
          </w:p>
          <w:p w:rsidR="00167ABC" w:rsidRDefault="00167ABC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B55347" w:rsidRDefault="00B55347">
      <w:pPr>
        <w:rPr>
          <w:sz w:val="22"/>
          <w:szCs w:val="22"/>
          <w:lang w:val="en-US"/>
        </w:rPr>
      </w:pPr>
    </w:p>
    <w:p w:rsidR="00B55347" w:rsidRDefault="000E23D9">
      <w:pPr>
        <w:jc w:val="center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Kosztorys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ślepy</w:t>
      </w:r>
      <w:proofErr w:type="spellEnd"/>
      <w:r>
        <w:rPr>
          <w:b/>
          <w:bCs/>
          <w:sz w:val="28"/>
          <w:szCs w:val="28"/>
          <w:lang w:val="en-US"/>
        </w:rPr>
        <w:t xml:space="preserve"> Nr: 5/2023</w:t>
      </w:r>
    </w:p>
    <w:p w:rsidR="00B55347" w:rsidRDefault="00B55347">
      <w:pPr>
        <w:rPr>
          <w:sz w:val="22"/>
          <w:szCs w:val="22"/>
          <w:lang w:val="en-US"/>
        </w:rPr>
      </w:pP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Nazwa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Inwestycji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-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Kod</w:t>
      </w:r>
      <w:proofErr w:type="spellEnd"/>
      <w:r>
        <w:rPr>
          <w:sz w:val="22"/>
          <w:szCs w:val="22"/>
          <w:lang w:val="en-US"/>
        </w:rPr>
        <w:t>: 2023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Adres</w:t>
      </w:r>
      <w:proofErr w:type="spellEnd"/>
      <w:r>
        <w:rPr>
          <w:sz w:val="22"/>
          <w:szCs w:val="22"/>
          <w:lang w:val="en-US"/>
        </w:rPr>
        <w:t xml:space="preserve">: ,  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Opis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Ch. </w:t>
      </w:r>
      <w:proofErr w:type="spellStart"/>
      <w:r>
        <w:rPr>
          <w:sz w:val="22"/>
          <w:szCs w:val="22"/>
          <w:lang w:val="en-US"/>
        </w:rPr>
        <w:t>Młyn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przy</w:t>
      </w:r>
      <w:proofErr w:type="spellEnd"/>
      <w:r>
        <w:rPr>
          <w:sz w:val="22"/>
          <w:szCs w:val="22"/>
          <w:lang w:val="en-US"/>
        </w:rPr>
        <w:t xml:space="preserve"> PN BT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Rodzaj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Remontowo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konserwacyjne</w:t>
      </w:r>
      <w:proofErr w:type="spellEnd"/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Charakterystyka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Wykonanie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obejmować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będzie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odcinek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 o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100mb.  W </w:t>
      </w:r>
      <w:proofErr w:type="spellStart"/>
      <w:r>
        <w:rPr>
          <w:sz w:val="22"/>
          <w:szCs w:val="22"/>
          <w:lang w:val="en-US"/>
        </w:rPr>
        <w:t>ramach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remontu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wykonane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zostanie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istniejącej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warstwą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  </w:t>
      </w:r>
      <w:proofErr w:type="spellStart"/>
      <w:r>
        <w:rPr>
          <w:sz w:val="22"/>
          <w:szCs w:val="22"/>
          <w:lang w:val="en-US"/>
        </w:rPr>
        <w:t>grubość</w:t>
      </w:r>
      <w:proofErr w:type="spellEnd"/>
      <w:r>
        <w:rPr>
          <w:sz w:val="22"/>
          <w:szCs w:val="22"/>
          <w:lang w:val="en-US"/>
        </w:rPr>
        <w:t xml:space="preserve"> </w:t>
      </w:r>
      <w:r w:rsidR="00543EEE">
        <w:rPr>
          <w:sz w:val="22"/>
          <w:szCs w:val="22"/>
          <w:lang w:val="en-US"/>
        </w:rPr>
        <w:t>8</w:t>
      </w:r>
      <w:bookmarkStart w:id="0" w:name="_GoBack"/>
      <w:bookmarkEnd w:id="0"/>
      <w:r>
        <w:rPr>
          <w:sz w:val="22"/>
          <w:szCs w:val="22"/>
          <w:lang w:val="en-US"/>
        </w:rPr>
        <w:t xml:space="preserve">cm </w:t>
      </w:r>
      <w:proofErr w:type="spellStart"/>
      <w:r>
        <w:rPr>
          <w:sz w:val="22"/>
          <w:szCs w:val="22"/>
          <w:lang w:val="en-US"/>
        </w:rPr>
        <w:t>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całej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Obecnie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posiada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nawierzchnię</w:t>
      </w:r>
      <w:proofErr w:type="spellEnd"/>
      <w:r>
        <w:rPr>
          <w:sz w:val="22"/>
          <w:szCs w:val="22"/>
          <w:lang w:val="en-US"/>
        </w:rPr>
        <w:t xml:space="preserve"> z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0/31,5mm o </w:t>
      </w:r>
      <w:proofErr w:type="spellStart"/>
      <w:r>
        <w:rPr>
          <w:sz w:val="22"/>
          <w:szCs w:val="22"/>
          <w:lang w:val="en-US"/>
        </w:rPr>
        <w:t>szerokości</w:t>
      </w:r>
      <w:proofErr w:type="spellEnd"/>
      <w:r>
        <w:rPr>
          <w:sz w:val="22"/>
          <w:szCs w:val="22"/>
          <w:lang w:val="en-US"/>
        </w:rPr>
        <w:t xml:space="preserve"> 3m </w:t>
      </w:r>
      <w:proofErr w:type="spellStart"/>
      <w:r>
        <w:rPr>
          <w:sz w:val="22"/>
          <w:szCs w:val="22"/>
          <w:lang w:val="en-US"/>
        </w:rPr>
        <w:t>jednak</w:t>
      </w:r>
      <w:proofErr w:type="spellEnd"/>
      <w:r>
        <w:rPr>
          <w:sz w:val="22"/>
          <w:szCs w:val="22"/>
          <w:lang w:val="en-US"/>
        </w:rPr>
        <w:t xml:space="preserve"> jest w </w:t>
      </w:r>
      <w:proofErr w:type="spellStart"/>
      <w:r>
        <w:rPr>
          <w:sz w:val="22"/>
          <w:szCs w:val="22"/>
          <w:lang w:val="en-US"/>
        </w:rPr>
        <w:t>złym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wymaga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oraz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wyprofilowania</w:t>
      </w:r>
      <w:proofErr w:type="spellEnd"/>
      <w:r>
        <w:rPr>
          <w:sz w:val="22"/>
          <w:szCs w:val="22"/>
          <w:lang w:val="en-US"/>
        </w:rPr>
        <w:t xml:space="preserve"> do </w:t>
      </w:r>
      <w:proofErr w:type="spellStart"/>
      <w:r>
        <w:rPr>
          <w:sz w:val="22"/>
          <w:szCs w:val="22"/>
          <w:lang w:val="en-US"/>
        </w:rPr>
        <w:t>wymaganych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spadków</w:t>
      </w:r>
      <w:proofErr w:type="spellEnd"/>
      <w:r>
        <w:rPr>
          <w:sz w:val="22"/>
          <w:szCs w:val="22"/>
          <w:lang w:val="en-US"/>
        </w:rPr>
        <w:t>.</w:t>
      </w:r>
    </w:p>
    <w:p w:rsidR="00B55347" w:rsidRDefault="000E23D9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Nr </w:t>
      </w:r>
      <w:proofErr w:type="spellStart"/>
      <w:r>
        <w:rPr>
          <w:b/>
          <w:bCs/>
          <w:sz w:val="22"/>
          <w:szCs w:val="22"/>
          <w:lang w:val="en-US"/>
        </w:rPr>
        <w:t>umowy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B55347" w:rsidRDefault="000E23D9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CPV</w:t>
      </w:r>
      <w:r>
        <w:rPr>
          <w:sz w:val="22"/>
          <w:szCs w:val="22"/>
          <w:lang w:val="en-US"/>
        </w:rPr>
        <w:t>: 45233141-9</w:t>
      </w:r>
    </w:p>
    <w:p w:rsidR="00B55347" w:rsidRDefault="000E23D9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Data </w:t>
      </w:r>
      <w:proofErr w:type="spellStart"/>
      <w:r>
        <w:rPr>
          <w:b/>
          <w:bCs/>
          <w:sz w:val="22"/>
          <w:szCs w:val="22"/>
          <w:lang w:val="en-US"/>
        </w:rPr>
        <w:t>oprac</w:t>
      </w:r>
      <w:proofErr w:type="spellEnd"/>
      <w:r>
        <w:rPr>
          <w:b/>
          <w:bCs/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: 2023-06-21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Umowa</w:t>
      </w:r>
      <w:proofErr w:type="spellEnd"/>
      <w:r>
        <w:rPr>
          <w:b/>
          <w:bCs/>
          <w:sz w:val="22"/>
          <w:szCs w:val="22"/>
          <w:lang w:val="en-US"/>
        </w:rPr>
        <w:t xml:space="preserve"> z </w:t>
      </w:r>
      <w:proofErr w:type="spellStart"/>
      <w:r>
        <w:rPr>
          <w:b/>
          <w:bCs/>
          <w:sz w:val="22"/>
          <w:szCs w:val="22"/>
          <w:lang w:val="en-US"/>
        </w:rPr>
        <w:t>dnia</w:t>
      </w:r>
      <w:proofErr w:type="spellEnd"/>
      <w:r>
        <w:rPr>
          <w:sz w:val="22"/>
          <w:szCs w:val="22"/>
          <w:lang w:val="en-US"/>
        </w:rPr>
        <w:t>: 2023-06-21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Załączniki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Podstawa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opracowania</w:t>
      </w:r>
      <w:proofErr w:type="spellEnd"/>
      <w:r>
        <w:rPr>
          <w:sz w:val="22"/>
          <w:szCs w:val="22"/>
          <w:lang w:val="en-US"/>
        </w:rPr>
        <w:t>: KNR 2-31</w:t>
      </w:r>
    </w:p>
    <w:p w:rsidR="00B55347" w:rsidRDefault="000E23D9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Waluta</w:t>
      </w:r>
      <w:proofErr w:type="spellEnd"/>
      <w:r>
        <w:rPr>
          <w:b/>
          <w:bCs/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PLN</w:t>
      </w:r>
    </w:p>
    <w:p w:rsidR="00B55347" w:rsidRDefault="00B55347">
      <w:pPr>
        <w:rPr>
          <w:sz w:val="22"/>
          <w:szCs w:val="22"/>
          <w:lang w:val="en-US"/>
        </w:rPr>
      </w:pPr>
    </w:p>
    <w:p w:rsidR="00B55347" w:rsidRDefault="00B55347">
      <w:pPr>
        <w:rPr>
          <w:sz w:val="22"/>
          <w:szCs w:val="22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5534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B55347" w:rsidRDefault="000E23D9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Sporządził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B55347" w:rsidRDefault="000E23D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Michał Ratajczak</w:t>
            </w: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  <w:p w:rsidR="00B55347" w:rsidRDefault="000E23D9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B55347" w:rsidRDefault="000E23D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B55347" w:rsidRDefault="000E23D9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Sprawdził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  <w:p w:rsidR="00B55347" w:rsidRDefault="000E23D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  <w:p w:rsidR="00B55347" w:rsidRDefault="00B55347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B55347" w:rsidRDefault="00B55347">
      <w:pPr>
        <w:rPr>
          <w:sz w:val="22"/>
          <w:szCs w:val="22"/>
          <w:lang w:val="en-US"/>
        </w:rPr>
      </w:pPr>
    </w:p>
    <w:p w:rsidR="00B55347" w:rsidRDefault="000E23D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br w:type="page"/>
      </w: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Przedmiar robót</w:t>
      </w:r>
    </w:p>
    <w:p w:rsidR="00B55347" w:rsidRDefault="00B55347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B55347" w:rsidRDefault="000E23D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.................................................................................................................</w:t>
      </w:r>
    </w:p>
    <w:p w:rsidR="00B55347" w:rsidRDefault="000E23D9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(nazwa obiektu, rodzaju robót)</w:t>
      </w:r>
    </w:p>
    <w:p w:rsidR="00B55347" w:rsidRDefault="000E23D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Lokalizacja ...........................................ul..................................Nr.......</w:t>
      </w:r>
    </w:p>
    <w:p w:rsidR="00B55347" w:rsidRDefault="000E23D9">
      <w:pPr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(kod - miejscowość)</w:t>
      </w:r>
    </w:p>
    <w:p w:rsidR="00B55347" w:rsidRDefault="00B5534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B5534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B55347" w:rsidRDefault="000E23D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B55347" w:rsidRDefault="000E23D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B55347" w:rsidRDefault="000E23D9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B55347" w:rsidRDefault="000E23D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B55347" w:rsidRDefault="000E23D9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B55347" w:rsidRDefault="00B55347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B5534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2-311401-06-050</w:t>
            </w:r>
          </w:p>
        </w:tc>
        <w:tc>
          <w:tcPr>
            <w:tcW w:w="4677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Naprawy dróg gruntowych wykonywane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mechanicznie,profilowanie</w:t>
            </w:r>
            <w:proofErr w:type="spellEnd"/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1401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kol.01-05: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1.Wykonanie rowków odwadniających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2.Oczyszczenie miejsc uszkodzonych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3.Wypełnienie uszkodzonych miejsc gruntem rodzimym lub piaskiem, mieszanką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piaszczysto - gliniastą wraz z jej przygotowaniem, żwirem lub żużlem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paleniskowym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4.Rę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czne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ubicie naprawionych miejsc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kol.06-07: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mechaniczne drogi gruntowej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2.Mechaniczne zagęszczenie nawierzchni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B55347" w:rsidRDefault="00B5534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:rsidR="00B55347" w:rsidRDefault="00B5534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5534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2-311401-07-050</w:t>
            </w:r>
          </w:p>
        </w:tc>
        <w:tc>
          <w:tcPr>
            <w:tcW w:w="4677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Naprawy dróg gruntowych wykonywane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mechanicznie,zagęszczanie</w:t>
            </w:r>
            <w:proofErr w:type="spellEnd"/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1401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kol.01-05: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1.Wykonanie rowków odwadniających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2.Oczyszczenie miejsc uszkodzonych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3.Wypełnienie uszkodzonych miejsc gruntem rodzimym lub piaskiem, mieszanką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piaszczysto - gliniastą wraz z jej przygotowaniem, żwirem lub żużlem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paleniskowym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4.Rę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czne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ubicie naprawionych miejsc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kol.06-07: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mechaniczne drogi gruntowej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2.Mechaniczne zagęszczenie nawierzchni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B55347" w:rsidRDefault="00B5534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:rsidR="00B55347" w:rsidRDefault="00B5534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5534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2-310114-05-050</w:t>
            </w:r>
          </w:p>
        </w:tc>
        <w:tc>
          <w:tcPr>
            <w:tcW w:w="4677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Podbudowy z kruszywa łamanego. Warstwa dolna. Grubość warstwy po zagęszczeniu 15 cm - przedmiar  - 100x3m = 300m2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0114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1.Mechaniczne rozścielenie dolnej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kruszywa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2.Ręczne odrzucenie nadziarna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3.Zagęszczenie warstwy dolnej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rozścielenie górnej warstwy kruszywa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5.Zagęszczenie i profilowanie warstwy górnej z nawilżaniem wodą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kamiennym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Uwaga: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Kalkulację podbudowy z kruszywa łamanego rozścielanego ręcznie ustala się jak dolną warstwę nawierzchni z kruszywa łamanego na podstawie tablicy 04 kol. 03 i 04 (rozdział 2).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B55347" w:rsidRDefault="00B5534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:rsidR="00B55347" w:rsidRDefault="00B5534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5534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2-310103-04-050</w:t>
            </w:r>
          </w:p>
        </w:tc>
        <w:tc>
          <w:tcPr>
            <w:tcW w:w="4677" w:type="dxa"/>
            <w:shd w:val="clear" w:color="auto" w:fill="FFFFFF"/>
          </w:tcPr>
          <w:p w:rsidR="00B55347" w:rsidRDefault="000E23D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profilowanie i zagęszczanie podłoża pod warstwy konstrukcyjne nawierzchni. Kategoria gruntu I-IV -  - 100x3m = 300m2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0103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podłoża</w:t>
            </w:r>
          </w:p>
          <w:p w:rsidR="00B55347" w:rsidRDefault="000E23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2.Zagęszczenie podłoża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B55347" w:rsidRDefault="00B5534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B55347" w:rsidRDefault="000E23D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:rsidR="00B55347" w:rsidRDefault="00B5534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55347" w:rsidRDefault="000E23D9">
      <w:pPr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Kosztorys szczegółowy</w:t>
      </w:r>
    </w:p>
    <w:p w:rsidR="00B55347" w:rsidRDefault="00B55347">
      <w:pPr>
        <w:rPr>
          <w:rFonts w:ascii="Times New Roman" w:hAnsi="Times New Roman" w:cs="Times New Roman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B55347">
        <w:trPr>
          <w:cantSplit/>
        </w:trPr>
        <w:tc>
          <w:tcPr>
            <w:tcW w:w="429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50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Wyceny</w:t>
            </w:r>
          </w:p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pozycji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Kosztorysowych</w:t>
            </w:r>
          </w:p>
        </w:tc>
        <w:tc>
          <w:tcPr>
            <w:tcW w:w="567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 Miary</w:t>
            </w:r>
          </w:p>
        </w:tc>
        <w:tc>
          <w:tcPr>
            <w:tcW w:w="993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Nakłady na jedn.</w:t>
            </w:r>
          </w:p>
        </w:tc>
        <w:tc>
          <w:tcPr>
            <w:tcW w:w="708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Wsp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Zagreg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</w:t>
            </w:r>
          </w:p>
        </w:tc>
        <w:tc>
          <w:tcPr>
            <w:tcW w:w="851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Koszt 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</w:t>
            </w:r>
          </w:p>
        </w:tc>
        <w:tc>
          <w:tcPr>
            <w:tcW w:w="850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851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92" w:type="dxa"/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</w:tr>
    </w:tbl>
    <w:p w:rsidR="00B55347" w:rsidRDefault="000E23D9">
      <w:pPr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B55347">
        <w:trPr>
          <w:cantSplit/>
          <w:tblHeader/>
        </w:trPr>
        <w:tc>
          <w:tcPr>
            <w:tcW w:w="429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0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1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1401-06-050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Naprawy dróg gruntowych wykonywane </w:t>
            </w:r>
            <w:proofErr w:type="spellStart"/>
            <w:r>
              <w:rPr>
                <w:rFonts w:ascii="Times New Roman" w:hAnsi="Times New Roman" w:cs="Times New Roman"/>
              </w:rPr>
              <w:t>mechanicznie,profilowanie</w:t>
            </w:r>
            <w:proofErr w:type="spellEnd"/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1401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Dla kol.01-05: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1.Wykonanie rowków odwadniających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2.Oczyszczenie miejsc uszkodzonych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3.Wypełnienie uszkodzonych miejsc gruntem rodzimym lub piaskiem, mieszanką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piaszczysto - gliniastą wraz z jej przygotowaniem, żwirem lub żużlem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paleniskowym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4.Rę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czne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ubicie naprawionych miejsc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Dla kol.06-07: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1.Profilowanie mechaniczne drogi gruntowej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2.Mechaniczne zagęszczenie nawierzchni</w:t>
            </w:r>
          </w:p>
          <w:p w:rsidR="00B55347" w:rsidRDefault="000E23D9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300,00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Równiarka samojezdna74kW/100KM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1401-07-050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Naprawy dróg gruntowych wykonywane </w:t>
            </w:r>
            <w:proofErr w:type="spellStart"/>
            <w:r>
              <w:rPr>
                <w:rFonts w:ascii="Times New Roman" w:hAnsi="Times New Roman" w:cs="Times New Roman"/>
              </w:rPr>
              <w:t>mechanicznie,zagęszczanie</w:t>
            </w:r>
            <w:proofErr w:type="spellEnd"/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1401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Dla kol.01-05: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1.Wykonanie rowków odwadniających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2.Oczyszczenie miejsc uszkodzonych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3.Wypełnienie uszkodzonych miejsc gruntem rodzimym lub piaskiem, mieszanką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piaszczysto - gliniastą wraz z jej przygotowaniem, żwirem lub żużlem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paleniskowym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4.Rę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czne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ubicie naprawionych miejsc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Dla kol.06-07: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1.Profilowanie mechaniczne drogi gruntowej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2.Mechaniczne zagęszczenie nawierzchni</w:t>
            </w:r>
          </w:p>
          <w:p w:rsidR="00B55347" w:rsidRDefault="000E23D9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300,00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Materiały pomocnicze 0,50 %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statyczny samojez.4-6 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0114-05-050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Podbudowy z kruszywa łamanego. Warstwa dolna. Grubość warstwy po zagęszczeniu 15 cm - przedmiar  - 100x3m = 300m2</w:t>
            </w:r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0114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1.Mechaniczne rozścielenie dolnej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kruszywa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2.Ręczne odrzucenie nadziarna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3.Zagęszczenie warstwy dolnej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rozścielenie górnej warstwy kruszywa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5.Zagęszczenie i profilowanie warstwy górnej z nawilżaniem wodą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kamiennym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Uwaga: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2. Kalkulację podbudowy z kruszywa łamanego rozścielanego ręcznie ustala się jak dolną warstwę nawierzchni z kruszywa łamanego na podstawie tablicy 04 kol. 03 i 04 (rozdział 2).</w:t>
            </w:r>
          </w:p>
          <w:p w:rsidR="00B55347" w:rsidRDefault="000E23D9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300,00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0,0167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</w:rPr>
              <w:t>mm,tłuczeń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0,1697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Materiały pomocnicze 0,50 %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Równiarka samojezdna74kW/100KM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statyczny samojezdny 10t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0103-04-050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profilowanie i zagęszczanie podłoża pod warstwy konstrukcyjne nawierzchni. Kategoria gruntu I-IV -  - 100x3m = 300m2</w:t>
            </w:r>
          </w:p>
          <w:p w:rsidR="00B55347" w:rsidRDefault="00B55347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0103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1.Profilowanie podłoża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2.Zagęszczenie podłoża</w:t>
            </w:r>
          </w:p>
          <w:p w:rsidR="00B55347" w:rsidRDefault="000E23D9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300,00</w:t>
            </w:r>
          </w:p>
          <w:p w:rsidR="00B55347" w:rsidRDefault="000E23D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wibracyjny samojezd.7,5t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5347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B55347" w:rsidRDefault="000E23D9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55347" w:rsidRDefault="00B55347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55347" w:rsidRDefault="00B55347">
      <w:pPr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B55347" w:rsidRDefault="000E23D9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B55347" w:rsidRDefault="00B55347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B55347" w:rsidRDefault="00B55347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B55347" w:rsidRDefault="000E23D9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B55347">
        <w:tc>
          <w:tcPr>
            <w:tcW w:w="52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B55347" w:rsidRDefault="00B55347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B55347">
        <w:trPr>
          <w:tblHeader/>
        </w:trPr>
        <w:tc>
          <w:tcPr>
            <w:tcW w:w="521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9,2400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0,3300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B55347" w:rsidRDefault="00B55347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B55347" w:rsidRDefault="000E23D9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B55347">
        <w:tc>
          <w:tcPr>
            <w:tcW w:w="52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B55347" w:rsidRDefault="00B55347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B55347">
        <w:trPr>
          <w:tblHeader/>
        </w:trPr>
        <w:tc>
          <w:tcPr>
            <w:tcW w:w="521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1600514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mm,tłuczeń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50,9100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0E23D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B55347" w:rsidRDefault="00B55347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B55347" w:rsidRDefault="000E23D9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B55347">
        <w:tc>
          <w:tcPr>
            <w:tcW w:w="52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B55347" w:rsidRDefault="00B55347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B55347">
        <w:trPr>
          <w:tblHeader/>
        </w:trPr>
        <w:tc>
          <w:tcPr>
            <w:tcW w:w="521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Równiarka samojezdna74kW/100KM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statyczny samojez.4-6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2,4900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statyczny samojezdny 10t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wibracyjny samojezd.7,5t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0E23D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1,2900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B5534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5347" w:rsidRDefault="000E23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5347" w:rsidRDefault="00B5534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B55347" w:rsidRDefault="000E23D9">
      <w:pPr>
        <w:keepNext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Tabela elementów</w:t>
      </w:r>
    </w:p>
    <w:p w:rsidR="00B55347" w:rsidRDefault="00B55347">
      <w:pPr>
        <w:widowControl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92"/>
        <w:gridCol w:w="993"/>
        <w:gridCol w:w="992"/>
        <w:gridCol w:w="1134"/>
        <w:gridCol w:w="1276"/>
      </w:tblGrid>
      <w:tr w:rsidR="00B5534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keepNext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Kw. stała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5347" w:rsidRDefault="000E23D9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</w:tr>
    </w:tbl>
    <w:p w:rsidR="00B55347" w:rsidRDefault="00B55347">
      <w:pPr>
        <w:widowControl/>
        <w:tabs>
          <w:tab w:val="left" w:pos="4606"/>
          <w:tab w:val="left" w:pos="9212"/>
        </w:tabs>
        <w:spacing w:line="14" w:lineRule="auto"/>
        <w:rPr>
          <w:rStyle w:val="StopkaZnak"/>
          <w:rFonts w:ascii="Times New Roman" w:hAnsi="Times New Roman" w:cs="Times New Roman"/>
        </w:rPr>
      </w:pPr>
    </w:p>
    <w:p w:rsidR="00B55347" w:rsidRDefault="00B55347">
      <w:pPr>
        <w:widowControl/>
        <w:spacing w:line="14" w:lineRule="auto"/>
        <w:rPr>
          <w:rFonts w:ascii="Times New Roman" w:hAnsi="Times New Roman" w:cs="Times New Roman"/>
        </w:rPr>
      </w:pPr>
    </w:p>
    <w:p w:rsidR="000E23D9" w:rsidRDefault="000E23D9">
      <w:pPr>
        <w:widowControl/>
        <w:rPr>
          <w:rFonts w:ascii="Times New Roman" w:hAnsi="Times New Roman" w:cs="Times New Roman"/>
        </w:rPr>
      </w:pPr>
    </w:p>
    <w:sectPr w:rsidR="000E23D9">
      <w:footerReference w:type="default" r:id="rId6"/>
      <w:type w:val="continuous"/>
      <w:pgSz w:w="11907" w:h="16840" w:code="9"/>
      <w:pgMar w:top="1418" w:right="851" w:bottom="1418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712" w:rsidRDefault="001A47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A4712" w:rsidRDefault="001A47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347" w:rsidRDefault="000E23D9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System kosztorysowania WINBUD Kosztorys 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Prof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(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wer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>. 2023.20)</w:t>
    </w:r>
  </w:p>
  <w:p w:rsidR="00B55347" w:rsidRDefault="000E23D9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str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begin"/>
    </w:r>
    <w:r>
      <w:rPr>
        <w:color w:val="auto"/>
        <w:spacing w:val="0"/>
        <w:kern w:val="0"/>
        <w:position w:val="0"/>
        <w:sz w:val="16"/>
        <w:szCs w:val="16"/>
        <w:u w:val="none"/>
      </w:rPr>
      <w:instrText xml:space="preserve"> PAGE </w:instrTex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separate"/>
    </w:r>
    <w:r>
      <w:rPr>
        <w:noProof/>
        <w:color w:val="auto"/>
        <w:spacing w:val="0"/>
        <w:kern w:val="0"/>
        <w:position w:val="0"/>
        <w:sz w:val="16"/>
        <w:szCs w:val="16"/>
        <w:u w:val="none"/>
      </w:rPr>
      <w:t>3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712" w:rsidRDefault="001A47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A4712" w:rsidRDefault="001A47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BC"/>
    <w:rsid w:val="000E23D9"/>
    <w:rsid w:val="00167ABC"/>
    <w:rsid w:val="001A4712"/>
    <w:rsid w:val="00543EEE"/>
    <w:rsid w:val="00B5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D5CBC"/>
  <w14:defaultImageDpi w14:val="0"/>
  <w15:docId w15:val="{E1F978DE-EC85-4167-89F9-54D0E0B5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NagwekZnak0">
    <w:name w:val="Nag³ówek Znak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keepNext/>
      <w:keepLines/>
      <w:widowControl/>
      <w:tabs>
        <w:tab w:val="left" w:pos="562"/>
        <w:tab w:val="left" w:pos="1586"/>
        <w:tab w:val="left" w:pos="3799"/>
        <w:tab w:val="left" w:pos="4455"/>
        <w:tab w:val="center" w:pos="4536"/>
        <w:tab w:val="left" w:pos="5316"/>
        <w:tab w:val="left" w:pos="6032"/>
        <w:tab w:val="left" w:pos="6748"/>
        <w:tab w:val="left" w:pos="7464"/>
        <w:tab w:val="left" w:pos="8180"/>
        <w:tab w:val="left" w:pos="8896"/>
        <w:tab w:val="right" w:pos="9072"/>
        <w:tab w:val="left" w:pos="9612"/>
      </w:tabs>
    </w:pPr>
    <w:rPr>
      <w:rFonts w:ascii="Arial" w:hAnsi="Arial" w:cs="Arial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³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4</cp:revision>
  <cp:lastPrinted>2001-04-10T06:59:00Z</cp:lastPrinted>
  <dcterms:created xsi:type="dcterms:W3CDTF">2023-06-21T08:25:00Z</dcterms:created>
  <dcterms:modified xsi:type="dcterms:W3CDTF">2023-06-21T08:39:00Z</dcterms:modified>
</cp:coreProperties>
</file>