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427A1E" w14:textId="77777777" w:rsidR="009C22A1" w:rsidRDefault="001749A1" w:rsidP="008851E0">
      <w:pPr>
        <w:pStyle w:val="Zwykytekst1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8072F2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DCCE16F" wp14:editId="57F11785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70062" w14:textId="77777777" w:rsidR="003D0DDD" w:rsidRDefault="003D0D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8467B80" w14:textId="77777777" w:rsidR="003D0DDD" w:rsidRDefault="003D0D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FCDDC7" w14:textId="77777777" w:rsidR="003D0DDD" w:rsidRDefault="003D0D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D4F3EE" w14:textId="77777777" w:rsidR="003D0DDD" w:rsidRDefault="003D0D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9EED17" w14:textId="77777777" w:rsidR="003D0DDD" w:rsidRDefault="003D0D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0FA8077" w14:textId="77777777" w:rsidR="003D0DDD" w:rsidRDefault="003D0DDD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E1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49270062" w14:textId="77777777" w:rsidR="003D0DDD" w:rsidRDefault="003D0D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8467B80" w14:textId="77777777" w:rsidR="003D0DDD" w:rsidRDefault="003D0D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FCDDC7" w14:textId="77777777" w:rsidR="003D0DDD" w:rsidRDefault="003D0D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D4F3EE" w14:textId="77777777" w:rsidR="003D0DDD" w:rsidRDefault="003D0D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9EED17" w14:textId="77777777" w:rsidR="003D0DDD" w:rsidRDefault="003D0D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0FA8077" w14:textId="77777777" w:rsidR="003D0DDD" w:rsidRDefault="003D0DDD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072F2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7202BFF" wp14:editId="0844B7F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5B35" w14:textId="77777777" w:rsidR="003D0DDD" w:rsidRDefault="003D0DD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91EB946" w14:textId="77777777" w:rsidR="003D0DDD" w:rsidRDefault="003D0D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02BFF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1D935B35" w14:textId="77777777" w:rsidR="003D0DDD" w:rsidRDefault="003D0DD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91EB946" w14:textId="77777777" w:rsidR="003D0DDD" w:rsidRDefault="003D0D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53CEED" w14:textId="77777777" w:rsidR="006A19C2" w:rsidRPr="008072F2" w:rsidRDefault="006A19C2" w:rsidP="006A19C2">
      <w:pPr>
        <w:pStyle w:val="Zwykytekst1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F3647DD" w14:textId="77777777" w:rsidR="007447C8" w:rsidRPr="008072F2" w:rsidRDefault="009009D8" w:rsidP="004955E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8072F2">
        <w:rPr>
          <w:rFonts w:ascii="Encode Sans Compressed" w:hAnsi="Encode Sans Compressed"/>
          <w:b/>
          <w:sz w:val="22"/>
          <w:szCs w:val="22"/>
        </w:rPr>
        <w:t>Do</w:t>
      </w:r>
    </w:p>
    <w:p w14:paraId="606FED75" w14:textId="77777777" w:rsidR="007447C8" w:rsidRPr="008072F2" w:rsidRDefault="009009D8" w:rsidP="004955EC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8072F2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40F58B3A" w14:textId="77777777" w:rsidR="007447C8" w:rsidRPr="008072F2" w:rsidRDefault="009009D8" w:rsidP="004955EC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8072F2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26EB153A" w14:textId="77777777" w:rsidR="007447C8" w:rsidRPr="008072F2" w:rsidRDefault="009009D8" w:rsidP="004955EC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8072F2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239A0DCA" w14:textId="77777777" w:rsidR="007447C8" w:rsidRPr="008072F2" w:rsidRDefault="009009D8" w:rsidP="004955EC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8072F2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680FCF4E" w14:textId="77777777" w:rsidR="007447C8" w:rsidRPr="008072F2" w:rsidRDefault="007447C8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190C3C5" w14:textId="0781ECD7" w:rsidR="007447C8" w:rsidRPr="008072F2" w:rsidRDefault="009009D8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072F2">
        <w:rPr>
          <w:rFonts w:ascii="Encode Sans Compressed" w:hAnsi="Encode Sans Compressed" w:cs="Times New Roman"/>
          <w:bCs/>
          <w:sz w:val="22"/>
          <w:szCs w:val="22"/>
        </w:rPr>
        <w:t>Nawiązując do ogłoszenia o przeta</w:t>
      </w:r>
      <w:r w:rsidR="00A867FE">
        <w:rPr>
          <w:rFonts w:ascii="Encode Sans Compressed" w:hAnsi="Encode Sans Compressed" w:cs="Times New Roman"/>
          <w:bCs/>
          <w:sz w:val="22"/>
          <w:szCs w:val="22"/>
        </w:rPr>
        <w:t>rgu nieograniczonym na</w:t>
      </w:r>
      <w:r w:rsidR="00A867FE">
        <w:rPr>
          <w:rFonts w:ascii="Encode Sans Compressed" w:hAnsi="Encode Sans Compressed" w:cs="Times New Roman"/>
          <w:bCs/>
          <w:sz w:val="22"/>
          <w:szCs w:val="22"/>
          <w:lang w:val="pl-PL"/>
        </w:rPr>
        <w:t>:</w:t>
      </w:r>
      <w:r w:rsidR="00CF4961">
        <w:rPr>
          <w:rFonts w:ascii="Encode Sans Compressed" w:hAnsi="Encode Sans Compressed" w:cs="Times New Roman"/>
          <w:bCs/>
          <w:sz w:val="22"/>
          <w:szCs w:val="22"/>
        </w:rPr>
        <w:t xml:space="preserve"> </w:t>
      </w:r>
      <w:r w:rsidR="00CF4961" w:rsidRPr="00B354BD">
        <w:rPr>
          <w:rFonts w:ascii="Encode Sans Compressed" w:hAnsi="Encode Sans Compressed" w:cs="Times New Roman"/>
          <w:b/>
          <w:iCs/>
          <w:sz w:val="22"/>
          <w:szCs w:val="22"/>
        </w:rPr>
        <w:t xml:space="preserve">Dostawa i wdrożenie redundantnego środowiska </w:t>
      </w:r>
      <w:proofErr w:type="spellStart"/>
      <w:r w:rsidR="00CF4961" w:rsidRPr="00B354BD">
        <w:rPr>
          <w:rFonts w:ascii="Encode Sans Compressed" w:hAnsi="Encode Sans Compressed" w:cs="Times New Roman"/>
          <w:b/>
          <w:iCs/>
          <w:sz w:val="22"/>
          <w:szCs w:val="22"/>
        </w:rPr>
        <w:t>wirtualizacyjnego</w:t>
      </w:r>
      <w:proofErr w:type="spellEnd"/>
      <w:r w:rsidR="00CF4961" w:rsidRPr="00B354BD">
        <w:rPr>
          <w:rFonts w:ascii="Encode Sans Compressed" w:hAnsi="Encode Sans Compressed" w:cs="Times New Roman"/>
          <w:b/>
          <w:iCs/>
          <w:sz w:val="22"/>
          <w:szCs w:val="22"/>
        </w:rPr>
        <w:t xml:space="preserve"> składającego się z 4 jednakowych jednostek </w:t>
      </w:r>
      <w:proofErr w:type="spellStart"/>
      <w:r w:rsidR="00CF4961" w:rsidRPr="00B354BD">
        <w:rPr>
          <w:rFonts w:ascii="Encode Sans Compressed" w:hAnsi="Encode Sans Compressed" w:cs="Times New Roman"/>
          <w:b/>
          <w:iCs/>
          <w:sz w:val="22"/>
          <w:szCs w:val="22"/>
        </w:rPr>
        <w:t>hiperkonwergentnych</w:t>
      </w:r>
      <w:proofErr w:type="spellEnd"/>
      <w:r w:rsidR="00CF4961" w:rsidRPr="00B354BD">
        <w:rPr>
          <w:rFonts w:ascii="Encode Sans Compressed" w:hAnsi="Encode Sans Compressed" w:cs="Times New Roman"/>
          <w:b/>
          <w:iCs/>
          <w:sz w:val="22"/>
          <w:szCs w:val="22"/>
        </w:rPr>
        <w:t xml:space="preserve"> wyprodukowanych w roku 2024 wraz z konfiguracją przełączników sieciowych posiadanych przez WZDW w Poznaniu i opracowaniem dokumentacji projektowej i powykonawczej</w:t>
      </w:r>
    </w:p>
    <w:p w14:paraId="19EAB496" w14:textId="77777777" w:rsidR="007447C8" w:rsidRPr="008072F2" w:rsidRDefault="009009D8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072F2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8072F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5C1EA752" w14:textId="77777777" w:rsidR="007447C8" w:rsidRPr="008072F2" w:rsidRDefault="009009D8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072F2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F05E3E9" w14:textId="77777777" w:rsidR="007447C8" w:rsidRPr="008072F2" w:rsidRDefault="009009D8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072F2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005236F" w14:textId="77777777" w:rsidR="007447C8" w:rsidRPr="008072F2" w:rsidRDefault="009009D8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072F2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202D1F3C" w14:textId="77777777" w:rsidR="007447C8" w:rsidRPr="008072F2" w:rsidRDefault="009009D8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072F2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E140654" w14:textId="77777777" w:rsidR="007447C8" w:rsidRPr="008072F2" w:rsidRDefault="009009D8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072F2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6143B3EF" w14:textId="77777777" w:rsidR="003A3A6C" w:rsidRPr="008072F2" w:rsidRDefault="003A3A6C" w:rsidP="004955E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8072F2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D5AB58E" w14:textId="77777777" w:rsidR="007447C8" w:rsidRPr="008072F2" w:rsidRDefault="009009D8" w:rsidP="00A867FE">
      <w:pPr>
        <w:pStyle w:val="Zwykytekst1"/>
        <w:tabs>
          <w:tab w:val="left" w:leader="dot" w:pos="9072"/>
        </w:tabs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8072F2">
        <w:rPr>
          <w:rFonts w:ascii="Encode Sans Compressed" w:hAnsi="Encode Sans Compressed" w:cs="Times New Roman"/>
          <w:i/>
          <w:sz w:val="22"/>
          <w:szCs w:val="22"/>
        </w:rPr>
        <w:t xml:space="preserve"> (nazwa (firma) dokładny adres Wykonawcy/Wykonawców)</w:t>
      </w:r>
    </w:p>
    <w:p w14:paraId="1BF411B5" w14:textId="77777777" w:rsidR="007447C8" w:rsidRPr="008072F2" w:rsidRDefault="009009D8" w:rsidP="00A867FE">
      <w:pPr>
        <w:pStyle w:val="Zwykytekst1"/>
        <w:tabs>
          <w:tab w:val="left" w:leader="dot" w:pos="9072"/>
        </w:tabs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8072F2">
        <w:rPr>
          <w:rFonts w:ascii="Encode Sans Compressed" w:hAnsi="Encode Sans Compressed" w:cs="Times New Roman"/>
          <w:i/>
          <w:sz w:val="22"/>
          <w:szCs w:val="22"/>
        </w:rPr>
        <w:t>(w przypadku składania oferty przez podmioty występujące wspólnie podać nazwy(firmy) i dokładne adresy wszystkich wspólników spółki cywilnej lub członków konsorcjum)</w:t>
      </w:r>
    </w:p>
    <w:p w14:paraId="7D580FD0" w14:textId="77777777" w:rsidR="007447C8" w:rsidRPr="008072F2" w:rsidRDefault="009009D8" w:rsidP="004955E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072F2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8072F2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 i oświadczamy, że spełniamy warunki udziału w postępowaniu.</w:t>
      </w:r>
    </w:p>
    <w:p w14:paraId="36638E35" w14:textId="77777777" w:rsidR="007447C8" w:rsidRPr="008072F2" w:rsidRDefault="009009D8" w:rsidP="004955E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072F2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8072F2">
        <w:rPr>
          <w:rFonts w:ascii="Encode Sans Compressed" w:hAnsi="Encode Sans Compressed" w:cs="Times New Roman"/>
          <w:sz w:val="22"/>
          <w:szCs w:val="22"/>
        </w:rPr>
        <w:t xml:space="preserve"> że zapoznaliśmy się ze Specyfikacją Warunków Zamówienia i uznajemy się za związanych określonymi w niej postanowieniami i zasadami postępowania.</w:t>
      </w:r>
    </w:p>
    <w:p w14:paraId="2453539C" w14:textId="77777777" w:rsidR="007447C8" w:rsidRPr="008072F2" w:rsidRDefault="009009D8" w:rsidP="00A867FE">
      <w:pPr>
        <w:pStyle w:val="Zwykytekst1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 w:rsidRPr="008072F2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8072F2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8072F2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8072F2">
        <w:rPr>
          <w:rFonts w:ascii="Encode Sans Compressed" w:hAnsi="Encode Sans Compressed" w:cs="Times New Roman"/>
          <w:sz w:val="22"/>
          <w:szCs w:val="22"/>
        </w:rPr>
        <w:t>ykonanie przedmiotu zamówienia za kwotę brutto...........</w:t>
      </w:r>
      <w:r w:rsidR="00A867FE">
        <w:rPr>
          <w:rFonts w:ascii="Encode Sans Compressed" w:hAnsi="Encode Sans Compressed" w:cs="Times New Roman"/>
          <w:sz w:val="22"/>
          <w:szCs w:val="22"/>
          <w:lang w:val="pl-PL"/>
        </w:rPr>
        <w:t>..............</w:t>
      </w:r>
      <w:r w:rsidRPr="008072F2">
        <w:rPr>
          <w:rFonts w:ascii="Encode Sans Compressed" w:hAnsi="Encode Sans Compressed" w:cs="Times New Roman"/>
          <w:sz w:val="22"/>
          <w:szCs w:val="22"/>
        </w:rPr>
        <w:t xml:space="preserve">.................  zł </w:t>
      </w:r>
    </w:p>
    <w:p w14:paraId="2BBB3EAC" w14:textId="77777777" w:rsidR="007447C8" w:rsidRPr="008072F2" w:rsidRDefault="009009D8" w:rsidP="004955EC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8072F2">
        <w:rPr>
          <w:rFonts w:ascii="Encode Sans Compressed" w:hAnsi="Encode Sans Compressed"/>
          <w:sz w:val="22"/>
          <w:szCs w:val="22"/>
        </w:rPr>
        <w:t>(słownie:...................................................</w:t>
      </w:r>
      <w:r w:rsidR="00A867FE">
        <w:rPr>
          <w:rFonts w:ascii="Encode Sans Compressed" w:hAnsi="Encode Sans Compressed"/>
          <w:sz w:val="22"/>
          <w:szCs w:val="22"/>
        </w:rPr>
        <w:t>.................</w:t>
      </w:r>
      <w:r w:rsidRPr="008072F2">
        <w:rPr>
          <w:rFonts w:ascii="Encode Sans Compressed" w:hAnsi="Encode Sans Compressed"/>
          <w:sz w:val="22"/>
          <w:szCs w:val="22"/>
        </w:rPr>
        <w:t>.................</w:t>
      </w:r>
      <w:r w:rsidR="00A867FE">
        <w:rPr>
          <w:rFonts w:ascii="Encode Sans Compressed" w:hAnsi="Encode Sans Compressed"/>
          <w:sz w:val="22"/>
          <w:szCs w:val="22"/>
        </w:rPr>
        <w:t>..................</w:t>
      </w:r>
      <w:r w:rsidRPr="008072F2">
        <w:rPr>
          <w:rFonts w:ascii="Encode Sans Compressed" w:hAnsi="Encode Sans Compressed"/>
          <w:sz w:val="22"/>
          <w:szCs w:val="22"/>
        </w:rPr>
        <w:t>........................................../100 zł).</w:t>
      </w:r>
    </w:p>
    <w:p w14:paraId="49600C66" w14:textId="77777777" w:rsidR="007447C8" w:rsidRPr="008072F2" w:rsidRDefault="009009D8" w:rsidP="00A867FE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8072F2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04C87C93" w14:textId="77777777" w:rsidR="007447C8" w:rsidRPr="008072F2" w:rsidRDefault="009009D8" w:rsidP="00A867FE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8072F2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1A5FCCE0" w14:textId="77777777" w:rsidR="007447C8" w:rsidRDefault="009009D8" w:rsidP="004955EC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8072F2">
        <w:rPr>
          <w:rFonts w:ascii="Encode Sans Compressed" w:hAnsi="Encode Sans Compressed" w:cs="Times New Roman"/>
          <w:sz w:val="22"/>
          <w:szCs w:val="22"/>
        </w:rPr>
        <w:t>Podatek VAT …</w:t>
      </w:r>
      <w:r w:rsidR="00A867FE">
        <w:rPr>
          <w:rFonts w:ascii="Encode Sans Compressed" w:hAnsi="Encode Sans Compressed" w:cs="Times New Roman"/>
          <w:sz w:val="22"/>
          <w:szCs w:val="22"/>
          <w:lang w:val="pl-PL"/>
        </w:rPr>
        <w:t>…..</w:t>
      </w:r>
      <w:r w:rsidRPr="008072F2">
        <w:rPr>
          <w:rFonts w:ascii="Encode Sans Compressed" w:hAnsi="Encode Sans Compressed" w:cs="Times New Roman"/>
          <w:sz w:val="22"/>
          <w:szCs w:val="22"/>
        </w:rPr>
        <w:t>…% w wysokości ……...........</w:t>
      </w:r>
      <w:r w:rsidR="00A867FE">
        <w:rPr>
          <w:rFonts w:ascii="Encode Sans Compressed" w:hAnsi="Encode Sans Compressed" w:cs="Times New Roman"/>
          <w:sz w:val="22"/>
          <w:szCs w:val="22"/>
          <w:lang w:val="pl-PL"/>
        </w:rPr>
        <w:t>..............</w:t>
      </w:r>
      <w:r w:rsidRPr="008072F2">
        <w:rPr>
          <w:rFonts w:ascii="Encode Sans Compressed" w:hAnsi="Encode Sans Compressed" w:cs="Times New Roman"/>
          <w:sz w:val="22"/>
          <w:szCs w:val="22"/>
        </w:rPr>
        <w:t>..... zł.</w:t>
      </w:r>
    </w:p>
    <w:p w14:paraId="68436D10" w14:textId="183DB02A" w:rsidR="00A867FE" w:rsidRPr="00EC3263" w:rsidRDefault="00A867FE" w:rsidP="00A867FE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8072F2">
        <w:rPr>
          <w:rFonts w:ascii="Encode Sans Compressed" w:hAnsi="Encode Sans Compressed"/>
          <w:b/>
          <w:sz w:val="22"/>
          <w:szCs w:val="22"/>
        </w:rPr>
        <w:t>ZOBOWIĄZUJEMY</w:t>
      </w:r>
      <w:r w:rsidRPr="008072F2">
        <w:rPr>
          <w:rFonts w:ascii="Encode Sans Compressed" w:hAnsi="Encode Sans Compressed"/>
          <w:sz w:val="22"/>
          <w:szCs w:val="22"/>
        </w:rPr>
        <w:t xml:space="preserve"> </w:t>
      </w:r>
      <w:r w:rsidRPr="008072F2">
        <w:rPr>
          <w:rFonts w:ascii="Encode Sans Compressed" w:hAnsi="Encode Sans Compressed"/>
          <w:b/>
          <w:sz w:val="22"/>
          <w:szCs w:val="22"/>
        </w:rPr>
        <w:t>SIĘ</w:t>
      </w:r>
      <w:r w:rsidRPr="008072F2">
        <w:rPr>
          <w:rFonts w:ascii="Encode Sans Compressed" w:hAnsi="Encode Sans Compressed"/>
          <w:sz w:val="22"/>
          <w:szCs w:val="22"/>
        </w:rPr>
        <w:t xml:space="preserve"> do </w:t>
      </w:r>
      <w:r w:rsidR="00EB1075" w:rsidRPr="002E387C">
        <w:rPr>
          <w:rFonts w:ascii="Encode Sans Compressed" w:hAnsi="Encode Sans Compressed"/>
          <w:sz w:val="22"/>
          <w:szCs w:val="22"/>
          <w:lang w:val="pl-PL"/>
        </w:rPr>
        <w:t>uzyskania</w:t>
      </w:r>
      <w:r w:rsidRPr="002E387C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8072F2">
        <w:rPr>
          <w:rFonts w:ascii="Encode Sans Compressed" w:hAnsi="Encode Sans Compressed"/>
          <w:sz w:val="22"/>
          <w:szCs w:val="22"/>
          <w:lang w:val="pl-PL"/>
        </w:rPr>
        <w:t xml:space="preserve">gwarancji </w:t>
      </w:r>
      <w:r w:rsidR="00EB1075">
        <w:rPr>
          <w:rFonts w:ascii="Encode Sans Compressed" w:hAnsi="Encode Sans Compressed"/>
          <w:sz w:val="22"/>
          <w:szCs w:val="22"/>
          <w:lang w:val="pl-PL"/>
        </w:rPr>
        <w:t>producenta na serwer</w:t>
      </w:r>
      <w:r w:rsidR="006256EC">
        <w:rPr>
          <w:rFonts w:ascii="Encode Sans Compressed" w:hAnsi="Encode Sans Compressed"/>
          <w:sz w:val="22"/>
          <w:szCs w:val="22"/>
          <w:lang w:val="pl-PL"/>
        </w:rPr>
        <w:t>y</w:t>
      </w:r>
      <w:r w:rsidR="00EB107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8072F2">
        <w:rPr>
          <w:rFonts w:ascii="Encode Sans Compressed" w:hAnsi="Encode Sans Compressed"/>
          <w:sz w:val="22"/>
          <w:szCs w:val="22"/>
          <w:lang w:val="pl-PL"/>
        </w:rPr>
        <w:t>na okres</w:t>
      </w:r>
      <w:r w:rsidR="00EB107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8072F2">
        <w:rPr>
          <w:rFonts w:ascii="Encode Sans Compressed" w:hAnsi="Encode Sans Compressed"/>
          <w:sz w:val="22"/>
          <w:szCs w:val="22"/>
          <w:lang w:val="pl-PL"/>
        </w:rPr>
        <w:t>………</w:t>
      </w:r>
      <w:r w:rsidR="006256EC">
        <w:rPr>
          <w:rFonts w:ascii="Encode Sans Compressed" w:hAnsi="Encode Sans Compressed"/>
          <w:sz w:val="22"/>
          <w:szCs w:val="22"/>
          <w:lang w:val="pl-PL"/>
        </w:rPr>
        <w:t>..</w:t>
      </w:r>
      <w:r w:rsidR="00EB1075">
        <w:rPr>
          <w:rFonts w:ascii="Encode Sans Compressed" w:hAnsi="Encode Sans Compressed"/>
          <w:sz w:val="22"/>
          <w:szCs w:val="22"/>
          <w:lang w:val="pl-PL"/>
        </w:rPr>
        <w:t>…</w:t>
      </w:r>
      <w:r w:rsidRPr="008072F2">
        <w:rPr>
          <w:rFonts w:ascii="Encode Sans Compressed" w:hAnsi="Encode Sans Compressed"/>
          <w:sz w:val="22"/>
          <w:szCs w:val="22"/>
          <w:lang w:val="pl-PL"/>
        </w:rPr>
        <w:t>…</w:t>
      </w:r>
      <w:r w:rsidR="00EB107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9565CE">
        <w:rPr>
          <w:rFonts w:ascii="Encode Sans Compressed" w:hAnsi="Encode Sans Compressed"/>
          <w:sz w:val="22"/>
          <w:szCs w:val="22"/>
          <w:lang w:val="pl-PL"/>
        </w:rPr>
        <w:t>m-</w:t>
      </w:r>
      <w:proofErr w:type="spellStart"/>
      <w:r w:rsidR="009565CE">
        <w:rPr>
          <w:rFonts w:ascii="Encode Sans Compressed" w:hAnsi="Encode Sans Compressed"/>
          <w:sz w:val="22"/>
          <w:szCs w:val="22"/>
          <w:lang w:val="pl-PL"/>
        </w:rPr>
        <w:t>cy</w:t>
      </w:r>
      <w:proofErr w:type="spellEnd"/>
      <w:r w:rsidR="00EB107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6256EC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9565CE">
        <w:rPr>
          <w:rFonts w:ascii="Encode Sans Compressed" w:hAnsi="Encode Sans Compressed"/>
          <w:i/>
          <w:sz w:val="22"/>
          <w:szCs w:val="22"/>
          <w:lang w:val="pl-PL"/>
        </w:rPr>
        <w:t xml:space="preserve"> </w:t>
      </w:r>
      <w:r w:rsidR="00D43588">
        <w:rPr>
          <w:rFonts w:ascii="Encode Sans Compressed" w:hAnsi="Encode Sans Compressed"/>
          <w:i/>
          <w:sz w:val="22"/>
          <w:szCs w:val="22"/>
          <w:lang w:val="pl-PL"/>
        </w:rPr>
        <w:t>84</w:t>
      </w:r>
      <w:r w:rsidR="009565CE">
        <w:rPr>
          <w:rFonts w:ascii="Encode Sans Compressed" w:hAnsi="Encode Sans Compressed"/>
          <w:i/>
          <w:sz w:val="22"/>
          <w:szCs w:val="22"/>
          <w:lang w:val="pl-PL"/>
        </w:rPr>
        <w:t>, 6</w:t>
      </w:r>
      <w:r w:rsidR="00D43588">
        <w:rPr>
          <w:rFonts w:ascii="Encode Sans Compressed" w:hAnsi="Encode Sans Compressed"/>
          <w:i/>
          <w:sz w:val="22"/>
          <w:szCs w:val="22"/>
          <w:lang w:val="pl-PL"/>
        </w:rPr>
        <w:t>0</w:t>
      </w:r>
      <w:r w:rsidRPr="008072F2">
        <w:rPr>
          <w:rFonts w:ascii="Encode Sans Compressed" w:hAnsi="Encode Sans Compressed"/>
          <w:i/>
          <w:sz w:val="22"/>
          <w:szCs w:val="22"/>
          <w:lang w:val="pl-PL"/>
        </w:rPr>
        <w:t>)</w:t>
      </w:r>
      <w:r w:rsidR="007C301C">
        <w:rPr>
          <w:rFonts w:ascii="Encode Sans Compressed" w:hAnsi="Encode Sans Compressed"/>
          <w:i/>
          <w:sz w:val="22"/>
          <w:szCs w:val="22"/>
          <w:lang w:val="pl-PL"/>
        </w:rPr>
        <w:t xml:space="preserve"> </w:t>
      </w:r>
      <w:r w:rsidR="007C301C" w:rsidRPr="007C301C">
        <w:rPr>
          <w:rFonts w:ascii="Encode Sans Compressed" w:hAnsi="Encode Sans Compressed"/>
          <w:sz w:val="22"/>
          <w:szCs w:val="22"/>
          <w:lang w:val="pl-PL"/>
        </w:rPr>
        <w:t>od dnia wdrożenia</w:t>
      </w:r>
      <w:r w:rsidR="007C301C">
        <w:rPr>
          <w:rFonts w:ascii="Encode Sans Compressed" w:hAnsi="Encode Sans Compressed"/>
          <w:sz w:val="22"/>
          <w:szCs w:val="22"/>
          <w:lang w:val="pl-PL"/>
        </w:rPr>
        <w:t xml:space="preserve"> przedmiotu zamówienia</w:t>
      </w:r>
      <w:r w:rsidR="007C301C" w:rsidRPr="007C301C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7DBBE7C9" w14:textId="666A021B" w:rsidR="00205466" w:rsidRPr="00952B13" w:rsidRDefault="00C67504" w:rsidP="00EC3263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EC3263">
        <w:rPr>
          <w:rFonts w:ascii="Encode Sans Compressed" w:hAnsi="Encode Sans Compressed"/>
          <w:b/>
          <w:sz w:val="22"/>
          <w:szCs w:val="22"/>
          <w:lang w:val="pl-PL"/>
        </w:rPr>
        <w:t xml:space="preserve">ZOBOWIĄZUJEMY SIĘ </w:t>
      </w:r>
      <w:r w:rsidRPr="00EC3263">
        <w:rPr>
          <w:rFonts w:ascii="Encode Sans Compressed" w:hAnsi="Encode Sans Compressed"/>
          <w:sz w:val="22"/>
          <w:szCs w:val="22"/>
          <w:lang w:val="pl-PL"/>
        </w:rPr>
        <w:t xml:space="preserve">wykonać </w:t>
      </w:r>
      <w:r w:rsidR="00205466" w:rsidRPr="00EC3263">
        <w:rPr>
          <w:rFonts w:ascii="Encode Sans Compressed" w:hAnsi="Encode Sans Compressed"/>
          <w:sz w:val="22"/>
          <w:szCs w:val="22"/>
          <w:lang w:val="pl-PL"/>
        </w:rPr>
        <w:t>pr</w:t>
      </w:r>
      <w:r w:rsidR="00EC3263" w:rsidRPr="00EC3263">
        <w:rPr>
          <w:rFonts w:ascii="Encode Sans Compressed" w:hAnsi="Encode Sans Compressed"/>
          <w:sz w:val="22"/>
          <w:szCs w:val="22"/>
          <w:lang w:val="pl-PL"/>
        </w:rPr>
        <w:t>zedmiot zamówienia w terminie: …………………………</w:t>
      </w:r>
      <w:r w:rsidR="00EE7B85">
        <w:rPr>
          <w:rFonts w:ascii="Encode Sans Compressed" w:hAnsi="Encode Sans Compressed"/>
          <w:sz w:val="22"/>
          <w:szCs w:val="22"/>
          <w:lang w:val="pl-PL"/>
        </w:rPr>
        <w:t>dni</w:t>
      </w:r>
      <w:r w:rsidR="00EC3263" w:rsidRPr="00EC3263">
        <w:rPr>
          <w:rFonts w:ascii="Encode Sans Compressed" w:hAnsi="Encode Sans Compressed"/>
          <w:sz w:val="22"/>
          <w:szCs w:val="22"/>
          <w:lang w:val="pl-PL"/>
        </w:rPr>
        <w:t xml:space="preserve"> (</w:t>
      </w:r>
      <w:r w:rsidR="00EB1075" w:rsidRPr="00EC3263">
        <w:rPr>
          <w:rFonts w:ascii="Encode Sans Compressed" w:hAnsi="Encode Sans Compressed"/>
          <w:sz w:val="22"/>
          <w:szCs w:val="22"/>
          <w:lang w:val="pl-PL"/>
        </w:rPr>
        <w:t xml:space="preserve">do </w:t>
      </w:r>
      <w:r w:rsidR="00BF7E36">
        <w:rPr>
          <w:rFonts w:ascii="Encode Sans Compressed" w:hAnsi="Encode Sans Compressed"/>
          <w:sz w:val="22"/>
          <w:szCs w:val="22"/>
          <w:lang w:val="pl-PL"/>
        </w:rPr>
        <w:t>60 dni</w:t>
      </w:r>
      <w:r w:rsidR="00EC3263" w:rsidRPr="00EC3263">
        <w:rPr>
          <w:rFonts w:ascii="Encode Sans Compressed" w:hAnsi="Encode Sans Compressed"/>
          <w:sz w:val="22"/>
          <w:szCs w:val="22"/>
          <w:lang w:val="pl-PL"/>
        </w:rPr>
        <w:t xml:space="preserve">, </w:t>
      </w:r>
      <w:r w:rsidR="00BF7E36">
        <w:rPr>
          <w:rFonts w:ascii="Encode Sans Compressed" w:hAnsi="Encode Sans Compressed"/>
          <w:sz w:val="22"/>
          <w:szCs w:val="22"/>
          <w:lang w:val="pl-PL"/>
        </w:rPr>
        <w:t>61-70 dni, 71-80 dni, 81-90 dni</w:t>
      </w:r>
      <w:r w:rsidR="00EC3263">
        <w:rPr>
          <w:rFonts w:ascii="Encode Sans Compressed" w:hAnsi="Encode Sans Compressed"/>
          <w:sz w:val="22"/>
          <w:szCs w:val="22"/>
          <w:lang w:val="pl-PL"/>
        </w:rPr>
        <w:t>)</w:t>
      </w:r>
      <w:r w:rsidR="00CE6675">
        <w:rPr>
          <w:rFonts w:ascii="Encode Sans Compressed" w:hAnsi="Encode Sans Compressed"/>
          <w:sz w:val="22"/>
          <w:szCs w:val="22"/>
          <w:lang w:val="pl-PL"/>
        </w:rPr>
        <w:t xml:space="preserve"> od dnia podpisania umowy.</w:t>
      </w:r>
    </w:p>
    <w:p w14:paraId="725F08A6" w14:textId="749CCC9F" w:rsidR="006942D1" w:rsidRPr="006942D1" w:rsidRDefault="006942D1" w:rsidP="006942D1">
      <w:pPr>
        <w:pStyle w:val="Tekstpodstawowywcity"/>
        <w:numPr>
          <w:ilvl w:val="0"/>
          <w:numId w:val="1"/>
        </w:numPr>
        <w:spacing w:line="288" w:lineRule="auto"/>
        <w:rPr>
          <w:rFonts w:ascii="Encode Sans Compressed" w:hAnsi="Encode Sans Compressed"/>
          <w:sz w:val="22"/>
          <w:szCs w:val="22"/>
          <w:lang w:eastAsia="pl-PL"/>
        </w:rPr>
      </w:pPr>
      <w:bookmarkStart w:id="0" w:name="_Hlk166073090"/>
      <w:r>
        <w:rPr>
          <w:rFonts w:ascii="Encode Sans Compressed" w:hAnsi="Encode Sans Compressed"/>
          <w:b/>
          <w:sz w:val="22"/>
          <w:szCs w:val="22"/>
        </w:rPr>
        <w:t xml:space="preserve">POSIADAMY </w:t>
      </w:r>
      <w:r w:rsidRPr="006942D1">
        <w:rPr>
          <w:rFonts w:ascii="Encode Sans Compressed" w:hAnsi="Encode Sans Compressed"/>
          <w:sz w:val="22"/>
          <w:szCs w:val="22"/>
          <w:lang w:val="pl-PL" w:eastAsia="pl-PL"/>
        </w:rPr>
        <w:t>platform</w:t>
      </w:r>
      <w:r>
        <w:rPr>
          <w:rFonts w:ascii="Encode Sans Compressed" w:hAnsi="Encode Sans Compressed"/>
          <w:sz w:val="22"/>
          <w:szCs w:val="22"/>
          <w:lang w:val="pl-PL" w:eastAsia="pl-PL"/>
        </w:rPr>
        <w:t>ę</w:t>
      </w:r>
      <w:r w:rsidRPr="006942D1">
        <w:rPr>
          <w:rFonts w:ascii="Encode Sans Compressed" w:hAnsi="Encode Sans Compressed"/>
          <w:sz w:val="22"/>
          <w:szCs w:val="22"/>
          <w:lang w:val="pl-PL" w:eastAsia="pl-PL"/>
        </w:rPr>
        <w:t xml:space="preserve"> wirtualizacji serwerów oraz macierzy</w:t>
      </w:r>
      <w:r>
        <w:rPr>
          <w:rFonts w:ascii="Encode Sans Compressed" w:hAnsi="Encode Sans Compressed"/>
          <w:sz w:val="22"/>
          <w:szCs w:val="22"/>
          <w:lang w:val="pl-PL" w:eastAsia="pl-PL"/>
        </w:rPr>
        <w:t xml:space="preserve"> </w:t>
      </w:r>
      <w:r w:rsidRPr="006942D1">
        <w:rPr>
          <w:rFonts w:ascii="Encode Sans Compressed" w:hAnsi="Encode Sans Compressed"/>
          <w:sz w:val="22"/>
          <w:szCs w:val="22"/>
          <w:lang w:eastAsia="pl-PL"/>
        </w:rPr>
        <w:t xml:space="preserve">w możliwie największym stopniu być zależne od producenta platformy sprzętowej, dostępny w postaci pojedynczego </w:t>
      </w:r>
      <w:proofErr w:type="spellStart"/>
      <w:r w:rsidRPr="006942D1">
        <w:rPr>
          <w:rFonts w:ascii="Encode Sans Compressed" w:hAnsi="Encode Sans Compressed"/>
          <w:sz w:val="22"/>
          <w:szCs w:val="22"/>
          <w:lang w:eastAsia="pl-PL"/>
        </w:rPr>
        <w:t>appliancu</w:t>
      </w:r>
      <w:proofErr w:type="spellEnd"/>
      <w:r w:rsidRPr="006942D1">
        <w:rPr>
          <w:rFonts w:ascii="Encode Sans Compressed" w:hAnsi="Encode Sans Compressed"/>
          <w:sz w:val="22"/>
          <w:szCs w:val="22"/>
          <w:lang w:eastAsia="pl-PL"/>
        </w:rPr>
        <w:t xml:space="preserve">. </w:t>
      </w:r>
      <w:r>
        <w:rPr>
          <w:rFonts w:ascii="Encode Sans Compressed" w:hAnsi="Encode Sans Compressed"/>
          <w:sz w:val="22"/>
          <w:szCs w:val="22"/>
          <w:lang w:eastAsia="pl-PL"/>
        </w:rPr>
        <w:t>…………… ( tak, nie)</w:t>
      </w:r>
    </w:p>
    <w:p w14:paraId="19E34FB4" w14:textId="68209F6B" w:rsidR="006942D1" w:rsidRPr="006942D1" w:rsidRDefault="006942D1" w:rsidP="006942D1">
      <w:pPr>
        <w:pStyle w:val="Tekstpodstawowywcity"/>
        <w:numPr>
          <w:ilvl w:val="0"/>
          <w:numId w:val="1"/>
        </w:numPr>
        <w:spacing w:line="288" w:lineRule="auto"/>
        <w:rPr>
          <w:rFonts w:ascii="Encode Sans Compressed" w:hAnsi="Encode Sans Compressed"/>
          <w:sz w:val="22"/>
          <w:szCs w:val="22"/>
          <w:lang w:eastAsia="pl-PL"/>
        </w:rPr>
      </w:pPr>
      <w:bookmarkStart w:id="1" w:name="_Hlk166073285"/>
      <w:bookmarkEnd w:id="0"/>
      <w:r>
        <w:rPr>
          <w:rFonts w:ascii="Encode Sans Compressed" w:hAnsi="Encode Sans Compressed"/>
          <w:b/>
          <w:sz w:val="22"/>
          <w:szCs w:val="22"/>
        </w:rPr>
        <w:t xml:space="preserve">POSIADAMY </w:t>
      </w:r>
      <w:r w:rsidRPr="006942D1">
        <w:rPr>
          <w:rFonts w:ascii="Encode Sans Compressed" w:hAnsi="Encode Sans Compressed"/>
          <w:sz w:val="22"/>
          <w:szCs w:val="22"/>
          <w:lang w:val="pl-PL" w:eastAsia="pl-PL"/>
        </w:rPr>
        <w:t>platform</w:t>
      </w:r>
      <w:r>
        <w:rPr>
          <w:rFonts w:ascii="Encode Sans Compressed" w:hAnsi="Encode Sans Compressed"/>
          <w:sz w:val="22"/>
          <w:szCs w:val="22"/>
          <w:lang w:val="pl-PL" w:eastAsia="pl-PL"/>
        </w:rPr>
        <w:t>ę</w:t>
      </w:r>
      <w:r w:rsidRPr="006942D1">
        <w:rPr>
          <w:rFonts w:ascii="Encode Sans Compressed" w:hAnsi="Encode Sans Compressed"/>
          <w:sz w:val="22"/>
          <w:szCs w:val="22"/>
          <w:lang w:val="pl-PL" w:eastAsia="pl-PL"/>
        </w:rPr>
        <w:t xml:space="preserve"> wirtualizacji serwerów oraz macierzy musi posiadać pojedynczą konsole zarządzającą dedykowaną przez producenta rozwiązania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 w:eastAsia="pl-PL"/>
        </w:rPr>
        <w:t xml:space="preserve"> </w:t>
      </w:r>
      <w:r w:rsidRPr="006942D1">
        <w:rPr>
          <w:rFonts w:ascii="Encode Sans Compressed" w:hAnsi="Encode Sans Compressed"/>
          <w:sz w:val="22"/>
          <w:szCs w:val="22"/>
          <w:lang w:eastAsia="pl-PL"/>
        </w:rPr>
        <w:t xml:space="preserve"> </w:t>
      </w:r>
      <w:r>
        <w:rPr>
          <w:rFonts w:ascii="Encode Sans Compressed" w:hAnsi="Encode Sans Compressed"/>
          <w:sz w:val="22"/>
          <w:szCs w:val="22"/>
          <w:lang w:eastAsia="pl-PL"/>
        </w:rPr>
        <w:t>…………… ( tak, nie)</w:t>
      </w:r>
    </w:p>
    <w:bookmarkEnd w:id="1"/>
    <w:p w14:paraId="28443ACB" w14:textId="41D46836" w:rsidR="00952B13" w:rsidRPr="00CF4961" w:rsidRDefault="006942D1" w:rsidP="003D0DDD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6942D1">
        <w:rPr>
          <w:rFonts w:ascii="Encode Sans Compressed" w:hAnsi="Encode Sans Compressed"/>
          <w:b/>
          <w:sz w:val="22"/>
          <w:szCs w:val="22"/>
        </w:rPr>
        <w:t xml:space="preserve">POSIADAMY </w:t>
      </w:r>
      <w:r w:rsidRPr="006942D1">
        <w:rPr>
          <w:rFonts w:ascii="Encode Sans Compressed" w:hAnsi="Encode Sans Compressed"/>
          <w:sz w:val="22"/>
          <w:szCs w:val="22"/>
          <w:lang w:val="pl-PL" w:eastAsia="pl-PL"/>
        </w:rPr>
        <w:t xml:space="preserve">w ramach platformy </w:t>
      </w:r>
      <w:proofErr w:type="spellStart"/>
      <w:r w:rsidRPr="006942D1">
        <w:rPr>
          <w:rFonts w:ascii="Encode Sans Compressed" w:hAnsi="Encode Sans Compressed"/>
          <w:sz w:val="22"/>
          <w:szCs w:val="22"/>
          <w:lang w:val="pl-PL" w:eastAsia="pl-PL"/>
        </w:rPr>
        <w:t>hiperkonwergentnej</w:t>
      </w:r>
      <w:proofErr w:type="spellEnd"/>
      <w:r w:rsidRPr="006942D1">
        <w:rPr>
          <w:rFonts w:ascii="Encode Sans Compressed" w:hAnsi="Encode Sans Compressed"/>
          <w:sz w:val="22"/>
          <w:szCs w:val="22"/>
          <w:lang w:val="pl-PL" w:eastAsia="pl-PL"/>
        </w:rPr>
        <w:t xml:space="preserve"> zawierające</w:t>
      </w:r>
      <w:r w:rsidR="00CF4961">
        <w:rPr>
          <w:rFonts w:ascii="Encode Sans Compressed" w:hAnsi="Encode Sans Compressed"/>
          <w:sz w:val="22"/>
          <w:szCs w:val="22"/>
          <w:lang w:val="pl-PL" w:eastAsia="pl-PL"/>
        </w:rPr>
        <w:t xml:space="preserve">j </w:t>
      </w:r>
      <w:r w:rsidRPr="006942D1">
        <w:rPr>
          <w:rFonts w:ascii="Encode Sans Compressed" w:hAnsi="Encode Sans Compressed"/>
          <w:sz w:val="22"/>
          <w:szCs w:val="22"/>
          <w:lang w:val="pl-PL" w:eastAsia="pl-PL"/>
        </w:rPr>
        <w:t>serwer, oprogramowanie do wirtualizacji serwerów, oprogramowanie do wirtualizacji macierzy oraz centralnej konsoli zarządzającej zostanie dostarczone oprogramowanie do konsolidacji i zaawansowanej diagnostyki logów</w:t>
      </w:r>
      <w:r w:rsidR="00CF4961">
        <w:rPr>
          <w:rFonts w:ascii="Encode Sans Compressed" w:hAnsi="Encode Sans Compressed"/>
          <w:sz w:val="22"/>
          <w:szCs w:val="22"/>
          <w:lang w:val="pl-PL" w:eastAsia="pl-PL"/>
        </w:rPr>
        <w:t>……………..</w:t>
      </w:r>
      <w:r w:rsidR="00CF4961">
        <w:rPr>
          <w:rFonts w:ascii="Encode Sans Compressed" w:hAnsi="Encode Sans Compressed"/>
          <w:sz w:val="22"/>
          <w:szCs w:val="22"/>
          <w:lang w:val="pl-PL" w:eastAsia="pl-PL"/>
        </w:rPr>
        <w:br/>
        <w:t>(tak, nie).</w:t>
      </w:r>
    </w:p>
    <w:p w14:paraId="0F26B827" w14:textId="1082184C" w:rsidR="00CF4961" w:rsidRPr="00CF4961" w:rsidRDefault="00CF4961" w:rsidP="00CF4961">
      <w:pPr>
        <w:pStyle w:val="Tekstpodstawowywcity"/>
        <w:numPr>
          <w:ilvl w:val="0"/>
          <w:numId w:val="1"/>
        </w:numPr>
        <w:spacing w:line="288" w:lineRule="auto"/>
        <w:rPr>
          <w:rFonts w:ascii="Encode Sans Compressed" w:hAnsi="Encode Sans Compressed"/>
          <w:b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POSIADAMY   </w:t>
      </w:r>
      <w:r w:rsidRPr="00CF4961">
        <w:rPr>
          <w:rFonts w:ascii="Encode Sans Compressed" w:hAnsi="Encode Sans Compressed"/>
          <w:bCs/>
          <w:sz w:val="22"/>
          <w:szCs w:val="22"/>
          <w:lang w:val="pl-PL"/>
        </w:rPr>
        <w:t xml:space="preserve">wszystkie licencje powinny być dostarczone wraz z 5-letnim wsparciem, świadczonym przez producenta </w:t>
      </w:r>
      <w:proofErr w:type="spellStart"/>
      <w:r w:rsidRPr="00CF4961">
        <w:rPr>
          <w:rFonts w:ascii="Encode Sans Compressed" w:hAnsi="Encode Sans Compressed"/>
          <w:bCs/>
          <w:sz w:val="22"/>
          <w:szCs w:val="22"/>
          <w:lang w:val="pl-PL"/>
        </w:rPr>
        <w:t>appliancu</w:t>
      </w:r>
      <w:proofErr w:type="spellEnd"/>
      <w:r w:rsidRPr="00CF4961">
        <w:rPr>
          <w:rFonts w:ascii="Encode Sans Compressed" w:hAnsi="Encode Sans Compressed"/>
          <w:bCs/>
          <w:sz w:val="22"/>
          <w:szCs w:val="22"/>
          <w:lang w:val="pl-PL"/>
        </w:rPr>
        <w:t xml:space="preserve"> będącego licencjodawcą oprogramowania na pierwszym, drugim i trzecim poziomie, które powinno umożliwiać zgłaszanie problemów 7 dni w tygodniu przez 24h na dobę</w:t>
      </w:r>
      <w:r>
        <w:rPr>
          <w:rFonts w:ascii="Encode Sans Compressed" w:hAnsi="Encode Sans Compressed"/>
          <w:bCs/>
          <w:sz w:val="22"/>
          <w:szCs w:val="22"/>
          <w:lang w:val="pl-PL"/>
        </w:rPr>
        <w:t>…………….</w:t>
      </w:r>
    </w:p>
    <w:p w14:paraId="3577DC4D" w14:textId="103730E5" w:rsidR="006942D1" w:rsidRPr="00CF4961" w:rsidRDefault="00CF4961" w:rsidP="00CF4961">
      <w:pPr>
        <w:pStyle w:val="Tekstpodstawowywcity"/>
        <w:spacing w:line="288" w:lineRule="auto"/>
        <w:ind w:left="360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/>
          <w:bCs/>
          <w:sz w:val="22"/>
          <w:szCs w:val="22"/>
        </w:rPr>
        <w:t>(tak, nie)</w:t>
      </w:r>
    </w:p>
    <w:p w14:paraId="2CB7F638" w14:textId="77777777" w:rsidR="00EC3263" w:rsidRPr="008072F2" w:rsidRDefault="00EC3263" w:rsidP="00EC3263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8072F2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8072F2">
        <w:rPr>
          <w:rFonts w:ascii="Encode Sans Compressed" w:hAnsi="Encode Sans Compressed"/>
          <w:sz w:val="22"/>
          <w:szCs w:val="22"/>
        </w:rPr>
        <w:t xml:space="preserve">warunki płatności określone przez Zamawiającego w Specyfikacji Warunków Zamówienia. </w:t>
      </w:r>
    </w:p>
    <w:p w14:paraId="286D80E9" w14:textId="77777777" w:rsidR="00ED2591" w:rsidRPr="001E213D" w:rsidRDefault="00ED2591" w:rsidP="00ED2591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</w:t>
      </w:r>
      <w:r w:rsidR="009760EA">
        <w:rPr>
          <w:rFonts w:ascii="Encode Sans Compressed" w:hAnsi="Encode Sans Compressed" w:cs="Times New Roman"/>
          <w:sz w:val="22"/>
          <w:szCs w:val="22"/>
        </w:rPr>
        <w:t>___________________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___.</w:t>
      </w:r>
    </w:p>
    <w:p w14:paraId="0BF737D3" w14:textId="77777777" w:rsidR="00ED2591" w:rsidRDefault="00ED2591" w:rsidP="00ED259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9760E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26255094" w14:textId="77777777" w:rsidR="00ED2591" w:rsidRPr="00D030EA" w:rsidRDefault="00ED2591" w:rsidP="00ED259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D030EA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0090F6B7" w14:textId="77777777" w:rsidR="00ED2591" w:rsidRPr="001370E0" w:rsidRDefault="00ED2591" w:rsidP="00ED2591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4557FC1" w14:textId="77777777" w:rsidR="00ED2591" w:rsidRPr="001370E0" w:rsidRDefault="00ED2591" w:rsidP="00ED2591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6F12EE92" w14:textId="77777777" w:rsidR="00ED2591" w:rsidRPr="001370E0" w:rsidRDefault="00ED2591" w:rsidP="00ED2591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4574C14" w14:textId="77777777" w:rsidR="00ED2591" w:rsidRPr="00E037A7" w:rsidRDefault="00ED2591" w:rsidP="00ED2591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640E6A9D" w14:textId="77777777" w:rsidR="00ED2591" w:rsidRPr="00E037A7" w:rsidRDefault="00ED2591" w:rsidP="00ED2591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181CF097" w14:textId="77777777" w:rsidR="00ED2591" w:rsidRPr="00E037A7" w:rsidRDefault="00ED2591" w:rsidP="00ED2591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29468562" w14:textId="77777777" w:rsidR="00ED2591" w:rsidRPr="00952726" w:rsidRDefault="00ED2591" w:rsidP="00ED2591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2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1177C0BE" w14:textId="77777777" w:rsidR="00ED2591" w:rsidRPr="00952726" w:rsidRDefault="00ED2591" w:rsidP="00ED259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3A29FF15" w14:textId="77777777" w:rsidR="00ED2591" w:rsidRPr="00952726" w:rsidRDefault="00ED2591" w:rsidP="00ED259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782B9C19" w14:textId="77777777" w:rsidR="00ED2591" w:rsidRPr="00952726" w:rsidRDefault="00ED2591" w:rsidP="00ED2591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2"/>
    <w:p w14:paraId="3C105242" w14:textId="77777777" w:rsidR="00ED2591" w:rsidRPr="001370E0" w:rsidRDefault="00ED2591" w:rsidP="009760E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59308C76" w14:textId="77777777" w:rsidR="00ED2591" w:rsidRPr="001370E0" w:rsidRDefault="00ED2591" w:rsidP="00ED2591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36896695" w14:textId="77777777" w:rsidR="00ED2591" w:rsidRPr="001370E0" w:rsidRDefault="00ED2591" w:rsidP="00ED2591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50312231" w14:textId="77777777" w:rsidR="00ED2591" w:rsidRPr="001370E0" w:rsidRDefault="00ED2591" w:rsidP="00ED2591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7F99742" w14:textId="77777777" w:rsidR="00ED2591" w:rsidRPr="001370E0" w:rsidRDefault="00ED2591" w:rsidP="009760EA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0D2C7035" w14:textId="77777777" w:rsidR="00ED2591" w:rsidRPr="001370E0" w:rsidRDefault="00ED2591" w:rsidP="009760E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7CD961B0" w14:textId="77777777" w:rsidR="00ED2591" w:rsidRPr="00A6402F" w:rsidRDefault="00ED2591" w:rsidP="009760E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3A85A53C" w14:textId="77777777" w:rsidR="00ED2591" w:rsidRPr="005C7245" w:rsidRDefault="00ED2591" w:rsidP="009760E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3420B1DC" w14:textId="77777777" w:rsidR="00ED2591" w:rsidRPr="005C7245" w:rsidRDefault="00ED2591" w:rsidP="00ED2591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65540E33" w14:textId="77777777" w:rsidR="00ED2591" w:rsidRPr="001370E0" w:rsidRDefault="00ED2591" w:rsidP="009760E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64B1AD17" w14:textId="77777777" w:rsidR="00ED2591" w:rsidRPr="001370E0" w:rsidRDefault="00ED2591" w:rsidP="00ED2591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0F4A4125" w14:textId="77777777" w:rsidR="00ED2591" w:rsidRPr="001370E0" w:rsidRDefault="00ED2591" w:rsidP="00ED2591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2EB1F099" w14:textId="77777777" w:rsidR="00ED2591" w:rsidRPr="001370E0" w:rsidRDefault="00ED2591" w:rsidP="00ED2591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7B67F458" w14:textId="77777777" w:rsidR="00ED2591" w:rsidRPr="001370E0" w:rsidRDefault="00ED2591" w:rsidP="00ED2591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5E15E135" w14:textId="77777777" w:rsidR="00ED2591" w:rsidRPr="00E541E3" w:rsidRDefault="00ED2591" w:rsidP="009760EA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086D973B" w14:textId="77777777" w:rsidR="00ED2591" w:rsidRPr="00114E5A" w:rsidRDefault="00ED2591" w:rsidP="009760E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6F4F7844" w14:textId="77777777" w:rsidR="00ED2591" w:rsidRPr="001370E0" w:rsidRDefault="00ED2591" w:rsidP="00ED259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6C5ADA1" w14:textId="77777777" w:rsidR="00ED2591" w:rsidRPr="001370E0" w:rsidRDefault="00ED2591" w:rsidP="00ED259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8A2ED19" w14:textId="77777777" w:rsidR="00ED2591" w:rsidRPr="001370E0" w:rsidRDefault="00ED2591" w:rsidP="00ED259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D6EE2B4" w14:textId="77777777" w:rsidR="00ED2591" w:rsidRPr="001370E0" w:rsidRDefault="00ED2591" w:rsidP="00ED259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1FBC85D" w14:textId="77777777" w:rsidR="00ED2591" w:rsidRPr="001370E0" w:rsidRDefault="00ED2591" w:rsidP="00ED259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34281BB" w14:textId="77777777" w:rsidR="00ED2591" w:rsidRDefault="00ED2591" w:rsidP="00ED259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5977DCFE" w14:textId="77777777" w:rsidR="00ED2591" w:rsidRPr="00114E5A" w:rsidRDefault="00ED2591" w:rsidP="00ED2591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665D210" w14:textId="77777777" w:rsidR="00ED2591" w:rsidRPr="00114E5A" w:rsidRDefault="00ED2591" w:rsidP="009760E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3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9760EA">
        <w:rPr>
          <w:rFonts w:ascii="Encode Sans Compressed" w:hAnsi="Encode Sans Compressed"/>
          <w:sz w:val="22"/>
          <w:szCs w:val="22"/>
        </w:rPr>
        <w:t xml:space="preserve"> że jesteśmy/nie</w:t>
      </w:r>
      <w:r>
        <w:rPr>
          <w:rFonts w:ascii="Encode Sans Compressed" w:hAnsi="Encode Sans Compressed"/>
          <w:sz w:val="22"/>
          <w:szCs w:val="22"/>
        </w:rPr>
        <w:t xml:space="preserve"> jesteśmy</w:t>
      </w:r>
      <w:r w:rsidR="009760EA"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B38AF30" w14:textId="77777777" w:rsidR="00ED2591" w:rsidRPr="00E46BF0" w:rsidRDefault="00ED2591" w:rsidP="00ED2591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78A5BC8B" w14:textId="77777777" w:rsidR="00ED2591" w:rsidRPr="00E46BF0" w:rsidRDefault="00ED2591" w:rsidP="00ED2591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93F274C" w14:textId="77777777" w:rsidR="00ED2591" w:rsidRPr="00E46BF0" w:rsidRDefault="00ED2591" w:rsidP="00ED2591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56D33964" w14:textId="77777777" w:rsidR="00ED2591" w:rsidRPr="00E46BF0" w:rsidRDefault="00ED2591" w:rsidP="00ED2591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4DA6AC" w14:textId="77777777" w:rsidR="00ED2591" w:rsidRPr="00E46BF0" w:rsidRDefault="00ED2591" w:rsidP="00ED2591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3DFFB2D5" w14:textId="77777777" w:rsidR="00ED2591" w:rsidRPr="00E46BF0" w:rsidRDefault="00ED2591" w:rsidP="00ED2591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3"/>
    <w:p w14:paraId="157C5E83" w14:textId="77777777" w:rsidR="00ED2591" w:rsidRDefault="00ED2591" w:rsidP="00ED2591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9760EA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9760EA">
        <w:rPr>
          <w:rFonts w:ascii="Encode Sans Compressed" w:hAnsi="Encode Sans Compressed" w:cs="Arial"/>
          <w:b/>
          <w:color w:val="000000"/>
          <w:sz w:val="22"/>
          <w:szCs w:val="22"/>
        </w:rPr>
        <w:t>9</w:t>
      </w:r>
      <w:r w:rsidRPr="009760EA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9760EA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9760EA">
        <w:rPr>
          <w:rFonts w:ascii="Encode Sans Compressed" w:hAnsi="Encode Sans Compressed"/>
          <w:b/>
          <w:sz w:val="22"/>
          <w:szCs w:val="22"/>
        </w:rPr>
        <w:t>O</w:t>
      </w:r>
      <w:r w:rsidRPr="009760E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9760EA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9760EA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9760EA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9760EA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5F42943D" w14:textId="77777777" w:rsidR="00ED2591" w:rsidRPr="000270F8" w:rsidRDefault="00ED2591" w:rsidP="00ED2591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183DE166" w14:textId="77777777" w:rsidR="00ED2591" w:rsidRPr="00661E66" w:rsidRDefault="00ED2591" w:rsidP="00ED2591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FCB57D" w14:textId="77777777" w:rsidR="00ED2591" w:rsidRPr="00E46BF0" w:rsidRDefault="00ED2591" w:rsidP="00ED259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1CB2F10" w14:textId="42AB325C" w:rsidR="00ED2591" w:rsidRPr="001370E0" w:rsidRDefault="00ED2591" w:rsidP="00ED2591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1E0D89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CF4961">
        <w:rPr>
          <w:rFonts w:ascii="Encode Sans Compressed" w:hAnsi="Encode Sans Compressed" w:cs="Times New Roman"/>
          <w:sz w:val="22"/>
          <w:szCs w:val="22"/>
        </w:rPr>
        <w:t>4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5AD94A8F" w14:textId="77777777" w:rsidR="00ED2591" w:rsidRPr="001370E0" w:rsidRDefault="00ED2591" w:rsidP="00ED2591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5D0E304E" w14:textId="77777777" w:rsidR="00DF3FA3" w:rsidRPr="008072F2" w:rsidRDefault="00DF3FA3" w:rsidP="004955EC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046010CF" w14:textId="77777777" w:rsidR="007447C8" w:rsidRPr="008072F2" w:rsidRDefault="009009D8" w:rsidP="004955EC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8072F2">
        <w:rPr>
          <w:rFonts w:ascii="Encode Sans Compressed" w:hAnsi="Encode Sans Compressed" w:cs="Times New Roman"/>
          <w:sz w:val="22"/>
          <w:szCs w:val="22"/>
        </w:rPr>
        <w:tab/>
      </w:r>
    </w:p>
    <w:p w14:paraId="74717AF6" w14:textId="77777777" w:rsidR="007447C8" w:rsidRPr="008072F2" w:rsidRDefault="007447C8" w:rsidP="004955EC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0871E30" w14:textId="77777777" w:rsidR="00BB2F38" w:rsidRDefault="00BB2F3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A9DE3CB" w14:textId="77777777" w:rsidR="007C301C" w:rsidRPr="008072F2" w:rsidRDefault="007C301C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63899BF" w14:textId="77777777" w:rsidR="009C22A1" w:rsidRPr="008072F2" w:rsidRDefault="009C22A1" w:rsidP="009C22A1"/>
    <w:p w14:paraId="346EF44D" w14:textId="77777777" w:rsidR="004B0495" w:rsidRDefault="004B0495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1F9F057E" w14:textId="77777777" w:rsidR="004B0495" w:rsidRDefault="004B0495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32A26C3F" w14:textId="77777777" w:rsidR="004B0495" w:rsidRDefault="004B0495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1C1F6C94" w14:textId="77777777" w:rsidR="004B0495" w:rsidRDefault="004B0495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7C952C60" w14:textId="77777777" w:rsidR="004B0495" w:rsidRDefault="004B0495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09303555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117FF26B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78AE6038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39862344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2CE865E3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1BC3070F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2C0EB9A8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152FC36D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280F9791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33C381C7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09A6A5B7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2582C79B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4AA55326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4B901379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6BB2565A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41448322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2C7F7D88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36D41BFE" w14:textId="77777777" w:rsidR="00CF4961" w:rsidRDefault="00CF4961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</w:p>
    <w:p w14:paraId="01D44B13" w14:textId="31FFA119" w:rsidR="007447C8" w:rsidRPr="008072F2" w:rsidRDefault="009009D8" w:rsidP="004955EC">
      <w:pPr>
        <w:pStyle w:val="tytu"/>
        <w:spacing w:line="288" w:lineRule="auto"/>
        <w:rPr>
          <w:rFonts w:ascii="Encode Sans Compressed" w:hAnsi="Encode Sans Compressed"/>
          <w:b/>
          <w:sz w:val="28"/>
          <w:szCs w:val="28"/>
        </w:rPr>
      </w:pPr>
      <w:r w:rsidRPr="008072F2">
        <w:rPr>
          <w:rFonts w:ascii="Encode Sans Compressed" w:hAnsi="Encode Sans Compressed"/>
          <w:b/>
          <w:sz w:val="28"/>
          <w:szCs w:val="28"/>
        </w:rPr>
        <w:t>Rozdział 3</w:t>
      </w:r>
    </w:p>
    <w:p w14:paraId="49DBDACF" w14:textId="77777777" w:rsidR="00E0493F" w:rsidRPr="001370E0" w:rsidRDefault="00E0493F" w:rsidP="00E0493F">
      <w:pPr>
        <w:pStyle w:val="tekstdokumentu"/>
        <w:spacing w:before="0" w:after="0" w:line="288" w:lineRule="auto"/>
        <w:ind w:hanging="1440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12661E27" w14:textId="77777777" w:rsidR="00E0493F" w:rsidRPr="00805A4C" w:rsidRDefault="00E0493F" w:rsidP="00E0493F">
      <w:pPr>
        <w:pStyle w:val="zacznik"/>
        <w:spacing w:after="0" w:line="288" w:lineRule="auto"/>
        <w:ind w:hanging="1440"/>
        <w:jc w:val="left"/>
        <w:rPr>
          <w:rFonts w:ascii="Encode Sans Compressed" w:hAnsi="Encode Sans Compressed"/>
          <w:sz w:val="22"/>
          <w:szCs w:val="22"/>
        </w:rPr>
      </w:pPr>
      <w:r w:rsidRPr="00805A4C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805A4C">
        <w:rPr>
          <w:rFonts w:ascii="Encode Sans Compressed" w:hAnsi="Encode Sans Compressed"/>
          <w:b/>
          <w:sz w:val="22"/>
          <w:szCs w:val="22"/>
        </w:rPr>
        <w:tab/>
      </w:r>
      <w:r w:rsidRPr="00805A4C">
        <w:rPr>
          <w:rFonts w:ascii="Encode Sans Compressed" w:hAnsi="Encode Sans Compressed"/>
          <w:sz w:val="22"/>
          <w:szCs w:val="22"/>
        </w:rPr>
        <w:t>Zobowiązanie do oddania do dyspozycji Wykonawcy niezbędnych zasobów na potrzeby realizacji zamówienia;</w:t>
      </w:r>
    </w:p>
    <w:p w14:paraId="729F87AB" w14:textId="77777777" w:rsidR="00E0493F" w:rsidRPr="00062E20" w:rsidRDefault="00E0493F" w:rsidP="00E0493F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b/>
          <w:sz w:val="22"/>
          <w:szCs w:val="22"/>
        </w:rPr>
      </w:pPr>
      <w:r w:rsidRPr="00062E20">
        <w:rPr>
          <w:rStyle w:val="tekstdokbold"/>
          <w:rFonts w:ascii="Encode Sans Compressed" w:hAnsi="Encode Sans Compressed"/>
          <w:b w:val="0"/>
          <w:sz w:val="22"/>
          <w:szCs w:val="22"/>
        </w:rPr>
        <w:t>Formularz 3.2.</w:t>
      </w:r>
      <w:r w:rsidRPr="00062E20">
        <w:rPr>
          <w:rFonts w:ascii="Encode Sans Compressed" w:hAnsi="Encode Sans Compressed"/>
          <w:sz w:val="22"/>
          <w:szCs w:val="22"/>
        </w:rPr>
        <w:tab/>
      </w:r>
      <w:r w:rsidRPr="00062E20">
        <w:rPr>
          <w:rFonts w:ascii="Encode Sans Compressed" w:hAnsi="Encode Sans Compressed" w:cs="Arial"/>
          <w:sz w:val="22"/>
          <w:szCs w:val="22"/>
        </w:rPr>
        <w:t xml:space="preserve">oświadczenie o niepodleganiu wykluczeniu </w:t>
      </w:r>
      <w:r w:rsidRPr="00062E20">
        <w:rPr>
          <w:rFonts w:ascii="Encode Sans Compressed" w:hAnsi="Encode Sans Compressed"/>
          <w:sz w:val="22"/>
          <w:szCs w:val="22"/>
        </w:rPr>
        <w:t xml:space="preserve">zgodnie z art. 5k rozporządzenia Rady (UE) </w:t>
      </w:r>
      <w:r>
        <w:rPr>
          <w:rFonts w:ascii="Encode Sans Compressed" w:hAnsi="Encode Sans Compressed"/>
          <w:sz w:val="22"/>
          <w:szCs w:val="22"/>
        </w:rPr>
        <w:br/>
      </w:r>
      <w:r w:rsidRPr="00062E20">
        <w:rPr>
          <w:rFonts w:ascii="Encode Sans Compressed" w:hAnsi="Encode Sans Compressed"/>
          <w:sz w:val="22"/>
          <w:szCs w:val="22"/>
        </w:rPr>
        <w:t>nr 2022/576 z dnia 8 kwietnia 2022 r. w sprawie zmiany rozporządzenia (UE) nr 833/2014 dotyczącego środków ograniczających w związku z działaniami Rosji destabi</w:t>
      </w:r>
      <w:r>
        <w:rPr>
          <w:rFonts w:ascii="Encode Sans Compressed" w:hAnsi="Encode Sans Compressed"/>
          <w:sz w:val="22"/>
          <w:szCs w:val="22"/>
        </w:rPr>
        <w:t>lizującymi sytuację na Ukrainie</w:t>
      </w:r>
      <w:r w:rsidRPr="00062E20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oraz</w:t>
      </w:r>
      <w:r w:rsidRPr="00062E20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A30CC7">
        <w:rPr>
          <w:rFonts w:ascii="Encode Sans Compressed" w:hAnsi="Encode Sans Compressed" w:cs="Arial"/>
          <w:color w:val="222222"/>
          <w:sz w:val="22"/>
          <w:szCs w:val="22"/>
        </w:rPr>
        <w:t>na podstawie art. 7 ust. 1 ustawy o szczególnych rozwiązaniach w zakresie przeciwdziałania wspieraniu agresji na Ukrainę oraz służących ochronie bezpieczeństwa narodowego.</w:t>
      </w:r>
    </w:p>
    <w:p w14:paraId="6D24B297" w14:textId="77777777" w:rsidR="00E0493F" w:rsidRPr="009746B8" w:rsidRDefault="00E0493F" w:rsidP="00E0493F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5214565B" w14:textId="77777777" w:rsidR="007447C8" w:rsidRPr="008072F2" w:rsidRDefault="007447C8" w:rsidP="004955EC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7141D1AC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515B3EA" w14:textId="77777777" w:rsidR="007447C8" w:rsidRPr="008072F2" w:rsidRDefault="007447C8" w:rsidP="004955EC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A3D85F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4B08F7A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47D026E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AD2F7E5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A7D0666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6B5AC8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86A1CB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5F9BB3F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89112D6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08C895D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A7E84A9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2B41300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149A50A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4D59C2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793B51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8E59C71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BAF8B5E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88279B4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83BF17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946A0E2" w14:textId="77777777" w:rsidR="007447C8" w:rsidRPr="008072F2" w:rsidRDefault="007447C8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596DB8A" w14:textId="77777777" w:rsidR="00110B1F" w:rsidRPr="008072F2" w:rsidRDefault="00110B1F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710403" w14:textId="77777777" w:rsidR="00EC3263" w:rsidRPr="00EC3263" w:rsidRDefault="00EC3263" w:rsidP="004955E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5B3E0D9" w14:textId="77777777" w:rsidR="00AE7141" w:rsidRPr="008072F2" w:rsidRDefault="00AE7141" w:rsidP="004955E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1CEAD82E" w14:textId="77777777" w:rsidR="00E0493F" w:rsidRDefault="00E0493F" w:rsidP="002C0C6D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19C2DA69" w14:textId="77777777" w:rsidR="00E0493F" w:rsidRDefault="00E0493F" w:rsidP="002C0C6D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6A99C322" w14:textId="77777777" w:rsidR="00E0493F" w:rsidRDefault="00E0493F" w:rsidP="002C0C6D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54EA6CC6" w14:textId="77777777" w:rsidR="00E0493F" w:rsidRDefault="00E0493F" w:rsidP="002C0C6D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0DE87DD2" w14:textId="77777777" w:rsidR="00E0493F" w:rsidRPr="009746B8" w:rsidRDefault="00E0493F" w:rsidP="00E0493F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191AF250" wp14:editId="39CE9DD6">
                <wp:simplePos x="0" y="0"/>
                <wp:positionH relativeFrom="column">
                  <wp:posOffset>22225</wp:posOffset>
                </wp:positionH>
                <wp:positionV relativeFrom="paragraph">
                  <wp:posOffset>356870</wp:posOffset>
                </wp:positionV>
                <wp:extent cx="5638800" cy="871220"/>
                <wp:effectExtent l="0" t="0" r="19050" b="24130"/>
                <wp:wrapTight wrapText="bothSides">
                  <wp:wrapPolygon edited="0">
                    <wp:start x="0" y="0"/>
                    <wp:lineTo x="0" y="21726"/>
                    <wp:lineTo x="21600" y="21726"/>
                    <wp:lineTo x="21600" y="0"/>
                    <wp:lineTo x="0" y="0"/>
                  </wp:wrapPolygon>
                </wp:wrapTight>
                <wp:docPr id="900963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71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2DE2" w14:textId="77777777" w:rsidR="003D0DDD" w:rsidRPr="005166EE" w:rsidRDefault="003D0DDD" w:rsidP="00E0493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166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5166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4EB4ECAD" w14:textId="77777777" w:rsidR="003D0DDD" w:rsidRPr="005166EE" w:rsidRDefault="003D0DDD" w:rsidP="00E0493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5166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F250" id="Text Box 6" o:spid="_x0000_s1028" type="#_x0000_t202" style="position:absolute;left:0;text-align:left;margin-left:1.75pt;margin-top:28.1pt;width:444pt;height:68.6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XAIgIAAD0EAAAOAAAAZHJzL2Uyb0RvYy54bWysU21v2yAQ/j5p/wHxfbGTJplrxam6dJ0m&#10;dS9Stx+AMbbRgGNAYne/vgdO06jbvkyzJcRx8Nxzz91trkatyEE4L8FUdD7LKRGGQyNNV9Hv327f&#10;FJT4wEzDFBhR0Qfh6dX29avNYEuxgB5UIxxBEOPLwVa0D8GWWeZ5LzTzM7DCoLMFp1lA03VZ49iA&#10;6FplizxfZwO4xjrgwns8vZmcdJvw21bw8KVtvQhEVRS5hbS6tNZxzbYbVnaO2V7yIw32Dyw0kwaD&#10;nqBuWGBk7+RvUFpyBx7aMOOgM2hbyUXKAbOZ5y+yue+ZFSkXFMfbk0z+/8Hyz4d7+9WRML6DEQuY&#10;kvD2DvgPTwzsemY6ce0cDL1gDQaeR8mywfry+DRK7UsfQerhEzRYZLYPkIDG1umoCuZJEB0L8HAS&#10;XYyBcDxcrS+KIkcXR1/xdr5YpKpkrHx6bZ0PHwRoEjcVdVjUhM4Odz5ENqx8uhKDeVCyuZVKJcN1&#10;9U45cmDYALs8/imBF9eUIUNF1xeryEPbpqLedJMWf0XL0/cnNC0DNrWSGhM6XWJlVPC9aVLLBSbV&#10;tEf2yhwljSpOeoaxHolEHssYICpcQ/OAGjuYehhnDjc9uF+UDNi/yPjnnjlBifposE6Xy/V8hQ2f&#10;jGVRXKLhzj31uYcZjlAVDZRM212YhmRvnex6jDR1hoFrrG0rk+zPrI70sUdTNY7zFIfg3E63nqd+&#10;+wgAAP//AwBQSwMEFAAGAAgAAAAhAJhYUBTfAAAACAEAAA8AAABkcnMvZG93bnJldi54bWxMj8FO&#10;wzAMhu9IvENkJG4s2dZNXdd0QjAkxGESG0I7eo1pqzVJ1WRdeXvMCY72/+n353wz2lYM1IfGOw3T&#10;iQJBrvSmcZWGj8PLQwoiRHQGW+9IwzcF2BS3Nzlmxl/dOw37WAkucSFDDXWMXSZlKGuyGCa+I8fZ&#10;l+8tRh77Spoer1xuWzlTaiktNo4v1NjRU03leX+xGpK3XfJZKfWMQzjE9DU5++N2q/X93fi4BhFp&#10;jH8w/OqzOhTsdPIXZ4JoNcwXDGpYLGcgOE5XU16cmFvNE5BFLv8/UPwAAAD//wMAUEsBAi0AFAAG&#10;AAgAAAAhALaDOJL+AAAA4QEAABMAAAAAAAAAAAAAAAAAAAAAAFtDb250ZW50X1R5cGVzXS54bWxQ&#10;SwECLQAUAAYACAAAACEAOP0h/9YAAACUAQAACwAAAAAAAAAAAAAAAAAvAQAAX3JlbHMvLnJlbHNQ&#10;SwECLQAUAAYACAAAACEAiwPVwCICAAA9BAAADgAAAAAAAAAAAAAAAAAuAgAAZHJzL2Uyb0RvYy54&#10;bWxQSwECLQAUAAYACAAAACEAmFhQFN8AAAAIAQAADwAAAAAAAAAAAAAAAAB8BAAAZHJzL2Rvd25y&#10;ZXYueG1sUEsFBgAAAAAEAAQA8wAAAIgFAAAAAA==&#10;" fillcolor="silver" strokeweight=".5pt">
                <v:textbox inset="7.45pt,3.85pt,7.45pt,3.85pt">
                  <w:txbxContent>
                    <w:p w14:paraId="03682DE2" w14:textId="77777777" w:rsidR="003D0DDD" w:rsidRPr="005166EE" w:rsidRDefault="003D0DDD" w:rsidP="00E0493F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166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5166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4EB4ECAD" w14:textId="77777777" w:rsidR="003D0DDD" w:rsidRPr="005166EE" w:rsidRDefault="003D0DDD" w:rsidP="00E0493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5166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3.1</w:t>
      </w:r>
      <w:r w:rsidRPr="009746B8">
        <w:rPr>
          <w:rFonts w:ascii="Encode Sans Compressed" w:hAnsi="Encode Sans Compressed"/>
          <w:b/>
          <w:sz w:val="22"/>
          <w:szCs w:val="22"/>
        </w:rPr>
        <w:t>.</w:t>
      </w:r>
    </w:p>
    <w:p w14:paraId="2B2F9404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UWAGA: </w:t>
      </w:r>
    </w:p>
    <w:p w14:paraId="5B4E362B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=&gt; Zamiast niniejszego Formularza można przedstawić inne dokumenty, w szczególności: </w:t>
      </w:r>
    </w:p>
    <w:p w14:paraId="6280EBDB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•  zobowiązanie podmiotu, o którym mowa w art. 118 ust. 3 ustawy </w:t>
      </w:r>
      <w:proofErr w:type="spellStart"/>
      <w:r w:rsidRPr="009746B8">
        <w:rPr>
          <w:rFonts w:ascii="Encode Sans Compressed" w:hAnsi="Encode Sans Compressed"/>
          <w:i/>
          <w:iCs/>
          <w:sz w:val="22"/>
          <w:szCs w:val="22"/>
        </w:rPr>
        <w:t>Pzp</w:t>
      </w:r>
      <w:proofErr w:type="spellEnd"/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14:paraId="06E52168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•  dokumenty określające: </w:t>
      </w:r>
    </w:p>
    <w:p w14:paraId="1F3F3507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1) zakresu dostępnych Wykonawcy zasobów innego podmiotu, </w:t>
      </w:r>
    </w:p>
    <w:p w14:paraId="56E20164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>2) sposobu wykorzystania zasobów innego podmiotu, przez Wykonawcę, przy wykonywaniu zamówienia publicznego,</w:t>
      </w:r>
    </w:p>
    <w:p w14:paraId="375C4DD8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3) zakres i okres udziału innego podmiotu przy wykonywaniu zamówienia publicznego </w:t>
      </w:r>
    </w:p>
    <w:p w14:paraId="6B231C40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3CFFB9B6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9845BB3" w14:textId="77777777" w:rsidR="00E0493F" w:rsidRPr="009746B8" w:rsidRDefault="00E0493F" w:rsidP="00E0493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b/>
          <w:bCs/>
          <w:sz w:val="22"/>
          <w:szCs w:val="22"/>
        </w:rPr>
        <w:t xml:space="preserve">W imieniu: 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BEC10A" w14:textId="77777777" w:rsidR="00E0493F" w:rsidRPr="009746B8" w:rsidRDefault="00E0493F" w:rsidP="00E0493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2005C66" w14:textId="77777777" w:rsidR="00E0493F" w:rsidRPr="009746B8" w:rsidRDefault="00E0493F" w:rsidP="00E0493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2E57EA3" w14:textId="77777777" w:rsidR="00E0493F" w:rsidRPr="009746B8" w:rsidRDefault="00E0493F" w:rsidP="00E0493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937F4ED" w14:textId="77777777" w:rsidR="00E0493F" w:rsidRPr="001A227B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sz w:val="20"/>
          <w:szCs w:val="20"/>
        </w:rPr>
      </w:pPr>
      <w:r w:rsidRPr="001A227B">
        <w:rPr>
          <w:rFonts w:ascii="Encode Sans Compressed" w:hAnsi="Encode Sans Compressed"/>
          <w:i/>
          <w:sz w:val="20"/>
          <w:szCs w:val="20"/>
        </w:rPr>
        <w:t xml:space="preserve">  (pełna nazwa/firma, adres,  NIP/PESEL, KRS/</w:t>
      </w:r>
      <w:proofErr w:type="spellStart"/>
      <w:r w:rsidRPr="001A227B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1A227B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1A227B">
        <w:rPr>
          <w:rFonts w:ascii="Encode Sans Compressed" w:hAnsi="Encode Sans Compressed"/>
          <w:i/>
          <w:iCs/>
          <w:sz w:val="20"/>
          <w:szCs w:val="20"/>
        </w:rPr>
        <w:t xml:space="preserve"> </w:t>
      </w:r>
      <w:r w:rsidRPr="001A227B">
        <w:rPr>
          <w:rFonts w:ascii="Encode Sans Compressed" w:hAnsi="Encode Sans Compressed"/>
          <w:i/>
          <w:sz w:val="20"/>
          <w:szCs w:val="20"/>
        </w:rPr>
        <w:t>podmiotu n</w:t>
      </w:r>
      <w:r w:rsidRPr="001A227B">
        <w:rPr>
          <w:rFonts w:ascii="Encode Sans Compressed" w:hAnsi="Encode Sans Compressed"/>
          <w:i/>
          <w:iCs/>
          <w:sz w:val="20"/>
          <w:szCs w:val="20"/>
        </w:rPr>
        <w:t>a zasobach którego polega Wykonawca)</w:t>
      </w:r>
    </w:p>
    <w:p w14:paraId="32BC0D67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B0913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zobowiązuję się do oddania swoich zasobów </w:t>
      </w:r>
    </w:p>
    <w:p w14:paraId="067803E2" w14:textId="77777777" w:rsidR="00E0493F" w:rsidRDefault="00E0493F" w:rsidP="00E0493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</w:t>
      </w: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14:paraId="4539B0D2" w14:textId="77777777" w:rsidR="00E0493F" w:rsidRPr="00CE2286" w:rsidRDefault="00E0493F" w:rsidP="00E0493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0"/>
          <w:szCs w:val="20"/>
        </w:rPr>
      </w:pPr>
      <w:r w:rsidRPr="00CE2286">
        <w:rPr>
          <w:rFonts w:ascii="Encode Sans Compressed" w:hAnsi="Encode Sans Compressed"/>
          <w:i/>
          <w:iCs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51413936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E3CAD0D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do dyspozycji Wykonawcy: </w:t>
      </w:r>
    </w:p>
    <w:p w14:paraId="08C79CCC" w14:textId="77777777" w:rsidR="00E0493F" w:rsidRPr="009746B8" w:rsidRDefault="00E0493F" w:rsidP="00E0493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6CD7061D" w14:textId="77777777" w:rsidR="00E0493F" w:rsidRPr="009746B8" w:rsidRDefault="00E0493F" w:rsidP="00E0493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1275BB" w14:textId="77777777" w:rsidR="00E0493F" w:rsidRPr="009746B8" w:rsidRDefault="00E0493F" w:rsidP="00E0493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3B4FB1" w14:textId="77777777" w:rsidR="00E0493F" w:rsidRPr="009746B8" w:rsidRDefault="00E0493F" w:rsidP="00E0493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6CFB17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3D132F" w14:textId="77777777" w:rsidR="00784E58" w:rsidRPr="00B354BD" w:rsidRDefault="00E0493F" w:rsidP="00784E58">
      <w:pPr>
        <w:pStyle w:val="Tekstpodstawowy"/>
        <w:tabs>
          <w:tab w:val="left" w:pos="567"/>
        </w:tabs>
        <w:spacing w:line="288" w:lineRule="auto"/>
        <w:ind w:left="567" w:hanging="567"/>
        <w:jc w:val="both"/>
        <w:rPr>
          <w:rFonts w:ascii="Encode Sans Compressed" w:hAnsi="Encode Sans Compressed" w:cs="Times New Roman"/>
          <w:b/>
          <w:iCs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przy wykonywaniu zamówienia pod nazwą: </w:t>
      </w:r>
      <w:r w:rsidR="00784E58" w:rsidRPr="00B354BD">
        <w:rPr>
          <w:rFonts w:ascii="Encode Sans Compressed" w:hAnsi="Encode Sans Compressed" w:cs="Times New Roman"/>
          <w:b/>
          <w:iCs/>
          <w:sz w:val="22"/>
          <w:szCs w:val="22"/>
        </w:rPr>
        <w:t xml:space="preserve">Dostawa i wdrożenie redundantnego środowiska </w:t>
      </w:r>
      <w:proofErr w:type="spellStart"/>
      <w:r w:rsidR="00784E58" w:rsidRPr="00B354BD">
        <w:rPr>
          <w:rFonts w:ascii="Encode Sans Compressed" w:hAnsi="Encode Sans Compressed" w:cs="Times New Roman"/>
          <w:b/>
          <w:iCs/>
          <w:sz w:val="22"/>
          <w:szCs w:val="22"/>
        </w:rPr>
        <w:t>wirtualizacyjnego</w:t>
      </w:r>
      <w:proofErr w:type="spellEnd"/>
      <w:r w:rsidR="00784E58" w:rsidRPr="00B354BD">
        <w:rPr>
          <w:rFonts w:ascii="Encode Sans Compressed" w:hAnsi="Encode Sans Compressed" w:cs="Times New Roman"/>
          <w:b/>
          <w:iCs/>
          <w:sz w:val="22"/>
          <w:szCs w:val="22"/>
        </w:rPr>
        <w:t xml:space="preserve"> składającego się z 4 jednakowych jednostek </w:t>
      </w:r>
      <w:proofErr w:type="spellStart"/>
      <w:r w:rsidR="00784E58" w:rsidRPr="00B354BD">
        <w:rPr>
          <w:rFonts w:ascii="Encode Sans Compressed" w:hAnsi="Encode Sans Compressed" w:cs="Times New Roman"/>
          <w:b/>
          <w:iCs/>
          <w:sz w:val="22"/>
          <w:szCs w:val="22"/>
        </w:rPr>
        <w:t>hiperkonwergentnych</w:t>
      </w:r>
      <w:proofErr w:type="spellEnd"/>
      <w:r w:rsidR="00784E58" w:rsidRPr="00B354BD">
        <w:rPr>
          <w:rFonts w:ascii="Encode Sans Compressed" w:hAnsi="Encode Sans Compressed" w:cs="Times New Roman"/>
          <w:b/>
          <w:iCs/>
          <w:sz w:val="22"/>
          <w:szCs w:val="22"/>
        </w:rPr>
        <w:t xml:space="preserve"> wyprodukowanych w roku 2024 wraz z konfiguracją przełączników sieciowych posiadanych przez WZDW w Poznaniu i opracowaniem dokumentacji projektowej i powykonawczej</w:t>
      </w:r>
    </w:p>
    <w:p w14:paraId="1CE96744" w14:textId="0915F175" w:rsidR="00E0493F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83E2A37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Oświadczam, </w:t>
      </w:r>
      <w:r w:rsidRPr="009746B8">
        <w:rPr>
          <w:rFonts w:ascii="Encode Sans Compressed" w:hAnsi="Encode Sans Compressed"/>
          <w:sz w:val="22"/>
          <w:szCs w:val="22"/>
        </w:rPr>
        <w:t>ż</w:t>
      </w:r>
      <w:r>
        <w:rPr>
          <w:rFonts w:ascii="Encode Sans Compressed" w:hAnsi="Encode Sans Compressed"/>
          <w:sz w:val="22"/>
          <w:szCs w:val="22"/>
        </w:rPr>
        <w:t>e</w:t>
      </w:r>
      <w:r w:rsidRPr="009746B8">
        <w:rPr>
          <w:rFonts w:ascii="Encode Sans Compressed" w:hAnsi="Encode Sans Compressed"/>
          <w:sz w:val="22"/>
          <w:szCs w:val="22"/>
        </w:rPr>
        <w:t xml:space="preserve">: </w:t>
      </w:r>
    </w:p>
    <w:p w14:paraId="43E65DA4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a) udostępniam Wykonawcy ww. zasoby, w następującym zakresie </w:t>
      </w:r>
      <w:r>
        <w:rPr>
          <w:rFonts w:ascii="Encode Sans Compressed" w:hAnsi="Encode Sans Compressed"/>
          <w:i/>
          <w:sz w:val="22"/>
          <w:szCs w:val="22"/>
        </w:rPr>
        <w:t>(</w:t>
      </w:r>
      <w:r w:rsidRPr="009746B8">
        <w:rPr>
          <w:rFonts w:ascii="Encode Sans Compressed" w:hAnsi="Encode Sans Compressed"/>
          <w:i/>
          <w:sz w:val="22"/>
          <w:szCs w:val="22"/>
        </w:rPr>
        <w:t>należy podać informacje umożliwiające ocenę spełnienia warunków przez udostępniane zasoby)</w:t>
      </w:r>
      <w:r w:rsidRPr="009746B8">
        <w:rPr>
          <w:rFonts w:ascii="Encode Sans Compressed" w:hAnsi="Encode Sans Compressed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3385D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b) sposób wykorzystania udostępnionych przeze mnie zasobów będzie następujący:</w:t>
      </w:r>
    </w:p>
    <w:p w14:paraId="4BB6352E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3070B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c) zakres i okres mojego udziału przy wykonywaniu zamówienia będzie następujący: </w:t>
      </w:r>
    </w:p>
    <w:p w14:paraId="62D208F6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EA8A6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d) będę realizował nw. roboty budowlane lub usługi 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8B5A1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0ACCCB7" w14:textId="77777777" w:rsidR="00E0493F" w:rsidRPr="009746B8" w:rsidRDefault="00E0493F" w:rsidP="00E0493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8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SWZ), określające zasady reprezentacji są dostępne na stronie internetowej (</w:t>
      </w:r>
      <w:r w:rsidRPr="009746B8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0363943" w14:textId="77777777" w:rsidR="00E0493F" w:rsidRPr="009746B8" w:rsidRDefault="00E0493F" w:rsidP="00E0493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3B3F7C55" w14:textId="77777777" w:rsidR="00E0493F" w:rsidRPr="009746B8" w:rsidRDefault="00E0493F" w:rsidP="00E0493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D91A8AD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800B01E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D713C60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C2601AC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A83F7D6" w14:textId="77777777" w:rsidR="00E0493F" w:rsidRDefault="00E0493F" w:rsidP="002C0C6D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3966567B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107524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………………………… dnia …. …. ……………. roku              </w:t>
      </w:r>
    </w:p>
    <w:p w14:paraId="606AB25A" w14:textId="77777777" w:rsidR="00E0493F" w:rsidRPr="009746B8" w:rsidRDefault="00E0493F" w:rsidP="00E0493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 </w:t>
      </w:r>
      <w:r w:rsidRPr="009746B8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8492373" w14:textId="77777777" w:rsidR="00E0493F" w:rsidRPr="009746B8" w:rsidRDefault="00E0493F" w:rsidP="00E0493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                                                            </w:t>
      </w:r>
    </w:p>
    <w:p w14:paraId="1A8DAEFA" w14:textId="77777777" w:rsidR="00E0493F" w:rsidRDefault="00E0493F" w:rsidP="002C0C6D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3CFF8B17" w14:textId="77777777" w:rsidR="002C0C6D" w:rsidRDefault="002C0C6D" w:rsidP="00E0493F">
      <w:pPr>
        <w:spacing w:line="288" w:lineRule="auto"/>
        <w:ind w:firstLine="5664"/>
        <w:rPr>
          <w:rFonts w:ascii="Encode Sans Compressed" w:hAnsi="Encode Sans Compressed" w:cs="Arial"/>
          <w:sz w:val="22"/>
          <w:szCs w:val="22"/>
        </w:rPr>
      </w:pPr>
    </w:p>
    <w:p w14:paraId="3287C7E6" w14:textId="77777777" w:rsidR="002C0C6D" w:rsidRDefault="002C0C6D" w:rsidP="002C0C6D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1E0C9487" w14:textId="77777777" w:rsidR="002C0C6D" w:rsidRPr="00405088" w:rsidRDefault="002C0C6D" w:rsidP="002C0C6D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275ABE7C" w14:textId="77777777" w:rsidR="00E0493F" w:rsidRPr="00A25F77" w:rsidRDefault="00E0493F" w:rsidP="00E0493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811925">
        <w:rPr>
          <w:rFonts w:ascii="Encode Sans Compressed" w:hAnsi="Encode Sans Compressed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23FE8ADE" wp14:editId="77221D6B">
                <wp:simplePos x="0" y="0"/>
                <wp:positionH relativeFrom="column">
                  <wp:posOffset>13970</wp:posOffset>
                </wp:positionH>
                <wp:positionV relativeFrom="paragraph">
                  <wp:posOffset>377190</wp:posOffset>
                </wp:positionV>
                <wp:extent cx="5644515" cy="729615"/>
                <wp:effectExtent l="0" t="0" r="13335" b="13335"/>
                <wp:wrapTight wrapText="bothSides">
                  <wp:wrapPolygon edited="0">
                    <wp:start x="0" y="0"/>
                    <wp:lineTo x="0" y="21431"/>
                    <wp:lineTo x="21578" y="21431"/>
                    <wp:lineTo x="2157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296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5E23" w14:textId="77777777" w:rsidR="003D0DDD" w:rsidRPr="00A25F77" w:rsidRDefault="003D0DDD" w:rsidP="00E0493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A25F77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15C2740" w14:textId="77777777" w:rsidR="003D0DDD" w:rsidRPr="00A25F77" w:rsidRDefault="003D0DDD" w:rsidP="00E0493F">
                            <w:pPr>
                              <w:pStyle w:val="Tekstpodstawowy"/>
                              <w:jc w:val="center"/>
                              <w:rPr>
                                <w:rFonts w:ascii="Encode Sans Compressed" w:hAnsi="Encode Sans Compressed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25F77">
                              <w:rPr>
                                <w:rFonts w:ascii="Encode Sans Compressed" w:hAnsi="Encode Sans Compressed" w:cs="Verdana"/>
                                <w:b/>
                                <w:sz w:val="20"/>
                              </w:rPr>
                              <w:t>dotyczące przepisów sankcyjnych związanych z wojną w Ukrainie</w:t>
                            </w:r>
                            <w:r w:rsidRPr="00A25F7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8ADE" id="Pole tekstowe 5" o:spid="_x0000_s1029" type="#_x0000_t202" style="position:absolute;left:0;text-align:left;margin-left:1.1pt;margin-top:29.7pt;width:444.45pt;height:57.4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wZHwIAAD0EAAAOAAAAZHJzL2Uyb0RvYy54bWysU9tu2zAMfR+wfxD0vtjJkiwx4hRdug4D&#10;ugvQ7QNkWbaFSaImKbG7rx8lu2l2exlmAwIpUofkIbm7GrQiJ+G8BFPS+SynRBgOtTRtSb98vn2x&#10;ocQHZmqmwIiSPghPr/bPn+16W4gFdKBq4QiCGF/0tqRdCLbIMs87oZmfgRUGjQ04zQKqrs1qx3pE&#10;1ypb5Pk668HV1gEX3uPtzWik+4TfNIKHj03jRSCqpJhbSKdLZxXPbL9jReuY7SSf0mD/kIVm0mDQ&#10;M9QNC4wcnfwNSkvuwEMTZhx0Bk0juUg1YDXz/Jdq7jtmRaoFyfH2TJP/f7D8w+nefnIkDK9hwAam&#10;Iry9A/7VEwOHjplWXDsHfSdYjYHnkbKst76YnkaqfeEjSNW/hxqbzI4BEtDQOB1ZwToJomMDHs6k&#10;iyEQjper9XK5mq8o4Wh7tdiuUY4hWPH42jof3grQJAolddjUhM5Odz6Mro8uMZgHJetbqVRSXFsd&#10;lCMnhgNwyOM/of/kpgzpS7p+ucIUubZ1Sb1pRy7+ipan709oWgYcaiV1STdnJ1ZEBt+YOo1cYFKN&#10;MhaqzERpZHHkMwzVQCTmkciIDFdQPyDHDsYZxp1DoQP3nZIe5xcz/nZkTlCi3hns03YZiSQhKcvN&#10;ZouKu7RUlxZmOEKVNFAyiocwLsnROtl2GGmcDAPX2NtGJtqfsprSxxlNjZv2KS7BpZ68nrZ+/wMA&#10;AP//AwBQSwMEFAAGAAgAAAAhAAu6ANzfAAAACAEAAA8AAABkcnMvZG93bnJldi54bWxMj0FLw0AQ&#10;he+C/2EZwZvdTYyaxmyKaAXpQbAV8TjNjklodjZkt2n8964nPQ7v471vytVsezHR6DvHGpKFAkFc&#10;O9Nxo+F993yVg/AB2WDvmDR8k4dVdX5WYmHcid9o2oZGxBL2BWpoQxgKKX3dkkW/cANxzL7caDHE&#10;c2ykGfEUy20vU6VupcWO40KLAz22VB+2R6sh27xmH41STzj5XchfsoP7XK+1vryYH+5BBJrDHwy/&#10;+lEdqui0d0c2XvQa0jSCGm6WGYgY58skAbGP3F12DbIq5f8Hqh8AAAD//wMAUEsBAi0AFAAGAAgA&#10;AAAhALaDOJL+AAAA4QEAABMAAAAAAAAAAAAAAAAAAAAAAFtDb250ZW50X1R5cGVzXS54bWxQSwEC&#10;LQAUAAYACAAAACEAOP0h/9YAAACUAQAACwAAAAAAAAAAAAAAAAAvAQAAX3JlbHMvLnJlbHNQSwEC&#10;LQAUAAYACAAAACEAtH48GR8CAAA9BAAADgAAAAAAAAAAAAAAAAAuAgAAZHJzL2Uyb0RvYy54bWxQ&#10;SwECLQAUAAYACAAAACEAC7oA3N8AAAAIAQAADwAAAAAAAAAAAAAAAAB5BAAAZHJzL2Rvd25yZXYu&#10;eG1sUEsFBgAAAAAEAAQA8wAAAIUFAAAAAA==&#10;" fillcolor="silver" strokeweight=".5pt">
                <v:textbox inset="7.45pt,3.85pt,7.45pt,3.85pt">
                  <w:txbxContent>
                    <w:p w14:paraId="2DC45E23" w14:textId="77777777" w:rsidR="003D0DDD" w:rsidRPr="00A25F77" w:rsidRDefault="003D0DDD" w:rsidP="00E0493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A25F77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15C2740" w14:textId="77777777" w:rsidR="003D0DDD" w:rsidRPr="00A25F77" w:rsidRDefault="003D0DDD" w:rsidP="00E0493F">
                      <w:pPr>
                        <w:pStyle w:val="Tekstpodstawowy"/>
                        <w:jc w:val="center"/>
                        <w:rPr>
                          <w:rFonts w:ascii="Encode Sans Compressed" w:hAnsi="Encode Sans Compressed"/>
                          <w:b/>
                          <w:i/>
                          <w:sz w:val="22"/>
                          <w:szCs w:val="22"/>
                        </w:rPr>
                      </w:pPr>
                      <w:r w:rsidRPr="00A25F77">
                        <w:rPr>
                          <w:rFonts w:ascii="Encode Sans Compressed" w:hAnsi="Encode Sans Compressed" w:cs="Verdana"/>
                          <w:b/>
                          <w:sz w:val="20"/>
                        </w:rPr>
                        <w:t>dotyczące przepisów sankcyjnych związanych z wojną w Ukrainie</w:t>
                      </w:r>
                      <w:r w:rsidRPr="00A25F7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11925">
        <w:rPr>
          <w:rFonts w:ascii="Encode Sans Compressed" w:hAnsi="Encode Sans Compressed"/>
          <w:b/>
        </w:rPr>
        <w:t>Formularz 3.2</w:t>
      </w:r>
      <w:r>
        <w:rPr>
          <w:rFonts w:ascii="Encode Sans Compressed" w:hAnsi="Encode Sans Compressed"/>
        </w:rPr>
        <w:t>.</w:t>
      </w:r>
    </w:p>
    <w:p w14:paraId="5F4A54AA" w14:textId="77777777" w:rsidR="00E0493F" w:rsidRPr="00A25F77" w:rsidRDefault="00E0493F" w:rsidP="00E0493F">
      <w:pPr>
        <w:spacing w:line="276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A25F77">
        <w:rPr>
          <w:rFonts w:ascii="Encode Sans Compressed" w:hAnsi="Encode Sans Compressed"/>
          <w:b/>
          <w:sz w:val="22"/>
          <w:szCs w:val="22"/>
        </w:rPr>
        <w:t>Wykonawca:</w:t>
      </w:r>
    </w:p>
    <w:p w14:paraId="419EF1BF" w14:textId="77777777" w:rsidR="00E0493F" w:rsidRPr="00A25F77" w:rsidRDefault="00E0493F" w:rsidP="00E0493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AD0D1F" w14:textId="77777777" w:rsidR="00E0493F" w:rsidRPr="00A25F77" w:rsidRDefault="00E0493F" w:rsidP="00E0493F">
      <w:pPr>
        <w:spacing w:line="276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A25F77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A25F77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A25F77">
        <w:rPr>
          <w:rFonts w:ascii="Encode Sans Compressed" w:hAnsi="Encode Sans Compressed"/>
          <w:i/>
          <w:sz w:val="22"/>
          <w:szCs w:val="22"/>
        </w:rPr>
        <w:t>)</w:t>
      </w:r>
    </w:p>
    <w:p w14:paraId="4EDD24D8" w14:textId="77777777" w:rsidR="00E0493F" w:rsidRPr="00A25F77" w:rsidRDefault="00E0493F" w:rsidP="00E0493F">
      <w:pPr>
        <w:spacing w:line="276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A25F77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14DB505B" w14:textId="77777777" w:rsidR="00E0493F" w:rsidRPr="00A25F77" w:rsidRDefault="00E0493F" w:rsidP="00E0493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3CA67D63" w14:textId="77777777" w:rsidR="00E0493F" w:rsidRPr="00A25F77" w:rsidRDefault="00E0493F" w:rsidP="00E0493F">
      <w:pPr>
        <w:spacing w:line="276" w:lineRule="auto"/>
        <w:ind w:right="3683"/>
        <w:jc w:val="both"/>
        <w:rPr>
          <w:rFonts w:ascii="Encode Sans Compressed" w:hAnsi="Encode Sans Compressed"/>
          <w:i/>
          <w:sz w:val="22"/>
          <w:szCs w:val="22"/>
        </w:rPr>
      </w:pPr>
      <w:r w:rsidRPr="00A25F77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5A251FFF" w14:textId="77777777" w:rsidR="00E0493F" w:rsidRPr="00A25F77" w:rsidRDefault="00E0493F" w:rsidP="00E0493F">
      <w:pPr>
        <w:spacing w:line="276" w:lineRule="auto"/>
        <w:ind w:right="3683"/>
        <w:jc w:val="both"/>
        <w:rPr>
          <w:rFonts w:ascii="Encode Sans Compressed" w:hAnsi="Encode Sans Compressed"/>
          <w:i/>
          <w:sz w:val="22"/>
          <w:szCs w:val="22"/>
        </w:rPr>
      </w:pPr>
    </w:p>
    <w:p w14:paraId="5D495C17" w14:textId="197E9FE7" w:rsidR="00E0493F" w:rsidRPr="00784E58" w:rsidRDefault="00E0493F" w:rsidP="00784E58">
      <w:pPr>
        <w:pStyle w:val="Zwykytekst"/>
        <w:spacing w:line="276" w:lineRule="auto"/>
        <w:rPr>
          <w:rFonts w:ascii="Encode Sans Compressed" w:hAnsi="Encode Sans Compressed"/>
          <w:b/>
          <w:bCs/>
          <w:iCs/>
          <w:sz w:val="22"/>
          <w:szCs w:val="22"/>
        </w:rPr>
      </w:pPr>
      <w:r w:rsidRPr="00A25F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 na:</w:t>
      </w:r>
      <w:r w:rsidR="00784E5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784E58" w:rsidRPr="00784E58">
        <w:rPr>
          <w:rFonts w:ascii="Encode Sans Compressed" w:hAnsi="Encode Sans Compressed"/>
          <w:b/>
          <w:bCs/>
          <w:iCs/>
          <w:sz w:val="22"/>
          <w:szCs w:val="22"/>
        </w:rPr>
        <w:t xml:space="preserve">Dostawa i wdrożenie redundantnego środowiska </w:t>
      </w:r>
      <w:proofErr w:type="spellStart"/>
      <w:r w:rsidR="00784E58" w:rsidRPr="00784E58">
        <w:rPr>
          <w:rFonts w:ascii="Encode Sans Compressed" w:hAnsi="Encode Sans Compressed"/>
          <w:b/>
          <w:bCs/>
          <w:iCs/>
          <w:sz w:val="22"/>
          <w:szCs w:val="22"/>
        </w:rPr>
        <w:t>wirtualizacyjnego</w:t>
      </w:r>
      <w:proofErr w:type="spellEnd"/>
      <w:r w:rsidR="00784E58" w:rsidRPr="00784E58">
        <w:rPr>
          <w:rFonts w:ascii="Encode Sans Compressed" w:hAnsi="Encode Sans Compressed"/>
          <w:b/>
          <w:bCs/>
          <w:iCs/>
          <w:sz w:val="22"/>
          <w:szCs w:val="22"/>
        </w:rPr>
        <w:t xml:space="preserve"> składającego się z 4 jednakowych jednostek </w:t>
      </w:r>
      <w:proofErr w:type="spellStart"/>
      <w:r w:rsidR="00784E58" w:rsidRPr="00784E58">
        <w:rPr>
          <w:rFonts w:ascii="Encode Sans Compressed" w:hAnsi="Encode Sans Compressed"/>
          <w:b/>
          <w:bCs/>
          <w:iCs/>
          <w:sz w:val="22"/>
          <w:szCs w:val="22"/>
        </w:rPr>
        <w:t>hiperkonwergentnych</w:t>
      </w:r>
      <w:proofErr w:type="spellEnd"/>
      <w:r w:rsidR="00784E58" w:rsidRPr="00784E58">
        <w:rPr>
          <w:rFonts w:ascii="Encode Sans Compressed" w:hAnsi="Encode Sans Compressed"/>
          <w:b/>
          <w:bCs/>
          <w:iCs/>
          <w:sz w:val="22"/>
          <w:szCs w:val="22"/>
        </w:rPr>
        <w:t xml:space="preserve"> wyprodukowanych w roku 2024 wraz z konfiguracją przełączników sieciowych posiadanych przez WZDW w Poznaniu i opracowaniem dokumentacji projektowej i powykonawczej</w:t>
      </w:r>
      <w:r w:rsidR="00784E58">
        <w:rPr>
          <w:rFonts w:ascii="Encode Sans Compressed" w:hAnsi="Encode Sans Compressed"/>
          <w:b/>
          <w:bCs/>
          <w:iCs/>
          <w:sz w:val="22"/>
          <w:szCs w:val="22"/>
        </w:rPr>
        <w:t xml:space="preserve"> </w:t>
      </w:r>
    </w:p>
    <w:p w14:paraId="6AAFBB16" w14:textId="5D7E6BF8" w:rsidR="00E0493F" w:rsidRPr="00A25F77" w:rsidRDefault="00784E58" w:rsidP="00E0493F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sz w:val="22"/>
        </w:rPr>
      </w:pPr>
      <w:r>
        <w:rPr>
          <w:rFonts w:ascii="Encode Sans Compressed" w:hAnsi="Encode Sans Compressed"/>
          <w:sz w:val="22"/>
        </w:rPr>
        <w:t xml:space="preserve">W </w:t>
      </w:r>
      <w:r w:rsidR="00E0493F" w:rsidRPr="00A25F77">
        <w:rPr>
          <w:rFonts w:ascii="Encode Sans Compressed" w:hAnsi="Encode Sans Compressed"/>
          <w:sz w:val="22"/>
        </w:rPr>
        <w:t>prowadzonym przez Wielkopolski Zarząd Dróg Wojewódzkich w Poznaniu oświadczam, że:</w:t>
      </w:r>
    </w:p>
    <w:p w14:paraId="72A9344C" w14:textId="77777777" w:rsidR="00E0493F" w:rsidRPr="00A25F77" w:rsidRDefault="00E0493F" w:rsidP="00E0493F">
      <w:pPr>
        <w:numPr>
          <w:ilvl w:val="0"/>
          <w:numId w:val="46"/>
        </w:numPr>
        <w:tabs>
          <w:tab w:val="left" w:pos="284"/>
        </w:tabs>
        <w:suppressAutoHyphens w:val="0"/>
        <w:spacing w:line="276" w:lineRule="auto"/>
        <w:ind w:right="32" w:hanging="10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b/>
          <w:sz w:val="22"/>
          <w:szCs w:val="22"/>
        </w:rPr>
        <w:t>zachodzą / nie zachodzą*</w:t>
      </w:r>
      <w:r w:rsidRPr="00A25F77">
        <w:rPr>
          <w:rFonts w:ascii="Encode Sans Compressed" w:hAnsi="Encode Sans Compressed"/>
          <w:sz w:val="22"/>
          <w:szCs w:val="22"/>
        </w:rPr>
        <w:t xml:space="preserve"> wobec mnie jakiekolwiek przesłanki lub okoliczności wskazane wart. 5k ust. 1 rozporządzenia Rady (UE) nr 833/2014 z dnia 31 lipca 2014 r. dotyczącego środków ograniczających w związku z działaniami Rosji destabilizującymi sytuację na Ukrainie (Dz.U.UE.L.2014.229.1 z dnia 2014.07.31),</w:t>
      </w:r>
    </w:p>
    <w:p w14:paraId="60484ABB" w14:textId="77777777" w:rsidR="00E0493F" w:rsidRPr="00A25F77" w:rsidRDefault="00E0493F" w:rsidP="00E0493F">
      <w:pPr>
        <w:numPr>
          <w:ilvl w:val="0"/>
          <w:numId w:val="46"/>
        </w:numPr>
        <w:tabs>
          <w:tab w:val="left" w:pos="284"/>
        </w:tabs>
        <w:suppressAutoHyphens w:val="0"/>
        <w:spacing w:line="276" w:lineRule="auto"/>
        <w:ind w:right="32" w:hanging="10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b/>
          <w:sz w:val="22"/>
          <w:szCs w:val="22"/>
        </w:rPr>
        <w:t>zachodzą / nie zachodzą*</w:t>
      </w:r>
      <w:r w:rsidRPr="00A25F77">
        <w:rPr>
          <w:rFonts w:ascii="Encode Sans Compressed" w:hAnsi="Encode Sans Compressed"/>
          <w:sz w:val="22"/>
          <w:szCs w:val="22"/>
        </w:rPr>
        <w:t xml:space="preserve"> wobec mnie jakiekolwiek przesłanki lub okoliczności wskazane w 7 ust. 1 ustawy z dnia 13 kwietnia 2022 r. o szczególnych rozwiązaniach w zakresie przeciwdziałania wspieraniu agresji na Ukrainę oraz służących ochronie bezpieczeństwa narodowego (Dz. U. poz. 835 z dnia 2022.04.15).</w:t>
      </w:r>
    </w:p>
    <w:p w14:paraId="5067E357" w14:textId="77777777" w:rsidR="00E0493F" w:rsidRPr="00A25F77" w:rsidRDefault="00E0493F" w:rsidP="00E0493F">
      <w:pPr>
        <w:spacing w:line="276" w:lineRule="auto"/>
        <w:ind w:left="-5" w:right="32"/>
        <w:jc w:val="both"/>
        <w:rPr>
          <w:rFonts w:ascii="Encode Sans Compressed" w:hAnsi="Encode Sans Compressed" w:cs="Arial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Jednocześnie</w:t>
      </w:r>
      <w:r w:rsidRPr="00A25F77">
        <w:rPr>
          <w:rFonts w:ascii="Encode Sans Compressed" w:hAnsi="Encode Sans Compressed" w:cs="Arial"/>
          <w:sz w:val="22"/>
          <w:szCs w:val="22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8960AA" w14:textId="77777777" w:rsidR="00E0493F" w:rsidRPr="00A25F77" w:rsidRDefault="00E0493F" w:rsidP="00E0493F">
      <w:pPr>
        <w:spacing w:line="276" w:lineRule="auto"/>
        <w:ind w:left="-5" w:right="32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 xml:space="preserve">Ponadto wskazuję, iż wyżej wymienione oświadczenia można zweryfikować za pomocą Centralnego Rejestru Beneficjentów Rzeczywistych </w:t>
      </w:r>
      <w:hyperlink r:id="rId8" w:anchor="/wyszukaj">
        <w:r w:rsidRPr="00A25F77">
          <w:rPr>
            <w:rFonts w:ascii="Encode Sans Compressed" w:hAnsi="Encode Sans Compressed"/>
            <w:sz w:val="22"/>
            <w:szCs w:val="22"/>
          </w:rPr>
          <w:t>(</w:t>
        </w:r>
      </w:hyperlink>
      <w:hyperlink r:id="rId9" w:anchor="/wyszukaj">
        <w:r w:rsidRPr="00A25F77">
          <w:rPr>
            <w:rFonts w:ascii="Encode Sans Compressed" w:hAnsi="Encode Sans Compressed"/>
            <w:sz w:val="22"/>
            <w:szCs w:val="22"/>
            <w:u w:val="single" w:color="1155CC"/>
          </w:rPr>
          <w:t>https://crbr.podatki.gov.pl/adcrbr/#/wyszukaj</w:t>
        </w:r>
      </w:hyperlink>
      <w:r w:rsidRPr="00A25F77">
        <w:rPr>
          <w:rFonts w:ascii="Encode Sans Compressed" w:hAnsi="Encode Sans Compressed"/>
          <w:sz w:val="22"/>
          <w:szCs w:val="22"/>
        </w:rPr>
        <w:t xml:space="preserve">) oraz za pomocą </w:t>
      </w:r>
    </w:p>
    <w:p w14:paraId="7D4E2E59" w14:textId="77777777" w:rsidR="00E0493F" w:rsidRPr="00A25F77" w:rsidRDefault="00E0493F" w:rsidP="00E0493F">
      <w:pPr>
        <w:spacing w:line="276" w:lineRule="auto"/>
        <w:ind w:left="-5" w:right="32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Krajowego Rejestru Sądowego (</w:t>
      </w:r>
      <w:hyperlink r:id="rId10">
        <w:r w:rsidRPr="00A25F77">
          <w:rPr>
            <w:rFonts w:ascii="Encode Sans Compressed" w:hAnsi="Encode Sans Compressed"/>
            <w:sz w:val="22"/>
            <w:szCs w:val="22"/>
            <w:u w:val="single" w:color="1155CC"/>
          </w:rPr>
          <w:t>https://ekrs.ms.gov.pl/web/wyszukiwarka-krs/strona-glowna/index.html</w:t>
        </w:r>
      </w:hyperlink>
      <w:r w:rsidRPr="00A25F77">
        <w:rPr>
          <w:rFonts w:ascii="Encode Sans Compressed" w:hAnsi="Encode Sans Compressed"/>
          <w:sz w:val="22"/>
          <w:szCs w:val="22"/>
        </w:rPr>
        <w:t>) */ Centralnej Ewidencji i Informacji o Działalności Gospodarczej</w:t>
      </w:r>
    </w:p>
    <w:p w14:paraId="3B550F4F" w14:textId="77777777" w:rsidR="00E0493F" w:rsidRPr="00A25F77" w:rsidRDefault="00E0493F" w:rsidP="00E0493F">
      <w:pPr>
        <w:spacing w:line="276" w:lineRule="auto"/>
        <w:ind w:left="-5" w:right="32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 xml:space="preserve"> (</w:t>
      </w:r>
      <w:hyperlink r:id="rId11" w:history="1">
        <w:r w:rsidRPr="00A25F77">
          <w:rPr>
            <w:rStyle w:val="Hipercze"/>
            <w:rFonts w:ascii="Encode Sans Compressed" w:hAnsi="Encode Sans Compressed"/>
            <w:sz w:val="22"/>
            <w:szCs w:val="22"/>
          </w:rPr>
          <w:t>https://aplikacja.ceidg.gov.pl/CEIDG/CEIDG.Public.UI/Search.aspx</w:t>
        </w:r>
      </w:hyperlink>
      <w:r w:rsidRPr="00A25F77">
        <w:rPr>
          <w:rFonts w:ascii="Encode Sans Compressed" w:hAnsi="Encode Sans Compressed"/>
          <w:sz w:val="22"/>
          <w:szCs w:val="22"/>
        </w:rPr>
        <w:t xml:space="preserve"> )*</w:t>
      </w:r>
    </w:p>
    <w:p w14:paraId="493910A8" w14:textId="77777777" w:rsidR="00E0493F" w:rsidRPr="00A25F77" w:rsidRDefault="00E0493F" w:rsidP="00E0493F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2D40D765" w14:textId="77777777" w:rsidR="00E0493F" w:rsidRPr="00A25F77" w:rsidRDefault="00E0493F" w:rsidP="00E0493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…………………….…….</w:t>
      </w:r>
      <w:r w:rsidRPr="00A25F7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A25F7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B9419C8" w14:textId="77777777" w:rsidR="00E0493F" w:rsidRPr="00A25F77" w:rsidRDefault="00E0493F" w:rsidP="00E0493F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A25F77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ADCA32" w14:textId="77777777" w:rsidR="00E0493F" w:rsidRPr="00A25F77" w:rsidRDefault="00E0493F" w:rsidP="00E0493F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0532D761" w14:textId="77777777" w:rsidR="00E0493F" w:rsidRPr="00A25F77" w:rsidRDefault="00E0493F" w:rsidP="00E0493F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A25F77">
        <w:rPr>
          <w:rFonts w:ascii="Encode Sans Compressed" w:hAnsi="Encode Sans Compressed"/>
          <w:i/>
          <w:sz w:val="22"/>
          <w:szCs w:val="22"/>
        </w:rPr>
        <w:t>*- niepotrzebne skreślić</w:t>
      </w:r>
    </w:p>
    <w:p w14:paraId="0A7D576B" w14:textId="77777777" w:rsidR="00E0493F" w:rsidRDefault="00E0493F" w:rsidP="00E0493F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058F59AC" w14:textId="77777777" w:rsidR="00E0493F" w:rsidRDefault="00E0493F" w:rsidP="00E0493F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676FDEFE" w14:textId="77777777" w:rsidR="00E0493F" w:rsidRDefault="00E0493F" w:rsidP="00E0493F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63AACDF1" w14:textId="7B3D87AE" w:rsidR="002C0C6D" w:rsidRPr="003A6C73" w:rsidRDefault="002C0C6D" w:rsidP="002C0C6D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2AAB7AA8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29DF8961" wp14:editId="7FA61C9C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BFFA" w14:textId="77777777" w:rsidR="003D0DDD" w:rsidRPr="00AE7141" w:rsidRDefault="003D0DDD" w:rsidP="002C0C6D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1DDEBE74" w14:textId="77777777" w:rsidR="003D0DDD" w:rsidRPr="00AE7141" w:rsidRDefault="003D0DDD" w:rsidP="002C0C6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F8961" id="_x0000_s1030" type="#_x0000_t202" style="position:absolute;margin-left:1.5pt;margin-top:11.75pt;width:444pt;height:60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6371BFFA" w14:textId="77777777" w:rsidR="003D0DDD" w:rsidRPr="00AE7141" w:rsidRDefault="003D0DDD" w:rsidP="002C0C6D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1DDEBE74" w14:textId="77777777" w:rsidR="003D0DDD" w:rsidRPr="00AE7141" w:rsidRDefault="003D0DDD" w:rsidP="002C0C6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0F8D4C49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3AB44A69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31977955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1B168DE5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4B4E3FC4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13F1172D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2312CC14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232BCD9F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27C02A2" w14:textId="77777777" w:rsidR="002C0C6D" w:rsidRPr="001370E0" w:rsidRDefault="002C0C6D" w:rsidP="002C0C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A7DF1B1" w14:textId="77777777" w:rsidR="002C0C6D" w:rsidRPr="001370E0" w:rsidRDefault="002C0C6D" w:rsidP="002C0C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CAE0245" w14:textId="77777777" w:rsidR="002C0C6D" w:rsidRPr="001370E0" w:rsidRDefault="002C0C6D" w:rsidP="002C0C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A99EB48" w14:textId="77777777" w:rsidR="002C0C6D" w:rsidRPr="001370E0" w:rsidRDefault="002C0C6D" w:rsidP="002C0C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1DE3F74F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4D93567C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869A326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77A4A2F2" w14:textId="2E8B5B04" w:rsidR="002C0C6D" w:rsidRPr="00DB1C16" w:rsidRDefault="002C0C6D" w:rsidP="002C0C6D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0"/>
          <w:szCs w:val="20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</w:t>
      </w:r>
      <w:r w:rsidR="00DB1C16">
        <w:rPr>
          <w:rFonts w:ascii="Encode Sans Compressed" w:hAnsi="Encode Sans Compressed"/>
          <w:sz w:val="22"/>
          <w:szCs w:val="22"/>
        </w:rPr>
        <w:t>…………………..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DB1C16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020C1C52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A739C0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1B5F4AEE" w14:textId="77777777" w:rsidR="002C0C6D" w:rsidRPr="001370E0" w:rsidRDefault="002C0C6D" w:rsidP="002C0C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31CA3E37" w14:textId="77777777" w:rsidR="002C0C6D" w:rsidRPr="001370E0" w:rsidRDefault="002C0C6D" w:rsidP="002C0C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6C18ED6" w14:textId="77777777" w:rsidR="002C0C6D" w:rsidRPr="001370E0" w:rsidRDefault="002C0C6D" w:rsidP="002C0C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A916CD4" w14:textId="77777777" w:rsidR="002C0C6D" w:rsidRPr="001370E0" w:rsidRDefault="002C0C6D" w:rsidP="002C0C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808C69F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3B8B827" w14:textId="187DF66C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  <w:r w:rsidR="00CF4961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="00CF4961" w:rsidRPr="00B354BD">
        <w:rPr>
          <w:rFonts w:ascii="Encode Sans Compressed" w:hAnsi="Encode Sans Compressed"/>
          <w:b/>
          <w:iCs/>
          <w:sz w:val="22"/>
          <w:szCs w:val="22"/>
        </w:rPr>
        <w:t xml:space="preserve">Dostawa i wdrożenie redundantnego środowiska </w:t>
      </w:r>
      <w:proofErr w:type="spellStart"/>
      <w:r w:rsidR="00CF4961" w:rsidRPr="00B354BD">
        <w:rPr>
          <w:rFonts w:ascii="Encode Sans Compressed" w:hAnsi="Encode Sans Compressed"/>
          <w:b/>
          <w:iCs/>
          <w:sz w:val="22"/>
          <w:szCs w:val="22"/>
        </w:rPr>
        <w:t>wirtualizacyjnego</w:t>
      </w:r>
      <w:proofErr w:type="spellEnd"/>
      <w:r w:rsidR="00CF4961" w:rsidRPr="00B354BD">
        <w:rPr>
          <w:rFonts w:ascii="Encode Sans Compressed" w:hAnsi="Encode Sans Compressed"/>
          <w:b/>
          <w:iCs/>
          <w:sz w:val="22"/>
          <w:szCs w:val="22"/>
        </w:rPr>
        <w:t xml:space="preserve"> składającego się z 4 jednakowych jednostek </w:t>
      </w:r>
      <w:proofErr w:type="spellStart"/>
      <w:r w:rsidR="00CF4961" w:rsidRPr="00B354BD">
        <w:rPr>
          <w:rFonts w:ascii="Encode Sans Compressed" w:hAnsi="Encode Sans Compressed"/>
          <w:b/>
          <w:iCs/>
          <w:sz w:val="22"/>
          <w:szCs w:val="22"/>
        </w:rPr>
        <w:t>hiperkonwergentnych</w:t>
      </w:r>
      <w:proofErr w:type="spellEnd"/>
      <w:r w:rsidR="00CF4961" w:rsidRPr="00B354BD">
        <w:rPr>
          <w:rFonts w:ascii="Encode Sans Compressed" w:hAnsi="Encode Sans Compressed"/>
          <w:b/>
          <w:iCs/>
          <w:sz w:val="22"/>
          <w:szCs w:val="22"/>
        </w:rPr>
        <w:t xml:space="preserve"> wyprodukowanych w roku 2024 wraz z konfiguracją przełączników sieciowych posiadanych przez WZDW w Poznaniu i opracowaniem dokumentacji projektowej i powykonawczej</w:t>
      </w:r>
    </w:p>
    <w:p w14:paraId="45590321" w14:textId="77777777" w:rsidR="002C0C6D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2D9F2DE" w14:textId="77777777" w:rsidR="002C0C6D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E46D502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7E66ADED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442B6C23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50E04B1D" w14:textId="77777777" w:rsidR="002C0C6D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E6D8D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09ADA825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858D3" w14:textId="3F8009B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="00BB14F7">
        <w:rPr>
          <w:rFonts w:ascii="Encode Sans Compressed" w:hAnsi="Encode Sans Compressed"/>
          <w:sz w:val="22"/>
          <w:szCs w:val="22"/>
        </w:rPr>
        <w:t>dostawy/</w:t>
      </w:r>
      <w:r w:rsidRPr="00210A77">
        <w:rPr>
          <w:rFonts w:ascii="Encode Sans Compressed" w:hAnsi="Encode Sans Compressed"/>
          <w:sz w:val="22"/>
          <w:szCs w:val="22"/>
        </w:rPr>
        <w:t xml:space="preserve">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47822" w14:textId="77777777" w:rsidR="002C0C6D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F519641" w14:textId="77777777" w:rsidR="002C0C6D" w:rsidRDefault="002C0C6D" w:rsidP="002C0C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określające zasady reprezentacji są dostępne na stronie internetowej </w:t>
      </w:r>
      <w:r w:rsidRPr="00DB1C16">
        <w:rPr>
          <w:rFonts w:ascii="Encode Sans Compressed" w:hAnsi="Encode Sans Compressed" w:cs="Times New Roman"/>
          <w:i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7FE16A6" w14:textId="77777777" w:rsidR="002C0C6D" w:rsidRPr="00210A77" w:rsidRDefault="002C0C6D" w:rsidP="002C0C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49B7D2BE" w14:textId="77777777" w:rsidR="002C0C6D" w:rsidRPr="00210A77" w:rsidRDefault="002C0C6D" w:rsidP="002C0C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2C1CA734" w14:textId="77777777" w:rsidR="002C0C6D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2474A1C" w14:textId="77777777" w:rsidR="002C0C6D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3F2F44E" w14:textId="77777777" w:rsidR="002C0C6D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932FE5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BA1630B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9618AC3" w14:textId="77777777" w:rsidR="002C0C6D" w:rsidRPr="001370E0" w:rsidRDefault="002C0C6D" w:rsidP="002C0C6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2E155F17" w14:textId="77777777" w:rsidR="002C0C6D" w:rsidRPr="001370E0" w:rsidRDefault="002C0C6D" w:rsidP="002C0C6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4EDBFC3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FE25D7A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A28EFA8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F7ECDCF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EAA4682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55FA791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1AC444F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8C57459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A0D5885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D09A627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6381D14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41C06C38" w14:textId="77777777" w:rsidR="00EC3263" w:rsidRDefault="00EC3263" w:rsidP="004955E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EC3263" w:rsidSect="004955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3EA0" w14:textId="77777777" w:rsidR="003D0DDD" w:rsidRDefault="003D0DDD">
      <w:r>
        <w:separator/>
      </w:r>
    </w:p>
  </w:endnote>
  <w:endnote w:type="continuationSeparator" w:id="0">
    <w:p w14:paraId="5E4ECD2C" w14:textId="77777777" w:rsidR="003D0DDD" w:rsidRDefault="003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6DBA" w14:textId="77777777" w:rsidR="003D0DDD" w:rsidRDefault="003D0D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02C0" w14:textId="77777777" w:rsidR="003D0DDD" w:rsidRDefault="003D0DD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6A54DD" wp14:editId="6946823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C06FD" w14:textId="4C98D7E2" w:rsidR="003D0DDD" w:rsidRDefault="003D0DD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B6009">
                            <w:rPr>
                              <w:rStyle w:val="Numerstrony"/>
                              <w:noProof/>
                            </w:rPr>
                            <w:t>46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A54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4FDC06FD" w14:textId="4C98D7E2" w:rsidR="003D0DDD" w:rsidRDefault="003D0DD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B6009">
                      <w:rPr>
                        <w:rStyle w:val="Numerstrony"/>
                        <w:noProof/>
                      </w:rPr>
                      <w:t>46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9746" w14:textId="77777777" w:rsidR="003D0DDD" w:rsidRDefault="003D0D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4130A" w14:textId="77777777" w:rsidR="003D0DDD" w:rsidRDefault="003D0DDD">
      <w:r>
        <w:separator/>
      </w:r>
    </w:p>
  </w:footnote>
  <w:footnote w:type="continuationSeparator" w:id="0">
    <w:p w14:paraId="42F78CB8" w14:textId="77777777" w:rsidR="003D0DDD" w:rsidRDefault="003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B387" w14:textId="77777777" w:rsidR="003D0DDD" w:rsidRDefault="003D0D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6704A" w14:textId="77777777" w:rsidR="003D0DDD" w:rsidRDefault="003D0D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DC56" w14:textId="77777777" w:rsidR="003D0DDD" w:rsidRDefault="003D0D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AC2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6" w15:restartNumberingAfterBreak="0">
    <w:nsid w:val="0000001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</w:abstractNum>
  <w:abstractNum w:abstractNumId="17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i w:val="0"/>
        <w:sz w:val="24"/>
      </w:rPr>
    </w:lvl>
  </w:abstractNum>
  <w:abstractNum w:abstractNumId="18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1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C"/>
    <w:multiLevelType w:val="multilevel"/>
    <w:tmpl w:val="0000001C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Cs/>
        <w:szCs w:val="24"/>
      </w:rPr>
    </w:lvl>
  </w:abstractNum>
  <w:abstractNum w:abstractNumId="27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8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0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2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4509D7"/>
    <w:multiLevelType w:val="hybridMultilevel"/>
    <w:tmpl w:val="7C146EA0"/>
    <w:lvl w:ilvl="0" w:tplc="47E2F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0F962D91"/>
    <w:multiLevelType w:val="hybridMultilevel"/>
    <w:tmpl w:val="C5782152"/>
    <w:lvl w:ilvl="0" w:tplc="E8280B9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26D44157"/>
    <w:multiLevelType w:val="hybridMultilevel"/>
    <w:tmpl w:val="000E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3BB3AAC"/>
    <w:multiLevelType w:val="hybridMultilevel"/>
    <w:tmpl w:val="40F427AC"/>
    <w:lvl w:ilvl="0" w:tplc="9ABC8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7B012E"/>
    <w:multiLevelType w:val="hybridMultilevel"/>
    <w:tmpl w:val="8BEEB55C"/>
    <w:lvl w:ilvl="0" w:tplc="C3343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D641785"/>
    <w:multiLevelType w:val="hybridMultilevel"/>
    <w:tmpl w:val="997CC95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A1A2C73"/>
    <w:multiLevelType w:val="hybridMultilevel"/>
    <w:tmpl w:val="4DF2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61A7D"/>
    <w:multiLevelType w:val="hybridMultilevel"/>
    <w:tmpl w:val="5AB691F2"/>
    <w:lvl w:ilvl="0" w:tplc="91CCB8C2">
      <w:start w:val="1"/>
      <w:numFmt w:val="decimal"/>
      <w:lvlText w:val="%1)"/>
      <w:lvlJc w:val="left"/>
      <w:pPr>
        <w:ind w:left="10"/>
      </w:pPr>
      <w:rPr>
        <w:rFonts w:ascii="Encode Sans Compressed" w:eastAsia="Arial" w:hAnsi="Encode Sans Compressed" w:cs="Arial" w:hint="default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26C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227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79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A32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81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C2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C5A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32952825">
    <w:abstractNumId w:val="12"/>
  </w:num>
  <w:num w:numId="2" w16cid:durableId="1870726755">
    <w:abstractNumId w:val="15"/>
  </w:num>
  <w:num w:numId="3" w16cid:durableId="871110977">
    <w:abstractNumId w:val="16"/>
  </w:num>
  <w:num w:numId="4" w16cid:durableId="991104929">
    <w:abstractNumId w:val="60"/>
  </w:num>
  <w:num w:numId="5" w16cid:durableId="3402846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0438201">
    <w:abstractNumId w:val="43"/>
  </w:num>
  <w:num w:numId="7" w16cid:durableId="794061827">
    <w:abstractNumId w:val="44"/>
  </w:num>
  <w:num w:numId="8" w16cid:durableId="1873420993">
    <w:abstractNumId w:val="41"/>
  </w:num>
  <w:num w:numId="9" w16cid:durableId="1681081154">
    <w:abstractNumId w:val="33"/>
  </w:num>
  <w:num w:numId="10" w16cid:durableId="975376710">
    <w:abstractNumId w:val="65"/>
  </w:num>
  <w:num w:numId="11" w16cid:durableId="476341171">
    <w:abstractNumId w:val="32"/>
  </w:num>
  <w:num w:numId="12" w16cid:durableId="709689637">
    <w:abstractNumId w:val="42"/>
  </w:num>
  <w:num w:numId="13" w16cid:durableId="403987603">
    <w:abstractNumId w:val="57"/>
  </w:num>
  <w:num w:numId="14" w16cid:durableId="939527344">
    <w:abstractNumId w:val="39"/>
  </w:num>
  <w:num w:numId="15" w16cid:durableId="1370958326">
    <w:abstractNumId w:val="54"/>
  </w:num>
  <w:num w:numId="16" w16cid:durableId="412166123">
    <w:abstractNumId w:val="62"/>
  </w:num>
  <w:num w:numId="17" w16cid:durableId="248584714">
    <w:abstractNumId w:val="52"/>
  </w:num>
  <w:num w:numId="18" w16cid:durableId="1789859286">
    <w:abstractNumId w:val="55"/>
  </w:num>
  <w:num w:numId="19" w16cid:durableId="1474718625">
    <w:abstractNumId w:val="56"/>
  </w:num>
  <w:num w:numId="20" w16cid:durableId="715275434">
    <w:abstractNumId w:val="69"/>
  </w:num>
  <w:num w:numId="21" w16cid:durableId="881988416">
    <w:abstractNumId w:val="53"/>
  </w:num>
  <w:num w:numId="22" w16cid:durableId="950668134">
    <w:abstractNumId w:val="71"/>
  </w:num>
  <w:num w:numId="23" w16cid:durableId="726758869">
    <w:abstractNumId w:val="36"/>
  </w:num>
  <w:num w:numId="24" w16cid:durableId="1532574384">
    <w:abstractNumId w:val="46"/>
  </w:num>
  <w:num w:numId="25" w16cid:durableId="685523529">
    <w:abstractNumId w:val="37"/>
  </w:num>
  <w:num w:numId="26" w16cid:durableId="1614434487">
    <w:abstractNumId w:val="51"/>
  </w:num>
  <w:num w:numId="27" w16cid:durableId="926187309">
    <w:abstractNumId w:val="45"/>
  </w:num>
  <w:num w:numId="28" w16cid:durableId="481820680">
    <w:abstractNumId w:val="47"/>
  </w:num>
  <w:num w:numId="29" w16cid:durableId="1319655208">
    <w:abstractNumId w:val="35"/>
  </w:num>
  <w:num w:numId="30" w16cid:durableId="519903627">
    <w:abstractNumId w:val="40"/>
  </w:num>
  <w:num w:numId="31" w16cid:durableId="1014183866">
    <w:abstractNumId w:val="25"/>
  </w:num>
  <w:num w:numId="32" w16cid:durableId="1270968865">
    <w:abstractNumId w:val="48"/>
  </w:num>
  <w:num w:numId="33" w16cid:durableId="1939830939">
    <w:abstractNumId w:val="72"/>
  </w:num>
  <w:num w:numId="34" w16cid:durableId="129448746">
    <w:abstractNumId w:val="64"/>
  </w:num>
  <w:num w:numId="35" w16cid:durableId="1535845434">
    <w:abstractNumId w:val="50"/>
  </w:num>
  <w:num w:numId="36" w16cid:durableId="1011252941">
    <w:abstractNumId w:val="61"/>
  </w:num>
  <w:num w:numId="37" w16cid:durableId="1581519499">
    <w:abstractNumId w:val="68"/>
  </w:num>
  <w:num w:numId="38" w16cid:durableId="357202499">
    <w:abstractNumId w:val="34"/>
  </w:num>
  <w:num w:numId="39" w16cid:durableId="547572998">
    <w:abstractNumId w:val="58"/>
  </w:num>
  <w:num w:numId="40" w16cid:durableId="457525989">
    <w:abstractNumId w:val="59"/>
  </w:num>
  <w:num w:numId="41" w16cid:durableId="787822174">
    <w:abstractNumId w:val="63"/>
  </w:num>
  <w:num w:numId="42" w16cid:durableId="1207252970">
    <w:abstractNumId w:val="38"/>
  </w:num>
  <w:num w:numId="43" w16cid:durableId="1150901379">
    <w:abstractNumId w:val="67"/>
  </w:num>
  <w:num w:numId="44" w16cid:durableId="617570142">
    <w:abstractNumId w:val="49"/>
  </w:num>
  <w:num w:numId="45" w16cid:durableId="940146450">
    <w:abstractNumId w:val="66"/>
  </w:num>
  <w:num w:numId="46" w16cid:durableId="1470584985">
    <w:abstractNumId w:val="7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3567"/>
    <w:rsid w:val="000066FB"/>
    <w:rsid w:val="00006F2C"/>
    <w:rsid w:val="00010CB3"/>
    <w:rsid w:val="0001489D"/>
    <w:rsid w:val="00020480"/>
    <w:rsid w:val="000236D4"/>
    <w:rsid w:val="00024A16"/>
    <w:rsid w:val="00026714"/>
    <w:rsid w:val="00026B7C"/>
    <w:rsid w:val="000303F5"/>
    <w:rsid w:val="00031A76"/>
    <w:rsid w:val="00040F88"/>
    <w:rsid w:val="00041026"/>
    <w:rsid w:val="0004544B"/>
    <w:rsid w:val="000457BF"/>
    <w:rsid w:val="00045A67"/>
    <w:rsid w:val="00053B82"/>
    <w:rsid w:val="000561E5"/>
    <w:rsid w:val="00056C36"/>
    <w:rsid w:val="0005747F"/>
    <w:rsid w:val="00061E2C"/>
    <w:rsid w:val="00070BEB"/>
    <w:rsid w:val="00076720"/>
    <w:rsid w:val="00081674"/>
    <w:rsid w:val="00096101"/>
    <w:rsid w:val="000B2F89"/>
    <w:rsid w:val="000B7149"/>
    <w:rsid w:val="000C2278"/>
    <w:rsid w:val="000C6B1B"/>
    <w:rsid w:val="000D3A94"/>
    <w:rsid w:val="000D7F75"/>
    <w:rsid w:val="000E2FA9"/>
    <w:rsid w:val="000E4050"/>
    <w:rsid w:val="000F3A30"/>
    <w:rsid w:val="000F3C9D"/>
    <w:rsid w:val="00101F70"/>
    <w:rsid w:val="001051D3"/>
    <w:rsid w:val="00106D1F"/>
    <w:rsid w:val="0010775A"/>
    <w:rsid w:val="00110B1F"/>
    <w:rsid w:val="001168E4"/>
    <w:rsid w:val="0012428A"/>
    <w:rsid w:val="001261C2"/>
    <w:rsid w:val="00126B15"/>
    <w:rsid w:val="00130EBF"/>
    <w:rsid w:val="0013215C"/>
    <w:rsid w:val="001344B7"/>
    <w:rsid w:val="0013685D"/>
    <w:rsid w:val="00141325"/>
    <w:rsid w:val="00142626"/>
    <w:rsid w:val="00152134"/>
    <w:rsid w:val="00152141"/>
    <w:rsid w:val="00156CE8"/>
    <w:rsid w:val="00164205"/>
    <w:rsid w:val="001657E8"/>
    <w:rsid w:val="00173D14"/>
    <w:rsid w:val="001749A1"/>
    <w:rsid w:val="00176DAD"/>
    <w:rsid w:val="0017745C"/>
    <w:rsid w:val="00182524"/>
    <w:rsid w:val="00186E8C"/>
    <w:rsid w:val="00193263"/>
    <w:rsid w:val="00196A65"/>
    <w:rsid w:val="001A5BDC"/>
    <w:rsid w:val="001B2B83"/>
    <w:rsid w:val="001B3412"/>
    <w:rsid w:val="001C2EF3"/>
    <w:rsid w:val="001C586E"/>
    <w:rsid w:val="001C60CD"/>
    <w:rsid w:val="001D1DA9"/>
    <w:rsid w:val="001D28A7"/>
    <w:rsid w:val="001D5911"/>
    <w:rsid w:val="001E0D89"/>
    <w:rsid w:val="001F4794"/>
    <w:rsid w:val="001F4E47"/>
    <w:rsid w:val="001F7E00"/>
    <w:rsid w:val="00204EC8"/>
    <w:rsid w:val="00205466"/>
    <w:rsid w:val="00207090"/>
    <w:rsid w:val="002143CF"/>
    <w:rsid w:val="0021604F"/>
    <w:rsid w:val="002169A7"/>
    <w:rsid w:val="002326F4"/>
    <w:rsid w:val="00234E4D"/>
    <w:rsid w:val="0023614A"/>
    <w:rsid w:val="0023675B"/>
    <w:rsid w:val="00243C1D"/>
    <w:rsid w:val="002503C6"/>
    <w:rsid w:val="00252259"/>
    <w:rsid w:val="002573ED"/>
    <w:rsid w:val="00270ADC"/>
    <w:rsid w:val="002774A3"/>
    <w:rsid w:val="00284620"/>
    <w:rsid w:val="00284836"/>
    <w:rsid w:val="00286E97"/>
    <w:rsid w:val="002873CA"/>
    <w:rsid w:val="002A5B07"/>
    <w:rsid w:val="002B0280"/>
    <w:rsid w:val="002B2CEF"/>
    <w:rsid w:val="002B4E43"/>
    <w:rsid w:val="002C0C6D"/>
    <w:rsid w:val="002C1696"/>
    <w:rsid w:val="002C7979"/>
    <w:rsid w:val="002E18F9"/>
    <w:rsid w:val="002E387C"/>
    <w:rsid w:val="002F63EE"/>
    <w:rsid w:val="0030440D"/>
    <w:rsid w:val="00305C5B"/>
    <w:rsid w:val="00306121"/>
    <w:rsid w:val="0033036B"/>
    <w:rsid w:val="00335564"/>
    <w:rsid w:val="00344B65"/>
    <w:rsid w:val="003536F5"/>
    <w:rsid w:val="00355E35"/>
    <w:rsid w:val="00367932"/>
    <w:rsid w:val="00380439"/>
    <w:rsid w:val="00390B8E"/>
    <w:rsid w:val="00390D5F"/>
    <w:rsid w:val="00394812"/>
    <w:rsid w:val="00397C52"/>
    <w:rsid w:val="003A0F41"/>
    <w:rsid w:val="003A1444"/>
    <w:rsid w:val="003A20FE"/>
    <w:rsid w:val="003A31EC"/>
    <w:rsid w:val="003A3A6C"/>
    <w:rsid w:val="003A6878"/>
    <w:rsid w:val="003A723C"/>
    <w:rsid w:val="003B78CA"/>
    <w:rsid w:val="003C4A81"/>
    <w:rsid w:val="003C4C6A"/>
    <w:rsid w:val="003C5487"/>
    <w:rsid w:val="003D0DDD"/>
    <w:rsid w:val="003D4C31"/>
    <w:rsid w:val="003D6408"/>
    <w:rsid w:val="003E0099"/>
    <w:rsid w:val="003E22F5"/>
    <w:rsid w:val="003E2932"/>
    <w:rsid w:val="003E7272"/>
    <w:rsid w:val="003F0A47"/>
    <w:rsid w:val="003F502A"/>
    <w:rsid w:val="004009F4"/>
    <w:rsid w:val="00404B51"/>
    <w:rsid w:val="00404C98"/>
    <w:rsid w:val="00404D97"/>
    <w:rsid w:val="004141D4"/>
    <w:rsid w:val="004241D3"/>
    <w:rsid w:val="00427E58"/>
    <w:rsid w:val="004346C2"/>
    <w:rsid w:val="004354AC"/>
    <w:rsid w:val="004507A6"/>
    <w:rsid w:val="00454886"/>
    <w:rsid w:val="00464E2A"/>
    <w:rsid w:val="0046608D"/>
    <w:rsid w:val="00467EA1"/>
    <w:rsid w:val="00470B48"/>
    <w:rsid w:val="00472BF5"/>
    <w:rsid w:val="0047452B"/>
    <w:rsid w:val="00474E68"/>
    <w:rsid w:val="00475196"/>
    <w:rsid w:val="00475FB7"/>
    <w:rsid w:val="00484856"/>
    <w:rsid w:val="00491028"/>
    <w:rsid w:val="004917FE"/>
    <w:rsid w:val="004955EC"/>
    <w:rsid w:val="00496F31"/>
    <w:rsid w:val="00497B31"/>
    <w:rsid w:val="004B0495"/>
    <w:rsid w:val="004B5CED"/>
    <w:rsid w:val="004B749A"/>
    <w:rsid w:val="004C126C"/>
    <w:rsid w:val="004C43F0"/>
    <w:rsid w:val="004C53B0"/>
    <w:rsid w:val="004D214D"/>
    <w:rsid w:val="004D708F"/>
    <w:rsid w:val="004E35C6"/>
    <w:rsid w:val="004E60A6"/>
    <w:rsid w:val="004F4BF0"/>
    <w:rsid w:val="00501B80"/>
    <w:rsid w:val="00503455"/>
    <w:rsid w:val="0050696E"/>
    <w:rsid w:val="00506E73"/>
    <w:rsid w:val="00507BAA"/>
    <w:rsid w:val="00513C1C"/>
    <w:rsid w:val="005222EB"/>
    <w:rsid w:val="00522E80"/>
    <w:rsid w:val="00526BCC"/>
    <w:rsid w:val="00531238"/>
    <w:rsid w:val="00534821"/>
    <w:rsid w:val="00535C30"/>
    <w:rsid w:val="005371E1"/>
    <w:rsid w:val="0054004E"/>
    <w:rsid w:val="0054119D"/>
    <w:rsid w:val="0054239A"/>
    <w:rsid w:val="005548DB"/>
    <w:rsid w:val="00554CE2"/>
    <w:rsid w:val="00557449"/>
    <w:rsid w:val="00557D3B"/>
    <w:rsid w:val="00563741"/>
    <w:rsid w:val="00583045"/>
    <w:rsid w:val="0058663D"/>
    <w:rsid w:val="00591CB7"/>
    <w:rsid w:val="0059279B"/>
    <w:rsid w:val="005930C1"/>
    <w:rsid w:val="00593138"/>
    <w:rsid w:val="00596340"/>
    <w:rsid w:val="00596666"/>
    <w:rsid w:val="00597AFE"/>
    <w:rsid w:val="005A5CD2"/>
    <w:rsid w:val="005B2082"/>
    <w:rsid w:val="005B3860"/>
    <w:rsid w:val="005C326F"/>
    <w:rsid w:val="005C3546"/>
    <w:rsid w:val="005E065C"/>
    <w:rsid w:val="005E41D7"/>
    <w:rsid w:val="005E53F7"/>
    <w:rsid w:val="005E5601"/>
    <w:rsid w:val="005F0475"/>
    <w:rsid w:val="005F072D"/>
    <w:rsid w:val="005F1B9D"/>
    <w:rsid w:val="005F39EF"/>
    <w:rsid w:val="005F6FCC"/>
    <w:rsid w:val="00602D0C"/>
    <w:rsid w:val="00610A5E"/>
    <w:rsid w:val="00611E49"/>
    <w:rsid w:val="00614C6E"/>
    <w:rsid w:val="006256EC"/>
    <w:rsid w:val="00626D28"/>
    <w:rsid w:val="00627917"/>
    <w:rsid w:val="00627ACB"/>
    <w:rsid w:val="0063375B"/>
    <w:rsid w:val="00634161"/>
    <w:rsid w:val="00637E70"/>
    <w:rsid w:val="0064450F"/>
    <w:rsid w:val="00652545"/>
    <w:rsid w:val="00664EC4"/>
    <w:rsid w:val="00664F19"/>
    <w:rsid w:val="00671AFD"/>
    <w:rsid w:val="00671B79"/>
    <w:rsid w:val="006865B7"/>
    <w:rsid w:val="00687199"/>
    <w:rsid w:val="006935EC"/>
    <w:rsid w:val="006942D1"/>
    <w:rsid w:val="00695C01"/>
    <w:rsid w:val="00696388"/>
    <w:rsid w:val="006974EA"/>
    <w:rsid w:val="006A19C2"/>
    <w:rsid w:val="006A1BFB"/>
    <w:rsid w:val="006A236A"/>
    <w:rsid w:val="006A35BA"/>
    <w:rsid w:val="006A4308"/>
    <w:rsid w:val="006A489A"/>
    <w:rsid w:val="006A4D98"/>
    <w:rsid w:val="006B25FB"/>
    <w:rsid w:val="006B2E26"/>
    <w:rsid w:val="006B5D65"/>
    <w:rsid w:val="006C11FD"/>
    <w:rsid w:val="006C4F0B"/>
    <w:rsid w:val="006C55C8"/>
    <w:rsid w:val="006C5C2C"/>
    <w:rsid w:val="006C6F16"/>
    <w:rsid w:val="006E75BF"/>
    <w:rsid w:val="007006A2"/>
    <w:rsid w:val="007063D4"/>
    <w:rsid w:val="00706851"/>
    <w:rsid w:val="00706C71"/>
    <w:rsid w:val="007330CB"/>
    <w:rsid w:val="007338ED"/>
    <w:rsid w:val="00736538"/>
    <w:rsid w:val="0074139D"/>
    <w:rsid w:val="0074168D"/>
    <w:rsid w:val="007447C8"/>
    <w:rsid w:val="00746FDF"/>
    <w:rsid w:val="0075122E"/>
    <w:rsid w:val="007527D5"/>
    <w:rsid w:val="007572E9"/>
    <w:rsid w:val="00773F86"/>
    <w:rsid w:val="007755EF"/>
    <w:rsid w:val="00777D30"/>
    <w:rsid w:val="00784C3D"/>
    <w:rsid w:val="00784E58"/>
    <w:rsid w:val="00785124"/>
    <w:rsid w:val="0078778B"/>
    <w:rsid w:val="007968B8"/>
    <w:rsid w:val="007A2D58"/>
    <w:rsid w:val="007A30DD"/>
    <w:rsid w:val="007A4273"/>
    <w:rsid w:val="007B59B0"/>
    <w:rsid w:val="007B65ED"/>
    <w:rsid w:val="007C1950"/>
    <w:rsid w:val="007C301C"/>
    <w:rsid w:val="007D17D3"/>
    <w:rsid w:val="007D4450"/>
    <w:rsid w:val="007D7AB4"/>
    <w:rsid w:val="007E4CD1"/>
    <w:rsid w:val="00803FF0"/>
    <w:rsid w:val="00805317"/>
    <w:rsid w:val="008072F2"/>
    <w:rsid w:val="00812010"/>
    <w:rsid w:val="00815578"/>
    <w:rsid w:val="00815D0A"/>
    <w:rsid w:val="00822974"/>
    <w:rsid w:val="0082574D"/>
    <w:rsid w:val="00832AE5"/>
    <w:rsid w:val="0083522E"/>
    <w:rsid w:val="0084301C"/>
    <w:rsid w:val="008436B3"/>
    <w:rsid w:val="00851D9A"/>
    <w:rsid w:val="00852E8C"/>
    <w:rsid w:val="00854DB4"/>
    <w:rsid w:val="00860390"/>
    <w:rsid w:val="0086100C"/>
    <w:rsid w:val="008621C2"/>
    <w:rsid w:val="0086787D"/>
    <w:rsid w:val="0087161A"/>
    <w:rsid w:val="0087188D"/>
    <w:rsid w:val="00872CA1"/>
    <w:rsid w:val="00875B76"/>
    <w:rsid w:val="0088035E"/>
    <w:rsid w:val="00884A2E"/>
    <w:rsid w:val="008851E0"/>
    <w:rsid w:val="00887C22"/>
    <w:rsid w:val="008904D1"/>
    <w:rsid w:val="00895F4B"/>
    <w:rsid w:val="008A4829"/>
    <w:rsid w:val="008A6AD5"/>
    <w:rsid w:val="008A7360"/>
    <w:rsid w:val="008B0FBD"/>
    <w:rsid w:val="008B2126"/>
    <w:rsid w:val="008B4213"/>
    <w:rsid w:val="008D0455"/>
    <w:rsid w:val="008D7BBB"/>
    <w:rsid w:val="008E58FE"/>
    <w:rsid w:val="008F1CD2"/>
    <w:rsid w:val="008F6379"/>
    <w:rsid w:val="009009D8"/>
    <w:rsid w:val="0091603E"/>
    <w:rsid w:val="00916C32"/>
    <w:rsid w:val="009274AE"/>
    <w:rsid w:val="0094078A"/>
    <w:rsid w:val="00942F3A"/>
    <w:rsid w:val="00951ED9"/>
    <w:rsid w:val="00952A7E"/>
    <w:rsid w:val="00952B13"/>
    <w:rsid w:val="0095558B"/>
    <w:rsid w:val="009565CE"/>
    <w:rsid w:val="00962673"/>
    <w:rsid w:val="00963CD6"/>
    <w:rsid w:val="009654E3"/>
    <w:rsid w:val="00971728"/>
    <w:rsid w:val="009760EA"/>
    <w:rsid w:val="00977894"/>
    <w:rsid w:val="00981543"/>
    <w:rsid w:val="009968AD"/>
    <w:rsid w:val="00997A9B"/>
    <w:rsid w:val="009A03E6"/>
    <w:rsid w:val="009A19D6"/>
    <w:rsid w:val="009A2ACD"/>
    <w:rsid w:val="009A383D"/>
    <w:rsid w:val="009A4C6A"/>
    <w:rsid w:val="009A53D6"/>
    <w:rsid w:val="009B1A0A"/>
    <w:rsid w:val="009B1C12"/>
    <w:rsid w:val="009B5863"/>
    <w:rsid w:val="009B6009"/>
    <w:rsid w:val="009B640D"/>
    <w:rsid w:val="009B740C"/>
    <w:rsid w:val="009C22A1"/>
    <w:rsid w:val="009C6686"/>
    <w:rsid w:val="009C6D2A"/>
    <w:rsid w:val="009D047D"/>
    <w:rsid w:val="009D2BE9"/>
    <w:rsid w:val="009D3B07"/>
    <w:rsid w:val="009D567E"/>
    <w:rsid w:val="009D59EE"/>
    <w:rsid w:val="009D60A9"/>
    <w:rsid w:val="009D677C"/>
    <w:rsid w:val="009E3357"/>
    <w:rsid w:val="009E3DC0"/>
    <w:rsid w:val="009E613B"/>
    <w:rsid w:val="00A05E23"/>
    <w:rsid w:val="00A12162"/>
    <w:rsid w:val="00A15784"/>
    <w:rsid w:val="00A262B2"/>
    <w:rsid w:val="00A30BEA"/>
    <w:rsid w:val="00A3335D"/>
    <w:rsid w:val="00A340E2"/>
    <w:rsid w:val="00A34C9B"/>
    <w:rsid w:val="00A34D63"/>
    <w:rsid w:val="00A34E06"/>
    <w:rsid w:val="00A35275"/>
    <w:rsid w:val="00A4372A"/>
    <w:rsid w:val="00A44907"/>
    <w:rsid w:val="00A46B00"/>
    <w:rsid w:val="00A5178A"/>
    <w:rsid w:val="00A53C87"/>
    <w:rsid w:val="00A5509E"/>
    <w:rsid w:val="00A6115B"/>
    <w:rsid w:val="00A6603B"/>
    <w:rsid w:val="00A70FE1"/>
    <w:rsid w:val="00A71351"/>
    <w:rsid w:val="00A73789"/>
    <w:rsid w:val="00A73D07"/>
    <w:rsid w:val="00A74609"/>
    <w:rsid w:val="00A77D63"/>
    <w:rsid w:val="00A81FAE"/>
    <w:rsid w:val="00A83389"/>
    <w:rsid w:val="00A854AB"/>
    <w:rsid w:val="00A867FE"/>
    <w:rsid w:val="00A8767B"/>
    <w:rsid w:val="00A91496"/>
    <w:rsid w:val="00A92F5E"/>
    <w:rsid w:val="00A9395B"/>
    <w:rsid w:val="00AA2542"/>
    <w:rsid w:val="00AA43B5"/>
    <w:rsid w:val="00AA6005"/>
    <w:rsid w:val="00AB2186"/>
    <w:rsid w:val="00AB7354"/>
    <w:rsid w:val="00AB795C"/>
    <w:rsid w:val="00AC1B5F"/>
    <w:rsid w:val="00AC1F15"/>
    <w:rsid w:val="00AC3164"/>
    <w:rsid w:val="00AC713B"/>
    <w:rsid w:val="00AC7144"/>
    <w:rsid w:val="00AD2B88"/>
    <w:rsid w:val="00AD6094"/>
    <w:rsid w:val="00AE34CD"/>
    <w:rsid w:val="00AE3BE1"/>
    <w:rsid w:val="00AE43C2"/>
    <w:rsid w:val="00AE7141"/>
    <w:rsid w:val="00AF144B"/>
    <w:rsid w:val="00B01FB7"/>
    <w:rsid w:val="00B05EB9"/>
    <w:rsid w:val="00B10B6F"/>
    <w:rsid w:val="00B13726"/>
    <w:rsid w:val="00B15B68"/>
    <w:rsid w:val="00B22709"/>
    <w:rsid w:val="00B27D08"/>
    <w:rsid w:val="00B3375B"/>
    <w:rsid w:val="00B354BD"/>
    <w:rsid w:val="00B37C25"/>
    <w:rsid w:val="00B477E5"/>
    <w:rsid w:val="00B5762B"/>
    <w:rsid w:val="00B6190E"/>
    <w:rsid w:val="00B61BCF"/>
    <w:rsid w:val="00B6355B"/>
    <w:rsid w:val="00B65BA0"/>
    <w:rsid w:val="00B67518"/>
    <w:rsid w:val="00B67C87"/>
    <w:rsid w:val="00B76010"/>
    <w:rsid w:val="00B76A0C"/>
    <w:rsid w:val="00B77FF5"/>
    <w:rsid w:val="00B84E2F"/>
    <w:rsid w:val="00B902C0"/>
    <w:rsid w:val="00B95B75"/>
    <w:rsid w:val="00BA1DEF"/>
    <w:rsid w:val="00BA4D92"/>
    <w:rsid w:val="00BA4FE0"/>
    <w:rsid w:val="00BB14F7"/>
    <w:rsid w:val="00BB279F"/>
    <w:rsid w:val="00BB2F38"/>
    <w:rsid w:val="00BC0626"/>
    <w:rsid w:val="00BC0F4E"/>
    <w:rsid w:val="00BC257C"/>
    <w:rsid w:val="00BC32C4"/>
    <w:rsid w:val="00BC41CF"/>
    <w:rsid w:val="00BC6645"/>
    <w:rsid w:val="00BC6A67"/>
    <w:rsid w:val="00BC6EE2"/>
    <w:rsid w:val="00BD000C"/>
    <w:rsid w:val="00BD1F28"/>
    <w:rsid w:val="00BD34C6"/>
    <w:rsid w:val="00BD5518"/>
    <w:rsid w:val="00BE10E0"/>
    <w:rsid w:val="00BE134C"/>
    <w:rsid w:val="00BE2BAD"/>
    <w:rsid w:val="00BE679A"/>
    <w:rsid w:val="00BE7E5E"/>
    <w:rsid w:val="00BF0229"/>
    <w:rsid w:val="00BF5947"/>
    <w:rsid w:val="00BF7E36"/>
    <w:rsid w:val="00C05DAA"/>
    <w:rsid w:val="00C135D8"/>
    <w:rsid w:val="00C1560A"/>
    <w:rsid w:val="00C20C05"/>
    <w:rsid w:val="00C24D62"/>
    <w:rsid w:val="00C25784"/>
    <w:rsid w:val="00C26169"/>
    <w:rsid w:val="00C271EC"/>
    <w:rsid w:val="00C33E62"/>
    <w:rsid w:val="00C401B4"/>
    <w:rsid w:val="00C41443"/>
    <w:rsid w:val="00C42525"/>
    <w:rsid w:val="00C43376"/>
    <w:rsid w:val="00C50055"/>
    <w:rsid w:val="00C5140F"/>
    <w:rsid w:val="00C53A8C"/>
    <w:rsid w:val="00C56F5D"/>
    <w:rsid w:val="00C6308D"/>
    <w:rsid w:val="00C635A6"/>
    <w:rsid w:val="00C63CCE"/>
    <w:rsid w:val="00C646F0"/>
    <w:rsid w:val="00C64708"/>
    <w:rsid w:val="00C65799"/>
    <w:rsid w:val="00C67504"/>
    <w:rsid w:val="00C73255"/>
    <w:rsid w:val="00C73D4D"/>
    <w:rsid w:val="00C742AE"/>
    <w:rsid w:val="00C779D7"/>
    <w:rsid w:val="00C86F86"/>
    <w:rsid w:val="00CA1B4B"/>
    <w:rsid w:val="00CA7386"/>
    <w:rsid w:val="00CA7EAF"/>
    <w:rsid w:val="00CB064A"/>
    <w:rsid w:val="00CB1335"/>
    <w:rsid w:val="00CB146C"/>
    <w:rsid w:val="00CB6BB6"/>
    <w:rsid w:val="00CB7FF7"/>
    <w:rsid w:val="00CC198E"/>
    <w:rsid w:val="00CC1B67"/>
    <w:rsid w:val="00CC1D99"/>
    <w:rsid w:val="00CC731B"/>
    <w:rsid w:val="00CD0E13"/>
    <w:rsid w:val="00CD416B"/>
    <w:rsid w:val="00CE03DB"/>
    <w:rsid w:val="00CE14D7"/>
    <w:rsid w:val="00CE43A1"/>
    <w:rsid w:val="00CE6675"/>
    <w:rsid w:val="00CF4961"/>
    <w:rsid w:val="00CF7476"/>
    <w:rsid w:val="00D02F18"/>
    <w:rsid w:val="00D036C4"/>
    <w:rsid w:val="00D10E2C"/>
    <w:rsid w:val="00D11579"/>
    <w:rsid w:val="00D318B1"/>
    <w:rsid w:val="00D34619"/>
    <w:rsid w:val="00D40461"/>
    <w:rsid w:val="00D41103"/>
    <w:rsid w:val="00D43588"/>
    <w:rsid w:val="00D43A6A"/>
    <w:rsid w:val="00D47468"/>
    <w:rsid w:val="00D474F7"/>
    <w:rsid w:val="00D47F41"/>
    <w:rsid w:val="00D66BE4"/>
    <w:rsid w:val="00D67376"/>
    <w:rsid w:val="00D81FEE"/>
    <w:rsid w:val="00D862BD"/>
    <w:rsid w:val="00D8675B"/>
    <w:rsid w:val="00D903AF"/>
    <w:rsid w:val="00D92CA3"/>
    <w:rsid w:val="00D9580E"/>
    <w:rsid w:val="00DA03FF"/>
    <w:rsid w:val="00DA12F8"/>
    <w:rsid w:val="00DA3650"/>
    <w:rsid w:val="00DA52DC"/>
    <w:rsid w:val="00DB1B13"/>
    <w:rsid w:val="00DB1C16"/>
    <w:rsid w:val="00DB2F41"/>
    <w:rsid w:val="00DB70A0"/>
    <w:rsid w:val="00DC2DDB"/>
    <w:rsid w:val="00DC4310"/>
    <w:rsid w:val="00DD0D32"/>
    <w:rsid w:val="00DD325C"/>
    <w:rsid w:val="00DD32B1"/>
    <w:rsid w:val="00DE1442"/>
    <w:rsid w:val="00DF2498"/>
    <w:rsid w:val="00DF3FA3"/>
    <w:rsid w:val="00DF404E"/>
    <w:rsid w:val="00DF56B8"/>
    <w:rsid w:val="00DF68A4"/>
    <w:rsid w:val="00E0185C"/>
    <w:rsid w:val="00E02F1C"/>
    <w:rsid w:val="00E03A92"/>
    <w:rsid w:val="00E0493F"/>
    <w:rsid w:val="00E0614C"/>
    <w:rsid w:val="00E067A6"/>
    <w:rsid w:val="00E15B25"/>
    <w:rsid w:val="00E1613C"/>
    <w:rsid w:val="00E171BC"/>
    <w:rsid w:val="00E21184"/>
    <w:rsid w:val="00E227B5"/>
    <w:rsid w:val="00E2289F"/>
    <w:rsid w:val="00E23524"/>
    <w:rsid w:val="00E30390"/>
    <w:rsid w:val="00E30D33"/>
    <w:rsid w:val="00E35ED2"/>
    <w:rsid w:val="00E409A6"/>
    <w:rsid w:val="00E54091"/>
    <w:rsid w:val="00E561F6"/>
    <w:rsid w:val="00E57474"/>
    <w:rsid w:val="00E60F8D"/>
    <w:rsid w:val="00E61B0B"/>
    <w:rsid w:val="00E65DCE"/>
    <w:rsid w:val="00E66322"/>
    <w:rsid w:val="00E70AFD"/>
    <w:rsid w:val="00E74A90"/>
    <w:rsid w:val="00E76351"/>
    <w:rsid w:val="00E77C0C"/>
    <w:rsid w:val="00E872FF"/>
    <w:rsid w:val="00E878A8"/>
    <w:rsid w:val="00E921D6"/>
    <w:rsid w:val="00E940F3"/>
    <w:rsid w:val="00E958A5"/>
    <w:rsid w:val="00EA1061"/>
    <w:rsid w:val="00EB1075"/>
    <w:rsid w:val="00EB3F0F"/>
    <w:rsid w:val="00EB6C55"/>
    <w:rsid w:val="00EC3263"/>
    <w:rsid w:val="00EC4422"/>
    <w:rsid w:val="00ED2591"/>
    <w:rsid w:val="00ED2F4B"/>
    <w:rsid w:val="00ED31CD"/>
    <w:rsid w:val="00ED6F1F"/>
    <w:rsid w:val="00EE10C4"/>
    <w:rsid w:val="00EE5694"/>
    <w:rsid w:val="00EE7B85"/>
    <w:rsid w:val="00EF1D22"/>
    <w:rsid w:val="00EF1E94"/>
    <w:rsid w:val="00F002E2"/>
    <w:rsid w:val="00F01681"/>
    <w:rsid w:val="00F023D6"/>
    <w:rsid w:val="00F03272"/>
    <w:rsid w:val="00F03C4C"/>
    <w:rsid w:val="00F16CDF"/>
    <w:rsid w:val="00F21F2C"/>
    <w:rsid w:val="00F31606"/>
    <w:rsid w:val="00F3388C"/>
    <w:rsid w:val="00F41B38"/>
    <w:rsid w:val="00F42973"/>
    <w:rsid w:val="00F434F5"/>
    <w:rsid w:val="00F43A91"/>
    <w:rsid w:val="00F458D3"/>
    <w:rsid w:val="00F46569"/>
    <w:rsid w:val="00F5047C"/>
    <w:rsid w:val="00F65AFC"/>
    <w:rsid w:val="00F7200F"/>
    <w:rsid w:val="00F72F3D"/>
    <w:rsid w:val="00F73D5B"/>
    <w:rsid w:val="00F83BEB"/>
    <w:rsid w:val="00F84FF2"/>
    <w:rsid w:val="00F86FDE"/>
    <w:rsid w:val="00F870EC"/>
    <w:rsid w:val="00F8732F"/>
    <w:rsid w:val="00F915C1"/>
    <w:rsid w:val="00F94310"/>
    <w:rsid w:val="00F96635"/>
    <w:rsid w:val="00FB4E13"/>
    <w:rsid w:val="00FC31B4"/>
    <w:rsid w:val="00FC4C74"/>
    <w:rsid w:val="00FC59BB"/>
    <w:rsid w:val="00FC615F"/>
    <w:rsid w:val="00FC6738"/>
    <w:rsid w:val="00FD169B"/>
    <w:rsid w:val="00FD276F"/>
    <w:rsid w:val="00FE0B09"/>
    <w:rsid w:val="00FE1E89"/>
    <w:rsid w:val="00FE26A0"/>
    <w:rsid w:val="00FE5A13"/>
    <w:rsid w:val="00FE5E7D"/>
    <w:rsid w:val="00FF0484"/>
    <w:rsid w:val="00FF558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oNotEmbedSmartTags/>
  <w:decimalSymbol w:val=","/>
  <w:listSeparator w:val=";"/>
  <w14:docId w14:val="48C70B0F"/>
  <w15:docId w15:val="{16682755-33B3-4536-8748-783E2CD9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1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re">
    <w:name w:val="treść"/>
    <w:basedOn w:val="Normalny"/>
    <w:rsid w:val="00887C22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7F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7F75"/>
    <w:rPr>
      <w:sz w:val="24"/>
      <w:szCs w:val="24"/>
      <w:lang w:eastAsia="ar-SA"/>
    </w:rPr>
  </w:style>
  <w:style w:type="paragraph" w:styleId="Lista2">
    <w:name w:val="List 2"/>
    <w:basedOn w:val="Normalny"/>
    <w:uiPriority w:val="99"/>
    <w:unhideWhenUsed/>
    <w:rsid w:val="000D7F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0D7F75"/>
    <w:pPr>
      <w:spacing w:after="120"/>
      <w:ind w:left="566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15C1"/>
    <w:rPr>
      <w:lang w:eastAsia="ar-SA"/>
    </w:rPr>
  </w:style>
  <w:style w:type="character" w:customStyle="1" w:styleId="czeinternetowe">
    <w:name w:val="Łącze internetowe"/>
    <w:rsid w:val="00671B79"/>
    <w:rPr>
      <w:color w:val="0000FF"/>
      <w:u w:val="single"/>
    </w:rPr>
  </w:style>
  <w:style w:type="paragraph" w:customStyle="1" w:styleId="Standard">
    <w:name w:val="Standard"/>
    <w:rsid w:val="00F46569"/>
    <w:pPr>
      <w:suppressAutoHyphens/>
      <w:autoSpaceDN w:val="0"/>
      <w:textAlignment w:val="baseline"/>
    </w:pPr>
    <w:rPr>
      <w:rFonts w:ascii="Calibri" w:hAnsi="Calibri"/>
      <w:sz w:val="22"/>
      <w:szCs w:val="22"/>
      <w:lang w:val="en-US" w:eastAsia="en-US"/>
    </w:rPr>
  </w:style>
  <w:style w:type="character" w:customStyle="1" w:styleId="highlight">
    <w:name w:val="highlight"/>
    <w:basedOn w:val="Domylnaczcionkaakapitu"/>
    <w:rsid w:val="00243C1D"/>
  </w:style>
  <w:style w:type="character" w:customStyle="1" w:styleId="markedcontent">
    <w:name w:val="markedcontent"/>
    <w:basedOn w:val="Domylnaczcionkaakapitu"/>
    <w:rsid w:val="002C0C6D"/>
  </w:style>
  <w:style w:type="character" w:styleId="Odwoaniedokomentarza">
    <w:name w:val="annotation reference"/>
    <w:basedOn w:val="Domylnaczcionkaakapitu"/>
    <w:uiPriority w:val="99"/>
    <w:semiHidden/>
    <w:unhideWhenUsed/>
    <w:rsid w:val="009E3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D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DC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DC0"/>
    <w:rPr>
      <w:b/>
      <w:bCs/>
      <w:lang w:eastAsia="ar-SA"/>
    </w:rPr>
  </w:style>
  <w:style w:type="character" w:customStyle="1" w:styleId="TekstpodstawowyZnak1">
    <w:name w:val="Tekst podstawowy Znak1"/>
    <w:link w:val="Tekstpodstawowy"/>
    <w:rsid w:val="00CB146C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krs.ms.gov.pl/web/wyszukiwarka-krs/strona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D9F3-AB56-4F9C-81BD-9F8C0290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2646</Words>
  <Characters>15876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Robert Grzebyszak</dc:creator>
  <cp:keywords/>
  <cp:lastModifiedBy>Joanna Kawałek</cp:lastModifiedBy>
  <cp:revision>7</cp:revision>
  <cp:lastPrinted>2024-05-16T11:33:00Z</cp:lastPrinted>
  <dcterms:created xsi:type="dcterms:W3CDTF">2024-05-15T12:36:00Z</dcterms:created>
  <dcterms:modified xsi:type="dcterms:W3CDTF">2024-05-22T10:05:00Z</dcterms:modified>
</cp:coreProperties>
</file>