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E2" w14:textId="77777777" w:rsidR="003225D7" w:rsidRPr="00337A25" w:rsidRDefault="003225D7" w:rsidP="003225D7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3A95DCCB" w14:textId="77777777" w:rsidR="003225D7" w:rsidRPr="00337A25" w:rsidRDefault="003225D7" w:rsidP="003225D7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Załącznik nr 2 do SWZ</w:t>
      </w:r>
    </w:p>
    <w:p w14:paraId="224437A8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2E17EEB1" w14:textId="4E600C4C" w:rsidR="003225D7" w:rsidRPr="00337A25" w:rsidRDefault="003225D7" w:rsidP="003225D7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OPIS PRZEDMIOTU ZAMÓWIENIA – część nr </w:t>
      </w:r>
      <w:r w:rsidR="00D279A8" w:rsidRPr="00337A25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3</w:t>
      </w:r>
    </w:p>
    <w:p w14:paraId="672CBACA" w14:textId="77777777" w:rsidR="003225D7" w:rsidRPr="00337A25" w:rsidRDefault="003225D7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37A2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337A25">
        <w:rPr>
          <w:rFonts w:asciiTheme="minorHAnsi" w:eastAsia="Times New Roman" w:hAnsiTheme="minorHAnsi" w:cstheme="minorHAnsi"/>
          <w:bCs/>
          <w:color w:val="000000" w:themeColor="text1"/>
          <w:sz w:val="24"/>
          <w:szCs w:val="20"/>
          <w:lang w:eastAsia="pl-PL"/>
        </w:rPr>
        <w:t xml:space="preserve">do </w:t>
      </w:r>
    </w:p>
    <w:p w14:paraId="3A06C3F4" w14:textId="08E789E7" w:rsidR="003225D7" w:rsidRPr="00337A25" w:rsidRDefault="007B3C55" w:rsidP="007B3C5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  <w:tab/>
      </w:r>
      <w:bookmarkStart w:id="0" w:name="_Hlk133403702"/>
      <w:r w:rsidR="00F93CC8"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  <w:t>Centrum Medycyny Doświadczalnej</w:t>
      </w:r>
      <w:r w:rsidR="00005B36"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  <w:t xml:space="preserve"> </w:t>
      </w:r>
      <w:r w:rsidR="003225D7"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  <w:t>UMB</w:t>
      </w:r>
      <w:r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  <w:tab/>
      </w:r>
    </w:p>
    <w:p w14:paraId="3098490C" w14:textId="75D3C039" w:rsidR="003225D7" w:rsidRDefault="00F93CC8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</w:pPr>
      <w:bookmarkStart w:id="1" w:name="_Hlk126824462"/>
      <w:r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  <w:t>Chłodziarka laboratoryjna</w:t>
      </w:r>
      <w:r w:rsidR="009820FE"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  <w:t xml:space="preserve"> – </w:t>
      </w:r>
      <w:r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  <w:t>2 szt.</w:t>
      </w:r>
    </w:p>
    <w:p w14:paraId="57824690" w14:textId="2B02039D" w:rsidR="00D22C9B" w:rsidRPr="00337A25" w:rsidRDefault="00D22C9B" w:rsidP="00D22C9B">
      <w:pPr>
        <w:tabs>
          <w:tab w:val="center" w:pos="4818"/>
          <w:tab w:val="left" w:pos="7545"/>
        </w:tabs>
        <w:spacing w:after="120" w:line="240" w:lineRule="auto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  <w:t>Modyfikacja: pkt.</w:t>
      </w:r>
      <w:r w:rsidR="00ED7B4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  <w:t xml:space="preserve">: 12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867"/>
        <w:gridCol w:w="2409"/>
        <w:gridCol w:w="1276"/>
        <w:gridCol w:w="1237"/>
      </w:tblGrid>
      <w:tr w:rsidR="00A71618" w:rsidRPr="00337A25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14:paraId="5D37304B" w14:textId="77777777" w:rsidR="003225D7" w:rsidRPr="00337A25" w:rsidRDefault="003225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</w:pPr>
            <w:r w:rsidRPr="00337A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337A25" w:rsidRDefault="003225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</w:pPr>
          </w:p>
          <w:p w14:paraId="45CB3F7B" w14:textId="77777777" w:rsidR="003225D7" w:rsidRPr="00337A25" w:rsidRDefault="003225D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</w:p>
        </w:tc>
      </w:tr>
      <w:tr w:rsidR="00A71618" w:rsidRPr="00337A25" w14:paraId="3512CA1C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337A25" w:rsidRDefault="0002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pl-PL"/>
              </w:rPr>
            </w:pPr>
          </w:p>
          <w:p w14:paraId="37FC2CDC" w14:textId="77777777" w:rsidR="00023531" w:rsidRPr="00337A25" w:rsidRDefault="00023531" w:rsidP="00023531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</w:pPr>
            <w:r w:rsidRPr="00337A25"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337A25" w:rsidRDefault="0002353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pl-PL"/>
              </w:rPr>
              <w:t>Typ/Model/Numer Katalogowy</w:t>
            </w:r>
            <w:r w:rsidRPr="00337A25"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337A25" w:rsidRDefault="00023531" w:rsidP="0002353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</w:pPr>
            <w:r w:rsidRPr="00337A25"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337A25" w:rsidRDefault="0002353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</w:pPr>
            <w:r w:rsidRPr="00337A25">
              <w:rPr>
                <w:rFonts w:asciiTheme="minorHAnsi" w:eastAsia="SimSun" w:hAnsiTheme="minorHAnsi" w:cstheme="minorHAnsi"/>
                <w:b/>
                <w:color w:val="000000" w:themeColor="text1"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337A25" w:rsidRDefault="0002353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kern w:val="18"/>
                <w:sz w:val="20"/>
                <w:lang w:eastAsia="hi-IN" w:bidi="hi-IN"/>
              </w:rPr>
            </w:pPr>
            <w:r w:rsidRPr="00337A25">
              <w:rPr>
                <w:rFonts w:asciiTheme="minorHAnsi" w:eastAsia="SimSun" w:hAnsiTheme="minorHAnsi" w:cstheme="minorHAnsi"/>
                <w:b/>
                <w:color w:val="000000" w:themeColor="text1"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337A25" w:rsidRDefault="0002353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000000" w:themeColor="text1"/>
                <w:kern w:val="18"/>
                <w:sz w:val="20"/>
                <w:lang w:eastAsia="hi-IN" w:bidi="hi-IN"/>
              </w:rPr>
            </w:pPr>
            <w:r w:rsidRPr="00337A25">
              <w:rPr>
                <w:rFonts w:asciiTheme="minorHAnsi" w:eastAsia="SimSun" w:hAnsiTheme="minorHAnsi" w:cstheme="minorHAnsi"/>
                <w:b/>
                <w:color w:val="000000" w:themeColor="text1"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A71618" w:rsidRPr="00337A25" w14:paraId="3A31CD95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337A25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337A25" w:rsidRDefault="0002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337A25" w:rsidRDefault="0002353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0" w:themeColor="text1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337A25" w:rsidRDefault="0002353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0" w:themeColor="text1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2B44" w14:textId="168BC494" w:rsidR="00023531" w:rsidRPr="00337A25" w:rsidRDefault="004C0206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000000" w:themeColor="text1"/>
                <w:kern w:val="18"/>
                <w:sz w:val="20"/>
                <w:lang w:eastAsia="hi-IN" w:bidi="hi-IN"/>
              </w:rPr>
            </w:pPr>
            <w:r w:rsidRPr="00337A25">
              <w:rPr>
                <w:rFonts w:asciiTheme="minorHAnsi" w:eastAsia="SimSun" w:hAnsiTheme="minorHAnsi" w:cstheme="minorHAnsi"/>
                <w:b/>
                <w:color w:val="000000" w:themeColor="text1"/>
                <w:kern w:val="18"/>
                <w:sz w:val="20"/>
                <w:lang w:eastAsia="hi-IN" w:bidi="hi-IN"/>
              </w:rPr>
              <w:t>2023</w:t>
            </w:r>
          </w:p>
        </w:tc>
      </w:tr>
      <w:tr w:rsidR="00A71618" w:rsidRPr="00337A25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u w:val="single"/>
                <w:lang w:eastAsia="pl-PL"/>
              </w:rPr>
              <w:t>UWAGA!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A71618" w:rsidRPr="00337A25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337A25" w:rsidRDefault="003225D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37A25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337A25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Cs w:val="20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aps/>
                <w:color w:val="000000" w:themeColor="text1"/>
                <w:szCs w:val="18"/>
                <w:lang w:eastAsia="pl-PL"/>
              </w:rPr>
              <w:t>Wymagania techniczne, użytkowe i FUNKCJONALNE</w:t>
            </w:r>
          </w:p>
        </w:tc>
      </w:tr>
      <w:tr w:rsidR="00A71618" w:rsidRPr="00337A25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337A25" w:rsidRDefault="005C21F3" w:rsidP="005C21F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7CDDF5ED" w:rsidR="005C21F3" w:rsidRPr="00337A25" w:rsidRDefault="00F93CC8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lang w:eastAsia="x-none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olor w:val="000000" w:themeColor="text1"/>
                <w:sz w:val="26"/>
                <w:szCs w:val="26"/>
                <w:lang w:eastAsia="x-none"/>
              </w:rPr>
              <w:t>Chłodziarka laboratoryjna</w:t>
            </w:r>
          </w:p>
        </w:tc>
      </w:tr>
      <w:tr w:rsidR="00A71618" w:rsidRPr="00337A25" w14:paraId="3E0BF59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0487" w14:textId="77777777" w:rsidR="009820FE" w:rsidRPr="00337A25" w:rsidRDefault="009820FE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8A27" w14:textId="08BDFA19" w:rsidR="009820FE" w:rsidRPr="00337A25" w:rsidRDefault="00F93CC8" w:rsidP="002D385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Konstrukcja szafowa z pojedynczą komorą chłodzenia.</w:t>
            </w:r>
          </w:p>
        </w:tc>
      </w:tr>
      <w:tr w:rsidR="00A71618" w:rsidRPr="00337A25" w14:paraId="319E819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044" w14:textId="77777777" w:rsidR="00320950" w:rsidRPr="00337A25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946" w14:textId="498288F9" w:rsidR="00320950" w:rsidRPr="00337A25" w:rsidRDefault="00F93CC8" w:rsidP="002D385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Pojemność 350 litrów (±10 litrów).</w:t>
            </w:r>
          </w:p>
        </w:tc>
      </w:tr>
      <w:tr w:rsidR="00A71618" w:rsidRPr="00337A25" w14:paraId="36BAF2B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189E" w14:textId="77777777" w:rsidR="00320950" w:rsidRPr="00337A25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F69B" w14:textId="77777777" w:rsidR="00F93CC8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Maksymalne wymiary zewnętrzne:</w:t>
            </w:r>
          </w:p>
          <w:p w14:paraId="00E45920" w14:textId="24ADF373" w:rsidR="00F93CC8" w:rsidRPr="00337A25" w:rsidRDefault="00F93CC8" w:rsidP="000C59B7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szerokość 800 mm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33BD8AC" w14:textId="72CC0E1C" w:rsidR="00F93CC8" w:rsidRPr="00337A25" w:rsidRDefault="00F93CC8" w:rsidP="00F93CC8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głębokość 500 mm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90F3040" w14:textId="2B393DF0" w:rsidR="00005B36" w:rsidRPr="00337A25" w:rsidRDefault="00F93CC8" w:rsidP="00F93CC8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wysokość 1820 mm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A71618" w:rsidRPr="00337A25" w14:paraId="272E697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6A1A" w14:textId="77777777" w:rsidR="009820FE" w:rsidRPr="00337A25" w:rsidRDefault="009820FE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EFEA" w14:textId="77777777" w:rsidR="00F93CC8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Minimalne wymiary wewnętrzne:</w:t>
            </w:r>
          </w:p>
          <w:p w14:paraId="2BEB9ED4" w14:textId="7FD664FB" w:rsidR="00F93CC8" w:rsidRPr="00337A25" w:rsidRDefault="00F93CC8" w:rsidP="000C59B7">
            <w:pPr>
              <w:pStyle w:val="Akapitzlist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szerokość 720 mm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938F50C" w14:textId="772FB252" w:rsidR="00F93CC8" w:rsidRPr="00337A25" w:rsidRDefault="00F93CC8" w:rsidP="00F93CC8">
            <w:pPr>
              <w:pStyle w:val="Akapitzlist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głębokość 360 mm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3C928C9" w14:textId="5B84AA8D" w:rsidR="009820FE" w:rsidRPr="00337A25" w:rsidRDefault="00F93CC8" w:rsidP="00F93CC8">
            <w:pPr>
              <w:pStyle w:val="Akapitzlist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wysokość 1420 mm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A71618" w:rsidRPr="00337A25" w14:paraId="374C5AB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4FA6" w14:textId="77777777" w:rsidR="009820FE" w:rsidRPr="00337A25" w:rsidRDefault="009820FE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30A7" w14:textId="77777777" w:rsidR="00F93CC8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2-skrzydłowe, przesuwne drzwi witrynowe z szybą zespoloną wypełnioną gazem</w:t>
            </w:r>
          </w:p>
          <w:p w14:paraId="315F7D08" w14:textId="2C2D468B" w:rsidR="009820FE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szlachetnym.</w:t>
            </w:r>
          </w:p>
        </w:tc>
      </w:tr>
      <w:tr w:rsidR="00A71618" w:rsidRPr="00337A25" w14:paraId="7EF145F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E0A2" w14:textId="77777777" w:rsidR="009820FE" w:rsidRPr="00337A25" w:rsidRDefault="009820FE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8B2E" w14:textId="62C84FDB" w:rsidR="009820FE" w:rsidRPr="00337A25" w:rsidRDefault="00F93CC8" w:rsidP="009820F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Wymuszony obieg powietrza.</w:t>
            </w:r>
          </w:p>
        </w:tc>
      </w:tr>
      <w:tr w:rsidR="00A71618" w:rsidRPr="00337A25" w14:paraId="5AD381D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767E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7B6A" w14:textId="0391F77B" w:rsidR="00F93CC8" w:rsidRPr="00337A25" w:rsidRDefault="00F93CC8" w:rsidP="009820F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Naturalny, węglowodorowy czynnik chłodniczy (HC)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lub równoważny.</w:t>
            </w:r>
          </w:p>
        </w:tc>
      </w:tr>
      <w:tr w:rsidR="00A71618" w:rsidRPr="00337A25" w14:paraId="181D1A7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3687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8D6A" w14:textId="11CFE0D5" w:rsidR="00F93CC8" w:rsidRPr="00337A25" w:rsidRDefault="00F93CC8" w:rsidP="009820F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Kompresor </w:t>
            </w:r>
            <w:proofErr w:type="spellStart"/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inwerterowy</w:t>
            </w:r>
            <w:proofErr w:type="spellEnd"/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z automatyczną regulacją prędkości działania.</w:t>
            </w:r>
          </w:p>
        </w:tc>
      </w:tr>
      <w:tr w:rsidR="00A71618" w:rsidRPr="00337A25" w14:paraId="71792FB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E8FB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D80D" w14:textId="3261BBB5" w:rsidR="00F93CC8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Oświetlenie wewnętrzne (diody LED). Światło włączane automatycznie po otwarciu drzwi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oraz dedykowanym przyciskiem na panelu sterowania.</w:t>
            </w:r>
          </w:p>
        </w:tc>
      </w:tr>
      <w:tr w:rsidR="00A71618" w:rsidRPr="00337A25" w14:paraId="006DC57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4336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3401" w14:textId="646A00DD" w:rsidR="00F93CC8" w:rsidRPr="00337A25" w:rsidRDefault="00F93CC8" w:rsidP="009820F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Rozmrażanie automatyczne niewywołujące wahań temperatury w komorze.</w:t>
            </w:r>
          </w:p>
        </w:tc>
      </w:tr>
      <w:tr w:rsidR="00A71618" w:rsidRPr="00337A25" w14:paraId="03CD866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FA0A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57AE" w14:textId="103DCF13" w:rsidR="00F93CC8" w:rsidRPr="00337A25" w:rsidRDefault="00F93CC8" w:rsidP="009820F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Półki stalowe, ażurowe (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nie mniej niż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6 sztuk).</w:t>
            </w:r>
          </w:p>
        </w:tc>
      </w:tr>
      <w:tr w:rsidR="00A71618" w:rsidRPr="00337A25" w14:paraId="59395A8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30B5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90A1" w14:textId="5957163B" w:rsidR="00F93CC8" w:rsidRPr="00337A25" w:rsidRDefault="00F93CC8" w:rsidP="009820F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Zakres ustawiania temperatury 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nie mniejszy niż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od </w:t>
            </w:r>
            <w:r w:rsidRPr="00ED7B4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+</w:t>
            </w:r>
            <w:r w:rsidR="00ED7B46" w:rsidRPr="00ED7B4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ED7B4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°C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do +14°C.</w:t>
            </w:r>
          </w:p>
        </w:tc>
      </w:tr>
      <w:tr w:rsidR="00A71618" w:rsidRPr="00337A25" w14:paraId="330E897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D35F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B2DD" w14:textId="2C5D545D" w:rsidR="00F93CC8" w:rsidRPr="00337A25" w:rsidRDefault="00F93CC8" w:rsidP="009820F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Panel sterowania z tekstowym wyświetlaczem </w:t>
            </w:r>
            <w:r w:rsidR="00A71618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typu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OLED oraz klawiaturą membranową.</w:t>
            </w:r>
          </w:p>
        </w:tc>
      </w:tr>
      <w:tr w:rsidR="00A71618" w:rsidRPr="00337A25" w14:paraId="57C93E8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8F8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8DA9" w14:textId="5627BC1F" w:rsidR="00F93CC8" w:rsidRPr="00337A25" w:rsidRDefault="00F93CC8" w:rsidP="009820F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Pomiar i wyświetlanie temperatury z dokładnością do 0,1°C.</w:t>
            </w:r>
          </w:p>
        </w:tc>
      </w:tr>
      <w:tr w:rsidR="00A71618" w:rsidRPr="00337A25" w14:paraId="243AE19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A723" w14:textId="77777777" w:rsidR="009820FE" w:rsidRPr="00337A25" w:rsidRDefault="009820FE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946D" w14:textId="5DD819AC" w:rsidR="009820FE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Przycisk do włączania/wyłączania urządzenia ulokowany bezpośrednio na panelu sterowania.</w:t>
            </w:r>
          </w:p>
        </w:tc>
      </w:tr>
      <w:tr w:rsidR="00A71618" w:rsidRPr="00337A25" w14:paraId="3E841AD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15FC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11A8" w14:textId="7E8CF3D4" w:rsidR="00F93CC8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Wewnętrzny rejestrator danych zapisujący informacje o temperaturze, alarmach oraz otwieraniu drzwi chłodziarki. Możliwość archiwizacji danych na pendrive podłączany do wbudowanego w panel sterowania portu USB.</w:t>
            </w:r>
          </w:p>
        </w:tc>
      </w:tr>
      <w:tr w:rsidR="00A71618" w:rsidRPr="00337A25" w14:paraId="5992CB2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FE1A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A269" w14:textId="77777777" w:rsidR="00F93CC8" w:rsidRPr="00337A25" w:rsidRDefault="00F93CC8" w:rsidP="000C59B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Wymagane zabezpieczenia i alarmy:</w:t>
            </w:r>
          </w:p>
          <w:p w14:paraId="0DFB8A70" w14:textId="6C245E37" w:rsidR="00F93CC8" w:rsidRPr="00337A25" w:rsidRDefault="00F93CC8" w:rsidP="000C59B7">
            <w:pPr>
              <w:pStyle w:val="Akapitzlist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wizualny i dźwiękowy alarm zbyt wysokiej oraz zbyt niskiej temperatury z</w:t>
            </w:r>
          </w:p>
          <w:p w14:paraId="05FA9A92" w14:textId="6E7D6662" w:rsidR="00F93CC8" w:rsidRPr="00337A25" w:rsidRDefault="00F93CC8" w:rsidP="000C59B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możliwością dostosowania progów granicznych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A088922" w14:textId="4A3A740F" w:rsidR="00F93CC8" w:rsidRPr="00337A25" w:rsidRDefault="00F93CC8" w:rsidP="000C59B7">
            <w:pPr>
              <w:pStyle w:val="Akapitzlist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wizualny i dźwiękowy alarm zbyt długiego otwarcia drzwi z możliwością</w:t>
            </w:r>
          </w:p>
          <w:p w14:paraId="2E9D09EE" w14:textId="2D033851" w:rsidR="00F93CC8" w:rsidRPr="00337A25" w:rsidRDefault="00F93CC8" w:rsidP="000C59B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dostosowania czasu zwłoki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A71618" w:rsidRPr="00337A25" w14:paraId="70FE880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1844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E322" w14:textId="27C32CF2" w:rsidR="00F93CC8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Automatyczna diagnostyka usterek wykorzystująca kody błędów i komunikaty tekstowe.</w:t>
            </w:r>
          </w:p>
        </w:tc>
      </w:tr>
      <w:tr w:rsidR="00A71618" w:rsidRPr="00337A25" w14:paraId="6DE7A1E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A647B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A609" w14:textId="341196D8" w:rsidR="00F93CC8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Fabrycznie montowany port kablowy o średnicy minimum 30 mm.</w:t>
            </w:r>
          </w:p>
        </w:tc>
      </w:tr>
      <w:tr w:rsidR="00A71618" w:rsidRPr="00337A25" w14:paraId="1C1976C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32B1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78C1" w14:textId="3EB73FDA" w:rsidR="00F93CC8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Drzwi zewnętrzne zamykane na klucz.</w:t>
            </w:r>
          </w:p>
        </w:tc>
      </w:tr>
      <w:tr w:rsidR="00A71618" w:rsidRPr="00337A25" w14:paraId="66A8C8D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1D71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5244" w14:textId="09DFE725" w:rsidR="00F93CC8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Funkcja blokady klawiatury zapobiegająca przypadkowej zmianie parametrów.</w:t>
            </w:r>
          </w:p>
        </w:tc>
      </w:tr>
      <w:tr w:rsidR="00A71618" w:rsidRPr="00337A25" w14:paraId="752E722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1AC2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637D" w14:textId="015B006B" w:rsidR="00F93CC8" w:rsidRPr="00337A25" w:rsidRDefault="00F93CC8" w:rsidP="00F93CC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Poziom hałasu nieprzekraczający 40 </w:t>
            </w:r>
            <w:proofErr w:type="spellStart"/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dB</w:t>
            </w:r>
            <w:proofErr w:type="spellEnd"/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A1709F" w:rsidRPr="00337A25" w14:paraId="5754019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2BBE" w14:textId="77777777" w:rsidR="00F93CC8" w:rsidRPr="00337A25" w:rsidRDefault="00F93CC8" w:rsidP="009820FE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EF2B" w14:textId="69ACD6EC" w:rsidR="00F93CC8" w:rsidRPr="00337A25" w:rsidRDefault="00F924AE" w:rsidP="00F924A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Kółka transportowe ułatwiające relokację urządzenia (4 sztuki w tym dwie z dodatkowymi</w:t>
            </w:r>
            <w:r w:rsidR="000C59B7"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stopkami do stabilizacji i poziomowania).</w:t>
            </w:r>
          </w:p>
        </w:tc>
      </w:tr>
    </w:tbl>
    <w:p w14:paraId="44171332" w14:textId="77777777" w:rsidR="00BD3CE9" w:rsidRPr="00337A25" w:rsidRDefault="00BD3CE9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14:paraId="44485003" w14:textId="77777777" w:rsidR="00BD3CE9" w:rsidRPr="00337A25" w:rsidRDefault="00BD3CE9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14:paraId="25325DAE" w14:textId="77777777" w:rsidR="00BD3CE9" w:rsidRPr="00337A25" w:rsidRDefault="00BD3CE9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9E81E47" w14:textId="179B48B0" w:rsidR="00BD3CE9" w:rsidRPr="00337A25" w:rsidRDefault="00BD3CE9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3B405530" w14:textId="2E10F6B1" w:rsidR="002D3855" w:rsidRPr="00337A25" w:rsidRDefault="002D3855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5BD4BF7D" w14:textId="0BC2FA6D" w:rsidR="002D3855" w:rsidRPr="00337A25" w:rsidRDefault="002D3855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520DDD2C" w14:textId="78EAB5F3" w:rsidR="002D3855" w:rsidRPr="00337A25" w:rsidRDefault="002D3855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23007284" w14:textId="6335E58A" w:rsidR="002D3855" w:rsidRPr="00337A25" w:rsidRDefault="002D3855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25B3CE71" w14:textId="1B132061" w:rsidR="002D3855" w:rsidRPr="00337A25" w:rsidRDefault="002D3855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7CDD8D1" w14:textId="3F03B0E1" w:rsidR="009820FE" w:rsidRPr="00337A25" w:rsidRDefault="009820FE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0BA5713F" w14:textId="64F638A1" w:rsidR="009820FE" w:rsidRPr="00337A25" w:rsidRDefault="009820FE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54E761E9" w14:textId="26BE05E9" w:rsidR="009820FE" w:rsidRPr="00337A25" w:rsidRDefault="009820FE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2F57DE1" w14:textId="7EEB1074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1AE32BAD" w14:textId="180F574E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1F94FB71" w14:textId="317EE90E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CBF911B" w14:textId="0C2E9C8B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73382AFA" w14:textId="4CD5B8A6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3E198DA6" w14:textId="755BEEDF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2E7CB7C" w14:textId="7176323B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5E71E7A2" w14:textId="52D028C3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16B8A4CC" w14:textId="4496E56D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BEC4CBA" w14:textId="63487C5F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ED82BA4" w14:textId="760F1854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3C254221" w14:textId="7C66D050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0F529596" w14:textId="6E414D2B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bookmarkStart w:id="2" w:name="_GoBack"/>
      <w:bookmarkEnd w:id="2"/>
    </w:p>
    <w:p w14:paraId="5A3A54DE" w14:textId="0AD6B85F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A6BC151" w14:textId="42E43218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7628B40" w14:textId="77777777" w:rsidR="000C59B7" w:rsidRPr="00337A25" w:rsidRDefault="000C59B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711E3E15" w14:textId="3040A16B" w:rsidR="009820FE" w:rsidRPr="00337A25" w:rsidRDefault="009820FE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3A7D4E07" w14:textId="7427394F" w:rsidR="009820FE" w:rsidRPr="00337A25" w:rsidRDefault="009820FE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813AF1E" w14:textId="5631EDAF" w:rsidR="002D3855" w:rsidRPr="00337A25" w:rsidRDefault="002D3855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54783FF8" w14:textId="77777777" w:rsidR="002D3855" w:rsidRPr="00337A25" w:rsidRDefault="002D3855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8DE58B1" w14:textId="77777777" w:rsidR="003225D7" w:rsidRPr="00337A25" w:rsidRDefault="003225D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A71618" w:rsidRPr="00337A25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337A25" w:rsidRDefault="003225D7">
            <w:pPr>
              <w:snapToGrid w:val="0"/>
              <w:spacing w:after="0" w:line="240" w:lineRule="auto"/>
              <w:ind w:left="113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337A25" w:rsidRDefault="003225D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>WYMAGANIA OGÓLNE</w:t>
            </w:r>
          </w:p>
        </w:tc>
      </w:tr>
      <w:tr w:rsidR="00A71618" w:rsidRPr="00337A25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337A2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Przedmiot zamówienia fabrycznie nowy, nie powystawowy, produkowany seryjnie.</w:t>
            </w:r>
          </w:p>
        </w:tc>
      </w:tr>
      <w:tr w:rsidR="00A71618" w:rsidRPr="00337A25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337A2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A71618" w:rsidRPr="00337A25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337A2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337A25" w:rsidRDefault="003225D7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 w:themeColor="text1"/>
                <w:sz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A71618" w:rsidRPr="00337A25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337A2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337A25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337A25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kern w:val="18"/>
                <w:lang w:eastAsia="hi-IN"/>
              </w:rPr>
            </w:pPr>
            <w:r w:rsidRPr="00337A25">
              <w:rPr>
                <w:rFonts w:asciiTheme="minorHAnsi" w:eastAsia="Times New Roman" w:hAnsiTheme="minorHAnsi" w:cstheme="minorHAnsi"/>
                <w:bCs/>
                <w:color w:val="000000" w:themeColor="text1"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337A25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kern w:val="18"/>
                <w:lang w:eastAsia="hi-IN"/>
              </w:rPr>
            </w:pPr>
            <w:r w:rsidRPr="00337A25">
              <w:rPr>
                <w:rFonts w:asciiTheme="minorHAnsi" w:eastAsia="Times New Roman" w:hAnsiTheme="minorHAnsi" w:cstheme="minorHAnsi"/>
                <w:bCs/>
                <w:color w:val="000000" w:themeColor="text1"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337A25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kern w:val="18"/>
                <w:lang w:eastAsia="hi-IN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337A25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337A25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337A25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337A25" w:rsidRDefault="003225D7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"/>
          <w:szCs w:val="24"/>
          <w:lang w:eastAsia="pl-PL"/>
        </w:rPr>
      </w:pPr>
    </w:p>
    <w:p w14:paraId="099029CE" w14:textId="77777777" w:rsidR="003225D7" w:rsidRPr="00337A25" w:rsidRDefault="003225D7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"/>
          <w:szCs w:val="24"/>
          <w:lang w:eastAsia="pl-PL"/>
        </w:rPr>
      </w:pPr>
    </w:p>
    <w:p w14:paraId="7AA08A57" w14:textId="77777777" w:rsidR="003225D7" w:rsidRPr="00337A25" w:rsidRDefault="003225D7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"/>
          <w:szCs w:val="24"/>
          <w:lang w:eastAsia="pl-PL"/>
        </w:rPr>
      </w:pPr>
    </w:p>
    <w:p w14:paraId="01E66244" w14:textId="77777777" w:rsidR="00F656F4" w:rsidRPr="00337A25" w:rsidRDefault="00F656F4" w:rsidP="00F656F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FF96D6B" w14:textId="2EE77E55" w:rsidR="00F656F4" w:rsidRPr="00337A25" w:rsidRDefault="00F656F4" w:rsidP="00F656F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lang w:eastAsia="pl-PL"/>
        </w:rPr>
      </w:pPr>
      <w:r w:rsidRPr="00337A25">
        <w:rPr>
          <w:rFonts w:asciiTheme="minorHAnsi" w:eastAsia="Times New Roman" w:hAnsiTheme="minorHAnsi" w:cstheme="minorHAnsi"/>
          <w:color w:val="000000" w:themeColor="text1"/>
          <w:lang w:eastAsia="pl-PL"/>
        </w:rPr>
        <w:t>Nazwa, adres, nr tel., e-mail serwisu gwarancyjnego)</w:t>
      </w:r>
      <w:r w:rsidRPr="00337A25">
        <w:rPr>
          <w:rFonts w:asciiTheme="minorHAnsi" w:eastAsia="Times New Roman" w:hAnsiTheme="minorHAnsi" w:cstheme="minorHAnsi"/>
          <w:color w:val="000000" w:themeColor="text1"/>
          <w:sz w:val="20"/>
          <w:lang w:eastAsia="pl-PL"/>
        </w:rPr>
        <w:t>………….…………………………..…</w:t>
      </w:r>
    </w:p>
    <w:p w14:paraId="7BE828E2" w14:textId="77777777" w:rsidR="003225D7" w:rsidRPr="00337A25" w:rsidRDefault="003225D7" w:rsidP="003225D7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color w:val="000000" w:themeColor="text1"/>
          <w:kern w:val="20"/>
          <w:lang w:eastAsia="hi-IN" w:bidi="hi-IN"/>
        </w:rPr>
      </w:pPr>
    </w:p>
    <w:p w14:paraId="53278D94" w14:textId="77777777" w:rsidR="00F656F4" w:rsidRPr="00337A25" w:rsidRDefault="00F656F4" w:rsidP="003225D7">
      <w:pPr>
        <w:spacing w:after="0" w:line="240" w:lineRule="auto"/>
        <w:jc w:val="both"/>
        <w:rPr>
          <w:rFonts w:asciiTheme="minorHAnsi" w:eastAsia="SimSun" w:hAnsiTheme="minorHAnsi" w:cstheme="minorHAnsi"/>
          <w:bCs/>
          <w:color w:val="000000" w:themeColor="text1"/>
          <w:kern w:val="20"/>
          <w:lang w:eastAsia="hi-IN" w:bidi="hi-IN"/>
        </w:rPr>
      </w:pPr>
    </w:p>
    <w:p w14:paraId="14755AEB" w14:textId="2FEA861B" w:rsidR="003225D7" w:rsidRPr="00337A25" w:rsidRDefault="003225D7" w:rsidP="003225D7">
      <w:pPr>
        <w:spacing w:after="0" w:line="240" w:lineRule="auto"/>
        <w:jc w:val="both"/>
        <w:rPr>
          <w:rFonts w:asciiTheme="minorHAnsi" w:eastAsia="SimSun" w:hAnsiTheme="minorHAnsi" w:cstheme="minorHAnsi"/>
          <w:bCs/>
          <w:color w:val="000000" w:themeColor="text1"/>
          <w:kern w:val="20"/>
          <w:lang w:eastAsia="hi-IN" w:bidi="hi-IN"/>
        </w:rPr>
      </w:pPr>
      <w:r w:rsidRPr="00337A25">
        <w:rPr>
          <w:rFonts w:asciiTheme="minorHAnsi" w:eastAsia="SimSun" w:hAnsiTheme="minorHAnsi" w:cstheme="minorHAnsi"/>
          <w:bCs/>
          <w:color w:val="000000" w:themeColor="text1"/>
          <w:kern w:val="20"/>
          <w:lang w:eastAsia="hi-IN" w:bidi="hi-IN"/>
        </w:rPr>
        <w:t xml:space="preserve">Oświadczam, że zaoferowany przez reprezentowanego przeze mnie Wykonawcę </w:t>
      </w:r>
      <w:r w:rsidRPr="00337A2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wskazany wyżej </w:t>
      </w:r>
      <w:r w:rsidRPr="00337A25">
        <w:rPr>
          <w:rFonts w:asciiTheme="minorHAnsi" w:eastAsia="SimSun" w:hAnsiTheme="minorHAnsi" w:cstheme="minorHAnsi"/>
          <w:bCs/>
          <w:color w:val="000000" w:themeColor="text1"/>
          <w:kern w:val="20"/>
          <w:lang w:eastAsia="hi-IN" w:bidi="hi-IN"/>
        </w:rPr>
        <w:t xml:space="preserve">przedmiot zamówienia spełnia wymagania </w:t>
      </w:r>
      <w:r w:rsidRPr="00337A25">
        <w:rPr>
          <w:rFonts w:asciiTheme="minorHAnsi" w:eastAsia="Times New Roman" w:hAnsiTheme="minorHAnsi" w:cstheme="minorHAnsi"/>
          <w:color w:val="000000" w:themeColor="text1"/>
          <w:lang w:eastAsia="pl-PL"/>
        </w:rPr>
        <w:t>techniczne, eksploatacyjne, jakościowe i funkcjonalne</w:t>
      </w:r>
      <w:r w:rsidRPr="00337A25">
        <w:rPr>
          <w:rFonts w:asciiTheme="minorHAnsi" w:eastAsia="SimSun" w:hAnsiTheme="minorHAnsi" w:cstheme="minorHAnsi"/>
          <w:bCs/>
          <w:color w:val="000000" w:themeColor="text1"/>
          <w:kern w:val="20"/>
          <w:lang w:eastAsia="hi-IN" w:bidi="hi-IN"/>
        </w:rPr>
        <w:t xml:space="preserve"> przedstawione w powyższych tabelach, oraz wszystkie </w:t>
      </w:r>
      <w:r w:rsidRPr="00337A2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dotyczące go </w:t>
      </w:r>
      <w:r w:rsidRPr="00337A25">
        <w:rPr>
          <w:rFonts w:asciiTheme="minorHAnsi" w:eastAsia="SimSun" w:hAnsiTheme="minorHAnsi" w:cstheme="minorHAnsi"/>
          <w:bCs/>
          <w:color w:val="000000" w:themeColor="text1"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337A25" w:rsidRDefault="003225D7" w:rsidP="003225D7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color w:val="000000" w:themeColor="text1"/>
          <w:kern w:val="20"/>
          <w:lang w:eastAsia="hi-IN" w:bidi="hi-IN"/>
        </w:rPr>
      </w:pPr>
    </w:p>
    <w:p w14:paraId="72EF769A" w14:textId="77777777" w:rsidR="003225D7" w:rsidRPr="00337A25" w:rsidRDefault="003225D7" w:rsidP="003225D7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color w:val="000000" w:themeColor="text1"/>
          <w:kern w:val="20"/>
          <w:lang w:eastAsia="hi-IN" w:bidi="hi-IN"/>
        </w:rPr>
      </w:pPr>
    </w:p>
    <w:p w14:paraId="67A5F657" w14:textId="77777777" w:rsidR="003225D7" w:rsidRPr="00337A25" w:rsidRDefault="003225D7" w:rsidP="003225D7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color w:val="000000" w:themeColor="text1"/>
          <w:kern w:val="20"/>
          <w:lang w:eastAsia="hi-IN" w:bidi="hi-IN"/>
        </w:rPr>
      </w:pPr>
    </w:p>
    <w:p w14:paraId="64E8664F" w14:textId="77777777" w:rsidR="003225D7" w:rsidRPr="00337A25" w:rsidRDefault="003225D7" w:rsidP="003225D7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color w:val="000000" w:themeColor="text1"/>
          <w:kern w:val="20"/>
          <w:lang w:eastAsia="hi-IN" w:bidi="hi-IN"/>
        </w:rPr>
      </w:pPr>
    </w:p>
    <w:p w14:paraId="42A9C475" w14:textId="77777777" w:rsidR="003225D7" w:rsidRPr="00337A25" w:rsidRDefault="003225D7" w:rsidP="003225D7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color w:val="000000" w:themeColor="text1"/>
          <w:kern w:val="20"/>
          <w:lang w:eastAsia="hi-IN" w:bidi="hi-IN"/>
        </w:rPr>
      </w:pPr>
    </w:p>
    <w:p w14:paraId="05E29B97" w14:textId="77777777" w:rsidR="003225D7" w:rsidRPr="00337A25" w:rsidRDefault="003225D7" w:rsidP="003225D7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color w:val="000000" w:themeColor="text1"/>
          <w:kern w:val="20"/>
          <w:lang w:eastAsia="hi-IN" w:bidi="hi-IN"/>
        </w:rPr>
      </w:pPr>
    </w:p>
    <w:p w14:paraId="6177B696" w14:textId="77777777" w:rsidR="003225D7" w:rsidRPr="00337A25" w:rsidRDefault="003225D7" w:rsidP="003225D7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color w:val="000000" w:themeColor="text1"/>
          <w:kern w:val="20"/>
          <w:lang w:eastAsia="hi-IN" w:bidi="hi-IN"/>
        </w:rPr>
      </w:pPr>
    </w:p>
    <w:p w14:paraId="48A48450" w14:textId="77777777" w:rsidR="003225D7" w:rsidRPr="00337A25" w:rsidRDefault="003225D7" w:rsidP="003225D7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color w:val="000000" w:themeColor="text1"/>
          <w:kern w:val="20"/>
          <w:lang w:eastAsia="hi-IN" w:bidi="hi-IN"/>
        </w:rPr>
      </w:pPr>
    </w:p>
    <w:p w14:paraId="6A74D983" w14:textId="77777777" w:rsidR="003225D7" w:rsidRPr="00337A25" w:rsidRDefault="003225D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0A500FEE" w14:textId="77777777" w:rsidR="003225D7" w:rsidRPr="00337A25" w:rsidRDefault="003225D7" w:rsidP="003225D7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337A25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0C34F33F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04A884F" w14:textId="77777777" w:rsidR="003225D7" w:rsidRPr="00337A25" w:rsidRDefault="003225D7" w:rsidP="00520BE7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4095171" w14:textId="77777777" w:rsidR="007E5111" w:rsidRPr="00337A25" w:rsidRDefault="007E5111" w:rsidP="003225D7">
      <w:pPr>
        <w:spacing w:after="0" w:line="240" w:lineRule="auto"/>
        <w:jc w:val="right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42C97F32" w14:textId="77777777" w:rsidR="004E6C9B" w:rsidRPr="00337A25" w:rsidRDefault="004E6C9B" w:rsidP="003225D7">
      <w:pPr>
        <w:spacing w:after="0" w:line="240" w:lineRule="auto"/>
        <w:jc w:val="right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65C0A61" w14:textId="6C6D93BC" w:rsidR="003225D7" w:rsidRPr="00337A25" w:rsidRDefault="003225D7" w:rsidP="003225D7">
      <w:pPr>
        <w:spacing w:after="0" w:line="240" w:lineRule="auto"/>
        <w:jc w:val="right"/>
        <w:rPr>
          <w:rFonts w:asciiTheme="minorHAnsi" w:hAnsiTheme="minorHAnsi" w:cstheme="minorHAnsi"/>
          <w:b/>
          <w:color w:val="000000" w:themeColor="text1"/>
          <w:szCs w:val="24"/>
        </w:rPr>
      </w:pPr>
      <w:r w:rsidRPr="00337A25">
        <w:rPr>
          <w:rFonts w:asciiTheme="minorHAnsi" w:hAnsiTheme="minorHAnsi" w:cstheme="minorHAnsi"/>
          <w:b/>
          <w:color w:val="000000" w:themeColor="text1"/>
          <w:szCs w:val="24"/>
        </w:rPr>
        <w:t>Załącznik nr 4 do SWZ</w:t>
      </w:r>
    </w:p>
    <w:p w14:paraId="0406F040" w14:textId="77777777" w:rsidR="003225D7" w:rsidRPr="00337A25" w:rsidRDefault="003225D7" w:rsidP="003225D7">
      <w:pPr>
        <w:spacing w:after="0" w:line="240" w:lineRule="auto"/>
        <w:ind w:left="720"/>
        <w:jc w:val="center"/>
        <w:rPr>
          <w:rFonts w:asciiTheme="minorHAnsi" w:eastAsia="SimSun" w:hAnsiTheme="minorHAnsi" w:cstheme="minorHAnsi"/>
          <w:b/>
          <w:bCs/>
          <w:caps/>
          <w:color w:val="000000" w:themeColor="text1"/>
          <w:kern w:val="2"/>
          <w:lang w:eastAsia="hi-IN" w:bidi="hi-IN"/>
        </w:rPr>
      </w:pPr>
    </w:p>
    <w:p w14:paraId="193B85E5" w14:textId="72F4BA4D" w:rsidR="003225D7" w:rsidRPr="00337A25" w:rsidRDefault="003225D7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37A25">
        <w:rPr>
          <w:rFonts w:asciiTheme="minorHAnsi" w:eastAsia="SimSun" w:hAnsiTheme="minorHAnsi" w:cstheme="minorHAnsi"/>
          <w:b/>
          <w:bCs/>
          <w:caps/>
          <w:color w:val="000000" w:themeColor="text1"/>
          <w:kern w:val="2"/>
          <w:sz w:val="24"/>
          <w:lang w:eastAsia="hi-IN" w:bidi="hi-IN"/>
        </w:rPr>
        <w:t xml:space="preserve">TABELA </w:t>
      </w:r>
      <w:r w:rsidRPr="00337A25">
        <w:rPr>
          <w:rFonts w:asciiTheme="minorHAnsi" w:eastAsia="SimSun" w:hAnsiTheme="minorHAnsi" w:cstheme="minorHAnsi"/>
          <w:b/>
          <w:bCs/>
          <w:caps/>
          <w:color w:val="000000" w:themeColor="text1"/>
          <w:kern w:val="2"/>
          <w:sz w:val="24"/>
          <w:lang w:val="x-none" w:eastAsia="hi-IN" w:bidi="hi-IN"/>
        </w:rPr>
        <w:t>ocen</w:t>
      </w:r>
      <w:r w:rsidRPr="00337A25">
        <w:rPr>
          <w:rFonts w:asciiTheme="minorHAnsi" w:eastAsia="SimSun" w:hAnsiTheme="minorHAnsi" w:cstheme="minorHAnsi"/>
          <w:b/>
          <w:bCs/>
          <w:caps/>
          <w:color w:val="000000" w:themeColor="text1"/>
          <w:kern w:val="2"/>
          <w:sz w:val="24"/>
          <w:lang w:eastAsia="hi-IN" w:bidi="hi-IN"/>
        </w:rPr>
        <w:t xml:space="preserve">Y WARUNKÓW GWARANCJI </w:t>
      </w:r>
      <w:r w:rsidRPr="00337A2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– część nr </w:t>
      </w:r>
      <w:r w:rsidR="00D279A8" w:rsidRPr="00337A2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3</w:t>
      </w:r>
    </w:p>
    <w:p w14:paraId="4CEC0489" w14:textId="56CEECF4" w:rsidR="00520BE7" w:rsidRPr="00337A25" w:rsidRDefault="00520BE7" w:rsidP="00520BE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 w:themeColor="text1"/>
          <w:sz w:val="24"/>
          <w:szCs w:val="20"/>
          <w:lang w:eastAsia="pl-PL"/>
        </w:rPr>
      </w:pPr>
      <w:r w:rsidRPr="00337A2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337A25">
        <w:rPr>
          <w:rFonts w:asciiTheme="minorHAnsi" w:eastAsia="Times New Roman" w:hAnsiTheme="minorHAnsi" w:cstheme="minorHAnsi"/>
          <w:bCs/>
          <w:color w:val="000000" w:themeColor="text1"/>
          <w:sz w:val="24"/>
          <w:szCs w:val="20"/>
          <w:lang w:eastAsia="pl-PL"/>
        </w:rPr>
        <w:t xml:space="preserve">do </w:t>
      </w:r>
    </w:p>
    <w:p w14:paraId="72D7FDA7" w14:textId="5484083F" w:rsidR="00F93CC8" w:rsidRPr="00337A25" w:rsidRDefault="00F93CC8" w:rsidP="00F93CC8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  <w:t>Centrum Medycyny Doświadczalnej UMB</w:t>
      </w:r>
    </w:p>
    <w:p w14:paraId="632AF7BC" w14:textId="77777777" w:rsidR="00F93CC8" w:rsidRPr="00337A25" w:rsidRDefault="00F93CC8" w:rsidP="00F93CC8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  <w:t>Chłodziarka laboratoryjna – 2 szt.</w:t>
      </w:r>
    </w:p>
    <w:p w14:paraId="7B23D6BF" w14:textId="77777777" w:rsidR="00CE650C" w:rsidRPr="00337A25" w:rsidRDefault="00CE650C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A71618" w:rsidRPr="00337A25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337A25" w:rsidRDefault="003225D7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337A25" w:rsidRDefault="003225D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vertAlign w:val="superscript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Oferowany okres gwarancji</w:t>
            </w:r>
          </w:p>
        </w:tc>
      </w:tr>
      <w:tr w:rsidR="007E5111" w:rsidRPr="00337A25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7777777" w:rsidR="003225D7" w:rsidRPr="00337A25" w:rsidRDefault="003225D7">
            <w:pPr>
              <w:spacing w:after="0" w:line="240" w:lineRule="auto"/>
              <w:ind w:right="-51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Okres gwarancji </w:t>
            </w:r>
            <w:r w:rsidRPr="00337A2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nie krótszy niż 24 miesięcy.</w:t>
            </w:r>
          </w:p>
          <w:p w14:paraId="4F61357E" w14:textId="77777777" w:rsidR="003225D7" w:rsidRPr="00337A25" w:rsidRDefault="003225D7">
            <w:pPr>
              <w:spacing w:after="0" w:line="240" w:lineRule="auto"/>
              <w:ind w:right="-51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Okres punktowany od 24 miesięcy do 48 miesięcy.</w:t>
            </w:r>
          </w:p>
          <w:p w14:paraId="5F4DFBDD" w14:textId="77777777" w:rsidR="003225D7" w:rsidRPr="00337A25" w:rsidRDefault="003225D7">
            <w:pPr>
              <w:spacing w:after="0" w:line="240" w:lineRule="auto"/>
              <w:ind w:right="-5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UWAGA:</w:t>
            </w:r>
          </w:p>
          <w:p w14:paraId="4DC42600" w14:textId="77777777" w:rsidR="003225D7" w:rsidRPr="00337A25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337A25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 przypadku, gdy Wykonawca:</w:t>
            </w:r>
          </w:p>
          <w:p w14:paraId="1079B0A4" w14:textId="77777777" w:rsidR="003225D7" w:rsidRPr="00337A25" w:rsidRDefault="003225D7">
            <w:pPr>
              <w:spacing w:after="0" w:line="240" w:lineRule="auto"/>
              <w:ind w:left="360" w:right="-51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nie wpisze żadnego okresu gwarancji, Zamawiający przyjmie, że Wykonawca udziela minimalnego okresu gwarancji (24 miesięcy),</w:t>
            </w:r>
          </w:p>
          <w:p w14:paraId="277A4C56" w14:textId="77777777" w:rsidR="003225D7" w:rsidRPr="00337A25" w:rsidRDefault="003225D7">
            <w:pPr>
              <w:spacing w:after="0" w:line="240" w:lineRule="auto"/>
              <w:ind w:left="360" w:right="-51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7777777" w:rsidR="003225D7" w:rsidRPr="00337A25" w:rsidRDefault="003225D7">
            <w:pPr>
              <w:spacing w:after="0" w:line="240" w:lineRule="auto"/>
              <w:ind w:left="360" w:right="-51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wpisze okres gwarancji krótszy niż minimalny (24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337A25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20C8F47B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5857D9CA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37A25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       </w:t>
      </w:r>
    </w:p>
    <w:p w14:paraId="3D4B02AF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</w:p>
    <w:p w14:paraId="01B2C76C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</w:p>
    <w:p w14:paraId="42993787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</w:p>
    <w:p w14:paraId="0AF3FFDA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</w:p>
    <w:p w14:paraId="4DAB1574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</w:p>
    <w:p w14:paraId="3762D304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</w:p>
    <w:p w14:paraId="65460C0E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</w:p>
    <w:p w14:paraId="57FAF989" w14:textId="77777777" w:rsidR="003225D7" w:rsidRPr="00337A25" w:rsidRDefault="003225D7" w:rsidP="003225D7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337A25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0EA41AD3" w14:textId="77777777" w:rsidR="003225D7" w:rsidRPr="00337A25" w:rsidRDefault="003225D7" w:rsidP="00B20334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br w:type="page"/>
      </w:r>
    </w:p>
    <w:p w14:paraId="48A5B837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1898EC3A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Załącznik nr 5 do SWZ</w:t>
      </w:r>
    </w:p>
    <w:p w14:paraId="3DAB232B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 w:themeColor="text1"/>
          <w:highlight w:val="green"/>
          <w:lang w:eastAsia="pl-PL"/>
        </w:rPr>
      </w:pPr>
    </w:p>
    <w:p w14:paraId="69710801" w14:textId="4876CF9F" w:rsidR="003225D7" w:rsidRPr="00337A25" w:rsidRDefault="003225D7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lang w:eastAsia="pl-PL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sz w:val="24"/>
          <w:lang w:eastAsia="pl-PL"/>
        </w:rPr>
        <w:t xml:space="preserve">WARUNKI </w:t>
      </w:r>
      <w:r w:rsidRPr="00337A25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lang w:eastAsia="pl-PL"/>
        </w:rPr>
        <w:t xml:space="preserve">GwarancjI, rękojmi I serwisu gwarancyjnego </w:t>
      </w:r>
      <w:r w:rsidRPr="00337A2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– część nr</w:t>
      </w:r>
      <w:r w:rsidR="00F93CC8" w:rsidRPr="00337A2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D279A8" w:rsidRPr="00337A2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3</w:t>
      </w:r>
    </w:p>
    <w:p w14:paraId="304CF0F8" w14:textId="3FEEF497" w:rsidR="003225D7" w:rsidRPr="00337A25" w:rsidRDefault="003225D7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 w:themeColor="text1"/>
          <w:sz w:val="24"/>
          <w:szCs w:val="20"/>
          <w:lang w:eastAsia="pl-PL"/>
        </w:rPr>
      </w:pPr>
      <w:bookmarkStart w:id="3" w:name="_Hlk135992097"/>
      <w:r w:rsidRPr="00337A2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337A25">
        <w:rPr>
          <w:rFonts w:asciiTheme="minorHAnsi" w:eastAsia="Times New Roman" w:hAnsiTheme="minorHAnsi" w:cstheme="minorHAnsi"/>
          <w:bCs/>
          <w:color w:val="000000" w:themeColor="text1"/>
          <w:sz w:val="24"/>
          <w:szCs w:val="20"/>
          <w:lang w:eastAsia="pl-PL"/>
        </w:rPr>
        <w:t xml:space="preserve">do </w:t>
      </w:r>
    </w:p>
    <w:bookmarkEnd w:id="3"/>
    <w:p w14:paraId="20EDC6E0" w14:textId="7D1FF6C1" w:rsidR="00F93CC8" w:rsidRPr="00337A25" w:rsidRDefault="00F93CC8" w:rsidP="00F93CC8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  <w:t>Centrum Medycyny Doświadczalnej UMB</w:t>
      </w:r>
    </w:p>
    <w:p w14:paraId="5CF34EB9" w14:textId="77777777" w:rsidR="00F93CC8" w:rsidRPr="00337A25" w:rsidRDefault="00F93CC8" w:rsidP="00F93CC8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  <w:t>Chłodziarka laboratoryjna – 2 szt.</w:t>
      </w:r>
    </w:p>
    <w:p w14:paraId="4D2A2331" w14:textId="77777777" w:rsidR="00CE650C" w:rsidRPr="00337A25" w:rsidRDefault="00CE650C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 w:themeColor="text1"/>
          <w:sz w:val="24"/>
          <w:szCs w:val="20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A71618" w:rsidRPr="00337A25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337A25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337A25" w:rsidRDefault="003225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lang w:eastAsia="pl-PL"/>
              </w:rPr>
              <w:t xml:space="preserve">WARUNKI </w:t>
            </w:r>
            <w:r w:rsidRPr="00337A25">
              <w:rPr>
                <w:rFonts w:asciiTheme="minorHAnsi" w:eastAsia="Times New Roman" w:hAnsiTheme="minorHAnsi" w:cstheme="minorHAnsi"/>
                <w:b/>
                <w:caps/>
                <w:color w:val="000000" w:themeColor="text1"/>
                <w:sz w:val="24"/>
                <w:lang w:eastAsia="pl-PL"/>
              </w:rPr>
              <w:t>GwarancjI, rękojmi I serwisu gwarancyjnego</w:t>
            </w:r>
          </w:p>
        </w:tc>
      </w:tr>
      <w:tr w:rsidR="00A71618" w:rsidRPr="00337A25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A71618" w:rsidRPr="00337A25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A71618" w:rsidRPr="00337A25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A71618" w:rsidRPr="00337A25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A71618" w:rsidRPr="00337A25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A71618" w:rsidRPr="00337A25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A71618" w:rsidRPr="00337A25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A71618" w:rsidRPr="00337A25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A71618" w:rsidRPr="00337A25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Celem wykonania usług serwisowych, serwis Wykonawcy uzyska dostęp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A71618" w:rsidRPr="00337A25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337A2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>nie są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A71618" w:rsidRPr="00337A25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A71618" w:rsidRPr="00337A25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A71618" w:rsidRPr="00337A25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A71618" w:rsidRPr="00337A25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A71618" w:rsidRPr="00337A25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A71618" w:rsidRPr="00337A25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A71618" w:rsidRPr="00337A25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Wykonawca umowy zapewni dostęp do części zamiennych i serwisu przez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br/>
              <w:t>co najmniej 8 lat od daty protokołu odbioru.</w:t>
            </w:r>
          </w:p>
        </w:tc>
      </w:tr>
      <w:tr w:rsidR="003225D7" w:rsidRPr="00337A25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337A2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Korzystanie z uprawnień z tytułu rękojmi nastąpi na zasadach określonych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45D8A6A1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237D4615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17F65412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6003F21B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126BDF29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4F5CEA35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3A91C394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3EB2C49B" w14:textId="0C6F97DF" w:rsidR="003225D7" w:rsidRPr="00337A25" w:rsidRDefault="003225D7" w:rsidP="00337A2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337A25"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  <w:t xml:space="preserve">                                                                            </w:t>
      </w:r>
    </w:p>
    <w:p w14:paraId="6B2D3351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40168F6E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  <w:r w:rsidRPr="00337A25"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  <w:br w:type="page"/>
      </w:r>
    </w:p>
    <w:p w14:paraId="3C89431B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78E03BF8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Załącznik nr 6 do SWZ</w:t>
      </w:r>
    </w:p>
    <w:p w14:paraId="4D699F24" w14:textId="77777777" w:rsidR="003225D7" w:rsidRPr="00337A25" w:rsidRDefault="003225D7" w:rsidP="003225D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 w:themeColor="text1"/>
          <w:highlight w:val="green"/>
          <w:lang w:eastAsia="pl-PL"/>
        </w:rPr>
      </w:pPr>
    </w:p>
    <w:p w14:paraId="680B0044" w14:textId="7562EF93" w:rsidR="003225D7" w:rsidRPr="00337A25" w:rsidRDefault="003225D7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30"/>
          <w:lang w:eastAsia="pl-PL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sz w:val="24"/>
          <w:szCs w:val="30"/>
          <w:lang w:eastAsia="pl-PL"/>
        </w:rPr>
        <w:t xml:space="preserve">PROCEDURA DOSTAW I ODBIORÓW URZĄDZEŃ </w:t>
      </w:r>
      <w:r w:rsidRPr="00337A2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– część nr </w:t>
      </w:r>
      <w:r w:rsidR="00D279A8" w:rsidRPr="00337A2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3</w:t>
      </w:r>
    </w:p>
    <w:p w14:paraId="091628E4" w14:textId="77777777" w:rsidR="003225D7" w:rsidRPr="00337A25" w:rsidRDefault="003225D7" w:rsidP="003225D7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37A2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337A25">
        <w:rPr>
          <w:rFonts w:asciiTheme="minorHAnsi" w:eastAsia="Times New Roman" w:hAnsiTheme="minorHAnsi" w:cstheme="minorHAnsi"/>
          <w:bCs/>
          <w:color w:val="000000" w:themeColor="text1"/>
          <w:sz w:val="24"/>
          <w:szCs w:val="20"/>
          <w:lang w:eastAsia="pl-PL"/>
        </w:rPr>
        <w:t xml:space="preserve">do </w:t>
      </w:r>
    </w:p>
    <w:p w14:paraId="36525DD0" w14:textId="5999A932" w:rsidR="00F93CC8" w:rsidRPr="00337A25" w:rsidRDefault="00F93CC8" w:rsidP="00F93CC8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lang w:eastAsia="x-none"/>
        </w:rPr>
        <w:t>Centrum Medycyny Doświadczalnej UMB</w:t>
      </w:r>
    </w:p>
    <w:p w14:paraId="10E5C3EA" w14:textId="77777777" w:rsidR="00F93CC8" w:rsidRPr="00337A25" w:rsidRDefault="00F93CC8" w:rsidP="00F93CC8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</w:pPr>
      <w:r w:rsidRPr="00337A25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  <w:t>Chłodziarka laboratoryjna – 2 szt.</w:t>
      </w:r>
    </w:p>
    <w:p w14:paraId="3700CFAB" w14:textId="6EC4F856" w:rsidR="00E44756" w:rsidRPr="00337A25" w:rsidRDefault="00E44756" w:rsidP="00E44756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A71618" w:rsidRPr="00337A25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337A25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337A25" w:rsidRDefault="003225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aps/>
                <w:color w:val="000000" w:themeColor="text1"/>
                <w:sz w:val="24"/>
                <w:lang w:eastAsia="pl-PL"/>
              </w:rPr>
              <w:t>PROCEDURA DOSTAW URZĄDZEŃ</w:t>
            </w:r>
          </w:p>
        </w:tc>
      </w:tr>
      <w:tr w:rsidR="00A71618" w:rsidRPr="00337A25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A71618" w:rsidRPr="00337A25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A71618" w:rsidRPr="00337A25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A71618" w:rsidRPr="00337A25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A71618" w:rsidRPr="00337A25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A71618" w:rsidRPr="00337A25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Arial Unicode MS" w:hAnsiTheme="minorHAnsi" w:cstheme="minorHAnsi"/>
                <w:color w:val="000000" w:themeColor="text1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A71618" w:rsidRPr="00337A25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A71618" w:rsidRPr="00337A25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A71618" w:rsidRPr="00337A25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Zamawiający nie ponosi odpowiedzialności za ryzyko utraty lub uszkodzenia p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u w:val="single"/>
                <w:lang w:eastAsia="pl-PL"/>
              </w:rPr>
              <w:t>przed podpisaniem protokołu odbioru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.</w:t>
            </w:r>
          </w:p>
        </w:tc>
      </w:tr>
      <w:tr w:rsidR="00A71618" w:rsidRPr="00337A25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337A25" w:rsidRDefault="003225D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337A25" w:rsidRDefault="003225D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b/>
                <w:caps/>
                <w:color w:val="000000" w:themeColor="text1"/>
                <w:sz w:val="24"/>
                <w:lang w:eastAsia="pl-PL"/>
              </w:rPr>
              <w:t>Procedura odbioru urządzeń</w:t>
            </w:r>
          </w:p>
        </w:tc>
      </w:tr>
      <w:tr w:rsidR="00A71618" w:rsidRPr="00337A25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u w:val="single"/>
                <w:lang w:eastAsia="pl-PL"/>
              </w:rPr>
              <w:t>wyłącznie: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A71618" w:rsidRPr="00337A25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A71618" w:rsidRPr="00337A25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Odbiór zakończy się podpisaniem 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u w:val="single"/>
                <w:lang w:eastAsia="pl-PL"/>
              </w:rPr>
              <w:t>bezusterkowego protokołu odbioru, po kompleksowej realizacji przedmiotu zamówienia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337A25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337A25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337A25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A71618" w:rsidRPr="00337A25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Protokół odbioru będzie sporządzony w 2 egzemplarzach.</w:t>
            </w:r>
          </w:p>
        </w:tc>
      </w:tr>
      <w:tr w:rsidR="00A71618" w:rsidRPr="00337A25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 chwilą podpisania protokołu odbioru Wykonawca przekaże Użytkownikowi następujące dokumenty w języku polskim (b</w:t>
            </w:r>
            <w:r w:rsidRPr="00337A25">
              <w:rPr>
                <w:rFonts w:asciiTheme="minorHAnsi" w:eastAsia="Arial Unicode MS" w:hAnsiTheme="minorHAnsi" w:cstheme="minorHAnsi"/>
                <w:color w:val="000000" w:themeColor="text1"/>
                <w:lang w:eastAsia="pl-PL"/>
              </w:rPr>
              <w:t>ezwzględnym warunkiem podpisania protokołu odbioru jest dostarczenie wszystkich kompletnych niżej wymienionych dokumentów)</w:t>
            </w: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:</w:t>
            </w:r>
          </w:p>
          <w:p w14:paraId="1300AE86" w14:textId="77777777" w:rsidR="003225D7" w:rsidRPr="00337A25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337A25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Kartę gwarancyjną.</w:t>
            </w:r>
          </w:p>
        </w:tc>
      </w:tr>
      <w:tr w:rsidR="003225D7" w:rsidRPr="00337A25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337A2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337A25" w:rsidRDefault="003225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37A2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0C8FE27F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06F0D88A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60AFD4A9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547E4FE1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0CCB4794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6D85AE43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3C7B34B4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20835E29" w14:textId="30220CF8" w:rsidR="003225D7" w:rsidRPr="00337A25" w:rsidRDefault="003225D7" w:rsidP="00337A2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337A25"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  <w:t xml:space="preserve">                                                                             </w:t>
      </w:r>
    </w:p>
    <w:p w14:paraId="6AC0002B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62D35114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5FDA55D7" w14:textId="77777777" w:rsidR="003225D7" w:rsidRPr="00337A25" w:rsidRDefault="003225D7" w:rsidP="003225D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18"/>
          <w:lang w:eastAsia="pl-PL"/>
        </w:rPr>
      </w:pPr>
    </w:p>
    <w:p w14:paraId="561BF052" w14:textId="77777777" w:rsidR="003225D7" w:rsidRPr="00337A25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37A25">
        <w:rPr>
          <w:rFonts w:asciiTheme="minorHAnsi" w:eastAsia="Times New Roman" w:hAnsiTheme="minorHAnsi" w:cstheme="minorHAnsi"/>
          <w:bCs/>
          <w:color w:val="000000" w:themeColor="text1"/>
          <w:sz w:val="20"/>
          <w:lang w:eastAsia="pl-PL"/>
        </w:rPr>
        <w:t xml:space="preserve"> </w:t>
      </w:r>
    </w:p>
    <w:p w14:paraId="08DF641E" w14:textId="77777777" w:rsidR="003225D7" w:rsidRPr="00337A25" w:rsidRDefault="003225D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7D107CB4" w14:textId="77777777" w:rsidR="003225D7" w:rsidRPr="00337A25" w:rsidRDefault="003225D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7C8D133A" w14:textId="77777777" w:rsidR="003225D7" w:rsidRPr="00337A25" w:rsidRDefault="003225D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B27926E" w14:textId="77777777" w:rsidR="003225D7" w:rsidRPr="00337A25" w:rsidRDefault="003225D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8295144" w14:textId="77777777" w:rsidR="003225D7" w:rsidRPr="00337A25" w:rsidRDefault="003225D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741F663B" w14:textId="77777777" w:rsidR="003225D7" w:rsidRPr="00337A25" w:rsidRDefault="003225D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73A1DF0A" w14:textId="77777777" w:rsidR="003225D7" w:rsidRPr="00337A25" w:rsidRDefault="003225D7" w:rsidP="003225D7">
      <w:pPr>
        <w:spacing w:after="0" w:line="240" w:lineRule="auto"/>
        <w:ind w:right="14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23F67B58" w14:textId="77777777" w:rsidR="003225D7" w:rsidRPr="00337A25" w:rsidRDefault="003225D7" w:rsidP="003225D7">
      <w:pPr>
        <w:tabs>
          <w:tab w:val="left" w:pos="5130"/>
        </w:tabs>
        <w:rPr>
          <w:rFonts w:asciiTheme="minorHAnsi" w:hAnsiTheme="minorHAnsi" w:cstheme="minorHAnsi"/>
          <w:b/>
          <w:color w:val="000000" w:themeColor="text1"/>
        </w:rPr>
      </w:pPr>
    </w:p>
    <w:p w14:paraId="41E6AA6C" w14:textId="77777777" w:rsidR="003225D7" w:rsidRPr="00337A25" w:rsidRDefault="003225D7" w:rsidP="003225D7">
      <w:pPr>
        <w:tabs>
          <w:tab w:val="left" w:pos="5130"/>
        </w:tabs>
        <w:rPr>
          <w:rFonts w:asciiTheme="minorHAnsi" w:hAnsiTheme="minorHAnsi" w:cstheme="minorHAnsi"/>
          <w:b/>
          <w:color w:val="000000" w:themeColor="text1"/>
        </w:rPr>
      </w:pPr>
    </w:p>
    <w:p w14:paraId="4924C7B4" w14:textId="77777777" w:rsidR="003225D7" w:rsidRPr="00337A25" w:rsidRDefault="003225D7" w:rsidP="003225D7">
      <w:pPr>
        <w:tabs>
          <w:tab w:val="left" w:pos="5130"/>
        </w:tabs>
        <w:rPr>
          <w:rFonts w:asciiTheme="minorHAnsi" w:hAnsiTheme="minorHAnsi" w:cstheme="minorHAnsi"/>
          <w:b/>
          <w:color w:val="000000" w:themeColor="text1"/>
        </w:rPr>
      </w:pPr>
    </w:p>
    <w:p w14:paraId="32CAF1D9" w14:textId="77777777" w:rsidR="003225D7" w:rsidRPr="00337A25" w:rsidRDefault="003225D7" w:rsidP="003225D7">
      <w:pPr>
        <w:tabs>
          <w:tab w:val="left" w:pos="5130"/>
        </w:tabs>
        <w:rPr>
          <w:rFonts w:asciiTheme="minorHAnsi" w:hAnsiTheme="minorHAnsi" w:cstheme="minorHAnsi"/>
          <w:b/>
          <w:color w:val="000000" w:themeColor="text1"/>
        </w:rPr>
      </w:pPr>
    </w:p>
    <w:sectPr w:rsidR="003225D7" w:rsidRPr="0033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587D" w14:textId="77777777" w:rsidR="00AB1675" w:rsidRDefault="00AB1675" w:rsidP="00930030">
      <w:pPr>
        <w:spacing w:after="0" w:line="240" w:lineRule="auto"/>
      </w:pPr>
      <w:r>
        <w:separator/>
      </w:r>
    </w:p>
  </w:endnote>
  <w:endnote w:type="continuationSeparator" w:id="0">
    <w:p w14:paraId="7677AF8F" w14:textId="77777777" w:rsidR="00AB1675" w:rsidRDefault="00AB1675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0358" w14:textId="77777777" w:rsidR="00AB1675" w:rsidRDefault="00AB1675" w:rsidP="00930030">
      <w:pPr>
        <w:spacing w:after="0" w:line="240" w:lineRule="auto"/>
      </w:pPr>
      <w:r>
        <w:separator/>
      </w:r>
    </w:p>
  </w:footnote>
  <w:footnote w:type="continuationSeparator" w:id="0">
    <w:p w14:paraId="5AB621EB" w14:textId="77777777" w:rsidR="00AB1675" w:rsidRDefault="00AB1675" w:rsidP="0093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-218" w:hanging="360"/>
      </w:p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B114D4E"/>
    <w:multiLevelType w:val="hybridMultilevel"/>
    <w:tmpl w:val="FFF035F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1B5E2679"/>
    <w:multiLevelType w:val="hybridMultilevel"/>
    <w:tmpl w:val="791460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4" w15:restartNumberingAfterBreak="0">
    <w:nsid w:val="229D06E3"/>
    <w:multiLevelType w:val="hybridMultilevel"/>
    <w:tmpl w:val="AAFCFEEA"/>
    <w:lvl w:ilvl="0" w:tplc="B35453C6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563B"/>
    <w:multiLevelType w:val="hybridMultilevel"/>
    <w:tmpl w:val="D5F6B6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3E78CD"/>
    <w:multiLevelType w:val="hybridMultilevel"/>
    <w:tmpl w:val="FBC42F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436D4"/>
    <w:multiLevelType w:val="hybridMultilevel"/>
    <w:tmpl w:val="56EAD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6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D5D17"/>
    <w:multiLevelType w:val="hybridMultilevel"/>
    <w:tmpl w:val="C644A2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44170E"/>
    <w:multiLevelType w:val="hybridMultilevel"/>
    <w:tmpl w:val="705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762BB5"/>
    <w:multiLevelType w:val="hybridMultilevel"/>
    <w:tmpl w:val="7A0A3260"/>
    <w:lvl w:ilvl="0" w:tplc="0270D746">
      <w:start w:val="2"/>
      <w:numFmt w:val="upperRoman"/>
      <w:lvlText w:val="%1."/>
      <w:lvlJc w:val="right"/>
      <w:pPr>
        <w:ind w:left="7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0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07416F"/>
    <w:multiLevelType w:val="hybridMultilevel"/>
    <w:tmpl w:val="22E2BC2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0"/>
  </w:num>
  <w:num w:numId="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36"/>
  </w:num>
  <w:num w:numId="12">
    <w:abstractNumId w:val="8"/>
  </w:num>
  <w:num w:numId="13">
    <w:abstractNumId w:val="26"/>
  </w:num>
  <w:num w:numId="14">
    <w:abstractNumId w:val="40"/>
  </w:num>
  <w:num w:numId="15">
    <w:abstractNumId w:val="19"/>
  </w:num>
  <w:num w:numId="16">
    <w:abstractNumId w:val="43"/>
  </w:num>
  <w:num w:numId="17">
    <w:abstractNumId w:val="2"/>
  </w:num>
  <w:num w:numId="18">
    <w:abstractNumId w:val="32"/>
  </w:num>
  <w:num w:numId="19">
    <w:abstractNumId w:val="30"/>
  </w:num>
  <w:num w:numId="20">
    <w:abstractNumId w:val="29"/>
  </w:num>
  <w:num w:numId="21">
    <w:abstractNumId w:val="18"/>
  </w:num>
  <w:num w:numId="22">
    <w:abstractNumId w:val="34"/>
  </w:num>
  <w:num w:numId="23">
    <w:abstractNumId w:val="21"/>
  </w:num>
  <w:num w:numId="24">
    <w:abstractNumId w:val="1"/>
  </w:num>
  <w:num w:numId="25">
    <w:abstractNumId w:val="4"/>
  </w:num>
  <w:num w:numId="26">
    <w:abstractNumId w:val="0"/>
  </w:num>
  <w:num w:numId="27">
    <w:abstractNumId w:val="31"/>
  </w:num>
  <w:num w:numId="28">
    <w:abstractNumId w:val="7"/>
  </w:num>
  <w:num w:numId="29">
    <w:abstractNumId w:val="27"/>
  </w:num>
  <w:num w:numId="30">
    <w:abstractNumId w:val="15"/>
  </w:num>
  <w:num w:numId="31">
    <w:abstractNumId w:val="9"/>
  </w:num>
  <w:num w:numId="32">
    <w:abstractNumId w:val="38"/>
  </w:num>
  <w:num w:numId="33">
    <w:abstractNumId w:val="6"/>
  </w:num>
  <w:num w:numId="34">
    <w:abstractNumId w:val="41"/>
  </w:num>
  <w:num w:numId="35">
    <w:abstractNumId w:val="12"/>
  </w:num>
  <w:num w:numId="36">
    <w:abstractNumId w:val="22"/>
  </w:num>
  <w:num w:numId="37">
    <w:abstractNumId w:val="20"/>
  </w:num>
  <w:num w:numId="38">
    <w:abstractNumId w:val="28"/>
  </w:num>
  <w:num w:numId="39">
    <w:abstractNumId w:val="24"/>
  </w:num>
  <w:num w:numId="40">
    <w:abstractNumId w:val="42"/>
  </w:num>
  <w:num w:numId="41">
    <w:abstractNumId w:val="39"/>
  </w:num>
  <w:num w:numId="42">
    <w:abstractNumId w:val="37"/>
  </w:num>
  <w:num w:numId="43">
    <w:abstractNumId w:val="5"/>
  </w:num>
  <w:num w:numId="44">
    <w:abstractNumId w:val="14"/>
  </w:num>
  <w:num w:numId="45">
    <w:abstractNumId w:val="11"/>
  </w:num>
  <w:num w:numId="46">
    <w:abstractNumId w:val="1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25D8"/>
    <w:rsid w:val="00005B36"/>
    <w:rsid w:val="0001043E"/>
    <w:rsid w:val="00011EE6"/>
    <w:rsid w:val="00023531"/>
    <w:rsid w:val="00030182"/>
    <w:rsid w:val="00036DB8"/>
    <w:rsid w:val="000419F5"/>
    <w:rsid w:val="00042CE3"/>
    <w:rsid w:val="00050A77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59B7"/>
    <w:rsid w:val="000C7352"/>
    <w:rsid w:val="000D18D3"/>
    <w:rsid w:val="000F19E8"/>
    <w:rsid w:val="00103CD3"/>
    <w:rsid w:val="00121E38"/>
    <w:rsid w:val="00133403"/>
    <w:rsid w:val="00142886"/>
    <w:rsid w:val="0014489A"/>
    <w:rsid w:val="0014537D"/>
    <w:rsid w:val="00147C1F"/>
    <w:rsid w:val="00170036"/>
    <w:rsid w:val="001B721F"/>
    <w:rsid w:val="001E0EDF"/>
    <w:rsid w:val="001E1FE3"/>
    <w:rsid w:val="001F147A"/>
    <w:rsid w:val="0020788B"/>
    <w:rsid w:val="00207B80"/>
    <w:rsid w:val="00246E85"/>
    <w:rsid w:val="00262510"/>
    <w:rsid w:val="00273C14"/>
    <w:rsid w:val="00285844"/>
    <w:rsid w:val="00287500"/>
    <w:rsid w:val="00293A8E"/>
    <w:rsid w:val="002A6CBC"/>
    <w:rsid w:val="002A702E"/>
    <w:rsid w:val="002B31A8"/>
    <w:rsid w:val="002B322A"/>
    <w:rsid w:val="002C0850"/>
    <w:rsid w:val="002C0C02"/>
    <w:rsid w:val="002D3855"/>
    <w:rsid w:val="002E030C"/>
    <w:rsid w:val="002E58AC"/>
    <w:rsid w:val="0030511F"/>
    <w:rsid w:val="00320950"/>
    <w:rsid w:val="003225D7"/>
    <w:rsid w:val="00337A25"/>
    <w:rsid w:val="00346188"/>
    <w:rsid w:val="003641AC"/>
    <w:rsid w:val="003C0219"/>
    <w:rsid w:val="003C2564"/>
    <w:rsid w:val="003F6DC5"/>
    <w:rsid w:val="00401C36"/>
    <w:rsid w:val="004077AA"/>
    <w:rsid w:val="00407947"/>
    <w:rsid w:val="00414ECD"/>
    <w:rsid w:val="00416EE0"/>
    <w:rsid w:val="004445C6"/>
    <w:rsid w:val="004542A4"/>
    <w:rsid w:val="00454B95"/>
    <w:rsid w:val="004737A4"/>
    <w:rsid w:val="00491F59"/>
    <w:rsid w:val="00492DDE"/>
    <w:rsid w:val="004B675D"/>
    <w:rsid w:val="004C0206"/>
    <w:rsid w:val="004C1353"/>
    <w:rsid w:val="004E0AAB"/>
    <w:rsid w:val="004E138C"/>
    <w:rsid w:val="004E46CA"/>
    <w:rsid w:val="004E6C9B"/>
    <w:rsid w:val="004F6D17"/>
    <w:rsid w:val="00510125"/>
    <w:rsid w:val="005164F5"/>
    <w:rsid w:val="00520BE7"/>
    <w:rsid w:val="00524E39"/>
    <w:rsid w:val="00527184"/>
    <w:rsid w:val="0053498F"/>
    <w:rsid w:val="00537994"/>
    <w:rsid w:val="0054440B"/>
    <w:rsid w:val="00566D34"/>
    <w:rsid w:val="005904C5"/>
    <w:rsid w:val="00597E71"/>
    <w:rsid w:val="005B1264"/>
    <w:rsid w:val="005B7451"/>
    <w:rsid w:val="005C21F3"/>
    <w:rsid w:val="005C373A"/>
    <w:rsid w:val="005C536D"/>
    <w:rsid w:val="005D3B34"/>
    <w:rsid w:val="005F1E1D"/>
    <w:rsid w:val="005F336B"/>
    <w:rsid w:val="005F67E1"/>
    <w:rsid w:val="00602D85"/>
    <w:rsid w:val="00602DEA"/>
    <w:rsid w:val="006279C1"/>
    <w:rsid w:val="0064511F"/>
    <w:rsid w:val="0064734A"/>
    <w:rsid w:val="00654388"/>
    <w:rsid w:val="006624DC"/>
    <w:rsid w:val="00690C5B"/>
    <w:rsid w:val="006940C6"/>
    <w:rsid w:val="006A0582"/>
    <w:rsid w:val="006B4AF7"/>
    <w:rsid w:val="006B70B5"/>
    <w:rsid w:val="006C6637"/>
    <w:rsid w:val="006D3642"/>
    <w:rsid w:val="006D7D0C"/>
    <w:rsid w:val="00702929"/>
    <w:rsid w:val="007201C9"/>
    <w:rsid w:val="00721C13"/>
    <w:rsid w:val="00723592"/>
    <w:rsid w:val="00724685"/>
    <w:rsid w:val="0074358B"/>
    <w:rsid w:val="00751553"/>
    <w:rsid w:val="00755D8E"/>
    <w:rsid w:val="00760DDB"/>
    <w:rsid w:val="007679EE"/>
    <w:rsid w:val="00775C77"/>
    <w:rsid w:val="0079029B"/>
    <w:rsid w:val="0079564D"/>
    <w:rsid w:val="00795C96"/>
    <w:rsid w:val="007A2268"/>
    <w:rsid w:val="007A53EA"/>
    <w:rsid w:val="007B3C55"/>
    <w:rsid w:val="007C3449"/>
    <w:rsid w:val="007D3F99"/>
    <w:rsid w:val="007D56FF"/>
    <w:rsid w:val="007E5111"/>
    <w:rsid w:val="007E5722"/>
    <w:rsid w:val="007F39BC"/>
    <w:rsid w:val="007F6270"/>
    <w:rsid w:val="00827C36"/>
    <w:rsid w:val="00837AE3"/>
    <w:rsid w:val="00862382"/>
    <w:rsid w:val="00876068"/>
    <w:rsid w:val="0087710C"/>
    <w:rsid w:val="009131D0"/>
    <w:rsid w:val="00914B46"/>
    <w:rsid w:val="00924E3A"/>
    <w:rsid w:val="0092590D"/>
    <w:rsid w:val="00930030"/>
    <w:rsid w:val="009411EC"/>
    <w:rsid w:val="0094336A"/>
    <w:rsid w:val="0094787D"/>
    <w:rsid w:val="0097704F"/>
    <w:rsid w:val="00980C30"/>
    <w:rsid w:val="009820FE"/>
    <w:rsid w:val="00985110"/>
    <w:rsid w:val="009B3A8C"/>
    <w:rsid w:val="009C417A"/>
    <w:rsid w:val="009E1657"/>
    <w:rsid w:val="009E1F2C"/>
    <w:rsid w:val="009E2579"/>
    <w:rsid w:val="009E7588"/>
    <w:rsid w:val="009F0A5D"/>
    <w:rsid w:val="00A000EF"/>
    <w:rsid w:val="00A015BB"/>
    <w:rsid w:val="00A15EA0"/>
    <w:rsid w:val="00A1709F"/>
    <w:rsid w:val="00A2391E"/>
    <w:rsid w:val="00A65EBE"/>
    <w:rsid w:val="00A71618"/>
    <w:rsid w:val="00A738F4"/>
    <w:rsid w:val="00AA6602"/>
    <w:rsid w:val="00AA6C5D"/>
    <w:rsid w:val="00AB1675"/>
    <w:rsid w:val="00AC6597"/>
    <w:rsid w:val="00AD54ED"/>
    <w:rsid w:val="00AD5631"/>
    <w:rsid w:val="00AE4FF9"/>
    <w:rsid w:val="00B063B1"/>
    <w:rsid w:val="00B13CAD"/>
    <w:rsid w:val="00B174D2"/>
    <w:rsid w:val="00B20334"/>
    <w:rsid w:val="00B4525A"/>
    <w:rsid w:val="00B52AA0"/>
    <w:rsid w:val="00B741E2"/>
    <w:rsid w:val="00BA21D6"/>
    <w:rsid w:val="00BB56F4"/>
    <w:rsid w:val="00BC60E2"/>
    <w:rsid w:val="00BC76C9"/>
    <w:rsid w:val="00BD3CE9"/>
    <w:rsid w:val="00BE0FE5"/>
    <w:rsid w:val="00BE7683"/>
    <w:rsid w:val="00BF0E89"/>
    <w:rsid w:val="00BF2C84"/>
    <w:rsid w:val="00BF659F"/>
    <w:rsid w:val="00BF74CE"/>
    <w:rsid w:val="00C003FE"/>
    <w:rsid w:val="00C14838"/>
    <w:rsid w:val="00C35C66"/>
    <w:rsid w:val="00C5022D"/>
    <w:rsid w:val="00C6376E"/>
    <w:rsid w:val="00C7355D"/>
    <w:rsid w:val="00C760B9"/>
    <w:rsid w:val="00C80651"/>
    <w:rsid w:val="00C81243"/>
    <w:rsid w:val="00C82E75"/>
    <w:rsid w:val="00C82FE4"/>
    <w:rsid w:val="00CA11DD"/>
    <w:rsid w:val="00CB14AC"/>
    <w:rsid w:val="00CD59DF"/>
    <w:rsid w:val="00CE650C"/>
    <w:rsid w:val="00D00586"/>
    <w:rsid w:val="00D026BC"/>
    <w:rsid w:val="00D22C9B"/>
    <w:rsid w:val="00D279A8"/>
    <w:rsid w:val="00D30C96"/>
    <w:rsid w:val="00D41C75"/>
    <w:rsid w:val="00D42B75"/>
    <w:rsid w:val="00D444E6"/>
    <w:rsid w:val="00D4503C"/>
    <w:rsid w:val="00D46CAC"/>
    <w:rsid w:val="00D672F0"/>
    <w:rsid w:val="00D74302"/>
    <w:rsid w:val="00D744FC"/>
    <w:rsid w:val="00D87FA3"/>
    <w:rsid w:val="00D935C6"/>
    <w:rsid w:val="00DA06F7"/>
    <w:rsid w:val="00DA13E5"/>
    <w:rsid w:val="00DA3426"/>
    <w:rsid w:val="00DB2B3C"/>
    <w:rsid w:val="00DC518B"/>
    <w:rsid w:val="00DD1951"/>
    <w:rsid w:val="00DD22D4"/>
    <w:rsid w:val="00DE3914"/>
    <w:rsid w:val="00E13074"/>
    <w:rsid w:val="00E2187D"/>
    <w:rsid w:val="00E30F2C"/>
    <w:rsid w:val="00E32CA1"/>
    <w:rsid w:val="00E4221E"/>
    <w:rsid w:val="00E44756"/>
    <w:rsid w:val="00E934ED"/>
    <w:rsid w:val="00E97CB2"/>
    <w:rsid w:val="00EA3F96"/>
    <w:rsid w:val="00EC382F"/>
    <w:rsid w:val="00ED0992"/>
    <w:rsid w:val="00ED38C4"/>
    <w:rsid w:val="00ED711A"/>
    <w:rsid w:val="00ED7B46"/>
    <w:rsid w:val="00F1575A"/>
    <w:rsid w:val="00F21EEC"/>
    <w:rsid w:val="00F4002C"/>
    <w:rsid w:val="00F44043"/>
    <w:rsid w:val="00F51BFD"/>
    <w:rsid w:val="00F52768"/>
    <w:rsid w:val="00F656F4"/>
    <w:rsid w:val="00F658E0"/>
    <w:rsid w:val="00F75C3D"/>
    <w:rsid w:val="00F770D1"/>
    <w:rsid w:val="00F924AE"/>
    <w:rsid w:val="00F93CC8"/>
    <w:rsid w:val="00FB151F"/>
    <w:rsid w:val="00FD2A97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F3F7-0C85-4C4B-BA4C-2E7CD1D3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3</cp:revision>
  <cp:lastPrinted>2023-09-27T08:37:00Z</cp:lastPrinted>
  <dcterms:created xsi:type="dcterms:W3CDTF">2023-09-27T08:57:00Z</dcterms:created>
  <dcterms:modified xsi:type="dcterms:W3CDTF">2023-09-27T08:59:00Z</dcterms:modified>
</cp:coreProperties>
</file>