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„Termomodernizacja budynku Domu Kultury w Wolbromiu”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</w:t>
      </w:r>
      <w:r>
        <w:rPr>
          <w:rFonts w:hint="default" w:ascii="Trebuchet MS" w:hAnsi="Trebuchet MS" w:cs="Arial"/>
          <w:lang w:val="pl-PL"/>
        </w:rPr>
        <w:t xml:space="preserve">   </w:t>
      </w:r>
      <w:r>
        <w:rPr>
          <w:rFonts w:ascii="Trebuchet MS" w:hAnsi="Trebuchet MS" w:cs="Arial"/>
        </w:rPr>
        <w:t xml:space="preserve"> ul. Krakowskiej 1, oświadczam, co następuje:  </w:t>
      </w:r>
    </w:p>
    <w:p>
      <w:pPr>
        <w:numPr>
          <w:ilvl w:val="0"/>
          <w:numId w:val="1"/>
        </w:numPr>
        <w:spacing w:line="360" w:lineRule="auto"/>
        <w:ind w:left="560" w:leftChars="0" w:firstLineChars="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bookmarkStart w:id="0" w:name="_GoBack"/>
      <w:bookmarkEnd w:id="0"/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pl-PL"/>
      </w:rPr>
      <w:drawing>
        <wp:inline distT="0" distB="0" distL="0" distR="0">
          <wp:extent cx="6025515" cy="643890"/>
          <wp:effectExtent l="0" t="0" r="1333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551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04E16B35"/>
    <w:rsid w:val="0DD23FC8"/>
    <w:rsid w:val="249B0EAD"/>
    <w:rsid w:val="634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2928</Characters>
  <Lines>24</Lines>
  <Paragraphs>6</Paragraphs>
  <TotalTime>0</TotalTime>
  <ScaleCrop>false</ScaleCrop>
  <LinksUpToDate>false</LinksUpToDate>
  <CharactersWithSpaces>3410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WPS_1704351421</cp:lastModifiedBy>
  <cp:lastPrinted>2021-01-22T16:13:00Z</cp:lastPrinted>
  <dcterms:modified xsi:type="dcterms:W3CDTF">2024-04-25T10:40:18Z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20793825A33A4036ADB5CD9D21181143_12</vt:lpwstr>
  </property>
</Properties>
</file>