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0430B" w14:textId="55DD946A" w:rsidR="0052266A" w:rsidRPr="00454F2C" w:rsidRDefault="00454F2C" w:rsidP="00A034DB">
      <w:pPr>
        <w:spacing w:line="276" w:lineRule="auto"/>
        <w:jc w:val="center"/>
        <w:rPr>
          <w:rFonts w:ascii="Times New Roman" w:eastAsia="TimesNew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NewRoman" w:hAnsi="Times New Roman" w:cs="Times New Roman"/>
          <w:b/>
          <w:i/>
        </w:rPr>
        <w:t>W</w:t>
      </w:r>
      <w:r w:rsidRPr="00454F2C">
        <w:rPr>
          <w:rFonts w:ascii="Times New Roman" w:eastAsia="TimesNewRoman" w:hAnsi="Times New Roman" w:cs="Times New Roman"/>
          <w:b/>
          <w:i/>
        </w:rPr>
        <w:t>ynajem autokarów wraz z kierowcą na dwa wyjazdy krajowe dla potrzeb Akademii Muzycznej im. Krzysztofa Pendereckiego w Krakowie</w:t>
      </w:r>
    </w:p>
    <w:tbl>
      <w:tblPr>
        <w:tblW w:w="14301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3102"/>
        <w:gridCol w:w="4536"/>
        <w:gridCol w:w="1985"/>
        <w:gridCol w:w="2268"/>
        <w:gridCol w:w="2410"/>
      </w:tblGrid>
      <w:tr w:rsidR="00A034DB" w:rsidRPr="00454F2C" w14:paraId="0D6261A8" w14:textId="77777777" w:rsidTr="00454F2C">
        <w:trPr>
          <w:trHeight w:val="319"/>
        </w:trPr>
        <w:tc>
          <w:tcPr>
            <w:tcW w:w="1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B93CE7" w14:textId="653314A1" w:rsidR="00A034DB" w:rsidRPr="00454F2C" w:rsidRDefault="00A034DB" w:rsidP="000E07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20"/>
                <w:szCs w:val="20"/>
              </w:rPr>
              <w:t>Wyliczenie ceny ofertowej :</w:t>
            </w:r>
          </w:p>
        </w:tc>
      </w:tr>
      <w:tr w:rsidR="00A034DB" w:rsidRPr="00454F2C" w14:paraId="18E1B8B6" w14:textId="77777777" w:rsidTr="00454F2C">
        <w:trPr>
          <w:trHeight w:val="1076"/>
        </w:trPr>
        <w:tc>
          <w:tcPr>
            <w:tcW w:w="7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2652D" w14:textId="08A23801" w:rsidR="00A034DB" w:rsidRPr="00454F2C" w:rsidRDefault="00A034DB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56E6" w14:textId="229EE94C" w:rsidR="00A034DB" w:rsidRPr="00454F2C" w:rsidRDefault="00A034DB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tawka podatku VAT (%)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526C" w14:textId="77777777" w:rsidR="00A034DB" w:rsidRPr="00454F2C" w:rsidRDefault="00A034DB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14F3D2" w14:textId="580F52F8" w:rsidR="00A034DB" w:rsidRPr="00454F2C" w:rsidRDefault="00A034DB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netto </w:t>
            </w: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14:paraId="30DA790F" w14:textId="77777777" w:rsidR="00A034DB" w:rsidRPr="00454F2C" w:rsidRDefault="00A034DB" w:rsidP="000E0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028D" w14:textId="77777777" w:rsidR="00A034DB" w:rsidRPr="00454F2C" w:rsidRDefault="00A034DB" w:rsidP="000E0723">
            <w:pPr>
              <w:rPr>
                <w:rFonts w:ascii="Times New Roman" w:hAnsi="Times New Roman" w:cs="Times New Roman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10A8A5D" w14:textId="63633D14" w:rsidR="00A034DB" w:rsidRPr="00454F2C" w:rsidRDefault="00A034DB" w:rsidP="000E0723">
            <w:pPr>
              <w:rPr>
                <w:rFonts w:ascii="Times New Roman" w:hAnsi="Times New Roman" w:cs="Times New Roman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brutto </w:t>
            </w: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14:paraId="2C6AD107" w14:textId="0D7BFABD" w:rsidR="00A034DB" w:rsidRPr="00454F2C" w:rsidRDefault="00A034DB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34DB" w:rsidRPr="00454F2C" w14:paraId="210FF533" w14:textId="77777777" w:rsidTr="00454F2C">
        <w:trPr>
          <w:trHeight w:val="669"/>
        </w:trPr>
        <w:tc>
          <w:tcPr>
            <w:tcW w:w="7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C600" w14:textId="77777777" w:rsidR="00A034DB" w:rsidRPr="00454F2C" w:rsidRDefault="00A034DB" w:rsidP="00A034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sz w:val="18"/>
                <w:szCs w:val="18"/>
              </w:rPr>
              <w:t>1) Kraków – Lusławice – Kraków – 6.03.2022</w:t>
            </w:r>
          </w:p>
          <w:p w14:paraId="2878C91D" w14:textId="77777777" w:rsidR="00A034DB" w:rsidRPr="00454F2C" w:rsidRDefault="00A034DB" w:rsidP="00A034DB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sz w:val="18"/>
                <w:szCs w:val="18"/>
              </w:rPr>
              <w:t>a. Ilość osób: ok. 80 + instrumenty</w:t>
            </w:r>
          </w:p>
          <w:p w14:paraId="3CC83294" w14:textId="77777777" w:rsidR="00A034DB" w:rsidRPr="00454F2C" w:rsidRDefault="00A034DB" w:rsidP="00A034DB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sz w:val="18"/>
                <w:szCs w:val="18"/>
              </w:rPr>
              <w:t xml:space="preserve">b. Autokar klimatyzowany, czynna toaleta, duże, wygodne fotele. </w:t>
            </w:r>
          </w:p>
          <w:p w14:paraId="674937D2" w14:textId="77777777" w:rsidR="00A034DB" w:rsidRPr="00454F2C" w:rsidRDefault="00A034DB" w:rsidP="00A034DB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sz w:val="18"/>
                <w:szCs w:val="18"/>
              </w:rPr>
              <w:t>c. Przejazd przez autostradę.</w:t>
            </w:r>
          </w:p>
          <w:p w14:paraId="7EEF6E3E" w14:textId="77777777" w:rsidR="00A034DB" w:rsidRPr="00454F2C" w:rsidRDefault="00A034DB" w:rsidP="00A034DB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sz w:val="18"/>
                <w:szCs w:val="18"/>
              </w:rPr>
              <w:t xml:space="preserve">d. Ubezpieczenie od następstw nieszczęśliwych wypadków, ubezpieczenie w przypadku </w:t>
            </w:r>
          </w:p>
          <w:p w14:paraId="42654380" w14:textId="77777777" w:rsidR="00A034DB" w:rsidRPr="00454F2C" w:rsidRDefault="00A034DB" w:rsidP="00A034DB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sz w:val="18"/>
                <w:szCs w:val="18"/>
              </w:rPr>
              <w:t xml:space="preserve">    awarii autokaru.</w:t>
            </w:r>
          </w:p>
          <w:p w14:paraId="41DB4C75" w14:textId="77777777" w:rsidR="00A034DB" w:rsidRPr="00454F2C" w:rsidRDefault="00A034DB" w:rsidP="00A034DB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sz w:val="18"/>
                <w:szCs w:val="18"/>
              </w:rPr>
              <w:t>e. Adres docelowy: Centrum Muzyki Krzysztofa Pendereckiego, Lusławice 250</w:t>
            </w:r>
          </w:p>
          <w:p w14:paraId="680C735E" w14:textId="2478F18E" w:rsidR="00A034DB" w:rsidRPr="00454F2C" w:rsidRDefault="00A034DB" w:rsidP="00A034DB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sz w:val="18"/>
                <w:szCs w:val="18"/>
              </w:rPr>
              <w:t>f. Plan podróży: wyjazd z Krakowa ok. godz. 12:00 (parking Domu Turysty, ul. Kopernika 1), powrót do Krakowa ok. godz. 24:00 (to samo miejsce).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D52F" w14:textId="77777777" w:rsidR="00A034DB" w:rsidRPr="00454F2C" w:rsidRDefault="00A034DB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4577" w14:textId="77777777" w:rsidR="00A034DB" w:rsidRPr="00454F2C" w:rsidRDefault="00A034DB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DAB475" w14:textId="77777777" w:rsidR="00A034DB" w:rsidRPr="00454F2C" w:rsidRDefault="00A034DB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49B842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7C87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34DB" w:rsidRPr="00454F2C" w14:paraId="1FD6F4CD" w14:textId="77777777" w:rsidTr="00454F2C">
        <w:trPr>
          <w:trHeight w:val="531"/>
        </w:trPr>
        <w:tc>
          <w:tcPr>
            <w:tcW w:w="7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3D4A" w14:textId="76EAB043" w:rsidR="00A034DB" w:rsidRPr="00454F2C" w:rsidRDefault="00A034DB" w:rsidP="00A034D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sz w:val="18"/>
                <w:szCs w:val="18"/>
              </w:rPr>
              <w:t>2) Kraków – Warszawa – Kraków – 24-27.03.2022</w:t>
            </w:r>
          </w:p>
          <w:p w14:paraId="4A1819B9" w14:textId="77777777" w:rsidR="00A034DB" w:rsidRPr="00454F2C" w:rsidRDefault="00A034DB" w:rsidP="00A034D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sz w:val="18"/>
                <w:szCs w:val="18"/>
              </w:rPr>
              <w:t xml:space="preserve">a. Ilość osób: ok. 65 </w:t>
            </w:r>
          </w:p>
          <w:p w14:paraId="199F9FE2" w14:textId="77777777" w:rsidR="00A034DB" w:rsidRPr="00454F2C" w:rsidRDefault="00A034DB" w:rsidP="00A034D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sz w:val="18"/>
                <w:szCs w:val="18"/>
              </w:rPr>
              <w:t xml:space="preserve">b. Autokar klimatyzowany, czynna toaleta, duże, wygodne fotele. </w:t>
            </w:r>
          </w:p>
          <w:p w14:paraId="1BC55421" w14:textId="77777777" w:rsidR="00A034DB" w:rsidRPr="00454F2C" w:rsidRDefault="00A034DB" w:rsidP="00A034D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sz w:val="18"/>
                <w:szCs w:val="18"/>
              </w:rPr>
              <w:t>c. Przejazd przez autostradę.</w:t>
            </w:r>
          </w:p>
          <w:p w14:paraId="7C394436" w14:textId="77777777" w:rsidR="00A034DB" w:rsidRPr="00454F2C" w:rsidRDefault="00A034DB" w:rsidP="00A034D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sz w:val="18"/>
                <w:szCs w:val="18"/>
              </w:rPr>
              <w:t>d. Noclegi i diety kierowcy/ów uwzględnić należy w cenie wynajmu.</w:t>
            </w:r>
          </w:p>
          <w:p w14:paraId="3BFABDBC" w14:textId="77777777" w:rsidR="00A034DB" w:rsidRPr="00454F2C" w:rsidRDefault="00A034DB" w:rsidP="00A034D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sz w:val="18"/>
                <w:szCs w:val="18"/>
              </w:rPr>
              <w:t>e. Ubezpieczenie od następstw nieszczęśliwych wypadków, ubezpieczenie w przypadku awarii autokaru.</w:t>
            </w:r>
          </w:p>
          <w:p w14:paraId="1D4DA15A" w14:textId="77777777" w:rsidR="00A034DB" w:rsidRPr="00454F2C" w:rsidRDefault="00A034DB" w:rsidP="00A034D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sz w:val="18"/>
                <w:szCs w:val="18"/>
              </w:rPr>
              <w:t>f. Adres docelowy: Ibis Warszawa Stare Miasto, ul. Muranowska 2, 00-209 Warszawa</w:t>
            </w:r>
          </w:p>
          <w:p w14:paraId="4633BB2F" w14:textId="77777777" w:rsidR="00A034DB" w:rsidRPr="00454F2C" w:rsidRDefault="00A034DB" w:rsidP="00A034D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g. Plan podróży:  </w:t>
            </w:r>
          </w:p>
          <w:p w14:paraId="49A0CA79" w14:textId="77777777" w:rsidR="00A034DB" w:rsidRPr="00454F2C" w:rsidRDefault="00A034DB" w:rsidP="00A034D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sz w:val="18"/>
                <w:szCs w:val="18"/>
              </w:rPr>
              <w:t>24.03.2022 wyjazd z Krakowa 24.03. w godzinach porannych  (wyjazd z parkingu przy ul. Kopernika 1)</w:t>
            </w:r>
          </w:p>
          <w:p w14:paraId="388459FA" w14:textId="77777777" w:rsidR="00A034DB" w:rsidRPr="00454F2C" w:rsidRDefault="00A034DB" w:rsidP="00A034D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sz w:val="18"/>
                <w:szCs w:val="18"/>
              </w:rPr>
              <w:t>25-27.03. ewentualne przejazdy na trasie hotel – Teatr Wielki</w:t>
            </w:r>
          </w:p>
          <w:p w14:paraId="487C9360" w14:textId="77777777" w:rsidR="00A034DB" w:rsidRPr="00454F2C" w:rsidRDefault="00A034DB" w:rsidP="00A034D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sz w:val="18"/>
                <w:szCs w:val="18"/>
              </w:rPr>
              <w:t xml:space="preserve">27.03.2022 wyjazd z Warszawy 27.03. po koncercie ok. godz. 21:30 </w:t>
            </w:r>
          </w:p>
          <w:p w14:paraId="6E2EB59F" w14:textId="77777777" w:rsidR="00A034DB" w:rsidRPr="00454F2C" w:rsidRDefault="00A034DB" w:rsidP="00A034D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sz w:val="18"/>
                <w:szCs w:val="18"/>
              </w:rPr>
              <w:t xml:space="preserve">(wyjazd spod Teatru Wielkiego). </w:t>
            </w:r>
          </w:p>
          <w:p w14:paraId="62B3096C" w14:textId="44A67245" w:rsidR="00A034DB" w:rsidRPr="00454F2C" w:rsidRDefault="00A034DB" w:rsidP="00454F2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sz w:val="18"/>
                <w:szCs w:val="18"/>
              </w:rPr>
              <w:t>Miejsce powrotu – Kraków, ul. Kopernika 1</w:t>
            </w:r>
          </w:p>
          <w:p w14:paraId="08B6D390" w14:textId="37E9364B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E4AC" w14:textId="77777777" w:rsidR="00A034DB" w:rsidRPr="00454F2C" w:rsidRDefault="00A034DB" w:rsidP="000E0723">
            <w:pPr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77E83" w14:textId="77777777" w:rsidR="00A034DB" w:rsidRPr="00454F2C" w:rsidRDefault="00A034DB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6A2D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34DB" w:rsidRPr="00454F2C" w14:paraId="3E14957E" w14:textId="77777777" w:rsidTr="00454F2C">
        <w:trPr>
          <w:trHeight w:val="628"/>
        </w:trPr>
        <w:tc>
          <w:tcPr>
            <w:tcW w:w="3102" w:type="dxa"/>
            <w:tcBorders>
              <w:top w:val="single" w:sz="4" w:space="0" w:color="000000"/>
            </w:tcBorders>
            <w:shd w:val="clear" w:color="auto" w:fill="auto"/>
          </w:tcPr>
          <w:p w14:paraId="781C51AD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2EF70BD" w14:textId="61863AFC" w:rsidR="00A034DB" w:rsidRPr="00454F2C" w:rsidRDefault="00A034DB" w:rsidP="000E0723">
            <w:pPr>
              <w:spacing w:after="200"/>
              <w:rPr>
                <w:rFonts w:ascii="Times New Roman" w:hAnsi="Times New Roman" w:cs="Times New Roman"/>
              </w:rPr>
            </w:pPr>
            <w:r w:rsidRPr="00454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</w:t>
            </w:r>
            <w:r w:rsidRPr="00454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ZAMÓWIENIA/CENA OFERTOWA</w:t>
            </w:r>
          </w:p>
          <w:p w14:paraId="061A6DFB" w14:textId="36C4C100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(suma wierszy)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EF9F4AD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2C570F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F5D1191" w14:textId="77777777" w:rsidR="0052266A" w:rsidRPr="00454F2C" w:rsidRDefault="0052266A">
      <w:pPr>
        <w:jc w:val="center"/>
        <w:rPr>
          <w:rFonts w:ascii="Times New Roman" w:hAnsi="Times New Roman" w:cs="Times New Roman"/>
          <w:b/>
        </w:rPr>
      </w:pPr>
    </w:p>
    <w:p w14:paraId="6675AD39" w14:textId="77777777" w:rsidR="00454F2C" w:rsidRPr="00454F2C" w:rsidRDefault="00454F2C">
      <w:pPr>
        <w:jc w:val="center"/>
        <w:rPr>
          <w:rFonts w:ascii="Times New Roman" w:hAnsi="Times New Roman" w:cs="Times New Roman"/>
          <w:b/>
        </w:rPr>
      </w:pPr>
    </w:p>
    <w:sectPr w:rsidR="00454F2C" w:rsidRPr="00454F2C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454F2C"/>
    <w:rsid w:val="0052266A"/>
    <w:rsid w:val="00A034DB"/>
    <w:rsid w:val="00C55B47"/>
    <w:rsid w:val="00C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EBCE-8AC7-493A-80B0-AD26830B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2</cp:revision>
  <dcterms:created xsi:type="dcterms:W3CDTF">2022-02-18T22:39:00Z</dcterms:created>
  <dcterms:modified xsi:type="dcterms:W3CDTF">2022-02-18T23:03:00Z</dcterms:modified>
</cp:coreProperties>
</file>