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1A9CF" w14:textId="475311AD" w:rsidR="003B2851" w:rsidRDefault="003B2851" w:rsidP="003B2851">
      <w:pPr>
        <w:spacing w:after="0" w:line="276" w:lineRule="auto"/>
        <w:ind w:left="5040" w:right="-3" w:firstLine="720"/>
        <w:jc w:val="center"/>
        <w:rPr>
          <w:b/>
          <w:color w:val="auto"/>
          <w:szCs w:val="24"/>
          <w:lang w:val="pl-PL"/>
        </w:rPr>
      </w:pPr>
      <w:bookmarkStart w:id="0" w:name="_Hlk106870810"/>
      <w:r>
        <w:rPr>
          <w:b/>
          <w:color w:val="auto"/>
          <w:szCs w:val="24"/>
          <w:lang w:val="pl-PL"/>
        </w:rPr>
        <w:t>Załącznik nr 5 do SWZ</w:t>
      </w:r>
    </w:p>
    <w:p w14:paraId="423FB77C" w14:textId="77777777" w:rsidR="003B2851" w:rsidRDefault="003B2851" w:rsidP="00BA436D">
      <w:pPr>
        <w:spacing w:after="0" w:line="276" w:lineRule="auto"/>
        <w:ind w:left="0" w:right="-3" w:firstLine="0"/>
        <w:jc w:val="center"/>
        <w:rPr>
          <w:b/>
          <w:color w:val="auto"/>
          <w:szCs w:val="24"/>
          <w:lang w:val="pl-PL"/>
        </w:rPr>
      </w:pPr>
    </w:p>
    <w:p w14:paraId="3526D120" w14:textId="77777777" w:rsidR="003B2851" w:rsidRDefault="003B2851" w:rsidP="00BA436D">
      <w:pPr>
        <w:spacing w:after="0" w:line="276" w:lineRule="auto"/>
        <w:ind w:left="0" w:right="-3" w:firstLine="0"/>
        <w:jc w:val="center"/>
        <w:rPr>
          <w:b/>
          <w:color w:val="auto"/>
          <w:szCs w:val="24"/>
          <w:lang w:val="pl-PL"/>
        </w:rPr>
      </w:pPr>
    </w:p>
    <w:p w14:paraId="55BA6459" w14:textId="216EDD26" w:rsidR="00BA436D" w:rsidRPr="0014249A" w:rsidRDefault="00E90B4A" w:rsidP="00BA436D">
      <w:pPr>
        <w:spacing w:after="0" w:line="276" w:lineRule="auto"/>
        <w:ind w:left="0" w:right="-3" w:firstLine="0"/>
        <w:jc w:val="center"/>
        <w:rPr>
          <w:b/>
          <w:color w:val="auto"/>
          <w:szCs w:val="24"/>
          <w:lang w:val="pl-PL"/>
        </w:rPr>
      </w:pPr>
      <w:r w:rsidRPr="0014249A">
        <w:rPr>
          <w:b/>
          <w:color w:val="auto"/>
          <w:szCs w:val="24"/>
          <w:lang w:val="pl-PL"/>
        </w:rPr>
        <w:t>UMOWA O USŁUGI PRZEWOZOWE</w:t>
      </w:r>
      <w:r w:rsidR="009103AF">
        <w:rPr>
          <w:b/>
          <w:color w:val="auto"/>
          <w:szCs w:val="24"/>
          <w:lang w:val="pl-PL"/>
        </w:rPr>
        <w:t xml:space="preserve"> nr</w:t>
      </w:r>
      <w:r w:rsidR="002A1D47">
        <w:rPr>
          <w:b/>
          <w:color w:val="auto"/>
          <w:szCs w:val="24"/>
          <w:lang w:val="pl-PL"/>
        </w:rPr>
        <w:t xml:space="preserve"> ………………….</w:t>
      </w:r>
    </w:p>
    <w:p w14:paraId="6AA88B83" w14:textId="4550D5A9" w:rsidR="00D6508C" w:rsidRPr="00B83AAB" w:rsidRDefault="00E90B4A" w:rsidP="00BA436D">
      <w:pPr>
        <w:spacing w:after="0" w:line="276" w:lineRule="auto"/>
        <w:ind w:left="0" w:right="-3" w:firstLine="0"/>
        <w:jc w:val="center"/>
        <w:rPr>
          <w:b/>
          <w:color w:val="auto"/>
          <w:szCs w:val="24"/>
          <w:lang w:val="pl-PL"/>
        </w:rPr>
      </w:pPr>
      <w:r w:rsidRPr="00B83AAB">
        <w:rPr>
          <w:b/>
          <w:color w:val="auto"/>
          <w:szCs w:val="24"/>
          <w:lang w:val="pl-PL"/>
        </w:rPr>
        <w:t xml:space="preserve">zawarta w dniu </w:t>
      </w:r>
      <w:r w:rsidR="002A1D47">
        <w:rPr>
          <w:b/>
          <w:color w:val="auto"/>
          <w:szCs w:val="24"/>
          <w:lang w:val="pl-PL"/>
        </w:rPr>
        <w:t>………………..</w:t>
      </w:r>
      <w:r w:rsidR="00461DD6" w:rsidRPr="00B83AAB">
        <w:rPr>
          <w:b/>
          <w:color w:val="auto"/>
          <w:szCs w:val="24"/>
          <w:lang w:val="pl-PL"/>
        </w:rPr>
        <w:t>202</w:t>
      </w:r>
      <w:r w:rsidR="002A1D47">
        <w:rPr>
          <w:b/>
          <w:color w:val="auto"/>
          <w:szCs w:val="24"/>
          <w:lang w:val="pl-PL"/>
        </w:rPr>
        <w:t>3</w:t>
      </w:r>
      <w:r w:rsidRPr="00B83AAB">
        <w:rPr>
          <w:b/>
          <w:color w:val="auto"/>
          <w:szCs w:val="24"/>
          <w:lang w:val="pl-PL"/>
        </w:rPr>
        <w:t xml:space="preserve"> r. w Gdańsku pomiędzy:</w:t>
      </w:r>
    </w:p>
    <w:p w14:paraId="5EFD10FB" w14:textId="77777777" w:rsidR="00D6508C" w:rsidRPr="0014249A" w:rsidRDefault="00E90B4A" w:rsidP="00BA436D">
      <w:pPr>
        <w:spacing w:after="0" w:line="276" w:lineRule="auto"/>
        <w:ind w:left="0" w:right="-3" w:firstLine="0"/>
        <w:rPr>
          <w:color w:val="auto"/>
          <w:szCs w:val="24"/>
          <w:lang w:val="pl-PL"/>
        </w:rPr>
      </w:pPr>
      <w:r w:rsidRPr="0014249A">
        <w:rPr>
          <w:color w:val="auto"/>
          <w:szCs w:val="24"/>
          <w:lang w:val="pl-PL"/>
        </w:rPr>
        <w:t>Gmin</w:t>
      </w:r>
      <w:r w:rsidR="00E0695F" w:rsidRPr="0014249A">
        <w:rPr>
          <w:color w:val="auto"/>
          <w:szCs w:val="24"/>
          <w:lang w:val="pl-PL"/>
        </w:rPr>
        <w:t>ą</w:t>
      </w:r>
      <w:r w:rsidRPr="0014249A">
        <w:rPr>
          <w:color w:val="auto"/>
          <w:szCs w:val="24"/>
          <w:lang w:val="pl-PL"/>
        </w:rPr>
        <w:t xml:space="preserve"> Miasta Gdańska z siedzibą przy ul. Nowe Ogrody 8/12, 80-803 Gdańsk, </w:t>
      </w:r>
      <w:r w:rsidR="00BA436D" w:rsidRPr="0014249A">
        <w:rPr>
          <w:color w:val="auto"/>
          <w:szCs w:val="24"/>
          <w:lang w:val="pl-PL"/>
        </w:rPr>
        <w:br/>
      </w:r>
      <w:r w:rsidRPr="0014249A">
        <w:rPr>
          <w:color w:val="auto"/>
          <w:szCs w:val="24"/>
          <w:lang w:val="pl-PL"/>
        </w:rPr>
        <w:t>NIP 583-00-11-969, w imieniu której działa:</w:t>
      </w:r>
    </w:p>
    <w:p w14:paraId="2D8158B5" w14:textId="77777777" w:rsidR="00D6508C" w:rsidRPr="0014249A" w:rsidRDefault="00E90B4A" w:rsidP="00BA436D">
      <w:pPr>
        <w:spacing w:after="0" w:line="276" w:lineRule="auto"/>
        <w:ind w:left="0" w:right="-3" w:firstLine="0"/>
        <w:rPr>
          <w:color w:val="auto"/>
          <w:szCs w:val="24"/>
          <w:lang w:val="pl-PL"/>
        </w:rPr>
      </w:pPr>
      <w:r w:rsidRPr="0014249A">
        <w:rPr>
          <w:color w:val="auto"/>
          <w:szCs w:val="24"/>
          <w:lang w:val="pl-PL"/>
        </w:rPr>
        <w:t xml:space="preserve">Dyrektor Zespołu </w:t>
      </w:r>
      <w:proofErr w:type="spellStart"/>
      <w:r w:rsidRPr="0014249A">
        <w:rPr>
          <w:color w:val="auto"/>
          <w:szCs w:val="24"/>
          <w:lang w:val="pl-PL"/>
        </w:rPr>
        <w:t>Szkolno</w:t>
      </w:r>
      <w:proofErr w:type="spellEnd"/>
      <w:r w:rsidRPr="0014249A">
        <w:rPr>
          <w:color w:val="auto"/>
          <w:szCs w:val="24"/>
          <w:lang w:val="pl-PL"/>
        </w:rPr>
        <w:t xml:space="preserve"> - Przedszkolnego nr 2 przy ul. Czajkowskiego 1, 80-169 Gdańsk -</w:t>
      </w:r>
    </w:p>
    <w:p w14:paraId="5634E454" w14:textId="07908A08" w:rsidR="00BA436D" w:rsidRPr="0014249A" w:rsidRDefault="00110CA2" w:rsidP="00BA436D">
      <w:pPr>
        <w:spacing w:after="0" w:line="276" w:lineRule="auto"/>
        <w:ind w:left="0" w:right="-3" w:firstLine="0"/>
        <w:rPr>
          <w:color w:val="auto"/>
          <w:szCs w:val="24"/>
          <w:lang w:val="pl-PL"/>
        </w:rPr>
      </w:pPr>
      <w:r>
        <w:rPr>
          <w:color w:val="auto"/>
          <w:szCs w:val="24"/>
          <w:lang w:val="pl-PL"/>
        </w:rPr>
        <w:t>…………………………………………..</w:t>
      </w:r>
      <w:r w:rsidR="00E90B4A" w:rsidRPr="0014249A">
        <w:rPr>
          <w:color w:val="auto"/>
          <w:szCs w:val="24"/>
          <w:lang w:val="pl-PL"/>
        </w:rPr>
        <w:t xml:space="preserve">powołany na stanowisko Zarządzeniem </w:t>
      </w:r>
      <w:r>
        <w:rPr>
          <w:color w:val="auto"/>
          <w:szCs w:val="24"/>
          <w:lang w:val="pl-PL"/>
        </w:rPr>
        <w:t>…………………………………………..</w:t>
      </w:r>
      <w:r w:rsidR="00E90B4A" w:rsidRPr="0014249A">
        <w:rPr>
          <w:color w:val="auto"/>
          <w:szCs w:val="24"/>
          <w:lang w:val="pl-PL"/>
        </w:rPr>
        <w:t xml:space="preserve">Prezydenta Miasta Gdańska zwanym w dalszej części umowy </w:t>
      </w:r>
      <w:r w:rsidR="00E90B4A" w:rsidRPr="0014249A">
        <w:rPr>
          <w:b/>
          <w:color w:val="auto"/>
          <w:szCs w:val="24"/>
          <w:lang w:val="pl-PL"/>
        </w:rPr>
        <w:t xml:space="preserve">Zleceniodawcą </w:t>
      </w:r>
    </w:p>
    <w:p w14:paraId="46285CC8" w14:textId="5C17237C" w:rsidR="00D6508C" w:rsidRDefault="00BA436D" w:rsidP="00BA436D">
      <w:pPr>
        <w:spacing w:after="0" w:line="276" w:lineRule="auto"/>
        <w:ind w:left="0" w:right="-3" w:firstLine="0"/>
        <w:rPr>
          <w:color w:val="auto"/>
          <w:szCs w:val="24"/>
          <w:lang w:val="pl-PL"/>
        </w:rPr>
      </w:pPr>
      <w:r w:rsidRPr="0014249A">
        <w:rPr>
          <w:color w:val="auto"/>
          <w:szCs w:val="24"/>
          <w:lang w:val="pl-PL"/>
        </w:rPr>
        <w:t>a</w:t>
      </w:r>
    </w:p>
    <w:p w14:paraId="64758AB4" w14:textId="77777777" w:rsidR="000F0A3B" w:rsidRDefault="000F0A3B" w:rsidP="00BA436D">
      <w:pPr>
        <w:spacing w:after="0" w:line="276" w:lineRule="auto"/>
        <w:ind w:left="0" w:right="-3" w:firstLine="0"/>
        <w:rPr>
          <w:color w:val="auto"/>
          <w:szCs w:val="24"/>
          <w:lang w:val="pl-PL"/>
        </w:rPr>
      </w:pPr>
    </w:p>
    <w:p w14:paraId="023B0562" w14:textId="381B3F07" w:rsidR="000F0A3B" w:rsidRPr="000F0A3B" w:rsidRDefault="000F0A3B" w:rsidP="00BA436D">
      <w:pPr>
        <w:spacing w:after="0" w:line="276" w:lineRule="auto"/>
        <w:ind w:left="0" w:right="-3" w:firstLine="0"/>
        <w:rPr>
          <w:color w:val="auto"/>
          <w:szCs w:val="24"/>
          <w:lang w:val="pl-PL"/>
        </w:rPr>
      </w:pPr>
      <w:r w:rsidRPr="000F0A3B">
        <w:rPr>
          <w:lang w:val="pl-PL"/>
        </w:rPr>
        <w:t>………………. z siedzibą w ………………, ul. ……………….., Regon: ……, NIP: ………., reprezentowaną przez ……………………………………………</w:t>
      </w:r>
    </w:p>
    <w:p w14:paraId="0FC01758" w14:textId="77777777" w:rsidR="000F0A3B" w:rsidRDefault="000F0A3B" w:rsidP="00BA436D">
      <w:pPr>
        <w:spacing w:after="0" w:line="276" w:lineRule="auto"/>
        <w:ind w:left="0" w:right="-3" w:firstLine="0"/>
        <w:rPr>
          <w:color w:val="auto"/>
          <w:szCs w:val="24"/>
          <w:lang w:val="pl-PL"/>
        </w:rPr>
      </w:pPr>
    </w:p>
    <w:p w14:paraId="4C66FC48" w14:textId="2D4A2026" w:rsidR="00D6508C" w:rsidRPr="00B83AAB" w:rsidRDefault="00E90B4A" w:rsidP="00BA436D">
      <w:pPr>
        <w:spacing w:after="0" w:line="276" w:lineRule="auto"/>
        <w:ind w:left="0" w:right="-3" w:firstLine="0"/>
        <w:rPr>
          <w:b/>
          <w:color w:val="auto"/>
          <w:szCs w:val="24"/>
          <w:lang w:val="pl-PL"/>
        </w:rPr>
      </w:pPr>
      <w:r w:rsidRPr="00B83AAB">
        <w:rPr>
          <w:color w:val="auto"/>
          <w:szCs w:val="24"/>
          <w:lang w:val="pl-PL"/>
        </w:rPr>
        <w:t xml:space="preserve">zwaną w dalszej części umowy </w:t>
      </w:r>
      <w:r w:rsidRPr="00B83AAB">
        <w:rPr>
          <w:b/>
          <w:color w:val="auto"/>
          <w:szCs w:val="24"/>
          <w:lang w:val="pl-PL"/>
        </w:rPr>
        <w:t>Przewoźnikiem</w:t>
      </w:r>
    </w:p>
    <w:p w14:paraId="25E944D4" w14:textId="77777777" w:rsidR="00BA436D" w:rsidRPr="0014249A" w:rsidRDefault="00BA436D" w:rsidP="00BA436D">
      <w:pPr>
        <w:spacing w:after="0" w:line="276" w:lineRule="auto"/>
        <w:ind w:left="0" w:right="-3" w:firstLine="0"/>
        <w:rPr>
          <w:color w:val="auto"/>
          <w:szCs w:val="24"/>
          <w:lang w:val="pl-PL"/>
        </w:rPr>
      </w:pPr>
    </w:p>
    <w:p w14:paraId="0102375C" w14:textId="77777777" w:rsidR="00BA436D" w:rsidRPr="0014249A" w:rsidRDefault="00BA436D" w:rsidP="00BA436D">
      <w:pPr>
        <w:spacing w:after="0" w:line="276" w:lineRule="auto"/>
        <w:ind w:left="0" w:right="-3" w:firstLine="0"/>
        <w:rPr>
          <w:color w:val="auto"/>
          <w:szCs w:val="24"/>
          <w:lang w:val="pl-PL"/>
        </w:rPr>
      </w:pPr>
    </w:p>
    <w:p w14:paraId="4D127CB1" w14:textId="77777777" w:rsidR="00D6508C" w:rsidRPr="0014249A" w:rsidRDefault="00BA436D" w:rsidP="00BA436D">
      <w:pPr>
        <w:pStyle w:val="Nagwek1"/>
        <w:numPr>
          <w:ilvl w:val="0"/>
          <w:numId w:val="0"/>
        </w:numPr>
        <w:spacing w:after="0" w:line="276" w:lineRule="auto"/>
        <w:ind w:right="-3"/>
        <w:rPr>
          <w:b/>
          <w:color w:val="auto"/>
          <w:sz w:val="24"/>
          <w:szCs w:val="24"/>
        </w:rPr>
      </w:pPr>
      <w:r w:rsidRPr="0014249A">
        <w:rPr>
          <w:b/>
          <w:color w:val="auto"/>
          <w:sz w:val="24"/>
          <w:szCs w:val="24"/>
        </w:rPr>
        <w:t>§</w:t>
      </w:r>
      <w:r w:rsidR="00E90B4A" w:rsidRPr="0014249A">
        <w:rPr>
          <w:b/>
          <w:color w:val="auto"/>
          <w:sz w:val="24"/>
          <w:szCs w:val="24"/>
        </w:rPr>
        <w:t>1. Przedmiot umowy</w:t>
      </w:r>
    </w:p>
    <w:p w14:paraId="59467BF3" w14:textId="77777777" w:rsidR="00D6508C" w:rsidRPr="0014249A" w:rsidRDefault="00E90B4A" w:rsidP="00BA436D">
      <w:pPr>
        <w:numPr>
          <w:ilvl w:val="0"/>
          <w:numId w:val="1"/>
        </w:numPr>
        <w:spacing w:after="0" w:line="276" w:lineRule="auto"/>
        <w:ind w:left="567" w:right="14" w:hanging="567"/>
        <w:rPr>
          <w:color w:val="auto"/>
          <w:szCs w:val="24"/>
          <w:lang w:val="pl-PL"/>
        </w:rPr>
      </w:pPr>
      <w:r w:rsidRPr="0014249A">
        <w:rPr>
          <w:color w:val="auto"/>
          <w:szCs w:val="24"/>
          <w:lang w:val="pl-PL"/>
        </w:rPr>
        <w:t xml:space="preserve">Przewoźnik zobowiązuje się do dokonywania stałych przewozów uczniów Zespołu </w:t>
      </w:r>
      <w:proofErr w:type="spellStart"/>
      <w:r w:rsidRPr="0014249A">
        <w:rPr>
          <w:color w:val="auto"/>
          <w:szCs w:val="24"/>
          <w:lang w:val="pl-PL"/>
        </w:rPr>
        <w:t>Szkolno</w:t>
      </w:r>
      <w:proofErr w:type="spellEnd"/>
      <w:r w:rsidRPr="0014249A">
        <w:rPr>
          <w:color w:val="auto"/>
          <w:szCs w:val="24"/>
          <w:lang w:val="pl-PL"/>
        </w:rPr>
        <w:t xml:space="preserve"> — Przedszkolnego nr 2 w Gdańsku na trasie pomiędzy szkołą położoną przy ul. Czajkowskiego 1, 80 169 Gdańsk, oznaczoną w dalszej części umowy literą „A”, a AWFIS Hala Leszka Blanika ul. Kazimierza Górskiego 1, 80 336 Gdańsk (od strony ul. Czyżewskiego), oznaczoną w dalszej części literą „B” w zamian za</w:t>
      </w:r>
      <w:r w:rsidR="00BA436D" w:rsidRPr="0014249A">
        <w:rPr>
          <w:noProof/>
          <w:color w:val="auto"/>
          <w:szCs w:val="24"/>
          <w:lang w:val="pl-PL" w:eastAsia="pl-PL"/>
        </w:rPr>
        <w:t xml:space="preserve"> wynagrodzenie. </w:t>
      </w:r>
    </w:p>
    <w:p w14:paraId="000E02EE" w14:textId="7FBD27B8" w:rsidR="00D6508C" w:rsidRPr="0014249A" w:rsidRDefault="00E90B4A" w:rsidP="00BA436D">
      <w:pPr>
        <w:numPr>
          <w:ilvl w:val="0"/>
          <w:numId w:val="1"/>
        </w:numPr>
        <w:spacing w:after="0" w:line="276" w:lineRule="auto"/>
        <w:ind w:left="567" w:right="14" w:hanging="567"/>
        <w:rPr>
          <w:color w:val="auto"/>
          <w:szCs w:val="24"/>
          <w:lang w:val="pl-PL"/>
        </w:rPr>
      </w:pPr>
      <w:r w:rsidRPr="0014249A">
        <w:rPr>
          <w:color w:val="auto"/>
          <w:szCs w:val="24"/>
          <w:lang w:val="pl-PL"/>
        </w:rPr>
        <w:t xml:space="preserve">Szczegółowy harmonogram przewozów, ich godzin (podane godziny dotyczą wyjazdów </w:t>
      </w:r>
      <w:r w:rsidR="00BA436D" w:rsidRPr="0014249A">
        <w:rPr>
          <w:color w:val="auto"/>
          <w:szCs w:val="24"/>
          <w:lang w:val="pl-PL"/>
        </w:rPr>
        <w:br/>
      </w:r>
      <w:r w:rsidRPr="0014249A">
        <w:rPr>
          <w:color w:val="auto"/>
          <w:szCs w:val="24"/>
          <w:lang w:val="pl-PL"/>
        </w:rPr>
        <w:t>i powr</w:t>
      </w:r>
      <w:r w:rsidR="00BA436D" w:rsidRPr="0014249A">
        <w:rPr>
          <w:color w:val="auto"/>
          <w:szCs w:val="24"/>
          <w:lang w:val="pl-PL"/>
        </w:rPr>
        <w:t xml:space="preserve">otów na zajęcia) oraz terminów </w:t>
      </w:r>
      <w:r w:rsidRPr="0014249A">
        <w:rPr>
          <w:color w:val="auto"/>
          <w:szCs w:val="24"/>
          <w:lang w:val="pl-PL"/>
        </w:rPr>
        <w:t xml:space="preserve">określa załącznik nr </w:t>
      </w:r>
      <w:r w:rsidR="00261510">
        <w:rPr>
          <w:color w:val="auto"/>
          <w:szCs w:val="24"/>
          <w:lang w:val="pl-PL"/>
        </w:rPr>
        <w:t>1</w:t>
      </w:r>
      <w:r w:rsidRPr="0014249A">
        <w:rPr>
          <w:color w:val="auto"/>
          <w:szCs w:val="24"/>
          <w:lang w:val="pl-PL"/>
        </w:rPr>
        <w:t xml:space="preserve"> do umowy, stanowiący jej integralną część, przy czym Zleceniodawca jest uprawniony do jednostronnej zmiany harmonogr</w:t>
      </w:r>
      <w:r w:rsidR="00BA436D" w:rsidRPr="0014249A">
        <w:rPr>
          <w:color w:val="auto"/>
          <w:szCs w:val="24"/>
          <w:lang w:val="pl-PL"/>
        </w:rPr>
        <w:t>amu z co najmniej 24 godzinnym w</w:t>
      </w:r>
      <w:r w:rsidRPr="0014249A">
        <w:rPr>
          <w:color w:val="auto"/>
          <w:szCs w:val="24"/>
          <w:lang w:val="pl-PL"/>
        </w:rPr>
        <w:t>yprzedzeniem.</w:t>
      </w:r>
    </w:p>
    <w:p w14:paraId="34931C49" w14:textId="77777777" w:rsidR="00D6508C" w:rsidRPr="0014249A" w:rsidRDefault="00E90B4A" w:rsidP="00BA436D">
      <w:pPr>
        <w:numPr>
          <w:ilvl w:val="0"/>
          <w:numId w:val="1"/>
        </w:numPr>
        <w:spacing w:after="0" w:line="276" w:lineRule="auto"/>
        <w:ind w:left="567" w:right="14" w:hanging="567"/>
        <w:rPr>
          <w:color w:val="auto"/>
          <w:szCs w:val="24"/>
          <w:lang w:val="pl-PL"/>
        </w:rPr>
      </w:pPr>
      <w:r w:rsidRPr="0014249A">
        <w:rPr>
          <w:color w:val="auto"/>
          <w:szCs w:val="24"/>
          <w:lang w:val="pl-PL"/>
        </w:rPr>
        <w:t>Za zgodą Przewoźnika zmiana harmonogramu może nastąpić za krótszym wyprzedzeniem.</w:t>
      </w:r>
    </w:p>
    <w:p w14:paraId="0AB0DC5D" w14:textId="77777777" w:rsidR="00BA436D" w:rsidRPr="0014249A" w:rsidRDefault="00BA436D" w:rsidP="00BA436D">
      <w:pPr>
        <w:spacing w:after="0" w:line="276" w:lineRule="auto"/>
        <w:ind w:left="567" w:right="14" w:firstLine="0"/>
        <w:rPr>
          <w:color w:val="auto"/>
          <w:szCs w:val="24"/>
          <w:lang w:val="pl-PL"/>
        </w:rPr>
      </w:pPr>
    </w:p>
    <w:p w14:paraId="3E02939B" w14:textId="77777777" w:rsidR="00D6508C" w:rsidRPr="0014249A" w:rsidRDefault="00BA436D" w:rsidP="00BA436D">
      <w:pPr>
        <w:spacing w:after="0" w:line="276" w:lineRule="auto"/>
        <w:ind w:left="0" w:right="-3" w:firstLine="0"/>
        <w:jc w:val="center"/>
        <w:rPr>
          <w:b/>
          <w:color w:val="auto"/>
          <w:szCs w:val="24"/>
          <w:lang w:val="pl-PL"/>
        </w:rPr>
      </w:pPr>
      <w:r w:rsidRPr="0014249A">
        <w:rPr>
          <w:b/>
          <w:color w:val="auto"/>
          <w:szCs w:val="24"/>
          <w:lang w:val="pl-PL"/>
        </w:rPr>
        <w:t xml:space="preserve">§ </w:t>
      </w:r>
      <w:r w:rsidR="00E90B4A" w:rsidRPr="0014249A">
        <w:rPr>
          <w:b/>
          <w:color w:val="auto"/>
          <w:szCs w:val="24"/>
          <w:lang w:val="pl-PL"/>
        </w:rPr>
        <w:t>2. Obowiązki Przewoźnika</w:t>
      </w:r>
    </w:p>
    <w:p w14:paraId="03E58784" w14:textId="77777777" w:rsidR="00D6508C" w:rsidRPr="0014249A" w:rsidRDefault="00E90B4A" w:rsidP="00BA436D">
      <w:pPr>
        <w:numPr>
          <w:ilvl w:val="0"/>
          <w:numId w:val="2"/>
        </w:numPr>
        <w:spacing w:after="0" w:line="276" w:lineRule="auto"/>
        <w:ind w:left="567" w:right="46" w:hanging="567"/>
        <w:rPr>
          <w:color w:val="auto"/>
          <w:szCs w:val="24"/>
          <w:lang w:val="pl-PL"/>
        </w:rPr>
      </w:pPr>
      <w:r w:rsidRPr="0014249A">
        <w:rPr>
          <w:color w:val="auto"/>
          <w:szCs w:val="24"/>
          <w:lang w:val="pl-PL"/>
        </w:rPr>
        <w:t>Przewoźnik oświadcza, że przewozy dokonywane będą:</w:t>
      </w:r>
    </w:p>
    <w:p w14:paraId="178C7D24" w14:textId="29633C1A" w:rsidR="00D6508C" w:rsidRPr="002975DF" w:rsidRDefault="00E90B4A" w:rsidP="007D2BD4">
      <w:pPr>
        <w:numPr>
          <w:ilvl w:val="1"/>
          <w:numId w:val="2"/>
        </w:numPr>
        <w:spacing w:after="0" w:line="276" w:lineRule="auto"/>
        <w:ind w:left="567" w:right="14" w:hanging="567"/>
        <w:rPr>
          <w:color w:val="auto"/>
          <w:szCs w:val="24"/>
          <w:lang w:val="pl-PL"/>
        </w:rPr>
      </w:pPr>
      <w:r w:rsidRPr="002975DF">
        <w:rPr>
          <w:color w:val="auto"/>
          <w:szCs w:val="24"/>
          <w:lang w:val="pl-PL"/>
        </w:rPr>
        <w:t xml:space="preserve">autokarem </w:t>
      </w:r>
      <w:r w:rsidR="005264EA">
        <w:rPr>
          <w:color w:val="auto"/>
          <w:szCs w:val="24"/>
          <w:lang w:val="pl-PL"/>
        </w:rPr>
        <w:t>marki ………………………</w:t>
      </w:r>
      <w:r w:rsidR="00B3660C" w:rsidRPr="002975DF">
        <w:rPr>
          <w:color w:val="auto"/>
          <w:szCs w:val="24"/>
          <w:lang w:val="pl-PL"/>
        </w:rPr>
        <w:t xml:space="preserve"> </w:t>
      </w:r>
      <w:r w:rsidRPr="002975DF">
        <w:rPr>
          <w:color w:val="auto"/>
          <w:szCs w:val="24"/>
          <w:lang w:val="pl-PL"/>
        </w:rPr>
        <w:t>z 50 miejscami siedzącymi dla Zleceniodawcy,</w:t>
      </w:r>
    </w:p>
    <w:p w14:paraId="03A98BAC" w14:textId="6267239B" w:rsidR="00D6508C" w:rsidRPr="002975DF" w:rsidRDefault="00E90B4A" w:rsidP="007D2BD4">
      <w:pPr>
        <w:numPr>
          <w:ilvl w:val="1"/>
          <w:numId w:val="2"/>
        </w:numPr>
        <w:spacing w:after="0" w:line="276" w:lineRule="auto"/>
        <w:ind w:left="567" w:right="14" w:hanging="567"/>
        <w:rPr>
          <w:color w:val="auto"/>
          <w:szCs w:val="24"/>
          <w:lang w:val="pl-PL"/>
        </w:rPr>
      </w:pPr>
      <w:r w:rsidRPr="002975DF">
        <w:rPr>
          <w:color w:val="auto"/>
          <w:szCs w:val="24"/>
          <w:lang w:val="pl-PL"/>
        </w:rPr>
        <w:t>busami (szt</w:t>
      </w:r>
      <w:r w:rsidR="00BA436D" w:rsidRPr="002975DF">
        <w:rPr>
          <w:color w:val="auto"/>
          <w:szCs w:val="24"/>
          <w:lang w:val="pl-PL"/>
        </w:rPr>
        <w:t>.</w:t>
      </w:r>
      <w:r w:rsidR="00865FF2" w:rsidRPr="002975DF">
        <w:rPr>
          <w:color w:val="auto"/>
          <w:szCs w:val="24"/>
          <w:lang w:val="pl-PL"/>
        </w:rPr>
        <w:t xml:space="preserve"> </w:t>
      </w:r>
      <w:r w:rsidR="009D37ED">
        <w:rPr>
          <w:color w:val="auto"/>
          <w:szCs w:val="24"/>
          <w:lang w:val="pl-PL"/>
        </w:rPr>
        <w:t>………..</w:t>
      </w:r>
      <w:r w:rsidRPr="002975DF">
        <w:rPr>
          <w:color w:val="auto"/>
          <w:szCs w:val="24"/>
          <w:lang w:val="pl-PL"/>
        </w:rPr>
        <w:t xml:space="preserve">) </w:t>
      </w:r>
      <w:r w:rsidR="009D37ED">
        <w:rPr>
          <w:color w:val="auto"/>
          <w:szCs w:val="24"/>
          <w:lang w:val="pl-PL"/>
        </w:rPr>
        <w:t>………………</w:t>
      </w:r>
      <w:r w:rsidRPr="002975DF">
        <w:rPr>
          <w:color w:val="auto"/>
          <w:szCs w:val="24"/>
          <w:lang w:val="pl-PL"/>
        </w:rPr>
        <w:t xml:space="preserve"> z 20 miejscami siedzącymi dla Zleceniodawcy.</w:t>
      </w:r>
    </w:p>
    <w:p w14:paraId="1A6004CD" w14:textId="76740600" w:rsidR="00D6508C" w:rsidRPr="0014249A" w:rsidRDefault="00E90B4A" w:rsidP="00BA436D">
      <w:pPr>
        <w:numPr>
          <w:ilvl w:val="0"/>
          <w:numId w:val="2"/>
        </w:numPr>
        <w:spacing w:after="0" w:line="276" w:lineRule="auto"/>
        <w:ind w:left="567" w:right="46" w:hanging="567"/>
        <w:rPr>
          <w:color w:val="auto"/>
          <w:szCs w:val="24"/>
          <w:lang w:val="pl-PL"/>
        </w:rPr>
      </w:pPr>
      <w:r w:rsidRPr="0014249A">
        <w:rPr>
          <w:color w:val="auto"/>
          <w:szCs w:val="24"/>
          <w:lang w:val="pl-PL"/>
        </w:rPr>
        <w:t xml:space="preserve">W przypadku awarii pojazdu Przewoźnik zobowiązuje się do wykonania przewozu pojazdem tej samej klasy spełniającym tożsame wymagania, w tym w szczególności </w:t>
      </w:r>
      <w:r w:rsidR="007D2BD4">
        <w:rPr>
          <w:color w:val="auto"/>
          <w:szCs w:val="24"/>
          <w:lang w:val="pl-PL"/>
        </w:rPr>
        <w:br/>
      </w:r>
      <w:r w:rsidRPr="0014249A">
        <w:rPr>
          <w:color w:val="auto"/>
          <w:szCs w:val="24"/>
          <w:lang w:val="pl-PL"/>
        </w:rPr>
        <w:t>w zakresie ilości dostępnych miejsc siedzących, posiadanych ubezpieczeń i standardu przewozu.</w:t>
      </w:r>
    </w:p>
    <w:p w14:paraId="70A4F29A" w14:textId="77777777" w:rsidR="00D6508C" w:rsidRPr="0014249A" w:rsidRDefault="00E90B4A" w:rsidP="00BA436D">
      <w:pPr>
        <w:numPr>
          <w:ilvl w:val="0"/>
          <w:numId w:val="2"/>
        </w:numPr>
        <w:spacing w:after="0" w:line="276" w:lineRule="auto"/>
        <w:ind w:left="567" w:right="46" w:hanging="567"/>
        <w:rPr>
          <w:color w:val="auto"/>
          <w:szCs w:val="24"/>
          <w:lang w:val="pl-PL"/>
        </w:rPr>
      </w:pPr>
      <w:r w:rsidRPr="0014249A">
        <w:rPr>
          <w:color w:val="auto"/>
          <w:szCs w:val="24"/>
          <w:lang w:val="pl-PL"/>
        </w:rPr>
        <w:t>Przewoźnik zapewnia, że pojazd znajduje się w stanie techni</w:t>
      </w:r>
      <w:r w:rsidR="00BA436D" w:rsidRPr="0014249A">
        <w:rPr>
          <w:color w:val="auto"/>
          <w:szCs w:val="24"/>
          <w:lang w:val="pl-PL"/>
        </w:rPr>
        <w:t xml:space="preserve">cznym gwarantującym prawidłowe </w:t>
      </w:r>
      <w:r w:rsidRPr="0014249A">
        <w:rPr>
          <w:color w:val="auto"/>
          <w:szCs w:val="24"/>
          <w:lang w:val="pl-PL"/>
        </w:rPr>
        <w:t>w</w:t>
      </w:r>
      <w:r w:rsidR="00BA436D" w:rsidRPr="0014249A">
        <w:rPr>
          <w:color w:val="auto"/>
          <w:szCs w:val="24"/>
          <w:lang w:val="pl-PL"/>
        </w:rPr>
        <w:t>y</w:t>
      </w:r>
      <w:r w:rsidRPr="0014249A">
        <w:rPr>
          <w:color w:val="auto"/>
          <w:szCs w:val="24"/>
          <w:lang w:val="pl-PL"/>
        </w:rPr>
        <w:t>konanie przewozów i zapewniającym bezpieczeństwo osobom przewożonym.</w:t>
      </w:r>
    </w:p>
    <w:p w14:paraId="02FBFEC0" w14:textId="77777777" w:rsidR="00D6508C" w:rsidRPr="0014249A" w:rsidRDefault="00E90B4A" w:rsidP="00BA436D">
      <w:pPr>
        <w:numPr>
          <w:ilvl w:val="0"/>
          <w:numId w:val="2"/>
        </w:numPr>
        <w:spacing w:after="0" w:line="276" w:lineRule="auto"/>
        <w:ind w:left="567" w:right="46" w:hanging="567"/>
        <w:rPr>
          <w:color w:val="auto"/>
          <w:szCs w:val="24"/>
          <w:lang w:val="pl-PL"/>
        </w:rPr>
      </w:pPr>
      <w:r w:rsidRPr="0014249A">
        <w:rPr>
          <w:color w:val="auto"/>
          <w:szCs w:val="24"/>
          <w:lang w:val="pl-PL"/>
        </w:rPr>
        <w:t>Przewoźnik zobowiązuje się do punktualnego podstawienia transportu.</w:t>
      </w:r>
    </w:p>
    <w:p w14:paraId="1868C885" w14:textId="77777777" w:rsidR="00D6508C" w:rsidRPr="0014249A" w:rsidRDefault="00E90B4A" w:rsidP="00BA436D">
      <w:pPr>
        <w:numPr>
          <w:ilvl w:val="0"/>
          <w:numId w:val="2"/>
        </w:numPr>
        <w:spacing w:after="0" w:line="276" w:lineRule="auto"/>
        <w:ind w:left="567" w:right="46" w:hanging="567"/>
        <w:rPr>
          <w:color w:val="auto"/>
          <w:szCs w:val="24"/>
          <w:lang w:val="pl-PL"/>
        </w:rPr>
      </w:pPr>
      <w:r w:rsidRPr="0014249A">
        <w:rPr>
          <w:color w:val="auto"/>
          <w:szCs w:val="24"/>
          <w:lang w:val="pl-PL"/>
        </w:rPr>
        <w:lastRenderedPageBreak/>
        <w:t xml:space="preserve">Przewoźnik zobowiązuje się do wykonywania przejazdu zgodnie z zaplanowanymi godzinami, nie ponosi jednak odpowiedzialności za utrudnienia na drodze oraz wynikłe </w:t>
      </w:r>
      <w:r w:rsidR="00BA436D" w:rsidRPr="0014249A">
        <w:rPr>
          <w:color w:val="auto"/>
          <w:szCs w:val="24"/>
          <w:lang w:val="pl-PL"/>
        </w:rPr>
        <w:br/>
      </w:r>
      <w:r w:rsidRPr="0014249A">
        <w:rPr>
          <w:color w:val="auto"/>
          <w:szCs w:val="24"/>
          <w:lang w:val="pl-PL"/>
        </w:rPr>
        <w:t>w związku z nimi opóźnienia.</w:t>
      </w:r>
    </w:p>
    <w:p w14:paraId="06E155B6" w14:textId="77777777" w:rsidR="00D6508C" w:rsidRPr="0014249A" w:rsidRDefault="00E90B4A" w:rsidP="00BA436D">
      <w:pPr>
        <w:numPr>
          <w:ilvl w:val="0"/>
          <w:numId w:val="2"/>
        </w:numPr>
        <w:spacing w:after="0" w:line="276" w:lineRule="auto"/>
        <w:ind w:left="567" w:right="46" w:hanging="567"/>
        <w:rPr>
          <w:color w:val="auto"/>
          <w:szCs w:val="24"/>
          <w:lang w:val="pl-PL"/>
        </w:rPr>
      </w:pPr>
      <w:r w:rsidRPr="0014249A">
        <w:rPr>
          <w:color w:val="auto"/>
          <w:szCs w:val="24"/>
          <w:lang w:val="pl-PL"/>
        </w:rPr>
        <w:t>Przewoźnik oświadcza, iż posiada wszystkie uprawnienia i zezwolenia do świadczenia usługi. Posiada ważną polisę OC, ubezpieczenie NNW pasażerów oraz niezbędne doświadczenie, sprzęt, personel oraz potencjał ekonomiczny potrzebne do wykonania umowy.</w:t>
      </w:r>
    </w:p>
    <w:p w14:paraId="0DA1E4DD" w14:textId="77777777" w:rsidR="00BA436D" w:rsidRPr="0014249A" w:rsidRDefault="00BA436D" w:rsidP="00BA436D">
      <w:pPr>
        <w:spacing w:after="0" w:line="276" w:lineRule="auto"/>
        <w:ind w:left="381" w:right="46" w:firstLine="0"/>
        <w:rPr>
          <w:color w:val="auto"/>
          <w:szCs w:val="24"/>
          <w:lang w:val="pl-PL"/>
        </w:rPr>
      </w:pPr>
    </w:p>
    <w:p w14:paraId="16D5992D" w14:textId="77777777" w:rsidR="00D6508C" w:rsidRPr="0014249A" w:rsidRDefault="00BA436D" w:rsidP="00BA436D">
      <w:pPr>
        <w:spacing w:after="0" w:line="276" w:lineRule="auto"/>
        <w:ind w:left="0" w:right="-17" w:firstLine="0"/>
        <w:jc w:val="center"/>
        <w:rPr>
          <w:b/>
          <w:color w:val="auto"/>
          <w:szCs w:val="24"/>
          <w:lang w:val="pl-PL"/>
        </w:rPr>
      </w:pPr>
      <w:r w:rsidRPr="0014249A">
        <w:rPr>
          <w:b/>
          <w:color w:val="auto"/>
          <w:szCs w:val="24"/>
          <w:lang w:val="pl-PL"/>
        </w:rPr>
        <w:t xml:space="preserve">§ </w:t>
      </w:r>
      <w:r w:rsidR="00E90B4A" w:rsidRPr="0014249A">
        <w:rPr>
          <w:b/>
          <w:color w:val="auto"/>
          <w:szCs w:val="24"/>
          <w:lang w:val="pl-PL"/>
        </w:rPr>
        <w:t>3. Obowiązki Zleceniodawcy</w:t>
      </w:r>
    </w:p>
    <w:p w14:paraId="1B62113E" w14:textId="77777777" w:rsidR="00D6508C" w:rsidRPr="0014249A" w:rsidRDefault="00E90B4A" w:rsidP="000408DC">
      <w:pPr>
        <w:numPr>
          <w:ilvl w:val="0"/>
          <w:numId w:val="3"/>
        </w:numPr>
        <w:spacing w:after="0" w:line="276" w:lineRule="auto"/>
        <w:ind w:left="567" w:right="14" w:hanging="567"/>
        <w:rPr>
          <w:color w:val="auto"/>
          <w:szCs w:val="24"/>
          <w:lang w:val="pl-PL"/>
        </w:rPr>
      </w:pPr>
      <w:r w:rsidRPr="0014249A">
        <w:rPr>
          <w:color w:val="auto"/>
          <w:szCs w:val="24"/>
          <w:lang w:val="pl-PL"/>
        </w:rPr>
        <w:t>Zleceniodawca ma obowiązek zapewnić nadzór nad uczniami w czasie przewozu.</w:t>
      </w:r>
    </w:p>
    <w:p w14:paraId="1C3C2C5A" w14:textId="77777777" w:rsidR="00D6508C" w:rsidRPr="0014249A" w:rsidRDefault="00E90B4A" w:rsidP="000408DC">
      <w:pPr>
        <w:numPr>
          <w:ilvl w:val="0"/>
          <w:numId w:val="3"/>
        </w:numPr>
        <w:spacing w:after="0" w:line="276" w:lineRule="auto"/>
        <w:ind w:left="567" w:right="14" w:hanging="567"/>
        <w:rPr>
          <w:color w:val="auto"/>
          <w:szCs w:val="24"/>
          <w:lang w:val="pl-PL"/>
        </w:rPr>
      </w:pPr>
      <w:r w:rsidRPr="0014249A">
        <w:rPr>
          <w:color w:val="auto"/>
          <w:szCs w:val="24"/>
          <w:lang w:val="pl-PL"/>
        </w:rPr>
        <w:t xml:space="preserve">Zleceniodawca zapewnia, że uczniowie przewożeni będą pod nadzorem opiekunów — nauczycieli ZSP </w:t>
      </w:r>
      <w:r w:rsidR="000408DC" w:rsidRPr="0014249A">
        <w:rPr>
          <w:color w:val="auto"/>
          <w:szCs w:val="24"/>
          <w:lang w:val="pl-PL"/>
        </w:rPr>
        <w:t xml:space="preserve">nr </w:t>
      </w:r>
      <w:r w:rsidRPr="0014249A">
        <w:rPr>
          <w:color w:val="auto"/>
          <w:szCs w:val="24"/>
          <w:lang w:val="pl-PL"/>
        </w:rPr>
        <w:t>2</w:t>
      </w:r>
      <w:r w:rsidR="000408DC" w:rsidRPr="0014249A">
        <w:rPr>
          <w:color w:val="auto"/>
          <w:szCs w:val="24"/>
          <w:lang w:val="pl-PL"/>
        </w:rPr>
        <w:t xml:space="preserve"> w Gdańsku</w:t>
      </w:r>
      <w:r w:rsidRPr="0014249A">
        <w:rPr>
          <w:color w:val="auto"/>
          <w:szCs w:val="24"/>
          <w:lang w:val="pl-PL"/>
        </w:rPr>
        <w:t>.</w:t>
      </w:r>
    </w:p>
    <w:p w14:paraId="4B7E2E58" w14:textId="77777777" w:rsidR="00D6508C" w:rsidRPr="0014249A" w:rsidRDefault="00E90B4A" w:rsidP="000408DC">
      <w:pPr>
        <w:numPr>
          <w:ilvl w:val="0"/>
          <w:numId w:val="3"/>
        </w:numPr>
        <w:spacing w:after="0" w:line="276" w:lineRule="auto"/>
        <w:ind w:left="567" w:right="14" w:hanging="567"/>
        <w:rPr>
          <w:color w:val="auto"/>
          <w:szCs w:val="24"/>
          <w:lang w:val="pl-PL"/>
        </w:rPr>
      </w:pPr>
      <w:r w:rsidRPr="0014249A">
        <w:rPr>
          <w:color w:val="auto"/>
          <w:szCs w:val="24"/>
          <w:lang w:val="pl-PL"/>
        </w:rPr>
        <w:t xml:space="preserve">Zleceniodawca ponosi odpowiedzialność za szkody wyrządzone przez uczniów w czasie przewozu. O szkodzie Przewoźnik jest zobowiązany zawiadomić Zleceniodawcę niezwłocznie po jej </w:t>
      </w:r>
      <w:r w:rsidR="0014249A" w:rsidRPr="0014249A">
        <w:rPr>
          <w:color w:val="auto"/>
          <w:szCs w:val="24"/>
          <w:lang w:val="pl-PL"/>
        </w:rPr>
        <w:t>powstaniu i</w:t>
      </w:r>
      <w:r w:rsidRPr="0014249A">
        <w:rPr>
          <w:color w:val="auto"/>
          <w:szCs w:val="24"/>
          <w:lang w:val="pl-PL"/>
        </w:rPr>
        <w:t xml:space="preserve"> odpowiednio udokumentować zgłoszenie.</w:t>
      </w:r>
    </w:p>
    <w:p w14:paraId="42C4C1E8" w14:textId="77777777" w:rsidR="000408DC" w:rsidRPr="0014249A" w:rsidRDefault="000408DC" w:rsidP="000408DC">
      <w:pPr>
        <w:spacing w:after="0" w:line="276" w:lineRule="auto"/>
        <w:ind w:left="567" w:right="14" w:firstLine="0"/>
        <w:rPr>
          <w:b/>
          <w:color w:val="auto"/>
          <w:szCs w:val="24"/>
          <w:lang w:val="pl-PL"/>
        </w:rPr>
      </w:pPr>
    </w:p>
    <w:p w14:paraId="114FB641" w14:textId="77777777" w:rsidR="00D6508C" w:rsidRPr="0014249A" w:rsidRDefault="000408DC" w:rsidP="000408DC">
      <w:pPr>
        <w:pStyle w:val="Nagwek1"/>
        <w:numPr>
          <w:ilvl w:val="0"/>
          <w:numId w:val="0"/>
        </w:numPr>
        <w:spacing w:after="0" w:line="276" w:lineRule="auto"/>
        <w:ind w:right="-17"/>
        <w:rPr>
          <w:color w:val="auto"/>
          <w:sz w:val="24"/>
          <w:szCs w:val="24"/>
        </w:rPr>
      </w:pPr>
      <w:r w:rsidRPr="0014249A">
        <w:rPr>
          <w:b/>
          <w:color w:val="auto"/>
          <w:sz w:val="24"/>
          <w:szCs w:val="24"/>
        </w:rPr>
        <w:t xml:space="preserve">§ </w:t>
      </w:r>
      <w:r w:rsidR="00E90B4A" w:rsidRPr="0014249A">
        <w:rPr>
          <w:b/>
          <w:color w:val="auto"/>
          <w:sz w:val="24"/>
          <w:szCs w:val="24"/>
        </w:rPr>
        <w:t>4. Wynagrodzenie</w:t>
      </w:r>
    </w:p>
    <w:p w14:paraId="3A0F8E57" w14:textId="77777777" w:rsidR="00D6508C" w:rsidRPr="00285A4F" w:rsidRDefault="00E90B4A" w:rsidP="000408DC">
      <w:pPr>
        <w:spacing w:after="0" w:line="276" w:lineRule="auto"/>
        <w:ind w:left="567" w:right="14" w:hanging="567"/>
        <w:rPr>
          <w:color w:val="auto"/>
          <w:szCs w:val="24"/>
          <w:lang w:val="pl-PL"/>
        </w:rPr>
      </w:pPr>
      <w:r w:rsidRPr="00285A4F">
        <w:rPr>
          <w:color w:val="auto"/>
          <w:szCs w:val="24"/>
          <w:lang w:val="pl-PL"/>
        </w:rPr>
        <w:t xml:space="preserve">l. </w:t>
      </w:r>
      <w:r w:rsidR="000408DC" w:rsidRPr="00285A4F">
        <w:rPr>
          <w:color w:val="auto"/>
          <w:szCs w:val="24"/>
          <w:lang w:val="pl-PL"/>
        </w:rPr>
        <w:tab/>
      </w:r>
      <w:r w:rsidRPr="00285A4F">
        <w:rPr>
          <w:color w:val="auto"/>
          <w:szCs w:val="24"/>
          <w:lang w:val="pl-PL"/>
        </w:rPr>
        <w:t>Za wykonane przewozy Przewoźnikowi przysługuje</w:t>
      </w:r>
      <w:r w:rsidR="000408DC" w:rsidRPr="00285A4F">
        <w:rPr>
          <w:noProof/>
          <w:color w:val="auto"/>
          <w:szCs w:val="24"/>
          <w:lang w:val="pl-PL" w:eastAsia="pl-PL"/>
        </w:rPr>
        <w:t xml:space="preserve"> wynagrodzenie.</w:t>
      </w:r>
    </w:p>
    <w:p w14:paraId="01D47853" w14:textId="1189ED17" w:rsidR="00D6508C" w:rsidRPr="00285A4F" w:rsidRDefault="00195686" w:rsidP="000408DC">
      <w:pPr>
        <w:numPr>
          <w:ilvl w:val="0"/>
          <w:numId w:val="4"/>
        </w:numPr>
        <w:spacing w:after="0" w:line="276" w:lineRule="auto"/>
        <w:ind w:left="567" w:right="14" w:hanging="567"/>
        <w:rPr>
          <w:color w:val="auto"/>
          <w:szCs w:val="24"/>
          <w:lang w:val="pl-PL"/>
        </w:rPr>
      </w:pPr>
      <w:r w:rsidRPr="00285A4F">
        <w:rPr>
          <w:color w:val="auto"/>
          <w:szCs w:val="24"/>
          <w:lang w:val="pl-PL"/>
        </w:rPr>
        <w:t>Średnia d</w:t>
      </w:r>
      <w:r w:rsidR="000408DC" w:rsidRPr="00285A4F">
        <w:rPr>
          <w:color w:val="auto"/>
          <w:szCs w:val="24"/>
          <w:lang w:val="pl-PL"/>
        </w:rPr>
        <w:t xml:space="preserve">zienna wartość </w:t>
      </w:r>
      <w:r w:rsidR="00E90B4A" w:rsidRPr="00285A4F">
        <w:rPr>
          <w:color w:val="auto"/>
          <w:szCs w:val="24"/>
          <w:lang w:val="pl-PL"/>
        </w:rPr>
        <w:t>w</w:t>
      </w:r>
      <w:r w:rsidR="000408DC" w:rsidRPr="00285A4F">
        <w:rPr>
          <w:color w:val="auto"/>
          <w:szCs w:val="24"/>
          <w:lang w:val="pl-PL"/>
        </w:rPr>
        <w:t>y</w:t>
      </w:r>
      <w:r w:rsidR="00E90B4A" w:rsidRPr="00285A4F">
        <w:rPr>
          <w:color w:val="auto"/>
          <w:szCs w:val="24"/>
          <w:lang w:val="pl-PL"/>
        </w:rPr>
        <w:t xml:space="preserve">konania usługi </w:t>
      </w:r>
      <w:r w:rsidRPr="00285A4F">
        <w:rPr>
          <w:color w:val="auto"/>
          <w:szCs w:val="24"/>
          <w:lang w:val="pl-PL"/>
        </w:rPr>
        <w:t xml:space="preserve">transportowej </w:t>
      </w:r>
      <w:r w:rsidR="00E90B4A" w:rsidRPr="00285A4F">
        <w:rPr>
          <w:color w:val="auto"/>
          <w:szCs w:val="24"/>
          <w:lang w:val="pl-PL"/>
        </w:rPr>
        <w:t xml:space="preserve">wynosi: </w:t>
      </w:r>
      <w:r w:rsidR="00E661A3">
        <w:rPr>
          <w:color w:val="auto"/>
          <w:szCs w:val="24"/>
          <w:lang w:val="pl-PL"/>
        </w:rPr>
        <w:t>…………………</w:t>
      </w:r>
      <w:r w:rsidR="00C506AB" w:rsidRPr="00285A4F">
        <w:rPr>
          <w:color w:val="auto"/>
          <w:szCs w:val="24"/>
          <w:lang w:val="pl-PL"/>
        </w:rPr>
        <w:t xml:space="preserve"> </w:t>
      </w:r>
      <w:r w:rsidR="00E90B4A" w:rsidRPr="00285A4F">
        <w:rPr>
          <w:color w:val="auto"/>
          <w:szCs w:val="24"/>
          <w:lang w:val="pl-PL"/>
        </w:rPr>
        <w:t xml:space="preserve">złotych (słownie: </w:t>
      </w:r>
      <w:r w:rsidR="00E661A3">
        <w:rPr>
          <w:color w:val="auto"/>
          <w:szCs w:val="24"/>
          <w:lang w:val="pl-PL"/>
        </w:rPr>
        <w:t>……………………………….</w:t>
      </w:r>
      <w:r w:rsidR="00115D69" w:rsidRPr="00285A4F">
        <w:rPr>
          <w:color w:val="auto"/>
          <w:szCs w:val="24"/>
          <w:lang w:val="pl-PL"/>
        </w:rPr>
        <w:t xml:space="preserve">) netto; </w:t>
      </w:r>
      <w:r w:rsidR="00E661A3">
        <w:rPr>
          <w:color w:val="auto"/>
          <w:szCs w:val="24"/>
          <w:lang w:val="pl-PL"/>
        </w:rPr>
        <w:t>…………………..</w:t>
      </w:r>
      <w:r w:rsidR="00115D69" w:rsidRPr="00285A4F">
        <w:rPr>
          <w:color w:val="auto"/>
          <w:szCs w:val="24"/>
          <w:lang w:val="pl-PL"/>
        </w:rPr>
        <w:t xml:space="preserve"> złotych brutto (słownie: </w:t>
      </w:r>
      <w:r w:rsidR="00E661A3">
        <w:rPr>
          <w:color w:val="auto"/>
          <w:szCs w:val="24"/>
          <w:lang w:val="pl-PL"/>
        </w:rPr>
        <w:t>…………………………………………………………</w:t>
      </w:r>
      <w:r w:rsidR="00115D69" w:rsidRPr="00285A4F">
        <w:rPr>
          <w:color w:val="auto"/>
          <w:szCs w:val="24"/>
          <w:lang w:val="pl-PL"/>
        </w:rPr>
        <w:t>)</w:t>
      </w:r>
      <w:r w:rsidRPr="00285A4F">
        <w:rPr>
          <w:color w:val="auto"/>
          <w:szCs w:val="24"/>
          <w:lang w:val="pl-PL"/>
        </w:rPr>
        <w:t>.</w:t>
      </w:r>
    </w:p>
    <w:p w14:paraId="4F18BE06" w14:textId="56A182D2" w:rsidR="00D32A1F" w:rsidRPr="00285A4F" w:rsidRDefault="00EE22FF" w:rsidP="00E21B23">
      <w:pPr>
        <w:pStyle w:val="Akapitzlist"/>
        <w:numPr>
          <w:ilvl w:val="0"/>
          <w:numId w:val="4"/>
        </w:numPr>
        <w:spacing w:after="0" w:line="276" w:lineRule="auto"/>
        <w:ind w:left="567" w:right="14" w:hanging="567"/>
        <w:rPr>
          <w:color w:val="auto"/>
          <w:szCs w:val="24"/>
          <w:lang w:val="pl-PL"/>
        </w:rPr>
      </w:pPr>
      <w:r w:rsidRPr="00285A4F">
        <w:rPr>
          <w:color w:val="auto"/>
          <w:szCs w:val="24"/>
          <w:lang w:val="pl-PL"/>
        </w:rPr>
        <w:t xml:space="preserve">Łączna wartość umowy wynikającej z poziomu ceny przyjętej oferty </w:t>
      </w:r>
      <w:r w:rsidR="00D32A1F" w:rsidRPr="00285A4F">
        <w:rPr>
          <w:color w:val="auto"/>
          <w:szCs w:val="24"/>
          <w:lang w:val="pl-PL"/>
        </w:rPr>
        <w:t>uwzględniając</w:t>
      </w:r>
      <w:r w:rsidR="00F1490A" w:rsidRPr="00285A4F">
        <w:rPr>
          <w:color w:val="auto"/>
          <w:szCs w:val="24"/>
          <w:lang w:val="pl-PL"/>
        </w:rPr>
        <w:t>a</w:t>
      </w:r>
      <w:r w:rsidR="00D32A1F" w:rsidRPr="00285A4F">
        <w:rPr>
          <w:color w:val="auto"/>
          <w:szCs w:val="24"/>
          <w:lang w:val="pl-PL"/>
        </w:rPr>
        <w:t xml:space="preserve"> harmonogram i świadczenie usługi w ilościach podanych dla poszczególnych miesięcy wynosi:</w:t>
      </w:r>
      <w:r w:rsidR="00C506AB" w:rsidRPr="00285A4F">
        <w:rPr>
          <w:color w:val="auto"/>
          <w:szCs w:val="24"/>
          <w:lang w:val="pl-PL"/>
        </w:rPr>
        <w:t xml:space="preserve"> </w:t>
      </w:r>
      <w:r w:rsidR="00E661A3">
        <w:rPr>
          <w:color w:val="auto"/>
          <w:szCs w:val="24"/>
          <w:lang w:val="pl-PL"/>
        </w:rPr>
        <w:t>………………………….</w:t>
      </w:r>
      <w:r w:rsidR="00D32A1F" w:rsidRPr="00285A4F">
        <w:rPr>
          <w:color w:val="auto"/>
          <w:szCs w:val="24"/>
          <w:lang w:val="pl-PL"/>
        </w:rPr>
        <w:t>złotych netto (słownie:</w:t>
      </w:r>
      <w:r w:rsidR="00E661A3">
        <w:rPr>
          <w:color w:val="auto"/>
          <w:szCs w:val="24"/>
          <w:lang w:val="pl-PL"/>
        </w:rPr>
        <w:t>………………………….</w:t>
      </w:r>
      <w:r w:rsidR="00D32A1F" w:rsidRPr="00285A4F">
        <w:rPr>
          <w:color w:val="auto"/>
          <w:szCs w:val="24"/>
          <w:lang w:val="pl-PL"/>
        </w:rPr>
        <w:t xml:space="preserve">), </w:t>
      </w:r>
      <w:r w:rsidR="00E661A3">
        <w:rPr>
          <w:color w:val="auto"/>
          <w:szCs w:val="24"/>
          <w:lang w:val="pl-PL"/>
        </w:rPr>
        <w:t>……………………….</w:t>
      </w:r>
      <w:r w:rsidR="00D32A1F" w:rsidRPr="00285A4F">
        <w:rPr>
          <w:color w:val="auto"/>
          <w:szCs w:val="24"/>
          <w:lang w:val="pl-PL"/>
        </w:rPr>
        <w:t>złotych brutto</w:t>
      </w:r>
      <w:r w:rsidR="00C506AB" w:rsidRPr="00285A4F">
        <w:rPr>
          <w:color w:val="auto"/>
          <w:szCs w:val="24"/>
          <w:lang w:val="pl-PL"/>
        </w:rPr>
        <w:t xml:space="preserve"> (słownie:</w:t>
      </w:r>
      <w:r w:rsidR="00E661A3">
        <w:rPr>
          <w:color w:val="auto"/>
          <w:szCs w:val="24"/>
          <w:lang w:val="pl-PL"/>
        </w:rPr>
        <w:t>…………………………………………….</w:t>
      </w:r>
      <w:r w:rsidR="00C506AB" w:rsidRPr="00285A4F">
        <w:rPr>
          <w:color w:val="auto"/>
          <w:szCs w:val="24"/>
          <w:lang w:val="pl-PL"/>
        </w:rPr>
        <w:t>)</w:t>
      </w:r>
      <w:r w:rsidR="00D32A1F" w:rsidRPr="00285A4F">
        <w:rPr>
          <w:color w:val="auto"/>
          <w:szCs w:val="24"/>
          <w:lang w:val="pl-PL"/>
        </w:rPr>
        <w:t>.</w:t>
      </w:r>
    </w:p>
    <w:p w14:paraId="033EDD07" w14:textId="77777777" w:rsidR="00D6508C" w:rsidRPr="00285A4F" w:rsidRDefault="00E90B4A" w:rsidP="000408DC">
      <w:pPr>
        <w:numPr>
          <w:ilvl w:val="0"/>
          <w:numId w:val="4"/>
        </w:numPr>
        <w:spacing w:after="0" w:line="276" w:lineRule="auto"/>
        <w:ind w:left="567" w:right="14" w:hanging="567"/>
        <w:rPr>
          <w:color w:val="auto"/>
          <w:szCs w:val="24"/>
          <w:lang w:val="pl-PL"/>
        </w:rPr>
      </w:pPr>
      <w:r w:rsidRPr="00285A4F">
        <w:rPr>
          <w:color w:val="auto"/>
          <w:szCs w:val="24"/>
          <w:lang w:val="pl-PL"/>
        </w:rPr>
        <w:t xml:space="preserve">Wynagrodzenie płatne będzie na podstawie faktury VAT </w:t>
      </w:r>
      <w:r w:rsidR="000408DC" w:rsidRPr="00285A4F">
        <w:rPr>
          <w:noProof/>
          <w:color w:val="auto"/>
          <w:szCs w:val="24"/>
          <w:lang w:val="pl-PL" w:eastAsia="pl-PL"/>
        </w:rPr>
        <w:t>wystawionej</w:t>
      </w:r>
      <w:r w:rsidRPr="00285A4F">
        <w:rPr>
          <w:color w:val="auto"/>
          <w:szCs w:val="24"/>
          <w:lang w:val="pl-PL"/>
        </w:rPr>
        <w:t xml:space="preserve"> przez Przewoźnika za dany miesiąc.</w:t>
      </w:r>
    </w:p>
    <w:p w14:paraId="1DB20ECA" w14:textId="77777777" w:rsidR="00D6508C" w:rsidRPr="00285A4F" w:rsidRDefault="00E90B4A" w:rsidP="000408DC">
      <w:pPr>
        <w:numPr>
          <w:ilvl w:val="0"/>
          <w:numId w:val="4"/>
        </w:numPr>
        <w:spacing w:after="0" w:line="276" w:lineRule="auto"/>
        <w:ind w:left="567" w:right="14" w:hanging="567"/>
        <w:rPr>
          <w:color w:val="auto"/>
          <w:szCs w:val="24"/>
          <w:lang w:val="pl-PL"/>
        </w:rPr>
      </w:pPr>
      <w:r w:rsidRPr="00285A4F">
        <w:rPr>
          <w:color w:val="auto"/>
          <w:szCs w:val="24"/>
          <w:lang w:val="pl-PL"/>
        </w:rPr>
        <w:t>Strony dopuszczają elektroniczną formę przekazywania faktur.</w:t>
      </w:r>
    </w:p>
    <w:p w14:paraId="52EE2C88" w14:textId="77777777" w:rsidR="00D6508C" w:rsidRPr="00285A4F" w:rsidRDefault="00E90B4A" w:rsidP="000408DC">
      <w:pPr>
        <w:numPr>
          <w:ilvl w:val="0"/>
          <w:numId w:val="4"/>
        </w:numPr>
        <w:spacing w:after="0" w:line="276" w:lineRule="auto"/>
        <w:ind w:left="567" w:right="14" w:hanging="567"/>
        <w:rPr>
          <w:color w:val="auto"/>
          <w:szCs w:val="24"/>
          <w:lang w:val="pl-PL"/>
        </w:rPr>
      </w:pPr>
      <w:r w:rsidRPr="00285A4F">
        <w:rPr>
          <w:color w:val="auto"/>
          <w:szCs w:val="24"/>
          <w:lang w:val="pl-PL"/>
        </w:rPr>
        <w:t>Adres mail do wysyłania faktur: e.pietkiewicz@zsp2.edu.gdansk.pl</w:t>
      </w:r>
    </w:p>
    <w:p w14:paraId="162F4363" w14:textId="100F8186" w:rsidR="00C67FB0" w:rsidRPr="00285A4F" w:rsidRDefault="00E90B4A" w:rsidP="00C67FB0">
      <w:pPr>
        <w:spacing w:after="0" w:line="276" w:lineRule="auto"/>
        <w:ind w:left="567" w:right="14" w:firstLine="0"/>
        <w:rPr>
          <w:color w:val="auto"/>
          <w:szCs w:val="24"/>
          <w:lang w:val="pl-PL"/>
        </w:rPr>
      </w:pPr>
      <w:r w:rsidRPr="00285A4F">
        <w:rPr>
          <w:color w:val="auto"/>
          <w:szCs w:val="24"/>
          <w:lang w:val="pl-PL"/>
        </w:rPr>
        <w:t>Faktura płatna będzie w term</w:t>
      </w:r>
      <w:r w:rsidR="000408DC" w:rsidRPr="00285A4F">
        <w:rPr>
          <w:color w:val="auto"/>
          <w:szCs w:val="24"/>
          <w:lang w:val="pl-PL"/>
        </w:rPr>
        <w:t>inie czternastu dni od jej wy</w:t>
      </w:r>
      <w:r w:rsidRPr="00285A4F">
        <w:rPr>
          <w:color w:val="auto"/>
          <w:szCs w:val="24"/>
          <w:lang w:val="pl-PL"/>
        </w:rPr>
        <w:t xml:space="preserve">stawienia na rachunek bankowy Przewoźnika ulokowany w </w:t>
      </w:r>
      <w:r w:rsidR="00274075" w:rsidRPr="00285A4F">
        <w:rPr>
          <w:color w:val="auto"/>
          <w:szCs w:val="24"/>
          <w:lang w:val="pl-PL"/>
        </w:rPr>
        <w:t>banku</w:t>
      </w:r>
      <w:r w:rsidR="001A5D18">
        <w:rPr>
          <w:color w:val="auto"/>
          <w:szCs w:val="24"/>
          <w:lang w:val="pl-PL"/>
        </w:rPr>
        <w:t>…………………………………………………………</w:t>
      </w:r>
      <w:r w:rsidR="00274075" w:rsidRPr="00285A4F">
        <w:rPr>
          <w:color w:val="auto"/>
          <w:szCs w:val="24"/>
          <w:lang w:val="pl-PL"/>
        </w:rPr>
        <w:t>.</w:t>
      </w:r>
      <w:r w:rsidR="00C67FB0" w:rsidRPr="00285A4F">
        <w:rPr>
          <w:color w:val="auto"/>
          <w:szCs w:val="24"/>
          <w:lang w:val="pl-PL"/>
        </w:rPr>
        <w:t>Za dzień zapłaty uważa się datę obciążenia rachunku Zleceniodawcy.</w:t>
      </w:r>
    </w:p>
    <w:p w14:paraId="2E38E89C" w14:textId="77777777" w:rsidR="00EE6885" w:rsidRPr="00A1646C" w:rsidRDefault="00E90B4A" w:rsidP="00A1646C">
      <w:pPr>
        <w:pStyle w:val="Akapitzlist"/>
        <w:numPr>
          <w:ilvl w:val="0"/>
          <w:numId w:val="4"/>
        </w:numPr>
        <w:spacing w:after="0" w:line="276" w:lineRule="auto"/>
        <w:ind w:left="567" w:right="14" w:hanging="567"/>
        <w:rPr>
          <w:color w:val="0D0D0D"/>
          <w:szCs w:val="24"/>
          <w:lang w:val="pl-PL"/>
        </w:rPr>
      </w:pPr>
      <w:r w:rsidRPr="00A1646C">
        <w:rPr>
          <w:color w:val="0D0D0D"/>
          <w:szCs w:val="24"/>
          <w:lang w:val="pl-PL"/>
        </w:rPr>
        <w:t xml:space="preserve">Dane do </w:t>
      </w:r>
      <w:r w:rsidR="000408DC" w:rsidRPr="00A1646C">
        <w:rPr>
          <w:noProof/>
          <w:color w:val="0D0D0D"/>
          <w:szCs w:val="24"/>
          <w:lang w:val="pl-PL" w:eastAsia="pl-PL"/>
        </w:rPr>
        <w:t xml:space="preserve">wystawienia </w:t>
      </w:r>
      <w:r w:rsidRPr="00A1646C">
        <w:rPr>
          <w:color w:val="0D0D0D"/>
          <w:szCs w:val="24"/>
          <w:lang w:val="pl-PL"/>
        </w:rPr>
        <w:t>faktury VAT</w:t>
      </w:r>
      <w:r w:rsidR="00EE6885" w:rsidRPr="00A1646C">
        <w:rPr>
          <w:color w:val="0D0D0D"/>
          <w:szCs w:val="24"/>
          <w:lang w:val="pl-PL"/>
        </w:rPr>
        <w:t>:</w:t>
      </w:r>
    </w:p>
    <w:p w14:paraId="584072A0" w14:textId="77777777" w:rsidR="008758C7" w:rsidRPr="00A1646C" w:rsidRDefault="008758C7" w:rsidP="00A1646C">
      <w:pPr>
        <w:pStyle w:val="NormalnyWeb"/>
        <w:spacing w:before="0" w:beforeAutospacing="0" w:after="0" w:afterAutospacing="0"/>
        <w:ind w:firstLine="567"/>
        <w:rPr>
          <w:b/>
          <w:color w:val="0D0D0D"/>
        </w:rPr>
      </w:pPr>
      <w:r w:rsidRPr="00A1646C">
        <w:rPr>
          <w:b/>
          <w:color w:val="0D0D0D"/>
        </w:rPr>
        <w:t>Nabywca:</w:t>
      </w:r>
    </w:p>
    <w:p w14:paraId="3B7A48AE" w14:textId="77777777" w:rsidR="008758C7" w:rsidRPr="00A1646C" w:rsidRDefault="008758C7" w:rsidP="00A1646C">
      <w:pPr>
        <w:pStyle w:val="NormalnyWeb"/>
        <w:spacing w:before="0" w:beforeAutospacing="0" w:after="0" w:afterAutospacing="0"/>
        <w:ind w:firstLine="567"/>
        <w:rPr>
          <w:color w:val="0D0D0D"/>
        </w:rPr>
      </w:pPr>
      <w:r w:rsidRPr="00A1646C">
        <w:rPr>
          <w:color w:val="0D0D0D"/>
        </w:rPr>
        <w:t>Gmina Miasta Gdańska</w:t>
      </w:r>
    </w:p>
    <w:p w14:paraId="5D430BE8" w14:textId="77777777" w:rsidR="008758C7" w:rsidRPr="00A1646C" w:rsidRDefault="008758C7" w:rsidP="00A1646C">
      <w:pPr>
        <w:pStyle w:val="NormalnyWeb"/>
        <w:spacing w:before="0" w:beforeAutospacing="0" w:after="0" w:afterAutospacing="0"/>
        <w:ind w:left="567"/>
        <w:rPr>
          <w:color w:val="0D0D0D"/>
        </w:rPr>
      </w:pPr>
      <w:r w:rsidRPr="00A1646C">
        <w:rPr>
          <w:color w:val="0D0D0D"/>
        </w:rPr>
        <w:t>ul. Nowe Ogrody 8/12</w:t>
      </w:r>
    </w:p>
    <w:p w14:paraId="702CB52B" w14:textId="77777777" w:rsidR="008758C7" w:rsidRPr="00A1646C" w:rsidRDefault="008758C7" w:rsidP="00A1646C">
      <w:pPr>
        <w:pStyle w:val="NormalnyWeb"/>
        <w:spacing w:before="0" w:beforeAutospacing="0" w:after="0" w:afterAutospacing="0"/>
        <w:ind w:firstLine="567"/>
        <w:rPr>
          <w:color w:val="0D0D0D"/>
        </w:rPr>
      </w:pPr>
      <w:r w:rsidRPr="00A1646C">
        <w:rPr>
          <w:color w:val="0D0D0D"/>
        </w:rPr>
        <w:t>80-803 Gdańsk</w:t>
      </w:r>
    </w:p>
    <w:p w14:paraId="7E2F366B" w14:textId="77777777" w:rsidR="008758C7" w:rsidRPr="00A1646C" w:rsidRDefault="008758C7" w:rsidP="00A1646C">
      <w:pPr>
        <w:pStyle w:val="NormalnyWeb"/>
        <w:spacing w:before="0" w:beforeAutospacing="0" w:after="0" w:afterAutospacing="0"/>
        <w:ind w:firstLine="567"/>
        <w:rPr>
          <w:color w:val="0D0D0D"/>
        </w:rPr>
      </w:pPr>
      <w:r w:rsidRPr="00A1646C">
        <w:rPr>
          <w:color w:val="0D0D0D"/>
        </w:rPr>
        <w:t>NIP 583-00-11-969</w:t>
      </w:r>
    </w:p>
    <w:p w14:paraId="74479430" w14:textId="77777777" w:rsidR="008758C7" w:rsidRPr="00A1646C" w:rsidRDefault="008758C7" w:rsidP="00A1646C">
      <w:pPr>
        <w:pStyle w:val="NormalnyWeb"/>
        <w:spacing w:before="0" w:beforeAutospacing="0" w:after="0" w:afterAutospacing="0"/>
        <w:ind w:firstLine="567"/>
        <w:rPr>
          <w:color w:val="0D0D0D"/>
          <w:sz w:val="6"/>
        </w:rPr>
      </w:pPr>
    </w:p>
    <w:p w14:paraId="790CF63C" w14:textId="77777777" w:rsidR="008758C7" w:rsidRPr="00A1646C" w:rsidRDefault="008758C7" w:rsidP="00A1646C">
      <w:pPr>
        <w:pStyle w:val="NormalnyWeb"/>
        <w:spacing w:before="0" w:beforeAutospacing="0" w:after="0" w:afterAutospacing="0"/>
        <w:ind w:firstLine="567"/>
        <w:rPr>
          <w:color w:val="0D0D0D"/>
          <w:sz w:val="6"/>
        </w:rPr>
      </w:pPr>
    </w:p>
    <w:p w14:paraId="014F654B" w14:textId="77777777" w:rsidR="008758C7" w:rsidRPr="00A1646C" w:rsidRDefault="008758C7" w:rsidP="00A1646C">
      <w:pPr>
        <w:pStyle w:val="NormalnyWeb"/>
        <w:spacing w:before="0" w:beforeAutospacing="0" w:after="0" w:afterAutospacing="0"/>
        <w:ind w:firstLine="567"/>
        <w:rPr>
          <w:b/>
          <w:color w:val="0D0D0D"/>
        </w:rPr>
      </w:pPr>
      <w:r w:rsidRPr="00A1646C">
        <w:rPr>
          <w:b/>
          <w:color w:val="0D0D0D"/>
        </w:rPr>
        <w:t>Płatnik:</w:t>
      </w:r>
    </w:p>
    <w:p w14:paraId="5DEDADB5" w14:textId="77777777" w:rsidR="008758C7" w:rsidRPr="00A1646C" w:rsidRDefault="008758C7" w:rsidP="00A1646C">
      <w:pPr>
        <w:pStyle w:val="NormalnyWeb"/>
        <w:spacing w:before="0" w:beforeAutospacing="0" w:after="0" w:afterAutospacing="0"/>
        <w:ind w:firstLine="567"/>
        <w:rPr>
          <w:color w:val="0D0D0D"/>
        </w:rPr>
      </w:pPr>
      <w:r w:rsidRPr="00A1646C">
        <w:rPr>
          <w:color w:val="0D0D0D"/>
        </w:rPr>
        <w:t>Zespół Szkolno-Przedszkolny nr 2</w:t>
      </w:r>
    </w:p>
    <w:p w14:paraId="022DF331" w14:textId="77777777" w:rsidR="008758C7" w:rsidRPr="00A1646C" w:rsidRDefault="008758C7" w:rsidP="00A1646C">
      <w:pPr>
        <w:pStyle w:val="NormalnyWeb"/>
        <w:spacing w:before="0" w:beforeAutospacing="0" w:after="0" w:afterAutospacing="0"/>
        <w:ind w:firstLine="567"/>
        <w:rPr>
          <w:color w:val="0D0D0D"/>
        </w:rPr>
      </w:pPr>
      <w:r w:rsidRPr="00A1646C">
        <w:rPr>
          <w:color w:val="0D0D0D"/>
        </w:rPr>
        <w:t>ul. Piotra Czajkowskiego 1</w:t>
      </w:r>
    </w:p>
    <w:p w14:paraId="37D75619" w14:textId="77777777" w:rsidR="008758C7" w:rsidRPr="00A1646C" w:rsidRDefault="008758C7" w:rsidP="00A1646C">
      <w:pPr>
        <w:pStyle w:val="NormalnyWeb"/>
        <w:spacing w:before="0" w:beforeAutospacing="0" w:after="0" w:afterAutospacing="0"/>
        <w:ind w:firstLine="567"/>
        <w:rPr>
          <w:color w:val="0D0D0D"/>
        </w:rPr>
      </w:pPr>
      <w:r w:rsidRPr="00A1646C">
        <w:rPr>
          <w:color w:val="0D0D0D"/>
        </w:rPr>
        <w:t>80-169 Gdańsk</w:t>
      </w:r>
    </w:p>
    <w:p w14:paraId="5B0ED8DF" w14:textId="77777777" w:rsidR="008758C7" w:rsidRPr="00A1646C" w:rsidRDefault="008758C7" w:rsidP="008758C7">
      <w:pPr>
        <w:pStyle w:val="NormalnyWeb"/>
        <w:spacing w:before="0" w:beforeAutospacing="0" w:after="0" w:afterAutospacing="0"/>
        <w:rPr>
          <w:color w:val="0D0D0D"/>
          <w:sz w:val="6"/>
        </w:rPr>
      </w:pPr>
    </w:p>
    <w:p w14:paraId="63A2C10B" w14:textId="77777777" w:rsidR="00F56ECB" w:rsidRPr="00A1646C" w:rsidRDefault="00F56ECB" w:rsidP="000408DC">
      <w:pPr>
        <w:numPr>
          <w:ilvl w:val="0"/>
          <w:numId w:val="4"/>
        </w:numPr>
        <w:spacing w:after="0" w:line="276" w:lineRule="auto"/>
        <w:ind w:left="567" w:right="14" w:hanging="567"/>
        <w:rPr>
          <w:color w:val="0D0D0D"/>
          <w:szCs w:val="24"/>
          <w:lang w:val="pl-PL"/>
        </w:rPr>
      </w:pPr>
      <w:r w:rsidRPr="00A1646C">
        <w:rPr>
          <w:color w:val="0D0D0D"/>
          <w:szCs w:val="24"/>
          <w:lang w:val="pl-PL"/>
        </w:rPr>
        <w:lastRenderedPageBreak/>
        <w:t>W przypadku powiad</w:t>
      </w:r>
      <w:r w:rsidR="00046699" w:rsidRPr="00A1646C">
        <w:rPr>
          <w:color w:val="0D0D0D"/>
          <w:szCs w:val="24"/>
          <w:lang w:val="pl-PL"/>
        </w:rPr>
        <w:t>o</w:t>
      </w:r>
      <w:r w:rsidRPr="00A1646C">
        <w:rPr>
          <w:color w:val="0D0D0D"/>
          <w:szCs w:val="24"/>
          <w:lang w:val="pl-PL"/>
        </w:rPr>
        <w:t xml:space="preserve">mienia </w:t>
      </w:r>
      <w:r w:rsidR="00046699" w:rsidRPr="00A1646C">
        <w:rPr>
          <w:color w:val="0D0D0D"/>
          <w:szCs w:val="24"/>
          <w:lang w:val="pl-PL"/>
        </w:rPr>
        <w:t xml:space="preserve">przez Zleceniodawcę </w:t>
      </w:r>
      <w:r w:rsidRPr="00A1646C">
        <w:rPr>
          <w:color w:val="0D0D0D"/>
          <w:szCs w:val="24"/>
          <w:lang w:val="pl-PL"/>
        </w:rPr>
        <w:t>min</w:t>
      </w:r>
      <w:r w:rsidR="00046699" w:rsidRPr="00A1646C">
        <w:rPr>
          <w:color w:val="0D0D0D"/>
          <w:szCs w:val="24"/>
          <w:lang w:val="pl-PL"/>
        </w:rPr>
        <w:t>imum</w:t>
      </w:r>
      <w:r w:rsidRPr="00A1646C">
        <w:rPr>
          <w:color w:val="0D0D0D"/>
          <w:szCs w:val="24"/>
          <w:lang w:val="pl-PL"/>
        </w:rPr>
        <w:t xml:space="preserve"> dwa dni przed dniem świadczenia usługi</w:t>
      </w:r>
      <w:r w:rsidR="00046699" w:rsidRPr="00A1646C">
        <w:rPr>
          <w:color w:val="0D0D0D"/>
          <w:szCs w:val="24"/>
          <w:lang w:val="pl-PL"/>
        </w:rPr>
        <w:t>, że w danym dniu nie odbędą się przejazdy, Przewoźnik nie naliczy opłaty za ten dzień.</w:t>
      </w:r>
    </w:p>
    <w:p w14:paraId="75D4C19F" w14:textId="77777777" w:rsidR="00F1490A" w:rsidRDefault="00E90B4A" w:rsidP="000408DC">
      <w:pPr>
        <w:numPr>
          <w:ilvl w:val="0"/>
          <w:numId w:val="4"/>
        </w:numPr>
        <w:spacing w:after="0" w:line="276" w:lineRule="auto"/>
        <w:ind w:left="567" w:right="14" w:hanging="567"/>
        <w:rPr>
          <w:color w:val="auto"/>
          <w:szCs w:val="24"/>
          <w:lang w:val="pl-PL"/>
        </w:rPr>
      </w:pPr>
      <w:r w:rsidRPr="0014249A">
        <w:rPr>
          <w:color w:val="auto"/>
          <w:szCs w:val="24"/>
          <w:lang w:val="pl-PL"/>
        </w:rPr>
        <w:t>Zmniejszenie liczby przejazdów z winy Z</w:t>
      </w:r>
      <w:r w:rsidR="000408DC" w:rsidRPr="0014249A">
        <w:rPr>
          <w:color w:val="auto"/>
          <w:szCs w:val="24"/>
          <w:lang w:val="pl-PL"/>
        </w:rPr>
        <w:t>leceniodawcy nie ma wpływu na wy</w:t>
      </w:r>
      <w:r w:rsidRPr="0014249A">
        <w:rPr>
          <w:color w:val="auto"/>
          <w:szCs w:val="24"/>
          <w:lang w:val="pl-PL"/>
        </w:rPr>
        <w:t>sokość należnego Przewoźnikowi wynagrodzenia</w:t>
      </w:r>
      <w:r w:rsidR="00F1490A">
        <w:rPr>
          <w:color w:val="auto"/>
          <w:szCs w:val="24"/>
          <w:lang w:val="pl-PL"/>
        </w:rPr>
        <w:t xml:space="preserve"> za dany dzień</w:t>
      </w:r>
      <w:r w:rsidRPr="0014249A">
        <w:rPr>
          <w:color w:val="auto"/>
          <w:szCs w:val="24"/>
          <w:lang w:val="pl-PL"/>
        </w:rPr>
        <w:t>.</w:t>
      </w:r>
    </w:p>
    <w:p w14:paraId="7E14EFE9" w14:textId="77777777" w:rsidR="00D6508C" w:rsidRDefault="00E90B4A" w:rsidP="000408DC">
      <w:pPr>
        <w:numPr>
          <w:ilvl w:val="0"/>
          <w:numId w:val="4"/>
        </w:numPr>
        <w:spacing w:after="0" w:line="276" w:lineRule="auto"/>
        <w:ind w:left="567" w:right="14" w:hanging="567"/>
        <w:rPr>
          <w:color w:val="auto"/>
          <w:szCs w:val="24"/>
          <w:lang w:val="pl-PL"/>
        </w:rPr>
      </w:pPr>
      <w:r w:rsidRPr="0014249A">
        <w:rPr>
          <w:color w:val="auto"/>
          <w:szCs w:val="24"/>
          <w:lang w:val="pl-PL"/>
        </w:rPr>
        <w:t xml:space="preserve"> W przypadku stałej zmiany harmonogramu skutkującej zmniejszeniem liczby przejazdów strony zobowiązane są podjąć negocjacje w celu ustalenia nowej</w:t>
      </w:r>
      <w:r w:rsidR="000408DC" w:rsidRPr="0014249A">
        <w:rPr>
          <w:color w:val="auto"/>
          <w:szCs w:val="24"/>
          <w:lang w:val="pl-PL"/>
        </w:rPr>
        <w:t xml:space="preserve"> wysokości </w:t>
      </w:r>
      <w:r w:rsidRPr="0014249A">
        <w:rPr>
          <w:color w:val="auto"/>
          <w:szCs w:val="24"/>
          <w:lang w:val="pl-PL"/>
        </w:rPr>
        <w:t>w</w:t>
      </w:r>
      <w:r w:rsidR="000408DC" w:rsidRPr="0014249A">
        <w:rPr>
          <w:color w:val="auto"/>
          <w:szCs w:val="24"/>
          <w:lang w:val="pl-PL"/>
        </w:rPr>
        <w:t>y</w:t>
      </w:r>
      <w:r w:rsidRPr="0014249A">
        <w:rPr>
          <w:color w:val="auto"/>
          <w:szCs w:val="24"/>
          <w:lang w:val="pl-PL"/>
        </w:rPr>
        <w:t>nagrodzenia w terminie 14 dni od dnia zawiadom</w:t>
      </w:r>
      <w:r w:rsidR="000408DC" w:rsidRPr="0014249A">
        <w:rPr>
          <w:color w:val="auto"/>
          <w:szCs w:val="24"/>
          <w:lang w:val="pl-PL"/>
        </w:rPr>
        <w:t>ienia Przewoźnika o zmianie harm</w:t>
      </w:r>
      <w:r w:rsidRPr="0014249A">
        <w:rPr>
          <w:color w:val="auto"/>
          <w:szCs w:val="24"/>
          <w:lang w:val="pl-PL"/>
        </w:rPr>
        <w:t>onogramu.</w:t>
      </w:r>
    </w:p>
    <w:p w14:paraId="0444C74B" w14:textId="77777777" w:rsidR="005D55E3" w:rsidRPr="0014249A" w:rsidRDefault="005D55E3" w:rsidP="005D55E3">
      <w:pPr>
        <w:spacing w:after="0" w:line="276" w:lineRule="auto"/>
        <w:ind w:left="567" w:right="14" w:firstLine="0"/>
        <w:rPr>
          <w:color w:val="auto"/>
          <w:szCs w:val="24"/>
          <w:lang w:val="pl-PL"/>
        </w:rPr>
      </w:pPr>
    </w:p>
    <w:p w14:paraId="5D9E2F48" w14:textId="77777777" w:rsidR="00D6508C" w:rsidRPr="0014249A" w:rsidRDefault="000408DC" w:rsidP="000408DC">
      <w:pPr>
        <w:pStyle w:val="Nagwek1"/>
        <w:numPr>
          <w:ilvl w:val="0"/>
          <w:numId w:val="0"/>
        </w:numPr>
        <w:spacing w:after="0" w:line="276" w:lineRule="auto"/>
        <w:ind w:right="-17"/>
        <w:rPr>
          <w:b/>
          <w:color w:val="auto"/>
          <w:sz w:val="24"/>
          <w:szCs w:val="24"/>
        </w:rPr>
      </w:pPr>
      <w:r w:rsidRPr="0014249A">
        <w:rPr>
          <w:b/>
          <w:noProof/>
          <w:color w:val="auto"/>
          <w:sz w:val="24"/>
          <w:szCs w:val="24"/>
        </w:rPr>
        <w:t>§</w:t>
      </w:r>
      <w:r w:rsidR="00E90B4A" w:rsidRPr="0014249A">
        <w:rPr>
          <w:b/>
          <w:color w:val="auto"/>
          <w:sz w:val="24"/>
          <w:szCs w:val="24"/>
        </w:rPr>
        <w:t>5. Czas trwania umowy</w:t>
      </w:r>
    </w:p>
    <w:p w14:paraId="1888CF5A" w14:textId="1EE54855" w:rsidR="00D6508C" w:rsidRPr="00285A4F" w:rsidRDefault="00E90B4A" w:rsidP="000408DC">
      <w:pPr>
        <w:numPr>
          <w:ilvl w:val="0"/>
          <w:numId w:val="5"/>
        </w:numPr>
        <w:spacing w:after="0" w:line="276" w:lineRule="auto"/>
        <w:ind w:left="567" w:right="50" w:hanging="567"/>
        <w:rPr>
          <w:color w:val="auto"/>
          <w:szCs w:val="24"/>
          <w:lang w:val="pl-PL"/>
        </w:rPr>
      </w:pPr>
      <w:r w:rsidRPr="00285A4F">
        <w:rPr>
          <w:color w:val="auto"/>
          <w:szCs w:val="24"/>
          <w:lang w:val="pl-PL"/>
        </w:rPr>
        <w:t>Niniejsza umowa zostaje zawar</w:t>
      </w:r>
      <w:r w:rsidR="000408DC" w:rsidRPr="00285A4F">
        <w:rPr>
          <w:color w:val="auto"/>
          <w:szCs w:val="24"/>
          <w:lang w:val="pl-PL"/>
        </w:rPr>
        <w:t xml:space="preserve">ta na czas określony, od dnia </w:t>
      </w:r>
      <w:r w:rsidR="00D77FA4">
        <w:rPr>
          <w:color w:val="auto"/>
          <w:szCs w:val="24"/>
          <w:lang w:val="pl-PL"/>
        </w:rPr>
        <w:t>4</w:t>
      </w:r>
      <w:r w:rsidR="000408DC" w:rsidRPr="00285A4F">
        <w:rPr>
          <w:color w:val="auto"/>
          <w:szCs w:val="24"/>
          <w:lang w:val="pl-PL"/>
        </w:rPr>
        <w:t xml:space="preserve"> września 202</w:t>
      </w:r>
      <w:r w:rsidR="00D77FA4">
        <w:rPr>
          <w:color w:val="auto"/>
          <w:szCs w:val="24"/>
          <w:lang w:val="pl-PL"/>
        </w:rPr>
        <w:t>3</w:t>
      </w:r>
      <w:r w:rsidR="000408DC" w:rsidRPr="00285A4F">
        <w:rPr>
          <w:color w:val="auto"/>
          <w:szCs w:val="24"/>
          <w:lang w:val="pl-PL"/>
        </w:rPr>
        <w:t xml:space="preserve"> roku do dnia 2</w:t>
      </w:r>
      <w:r w:rsidR="00D77FA4">
        <w:rPr>
          <w:color w:val="auto"/>
          <w:szCs w:val="24"/>
          <w:lang w:val="pl-PL"/>
        </w:rPr>
        <w:t>0</w:t>
      </w:r>
      <w:r w:rsidR="000408DC" w:rsidRPr="00285A4F">
        <w:rPr>
          <w:color w:val="auto"/>
          <w:szCs w:val="24"/>
          <w:lang w:val="pl-PL"/>
        </w:rPr>
        <w:t xml:space="preserve"> czerwca 202</w:t>
      </w:r>
      <w:r w:rsidR="00D77FA4">
        <w:rPr>
          <w:color w:val="auto"/>
          <w:szCs w:val="24"/>
          <w:lang w:val="pl-PL"/>
        </w:rPr>
        <w:t>4</w:t>
      </w:r>
      <w:r w:rsidRPr="00285A4F">
        <w:rPr>
          <w:color w:val="auto"/>
          <w:szCs w:val="24"/>
          <w:lang w:val="pl-PL"/>
        </w:rPr>
        <w:t xml:space="preserve"> roku.</w:t>
      </w:r>
    </w:p>
    <w:p w14:paraId="53875C47" w14:textId="77777777" w:rsidR="00D6508C" w:rsidRPr="0014249A" w:rsidRDefault="00E90B4A" w:rsidP="000408DC">
      <w:pPr>
        <w:numPr>
          <w:ilvl w:val="0"/>
          <w:numId w:val="5"/>
        </w:numPr>
        <w:spacing w:after="0" w:line="276" w:lineRule="auto"/>
        <w:ind w:left="567" w:right="50" w:hanging="567"/>
        <w:rPr>
          <w:color w:val="auto"/>
          <w:szCs w:val="24"/>
          <w:lang w:val="pl-PL"/>
        </w:rPr>
      </w:pPr>
      <w:r w:rsidRPr="0014249A">
        <w:rPr>
          <w:color w:val="auto"/>
          <w:szCs w:val="24"/>
          <w:lang w:val="pl-PL"/>
        </w:rPr>
        <w:t xml:space="preserve">Każda za Stron ma prawo wypowiedzieć drugiej Stronie niniejszą Umowę </w:t>
      </w:r>
      <w:r w:rsidR="007D2BD4">
        <w:rPr>
          <w:color w:val="auto"/>
          <w:szCs w:val="24"/>
          <w:lang w:val="pl-PL"/>
        </w:rPr>
        <w:br/>
      </w:r>
      <w:r w:rsidRPr="0014249A">
        <w:rPr>
          <w:color w:val="auto"/>
          <w:szCs w:val="24"/>
          <w:lang w:val="pl-PL"/>
        </w:rPr>
        <w:t xml:space="preserve">z zachowaniem </w:t>
      </w:r>
      <w:r w:rsidR="00D1090A">
        <w:rPr>
          <w:color w:val="auto"/>
          <w:szCs w:val="24"/>
          <w:lang w:val="pl-PL"/>
        </w:rPr>
        <w:t>1</w:t>
      </w:r>
      <w:r w:rsidRPr="0014249A">
        <w:rPr>
          <w:color w:val="auto"/>
          <w:szCs w:val="24"/>
          <w:lang w:val="pl-PL"/>
        </w:rPr>
        <w:t xml:space="preserve">-miesięcznego okresu </w:t>
      </w:r>
      <w:r w:rsidR="000408DC" w:rsidRPr="0014249A">
        <w:rPr>
          <w:noProof/>
          <w:color w:val="auto"/>
          <w:szCs w:val="24"/>
          <w:lang w:val="pl-PL" w:eastAsia="pl-PL"/>
        </w:rPr>
        <w:t>wypowiedzenia</w:t>
      </w:r>
      <w:r w:rsidRPr="0014249A">
        <w:rPr>
          <w:color w:val="auto"/>
          <w:szCs w:val="24"/>
          <w:lang w:val="pl-PL"/>
        </w:rPr>
        <w:t xml:space="preserve"> ze skutkiem na koniec miesiąca.</w:t>
      </w:r>
    </w:p>
    <w:p w14:paraId="0AEBEC8F" w14:textId="77777777" w:rsidR="00D6508C" w:rsidRPr="0014249A" w:rsidRDefault="00E90B4A" w:rsidP="000408DC">
      <w:pPr>
        <w:numPr>
          <w:ilvl w:val="0"/>
          <w:numId w:val="5"/>
        </w:numPr>
        <w:spacing w:after="0" w:line="276" w:lineRule="auto"/>
        <w:ind w:left="567" w:right="50" w:hanging="567"/>
        <w:rPr>
          <w:color w:val="auto"/>
          <w:szCs w:val="24"/>
          <w:lang w:val="pl-PL"/>
        </w:rPr>
      </w:pPr>
      <w:r w:rsidRPr="0014249A">
        <w:rPr>
          <w:color w:val="auto"/>
          <w:szCs w:val="24"/>
          <w:lang w:val="pl-PL"/>
        </w:rPr>
        <w:t>Umowa może zostać rozwiązana za porozum</w:t>
      </w:r>
      <w:r w:rsidR="00F432E6" w:rsidRPr="0014249A">
        <w:rPr>
          <w:color w:val="auto"/>
          <w:szCs w:val="24"/>
          <w:lang w:val="pl-PL"/>
        </w:rPr>
        <w:t xml:space="preserve">ieniem stron. Oświadczenie </w:t>
      </w:r>
      <w:r w:rsidR="007D2BD4">
        <w:rPr>
          <w:color w:val="auto"/>
          <w:szCs w:val="24"/>
          <w:lang w:val="pl-PL"/>
        </w:rPr>
        <w:br/>
      </w:r>
      <w:r w:rsidR="00F432E6" w:rsidRPr="0014249A">
        <w:rPr>
          <w:color w:val="auto"/>
          <w:szCs w:val="24"/>
          <w:lang w:val="pl-PL"/>
        </w:rPr>
        <w:t>o wy</w:t>
      </w:r>
      <w:r w:rsidRPr="0014249A">
        <w:rPr>
          <w:color w:val="auto"/>
          <w:szCs w:val="24"/>
          <w:lang w:val="pl-PL"/>
        </w:rPr>
        <w:t>powiedzeniu wymaga formy pisemnej pod rygorem nieważności.</w:t>
      </w:r>
    </w:p>
    <w:p w14:paraId="17DED87C" w14:textId="77777777" w:rsidR="00D6508C" w:rsidRPr="0014249A" w:rsidRDefault="00E90B4A" w:rsidP="000408DC">
      <w:pPr>
        <w:numPr>
          <w:ilvl w:val="0"/>
          <w:numId w:val="5"/>
        </w:numPr>
        <w:spacing w:after="0" w:line="276" w:lineRule="auto"/>
        <w:ind w:left="567" w:right="50" w:hanging="567"/>
        <w:rPr>
          <w:color w:val="auto"/>
          <w:szCs w:val="24"/>
          <w:lang w:val="pl-PL"/>
        </w:rPr>
      </w:pPr>
      <w:r w:rsidRPr="0014249A">
        <w:rPr>
          <w:color w:val="auto"/>
          <w:szCs w:val="24"/>
          <w:lang w:val="pl-PL"/>
        </w:rPr>
        <w:t xml:space="preserve">W przypadku zajścia obiektywnej niemożności realizacji postanowień Umowy </w:t>
      </w:r>
      <w:r w:rsidR="007D2BD4">
        <w:rPr>
          <w:color w:val="auto"/>
          <w:szCs w:val="24"/>
          <w:lang w:val="pl-PL"/>
        </w:rPr>
        <w:br/>
      </w:r>
      <w:r w:rsidRPr="0014249A">
        <w:rPr>
          <w:color w:val="auto"/>
          <w:szCs w:val="24"/>
          <w:lang w:val="pl-PL"/>
        </w:rPr>
        <w:t>z przyczyn niezależnych od Zleceniodawcy i Przewoźnika, Przewoźnik nie obciąży Zleceniodawcy za niewykonaną usługę przewozową.</w:t>
      </w:r>
    </w:p>
    <w:p w14:paraId="5B23B8CE" w14:textId="77777777" w:rsidR="00A859CD" w:rsidRPr="0014249A" w:rsidRDefault="00A859CD" w:rsidP="00A859CD">
      <w:pPr>
        <w:spacing w:after="0" w:line="276" w:lineRule="auto"/>
        <w:ind w:right="50"/>
        <w:rPr>
          <w:color w:val="auto"/>
          <w:szCs w:val="24"/>
          <w:lang w:val="pl-PL"/>
        </w:rPr>
      </w:pPr>
    </w:p>
    <w:p w14:paraId="047593AD" w14:textId="77777777" w:rsidR="00A859CD" w:rsidRDefault="00A859CD" w:rsidP="00A859CD">
      <w:pPr>
        <w:spacing w:after="0" w:line="276" w:lineRule="auto"/>
        <w:ind w:left="0" w:right="-17" w:firstLine="0"/>
        <w:jc w:val="center"/>
        <w:rPr>
          <w:b/>
          <w:color w:val="auto"/>
          <w:lang w:val="pl-PL" w:eastAsia="pl-PL"/>
        </w:rPr>
      </w:pPr>
      <w:r w:rsidRPr="0014249A">
        <w:rPr>
          <w:b/>
          <w:color w:val="auto"/>
          <w:lang w:val="pl-PL" w:eastAsia="pl-PL"/>
        </w:rPr>
        <w:t>§ 6. Odstąpienie od umowy.</w:t>
      </w:r>
    </w:p>
    <w:p w14:paraId="2DAF0959" w14:textId="77777777" w:rsidR="00A859CD" w:rsidRPr="0014249A" w:rsidRDefault="00A859CD" w:rsidP="00A859CD">
      <w:pPr>
        <w:suppressAutoHyphens/>
        <w:spacing w:after="0" w:line="276" w:lineRule="auto"/>
        <w:ind w:left="567" w:right="-17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>1.</w:t>
      </w:r>
      <w:r w:rsidRPr="0014249A">
        <w:rPr>
          <w:color w:val="auto"/>
          <w:lang w:val="pl-PL" w:eastAsia="pl-PL"/>
        </w:rPr>
        <w:tab/>
        <w:t xml:space="preserve">Strony postanawiają, że oprócz przypadków wymienionych w Kodeksie cywilnym, </w:t>
      </w:r>
      <w:r w:rsidR="007D2BD4">
        <w:rPr>
          <w:color w:val="auto"/>
          <w:lang w:val="pl-PL" w:eastAsia="pl-PL"/>
        </w:rPr>
        <w:br/>
      </w:r>
      <w:r w:rsidRPr="0014249A">
        <w:rPr>
          <w:color w:val="auto"/>
          <w:lang w:val="pl-PL" w:eastAsia="pl-PL"/>
        </w:rPr>
        <w:t xml:space="preserve">w Prawie zamówień publicznych, w szczególności w art. 456, art. 465 ust. 7 oraz </w:t>
      </w:r>
      <w:r w:rsidR="007D2BD4">
        <w:rPr>
          <w:color w:val="auto"/>
          <w:lang w:val="pl-PL" w:eastAsia="pl-PL"/>
        </w:rPr>
        <w:br/>
      </w:r>
      <w:r w:rsidRPr="0014249A">
        <w:rPr>
          <w:color w:val="auto"/>
          <w:lang w:val="pl-PL" w:eastAsia="pl-PL"/>
        </w:rPr>
        <w:t xml:space="preserve">z zastrzeżeniem § 5 ust. 2 umowy, przysługuje im prawo odstąpienia od umowy </w:t>
      </w:r>
      <w:r w:rsidR="007D2BD4">
        <w:rPr>
          <w:color w:val="auto"/>
          <w:lang w:val="pl-PL" w:eastAsia="pl-PL"/>
        </w:rPr>
        <w:br/>
      </w:r>
      <w:r w:rsidRPr="0014249A">
        <w:rPr>
          <w:color w:val="auto"/>
          <w:lang w:val="pl-PL" w:eastAsia="pl-PL"/>
        </w:rPr>
        <w:t>w następujących przypadkach:</w:t>
      </w:r>
    </w:p>
    <w:p w14:paraId="2F066955" w14:textId="77777777" w:rsidR="00A859CD" w:rsidRPr="0014249A" w:rsidRDefault="00A859CD" w:rsidP="00195686">
      <w:pPr>
        <w:suppressAutoHyphens/>
        <w:spacing w:after="0" w:line="276" w:lineRule="auto"/>
        <w:ind w:left="567" w:right="-17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>1)</w:t>
      </w:r>
      <w:r w:rsidRPr="0014249A">
        <w:rPr>
          <w:color w:val="auto"/>
          <w:lang w:val="pl-PL" w:eastAsia="pl-PL"/>
        </w:rPr>
        <w:tab/>
        <w:t>Zleceniodawca może odstąpić od umowy, jeżeli:</w:t>
      </w:r>
    </w:p>
    <w:p w14:paraId="2403BF17" w14:textId="77777777" w:rsidR="00A859CD" w:rsidRPr="0014249A" w:rsidRDefault="00A859CD" w:rsidP="00195686">
      <w:pPr>
        <w:suppressAutoHyphens/>
        <w:spacing w:after="0" w:line="276" w:lineRule="auto"/>
        <w:ind w:left="567" w:right="-17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>a)</w:t>
      </w:r>
      <w:r w:rsidRPr="0014249A">
        <w:rPr>
          <w:color w:val="auto"/>
          <w:lang w:val="pl-PL" w:eastAsia="pl-PL"/>
        </w:rPr>
        <w:tab/>
        <w:t xml:space="preserve">zostanie wydany nakaz zajęcia majątku Przewoźnika (członka konsorcjum) w stopniu uniemożliwiającym realizację przedmiotu umowy, </w:t>
      </w:r>
    </w:p>
    <w:p w14:paraId="3EC6ADB2" w14:textId="77777777" w:rsidR="00A859CD" w:rsidRPr="0014249A" w:rsidRDefault="00A859CD" w:rsidP="00195686">
      <w:pPr>
        <w:suppressAutoHyphens/>
        <w:spacing w:after="0" w:line="276" w:lineRule="auto"/>
        <w:ind w:left="567" w:right="-17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>b)</w:t>
      </w:r>
      <w:r w:rsidRPr="0014249A">
        <w:rPr>
          <w:color w:val="auto"/>
          <w:lang w:val="pl-PL" w:eastAsia="pl-PL"/>
        </w:rPr>
        <w:tab/>
        <w:t xml:space="preserve">zostanie rozwiązana umowa </w:t>
      </w:r>
      <w:proofErr w:type="spellStart"/>
      <w:r w:rsidRPr="0014249A">
        <w:rPr>
          <w:color w:val="auto"/>
          <w:lang w:val="pl-PL" w:eastAsia="pl-PL"/>
        </w:rPr>
        <w:t>konsorcyjna</w:t>
      </w:r>
      <w:proofErr w:type="spellEnd"/>
      <w:r w:rsidRPr="0014249A">
        <w:rPr>
          <w:color w:val="auto"/>
          <w:lang w:val="pl-PL" w:eastAsia="pl-PL"/>
        </w:rPr>
        <w:t xml:space="preserve"> bez wiedzy i akceptacji Zleceniodawcy,</w:t>
      </w:r>
    </w:p>
    <w:p w14:paraId="6702656C" w14:textId="77777777" w:rsidR="00A859CD" w:rsidRPr="0014249A" w:rsidRDefault="00A859CD" w:rsidP="00195686">
      <w:pPr>
        <w:suppressAutoHyphens/>
        <w:spacing w:after="0" w:line="276" w:lineRule="auto"/>
        <w:ind w:left="567" w:right="-17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>c)</w:t>
      </w:r>
      <w:r w:rsidRPr="0014249A">
        <w:rPr>
          <w:color w:val="auto"/>
          <w:lang w:val="pl-PL" w:eastAsia="pl-PL"/>
        </w:rPr>
        <w:tab/>
      </w:r>
      <w:r w:rsidR="00D1090A" w:rsidRPr="0014249A">
        <w:rPr>
          <w:color w:val="auto"/>
          <w:lang w:val="pl-PL" w:eastAsia="pl-PL"/>
        </w:rPr>
        <w:t>Przewoźnik</w:t>
      </w:r>
      <w:r w:rsidRPr="0014249A">
        <w:rPr>
          <w:color w:val="auto"/>
          <w:lang w:val="pl-PL" w:eastAsia="pl-PL"/>
        </w:rPr>
        <w:t xml:space="preserve"> z przyczyn niezależnych od Zleceniodawcy przerwał realizację usługi transportowej i mimo wezwania nie podejmie ich ponownie w ciągu </w:t>
      </w:r>
      <w:r w:rsidR="00187AD5" w:rsidRPr="0014249A">
        <w:rPr>
          <w:color w:val="auto"/>
          <w:lang w:val="pl-PL" w:eastAsia="pl-PL"/>
        </w:rPr>
        <w:t xml:space="preserve">2 </w:t>
      </w:r>
      <w:r w:rsidRPr="0014249A">
        <w:rPr>
          <w:color w:val="auto"/>
          <w:lang w:val="pl-PL" w:eastAsia="pl-PL"/>
        </w:rPr>
        <w:t>dni,</w:t>
      </w:r>
    </w:p>
    <w:p w14:paraId="61F9BF51" w14:textId="77777777" w:rsidR="00A859CD" w:rsidRPr="0014249A" w:rsidRDefault="00A859CD" w:rsidP="00195686">
      <w:pPr>
        <w:suppressAutoHyphens/>
        <w:spacing w:after="0" w:line="276" w:lineRule="auto"/>
        <w:ind w:left="567" w:right="-17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>d)</w:t>
      </w:r>
      <w:r w:rsidRPr="0014249A">
        <w:rPr>
          <w:color w:val="auto"/>
          <w:lang w:val="pl-PL" w:eastAsia="pl-PL"/>
        </w:rPr>
        <w:tab/>
      </w:r>
      <w:r w:rsidR="00187AD5" w:rsidRPr="0014249A">
        <w:rPr>
          <w:color w:val="auto"/>
          <w:lang w:val="pl-PL" w:eastAsia="pl-PL"/>
        </w:rPr>
        <w:t>Przewoźnik</w:t>
      </w:r>
      <w:r w:rsidRPr="0014249A">
        <w:rPr>
          <w:color w:val="auto"/>
          <w:lang w:val="pl-PL" w:eastAsia="pl-PL"/>
        </w:rPr>
        <w:t xml:space="preserve"> bez uzasadnionych przyczyn nie rozpocznie </w:t>
      </w:r>
      <w:r w:rsidR="00187AD5" w:rsidRPr="0014249A">
        <w:rPr>
          <w:color w:val="auto"/>
          <w:lang w:val="pl-PL" w:eastAsia="pl-PL"/>
        </w:rPr>
        <w:t>usługi transportowej</w:t>
      </w:r>
      <w:r w:rsidRPr="0014249A">
        <w:rPr>
          <w:color w:val="auto"/>
          <w:lang w:val="pl-PL" w:eastAsia="pl-PL"/>
        </w:rPr>
        <w:t xml:space="preserve"> i mimo wez</w:t>
      </w:r>
      <w:r w:rsidR="00187AD5" w:rsidRPr="0014249A">
        <w:rPr>
          <w:color w:val="auto"/>
          <w:lang w:val="pl-PL" w:eastAsia="pl-PL"/>
        </w:rPr>
        <w:t>wania nie podejmie ich w ciągu 2</w:t>
      </w:r>
      <w:r w:rsidRPr="0014249A">
        <w:rPr>
          <w:color w:val="auto"/>
          <w:lang w:val="pl-PL" w:eastAsia="pl-PL"/>
        </w:rPr>
        <w:t xml:space="preserve"> dni,</w:t>
      </w:r>
    </w:p>
    <w:p w14:paraId="452D7385" w14:textId="77777777" w:rsidR="00A859CD" w:rsidRPr="0014249A" w:rsidRDefault="00A859CD" w:rsidP="00195686">
      <w:pPr>
        <w:suppressAutoHyphens/>
        <w:spacing w:after="0" w:line="276" w:lineRule="auto"/>
        <w:ind w:left="567" w:right="-17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>e)</w:t>
      </w:r>
      <w:r w:rsidRPr="0014249A">
        <w:rPr>
          <w:color w:val="auto"/>
          <w:lang w:val="pl-PL" w:eastAsia="pl-PL"/>
        </w:rPr>
        <w:tab/>
      </w:r>
      <w:r w:rsidR="00187AD5" w:rsidRPr="0014249A">
        <w:rPr>
          <w:color w:val="auto"/>
          <w:lang w:val="pl-PL" w:eastAsia="pl-PL"/>
        </w:rPr>
        <w:t>Przewoźnik</w:t>
      </w:r>
      <w:r w:rsidRPr="0014249A">
        <w:rPr>
          <w:color w:val="auto"/>
          <w:lang w:val="pl-PL" w:eastAsia="pl-PL"/>
        </w:rPr>
        <w:t xml:space="preserve"> mimo wezwania do zaprzestania naruszeń wykonuje </w:t>
      </w:r>
      <w:r w:rsidR="00187AD5" w:rsidRPr="0014249A">
        <w:rPr>
          <w:color w:val="auto"/>
          <w:lang w:val="pl-PL" w:eastAsia="pl-PL"/>
        </w:rPr>
        <w:t xml:space="preserve">usługę transportową </w:t>
      </w:r>
      <w:r w:rsidRPr="0014249A">
        <w:rPr>
          <w:color w:val="auto"/>
          <w:lang w:val="pl-PL" w:eastAsia="pl-PL"/>
        </w:rPr>
        <w:t>niezgodnie z umową i </w:t>
      </w:r>
      <w:r w:rsidR="00187AD5" w:rsidRPr="0014249A">
        <w:rPr>
          <w:color w:val="auto"/>
          <w:lang w:val="pl-PL" w:eastAsia="pl-PL"/>
        </w:rPr>
        <w:t>obowiązującymi przepisami w zakresie świadczenia usług transportowych.</w:t>
      </w:r>
    </w:p>
    <w:p w14:paraId="7BB5A123" w14:textId="77777777" w:rsidR="00A859CD" w:rsidRPr="00D1090A" w:rsidRDefault="00374F90" w:rsidP="00195686">
      <w:pPr>
        <w:pStyle w:val="Akapitzlist"/>
        <w:numPr>
          <w:ilvl w:val="0"/>
          <w:numId w:val="16"/>
        </w:numPr>
        <w:suppressAutoHyphens/>
        <w:spacing w:after="0" w:line="276" w:lineRule="auto"/>
        <w:ind w:left="567" w:right="-17" w:hanging="567"/>
        <w:rPr>
          <w:color w:val="auto"/>
          <w:lang w:val="pl-PL" w:eastAsia="pl-PL"/>
        </w:rPr>
      </w:pPr>
      <w:r w:rsidRPr="00140D48">
        <w:rPr>
          <w:color w:val="auto"/>
          <w:lang w:val="pl-PL" w:eastAsia="pl-PL"/>
        </w:rPr>
        <w:t>Przewoźnik</w:t>
      </w:r>
      <w:r w:rsidR="00A859CD" w:rsidRPr="00140D48">
        <w:rPr>
          <w:color w:val="auto"/>
          <w:lang w:val="pl-PL" w:eastAsia="pl-PL"/>
        </w:rPr>
        <w:t xml:space="preserve"> </w:t>
      </w:r>
      <w:r w:rsidR="00A859CD" w:rsidRPr="00D1090A">
        <w:rPr>
          <w:color w:val="auto"/>
          <w:lang w:val="pl-PL" w:eastAsia="pl-PL"/>
        </w:rPr>
        <w:t xml:space="preserve">może odstąpić od umowy, jeżeli </w:t>
      </w:r>
      <w:r w:rsidR="00A859CD" w:rsidRPr="00140D48">
        <w:rPr>
          <w:color w:val="auto"/>
          <w:lang w:val="pl-PL" w:eastAsia="pl-PL"/>
        </w:rPr>
        <w:t>Z</w:t>
      </w:r>
      <w:r w:rsidRPr="00140D48">
        <w:rPr>
          <w:color w:val="auto"/>
          <w:lang w:val="pl-PL" w:eastAsia="pl-PL"/>
        </w:rPr>
        <w:t>leceniodawca</w:t>
      </w:r>
      <w:r w:rsidR="00A859CD" w:rsidRPr="00D1090A">
        <w:rPr>
          <w:color w:val="auto"/>
          <w:lang w:val="pl-PL" w:eastAsia="pl-PL"/>
        </w:rPr>
        <w:t xml:space="preserve"> nie opłaci faktury </w:t>
      </w:r>
      <w:r w:rsidR="007D2BD4">
        <w:rPr>
          <w:color w:val="auto"/>
          <w:lang w:val="pl-PL" w:eastAsia="pl-PL"/>
        </w:rPr>
        <w:br/>
      </w:r>
      <w:r w:rsidR="00A859CD" w:rsidRPr="00D1090A">
        <w:rPr>
          <w:color w:val="auto"/>
          <w:lang w:val="pl-PL" w:eastAsia="pl-PL"/>
        </w:rPr>
        <w:t xml:space="preserve">w okresie </w:t>
      </w:r>
      <w:r w:rsidR="00D1090A">
        <w:rPr>
          <w:color w:val="auto"/>
          <w:lang w:val="pl-PL" w:eastAsia="pl-PL"/>
        </w:rPr>
        <w:t>6</w:t>
      </w:r>
      <w:r w:rsidR="00187AD5" w:rsidRPr="00D1090A">
        <w:rPr>
          <w:color w:val="auto"/>
          <w:lang w:val="pl-PL" w:eastAsia="pl-PL"/>
        </w:rPr>
        <w:t>0</w:t>
      </w:r>
      <w:r w:rsidR="00A859CD" w:rsidRPr="00D1090A">
        <w:rPr>
          <w:color w:val="auto"/>
          <w:lang w:val="pl-PL" w:eastAsia="pl-PL"/>
        </w:rPr>
        <w:t xml:space="preserve"> dni od terminu ustalonego </w:t>
      </w:r>
      <w:r w:rsidR="00187AD5" w:rsidRPr="00D1090A">
        <w:rPr>
          <w:color w:val="auto"/>
          <w:lang w:val="pl-PL" w:eastAsia="pl-PL"/>
        </w:rPr>
        <w:t>na fakturze</w:t>
      </w:r>
      <w:r w:rsidR="00A859CD" w:rsidRPr="00D1090A">
        <w:rPr>
          <w:color w:val="auto"/>
          <w:lang w:val="pl-PL" w:eastAsia="pl-PL"/>
        </w:rPr>
        <w:t xml:space="preserve"> </w:t>
      </w:r>
      <w:r w:rsidR="00187AD5" w:rsidRPr="00D1090A">
        <w:rPr>
          <w:color w:val="auto"/>
          <w:lang w:val="pl-PL" w:eastAsia="pl-PL"/>
        </w:rPr>
        <w:t>vat</w:t>
      </w:r>
      <w:r w:rsidR="00D1090A">
        <w:rPr>
          <w:color w:val="auto"/>
          <w:lang w:val="pl-PL" w:eastAsia="pl-PL"/>
        </w:rPr>
        <w:t xml:space="preserve"> mimo upomnień, </w:t>
      </w:r>
      <w:r w:rsidR="00A859CD" w:rsidRPr="00D1090A">
        <w:rPr>
          <w:color w:val="auto"/>
          <w:lang w:val="pl-PL" w:eastAsia="pl-PL"/>
        </w:rPr>
        <w:t xml:space="preserve">chyba, </w:t>
      </w:r>
      <w:r w:rsidR="007D2BD4">
        <w:rPr>
          <w:color w:val="auto"/>
          <w:lang w:val="pl-PL" w:eastAsia="pl-PL"/>
        </w:rPr>
        <w:br/>
      </w:r>
      <w:r w:rsidR="00A859CD" w:rsidRPr="00D1090A">
        <w:rPr>
          <w:color w:val="auto"/>
          <w:lang w:val="pl-PL" w:eastAsia="pl-PL"/>
        </w:rPr>
        <w:t xml:space="preserve">że należność z danej faktury będzie sporna. </w:t>
      </w:r>
      <w:r w:rsidR="00187AD5" w:rsidRPr="00D1090A">
        <w:rPr>
          <w:color w:val="auto"/>
          <w:lang w:val="pl-PL" w:eastAsia="pl-PL"/>
        </w:rPr>
        <w:t>Przewoźnikowi</w:t>
      </w:r>
      <w:r w:rsidR="00A859CD" w:rsidRPr="00D1090A">
        <w:rPr>
          <w:color w:val="auto"/>
          <w:lang w:val="pl-PL" w:eastAsia="pl-PL"/>
        </w:rPr>
        <w:t xml:space="preserve"> przysługuje wyłącznie wynagrodzenie należne z tytułu wykonanej części umowy.</w:t>
      </w:r>
    </w:p>
    <w:p w14:paraId="01F3A42B" w14:textId="77777777" w:rsidR="00A859CD" w:rsidRPr="0014249A" w:rsidRDefault="00A859CD" w:rsidP="00A859CD">
      <w:pPr>
        <w:suppressAutoHyphens/>
        <w:spacing w:after="0" w:line="276" w:lineRule="auto"/>
        <w:ind w:left="567" w:right="-17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>3.</w:t>
      </w:r>
      <w:r w:rsidRPr="0014249A">
        <w:rPr>
          <w:color w:val="auto"/>
          <w:lang w:val="pl-PL" w:eastAsia="pl-PL"/>
        </w:rPr>
        <w:tab/>
        <w:t xml:space="preserve">Odstąpienie od umowy następuje w formie pisemnej pod rygorem nieważności </w:t>
      </w:r>
      <w:r w:rsidR="007D2BD4">
        <w:rPr>
          <w:color w:val="auto"/>
          <w:lang w:val="pl-PL" w:eastAsia="pl-PL"/>
        </w:rPr>
        <w:br/>
      </w:r>
      <w:r w:rsidRPr="0014249A">
        <w:rPr>
          <w:color w:val="auto"/>
          <w:lang w:val="pl-PL" w:eastAsia="pl-PL"/>
        </w:rPr>
        <w:t xml:space="preserve">z podaniem uzasadnienia w terminie </w:t>
      </w:r>
      <w:r w:rsidR="00187AD5" w:rsidRPr="0014249A">
        <w:rPr>
          <w:color w:val="auto"/>
          <w:lang w:val="pl-PL" w:eastAsia="pl-PL"/>
        </w:rPr>
        <w:t>14</w:t>
      </w:r>
      <w:r w:rsidRPr="0014249A">
        <w:rPr>
          <w:color w:val="auto"/>
          <w:lang w:val="pl-PL" w:eastAsia="pl-PL"/>
        </w:rPr>
        <w:t xml:space="preserve"> dni od powzięcia wiadomości o okolicznościach uzasadniających odstąpienie.</w:t>
      </w:r>
    </w:p>
    <w:p w14:paraId="7AEDC130" w14:textId="24B68F3A" w:rsidR="00A859CD" w:rsidRDefault="00A859CD" w:rsidP="00A859CD">
      <w:pPr>
        <w:spacing w:after="0" w:line="276" w:lineRule="auto"/>
        <w:ind w:left="0" w:right="-17" w:firstLine="0"/>
        <w:rPr>
          <w:color w:val="auto"/>
          <w:szCs w:val="24"/>
          <w:lang w:val="pl-PL"/>
        </w:rPr>
      </w:pPr>
    </w:p>
    <w:p w14:paraId="0AA1577A" w14:textId="77777777" w:rsidR="00140D48" w:rsidRPr="0014249A" w:rsidRDefault="00140D48" w:rsidP="00A859CD">
      <w:pPr>
        <w:spacing w:after="0" w:line="276" w:lineRule="auto"/>
        <w:ind w:left="0" w:right="-17" w:firstLine="0"/>
        <w:rPr>
          <w:color w:val="auto"/>
          <w:szCs w:val="24"/>
          <w:lang w:val="pl-PL"/>
        </w:rPr>
      </w:pPr>
    </w:p>
    <w:p w14:paraId="0E1937CB" w14:textId="77777777" w:rsidR="00A859CD" w:rsidRPr="0014249A" w:rsidRDefault="00A859CD" w:rsidP="00A859CD">
      <w:pPr>
        <w:spacing w:after="0" w:line="276" w:lineRule="auto"/>
        <w:ind w:left="0" w:right="-17" w:firstLine="0"/>
        <w:jc w:val="center"/>
        <w:rPr>
          <w:b/>
          <w:color w:val="auto"/>
          <w:lang w:val="pl-PL" w:eastAsia="pl-PL"/>
        </w:rPr>
      </w:pPr>
      <w:r w:rsidRPr="0014249A">
        <w:rPr>
          <w:b/>
          <w:color w:val="auto"/>
          <w:lang w:val="pl-PL" w:eastAsia="pl-PL"/>
        </w:rPr>
        <w:lastRenderedPageBreak/>
        <w:t>§ 7. Kary umowne</w:t>
      </w:r>
    </w:p>
    <w:p w14:paraId="787E19C5" w14:textId="77777777" w:rsidR="00A859CD" w:rsidRPr="0014249A" w:rsidRDefault="00187AD5" w:rsidP="00A859CD">
      <w:pPr>
        <w:numPr>
          <w:ilvl w:val="0"/>
          <w:numId w:val="12"/>
        </w:numPr>
        <w:suppressAutoHyphens/>
        <w:spacing w:after="0" w:line="276" w:lineRule="auto"/>
        <w:ind w:left="567" w:right="-17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>Zleceniodawca</w:t>
      </w:r>
      <w:r w:rsidR="00A859CD" w:rsidRPr="0014249A">
        <w:rPr>
          <w:color w:val="auto"/>
          <w:lang w:val="pl-PL" w:eastAsia="pl-PL"/>
        </w:rPr>
        <w:t xml:space="preserve"> uprawniony jest do naliczenia </w:t>
      </w:r>
      <w:r w:rsidRPr="0014249A">
        <w:rPr>
          <w:color w:val="auto"/>
          <w:lang w:val="pl-PL" w:eastAsia="pl-PL"/>
        </w:rPr>
        <w:t>Przewoźnikowi</w:t>
      </w:r>
      <w:r w:rsidR="00A859CD" w:rsidRPr="0014249A">
        <w:rPr>
          <w:color w:val="auto"/>
          <w:lang w:val="pl-PL" w:eastAsia="pl-PL"/>
        </w:rPr>
        <w:t xml:space="preserve"> następujących kar umownych:</w:t>
      </w:r>
    </w:p>
    <w:p w14:paraId="18AF8F28" w14:textId="77777777" w:rsidR="00A859CD" w:rsidRPr="002F72F1" w:rsidRDefault="00A859CD" w:rsidP="00A859CD">
      <w:pPr>
        <w:numPr>
          <w:ilvl w:val="0"/>
          <w:numId w:val="14"/>
        </w:numPr>
        <w:suppressAutoHyphens/>
        <w:spacing w:after="0" w:line="276" w:lineRule="auto"/>
        <w:ind w:left="567" w:right="-17" w:hanging="567"/>
        <w:rPr>
          <w:color w:val="0D0D0D"/>
          <w:lang w:val="pl-PL" w:eastAsia="pl-PL"/>
        </w:rPr>
      </w:pPr>
      <w:r w:rsidRPr="002F72F1">
        <w:rPr>
          <w:color w:val="0D0D0D"/>
          <w:lang w:val="pl-PL" w:eastAsia="pl-PL"/>
        </w:rPr>
        <w:t>za zwłokę</w:t>
      </w:r>
      <w:r w:rsidR="00187AD5" w:rsidRPr="002F72F1">
        <w:rPr>
          <w:color w:val="0D0D0D"/>
          <w:lang w:val="pl-PL" w:eastAsia="pl-PL"/>
        </w:rPr>
        <w:t xml:space="preserve"> powyżej 1 godziny</w:t>
      </w:r>
      <w:r w:rsidRPr="002F72F1">
        <w:rPr>
          <w:color w:val="0D0D0D"/>
          <w:lang w:val="pl-PL" w:eastAsia="pl-PL"/>
        </w:rPr>
        <w:t xml:space="preserve"> w wykonaniu przedmiotu umowy w wysokości </w:t>
      </w:r>
      <w:r w:rsidR="009572BA" w:rsidRPr="002F72F1">
        <w:rPr>
          <w:color w:val="0D0D0D"/>
          <w:lang w:val="pl-PL" w:eastAsia="pl-PL"/>
        </w:rPr>
        <w:t>10</w:t>
      </w:r>
      <w:r w:rsidRPr="002F72F1">
        <w:rPr>
          <w:color w:val="0D0D0D"/>
          <w:lang w:val="pl-PL" w:eastAsia="pl-PL"/>
        </w:rPr>
        <w:t xml:space="preserve">% wynagrodzenia umownego </w:t>
      </w:r>
      <w:r w:rsidR="00115D69" w:rsidRPr="002F72F1">
        <w:rPr>
          <w:color w:val="0D0D0D"/>
          <w:lang w:val="pl-PL" w:eastAsia="pl-PL"/>
        </w:rPr>
        <w:t>netto</w:t>
      </w:r>
      <w:r w:rsidRPr="002F72F1">
        <w:rPr>
          <w:color w:val="0D0D0D"/>
          <w:lang w:val="pl-PL" w:eastAsia="pl-PL"/>
        </w:rPr>
        <w:t xml:space="preserve"> określonego </w:t>
      </w:r>
      <w:r w:rsidR="00187AD5" w:rsidRPr="002F72F1">
        <w:rPr>
          <w:color w:val="0D0D0D"/>
          <w:lang w:val="pl-PL" w:eastAsia="pl-PL"/>
        </w:rPr>
        <w:t>za dz</w:t>
      </w:r>
      <w:r w:rsidR="007D2BD4" w:rsidRPr="002F72F1">
        <w:rPr>
          <w:color w:val="0D0D0D"/>
          <w:lang w:val="pl-PL" w:eastAsia="pl-PL"/>
        </w:rPr>
        <w:t xml:space="preserve">ień świadczenia usługi §4 ust. 2 </w:t>
      </w:r>
      <w:r w:rsidR="00195686" w:rsidRPr="002F72F1">
        <w:rPr>
          <w:color w:val="0D0D0D"/>
          <w:lang w:val="pl-PL" w:eastAsia="pl-PL"/>
        </w:rPr>
        <w:t>w wartości brutto</w:t>
      </w:r>
      <w:r w:rsidRPr="002F72F1">
        <w:rPr>
          <w:color w:val="0D0D0D"/>
          <w:lang w:val="pl-PL" w:eastAsia="pl-PL"/>
        </w:rPr>
        <w:t>,</w:t>
      </w:r>
    </w:p>
    <w:p w14:paraId="2213BD49" w14:textId="77777777" w:rsidR="00187AD5" w:rsidRPr="002F72F1" w:rsidRDefault="00187AD5" w:rsidP="00187AD5">
      <w:pPr>
        <w:numPr>
          <w:ilvl w:val="0"/>
          <w:numId w:val="14"/>
        </w:numPr>
        <w:suppressAutoHyphens/>
        <w:spacing w:after="0" w:line="276" w:lineRule="auto"/>
        <w:ind w:left="567" w:right="-17" w:hanging="567"/>
        <w:rPr>
          <w:color w:val="0D0D0D"/>
          <w:lang w:val="pl-PL" w:eastAsia="pl-PL"/>
        </w:rPr>
      </w:pPr>
      <w:r w:rsidRPr="002F72F1">
        <w:rPr>
          <w:color w:val="0D0D0D"/>
          <w:lang w:val="pl-PL" w:eastAsia="pl-PL"/>
        </w:rPr>
        <w:t xml:space="preserve">za niewykonanie usługi transportowej w </w:t>
      </w:r>
      <w:r w:rsidR="000A72C5" w:rsidRPr="002F72F1">
        <w:rPr>
          <w:color w:val="0D0D0D"/>
          <w:lang w:val="pl-PL" w:eastAsia="pl-PL"/>
        </w:rPr>
        <w:t>ciągu</w:t>
      </w:r>
      <w:r w:rsidRPr="002F72F1">
        <w:rPr>
          <w:color w:val="0D0D0D"/>
          <w:lang w:val="pl-PL" w:eastAsia="pl-PL"/>
        </w:rPr>
        <w:t xml:space="preserve"> całego dnia w wykonaniu przedmiotu umowy w wysokości dziennego wynagrodzenia </w:t>
      </w:r>
      <w:r w:rsidR="00115D69" w:rsidRPr="002F72F1">
        <w:rPr>
          <w:color w:val="0D0D0D"/>
          <w:lang w:val="pl-PL" w:eastAsia="pl-PL"/>
        </w:rPr>
        <w:t>netto</w:t>
      </w:r>
      <w:r w:rsidRPr="002F72F1">
        <w:rPr>
          <w:color w:val="0D0D0D"/>
          <w:lang w:val="pl-PL" w:eastAsia="pl-PL"/>
        </w:rPr>
        <w:t xml:space="preserve"> określonego za dz</w:t>
      </w:r>
      <w:r w:rsidR="007D2BD4" w:rsidRPr="002F72F1">
        <w:rPr>
          <w:color w:val="0D0D0D"/>
          <w:lang w:val="pl-PL" w:eastAsia="pl-PL"/>
        </w:rPr>
        <w:t xml:space="preserve">ień świadczenia usługi §4 ust. 2 </w:t>
      </w:r>
      <w:r w:rsidR="00195686" w:rsidRPr="002F72F1">
        <w:rPr>
          <w:color w:val="0D0D0D"/>
          <w:lang w:val="pl-PL" w:eastAsia="pl-PL"/>
        </w:rPr>
        <w:t>w wartości brutto</w:t>
      </w:r>
      <w:r w:rsidR="007D2BD4" w:rsidRPr="002F72F1">
        <w:rPr>
          <w:color w:val="0D0D0D"/>
          <w:lang w:val="pl-PL" w:eastAsia="pl-PL"/>
        </w:rPr>
        <w:t>.</w:t>
      </w:r>
    </w:p>
    <w:p w14:paraId="6A51657F" w14:textId="77777777" w:rsidR="00A859CD" w:rsidRPr="0014249A" w:rsidRDefault="000A72C5" w:rsidP="00A859CD">
      <w:pPr>
        <w:numPr>
          <w:ilvl w:val="0"/>
          <w:numId w:val="12"/>
        </w:numPr>
        <w:suppressAutoHyphens/>
        <w:spacing w:after="0" w:line="276" w:lineRule="auto"/>
        <w:ind w:left="567" w:right="-17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>Przewoźnik</w:t>
      </w:r>
      <w:r w:rsidR="00A859CD" w:rsidRPr="0014249A">
        <w:rPr>
          <w:color w:val="auto"/>
          <w:lang w:val="pl-PL" w:eastAsia="pl-PL"/>
        </w:rPr>
        <w:t>, niezależnie od sytuacji przewidzianych w Kodeksie Cywilnym, wyraża zgodę na potrącanie przez Z</w:t>
      </w:r>
      <w:r w:rsidR="00187AD5" w:rsidRPr="0014249A">
        <w:rPr>
          <w:color w:val="auto"/>
          <w:lang w:val="pl-PL" w:eastAsia="pl-PL"/>
        </w:rPr>
        <w:t>leceniodawcy</w:t>
      </w:r>
      <w:r w:rsidR="00A859CD" w:rsidRPr="0014249A">
        <w:rPr>
          <w:color w:val="auto"/>
          <w:lang w:val="pl-PL" w:eastAsia="pl-PL"/>
        </w:rPr>
        <w:t xml:space="preserve"> niewymagalnych kar umownych naliczonych zgodnie </w:t>
      </w:r>
      <w:r w:rsidR="00187AD5" w:rsidRPr="0014249A">
        <w:rPr>
          <w:color w:val="auto"/>
          <w:lang w:val="pl-PL" w:eastAsia="pl-PL"/>
        </w:rPr>
        <w:t>z umową.</w:t>
      </w:r>
    </w:p>
    <w:p w14:paraId="4FAF9A05" w14:textId="77777777" w:rsidR="00A859CD" w:rsidRPr="0014249A" w:rsidRDefault="00A859CD" w:rsidP="00A859CD">
      <w:pPr>
        <w:numPr>
          <w:ilvl w:val="0"/>
          <w:numId w:val="12"/>
        </w:numPr>
        <w:suppressAutoHyphens/>
        <w:spacing w:after="0" w:line="276" w:lineRule="auto"/>
        <w:ind w:left="567" w:right="-17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>Z</w:t>
      </w:r>
      <w:r w:rsidR="00187AD5" w:rsidRPr="0014249A">
        <w:rPr>
          <w:color w:val="auto"/>
          <w:lang w:val="pl-PL" w:eastAsia="pl-PL"/>
        </w:rPr>
        <w:t>leceniodawca</w:t>
      </w:r>
      <w:r w:rsidRPr="0014249A">
        <w:rPr>
          <w:color w:val="auto"/>
          <w:lang w:val="pl-PL" w:eastAsia="pl-PL"/>
        </w:rPr>
        <w:t xml:space="preserve"> zastrzega sobie prawo dochodzenia odszkodowania uzupełniającego przewyższającego wysokość zastrzeżonych kar umownych. </w:t>
      </w:r>
    </w:p>
    <w:p w14:paraId="1EB48656" w14:textId="77777777" w:rsidR="00A859CD" w:rsidRPr="0014249A" w:rsidRDefault="00A859CD" w:rsidP="00A859CD">
      <w:pPr>
        <w:numPr>
          <w:ilvl w:val="0"/>
          <w:numId w:val="12"/>
        </w:numPr>
        <w:suppressAutoHyphens/>
        <w:spacing w:after="0" w:line="276" w:lineRule="auto"/>
        <w:ind w:left="567" w:right="-17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 xml:space="preserve">Zapłata kary przez </w:t>
      </w:r>
      <w:r w:rsidR="00187AD5" w:rsidRPr="0014249A">
        <w:rPr>
          <w:color w:val="auto"/>
          <w:lang w:val="pl-PL" w:eastAsia="pl-PL"/>
        </w:rPr>
        <w:t>Przewoźnika</w:t>
      </w:r>
      <w:r w:rsidRPr="0014249A">
        <w:rPr>
          <w:color w:val="auto"/>
          <w:lang w:val="pl-PL" w:eastAsia="pl-PL"/>
        </w:rPr>
        <w:t xml:space="preserve"> lub potrącenie przez Z</w:t>
      </w:r>
      <w:r w:rsidR="00187AD5" w:rsidRPr="0014249A">
        <w:rPr>
          <w:color w:val="auto"/>
          <w:lang w:val="pl-PL" w:eastAsia="pl-PL"/>
        </w:rPr>
        <w:t>leceniodawcę</w:t>
      </w:r>
      <w:r w:rsidRPr="0014249A">
        <w:rPr>
          <w:color w:val="auto"/>
          <w:lang w:val="pl-PL" w:eastAsia="pl-PL"/>
        </w:rPr>
        <w:t xml:space="preserve"> kwoty kary </w:t>
      </w:r>
      <w:r w:rsidR="007D2BD4">
        <w:rPr>
          <w:color w:val="auto"/>
          <w:lang w:val="pl-PL" w:eastAsia="pl-PL"/>
        </w:rPr>
        <w:br/>
      </w:r>
      <w:r w:rsidRPr="0014249A">
        <w:rPr>
          <w:color w:val="auto"/>
          <w:lang w:val="pl-PL" w:eastAsia="pl-PL"/>
        </w:rPr>
        <w:t xml:space="preserve">z płatności należnej </w:t>
      </w:r>
      <w:r w:rsidR="00187AD5" w:rsidRPr="0014249A">
        <w:rPr>
          <w:color w:val="auto"/>
          <w:lang w:val="pl-PL" w:eastAsia="pl-PL"/>
        </w:rPr>
        <w:t>Przewoźnikowi</w:t>
      </w:r>
      <w:r w:rsidRPr="0014249A">
        <w:rPr>
          <w:color w:val="auto"/>
          <w:lang w:val="pl-PL" w:eastAsia="pl-PL"/>
        </w:rPr>
        <w:t xml:space="preserve"> nie zwalnia </w:t>
      </w:r>
      <w:r w:rsidR="00187AD5" w:rsidRPr="0014249A">
        <w:rPr>
          <w:color w:val="auto"/>
          <w:lang w:val="pl-PL" w:eastAsia="pl-PL"/>
        </w:rPr>
        <w:t>Przewoźnika</w:t>
      </w:r>
      <w:r w:rsidRPr="0014249A">
        <w:rPr>
          <w:color w:val="auto"/>
          <w:lang w:val="pl-PL" w:eastAsia="pl-PL"/>
        </w:rPr>
        <w:t xml:space="preserve"> z obowiązku ukończenia </w:t>
      </w:r>
      <w:r w:rsidR="00187AD5" w:rsidRPr="0014249A">
        <w:rPr>
          <w:color w:val="auto"/>
          <w:lang w:val="pl-PL" w:eastAsia="pl-PL"/>
        </w:rPr>
        <w:t>usługi transportowej</w:t>
      </w:r>
      <w:r w:rsidRPr="0014249A">
        <w:rPr>
          <w:color w:val="auto"/>
          <w:lang w:val="pl-PL" w:eastAsia="pl-PL"/>
        </w:rPr>
        <w:t xml:space="preserve"> lub jakichkolwiek innych obowiązków i zobowiązań wynikających z Umowy. </w:t>
      </w:r>
    </w:p>
    <w:p w14:paraId="0E9266E3" w14:textId="77777777" w:rsidR="00A859CD" w:rsidRPr="0014249A" w:rsidRDefault="00A859CD" w:rsidP="00A859CD">
      <w:pPr>
        <w:numPr>
          <w:ilvl w:val="0"/>
          <w:numId w:val="12"/>
        </w:numPr>
        <w:suppressAutoHyphens/>
        <w:spacing w:after="0" w:line="276" w:lineRule="auto"/>
        <w:ind w:left="567" w:right="-17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>Limit kar umownych, jakie Z</w:t>
      </w:r>
      <w:r w:rsidR="00187AD5" w:rsidRPr="0014249A">
        <w:rPr>
          <w:color w:val="auto"/>
          <w:lang w:val="pl-PL" w:eastAsia="pl-PL"/>
        </w:rPr>
        <w:t>leceniodawca</w:t>
      </w:r>
      <w:r w:rsidRPr="0014249A">
        <w:rPr>
          <w:color w:val="auto"/>
          <w:lang w:val="pl-PL" w:eastAsia="pl-PL"/>
        </w:rPr>
        <w:t xml:space="preserve"> może dochodzić od </w:t>
      </w:r>
      <w:r w:rsidR="00187AD5" w:rsidRPr="0014249A">
        <w:rPr>
          <w:color w:val="auto"/>
          <w:lang w:val="pl-PL" w:eastAsia="pl-PL"/>
        </w:rPr>
        <w:t xml:space="preserve">Przewoźnika </w:t>
      </w:r>
      <w:r w:rsidR="007D2BD4">
        <w:rPr>
          <w:color w:val="auto"/>
          <w:lang w:val="pl-PL" w:eastAsia="pl-PL"/>
        </w:rPr>
        <w:br/>
      </w:r>
      <w:r w:rsidRPr="0014249A">
        <w:rPr>
          <w:color w:val="auto"/>
          <w:lang w:val="pl-PL" w:eastAsia="pl-PL"/>
        </w:rPr>
        <w:t xml:space="preserve">z wszystkich tytułów przewidzianych w niniejszej umowie, wynosi 100% wynagrodzenia </w:t>
      </w:r>
      <w:r w:rsidR="007D2BD4">
        <w:rPr>
          <w:color w:val="auto"/>
          <w:lang w:val="pl-PL" w:eastAsia="pl-PL"/>
        </w:rPr>
        <w:t xml:space="preserve">Przewoźnika, </w:t>
      </w:r>
      <w:r w:rsidR="00187AD5" w:rsidRPr="0014249A">
        <w:rPr>
          <w:color w:val="auto"/>
          <w:lang w:val="pl-PL" w:eastAsia="pl-PL"/>
        </w:rPr>
        <w:t>o którym mowa w umowie</w:t>
      </w:r>
      <w:r w:rsidRPr="0014249A">
        <w:rPr>
          <w:color w:val="auto"/>
          <w:lang w:val="pl-PL" w:eastAsia="pl-PL"/>
        </w:rPr>
        <w:t>.</w:t>
      </w:r>
    </w:p>
    <w:p w14:paraId="2181DD8C" w14:textId="77777777" w:rsidR="00A859CD" w:rsidRPr="0014249A" w:rsidRDefault="00A859CD" w:rsidP="00A859CD">
      <w:pPr>
        <w:spacing w:after="0" w:line="276" w:lineRule="auto"/>
        <w:ind w:right="50"/>
        <w:rPr>
          <w:color w:val="auto"/>
          <w:szCs w:val="24"/>
          <w:lang w:val="pl-PL"/>
        </w:rPr>
      </w:pPr>
    </w:p>
    <w:p w14:paraId="0E1CF77D" w14:textId="77777777" w:rsidR="00D6508C" w:rsidRPr="0014249A" w:rsidRDefault="000408DC" w:rsidP="000408DC">
      <w:pPr>
        <w:spacing w:after="0" w:line="276" w:lineRule="auto"/>
        <w:ind w:left="0" w:right="-17" w:firstLine="0"/>
        <w:jc w:val="center"/>
        <w:rPr>
          <w:rFonts w:eastAsia="Calibri"/>
          <w:b/>
          <w:color w:val="auto"/>
          <w:szCs w:val="24"/>
          <w:lang w:val="pl-PL"/>
        </w:rPr>
      </w:pPr>
      <w:r w:rsidRPr="0014249A">
        <w:rPr>
          <w:rFonts w:eastAsia="Calibri"/>
          <w:b/>
          <w:color w:val="auto"/>
          <w:szCs w:val="24"/>
          <w:lang w:val="pl-PL"/>
        </w:rPr>
        <w:t xml:space="preserve">§ </w:t>
      </w:r>
      <w:r w:rsidR="00A859CD" w:rsidRPr="0014249A">
        <w:rPr>
          <w:rFonts w:eastAsia="Calibri"/>
          <w:b/>
          <w:color w:val="auto"/>
          <w:szCs w:val="24"/>
          <w:lang w:val="pl-PL"/>
        </w:rPr>
        <w:t>8</w:t>
      </w:r>
      <w:r w:rsidR="00E90B4A" w:rsidRPr="0014249A">
        <w:rPr>
          <w:rFonts w:eastAsia="Calibri"/>
          <w:b/>
          <w:color w:val="auto"/>
          <w:szCs w:val="24"/>
          <w:lang w:val="pl-PL"/>
        </w:rPr>
        <w:t>. Procedury COVID-19</w:t>
      </w:r>
    </w:p>
    <w:p w14:paraId="084F2FA9" w14:textId="77777777" w:rsidR="00D6508C" w:rsidRPr="0014249A" w:rsidRDefault="00E90B4A" w:rsidP="00F432E6">
      <w:pPr>
        <w:numPr>
          <w:ilvl w:val="1"/>
          <w:numId w:val="5"/>
        </w:numPr>
        <w:spacing w:after="0" w:line="276" w:lineRule="auto"/>
        <w:ind w:left="582" w:right="14" w:hanging="582"/>
        <w:rPr>
          <w:color w:val="auto"/>
          <w:szCs w:val="24"/>
          <w:lang w:val="pl-PL"/>
        </w:rPr>
      </w:pPr>
      <w:r w:rsidRPr="0014249A">
        <w:rPr>
          <w:rFonts w:eastAsia="Calibri"/>
          <w:color w:val="auto"/>
          <w:szCs w:val="24"/>
          <w:lang w:val="pl-PL"/>
        </w:rPr>
        <w:t>Do pojazdu może wejść osoba bez objawów chorobowych sugerujących infekcję dróg oddechowych, nie mająca kontaktu z osobą zarażoną i nie przebywającą na kwarantannie.</w:t>
      </w:r>
    </w:p>
    <w:p w14:paraId="60E4112D" w14:textId="77777777" w:rsidR="00D6508C" w:rsidRPr="0014249A" w:rsidRDefault="00E90B4A" w:rsidP="00F432E6">
      <w:pPr>
        <w:numPr>
          <w:ilvl w:val="1"/>
          <w:numId w:val="5"/>
        </w:numPr>
        <w:spacing w:after="0" w:line="276" w:lineRule="auto"/>
        <w:ind w:left="582" w:right="14" w:hanging="582"/>
        <w:rPr>
          <w:color w:val="auto"/>
          <w:szCs w:val="24"/>
          <w:lang w:val="pl-PL"/>
        </w:rPr>
      </w:pPr>
      <w:r w:rsidRPr="0014249A">
        <w:rPr>
          <w:rFonts w:eastAsia="Calibri"/>
          <w:color w:val="auto"/>
          <w:szCs w:val="24"/>
          <w:lang w:val="pl-PL"/>
        </w:rPr>
        <w:t>Nauczyciele sprawujący opiekę nad uczniami korzystającymi w danym dniu z usług Przewoźnika zobowiązani są sprawdzić listę obecności.</w:t>
      </w:r>
    </w:p>
    <w:p w14:paraId="2873E0B0" w14:textId="77777777" w:rsidR="00D6508C" w:rsidRPr="0014249A" w:rsidRDefault="00E90B4A" w:rsidP="00F432E6">
      <w:pPr>
        <w:numPr>
          <w:ilvl w:val="1"/>
          <w:numId w:val="5"/>
        </w:numPr>
        <w:spacing w:after="0" w:line="276" w:lineRule="auto"/>
        <w:ind w:left="582" w:right="14" w:hanging="582"/>
        <w:rPr>
          <w:color w:val="auto"/>
          <w:szCs w:val="24"/>
          <w:lang w:val="pl-PL"/>
        </w:rPr>
      </w:pPr>
      <w:r w:rsidRPr="0014249A">
        <w:rPr>
          <w:rFonts w:eastAsia="Calibri"/>
          <w:color w:val="auto"/>
          <w:szCs w:val="24"/>
          <w:lang w:val="pl-PL"/>
        </w:rPr>
        <w:t>W sytuacji podejrzenia zarażenia Sars-COV-2 u któregoś z uczestników przewozu, Zleceniodawca zobowiązany jest poinformować o tej sytuacji odpowiednie służby sanitarne oraz Przewoźnika.</w:t>
      </w:r>
    </w:p>
    <w:p w14:paraId="007F84A7" w14:textId="77777777" w:rsidR="00D6508C" w:rsidRPr="00A1646C" w:rsidRDefault="00E90B4A" w:rsidP="00F432E6">
      <w:pPr>
        <w:numPr>
          <w:ilvl w:val="1"/>
          <w:numId w:val="5"/>
        </w:numPr>
        <w:spacing w:after="0" w:line="276" w:lineRule="auto"/>
        <w:ind w:left="582" w:right="14" w:hanging="582"/>
        <w:rPr>
          <w:color w:val="0D0D0D"/>
          <w:szCs w:val="24"/>
          <w:lang w:val="pl-PL"/>
        </w:rPr>
      </w:pPr>
      <w:r w:rsidRPr="00A1646C">
        <w:rPr>
          <w:rFonts w:eastAsia="Calibri"/>
          <w:color w:val="0D0D0D"/>
          <w:szCs w:val="24"/>
          <w:lang w:val="pl-PL"/>
        </w:rPr>
        <w:t>Na prośbę Dyrektora Zespołu Szkolno-Przedszkolnego nr 2</w:t>
      </w:r>
      <w:r w:rsidR="00F432E6" w:rsidRPr="00A1646C">
        <w:rPr>
          <w:rFonts w:eastAsia="Calibri"/>
          <w:color w:val="0D0D0D"/>
          <w:szCs w:val="24"/>
          <w:lang w:val="pl-PL"/>
        </w:rPr>
        <w:t xml:space="preserve"> w Gdańsku</w:t>
      </w:r>
      <w:r w:rsidRPr="00A1646C">
        <w:rPr>
          <w:rFonts w:eastAsia="Calibri"/>
          <w:color w:val="0D0D0D"/>
          <w:szCs w:val="24"/>
          <w:lang w:val="pl-PL"/>
        </w:rPr>
        <w:t xml:space="preserve"> i/lub służb sanitarnych, Zleceniodawca zobowiązany jest udostępnić dane Kierowcy oraz listę obecności, o których mowa w </w:t>
      </w:r>
      <w:r w:rsidR="007D2BD4" w:rsidRPr="00A1646C">
        <w:rPr>
          <w:rFonts w:eastAsia="Calibri"/>
          <w:color w:val="0D0D0D"/>
          <w:szCs w:val="24"/>
          <w:lang w:val="pl-PL"/>
        </w:rPr>
        <w:t>umowie.</w:t>
      </w:r>
    </w:p>
    <w:p w14:paraId="37109D70" w14:textId="77777777" w:rsidR="00D6508C" w:rsidRPr="0014249A" w:rsidRDefault="00E90B4A" w:rsidP="00F432E6">
      <w:pPr>
        <w:numPr>
          <w:ilvl w:val="1"/>
          <w:numId w:val="5"/>
        </w:numPr>
        <w:spacing w:after="0" w:line="276" w:lineRule="auto"/>
        <w:ind w:left="582" w:right="14" w:hanging="582"/>
        <w:rPr>
          <w:color w:val="auto"/>
          <w:szCs w:val="24"/>
          <w:lang w:val="pl-PL"/>
        </w:rPr>
      </w:pPr>
      <w:r w:rsidRPr="0014249A">
        <w:rPr>
          <w:rFonts w:eastAsia="Calibri"/>
          <w:color w:val="auto"/>
          <w:szCs w:val="24"/>
          <w:lang w:val="pl-PL"/>
        </w:rPr>
        <w:t>Zalecamy, by w pojeździe nie przebywały osoby nie uczestniczące w przedmiocie umowy.</w:t>
      </w:r>
    </w:p>
    <w:p w14:paraId="13748FF5" w14:textId="77777777" w:rsidR="00D6508C" w:rsidRPr="0014249A" w:rsidRDefault="00E90B4A" w:rsidP="00F432E6">
      <w:pPr>
        <w:numPr>
          <w:ilvl w:val="1"/>
          <w:numId w:val="5"/>
        </w:numPr>
        <w:spacing w:after="0" w:line="276" w:lineRule="auto"/>
        <w:ind w:left="582" w:right="14" w:hanging="582"/>
        <w:rPr>
          <w:color w:val="auto"/>
          <w:szCs w:val="24"/>
          <w:lang w:val="pl-PL"/>
        </w:rPr>
      </w:pPr>
      <w:r w:rsidRPr="0014249A">
        <w:rPr>
          <w:rFonts w:eastAsia="Calibri"/>
          <w:color w:val="auto"/>
          <w:szCs w:val="24"/>
          <w:lang w:val="pl-PL"/>
        </w:rPr>
        <w:t>W pojeździe wszyscy są zobowiązani do zakrywania nosa i ust maseczką/przyłbicą przez cały czas podróży. Wyłącza się z tego obowiązku Kierowcę, który ma prawidłowo wyznaczoną przestrzeń od korzystających z przewozu.</w:t>
      </w:r>
    </w:p>
    <w:p w14:paraId="79C366C4" w14:textId="77777777" w:rsidR="00D6508C" w:rsidRPr="0014249A" w:rsidRDefault="00E90B4A" w:rsidP="00F432E6">
      <w:pPr>
        <w:numPr>
          <w:ilvl w:val="1"/>
          <w:numId w:val="5"/>
        </w:numPr>
        <w:spacing w:after="0" w:line="276" w:lineRule="auto"/>
        <w:ind w:left="582" w:right="14" w:hanging="582"/>
        <w:rPr>
          <w:color w:val="auto"/>
          <w:szCs w:val="24"/>
          <w:lang w:val="pl-PL"/>
        </w:rPr>
      </w:pPr>
      <w:r w:rsidRPr="0014249A">
        <w:rPr>
          <w:rFonts w:eastAsia="Calibri"/>
          <w:color w:val="auto"/>
          <w:szCs w:val="24"/>
          <w:lang w:val="pl-PL"/>
        </w:rPr>
        <w:t>Przed wejściem do pojazdu obowiązkowe odkażenie rąk. Płyny do dezynfekcji zapewni Zleceniodawca. W sytuacji, gdyby nie zostały one uzupełnione, Przewoźnik tymczasowo udostępni płyny do dezynfekcji z własnych zapasów.</w:t>
      </w:r>
    </w:p>
    <w:p w14:paraId="584A7951" w14:textId="77777777" w:rsidR="00D6508C" w:rsidRPr="0014249A" w:rsidRDefault="00E90B4A" w:rsidP="00F432E6">
      <w:pPr>
        <w:numPr>
          <w:ilvl w:val="1"/>
          <w:numId w:val="5"/>
        </w:numPr>
        <w:spacing w:after="0" w:line="276" w:lineRule="auto"/>
        <w:ind w:left="582" w:right="14" w:hanging="582"/>
        <w:rPr>
          <w:color w:val="auto"/>
          <w:szCs w:val="24"/>
          <w:lang w:val="pl-PL"/>
        </w:rPr>
      </w:pPr>
      <w:r w:rsidRPr="0014249A">
        <w:rPr>
          <w:rFonts w:eastAsia="Calibri"/>
          <w:color w:val="auto"/>
          <w:szCs w:val="24"/>
          <w:lang w:val="pl-PL"/>
        </w:rPr>
        <w:t xml:space="preserve">Po zakończeniu przejazdu zalecamy przestrzegania zasad higieny (umyć ręce wodą </w:t>
      </w:r>
      <w:r w:rsidR="00F432E6" w:rsidRPr="0014249A">
        <w:rPr>
          <w:rFonts w:eastAsia="Calibri"/>
          <w:color w:val="auto"/>
          <w:szCs w:val="24"/>
          <w:lang w:val="pl-PL"/>
        </w:rPr>
        <w:br/>
      </w:r>
      <w:r w:rsidRPr="0014249A">
        <w:rPr>
          <w:rFonts w:eastAsia="Calibri"/>
          <w:color w:val="auto"/>
          <w:szCs w:val="24"/>
          <w:lang w:val="pl-PL"/>
        </w:rPr>
        <w:t>i mydłem).</w:t>
      </w:r>
    </w:p>
    <w:p w14:paraId="3C1D0C0A" w14:textId="77777777" w:rsidR="00D6508C" w:rsidRPr="00A1646C" w:rsidRDefault="00E90B4A" w:rsidP="00F432E6">
      <w:pPr>
        <w:numPr>
          <w:ilvl w:val="1"/>
          <w:numId w:val="5"/>
        </w:numPr>
        <w:spacing w:after="0" w:line="276" w:lineRule="auto"/>
        <w:ind w:left="582" w:right="14" w:hanging="582"/>
        <w:rPr>
          <w:color w:val="0D0D0D"/>
          <w:szCs w:val="24"/>
          <w:lang w:val="pl-PL"/>
        </w:rPr>
      </w:pPr>
      <w:r w:rsidRPr="00A1646C">
        <w:rPr>
          <w:rFonts w:eastAsia="Calibri"/>
          <w:color w:val="0D0D0D"/>
          <w:szCs w:val="24"/>
          <w:lang w:val="pl-PL"/>
        </w:rPr>
        <w:t>Po zakończeniu dnia przewozów Przewoźnik zobowiązany jest dokonać dezynfekcji używanego autokaru oraz przewietrzenia go</w:t>
      </w:r>
      <w:r w:rsidR="007D2BD4" w:rsidRPr="00A1646C">
        <w:rPr>
          <w:rFonts w:eastAsia="Calibri"/>
          <w:color w:val="0D0D0D"/>
          <w:szCs w:val="24"/>
          <w:lang w:val="pl-PL"/>
        </w:rPr>
        <w:t xml:space="preserve"> lub ozonowania</w:t>
      </w:r>
      <w:r w:rsidRPr="00A1646C">
        <w:rPr>
          <w:rFonts w:eastAsia="Calibri"/>
          <w:color w:val="0D0D0D"/>
          <w:szCs w:val="24"/>
          <w:lang w:val="pl-PL"/>
        </w:rPr>
        <w:t>.</w:t>
      </w:r>
    </w:p>
    <w:p w14:paraId="4163BFE3" w14:textId="3216A8EB" w:rsidR="00A859CD" w:rsidRDefault="00A859CD" w:rsidP="00A859CD">
      <w:pPr>
        <w:spacing w:after="0" w:line="276" w:lineRule="auto"/>
        <w:ind w:right="14"/>
        <w:rPr>
          <w:rFonts w:eastAsia="Calibri"/>
          <w:color w:val="auto"/>
          <w:szCs w:val="24"/>
          <w:lang w:val="pl-PL"/>
        </w:rPr>
      </w:pPr>
    </w:p>
    <w:p w14:paraId="2A5B0701" w14:textId="77777777" w:rsidR="00C818C7" w:rsidRDefault="00C818C7" w:rsidP="00A859CD">
      <w:pPr>
        <w:spacing w:after="0" w:line="276" w:lineRule="auto"/>
        <w:ind w:right="14"/>
        <w:rPr>
          <w:rFonts w:eastAsia="Calibri"/>
          <w:color w:val="auto"/>
          <w:szCs w:val="24"/>
          <w:lang w:val="pl-PL"/>
        </w:rPr>
      </w:pPr>
    </w:p>
    <w:p w14:paraId="2AC542A7" w14:textId="77777777" w:rsidR="00A859CD" w:rsidRDefault="00A859CD" w:rsidP="00A859CD">
      <w:pPr>
        <w:suppressAutoHyphens/>
        <w:spacing w:after="0" w:line="276" w:lineRule="auto"/>
        <w:ind w:left="0" w:right="-17" w:firstLine="0"/>
        <w:jc w:val="center"/>
        <w:rPr>
          <w:b/>
          <w:color w:val="auto"/>
          <w:lang w:val="pl-PL" w:eastAsia="pl-PL"/>
        </w:rPr>
      </w:pPr>
      <w:r w:rsidRPr="0014249A">
        <w:rPr>
          <w:b/>
          <w:color w:val="auto"/>
          <w:lang w:val="pl-PL" w:eastAsia="pl-PL"/>
        </w:rPr>
        <w:lastRenderedPageBreak/>
        <w:t>§ 9. Postanowienia w zakresie ochrony danych osobowych (RODO)</w:t>
      </w:r>
    </w:p>
    <w:p w14:paraId="6C9ADCAD" w14:textId="77777777" w:rsidR="00A859CD" w:rsidRPr="0014249A" w:rsidRDefault="00A859CD" w:rsidP="00A859CD">
      <w:pPr>
        <w:suppressAutoHyphens/>
        <w:spacing w:after="0" w:line="276" w:lineRule="auto"/>
        <w:ind w:left="0" w:right="0" w:firstLine="0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 xml:space="preserve">Zgodnie z art.13 ust. 1 i 2 rozporządzenia Parlamentu Europejskiego i Rady (UE) 2016/679 </w:t>
      </w:r>
      <w:r w:rsidR="007D2BD4">
        <w:rPr>
          <w:color w:val="auto"/>
          <w:lang w:val="pl-PL" w:eastAsia="pl-PL"/>
        </w:rPr>
        <w:br/>
      </w:r>
      <w:r w:rsidRPr="0014249A">
        <w:rPr>
          <w:color w:val="auto"/>
          <w:lang w:val="pl-PL" w:eastAsia="pl-PL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7D2BD4">
        <w:rPr>
          <w:color w:val="auto"/>
          <w:lang w:val="pl-PL" w:eastAsia="pl-PL"/>
        </w:rPr>
        <w:br/>
      </w:r>
      <w:r w:rsidRPr="0014249A">
        <w:rPr>
          <w:color w:val="auto"/>
          <w:lang w:val="pl-PL" w:eastAsia="pl-PL"/>
        </w:rPr>
        <w:t>z 04.05.2016, str.1), dalej ,,RODO”, Zamawiający informuje, że:</w:t>
      </w:r>
    </w:p>
    <w:p w14:paraId="0C10DB27" w14:textId="77777777" w:rsidR="00A859CD" w:rsidRPr="0014249A" w:rsidRDefault="00A859CD" w:rsidP="00A859CD">
      <w:pPr>
        <w:suppressAutoHyphens/>
        <w:spacing w:after="0" w:line="276" w:lineRule="auto"/>
        <w:ind w:left="567" w:right="0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>1.</w:t>
      </w:r>
      <w:r w:rsidRPr="0014249A">
        <w:rPr>
          <w:color w:val="auto"/>
          <w:lang w:val="pl-PL" w:eastAsia="pl-PL"/>
        </w:rPr>
        <w:tab/>
        <w:t xml:space="preserve">Administratorem danych osobowych jest Zleceniodawca tj. Zespół </w:t>
      </w:r>
      <w:proofErr w:type="spellStart"/>
      <w:r w:rsidRPr="0014249A">
        <w:rPr>
          <w:color w:val="auto"/>
          <w:lang w:val="pl-PL" w:eastAsia="pl-PL"/>
        </w:rPr>
        <w:t>Szkolno</w:t>
      </w:r>
      <w:proofErr w:type="spellEnd"/>
      <w:r w:rsidRPr="0014249A">
        <w:rPr>
          <w:color w:val="auto"/>
          <w:lang w:val="pl-PL" w:eastAsia="pl-PL"/>
        </w:rPr>
        <w:t xml:space="preserve"> – Przedszkolny nr 2 w Gdańsku.</w:t>
      </w:r>
    </w:p>
    <w:p w14:paraId="7DB415D8" w14:textId="77777777" w:rsidR="00A859CD" w:rsidRPr="0014249A" w:rsidRDefault="00A859CD" w:rsidP="00A859CD">
      <w:pPr>
        <w:suppressAutoHyphens/>
        <w:spacing w:after="0" w:line="276" w:lineRule="auto"/>
        <w:ind w:left="567" w:right="0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>2.</w:t>
      </w:r>
      <w:r w:rsidRPr="0014249A">
        <w:rPr>
          <w:color w:val="auto"/>
          <w:lang w:val="pl-PL" w:eastAsia="pl-PL"/>
        </w:rPr>
        <w:tab/>
        <w:t xml:space="preserve">Inspektorem ochrony danych osobowych w ZSP nr 2 w Gdańsku jest </w:t>
      </w:r>
      <w:r w:rsidR="00EA1CA3">
        <w:rPr>
          <w:color w:val="auto"/>
          <w:lang w:val="pl-PL" w:eastAsia="pl-PL"/>
        </w:rPr>
        <w:t xml:space="preserve">firma </w:t>
      </w:r>
      <w:proofErr w:type="spellStart"/>
      <w:r w:rsidR="00EA1CA3">
        <w:rPr>
          <w:color w:val="auto"/>
          <w:lang w:val="pl-PL" w:eastAsia="pl-PL"/>
        </w:rPr>
        <w:t>Efecto</w:t>
      </w:r>
      <w:proofErr w:type="spellEnd"/>
      <w:r w:rsidR="00EA1CA3">
        <w:rPr>
          <w:color w:val="auto"/>
          <w:lang w:val="pl-PL" w:eastAsia="pl-PL"/>
        </w:rPr>
        <w:t xml:space="preserve"> Ryszard Nikiel, e-mail: </w:t>
      </w:r>
      <w:hyperlink r:id="rId7" w:history="1">
        <w:r w:rsidR="00EA1CA3" w:rsidRPr="007D2BD4">
          <w:rPr>
            <w:rStyle w:val="Hipercze"/>
            <w:color w:val="0D0D0D"/>
            <w:u w:val="none"/>
            <w:lang w:val="pl-PL" w:eastAsia="pl-PL"/>
          </w:rPr>
          <w:t>efecto@efecto.net.pl</w:t>
        </w:r>
      </w:hyperlink>
      <w:r w:rsidR="00EA1CA3" w:rsidRPr="007D2BD4">
        <w:rPr>
          <w:color w:val="0D0D0D"/>
          <w:lang w:val="pl-PL" w:eastAsia="pl-PL"/>
        </w:rPr>
        <w:t>,</w:t>
      </w:r>
      <w:r w:rsidR="00EA1CA3">
        <w:rPr>
          <w:color w:val="auto"/>
          <w:lang w:val="pl-PL" w:eastAsia="pl-PL"/>
        </w:rPr>
        <w:t xml:space="preserve"> tel. 506 753 805.</w:t>
      </w:r>
    </w:p>
    <w:p w14:paraId="00B705E5" w14:textId="77777777" w:rsidR="00A859CD" w:rsidRPr="0014249A" w:rsidRDefault="00A859CD" w:rsidP="00A859CD">
      <w:pPr>
        <w:suppressAutoHyphens/>
        <w:spacing w:after="0" w:line="276" w:lineRule="auto"/>
        <w:ind w:left="567" w:right="0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>3.</w:t>
      </w:r>
      <w:r w:rsidRPr="0014249A">
        <w:rPr>
          <w:color w:val="auto"/>
          <w:lang w:val="pl-PL" w:eastAsia="pl-PL"/>
        </w:rPr>
        <w:tab/>
        <w:t xml:space="preserve">Pani/Pana dane osobowe przetwarzane będą na podstawie art. 6 ust. 1 lit. c RODO </w:t>
      </w:r>
      <w:r w:rsidR="007D2BD4">
        <w:rPr>
          <w:color w:val="auto"/>
          <w:lang w:val="pl-PL" w:eastAsia="pl-PL"/>
        </w:rPr>
        <w:br/>
      </w:r>
      <w:r w:rsidRPr="0014249A">
        <w:rPr>
          <w:color w:val="auto"/>
          <w:lang w:val="pl-PL" w:eastAsia="pl-PL"/>
        </w:rPr>
        <w:t>w celu związanym z postępowaniem o udzielenie zamówienia publicznego w trybie klasycznym (art. 275 pkt 2)</w:t>
      </w:r>
    </w:p>
    <w:p w14:paraId="0869D093" w14:textId="77777777" w:rsidR="00A859CD" w:rsidRPr="0014249A" w:rsidRDefault="00A859CD" w:rsidP="00A859CD">
      <w:pPr>
        <w:suppressAutoHyphens/>
        <w:spacing w:after="0" w:line="276" w:lineRule="auto"/>
        <w:ind w:left="567" w:right="0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>4.</w:t>
      </w:r>
      <w:r w:rsidRPr="0014249A">
        <w:rPr>
          <w:color w:val="auto"/>
          <w:lang w:val="pl-PL" w:eastAsia="pl-PL"/>
        </w:rPr>
        <w:tab/>
        <w:t>Odbiorcami Pani/Pana danych osobowych będą osoby lub podmioty, którym udostępniona zostanie dokumentacja postępowania w oparciu o art. 18 oraz art. 74 Prawa zamówień publicznych.</w:t>
      </w:r>
    </w:p>
    <w:p w14:paraId="5E735B96" w14:textId="77777777" w:rsidR="00A859CD" w:rsidRPr="0014249A" w:rsidRDefault="00A859CD" w:rsidP="00A859CD">
      <w:pPr>
        <w:suppressAutoHyphens/>
        <w:spacing w:after="0" w:line="276" w:lineRule="auto"/>
        <w:ind w:left="567" w:right="0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>5.</w:t>
      </w:r>
      <w:r w:rsidRPr="0014249A">
        <w:rPr>
          <w:color w:val="auto"/>
          <w:lang w:val="pl-PL" w:eastAsia="pl-PL"/>
        </w:rPr>
        <w:tab/>
        <w:t>Pani/Pana dane osobowe, zgodnie z art. 78 Prawa zamówień publicznych, będą przechowywane przez okres 4 lat od dnia zakończenia postępowania o udzielenie zamówienia, a jeżeli czas trwania umowy przekracza 4 lata, okres przechowywania obejmuje cały czas trwania umowy.</w:t>
      </w:r>
    </w:p>
    <w:p w14:paraId="0A8D7A13" w14:textId="77777777" w:rsidR="00A859CD" w:rsidRPr="0014249A" w:rsidRDefault="00A859CD" w:rsidP="00A859CD">
      <w:pPr>
        <w:suppressAutoHyphens/>
        <w:spacing w:after="0" w:line="276" w:lineRule="auto"/>
        <w:ind w:left="567" w:right="0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>6.</w:t>
      </w:r>
      <w:r w:rsidRPr="0014249A">
        <w:rPr>
          <w:color w:val="auto"/>
          <w:lang w:val="pl-PL" w:eastAsia="pl-PL"/>
        </w:rPr>
        <w:tab/>
        <w:t>Obowiązek podania przez Panią/Pana danych osobowych bezpośrednio Pani/Pana dotyczących jest wymogiem ustawowym określonym w Prawie zamówień publicznych, związanym z udziałem w postępowaniu o udzielenie zamówienia publicznego; konsekwencje niepodania określonych danych wynikają z ustawy.</w:t>
      </w:r>
    </w:p>
    <w:p w14:paraId="7090EE56" w14:textId="77777777" w:rsidR="00A859CD" w:rsidRPr="0014249A" w:rsidRDefault="00A859CD" w:rsidP="00A859CD">
      <w:pPr>
        <w:suppressAutoHyphens/>
        <w:spacing w:after="0" w:line="276" w:lineRule="auto"/>
        <w:ind w:left="567" w:right="0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>7.</w:t>
      </w:r>
      <w:r w:rsidRPr="0014249A">
        <w:rPr>
          <w:color w:val="auto"/>
          <w:lang w:val="pl-PL" w:eastAsia="pl-PL"/>
        </w:rPr>
        <w:tab/>
        <w:t xml:space="preserve">W odniesieniu do Pani/Pana danych osobowych decyzje nie będą podejmowane </w:t>
      </w:r>
      <w:r w:rsidR="007D2BD4">
        <w:rPr>
          <w:color w:val="auto"/>
          <w:lang w:val="pl-PL" w:eastAsia="pl-PL"/>
        </w:rPr>
        <w:br/>
      </w:r>
      <w:r w:rsidRPr="0014249A">
        <w:rPr>
          <w:color w:val="auto"/>
          <w:lang w:val="pl-PL" w:eastAsia="pl-PL"/>
        </w:rPr>
        <w:t>w sposób zautomatyzowany, stosownie do art. 22 RODO.</w:t>
      </w:r>
    </w:p>
    <w:p w14:paraId="0314455E" w14:textId="77777777" w:rsidR="00A859CD" w:rsidRPr="0014249A" w:rsidRDefault="00A859CD" w:rsidP="00A859CD">
      <w:pPr>
        <w:suppressAutoHyphens/>
        <w:spacing w:after="0" w:line="276" w:lineRule="auto"/>
        <w:ind w:left="567" w:right="0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>8.</w:t>
      </w:r>
      <w:r w:rsidRPr="0014249A">
        <w:rPr>
          <w:color w:val="auto"/>
          <w:lang w:val="pl-PL" w:eastAsia="pl-PL"/>
        </w:rPr>
        <w:tab/>
        <w:t>Posiada Pani/Pan:</w:t>
      </w:r>
    </w:p>
    <w:p w14:paraId="3BB5DED2" w14:textId="77777777" w:rsidR="00A859CD" w:rsidRPr="0014249A" w:rsidRDefault="00A859CD" w:rsidP="00A859CD">
      <w:pPr>
        <w:suppressAutoHyphens/>
        <w:spacing w:after="0" w:line="276" w:lineRule="auto"/>
        <w:ind w:left="567" w:right="0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>-</w:t>
      </w:r>
      <w:r w:rsidRPr="0014249A">
        <w:rPr>
          <w:color w:val="auto"/>
          <w:lang w:val="pl-PL" w:eastAsia="pl-PL"/>
        </w:rPr>
        <w:tab/>
        <w:t>na podstawie art. 15 RODO prawo dostępu do danych osobowych Pani/Pana dotyczących;</w:t>
      </w:r>
    </w:p>
    <w:p w14:paraId="4B31F68E" w14:textId="77777777" w:rsidR="00A859CD" w:rsidRPr="0014249A" w:rsidRDefault="00A859CD" w:rsidP="00A859CD">
      <w:pPr>
        <w:suppressAutoHyphens/>
        <w:spacing w:after="0" w:line="276" w:lineRule="auto"/>
        <w:ind w:left="567" w:right="0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>-</w:t>
      </w:r>
      <w:r w:rsidRPr="0014249A">
        <w:rPr>
          <w:color w:val="auto"/>
          <w:lang w:val="pl-PL" w:eastAsia="pl-PL"/>
        </w:rPr>
        <w:tab/>
        <w:t>na podstawie art. 16 RODO prawo do sprostowania Pani/Pana danych osobowych, z zastrzeżeniem, iż skorzystanie z prawa do sprostowania nie może skutkować zmianą wyniku postępowania o udzielenie zamówienia publicznego ani zmianą postanowień umowy w zakresie niezgodnym z Prawem zamówień publicznych oraz nie może naruszać integralności protokołu oraz jego załączników;</w:t>
      </w:r>
    </w:p>
    <w:p w14:paraId="56CC9561" w14:textId="77777777" w:rsidR="00A859CD" w:rsidRPr="0014249A" w:rsidRDefault="00A859CD" w:rsidP="00A859CD">
      <w:pPr>
        <w:suppressAutoHyphens/>
        <w:spacing w:after="0" w:line="276" w:lineRule="auto"/>
        <w:ind w:left="567" w:right="0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>-</w:t>
      </w:r>
      <w:r w:rsidRPr="0014249A">
        <w:rPr>
          <w:color w:val="auto"/>
          <w:lang w:val="pl-PL" w:eastAsia="pl-PL"/>
        </w:rPr>
        <w:tab/>
        <w:t xml:space="preserve">na podstawie art. 18 RODO prawo żądania od administratora ograniczenia przetwarzania danych osobowych z zastrzeżeniem przypadków, o których mowa w art. 18 ust. 2 RODO. Prawo do ograniczenia przetwarzania nie ma zastosowania w odniesieniu do przechowywania, w celu zapewnienia korzystania ze środków ochrony prawnej lub </w:t>
      </w:r>
      <w:r w:rsidR="007D2BD4">
        <w:rPr>
          <w:color w:val="auto"/>
          <w:lang w:val="pl-PL" w:eastAsia="pl-PL"/>
        </w:rPr>
        <w:br/>
      </w:r>
      <w:r w:rsidRPr="0014249A">
        <w:rPr>
          <w:color w:val="auto"/>
          <w:lang w:val="pl-PL" w:eastAsia="pl-PL"/>
        </w:rPr>
        <w:t>w celu ochrony praw innej osoby fizycznej lub prawnej, lub z uwagi na ważne względy interesu publicznego Unii Europejskiej lub państwa członkowskiego;</w:t>
      </w:r>
    </w:p>
    <w:p w14:paraId="018B8462" w14:textId="77777777" w:rsidR="00A859CD" w:rsidRPr="0014249A" w:rsidRDefault="00A859CD" w:rsidP="00A859CD">
      <w:pPr>
        <w:suppressAutoHyphens/>
        <w:spacing w:after="0" w:line="276" w:lineRule="auto"/>
        <w:ind w:left="567" w:right="0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>-</w:t>
      </w:r>
      <w:r w:rsidRPr="0014249A">
        <w:rPr>
          <w:color w:val="auto"/>
          <w:lang w:val="pl-PL" w:eastAsia="pl-PL"/>
        </w:rPr>
        <w:tab/>
        <w:t>prawo do wniesienia skargi do Prezesa Urzędu Ochrony Danych Osobowych, gdy uzna Pani/Pan, że przetwarzanie danych osobowych Pani/Pana dotyczących narusza przepisy RODO.</w:t>
      </w:r>
    </w:p>
    <w:p w14:paraId="6062446B" w14:textId="77777777" w:rsidR="00A859CD" w:rsidRPr="0014249A" w:rsidRDefault="00A859CD" w:rsidP="00A859CD">
      <w:pPr>
        <w:suppressAutoHyphens/>
        <w:spacing w:after="0" w:line="276" w:lineRule="auto"/>
        <w:ind w:left="567" w:right="0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>9.</w:t>
      </w:r>
      <w:r w:rsidRPr="0014249A">
        <w:rPr>
          <w:color w:val="auto"/>
          <w:lang w:val="pl-PL" w:eastAsia="pl-PL"/>
        </w:rPr>
        <w:tab/>
        <w:t>Nie przysługuje Pani/Panu:</w:t>
      </w:r>
    </w:p>
    <w:p w14:paraId="34E7AC24" w14:textId="77777777" w:rsidR="00A859CD" w:rsidRPr="0014249A" w:rsidRDefault="00A859CD" w:rsidP="00A859CD">
      <w:pPr>
        <w:suppressAutoHyphens/>
        <w:spacing w:after="0" w:line="276" w:lineRule="auto"/>
        <w:ind w:left="567" w:right="0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>-</w:t>
      </w:r>
      <w:r w:rsidRPr="0014249A">
        <w:rPr>
          <w:color w:val="auto"/>
          <w:lang w:val="pl-PL" w:eastAsia="pl-PL"/>
        </w:rPr>
        <w:tab/>
        <w:t>w związku z art. 17 ust. 3 lit. b, d lub e RODO prawo do usunięcia danych osobowych;</w:t>
      </w:r>
    </w:p>
    <w:p w14:paraId="36C3BC44" w14:textId="77777777" w:rsidR="00A859CD" w:rsidRPr="0014249A" w:rsidRDefault="00A859CD" w:rsidP="00A859CD">
      <w:pPr>
        <w:suppressAutoHyphens/>
        <w:spacing w:after="0" w:line="276" w:lineRule="auto"/>
        <w:ind w:left="567" w:right="0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>-</w:t>
      </w:r>
      <w:r w:rsidRPr="0014249A">
        <w:rPr>
          <w:color w:val="auto"/>
          <w:lang w:val="pl-PL" w:eastAsia="pl-PL"/>
        </w:rPr>
        <w:tab/>
        <w:t>prawo do przenoszenia danych osobowych, o którym mowa w art. 20 RODO;</w:t>
      </w:r>
    </w:p>
    <w:p w14:paraId="0E1A58B8" w14:textId="77777777" w:rsidR="00F432E6" w:rsidRPr="0014249A" w:rsidRDefault="00A859CD" w:rsidP="00A859CD">
      <w:pPr>
        <w:suppressAutoHyphens/>
        <w:spacing w:after="0" w:line="276" w:lineRule="auto"/>
        <w:ind w:left="567" w:right="0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lastRenderedPageBreak/>
        <w:t>-</w:t>
      </w:r>
      <w:r w:rsidRPr="0014249A">
        <w:rPr>
          <w:color w:val="auto"/>
          <w:lang w:val="pl-PL" w:eastAsia="pl-PL"/>
        </w:rPr>
        <w:tab/>
        <w:t>na podstawie art. 21 RODO prawo sprzeciwu wobec przetwarzania danych osobowych, gdyż podstawą prawną przetwarzania Pani/Pana danych osobowych jest art. 6 ust. 1 lit. c RODO.</w:t>
      </w:r>
    </w:p>
    <w:p w14:paraId="23CA406B" w14:textId="77777777" w:rsidR="00F432E6" w:rsidRPr="0014249A" w:rsidRDefault="00F432E6" w:rsidP="00A859CD">
      <w:pPr>
        <w:spacing w:after="0" w:line="276" w:lineRule="auto"/>
        <w:ind w:right="14"/>
        <w:rPr>
          <w:color w:val="auto"/>
          <w:szCs w:val="24"/>
          <w:lang w:val="pl-PL"/>
        </w:rPr>
      </w:pPr>
    </w:p>
    <w:p w14:paraId="21161DD8" w14:textId="77777777" w:rsidR="00D6508C" w:rsidRPr="0014249A" w:rsidRDefault="00F432E6" w:rsidP="00F432E6">
      <w:pPr>
        <w:pStyle w:val="Nagwek1"/>
        <w:numPr>
          <w:ilvl w:val="0"/>
          <w:numId w:val="0"/>
        </w:numPr>
        <w:spacing w:after="0" w:line="276" w:lineRule="auto"/>
        <w:rPr>
          <w:rFonts w:eastAsia="Calibri"/>
          <w:b/>
          <w:color w:val="auto"/>
          <w:sz w:val="24"/>
          <w:szCs w:val="24"/>
        </w:rPr>
      </w:pPr>
      <w:r w:rsidRPr="0014249A">
        <w:rPr>
          <w:rFonts w:eastAsia="Calibri"/>
          <w:color w:val="auto"/>
          <w:sz w:val="24"/>
          <w:szCs w:val="24"/>
        </w:rPr>
        <w:t xml:space="preserve">§ </w:t>
      </w:r>
      <w:r w:rsidR="00A859CD" w:rsidRPr="0014249A">
        <w:rPr>
          <w:rFonts w:eastAsia="Calibri"/>
          <w:b/>
          <w:color w:val="auto"/>
          <w:sz w:val="24"/>
          <w:szCs w:val="24"/>
        </w:rPr>
        <w:t>10.</w:t>
      </w:r>
      <w:r w:rsidRPr="0014249A">
        <w:rPr>
          <w:rFonts w:eastAsia="Calibri"/>
          <w:b/>
          <w:color w:val="auto"/>
          <w:sz w:val="24"/>
          <w:szCs w:val="24"/>
        </w:rPr>
        <w:t xml:space="preserve"> </w:t>
      </w:r>
      <w:r w:rsidR="00E90B4A" w:rsidRPr="0014249A">
        <w:rPr>
          <w:rFonts w:eastAsia="Calibri"/>
          <w:b/>
          <w:color w:val="auto"/>
          <w:sz w:val="24"/>
          <w:szCs w:val="24"/>
        </w:rPr>
        <w:t>Postanowienia końcowe</w:t>
      </w:r>
    </w:p>
    <w:p w14:paraId="68839A31" w14:textId="77777777" w:rsidR="00D6508C" w:rsidRPr="00D62F6F" w:rsidRDefault="00E90B4A" w:rsidP="00F432E6">
      <w:pPr>
        <w:numPr>
          <w:ilvl w:val="0"/>
          <w:numId w:val="6"/>
        </w:numPr>
        <w:spacing w:after="0" w:line="276" w:lineRule="auto"/>
        <w:ind w:left="567" w:right="14" w:hanging="567"/>
        <w:rPr>
          <w:color w:val="auto"/>
          <w:szCs w:val="24"/>
          <w:lang w:val="pl-PL"/>
        </w:rPr>
      </w:pPr>
      <w:r w:rsidRPr="00D62F6F">
        <w:rPr>
          <w:rFonts w:eastAsia="Calibri"/>
          <w:color w:val="auto"/>
          <w:szCs w:val="24"/>
          <w:lang w:val="pl-PL"/>
        </w:rPr>
        <w:t xml:space="preserve">Strony wskazują do kontaktu związanego z realizacją niniejszej Umowy, </w:t>
      </w:r>
      <w:r w:rsidR="007D2BD4" w:rsidRPr="00D62F6F">
        <w:rPr>
          <w:rFonts w:eastAsia="Calibri"/>
          <w:color w:val="auto"/>
          <w:szCs w:val="24"/>
          <w:lang w:val="pl-PL"/>
        </w:rPr>
        <w:br/>
      </w:r>
      <w:r w:rsidRPr="00D62F6F">
        <w:rPr>
          <w:rFonts w:eastAsia="Calibri"/>
          <w:color w:val="auto"/>
          <w:szCs w:val="24"/>
          <w:lang w:val="pl-PL"/>
        </w:rPr>
        <w:t>w szczególności do ustalenia miejsca oraz godzin podstawienia pojazdu, następujące osoby:</w:t>
      </w:r>
    </w:p>
    <w:p w14:paraId="1BBF48E2" w14:textId="1AD20A31" w:rsidR="00D6508C" w:rsidRPr="00D62F6F" w:rsidRDefault="00E90B4A" w:rsidP="007D2BD4">
      <w:pPr>
        <w:numPr>
          <w:ilvl w:val="1"/>
          <w:numId w:val="6"/>
        </w:numPr>
        <w:spacing w:after="0" w:line="276" w:lineRule="auto"/>
        <w:ind w:left="567" w:right="-74" w:hanging="567"/>
        <w:rPr>
          <w:color w:val="auto"/>
          <w:szCs w:val="24"/>
          <w:lang w:val="pl-PL"/>
        </w:rPr>
      </w:pPr>
      <w:r w:rsidRPr="00D62F6F">
        <w:rPr>
          <w:rFonts w:eastAsia="Calibri"/>
          <w:color w:val="auto"/>
          <w:szCs w:val="24"/>
          <w:lang w:val="pl-PL"/>
        </w:rPr>
        <w:t>ze strony Zleceniodawcy:</w:t>
      </w:r>
      <w:r w:rsidR="00537B6B">
        <w:rPr>
          <w:rFonts w:eastAsia="Calibri"/>
          <w:color w:val="auto"/>
          <w:szCs w:val="24"/>
          <w:lang w:val="pl-PL"/>
        </w:rPr>
        <w:t>……………………………..</w:t>
      </w:r>
      <w:r w:rsidR="007D2BD4" w:rsidRPr="00D62F6F">
        <w:rPr>
          <w:rFonts w:eastAsia="Calibri"/>
          <w:color w:val="auto"/>
          <w:szCs w:val="24"/>
          <w:lang w:val="pl-PL"/>
        </w:rPr>
        <w:t xml:space="preserve">, tel. </w:t>
      </w:r>
      <w:r w:rsidR="00537B6B">
        <w:rPr>
          <w:rFonts w:eastAsia="Calibri"/>
          <w:color w:val="auto"/>
          <w:szCs w:val="24"/>
          <w:lang w:val="pl-PL"/>
        </w:rPr>
        <w:t>……………………..</w:t>
      </w:r>
      <w:r w:rsidRPr="00D62F6F">
        <w:rPr>
          <w:rFonts w:eastAsia="Calibri"/>
          <w:color w:val="auto"/>
          <w:szCs w:val="24"/>
          <w:lang w:val="pl-PL"/>
        </w:rPr>
        <w:t xml:space="preserve">, </w:t>
      </w:r>
      <w:r w:rsidR="007D2BD4" w:rsidRPr="00D62F6F">
        <w:rPr>
          <w:color w:val="auto"/>
          <w:szCs w:val="24"/>
          <w:lang w:val="pl-PL"/>
        </w:rPr>
        <w:t xml:space="preserve"> </w:t>
      </w:r>
      <w:r w:rsidR="007D2BD4" w:rsidRPr="00D62F6F">
        <w:rPr>
          <w:color w:val="auto"/>
          <w:szCs w:val="24"/>
          <w:lang w:val="pl-PL"/>
        </w:rPr>
        <w:br/>
      </w:r>
      <w:r w:rsidRPr="00D62F6F">
        <w:rPr>
          <w:rFonts w:eastAsia="Calibri"/>
          <w:color w:val="auto"/>
          <w:szCs w:val="24"/>
          <w:lang w:val="pl-PL"/>
        </w:rPr>
        <w:t xml:space="preserve">adres e-mail: </w:t>
      </w:r>
      <w:r w:rsidR="00537B6B">
        <w:rPr>
          <w:rFonts w:eastAsia="Calibri"/>
          <w:color w:val="auto"/>
          <w:szCs w:val="24"/>
          <w:lang w:val="pl-PL"/>
        </w:rPr>
        <w:t>………………………………………………………</w:t>
      </w:r>
    </w:p>
    <w:p w14:paraId="145BBBFA" w14:textId="3A8EE9A6" w:rsidR="00D6508C" w:rsidRPr="00D62F6F" w:rsidRDefault="00E90B4A" w:rsidP="007D2BD4">
      <w:pPr>
        <w:numPr>
          <w:ilvl w:val="1"/>
          <w:numId w:val="6"/>
        </w:numPr>
        <w:spacing w:after="0" w:line="276" w:lineRule="auto"/>
        <w:ind w:left="567" w:right="-74" w:hanging="567"/>
        <w:rPr>
          <w:color w:val="auto"/>
          <w:szCs w:val="24"/>
          <w:lang w:val="pl-PL"/>
        </w:rPr>
      </w:pPr>
      <w:r w:rsidRPr="00D62F6F">
        <w:rPr>
          <w:rFonts w:eastAsia="Calibri"/>
          <w:color w:val="auto"/>
          <w:szCs w:val="24"/>
          <w:lang w:val="pl-PL"/>
        </w:rPr>
        <w:t>ze strony Przewoźn</w:t>
      </w:r>
      <w:r w:rsidR="00537B6B">
        <w:rPr>
          <w:rFonts w:eastAsia="Calibri"/>
          <w:color w:val="auto"/>
          <w:szCs w:val="24"/>
          <w:lang w:val="pl-PL"/>
        </w:rPr>
        <w:t>ika ……………………</w:t>
      </w:r>
      <w:r w:rsidRPr="00D62F6F">
        <w:rPr>
          <w:rFonts w:eastAsia="Calibri"/>
          <w:color w:val="auto"/>
          <w:szCs w:val="24"/>
          <w:lang w:val="pl-PL"/>
        </w:rPr>
        <w:t>,</w:t>
      </w:r>
      <w:r w:rsidR="00EA1CA3" w:rsidRPr="00D62F6F">
        <w:rPr>
          <w:rFonts w:eastAsia="Calibri"/>
          <w:color w:val="auto"/>
          <w:szCs w:val="24"/>
          <w:lang w:val="pl-PL"/>
        </w:rPr>
        <w:t xml:space="preserve"> </w:t>
      </w:r>
      <w:proofErr w:type="spellStart"/>
      <w:r w:rsidR="00EA1CA3" w:rsidRPr="00D62F6F">
        <w:rPr>
          <w:rFonts w:eastAsia="Calibri"/>
          <w:color w:val="auto"/>
          <w:szCs w:val="24"/>
          <w:lang w:val="pl-PL"/>
        </w:rPr>
        <w:t>t</w:t>
      </w:r>
      <w:r w:rsidRPr="00D62F6F">
        <w:rPr>
          <w:rFonts w:eastAsia="Calibri"/>
          <w:color w:val="auto"/>
          <w:szCs w:val="24"/>
          <w:lang w:val="pl-PL"/>
        </w:rPr>
        <w:t>el</w:t>
      </w:r>
      <w:proofErr w:type="spellEnd"/>
      <w:r w:rsidR="00537B6B">
        <w:rPr>
          <w:rFonts w:eastAsia="Calibri"/>
          <w:color w:val="auto"/>
          <w:szCs w:val="24"/>
          <w:lang w:val="pl-PL"/>
        </w:rPr>
        <w:t>……………………….</w:t>
      </w:r>
      <w:r w:rsidRPr="00D62F6F">
        <w:rPr>
          <w:rFonts w:eastAsia="Calibri"/>
          <w:color w:val="auto"/>
          <w:szCs w:val="24"/>
          <w:lang w:val="pl-PL"/>
        </w:rPr>
        <w:t xml:space="preserve">, </w:t>
      </w:r>
      <w:r w:rsidR="00EA1CA3" w:rsidRPr="00D62F6F">
        <w:rPr>
          <w:rFonts w:eastAsia="Calibri"/>
          <w:color w:val="auto"/>
          <w:szCs w:val="24"/>
          <w:lang w:val="pl-PL"/>
        </w:rPr>
        <w:t xml:space="preserve"> </w:t>
      </w:r>
      <w:r w:rsidR="007D2BD4" w:rsidRPr="00D62F6F">
        <w:rPr>
          <w:rFonts w:eastAsia="Calibri"/>
          <w:color w:val="auto"/>
          <w:szCs w:val="24"/>
          <w:lang w:val="pl-PL"/>
        </w:rPr>
        <w:br/>
      </w:r>
      <w:r w:rsidRPr="00D62F6F">
        <w:rPr>
          <w:rFonts w:eastAsia="Calibri"/>
          <w:color w:val="auto"/>
          <w:szCs w:val="24"/>
          <w:lang w:val="pl-PL"/>
        </w:rPr>
        <w:t>adres e-mail:</w:t>
      </w:r>
      <w:r w:rsidR="00537B6B">
        <w:rPr>
          <w:rFonts w:eastAsia="Calibri"/>
          <w:color w:val="auto"/>
          <w:szCs w:val="24"/>
          <w:lang w:val="pl-PL"/>
        </w:rPr>
        <w:t>…………………………………… …………………………………………..</w:t>
      </w:r>
      <w:r w:rsidR="00D62F6F" w:rsidRPr="00D62F6F">
        <w:rPr>
          <w:rFonts w:eastAsia="Calibri"/>
          <w:color w:val="auto"/>
          <w:szCs w:val="24"/>
          <w:lang w:val="pl-PL"/>
        </w:rPr>
        <w:t>.</w:t>
      </w:r>
    </w:p>
    <w:p w14:paraId="1E47304D" w14:textId="77777777" w:rsidR="00D6508C" w:rsidRPr="0014249A" w:rsidRDefault="00E90B4A" w:rsidP="00F432E6">
      <w:pPr>
        <w:numPr>
          <w:ilvl w:val="0"/>
          <w:numId w:val="6"/>
        </w:numPr>
        <w:spacing w:after="0" w:line="276" w:lineRule="auto"/>
        <w:ind w:left="567" w:right="14" w:hanging="567"/>
        <w:rPr>
          <w:color w:val="auto"/>
          <w:szCs w:val="24"/>
          <w:lang w:val="pl-PL"/>
        </w:rPr>
      </w:pPr>
      <w:r w:rsidRPr="0014249A">
        <w:rPr>
          <w:rFonts w:eastAsia="Calibri"/>
          <w:color w:val="auto"/>
          <w:szCs w:val="24"/>
          <w:lang w:val="pl-PL"/>
        </w:rPr>
        <w:t xml:space="preserve">Zmiana danych lub osób wskazanych w ust. </w:t>
      </w:r>
      <w:r w:rsidR="007D2BD4">
        <w:rPr>
          <w:rFonts w:eastAsia="Calibri"/>
          <w:color w:val="auto"/>
          <w:szCs w:val="24"/>
          <w:lang w:val="pl-PL"/>
        </w:rPr>
        <w:t>1</w:t>
      </w:r>
      <w:r w:rsidRPr="0014249A">
        <w:rPr>
          <w:rFonts w:eastAsia="Calibri"/>
          <w:color w:val="auto"/>
          <w:szCs w:val="24"/>
          <w:lang w:val="pl-PL"/>
        </w:rPr>
        <w:t xml:space="preserve"> nie stanowi zmiany niniejszej Umowy </w:t>
      </w:r>
      <w:r w:rsidR="007D2BD4">
        <w:rPr>
          <w:rFonts w:eastAsia="Calibri"/>
          <w:color w:val="auto"/>
          <w:szCs w:val="24"/>
          <w:lang w:val="pl-PL"/>
        </w:rPr>
        <w:br/>
      </w:r>
      <w:r w:rsidRPr="0014249A">
        <w:rPr>
          <w:rFonts w:eastAsia="Calibri"/>
          <w:color w:val="auto"/>
          <w:szCs w:val="24"/>
          <w:lang w:val="pl-PL"/>
        </w:rPr>
        <w:t>i staje się skuteczna z chwilą poinformowania mailowo drugiej Strony o zachodzącej zmianie.</w:t>
      </w:r>
    </w:p>
    <w:p w14:paraId="2C14C294" w14:textId="77777777" w:rsidR="00D6508C" w:rsidRPr="0014249A" w:rsidRDefault="00E90B4A" w:rsidP="00F432E6">
      <w:pPr>
        <w:numPr>
          <w:ilvl w:val="0"/>
          <w:numId w:val="6"/>
        </w:numPr>
        <w:spacing w:after="0" w:line="276" w:lineRule="auto"/>
        <w:ind w:left="567" w:right="14" w:hanging="567"/>
        <w:rPr>
          <w:color w:val="auto"/>
          <w:szCs w:val="24"/>
          <w:lang w:val="pl-PL"/>
        </w:rPr>
      </w:pPr>
      <w:r w:rsidRPr="0014249A">
        <w:rPr>
          <w:rFonts w:eastAsia="Calibri"/>
          <w:color w:val="auto"/>
          <w:szCs w:val="24"/>
          <w:lang w:val="pl-PL"/>
        </w:rPr>
        <w:t>Przewoźnik nie ponosi żadnej odpowiedzialności za pozostawione mienie Zleceniodawcy lub osób trzecich używających przedmiotu umowy w związku z jego działalnością.</w:t>
      </w:r>
    </w:p>
    <w:p w14:paraId="337981FB" w14:textId="77777777" w:rsidR="00D6508C" w:rsidRPr="0014249A" w:rsidRDefault="00E90B4A" w:rsidP="00F432E6">
      <w:pPr>
        <w:numPr>
          <w:ilvl w:val="0"/>
          <w:numId w:val="6"/>
        </w:numPr>
        <w:spacing w:after="0" w:line="276" w:lineRule="auto"/>
        <w:ind w:left="567" w:right="14" w:hanging="567"/>
        <w:rPr>
          <w:color w:val="auto"/>
          <w:szCs w:val="24"/>
          <w:lang w:val="pl-PL"/>
        </w:rPr>
      </w:pPr>
      <w:r w:rsidRPr="0014249A">
        <w:rPr>
          <w:rFonts w:eastAsia="Calibri"/>
          <w:color w:val="auto"/>
          <w:szCs w:val="24"/>
          <w:lang w:val="pl-PL"/>
        </w:rPr>
        <w:t>Wszelkie zmiany umowy wymagają zachowania formy pisemnej pod rygorem nieważności.</w:t>
      </w:r>
    </w:p>
    <w:p w14:paraId="577C4855" w14:textId="77777777" w:rsidR="00D6508C" w:rsidRPr="0014249A" w:rsidRDefault="00E90B4A" w:rsidP="00F432E6">
      <w:pPr>
        <w:numPr>
          <w:ilvl w:val="0"/>
          <w:numId w:val="6"/>
        </w:numPr>
        <w:spacing w:after="0" w:line="276" w:lineRule="auto"/>
        <w:ind w:left="567" w:right="14" w:hanging="567"/>
        <w:rPr>
          <w:color w:val="auto"/>
          <w:szCs w:val="24"/>
          <w:lang w:val="pl-PL"/>
        </w:rPr>
      </w:pPr>
      <w:r w:rsidRPr="0014249A">
        <w:rPr>
          <w:rFonts w:eastAsia="Calibri"/>
          <w:color w:val="auto"/>
          <w:szCs w:val="24"/>
          <w:lang w:val="pl-PL"/>
        </w:rPr>
        <w:t>W zakresie nieuregulowanym stosuje się przepisy Kodeksu Cywilnego.</w:t>
      </w:r>
    </w:p>
    <w:p w14:paraId="55EFD006" w14:textId="77777777" w:rsidR="00D6508C" w:rsidRPr="0014249A" w:rsidRDefault="00F432E6" w:rsidP="00F432E6">
      <w:pPr>
        <w:numPr>
          <w:ilvl w:val="0"/>
          <w:numId w:val="6"/>
        </w:numPr>
        <w:spacing w:after="0" w:line="276" w:lineRule="auto"/>
        <w:ind w:left="567" w:right="14" w:hanging="567"/>
        <w:rPr>
          <w:color w:val="auto"/>
          <w:szCs w:val="24"/>
          <w:lang w:val="pl-PL"/>
        </w:rPr>
      </w:pPr>
      <w:r w:rsidRPr="0014249A">
        <w:rPr>
          <w:rFonts w:eastAsia="Calibri"/>
          <w:color w:val="auto"/>
          <w:szCs w:val="24"/>
          <w:lang w:val="pl-PL"/>
        </w:rPr>
        <w:t xml:space="preserve">Wszelkie spory </w:t>
      </w:r>
      <w:r w:rsidR="00E90B4A" w:rsidRPr="0014249A">
        <w:rPr>
          <w:rFonts w:eastAsia="Calibri"/>
          <w:color w:val="auto"/>
          <w:szCs w:val="24"/>
          <w:lang w:val="pl-PL"/>
        </w:rPr>
        <w:t>w</w:t>
      </w:r>
      <w:r w:rsidRPr="0014249A">
        <w:rPr>
          <w:rFonts w:eastAsia="Calibri"/>
          <w:color w:val="auto"/>
          <w:szCs w:val="24"/>
          <w:lang w:val="pl-PL"/>
        </w:rPr>
        <w:t>y</w:t>
      </w:r>
      <w:r w:rsidR="00E90B4A" w:rsidRPr="0014249A">
        <w:rPr>
          <w:rFonts w:eastAsia="Calibri"/>
          <w:color w:val="auto"/>
          <w:szCs w:val="24"/>
          <w:lang w:val="pl-PL"/>
        </w:rPr>
        <w:t>nikające z niniejszej umowy strony rozstrzygać będą w sposób polubowny.</w:t>
      </w:r>
    </w:p>
    <w:p w14:paraId="6C0C6CA4" w14:textId="77777777" w:rsidR="00D6508C" w:rsidRPr="0014249A" w:rsidRDefault="00E90B4A" w:rsidP="00F432E6">
      <w:pPr>
        <w:numPr>
          <w:ilvl w:val="0"/>
          <w:numId w:val="6"/>
        </w:numPr>
        <w:spacing w:after="0" w:line="276" w:lineRule="auto"/>
        <w:ind w:left="567" w:right="14" w:hanging="567"/>
        <w:rPr>
          <w:color w:val="auto"/>
          <w:szCs w:val="24"/>
          <w:lang w:val="pl-PL"/>
        </w:rPr>
      </w:pPr>
      <w:r w:rsidRPr="0014249A">
        <w:rPr>
          <w:rFonts w:eastAsia="Calibri"/>
          <w:color w:val="auto"/>
          <w:szCs w:val="24"/>
          <w:lang w:val="pl-PL"/>
        </w:rPr>
        <w:t>W przypadku braku możliwości polubownego rozstrzygnięcia sporu właściwym dla jego rozpatrzenia będzie sąd siedziby Zleceniodawcy.</w:t>
      </w:r>
    </w:p>
    <w:p w14:paraId="33B0B016" w14:textId="77777777" w:rsidR="00F432E6" w:rsidRPr="007D2BD4" w:rsidRDefault="00E90B4A" w:rsidP="00F432E6">
      <w:pPr>
        <w:numPr>
          <w:ilvl w:val="0"/>
          <w:numId w:val="6"/>
        </w:numPr>
        <w:spacing w:after="0" w:line="276" w:lineRule="auto"/>
        <w:ind w:left="567" w:right="14" w:hanging="567"/>
        <w:rPr>
          <w:color w:val="auto"/>
          <w:szCs w:val="24"/>
          <w:lang w:val="pl-PL"/>
        </w:rPr>
      </w:pPr>
      <w:r w:rsidRPr="0014249A">
        <w:rPr>
          <w:rFonts w:eastAsia="Calibri"/>
          <w:color w:val="auto"/>
          <w:szCs w:val="24"/>
          <w:lang w:val="pl-PL"/>
        </w:rPr>
        <w:t xml:space="preserve">Niniejsza umowa została sporządzona w </w:t>
      </w:r>
      <w:r w:rsidR="001139F9">
        <w:rPr>
          <w:rFonts w:eastAsia="Calibri"/>
          <w:color w:val="auto"/>
          <w:szCs w:val="24"/>
          <w:lang w:val="pl-PL"/>
        </w:rPr>
        <w:t>dwóch</w:t>
      </w:r>
      <w:r w:rsidRPr="0014249A">
        <w:rPr>
          <w:rFonts w:eastAsia="Calibri"/>
          <w:color w:val="auto"/>
          <w:szCs w:val="24"/>
          <w:lang w:val="pl-PL"/>
        </w:rPr>
        <w:t xml:space="preserve"> jednobrzmiących egzemplarzach</w:t>
      </w:r>
      <w:r w:rsidR="00F432E6" w:rsidRPr="0014249A">
        <w:rPr>
          <w:rFonts w:eastAsia="Calibri"/>
          <w:color w:val="auto"/>
          <w:szCs w:val="24"/>
          <w:lang w:val="pl-PL"/>
        </w:rPr>
        <w:t xml:space="preserve">, </w:t>
      </w:r>
      <w:r w:rsidR="001139F9">
        <w:rPr>
          <w:rFonts w:eastAsia="Calibri"/>
          <w:color w:val="auto"/>
          <w:szCs w:val="24"/>
          <w:lang w:val="pl-PL"/>
        </w:rPr>
        <w:t xml:space="preserve">po </w:t>
      </w:r>
      <w:r w:rsidR="00F432E6" w:rsidRPr="0014249A">
        <w:rPr>
          <w:rFonts w:eastAsia="Calibri"/>
          <w:color w:val="auto"/>
          <w:szCs w:val="24"/>
          <w:lang w:val="pl-PL"/>
        </w:rPr>
        <w:t>jed</w:t>
      </w:r>
      <w:r w:rsidR="001139F9">
        <w:rPr>
          <w:rFonts w:eastAsia="Calibri"/>
          <w:color w:val="auto"/>
          <w:szCs w:val="24"/>
          <w:lang w:val="pl-PL"/>
        </w:rPr>
        <w:t>nym dla każdej ze stron</w:t>
      </w:r>
      <w:r w:rsidR="00F432E6" w:rsidRPr="0014249A">
        <w:rPr>
          <w:rFonts w:eastAsia="Calibri"/>
          <w:color w:val="auto"/>
          <w:szCs w:val="24"/>
          <w:lang w:val="pl-PL"/>
        </w:rPr>
        <w:t>.</w:t>
      </w:r>
    </w:p>
    <w:p w14:paraId="1C601409" w14:textId="77777777" w:rsidR="007D2BD4" w:rsidRDefault="007D2BD4" w:rsidP="007D2BD4">
      <w:pPr>
        <w:spacing w:after="0" w:line="276" w:lineRule="auto"/>
        <w:ind w:right="14"/>
        <w:rPr>
          <w:rFonts w:eastAsia="Calibri"/>
          <w:color w:val="auto"/>
          <w:szCs w:val="24"/>
          <w:lang w:val="pl-PL"/>
        </w:rPr>
      </w:pPr>
    </w:p>
    <w:p w14:paraId="2CED6128" w14:textId="77777777" w:rsidR="007D2BD4" w:rsidRPr="00461DD6" w:rsidRDefault="007D2BD4" w:rsidP="007D2BD4">
      <w:pPr>
        <w:spacing w:after="0" w:line="276" w:lineRule="auto"/>
        <w:ind w:right="14"/>
        <w:rPr>
          <w:rFonts w:eastAsia="Calibri"/>
          <w:color w:val="FF0000"/>
          <w:szCs w:val="24"/>
          <w:lang w:val="pl-PL"/>
        </w:rPr>
      </w:pPr>
    </w:p>
    <w:p w14:paraId="29B504BD" w14:textId="77777777" w:rsidR="007D2BD4" w:rsidRPr="00246859" w:rsidRDefault="007D2BD4" w:rsidP="007D2BD4">
      <w:pPr>
        <w:spacing w:after="0" w:line="276" w:lineRule="auto"/>
        <w:ind w:left="0" w:right="14" w:firstLine="0"/>
        <w:rPr>
          <w:rFonts w:eastAsia="Calibri"/>
          <w:color w:val="auto"/>
          <w:szCs w:val="24"/>
          <w:lang w:val="pl-PL"/>
        </w:rPr>
      </w:pPr>
      <w:r w:rsidRPr="00246859">
        <w:rPr>
          <w:rFonts w:eastAsia="Calibri"/>
          <w:color w:val="auto"/>
          <w:szCs w:val="24"/>
          <w:lang w:val="pl-PL"/>
        </w:rPr>
        <w:t>Załączniki:</w:t>
      </w:r>
    </w:p>
    <w:p w14:paraId="20838BE5" w14:textId="77777777" w:rsidR="007D2BD4" w:rsidRPr="00246859" w:rsidRDefault="007D2BD4" w:rsidP="007D2BD4">
      <w:pPr>
        <w:spacing w:after="0" w:line="276" w:lineRule="auto"/>
        <w:ind w:left="0" w:right="14" w:firstLine="0"/>
        <w:rPr>
          <w:rFonts w:eastAsia="Calibri"/>
          <w:color w:val="auto"/>
          <w:szCs w:val="24"/>
          <w:lang w:val="pl-PL"/>
        </w:rPr>
      </w:pPr>
      <w:r w:rsidRPr="00246859">
        <w:rPr>
          <w:rFonts w:eastAsia="Calibri"/>
          <w:color w:val="auto"/>
          <w:szCs w:val="24"/>
          <w:lang w:val="pl-PL"/>
        </w:rPr>
        <w:t>- kserokopia aktualnej polisy OC, ubezpieczenia NNW</w:t>
      </w:r>
    </w:p>
    <w:p w14:paraId="719AA3BC" w14:textId="55542752" w:rsidR="007D2BD4" w:rsidRPr="00246859" w:rsidRDefault="007D2BD4" w:rsidP="007D2BD4">
      <w:pPr>
        <w:spacing w:after="0" w:line="276" w:lineRule="auto"/>
        <w:ind w:left="0" w:right="14" w:firstLine="0"/>
        <w:rPr>
          <w:rFonts w:eastAsia="Calibri"/>
          <w:color w:val="auto"/>
          <w:szCs w:val="24"/>
          <w:lang w:val="pl-PL"/>
        </w:rPr>
      </w:pPr>
      <w:r w:rsidRPr="00246859">
        <w:rPr>
          <w:rFonts w:eastAsia="Calibri"/>
          <w:color w:val="auto"/>
          <w:szCs w:val="24"/>
          <w:lang w:val="pl-PL"/>
        </w:rPr>
        <w:t xml:space="preserve">- </w:t>
      </w:r>
      <w:r w:rsidR="006F670A" w:rsidRPr="00246859">
        <w:rPr>
          <w:rFonts w:eastAsia="Calibri"/>
          <w:color w:val="auto"/>
          <w:szCs w:val="24"/>
          <w:lang w:val="pl-PL"/>
        </w:rPr>
        <w:t>harmonogram</w:t>
      </w:r>
      <w:r w:rsidR="008E41E6">
        <w:rPr>
          <w:rFonts w:eastAsia="Calibri"/>
          <w:color w:val="auto"/>
          <w:szCs w:val="24"/>
          <w:lang w:val="pl-PL"/>
        </w:rPr>
        <w:t xml:space="preserve"> tygodniowy</w:t>
      </w:r>
    </w:p>
    <w:p w14:paraId="54885171" w14:textId="5D821D6C" w:rsidR="00F432E6" w:rsidRDefault="006F670A" w:rsidP="006F670A">
      <w:pPr>
        <w:spacing w:after="0" w:line="276" w:lineRule="auto"/>
        <w:ind w:left="0" w:right="14" w:firstLine="0"/>
        <w:rPr>
          <w:rFonts w:eastAsia="Calibri"/>
          <w:color w:val="auto"/>
          <w:szCs w:val="24"/>
          <w:lang w:val="pl-PL"/>
        </w:rPr>
      </w:pPr>
      <w:r w:rsidRPr="00246859">
        <w:rPr>
          <w:rFonts w:eastAsia="Calibri"/>
          <w:color w:val="auto"/>
          <w:szCs w:val="24"/>
          <w:lang w:val="pl-PL"/>
        </w:rPr>
        <w:t xml:space="preserve">- </w:t>
      </w:r>
      <w:r w:rsidR="009A5A8A">
        <w:rPr>
          <w:rFonts w:eastAsia="Calibri"/>
          <w:color w:val="auto"/>
          <w:szCs w:val="24"/>
          <w:lang w:val="pl-PL"/>
        </w:rPr>
        <w:t>usługa/ terminarz</w:t>
      </w:r>
    </w:p>
    <w:p w14:paraId="51D7C3DF" w14:textId="77777777" w:rsidR="009A5A8A" w:rsidRPr="00246859" w:rsidRDefault="009A5A8A" w:rsidP="006F670A">
      <w:pPr>
        <w:spacing w:after="0" w:line="276" w:lineRule="auto"/>
        <w:ind w:left="0" w:right="14" w:firstLine="0"/>
        <w:rPr>
          <w:rFonts w:eastAsia="Calibri"/>
          <w:color w:val="auto"/>
          <w:szCs w:val="24"/>
          <w:lang w:val="pl-PL"/>
        </w:rPr>
      </w:pPr>
    </w:p>
    <w:p w14:paraId="529C3C77" w14:textId="77777777" w:rsidR="00F432E6" w:rsidRPr="00246859" w:rsidRDefault="00F432E6" w:rsidP="002B67B8">
      <w:pPr>
        <w:spacing w:after="0" w:line="276" w:lineRule="auto"/>
        <w:ind w:left="0" w:right="14" w:firstLine="0"/>
        <w:rPr>
          <w:rFonts w:eastAsia="Calibri"/>
          <w:color w:val="auto"/>
          <w:szCs w:val="24"/>
          <w:lang w:val="pl-PL"/>
        </w:rPr>
      </w:pPr>
    </w:p>
    <w:p w14:paraId="4EC88004" w14:textId="2CC9F00D" w:rsidR="00F432E6" w:rsidRPr="008F36DD" w:rsidRDefault="008F36DD" w:rsidP="008F36DD">
      <w:pPr>
        <w:spacing w:after="0" w:line="276" w:lineRule="auto"/>
        <w:ind w:left="0" w:right="14" w:firstLine="0"/>
        <w:rPr>
          <w:rFonts w:eastAsia="Calibri"/>
          <w:color w:val="auto"/>
          <w:szCs w:val="24"/>
          <w:lang w:val="pl-PL"/>
        </w:rPr>
      </w:pPr>
      <w:r w:rsidRPr="008F36DD">
        <w:rPr>
          <w:lang w:val="pl-PL"/>
        </w:rPr>
        <w:t>*harmonogram oraz usługa może ulec zmianie po zatwierdzeniu Planu Zajęć Szkolnych</w:t>
      </w:r>
    </w:p>
    <w:p w14:paraId="33B091F1" w14:textId="17DB99C1" w:rsidR="00546959" w:rsidRDefault="00546959" w:rsidP="00F432E6">
      <w:pPr>
        <w:spacing w:after="0" w:line="276" w:lineRule="auto"/>
        <w:ind w:right="14"/>
        <w:rPr>
          <w:rFonts w:eastAsia="Calibri"/>
          <w:color w:val="auto"/>
          <w:szCs w:val="24"/>
          <w:lang w:val="pl-PL"/>
        </w:rPr>
      </w:pPr>
    </w:p>
    <w:p w14:paraId="5EA6345D" w14:textId="2933B6EB" w:rsidR="00546959" w:rsidRDefault="00546959" w:rsidP="00F432E6">
      <w:pPr>
        <w:spacing w:after="0" w:line="276" w:lineRule="auto"/>
        <w:ind w:right="14"/>
        <w:rPr>
          <w:rFonts w:eastAsia="Calibri"/>
          <w:color w:val="auto"/>
          <w:szCs w:val="24"/>
          <w:lang w:val="pl-PL"/>
        </w:rPr>
      </w:pPr>
    </w:p>
    <w:p w14:paraId="3FFD14C3" w14:textId="77777777" w:rsidR="00546959" w:rsidRPr="0014249A" w:rsidRDefault="00546959" w:rsidP="00F432E6">
      <w:pPr>
        <w:spacing w:after="0" w:line="276" w:lineRule="auto"/>
        <w:ind w:right="14"/>
        <w:rPr>
          <w:rFonts w:eastAsia="Calibri"/>
          <w:color w:val="auto"/>
          <w:szCs w:val="24"/>
          <w:lang w:val="pl-PL"/>
        </w:rPr>
      </w:pPr>
    </w:p>
    <w:p w14:paraId="7CE3EAAC" w14:textId="77777777" w:rsidR="00D6508C" w:rsidRPr="0014249A" w:rsidRDefault="00F432E6" w:rsidP="00F432E6">
      <w:pPr>
        <w:spacing w:after="0" w:line="240" w:lineRule="auto"/>
        <w:ind w:left="0" w:right="0" w:firstLine="0"/>
        <w:rPr>
          <w:rFonts w:eastAsia="Calibri"/>
          <w:color w:val="auto"/>
          <w:szCs w:val="24"/>
          <w:lang w:val="pl-PL"/>
        </w:rPr>
      </w:pPr>
      <w:r w:rsidRPr="0014249A">
        <w:rPr>
          <w:rFonts w:eastAsia="Calibri"/>
          <w:color w:val="auto"/>
          <w:szCs w:val="24"/>
          <w:lang w:val="pl-PL"/>
        </w:rPr>
        <w:t>………………………………</w:t>
      </w:r>
      <w:r w:rsidRPr="0014249A">
        <w:rPr>
          <w:rFonts w:eastAsia="Calibri"/>
          <w:color w:val="auto"/>
          <w:szCs w:val="24"/>
          <w:lang w:val="pl-PL"/>
        </w:rPr>
        <w:tab/>
      </w:r>
      <w:r w:rsidRPr="0014249A">
        <w:rPr>
          <w:rFonts w:eastAsia="Calibri"/>
          <w:color w:val="auto"/>
          <w:szCs w:val="24"/>
          <w:lang w:val="pl-PL"/>
        </w:rPr>
        <w:tab/>
      </w:r>
      <w:r w:rsidRPr="0014249A">
        <w:rPr>
          <w:rFonts w:eastAsia="Calibri"/>
          <w:color w:val="auto"/>
          <w:szCs w:val="24"/>
          <w:lang w:val="pl-PL"/>
        </w:rPr>
        <w:tab/>
      </w:r>
      <w:r w:rsidRPr="0014249A">
        <w:rPr>
          <w:rFonts w:eastAsia="Calibri"/>
          <w:color w:val="auto"/>
          <w:szCs w:val="24"/>
          <w:lang w:val="pl-PL"/>
        </w:rPr>
        <w:tab/>
      </w:r>
      <w:r w:rsidRPr="0014249A">
        <w:rPr>
          <w:rFonts w:eastAsia="Calibri"/>
          <w:color w:val="auto"/>
          <w:szCs w:val="24"/>
          <w:lang w:val="pl-PL"/>
        </w:rPr>
        <w:tab/>
        <w:t xml:space="preserve">………………………… </w:t>
      </w:r>
    </w:p>
    <w:p w14:paraId="4EAEC4CA" w14:textId="77777777" w:rsidR="00F432E6" w:rsidRPr="0014249A" w:rsidRDefault="00F432E6" w:rsidP="00F432E6">
      <w:pPr>
        <w:spacing w:after="0" w:line="240" w:lineRule="auto"/>
        <w:ind w:left="0" w:right="0" w:firstLine="0"/>
        <w:rPr>
          <w:rFonts w:eastAsia="Calibri"/>
          <w:color w:val="auto"/>
          <w:szCs w:val="24"/>
          <w:lang w:val="pl-PL"/>
        </w:rPr>
      </w:pPr>
    </w:p>
    <w:p w14:paraId="21C06069" w14:textId="77777777" w:rsidR="007D2BD4" w:rsidRDefault="00F432E6" w:rsidP="001139F9">
      <w:pPr>
        <w:spacing w:after="0" w:line="240" w:lineRule="auto"/>
        <w:ind w:left="0" w:right="0" w:firstLine="0"/>
        <w:rPr>
          <w:rFonts w:eastAsia="Calibri"/>
          <w:i/>
          <w:color w:val="auto"/>
          <w:szCs w:val="24"/>
          <w:lang w:val="pl-PL"/>
        </w:rPr>
      </w:pPr>
      <w:r w:rsidRPr="0014249A">
        <w:rPr>
          <w:rFonts w:eastAsia="Calibri"/>
          <w:i/>
          <w:color w:val="auto"/>
          <w:szCs w:val="24"/>
          <w:lang w:val="pl-PL"/>
        </w:rPr>
        <w:t xml:space="preserve">             Zleceniodawca</w:t>
      </w:r>
      <w:r w:rsidRPr="0014249A">
        <w:rPr>
          <w:rFonts w:eastAsia="Calibri"/>
          <w:i/>
          <w:color w:val="auto"/>
          <w:szCs w:val="24"/>
          <w:lang w:val="pl-PL"/>
        </w:rPr>
        <w:tab/>
      </w:r>
      <w:r w:rsidRPr="0014249A">
        <w:rPr>
          <w:rFonts w:eastAsia="Calibri"/>
          <w:i/>
          <w:color w:val="auto"/>
          <w:szCs w:val="24"/>
          <w:lang w:val="pl-PL"/>
        </w:rPr>
        <w:tab/>
      </w:r>
      <w:r w:rsidRPr="0014249A">
        <w:rPr>
          <w:rFonts w:eastAsia="Calibri"/>
          <w:i/>
          <w:color w:val="auto"/>
          <w:szCs w:val="24"/>
          <w:lang w:val="pl-PL"/>
        </w:rPr>
        <w:tab/>
      </w:r>
      <w:r w:rsidRPr="0014249A">
        <w:rPr>
          <w:rFonts w:eastAsia="Calibri"/>
          <w:i/>
          <w:color w:val="auto"/>
          <w:szCs w:val="24"/>
          <w:lang w:val="pl-PL"/>
        </w:rPr>
        <w:tab/>
      </w:r>
      <w:r w:rsidRPr="0014249A">
        <w:rPr>
          <w:rFonts w:eastAsia="Calibri"/>
          <w:i/>
          <w:color w:val="auto"/>
          <w:szCs w:val="24"/>
          <w:lang w:val="pl-PL"/>
        </w:rPr>
        <w:tab/>
      </w:r>
      <w:r w:rsidRPr="0014249A">
        <w:rPr>
          <w:rFonts w:eastAsia="Calibri"/>
          <w:i/>
          <w:color w:val="auto"/>
          <w:szCs w:val="24"/>
          <w:lang w:val="pl-PL"/>
        </w:rPr>
        <w:tab/>
      </w:r>
      <w:r w:rsidRPr="0014249A">
        <w:rPr>
          <w:rFonts w:eastAsia="Calibri"/>
          <w:i/>
          <w:color w:val="auto"/>
          <w:szCs w:val="24"/>
          <w:lang w:val="pl-PL"/>
        </w:rPr>
        <w:tab/>
      </w:r>
      <w:r w:rsidR="009572BA" w:rsidRPr="0014249A">
        <w:rPr>
          <w:rFonts w:eastAsia="Calibri"/>
          <w:i/>
          <w:color w:val="auto"/>
          <w:szCs w:val="24"/>
          <w:lang w:val="pl-PL"/>
        </w:rPr>
        <w:t>Przewoź</w:t>
      </w:r>
      <w:r w:rsidR="001139F9">
        <w:rPr>
          <w:rFonts w:eastAsia="Calibri"/>
          <w:i/>
          <w:color w:val="auto"/>
          <w:szCs w:val="24"/>
          <w:lang w:val="pl-PL"/>
        </w:rPr>
        <w:t>nik</w:t>
      </w:r>
      <w:bookmarkEnd w:id="0"/>
    </w:p>
    <w:p w14:paraId="6C3F6C9D" w14:textId="77777777" w:rsidR="00285A4F" w:rsidRDefault="00285A4F" w:rsidP="001139F9">
      <w:pPr>
        <w:spacing w:after="0" w:line="240" w:lineRule="auto"/>
        <w:ind w:left="0" w:right="0" w:firstLine="0"/>
        <w:rPr>
          <w:rFonts w:eastAsia="Calibri"/>
          <w:i/>
          <w:color w:val="auto"/>
          <w:szCs w:val="24"/>
          <w:lang w:val="pl-PL"/>
        </w:rPr>
      </w:pPr>
    </w:p>
    <w:p w14:paraId="5836C662" w14:textId="77777777" w:rsidR="00285A4F" w:rsidRDefault="00285A4F" w:rsidP="001139F9">
      <w:pPr>
        <w:spacing w:after="0" w:line="240" w:lineRule="auto"/>
        <w:ind w:left="0" w:right="0" w:firstLine="0"/>
        <w:rPr>
          <w:rFonts w:eastAsia="Calibri"/>
          <w:i/>
          <w:color w:val="auto"/>
          <w:szCs w:val="24"/>
          <w:lang w:val="pl-PL"/>
        </w:rPr>
      </w:pPr>
    </w:p>
    <w:p w14:paraId="4865877A" w14:textId="77777777" w:rsidR="00285A4F" w:rsidRDefault="00285A4F" w:rsidP="001139F9">
      <w:pPr>
        <w:spacing w:after="0" w:line="240" w:lineRule="auto"/>
        <w:ind w:left="0" w:right="0" w:firstLine="0"/>
        <w:rPr>
          <w:rFonts w:eastAsia="Calibri"/>
          <w:i/>
          <w:color w:val="auto"/>
          <w:szCs w:val="24"/>
          <w:lang w:val="pl-PL"/>
        </w:rPr>
      </w:pPr>
    </w:p>
    <w:p w14:paraId="7A0B200B" w14:textId="77777777" w:rsidR="00285A4F" w:rsidRDefault="00285A4F" w:rsidP="001139F9">
      <w:pPr>
        <w:spacing w:after="0" w:line="240" w:lineRule="auto"/>
        <w:ind w:left="0" w:right="0" w:firstLine="0"/>
        <w:rPr>
          <w:rFonts w:eastAsia="Calibri"/>
          <w:i/>
          <w:color w:val="auto"/>
          <w:szCs w:val="24"/>
          <w:lang w:val="pl-PL"/>
        </w:rPr>
      </w:pPr>
    </w:p>
    <w:p w14:paraId="17D94634" w14:textId="77777777" w:rsidR="00195686" w:rsidRDefault="00195686" w:rsidP="001139F9">
      <w:pPr>
        <w:spacing w:after="0" w:line="240" w:lineRule="auto"/>
        <w:ind w:left="0" w:right="0" w:firstLine="0"/>
        <w:rPr>
          <w:rFonts w:eastAsia="Calibri"/>
          <w:i/>
          <w:color w:val="auto"/>
          <w:szCs w:val="24"/>
          <w:lang w:val="pl-PL"/>
        </w:rPr>
      </w:pPr>
    </w:p>
    <w:p w14:paraId="0566E447" w14:textId="77777777" w:rsidR="00195686" w:rsidRDefault="00195686" w:rsidP="001139F9">
      <w:pPr>
        <w:spacing w:after="0" w:line="240" w:lineRule="auto"/>
        <w:ind w:left="0" w:right="0" w:firstLine="0"/>
        <w:rPr>
          <w:rFonts w:eastAsia="Calibri"/>
          <w:i/>
          <w:color w:val="auto"/>
          <w:szCs w:val="24"/>
          <w:lang w:val="pl-PL"/>
        </w:rPr>
      </w:pPr>
    </w:p>
    <w:p w14:paraId="575031C9" w14:textId="77777777" w:rsidR="00A1646C" w:rsidRDefault="00A1646C" w:rsidP="001139F9">
      <w:pPr>
        <w:spacing w:after="0" w:line="240" w:lineRule="auto"/>
        <w:ind w:left="0" w:right="0" w:firstLine="0"/>
        <w:rPr>
          <w:rFonts w:eastAsia="Calibri"/>
          <w:i/>
          <w:color w:val="auto"/>
          <w:szCs w:val="24"/>
          <w:lang w:val="pl-PL"/>
        </w:rPr>
      </w:pPr>
    </w:p>
    <w:p w14:paraId="3A92DC7D" w14:textId="110EB294" w:rsidR="00C818C7" w:rsidRDefault="00C818C7">
      <w:pPr>
        <w:spacing w:after="0" w:line="240" w:lineRule="auto"/>
        <w:ind w:left="0" w:right="0" w:firstLine="0"/>
        <w:jc w:val="left"/>
        <w:rPr>
          <w:rFonts w:eastAsia="Calibri"/>
          <w:i/>
          <w:color w:val="auto"/>
          <w:szCs w:val="24"/>
          <w:lang w:val="pl-PL"/>
        </w:rPr>
      </w:pPr>
    </w:p>
    <w:sectPr w:rsidR="00C818C7" w:rsidSect="006F67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657" w:right="1410" w:bottom="144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39EAD" w14:textId="77777777" w:rsidR="00C6266B" w:rsidRDefault="00C6266B">
      <w:pPr>
        <w:spacing w:after="0" w:line="240" w:lineRule="auto"/>
      </w:pPr>
      <w:r>
        <w:separator/>
      </w:r>
    </w:p>
  </w:endnote>
  <w:endnote w:type="continuationSeparator" w:id="0">
    <w:p w14:paraId="67671E2A" w14:textId="77777777" w:rsidR="00C6266B" w:rsidRDefault="00C62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5B0DD" w14:textId="77777777" w:rsidR="00115D69" w:rsidRDefault="00115D69">
    <w:pPr>
      <w:spacing w:after="160" w:line="259" w:lineRule="auto"/>
      <w:ind w:left="0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A5F9B" w14:textId="77777777" w:rsidR="00115D69" w:rsidRDefault="00B63728">
    <w:pPr>
      <w:pStyle w:val="Stopka"/>
      <w:jc w:val="center"/>
    </w:pPr>
    <w:r>
      <w:fldChar w:fldCharType="begin"/>
    </w:r>
    <w:r w:rsidR="00795CD4">
      <w:instrText>PAGE   \* MERGEFORMAT</w:instrText>
    </w:r>
    <w:r>
      <w:fldChar w:fldCharType="separate"/>
    </w:r>
    <w:r w:rsidR="00412CC4">
      <w:rPr>
        <w:noProof/>
      </w:rPr>
      <w:t>8</w:t>
    </w:r>
    <w:r>
      <w:rPr>
        <w:noProof/>
      </w:rPr>
      <w:fldChar w:fldCharType="end"/>
    </w:r>
  </w:p>
  <w:p w14:paraId="57E2A130" w14:textId="77777777" w:rsidR="00115D69" w:rsidRDefault="00115D69">
    <w:pPr>
      <w:spacing w:after="16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2BA2C" w14:textId="77777777" w:rsidR="00115D69" w:rsidRDefault="00115D69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4610F" w14:textId="77777777" w:rsidR="00C6266B" w:rsidRDefault="00C6266B">
      <w:pPr>
        <w:spacing w:after="0" w:line="240" w:lineRule="auto"/>
      </w:pPr>
      <w:r>
        <w:separator/>
      </w:r>
    </w:p>
  </w:footnote>
  <w:footnote w:type="continuationSeparator" w:id="0">
    <w:p w14:paraId="61F7CE71" w14:textId="77777777" w:rsidR="00C6266B" w:rsidRDefault="00C626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A9D42" w14:textId="77777777" w:rsidR="00115D69" w:rsidRDefault="00115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8A808" w14:textId="77777777" w:rsidR="00115D69" w:rsidRDefault="00115D6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9B50F" w14:textId="77777777" w:rsidR="00115D69" w:rsidRDefault="00115D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8pt;height:23.4pt;visibility:visible" o:bullet="t">
        <v:imagedata r:id="rId1" o:title=""/>
      </v:shape>
    </w:pict>
  </w:numPicBullet>
  <w:numPicBullet w:numPicBulletId="1">
    <w:pict>
      <v:shape id="_x0000_i1027" type="#_x0000_t75" style="width:11.4pt;height:23.4pt;visibility:visible" o:bullet="t">
        <v:imagedata r:id="rId2" o:title=""/>
      </v:shape>
    </w:pict>
  </w:numPicBullet>
  <w:numPicBullet w:numPicBulletId="2">
    <w:pict>
      <v:shape id="_x0000_i1028" type="#_x0000_t75" style="width:9.6pt;height:22.8pt;visibility:visible" o:bullet="t">
        <v:imagedata r:id="rId3" o:title=""/>
      </v:shape>
    </w:pict>
  </w:numPicBullet>
  <w:abstractNum w:abstractNumId="0" w15:restartNumberingAfterBreak="0">
    <w:nsid w:val="05F07AFF"/>
    <w:multiLevelType w:val="hybridMultilevel"/>
    <w:tmpl w:val="D1763218"/>
    <w:lvl w:ilvl="0" w:tplc="144E4526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D22CC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61EC51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702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58E19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556D8A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36EBF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BC0E26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FCE23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7921E72"/>
    <w:multiLevelType w:val="hybridMultilevel"/>
    <w:tmpl w:val="571AF4EC"/>
    <w:lvl w:ilvl="0" w:tplc="9A90EFD4">
      <w:start w:val="1"/>
      <w:numFmt w:val="upperLetter"/>
      <w:lvlText w:val="%1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87C0DF2">
      <w:start w:val="1"/>
      <w:numFmt w:val="lowerLetter"/>
      <w:lvlText w:val="%2"/>
      <w:lvlJc w:val="left"/>
      <w:pPr>
        <w:ind w:left="1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8E21396">
      <w:start w:val="1"/>
      <w:numFmt w:val="lowerRoman"/>
      <w:lvlText w:val="%3"/>
      <w:lvlJc w:val="left"/>
      <w:pPr>
        <w:ind w:left="2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B1854E0">
      <w:start w:val="1"/>
      <w:numFmt w:val="decimal"/>
      <w:lvlText w:val="%4"/>
      <w:lvlJc w:val="left"/>
      <w:pPr>
        <w:ind w:left="3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860573A">
      <w:start w:val="1"/>
      <w:numFmt w:val="lowerLetter"/>
      <w:lvlText w:val="%5"/>
      <w:lvlJc w:val="left"/>
      <w:pPr>
        <w:ind w:left="3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ED6E816">
      <w:start w:val="1"/>
      <w:numFmt w:val="lowerRoman"/>
      <w:lvlText w:val="%6"/>
      <w:lvlJc w:val="left"/>
      <w:pPr>
        <w:ind w:left="4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3800DCC">
      <w:start w:val="1"/>
      <w:numFmt w:val="decimal"/>
      <w:lvlText w:val="%7"/>
      <w:lvlJc w:val="left"/>
      <w:pPr>
        <w:ind w:left="5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198D56C">
      <w:start w:val="1"/>
      <w:numFmt w:val="lowerLetter"/>
      <w:lvlText w:val="%8"/>
      <w:lvlJc w:val="left"/>
      <w:pPr>
        <w:ind w:left="5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4A4D7E0">
      <w:start w:val="1"/>
      <w:numFmt w:val="lowerRoman"/>
      <w:lvlText w:val="%9"/>
      <w:lvlJc w:val="left"/>
      <w:pPr>
        <w:ind w:left="66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B660030"/>
    <w:multiLevelType w:val="hybridMultilevel"/>
    <w:tmpl w:val="B0EE3370"/>
    <w:lvl w:ilvl="0" w:tplc="A18E3BB8">
      <w:start w:val="1"/>
      <w:numFmt w:val="decimal"/>
      <w:lvlText w:val="%1.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04D9D6">
      <w:start w:val="1"/>
      <w:numFmt w:val="lowerLetter"/>
      <w:lvlText w:val="%2"/>
      <w:lvlJc w:val="left"/>
      <w:pPr>
        <w:ind w:left="1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3492C8">
      <w:start w:val="1"/>
      <w:numFmt w:val="lowerRoman"/>
      <w:lvlText w:val="%3"/>
      <w:lvlJc w:val="left"/>
      <w:pPr>
        <w:ind w:left="1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FA5C82">
      <w:start w:val="1"/>
      <w:numFmt w:val="decimal"/>
      <w:lvlText w:val="%4"/>
      <w:lvlJc w:val="left"/>
      <w:pPr>
        <w:ind w:left="2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40841A">
      <w:start w:val="1"/>
      <w:numFmt w:val="lowerLetter"/>
      <w:lvlText w:val="%5"/>
      <w:lvlJc w:val="left"/>
      <w:pPr>
        <w:ind w:left="3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244314">
      <w:start w:val="1"/>
      <w:numFmt w:val="lowerRoman"/>
      <w:lvlText w:val="%6"/>
      <w:lvlJc w:val="left"/>
      <w:pPr>
        <w:ind w:left="4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C23A62">
      <w:start w:val="1"/>
      <w:numFmt w:val="decimal"/>
      <w:lvlText w:val="%7"/>
      <w:lvlJc w:val="left"/>
      <w:pPr>
        <w:ind w:left="4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BC3C9C">
      <w:start w:val="1"/>
      <w:numFmt w:val="lowerLetter"/>
      <w:lvlText w:val="%8"/>
      <w:lvlJc w:val="left"/>
      <w:pPr>
        <w:ind w:left="5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EE05AA">
      <w:start w:val="1"/>
      <w:numFmt w:val="lowerRoman"/>
      <w:lvlText w:val="%9"/>
      <w:lvlJc w:val="left"/>
      <w:pPr>
        <w:ind w:left="6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B170092"/>
    <w:multiLevelType w:val="hybridMultilevel"/>
    <w:tmpl w:val="CFF6BD5C"/>
    <w:lvl w:ilvl="0" w:tplc="F2683C72">
      <w:start w:val="1"/>
      <w:numFmt w:val="decimal"/>
      <w:lvlText w:val="%1."/>
      <w:lvlJc w:val="left"/>
      <w:pPr>
        <w:ind w:left="374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465B5A">
      <w:start w:val="1"/>
      <w:numFmt w:val="lowerLetter"/>
      <w:lvlText w:val="%2)"/>
      <w:lvlJc w:val="left"/>
      <w:pPr>
        <w:ind w:left="118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1CCA5C">
      <w:start w:val="1"/>
      <w:numFmt w:val="lowerRoman"/>
      <w:lvlText w:val="%3"/>
      <w:lvlJc w:val="left"/>
      <w:pPr>
        <w:ind w:left="19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D42454">
      <w:start w:val="1"/>
      <w:numFmt w:val="decimal"/>
      <w:lvlText w:val="%4"/>
      <w:lvlJc w:val="left"/>
      <w:pPr>
        <w:ind w:left="26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6C3D04">
      <w:start w:val="1"/>
      <w:numFmt w:val="lowerLetter"/>
      <w:lvlText w:val="%5"/>
      <w:lvlJc w:val="left"/>
      <w:pPr>
        <w:ind w:left="33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8A2C30">
      <w:start w:val="1"/>
      <w:numFmt w:val="lowerRoman"/>
      <w:lvlText w:val="%6"/>
      <w:lvlJc w:val="left"/>
      <w:pPr>
        <w:ind w:left="40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2867A0">
      <w:start w:val="1"/>
      <w:numFmt w:val="decimal"/>
      <w:lvlText w:val="%7"/>
      <w:lvlJc w:val="left"/>
      <w:pPr>
        <w:ind w:left="47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6851D2">
      <w:start w:val="1"/>
      <w:numFmt w:val="lowerLetter"/>
      <w:lvlText w:val="%8"/>
      <w:lvlJc w:val="left"/>
      <w:pPr>
        <w:ind w:left="5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C4C3AC">
      <w:start w:val="1"/>
      <w:numFmt w:val="lowerRoman"/>
      <w:lvlText w:val="%9"/>
      <w:lvlJc w:val="left"/>
      <w:pPr>
        <w:ind w:left="6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AE017A"/>
    <w:multiLevelType w:val="hybridMultilevel"/>
    <w:tmpl w:val="8C4A889C"/>
    <w:lvl w:ilvl="0" w:tplc="2A2AFCCC">
      <w:start w:val="6"/>
      <w:numFmt w:val="decimal"/>
      <w:pStyle w:val="Nagwek1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685940">
      <w:start w:val="1"/>
      <w:numFmt w:val="lowerLetter"/>
      <w:lvlText w:val="%2"/>
      <w:lvlJc w:val="left"/>
      <w:pPr>
        <w:ind w:left="49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FCB9DA">
      <w:start w:val="1"/>
      <w:numFmt w:val="lowerRoman"/>
      <w:lvlText w:val="%3"/>
      <w:lvlJc w:val="left"/>
      <w:pPr>
        <w:ind w:left="56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0CC268">
      <w:start w:val="1"/>
      <w:numFmt w:val="decimal"/>
      <w:lvlText w:val="%4"/>
      <w:lvlJc w:val="left"/>
      <w:pPr>
        <w:ind w:left="63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E294D8">
      <w:start w:val="1"/>
      <w:numFmt w:val="lowerLetter"/>
      <w:lvlText w:val="%5"/>
      <w:lvlJc w:val="left"/>
      <w:pPr>
        <w:ind w:left="7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D0A8F6">
      <w:start w:val="1"/>
      <w:numFmt w:val="lowerRoman"/>
      <w:lvlText w:val="%6"/>
      <w:lvlJc w:val="left"/>
      <w:pPr>
        <w:ind w:left="78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52B16E">
      <w:start w:val="1"/>
      <w:numFmt w:val="decimal"/>
      <w:lvlText w:val="%7"/>
      <w:lvlJc w:val="left"/>
      <w:pPr>
        <w:ind w:left="85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EAE8BE">
      <w:start w:val="1"/>
      <w:numFmt w:val="lowerLetter"/>
      <w:lvlText w:val="%8"/>
      <w:lvlJc w:val="left"/>
      <w:pPr>
        <w:ind w:left="92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644B9C">
      <w:start w:val="1"/>
      <w:numFmt w:val="lowerRoman"/>
      <w:lvlText w:val="%9"/>
      <w:lvlJc w:val="left"/>
      <w:pPr>
        <w:ind w:left="99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3F76876"/>
    <w:multiLevelType w:val="hybridMultilevel"/>
    <w:tmpl w:val="4DD8CDCE"/>
    <w:lvl w:ilvl="0" w:tplc="67F816D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7175AE"/>
    <w:multiLevelType w:val="hybridMultilevel"/>
    <w:tmpl w:val="AA9E15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F24034"/>
    <w:multiLevelType w:val="hybridMultilevel"/>
    <w:tmpl w:val="7ABA963C"/>
    <w:lvl w:ilvl="0" w:tplc="44D85D86">
      <w:start w:val="1"/>
      <w:numFmt w:val="decimal"/>
      <w:lvlText w:val="%1."/>
      <w:lvlJc w:val="left"/>
      <w:pPr>
        <w:ind w:left="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EA3E3A">
      <w:start w:val="1"/>
      <w:numFmt w:val="decimal"/>
      <w:lvlText w:val="%2."/>
      <w:lvlJc w:val="left"/>
      <w:pPr>
        <w:ind w:left="58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482D50">
      <w:start w:val="1"/>
      <w:numFmt w:val="lowerRoman"/>
      <w:lvlText w:val="%3"/>
      <w:lvlJc w:val="left"/>
      <w:pPr>
        <w:ind w:left="12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16EDD2">
      <w:start w:val="1"/>
      <w:numFmt w:val="decimal"/>
      <w:lvlText w:val="%4"/>
      <w:lvlJc w:val="left"/>
      <w:pPr>
        <w:ind w:left="19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6ACA16">
      <w:start w:val="1"/>
      <w:numFmt w:val="lowerLetter"/>
      <w:lvlText w:val="%5"/>
      <w:lvlJc w:val="left"/>
      <w:pPr>
        <w:ind w:left="26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569F12">
      <w:start w:val="1"/>
      <w:numFmt w:val="lowerRoman"/>
      <w:lvlText w:val="%6"/>
      <w:lvlJc w:val="left"/>
      <w:pPr>
        <w:ind w:left="34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460BB0">
      <w:start w:val="1"/>
      <w:numFmt w:val="decimal"/>
      <w:lvlText w:val="%7"/>
      <w:lvlJc w:val="left"/>
      <w:pPr>
        <w:ind w:left="41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08902C">
      <w:start w:val="1"/>
      <w:numFmt w:val="lowerLetter"/>
      <w:lvlText w:val="%8"/>
      <w:lvlJc w:val="left"/>
      <w:pPr>
        <w:ind w:left="48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E6CCFA">
      <w:start w:val="1"/>
      <w:numFmt w:val="lowerRoman"/>
      <w:lvlText w:val="%9"/>
      <w:lvlJc w:val="left"/>
      <w:pPr>
        <w:ind w:left="55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8EE0CEE"/>
    <w:multiLevelType w:val="hybridMultilevel"/>
    <w:tmpl w:val="4E6E28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842140"/>
    <w:multiLevelType w:val="hybridMultilevel"/>
    <w:tmpl w:val="1108A51C"/>
    <w:lvl w:ilvl="0" w:tplc="7BD2868E">
      <w:start w:val="2"/>
      <w:numFmt w:val="decimal"/>
      <w:lvlText w:val="%1."/>
      <w:lvlJc w:val="left"/>
      <w:pPr>
        <w:ind w:left="4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E89D82">
      <w:start w:val="1"/>
      <w:numFmt w:val="lowerLetter"/>
      <w:lvlText w:val="%2"/>
      <w:lvlJc w:val="left"/>
      <w:pPr>
        <w:ind w:left="1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58D288">
      <w:start w:val="1"/>
      <w:numFmt w:val="lowerRoman"/>
      <w:lvlText w:val="%3"/>
      <w:lvlJc w:val="left"/>
      <w:pPr>
        <w:ind w:left="1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54BE0A">
      <w:start w:val="1"/>
      <w:numFmt w:val="decimal"/>
      <w:lvlText w:val="%4"/>
      <w:lvlJc w:val="left"/>
      <w:pPr>
        <w:ind w:left="2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527A48">
      <w:start w:val="1"/>
      <w:numFmt w:val="lowerLetter"/>
      <w:lvlText w:val="%5"/>
      <w:lvlJc w:val="left"/>
      <w:pPr>
        <w:ind w:left="3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E01E06">
      <w:start w:val="1"/>
      <w:numFmt w:val="lowerRoman"/>
      <w:lvlText w:val="%6"/>
      <w:lvlJc w:val="left"/>
      <w:pPr>
        <w:ind w:left="40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F69882">
      <w:start w:val="1"/>
      <w:numFmt w:val="decimal"/>
      <w:lvlText w:val="%7"/>
      <w:lvlJc w:val="left"/>
      <w:pPr>
        <w:ind w:left="47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BA1478">
      <w:start w:val="1"/>
      <w:numFmt w:val="lowerLetter"/>
      <w:lvlText w:val="%8"/>
      <w:lvlJc w:val="left"/>
      <w:pPr>
        <w:ind w:left="54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064A4A">
      <w:start w:val="1"/>
      <w:numFmt w:val="lowerRoman"/>
      <w:lvlText w:val="%9"/>
      <w:lvlJc w:val="left"/>
      <w:pPr>
        <w:ind w:left="6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82B3475"/>
    <w:multiLevelType w:val="hybridMultilevel"/>
    <w:tmpl w:val="287EE0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026DF9"/>
    <w:multiLevelType w:val="hybridMultilevel"/>
    <w:tmpl w:val="59C8E292"/>
    <w:lvl w:ilvl="0" w:tplc="7578E44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62A3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EE0A1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59482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D4123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D405F9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34FA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BE3CE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B7EA2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688B68DC"/>
    <w:multiLevelType w:val="hybridMultilevel"/>
    <w:tmpl w:val="109EF556"/>
    <w:lvl w:ilvl="0" w:tplc="6F208DB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488BC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0FE366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6CA5F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4870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CA635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0EC40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1E613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EBA3EB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6BFF6766"/>
    <w:multiLevelType w:val="hybridMultilevel"/>
    <w:tmpl w:val="E0AEFBF6"/>
    <w:lvl w:ilvl="0" w:tplc="C798C9DC">
      <w:start w:val="1"/>
      <w:numFmt w:val="decimal"/>
      <w:lvlText w:val="%1."/>
      <w:lvlJc w:val="left"/>
      <w:pPr>
        <w:ind w:left="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10DF2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24813C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520840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487CA2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8624BC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148D9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C05E12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968DDE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7C8158A"/>
    <w:multiLevelType w:val="hybridMultilevel"/>
    <w:tmpl w:val="F756328E"/>
    <w:lvl w:ilvl="0" w:tplc="EFAC5CDC">
      <w:start w:val="1"/>
      <w:numFmt w:val="decimal"/>
      <w:lvlText w:val="%1."/>
      <w:lvlJc w:val="left"/>
      <w:pPr>
        <w:ind w:left="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1E2D82">
      <w:start w:val="1"/>
      <w:numFmt w:val="lowerLetter"/>
      <w:lvlText w:val="%2)"/>
      <w:lvlJc w:val="left"/>
      <w:pPr>
        <w:ind w:left="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26DE30">
      <w:start w:val="1"/>
      <w:numFmt w:val="lowerRoman"/>
      <w:lvlText w:val="%3"/>
      <w:lvlJc w:val="left"/>
      <w:pPr>
        <w:ind w:left="1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BA05C2">
      <w:start w:val="1"/>
      <w:numFmt w:val="decimal"/>
      <w:lvlText w:val="%4"/>
      <w:lvlJc w:val="left"/>
      <w:pPr>
        <w:ind w:left="2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FC3FB4">
      <w:start w:val="1"/>
      <w:numFmt w:val="lowerLetter"/>
      <w:lvlText w:val="%5"/>
      <w:lvlJc w:val="left"/>
      <w:pPr>
        <w:ind w:left="28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409F12">
      <w:start w:val="1"/>
      <w:numFmt w:val="lowerRoman"/>
      <w:lvlText w:val="%6"/>
      <w:lvlJc w:val="left"/>
      <w:pPr>
        <w:ind w:left="3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821C8A">
      <w:start w:val="1"/>
      <w:numFmt w:val="decimal"/>
      <w:lvlText w:val="%7"/>
      <w:lvlJc w:val="left"/>
      <w:pPr>
        <w:ind w:left="4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E8F19A">
      <w:start w:val="1"/>
      <w:numFmt w:val="lowerLetter"/>
      <w:lvlText w:val="%8"/>
      <w:lvlJc w:val="left"/>
      <w:pPr>
        <w:ind w:left="4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C0783C">
      <w:start w:val="1"/>
      <w:numFmt w:val="lowerRoman"/>
      <w:lvlText w:val="%9"/>
      <w:lvlJc w:val="left"/>
      <w:pPr>
        <w:ind w:left="5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4762844">
    <w:abstractNumId w:val="13"/>
  </w:num>
  <w:num w:numId="2" w16cid:durableId="543443725">
    <w:abstractNumId w:val="14"/>
  </w:num>
  <w:num w:numId="3" w16cid:durableId="2144036454">
    <w:abstractNumId w:val="2"/>
  </w:num>
  <w:num w:numId="4" w16cid:durableId="514344635">
    <w:abstractNumId w:val="9"/>
  </w:num>
  <w:num w:numId="5" w16cid:durableId="1234202791">
    <w:abstractNumId w:val="7"/>
  </w:num>
  <w:num w:numId="6" w16cid:durableId="269044463">
    <w:abstractNumId w:val="3"/>
  </w:num>
  <w:num w:numId="7" w16cid:durableId="1957909870">
    <w:abstractNumId w:val="1"/>
  </w:num>
  <w:num w:numId="8" w16cid:durableId="857085954">
    <w:abstractNumId w:val="4"/>
  </w:num>
  <w:num w:numId="9" w16cid:durableId="1014262022">
    <w:abstractNumId w:val="12"/>
  </w:num>
  <w:num w:numId="10" w16cid:durableId="1702587116">
    <w:abstractNumId w:val="11"/>
  </w:num>
  <w:num w:numId="11" w16cid:durableId="477960504">
    <w:abstractNumId w:val="0"/>
  </w:num>
  <w:num w:numId="12" w16cid:durableId="47194538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270740">
    <w:abstractNumId w:val="6"/>
  </w:num>
  <w:num w:numId="14" w16cid:durableId="3915401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89687642">
    <w:abstractNumId w:val="8"/>
  </w:num>
  <w:num w:numId="16" w16cid:durableId="5131512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0" w:nlCheck="1" w:checkStyle="0"/>
  <w:activeWritingStyle w:appName="MSWord" w:lang="pl-PL" w:vendorID="64" w:dllVersion="0" w:nlCheck="1" w:checkStyle="0"/>
  <w:proofState w:spelling="clean"/>
  <w:defaultTabStop w:val="720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08C"/>
    <w:rsid w:val="000408DC"/>
    <w:rsid w:val="00046699"/>
    <w:rsid w:val="000A72C5"/>
    <w:rsid w:val="000F0A3B"/>
    <w:rsid w:val="00110CA2"/>
    <w:rsid w:val="001139F9"/>
    <w:rsid w:val="00115D69"/>
    <w:rsid w:val="00140D48"/>
    <w:rsid w:val="0014249A"/>
    <w:rsid w:val="00187AD5"/>
    <w:rsid w:val="00195686"/>
    <w:rsid w:val="001A5D18"/>
    <w:rsid w:val="00230D91"/>
    <w:rsid w:val="00246859"/>
    <w:rsid w:val="00261510"/>
    <w:rsid w:val="00263E6E"/>
    <w:rsid w:val="00274075"/>
    <w:rsid w:val="00285A4F"/>
    <w:rsid w:val="002975DF"/>
    <w:rsid w:val="002A1D47"/>
    <w:rsid w:val="002B67B8"/>
    <w:rsid w:val="002F72F1"/>
    <w:rsid w:val="00372F96"/>
    <w:rsid w:val="00374F64"/>
    <w:rsid w:val="00374F90"/>
    <w:rsid w:val="00392FB3"/>
    <w:rsid w:val="003B1CCA"/>
    <w:rsid w:val="003B2851"/>
    <w:rsid w:val="003E711C"/>
    <w:rsid w:val="00412CC4"/>
    <w:rsid w:val="00421FC8"/>
    <w:rsid w:val="004357F5"/>
    <w:rsid w:val="00461DD6"/>
    <w:rsid w:val="004C2BED"/>
    <w:rsid w:val="004E07A2"/>
    <w:rsid w:val="005264EA"/>
    <w:rsid w:val="00537B6B"/>
    <w:rsid w:val="00540168"/>
    <w:rsid w:val="00546959"/>
    <w:rsid w:val="005A44D9"/>
    <w:rsid w:val="005C3EE1"/>
    <w:rsid w:val="005C645F"/>
    <w:rsid w:val="005D55E3"/>
    <w:rsid w:val="006D6D64"/>
    <w:rsid w:val="006F670A"/>
    <w:rsid w:val="0075018A"/>
    <w:rsid w:val="00762DF3"/>
    <w:rsid w:val="00795CD4"/>
    <w:rsid w:val="007D2BD4"/>
    <w:rsid w:val="0086057D"/>
    <w:rsid w:val="00865FF2"/>
    <w:rsid w:val="008758C7"/>
    <w:rsid w:val="008E41E6"/>
    <w:rsid w:val="008F36DD"/>
    <w:rsid w:val="009103AF"/>
    <w:rsid w:val="00952F72"/>
    <w:rsid w:val="009572BA"/>
    <w:rsid w:val="009A5A8A"/>
    <w:rsid w:val="009C2073"/>
    <w:rsid w:val="009D37ED"/>
    <w:rsid w:val="00A1646C"/>
    <w:rsid w:val="00A859CD"/>
    <w:rsid w:val="00B26DBC"/>
    <w:rsid w:val="00B3660C"/>
    <w:rsid w:val="00B63728"/>
    <w:rsid w:val="00B83AAB"/>
    <w:rsid w:val="00BA436D"/>
    <w:rsid w:val="00BB71CE"/>
    <w:rsid w:val="00BD5770"/>
    <w:rsid w:val="00C506AB"/>
    <w:rsid w:val="00C6266B"/>
    <w:rsid w:val="00C67FB0"/>
    <w:rsid w:val="00C818C7"/>
    <w:rsid w:val="00CA4520"/>
    <w:rsid w:val="00CF4032"/>
    <w:rsid w:val="00CF5B0D"/>
    <w:rsid w:val="00D04A6A"/>
    <w:rsid w:val="00D1090A"/>
    <w:rsid w:val="00D24281"/>
    <w:rsid w:val="00D32A1F"/>
    <w:rsid w:val="00D62F6F"/>
    <w:rsid w:val="00D6508C"/>
    <w:rsid w:val="00D77FA4"/>
    <w:rsid w:val="00DC13FA"/>
    <w:rsid w:val="00DC19B5"/>
    <w:rsid w:val="00E0695F"/>
    <w:rsid w:val="00E21B23"/>
    <w:rsid w:val="00E661A3"/>
    <w:rsid w:val="00E817F1"/>
    <w:rsid w:val="00E87493"/>
    <w:rsid w:val="00E90B4A"/>
    <w:rsid w:val="00EA1CA3"/>
    <w:rsid w:val="00EB3E8E"/>
    <w:rsid w:val="00ED42F2"/>
    <w:rsid w:val="00EE22FF"/>
    <w:rsid w:val="00EE6885"/>
    <w:rsid w:val="00F13163"/>
    <w:rsid w:val="00F1490A"/>
    <w:rsid w:val="00F432E6"/>
    <w:rsid w:val="00F56ECB"/>
    <w:rsid w:val="00FC08B0"/>
    <w:rsid w:val="00FE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2"/>
    </o:shapelayout>
  </w:shapeDefaults>
  <w:decimalSymbol w:val=","/>
  <w:listSeparator w:val=";"/>
  <w14:docId w14:val="49EA2C3B"/>
  <w15:chartTrackingRefBased/>
  <w15:docId w15:val="{C1A05FA9-7C76-4E7F-8BDA-FDE0A24DC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073"/>
    <w:pPr>
      <w:spacing w:after="15" w:line="247" w:lineRule="auto"/>
      <w:ind w:left="2564" w:right="2252" w:hanging="3"/>
      <w:jc w:val="both"/>
    </w:pPr>
    <w:rPr>
      <w:rFonts w:ascii="Times New Roman" w:hAnsi="Times New Roman"/>
      <w:color w:val="000000"/>
      <w:sz w:val="24"/>
      <w:szCs w:val="22"/>
      <w:lang w:val="en-US" w:eastAsia="en-US"/>
    </w:rPr>
  </w:style>
  <w:style w:type="paragraph" w:styleId="Nagwek1">
    <w:name w:val="heading 1"/>
    <w:next w:val="Normalny"/>
    <w:link w:val="Nagwek1Znak"/>
    <w:unhideWhenUsed/>
    <w:qFormat/>
    <w:rsid w:val="009C2073"/>
    <w:pPr>
      <w:keepNext/>
      <w:keepLines/>
      <w:numPr>
        <w:numId w:val="8"/>
      </w:numPr>
      <w:spacing w:after="81" w:line="259" w:lineRule="auto"/>
      <w:ind w:left="269" w:hanging="10"/>
      <w:jc w:val="center"/>
      <w:outlineLvl w:val="0"/>
    </w:pPr>
    <w:rPr>
      <w:rFonts w:ascii="Times New Roman" w:hAnsi="Times New Roman"/>
      <w:color w:val="000000"/>
      <w:sz w:val="26"/>
    </w:rPr>
  </w:style>
  <w:style w:type="paragraph" w:styleId="Nagwek2">
    <w:name w:val="heading 2"/>
    <w:next w:val="Normalny"/>
    <w:link w:val="Nagwek2Znak"/>
    <w:unhideWhenUsed/>
    <w:qFormat/>
    <w:rsid w:val="009C2073"/>
    <w:pPr>
      <w:keepNext/>
      <w:keepLines/>
      <w:spacing w:after="3" w:line="265" w:lineRule="auto"/>
      <w:ind w:left="2571" w:right="2252" w:hanging="10"/>
      <w:jc w:val="right"/>
      <w:outlineLvl w:val="1"/>
    </w:pPr>
    <w:rPr>
      <w:rFonts w:ascii="Times New Roman" w:hAnsi="Times New Roman"/>
      <w:color w:val="000000"/>
      <w:sz w:val="24"/>
    </w:rPr>
  </w:style>
  <w:style w:type="paragraph" w:styleId="Nagwek3">
    <w:name w:val="heading 3"/>
    <w:next w:val="Normalny"/>
    <w:link w:val="Nagwek3Znak"/>
    <w:unhideWhenUsed/>
    <w:qFormat/>
    <w:rsid w:val="009C2073"/>
    <w:pPr>
      <w:keepNext/>
      <w:keepLines/>
      <w:spacing w:after="181" w:line="259" w:lineRule="auto"/>
      <w:ind w:left="125" w:hanging="10"/>
      <w:outlineLvl w:val="2"/>
    </w:pPr>
    <w:rPr>
      <w:rFonts w:ascii="Times New Roman" w:hAnsi="Times New Roman"/>
      <w:color w:val="000000"/>
      <w:sz w:val="24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C2073"/>
    <w:rPr>
      <w:rFonts w:ascii="Times New Roman" w:hAnsi="Times New Roman"/>
      <w:color w:val="000000"/>
      <w:sz w:val="24"/>
      <w:lang w:bidi="ar-SA"/>
    </w:rPr>
  </w:style>
  <w:style w:type="character" w:customStyle="1" w:styleId="Nagwek3Znak">
    <w:name w:val="Nagłówek 3 Znak"/>
    <w:link w:val="Nagwek3"/>
    <w:rsid w:val="009C2073"/>
    <w:rPr>
      <w:rFonts w:ascii="Times New Roman" w:hAnsi="Times New Roman"/>
      <w:color w:val="000000"/>
      <w:sz w:val="24"/>
      <w:u w:val="single" w:color="000000"/>
      <w:lang w:bidi="ar-SA"/>
    </w:rPr>
  </w:style>
  <w:style w:type="character" w:customStyle="1" w:styleId="Nagwek1Znak">
    <w:name w:val="Nagłówek 1 Znak"/>
    <w:link w:val="Nagwek1"/>
    <w:rsid w:val="009C2073"/>
    <w:rPr>
      <w:rFonts w:ascii="Times New Roman" w:hAnsi="Times New Roman"/>
      <w:color w:val="000000"/>
      <w:sz w:val="26"/>
      <w:lang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6DB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26DBC"/>
    <w:rPr>
      <w:rFonts w:ascii="Tahoma" w:hAnsi="Tahoma" w:cs="Tahoma"/>
      <w:color w:val="000000"/>
      <w:sz w:val="16"/>
      <w:szCs w:val="16"/>
      <w:lang w:val="en-US" w:eastAsia="en-US"/>
    </w:rPr>
  </w:style>
  <w:style w:type="paragraph" w:styleId="Akapitzlist">
    <w:name w:val="List Paragraph"/>
    <w:basedOn w:val="Normalny"/>
    <w:uiPriority w:val="34"/>
    <w:qFormat/>
    <w:rsid w:val="00D1090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D55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5D55E3"/>
    <w:rPr>
      <w:rFonts w:ascii="Times New Roman" w:hAnsi="Times New Roman"/>
      <w:color w:val="000000"/>
      <w:sz w:val="24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5D55E3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="Calibri" w:hAnsi="Calibri"/>
      <w:color w:val="auto"/>
      <w:sz w:val="22"/>
      <w:lang w:val="x-none" w:eastAsia="x-none"/>
    </w:rPr>
  </w:style>
  <w:style w:type="character" w:customStyle="1" w:styleId="StopkaZnak">
    <w:name w:val="Stopka Znak"/>
    <w:link w:val="Stopka"/>
    <w:uiPriority w:val="99"/>
    <w:rsid w:val="005D55E3"/>
    <w:rPr>
      <w:rFonts w:ascii="Calibri" w:eastAsia="Times New Roman" w:hAnsi="Calibri"/>
      <w:sz w:val="22"/>
      <w:szCs w:val="22"/>
    </w:rPr>
  </w:style>
  <w:style w:type="character" w:styleId="Hipercze">
    <w:name w:val="Hyperlink"/>
    <w:uiPriority w:val="99"/>
    <w:unhideWhenUsed/>
    <w:rsid w:val="00EA1CA3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EA1CA3"/>
    <w:rPr>
      <w:color w:val="605E5C"/>
      <w:shd w:val="clear" w:color="auto" w:fill="E1DFDD"/>
    </w:rPr>
  </w:style>
  <w:style w:type="paragraph" w:customStyle="1" w:styleId="Standard">
    <w:name w:val="Standard"/>
    <w:rsid w:val="007D2BD4"/>
    <w:pPr>
      <w:widowControl w:val="0"/>
      <w:suppressAutoHyphens/>
      <w:autoSpaceDN w:val="0"/>
    </w:pPr>
    <w:rPr>
      <w:rFonts w:ascii="Times New Roman" w:eastAsia="Arial Unicode MS" w:hAnsi="Times New Roman" w:cs="Arial Unicode MS"/>
      <w:kern w:val="3"/>
      <w:sz w:val="24"/>
      <w:szCs w:val="24"/>
      <w:lang w:eastAsia="zh-CN" w:bidi="hi-IN"/>
    </w:rPr>
  </w:style>
  <w:style w:type="character" w:styleId="Odwoaniedokomentarza">
    <w:name w:val="annotation reference"/>
    <w:uiPriority w:val="99"/>
    <w:semiHidden/>
    <w:unhideWhenUsed/>
    <w:rsid w:val="00115D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5D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115D69"/>
    <w:rPr>
      <w:rFonts w:ascii="Times New Roman" w:hAnsi="Times New Roman"/>
      <w:color w:val="000000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5D6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15D69"/>
    <w:rPr>
      <w:rFonts w:ascii="Times New Roman" w:hAnsi="Times New Roman"/>
      <w:b/>
      <w:bCs/>
      <w:color w:val="000000"/>
      <w:lang w:val="en-US" w:eastAsia="en-US"/>
    </w:rPr>
  </w:style>
  <w:style w:type="paragraph" w:styleId="NormalnyWeb">
    <w:name w:val="Normal (Web)"/>
    <w:basedOn w:val="Normalny"/>
    <w:uiPriority w:val="99"/>
    <w:unhideWhenUsed/>
    <w:rsid w:val="00EE6885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  <w:lang w:val="pl-PL" w:eastAsia="pl-PL"/>
    </w:rPr>
  </w:style>
  <w:style w:type="character" w:styleId="Nierozpoznanawzmianka">
    <w:name w:val="Unresolved Mention"/>
    <w:uiPriority w:val="99"/>
    <w:semiHidden/>
    <w:unhideWhenUsed/>
    <w:rsid w:val="00D62F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6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efecto@efecto.net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2039</Words>
  <Characters>12237</Characters>
  <Application>Microsoft Office Word</Application>
  <DocSecurity>0</DocSecurity>
  <Lines>101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Organization</Company>
  <LinksUpToDate>false</LinksUpToDate>
  <CharactersWithSpaces>14248</CharactersWithSpaces>
  <SharedDoc>false</SharedDoc>
  <HLinks>
    <vt:vector size="24" baseType="variant">
      <vt:variant>
        <vt:i4>1703988</vt:i4>
      </vt:variant>
      <vt:variant>
        <vt:i4>9</vt:i4>
      </vt:variant>
      <vt:variant>
        <vt:i4>0</vt:i4>
      </vt:variant>
      <vt:variant>
        <vt:i4>5</vt:i4>
      </vt:variant>
      <vt:variant>
        <vt:lpwstr>mailto:jan.gajdel@pks.gdansk.pl</vt:lpwstr>
      </vt:variant>
      <vt:variant>
        <vt:lpwstr/>
      </vt:variant>
      <vt:variant>
        <vt:i4>2228302</vt:i4>
      </vt:variant>
      <vt:variant>
        <vt:i4>6</vt:i4>
      </vt:variant>
      <vt:variant>
        <vt:i4>0</vt:i4>
      </vt:variant>
      <vt:variant>
        <vt:i4>5</vt:i4>
      </vt:variant>
      <vt:variant>
        <vt:lpwstr>mailto:marketing@pks.gdansk.pl</vt:lpwstr>
      </vt:variant>
      <vt:variant>
        <vt:lpwstr/>
      </vt:variant>
      <vt:variant>
        <vt:i4>5636145</vt:i4>
      </vt:variant>
      <vt:variant>
        <vt:i4>3</vt:i4>
      </vt:variant>
      <vt:variant>
        <vt:i4>0</vt:i4>
      </vt:variant>
      <vt:variant>
        <vt:i4>5</vt:i4>
      </vt:variant>
      <vt:variant>
        <vt:lpwstr>mailto:efecto@efecto.net.pl</vt:lpwstr>
      </vt:variant>
      <vt:variant>
        <vt:lpwstr/>
      </vt:variant>
      <vt:variant>
        <vt:i4>2228302</vt:i4>
      </vt:variant>
      <vt:variant>
        <vt:i4>0</vt:i4>
      </vt:variant>
      <vt:variant>
        <vt:i4>0</vt:i4>
      </vt:variant>
      <vt:variant>
        <vt:i4>5</vt:i4>
      </vt:variant>
      <vt:variant>
        <vt:lpwstr>mailto:marketing@pks.gdansk.pl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word2</dc:creator>
  <cp:keywords/>
  <cp:lastModifiedBy>Anna Gotzek-Bałdowska</cp:lastModifiedBy>
  <cp:revision>14</cp:revision>
  <cp:lastPrinted>2022-08-25T08:52:00Z</cp:lastPrinted>
  <dcterms:created xsi:type="dcterms:W3CDTF">2023-08-16T10:27:00Z</dcterms:created>
  <dcterms:modified xsi:type="dcterms:W3CDTF">2023-08-16T19:37:00Z</dcterms:modified>
</cp:coreProperties>
</file>