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D9AF" w14:textId="5FF625E6" w:rsidR="00596395" w:rsidRPr="00564331" w:rsidRDefault="007A0511" w:rsidP="00564331">
      <w:pPr>
        <w:spacing w:after="0" w:line="276" w:lineRule="auto"/>
        <w:jc w:val="both"/>
        <w:rPr>
          <w:rFonts w:ascii="Times New Roman" w:hAnsi="Times New Roman" w:cs="Times New Roman"/>
          <w:i/>
          <w:sz w:val="24"/>
          <w:szCs w:val="24"/>
        </w:rPr>
      </w:pPr>
      <w:r w:rsidRPr="00564331">
        <w:rPr>
          <w:rFonts w:ascii="Times New Roman" w:eastAsia="Times New Roman" w:hAnsi="Times New Roman" w:cs="Times New Roman"/>
          <w:i/>
          <w:sz w:val="24"/>
          <w:szCs w:val="24"/>
          <w:lang w:eastAsia="zh-CN"/>
        </w:rPr>
        <w:t>Podstawą zawarcia umowy jest wynik postępowania o</w:t>
      </w:r>
      <w:r w:rsidR="00596395" w:rsidRPr="00564331">
        <w:rPr>
          <w:rFonts w:ascii="Times New Roman" w:hAnsi="Times New Roman" w:cs="Times New Roman"/>
          <w:i/>
          <w:sz w:val="24"/>
          <w:szCs w:val="24"/>
        </w:rPr>
        <w:t xml:space="preserve"> zapytanie cenowe dla zamówienia o wartości nieprzekraczającej progu stosowania ustawy określonego w art. 2 ust. 1 pkt. 1 ustawy z dnia 11 września 2019r. - Prawo zamówień publicznych, tj. poniżej 130 000,00 złotych</w:t>
      </w:r>
    </w:p>
    <w:p w14:paraId="018F0E3F" w14:textId="2AA3EC75" w:rsidR="00596395" w:rsidRPr="00564331" w:rsidRDefault="00596395" w:rsidP="00564331">
      <w:pPr>
        <w:autoSpaceDE w:val="0"/>
        <w:autoSpaceDN w:val="0"/>
        <w:adjustRightInd w:val="0"/>
        <w:spacing w:after="0" w:line="276" w:lineRule="auto"/>
        <w:rPr>
          <w:rFonts w:ascii="Times New Roman" w:hAnsi="Times New Roman" w:cs="Times New Roman"/>
          <w:sz w:val="24"/>
          <w:szCs w:val="24"/>
        </w:rPr>
      </w:pPr>
    </w:p>
    <w:p w14:paraId="0562283D" w14:textId="77777777" w:rsidR="007A0511" w:rsidRPr="00564331" w:rsidRDefault="007A0511" w:rsidP="00564331">
      <w:pPr>
        <w:spacing w:after="0" w:line="276" w:lineRule="auto"/>
        <w:jc w:val="center"/>
        <w:rPr>
          <w:rFonts w:ascii="Times New Roman" w:eastAsia="Times New Roman" w:hAnsi="Times New Roman" w:cs="Times New Roman"/>
          <w:b/>
          <w:snapToGrid w:val="0"/>
          <w:color w:val="000000"/>
          <w:sz w:val="24"/>
          <w:szCs w:val="24"/>
          <w:lang w:val="x-none" w:eastAsia="pl-PL"/>
        </w:rPr>
      </w:pPr>
      <w:r w:rsidRPr="00564331">
        <w:rPr>
          <w:rFonts w:ascii="Times New Roman" w:eastAsia="Times New Roman" w:hAnsi="Times New Roman" w:cs="Times New Roman"/>
          <w:b/>
          <w:snapToGrid w:val="0"/>
          <w:color w:val="000000"/>
          <w:sz w:val="24"/>
          <w:szCs w:val="24"/>
          <w:lang w:eastAsia="pl-PL"/>
        </w:rPr>
        <w:t xml:space="preserve">Projekt umowy </w:t>
      </w:r>
      <w:r w:rsidRPr="00564331">
        <w:rPr>
          <w:rFonts w:ascii="Times New Roman" w:eastAsia="Times New Roman" w:hAnsi="Times New Roman" w:cs="Times New Roman"/>
          <w:b/>
          <w:snapToGrid w:val="0"/>
          <w:color w:val="000000"/>
          <w:sz w:val="24"/>
          <w:szCs w:val="24"/>
          <w:lang w:val="x-none" w:eastAsia="pl-PL"/>
        </w:rPr>
        <w:t xml:space="preserve"> </w:t>
      </w:r>
    </w:p>
    <w:p w14:paraId="4F46C435" w14:textId="77777777" w:rsidR="00063482" w:rsidRPr="00564331" w:rsidRDefault="00063482" w:rsidP="00564331">
      <w:pPr>
        <w:suppressAutoHyphens/>
        <w:spacing w:after="0" w:line="276" w:lineRule="auto"/>
        <w:jc w:val="center"/>
        <w:rPr>
          <w:rFonts w:ascii="Times New Roman" w:eastAsia="Times New Roman" w:hAnsi="Times New Roman" w:cs="Times New Roman"/>
          <w:i/>
          <w:sz w:val="24"/>
          <w:szCs w:val="24"/>
          <w:lang w:eastAsia="zh-CN"/>
        </w:rPr>
      </w:pPr>
    </w:p>
    <w:p w14:paraId="68E1FDE4" w14:textId="0E589F55"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UMOWA  Nr ............./2023</w:t>
      </w:r>
    </w:p>
    <w:p w14:paraId="40D60F76" w14:textId="77777777" w:rsidR="00063482" w:rsidRPr="00564331" w:rsidRDefault="00063482" w:rsidP="00564331">
      <w:pPr>
        <w:suppressAutoHyphens/>
        <w:spacing w:after="0" w:line="276" w:lineRule="auto"/>
        <w:jc w:val="center"/>
        <w:rPr>
          <w:rFonts w:ascii="Times New Roman" w:eastAsia="Times New Roman" w:hAnsi="Times New Roman" w:cs="Times New Roman"/>
          <w:b/>
          <w:sz w:val="24"/>
          <w:szCs w:val="24"/>
          <w:lang w:eastAsia="zh-CN"/>
        </w:rPr>
      </w:pPr>
    </w:p>
    <w:p w14:paraId="1DE4F3D4" w14:textId="33A194DB"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zawarta</w:t>
      </w:r>
    </w:p>
    <w:p w14:paraId="736AC363" w14:textId="0DEFA4B7"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 dniu………………2023</w:t>
      </w:r>
      <w:r w:rsidR="00063482" w:rsidRPr="00564331">
        <w:rPr>
          <w:rFonts w:ascii="Times New Roman" w:eastAsia="Times New Roman" w:hAnsi="Times New Roman" w:cs="Times New Roman"/>
          <w:b/>
          <w:sz w:val="24"/>
          <w:szCs w:val="24"/>
          <w:lang w:eastAsia="zh-CN"/>
        </w:rPr>
        <w:t xml:space="preserve"> r.</w:t>
      </w:r>
    </w:p>
    <w:p w14:paraId="61D68FB8" w14:textId="77777777" w:rsidR="00063482" w:rsidRPr="00564331" w:rsidRDefault="00063482" w:rsidP="00564331">
      <w:pPr>
        <w:suppressAutoHyphens/>
        <w:spacing w:after="0" w:line="276" w:lineRule="auto"/>
        <w:jc w:val="both"/>
        <w:rPr>
          <w:rFonts w:ascii="Times New Roman" w:eastAsia="Times New Roman" w:hAnsi="Times New Roman" w:cs="Times New Roman"/>
          <w:b/>
          <w:sz w:val="24"/>
          <w:szCs w:val="24"/>
          <w:lang w:eastAsia="zh-CN"/>
        </w:rPr>
      </w:pPr>
    </w:p>
    <w:p w14:paraId="7F546F44"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pomiędzy:</w:t>
      </w:r>
    </w:p>
    <w:p w14:paraId="653D7358" w14:textId="77777777" w:rsidR="00063482" w:rsidRPr="00564331" w:rsidRDefault="00063482" w:rsidP="00564331">
      <w:pPr>
        <w:spacing w:after="0" w:line="276" w:lineRule="auto"/>
        <w:jc w:val="both"/>
        <w:rPr>
          <w:rFonts w:ascii="Times New Roman" w:eastAsia="Times New Roman" w:hAnsi="Times New Roman" w:cs="Times New Roman"/>
          <w:color w:val="FF0000"/>
          <w:sz w:val="24"/>
          <w:szCs w:val="24"/>
          <w:lang w:eastAsia="pl-PL"/>
        </w:rPr>
      </w:pPr>
      <w:r w:rsidRPr="00564331">
        <w:rPr>
          <w:rFonts w:ascii="Times New Roman" w:eastAsia="Times New Roman" w:hAnsi="Times New Roman" w:cs="Times New Roman"/>
          <w:b/>
          <w:sz w:val="24"/>
          <w:szCs w:val="24"/>
          <w:lang w:eastAsia="ar-SA"/>
        </w:rPr>
        <w:t>Samodzielnym Publicznym Zakładem Opieki  Zdrowotnej Ministerstwa Spraw Wewnętrznych i Administracji w Łodzi</w:t>
      </w:r>
      <w:r w:rsidRPr="00564331">
        <w:rPr>
          <w:rFonts w:ascii="Times New Roman" w:eastAsia="Times New Roman" w:hAnsi="Times New Roman" w:cs="Times New Roman"/>
          <w:sz w:val="24"/>
          <w:szCs w:val="24"/>
          <w:lang w:eastAsia="ar-SA"/>
        </w:rPr>
        <w:t>,</w:t>
      </w:r>
      <w:r w:rsidRPr="00564331">
        <w:rPr>
          <w:rFonts w:ascii="Times New Roman" w:eastAsia="Times New Roman" w:hAnsi="Times New Roman" w:cs="Times New Roman"/>
          <w:b/>
          <w:sz w:val="24"/>
          <w:szCs w:val="24"/>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 BDO: 000015942</w:t>
      </w:r>
    </w:p>
    <w:p w14:paraId="017EE9B0" w14:textId="77777777" w:rsidR="00063482" w:rsidRPr="00564331" w:rsidRDefault="00063482" w:rsidP="00564331">
      <w:pPr>
        <w:spacing w:after="0" w:line="276" w:lineRule="auto"/>
        <w:jc w:val="both"/>
        <w:rPr>
          <w:rFonts w:ascii="Times New Roman" w:eastAsia="Times New Roman" w:hAnsi="Times New Roman" w:cs="Times New Roman"/>
          <w:color w:val="000000"/>
          <w:sz w:val="24"/>
          <w:szCs w:val="24"/>
          <w:lang w:eastAsia="pl-PL"/>
        </w:rPr>
      </w:pPr>
      <w:r w:rsidRPr="00564331">
        <w:rPr>
          <w:rFonts w:ascii="Times New Roman" w:eastAsia="Times New Roman" w:hAnsi="Times New Roman" w:cs="Times New Roman"/>
          <w:color w:val="000000"/>
          <w:sz w:val="24"/>
          <w:szCs w:val="24"/>
          <w:lang w:eastAsia="pl-PL"/>
        </w:rPr>
        <w:t>reprezentowanym przez:</w:t>
      </w:r>
    </w:p>
    <w:p w14:paraId="7CD7BBEE" w14:textId="77777777" w:rsidR="00063482" w:rsidRPr="00564331" w:rsidRDefault="00063482" w:rsidP="00564331">
      <w:pPr>
        <w:spacing w:after="0" w:line="276" w:lineRule="auto"/>
        <w:jc w:val="both"/>
        <w:rPr>
          <w:rFonts w:ascii="Times New Roman" w:eastAsia="Times New Roman" w:hAnsi="Times New Roman" w:cs="Times New Roman"/>
          <w:color w:val="000000"/>
          <w:sz w:val="24"/>
          <w:szCs w:val="24"/>
          <w:lang w:eastAsia="pl-PL"/>
        </w:rPr>
      </w:pPr>
    </w:p>
    <w:p w14:paraId="7B51A619"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pl-PL"/>
        </w:rPr>
        <w:t>Dyrektor    -  dr n. med. Robert Starzec</w:t>
      </w:r>
      <w:r w:rsidRPr="00564331">
        <w:rPr>
          <w:rFonts w:ascii="Times New Roman" w:eastAsia="Times New Roman" w:hAnsi="Times New Roman" w:cs="Times New Roman"/>
          <w:sz w:val="24"/>
          <w:szCs w:val="24"/>
          <w:lang w:eastAsia="zh-CN"/>
        </w:rPr>
        <w:t xml:space="preserve"> zwanym w dalszej treści umowy </w:t>
      </w:r>
      <w:r w:rsidRPr="00564331">
        <w:rPr>
          <w:rFonts w:ascii="Times New Roman" w:eastAsia="Times New Roman" w:hAnsi="Times New Roman" w:cs="Times New Roman"/>
          <w:b/>
          <w:sz w:val="24"/>
          <w:szCs w:val="24"/>
          <w:lang w:eastAsia="zh-CN"/>
        </w:rPr>
        <w:t xml:space="preserve"> Zamawiającym</w:t>
      </w:r>
    </w:p>
    <w:p w14:paraId="065E1694"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a</w:t>
      </w:r>
    </w:p>
    <w:p w14:paraId="6294EB3A"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Pr="00564331">
        <w:rPr>
          <w:rFonts w:ascii="Times New Roman" w:eastAsia="Times New Roman" w:hAnsi="Times New Roman" w:cs="Times New Roman"/>
          <w:sz w:val="24"/>
          <w:szCs w:val="24"/>
          <w:lang w:eastAsia="zh-CN"/>
        </w:rPr>
        <w:t>KRS ……………………..NIP ………………………………….</w:t>
      </w:r>
    </w:p>
    <w:p w14:paraId="06110A82" w14:textId="77777777" w:rsidR="00063482" w:rsidRPr="00564331" w:rsidRDefault="00063482" w:rsidP="00564331">
      <w:pPr>
        <w:suppressAutoHyphens/>
        <w:spacing w:after="0" w:line="276" w:lineRule="auto"/>
        <w:jc w:val="both"/>
        <w:rPr>
          <w:rFonts w:ascii="Times New Roman" w:eastAsia="Times New Roman" w:hAnsi="Times New Roman" w:cs="Times New Roman"/>
          <w:b/>
          <w:sz w:val="24"/>
          <w:szCs w:val="24"/>
          <w:lang w:eastAsia="zh-CN"/>
        </w:rPr>
      </w:pPr>
    </w:p>
    <w:p w14:paraId="56CCC90F"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reprezentowaną  przez:</w:t>
      </w:r>
    </w:p>
    <w:p w14:paraId="094A2842"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p>
    <w:p w14:paraId="7CF71D5A" w14:textId="77777777" w:rsidR="00063482" w:rsidRPr="00564331" w:rsidRDefault="00063482" w:rsidP="00564331">
      <w:pPr>
        <w:pStyle w:val="Akapitzlist"/>
        <w:numPr>
          <w:ilvl w:val="0"/>
          <w:numId w:val="15"/>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t>
      </w:r>
    </w:p>
    <w:p w14:paraId="2F2DFA6F" w14:textId="77777777" w:rsidR="00063482" w:rsidRPr="00564331" w:rsidRDefault="00063482" w:rsidP="00564331">
      <w:pPr>
        <w:pStyle w:val="Akapitzlist"/>
        <w:numPr>
          <w:ilvl w:val="0"/>
          <w:numId w:val="15"/>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t>
      </w:r>
      <w:r w:rsidR="00851C59" w:rsidRPr="00564331">
        <w:rPr>
          <w:rFonts w:ascii="Times New Roman" w:eastAsia="Times New Roman" w:hAnsi="Times New Roman" w:cs="Times New Roman"/>
          <w:sz w:val="24"/>
          <w:szCs w:val="24"/>
          <w:lang w:eastAsia="zh-CN"/>
        </w:rPr>
        <w:t>.......…………………………………….........</w:t>
      </w:r>
    </w:p>
    <w:p w14:paraId="11ED4E2B"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zwanym w dalszej treści umowy </w:t>
      </w:r>
      <w:r w:rsidRPr="00564331">
        <w:rPr>
          <w:rFonts w:ascii="Times New Roman" w:eastAsia="Times New Roman" w:hAnsi="Times New Roman" w:cs="Times New Roman"/>
          <w:b/>
          <w:sz w:val="24"/>
          <w:szCs w:val="24"/>
          <w:lang w:eastAsia="zh-CN"/>
        </w:rPr>
        <w:t xml:space="preserve"> Wykonawcą</w:t>
      </w:r>
    </w:p>
    <w:p w14:paraId="57DC72EE"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o treści następującej:</w:t>
      </w:r>
    </w:p>
    <w:p w14:paraId="3F31EDDA" w14:textId="77777777" w:rsidR="00385288" w:rsidRPr="00564331" w:rsidRDefault="00385288" w:rsidP="00564331">
      <w:pPr>
        <w:suppressAutoHyphens/>
        <w:spacing w:after="0" w:line="276" w:lineRule="auto"/>
        <w:jc w:val="both"/>
        <w:rPr>
          <w:rFonts w:ascii="Times New Roman" w:eastAsia="Times New Roman" w:hAnsi="Times New Roman" w:cs="Times New Roman"/>
          <w:b/>
          <w:sz w:val="24"/>
          <w:szCs w:val="24"/>
          <w:lang w:eastAsia="zh-CN"/>
        </w:rPr>
      </w:pPr>
    </w:p>
    <w:p w14:paraId="797E926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§1</w:t>
      </w:r>
    </w:p>
    <w:p w14:paraId="07C404FE"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PRZEDMIOT UMOWY</w:t>
      </w:r>
    </w:p>
    <w:p w14:paraId="060029F7" w14:textId="32076DF4" w:rsidR="00063482" w:rsidRPr="00564331" w:rsidRDefault="00063482" w:rsidP="00564331">
      <w:pPr>
        <w:numPr>
          <w:ilvl w:val="0"/>
          <w:numId w:val="6"/>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Przedmiotem umowy jest sprzedaż i dostawa przez Wykonawcę na rzecz  Zamawiającego </w:t>
      </w:r>
      <w:r w:rsidR="00520AF0">
        <w:rPr>
          <w:rFonts w:ascii="Times New Roman" w:eastAsia="Times New Roman" w:hAnsi="Times New Roman" w:cs="Times New Roman"/>
          <w:sz w:val="24"/>
          <w:szCs w:val="24"/>
          <w:lang w:eastAsia="zh-CN"/>
        </w:rPr>
        <w:t xml:space="preserve">80szt. szaf kartotekowych </w:t>
      </w:r>
      <w:r w:rsidRPr="00564331">
        <w:rPr>
          <w:rFonts w:ascii="Times New Roman" w:eastAsia="Times New Roman" w:hAnsi="Times New Roman" w:cs="Times New Roman"/>
          <w:sz w:val="24"/>
          <w:szCs w:val="24"/>
          <w:lang w:eastAsia="zh-CN"/>
        </w:rPr>
        <w:t xml:space="preserve">wymienionych </w:t>
      </w:r>
      <w:r w:rsidR="00DD3578" w:rsidRPr="00564331">
        <w:rPr>
          <w:rFonts w:ascii="Times New Roman" w:eastAsia="Times New Roman" w:hAnsi="Times New Roman" w:cs="Times New Roman"/>
          <w:sz w:val="24"/>
          <w:szCs w:val="24"/>
          <w:lang w:eastAsia="zh-CN"/>
        </w:rPr>
        <w:t xml:space="preserve"> </w:t>
      </w:r>
      <w:r w:rsidRPr="00564331">
        <w:rPr>
          <w:rFonts w:ascii="Times New Roman" w:eastAsia="Times New Roman" w:hAnsi="Times New Roman" w:cs="Times New Roman"/>
          <w:sz w:val="24"/>
          <w:szCs w:val="24"/>
          <w:lang w:eastAsia="zh-CN"/>
        </w:rPr>
        <w:t xml:space="preserve">w </w:t>
      </w:r>
      <w:r w:rsidRPr="00527247">
        <w:rPr>
          <w:rFonts w:ascii="Times New Roman" w:eastAsia="Times New Roman" w:hAnsi="Times New Roman" w:cs="Times New Roman"/>
          <w:sz w:val="24"/>
          <w:szCs w:val="24"/>
          <w:lang w:eastAsia="zh-CN"/>
        </w:rPr>
        <w:t xml:space="preserve">załączniku nr </w:t>
      </w:r>
      <w:r w:rsidR="00527247" w:rsidRPr="00527247">
        <w:rPr>
          <w:rFonts w:ascii="Times New Roman" w:eastAsia="Times New Roman" w:hAnsi="Times New Roman" w:cs="Times New Roman"/>
          <w:sz w:val="24"/>
          <w:szCs w:val="24"/>
          <w:lang w:eastAsia="zh-CN"/>
        </w:rPr>
        <w:t>…….</w:t>
      </w:r>
      <w:r w:rsidRPr="00527247">
        <w:rPr>
          <w:rFonts w:ascii="Times New Roman" w:eastAsia="Times New Roman" w:hAnsi="Times New Roman" w:cs="Times New Roman"/>
          <w:sz w:val="24"/>
          <w:szCs w:val="24"/>
          <w:lang w:eastAsia="zh-CN"/>
        </w:rPr>
        <w:t>….</w:t>
      </w:r>
      <w:r w:rsidRPr="00564331">
        <w:rPr>
          <w:rFonts w:ascii="Times New Roman" w:eastAsia="Times New Roman" w:hAnsi="Times New Roman" w:cs="Times New Roman"/>
          <w:sz w:val="24"/>
          <w:szCs w:val="24"/>
          <w:lang w:eastAsia="zh-CN"/>
        </w:rPr>
        <w:t xml:space="preserve">  do niniejszej umowy.</w:t>
      </w:r>
    </w:p>
    <w:p w14:paraId="78CD8AA5" w14:textId="3AC3B741" w:rsidR="00596395" w:rsidRPr="00564331" w:rsidRDefault="00596395" w:rsidP="00564331">
      <w:pPr>
        <w:numPr>
          <w:ilvl w:val="0"/>
          <w:numId w:val="6"/>
        </w:num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Szczegółowy opis przedmiotu umowy został określony w zapytaniu cenowym, któr</w:t>
      </w:r>
      <w:r w:rsidR="00520AF0">
        <w:rPr>
          <w:rFonts w:ascii="Times New Roman" w:eastAsia="Times New Roman" w:hAnsi="Times New Roman" w:cs="Times New Roman"/>
          <w:sz w:val="24"/>
          <w:szCs w:val="24"/>
          <w:lang w:eastAsia="zh-CN"/>
        </w:rPr>
        <w:t>y</w:t>
      </w:r>
      <w:r w:rsidRPr="00564331">
        <w:rPr>
          <w:rFonts w:ascii="Times New Roman" w:eastAsia="Times New Roman" w:hAnsi="Times New Roman" w:cs="Times New Roman"/>
          <w:sz w:val="24"/>
          <w:szCs w:val="24"/>
          <w:lang w:eastAsia="zh-CN"/>
        </w:rPr>
        <w:t xml:space="preserve"> wraz z ofertą Wykonawcy stanowi integralną część umowy</w:t>
      </w:r>
    </w:p>
    <w:p w14:paraId="7484787A" w14:textId="190ED489" w:rsidR="00596395" w:rsidRPr="00564331" w:rsidRDefault="00596395" w:rsidP="00564331">
      <w:pPr>
        <w:suppressAutoHyphens/>
        <w:spacing w:after="0" w:line="276" w:lineRule="auto"/>
        <w:ind w:left="360"/>
        <w:jc w:val="both"/>
        <w:rPr>
          <w:rFonts w:ascii="Times New Roman" w:eastAsia="Times New Roman" w:hAnsi="Times New Roman" w:cs="Times New Roman"/>
          <w:sz w:val="24"/>
          <w:szCs w:val="24"/>
          <w:lang w:eastAsia="zh-CN"/>
        </w:rPr>
      </w:pPr>
    </w:p>
    <w:p w14:paraId="68FC5B1E" w14:textId="58D853AC" w:rsidR="00596395" w:rsidRDefault="00596395" w:rsidP="00564331">
      <w:pPr>
        <w:suppressAutoHyphens/>
        <w:spacing w:after="0" w:line="276" w:lineRule="auto"/>
        <w:ind w:left="360"/>
        <w:jc w:val="both"/>
        <w:rPr>
          <w:rFonts w:ascii="Times New Roman" w:eastAsia="Times New Roman" w:hAnsi="Times New Roman" w:cs="Times New Roman"/>
          <w:sz w:val="24"/>
          <w:szCs w:val="24"/>
          <w:lang w:eastAsia="zh-CN"/>
        </w:rPr>
      </w:pPr>
    </w:p>
    <w:p w14:paraId="77B2BB97" w14:textId="77777777" w:rsidR="00C80831" w:rsidRDefault="00C80831" w:rsidP="00564331">
      <w:pPr>
        <w:suppressAutoHyphens/>
        <w:spacing w:after="0" w:line="276" w:lineRule="auto"/>
        <w:ind w:left="360"/>
        <w:jc w:val="both"/>
        <w:rPr>
          <w:rFonts w:ascii="Times New Roman" w:eastAsia="Times New Roman" w:hAnsi="Times New Roman" w:cs="Times New Roman"/>
          <w:sz w:val="24"/>
          <w:szCs w:val="24"/>
          <w:lang w:eastAsia="zh-CN"/>
        </w:rPr>
      </w:pPr>
    </w:p>
    <w:p w14:paraId="7E0EDD93" w14:textId="77777777" w:rsidR="00564331" w:rsidRPr="00564331" w:rsidRDefault="00564331" w:rsidP="00564331">
      <w:pPr>
        <w:suppressAutoHyphens/>
        <w:spacing w:after="0" w:line="276" w:lineRule="auto"/>
        <w:ind w:left="360"/>
        <w:jc w:val="both"/>
        <w:rPr>
          <w:rFonts w:ascii="Times New Roman" w:eastAsia="Times New Roman" w:hAnsi="Times New Roman" w:cs="Times New Roman"/>
          <w:sz w:val="24"/>
          <w:szCs w:val="24"/>
          <w:lang w:eastAsia="zh-CN"/>
        </w:rPr>
      </w:pPr>
    </w:p>
    <w:p w14:paraId="4ACCF6BE"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lastRenderedPageBreak/>
        <w:t>§2</w:t>
      </w:r>
    </w:p>
    <w:p w14:paraId="3422AD0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WARTOŚĆ UMOWY</w:t>
      </w:r>
    </w:p>
    <w:p w14:paraId="3155468E" w14:textId="77777777"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Łączna wartość przedmiotu umowy wynosi </w:t>
      </w:r>
      <w:r w:rsidRPr="00564331">
        <w:rPr>
          <w:rFonts w:ascii="Times New Roman" w:eastAsia="Times New Roman" w:hAnsi="Times New Roman" w:cs="Times New Roman"/>
          <w:b/>
          <w:sz w:val="24"/>
          <w:szCs w:val="24"/>
          <w:lang w:eastAsia="zh-CN"/>
        </w:rPr>
        <w:t>………………. zł brutto (słownie: ……………. złotych 00/100)</w:t>
      </w:r>
      <w:r w:rsidRPr="00564331">
        <w:rPr>
          <w:rFonts w:ascii="Times New Roman" w:eastAsia="Times New Roman" w:hAnsi="Times New Roman" w:cs="Times New Roman"/>
          <w:sz w:val="24"/>
          <w:szCs w:val="24"/>
          <w:lang w:eastAsia="zh-CN"/>
        </w:rPr>
        <w:t>, w tym podatek VAT …… %.</w:t>
      </w:r>
    </w:p>
    <w:p w14:paraId="2F807AF9" w14:textId="01DA12FA"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cenach jednostkowych  zawierają się wszystkie koszty związane z dostawą towaru </w:t>
      </w:r>
      <w:r w:rsidR="00C80831">
        <w:rPr>
          <w:rFonts w:ascii="Times New Roman" w:eastAsia="Times New Roman" w:hAnsi="Times New Roman" w:cs="Times New Roman"/>
          <w:sz w:val="24"/>
          <w:szCs w:val="24"/>
          <w:lang w:eastAsia="zh-CN"/>
        </w:rPr>
        <w:br/>
      </w:r>
      <w:bookmarkStart w:id="0" w:name="_GoBack"/>
      <w:bookmarkEnd w:id="0"/>
      <w:r w:rsidRPr="00564331">
        <w:rPr>
          <w:rFonts w:ascii="Times New Roman" w:eastAsia="Times New Roman" w:hAnsi="Times New Roman" w:cs="Times New Roman"/>
          <w:sz w:val="24"/>
          <w:szCs w:val="24"/>
          <w:lang w:eastAsia="zh-CN"/>
        </w:rPr>
        <w:t>do Zamawiającego.</w:t>
      </w:r>
    </w:p>
    <w:p w14:paraId="15E4B64F" w14:textId="6E77292E" w:rsidR="00063482" w:rsidRPr="00564331" w:rsidRDefault="00063482" w:rsidP="00564331">
      <w:pPr>
        <w:numPr>
          <w:ilvl w:val="0"/>
          <w:numId w:val="2"/>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Ceny jednostkowe  określa załącznik, o którym mowa w §1 ust. 1 niniejszej umowy.</w:t>
      </w:r>
    </w:p>
    <w:p w14:paraId="6A02464E" w14:textId="77777777" w:rsidR="00063482" w:rsidRPr="00564331" w:rsidRDefault="00063482" w:rsidP="00564331">
      <w:pPr>
        <w:suppressAutoHyphens/>
        <w:spacing w:after="0" w:line="276" w:lineRule="auto"/>
        <w:jc w:val="both"/>
        <w:rPr>
          <w:rFonts w:ascii="Times New Roman" w:eastAsia="Times New Roman" w:hAnsi="Times New Roman" w:cs="Times New Roman"/>
          <w:b/>
          <w:sz w:val="24"/>
          <w:szCs w:val="24"/>
          <w:lang w:eastAsia="zh-CN"/>
        </w:rPr>
      </w:pPr>
    </w:p>
    <w:p w14:paraId="74502042" w14:textId="6DEE8BD0"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00596395" w:rsidRPr="00564331">
        <w:rPr>
          <w:rFonts w:ascii="Times New Roman" w:eastAsia="Times New Roman" w:hAnsi="Times New Roman" w:cs="Times New Roman"/>
          <w:b/>
          <w:sz w:val="24"/>
          <w:szCs w:val="24"/>
          <w:lang w:eastAsia="zh-CN"/>
        </w:rPr>
        <w:t>3</w:t>
      </w:r>
    </w:p>
    <w:p w14:paraId="40F282D5"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WARUNKI PŁATNOŚCI</w:t>
      </w:r>
    </w:p>
    <w:p w14:paraId="3291ECC9" w14:textId="507E99E4" w:rsidR="00063482" w:rsidRPr="00564331" w:rsidRDefault="00063482" w:rsidP="00564331">
      <w:pPr>
        <w:pStyle w:val="Akapitzlist"/>
        <w:numPr>
          <w:ilvl w:val="0"/>
          <w:numId w:val="1"/>
        </w:numPr>
        <w:tabs>
          <w:tab w:val="clear" w:pos="360"/>
        </w:tabs>
        <w:spacing w:after="0" w:line="276" w:lineRule="auto"/>
        <w:ind w:left="284"/>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Strony ustalają, że za wykonanie przedmiotu umowy Zamawiający zapłaci wynagrodzenie </w:t>
      </w:r>
      <w:r w:rsidR="00596395" w:rsidRPr="00564331">
        <w:rPr>
          <w:rFonts w:ascii="Times New Roman" w:eastAsia="Times New Roman" w:hAnsi="Times New Roman" w:cs="Times New Roman"/>
          <w:sz w:val="24"/>
          <w:szCs w:val="24"/>
          <w:lang w:eastAsia="zh-CN"/>
        </w:rPr>
        <w:t>w łącznej wysokości wynosi ………………. zł brutto (słownie: ……………. złotych 00/100), w tym podatek VAT …… %</w:t>
      </w:r>
    </w:p>
    <w:p w14:paraId="2335B8D5" w14:textId="77777777" w:rsidR="00063482" w:rsidRPr="00564331"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Zamawiający zobowiązuje się do zapłaty faktury za przedmiot </w:t>
      </w:r>
      <w:r w:rsidRPr="00564331">
        <w:rPr>
          <w:rFonts w:ascii="Times New Roman" w:eastAsia="Times New Roman" w:hAnsi="Times New Roman" w:cs="Times New Roman"/>
          <w:bCs/>
          <w:sz w:val="24"/>
          <w:szCs w:val="24"/>
          <w:lang w:eastAsia="pl-PL"/>
        </w:rPr>
        <w:t xml:space="preserve">w terminie </w:t>
      </w:r>
      <w:r w:rsidR="00D374F6" w:rsidRPr="00564331">
        <w:rPr>
          <w:rFonts w:ascii="Times New Roman" w:eastAsia="Times New Roman" w:hAnsi="Times New Roman" w:cs="Times New Roman"/>
          <w:bCs/>
          <w:sz w:val="24"/>
          <w:szCs w:val="24"/>
          <w:lang w:eastAsia="pl-PL"/>
        </w:rPr>
        <w:t>3</w:t>
      </w:r>
      <w:r w:rsidRPr="00564331">
        <w:rPr>
          <w:rFonts w:ascii="Times New Roman" w:eastAsia="Times New Roman" w:hAnsi="Times New Roman" w:cs="Times New Roman"/>
          <w:bCs/>
          <w:sz w:val="24"/>
          <w:szCs w:val="24"/>
          <w:lang w:eastAsia="pl-PL"/>
        </w:rPr>
        <w:t>0 dni liczonych od daty wystawienia prawidłowej faktury Vat. Towar należy dostarczyć wraz z fakturą Vat.</w:t>
      </w:r>
    </w:p>
    <w:p w14:paraId="5F0086BD" w14:textId="77777777" w:rsidR="00063482" w:rsidRPr="00564331"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przypadku konsorcjum rozliczenia dokonywane będą wyłącznie </w:t>
      </w:r>
      <w:r w:rsidRPr="00564331">
        <w:rPr>
          <w:rFonts w:ascii="Times New Roman" w:eastAsia="Times New Roman" w:hAnsi="Times New Roman" w:cs="Times New Roman"/>
          <w:sz w:val="24"/>
          <w:szCs w:val="24"/>
          <w:lang w:eastAsia="zh-CN"/>
        </w:rPr>
        <w:br/>
        <w:t>z pełnomocnikiem (liderem).</w:t>
      </w:r>
    </w:p>
    <w:p w14:paraId="323DE5D1" w14:textId="77777777" w:rsidR="00063482" w:rsidRPr="00564331" w:rsidRDefault="00063482" w:rsidP="00564331">
      <w:pPr>
        <w:numPr>
          <w:ilvl w:val="0"/>
          <w:numId w:val="1"/>
        </w:numPr>
        <w:tabs>
          <w:tab w:val="clear" w:pos="360"/>
        </w:tabs>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Zamawiający dopuszcza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w:t>
      </w:r>
      <w:proofErr w:type="spellStart"/>
      <w:r w:rsidRPr="00564331">
        <w:rPr>
          <w:rFonts w:ascii="Times New Roman" w:eastAsia="Times New Roman" w:hAnsi="Times New Roman" w:cs="Times New Roman"/>
          <w:sz w:val="24"/>
          <w:szCs w:val="24"/>
          <w:lang w:eastAsia="pl-PL"/>
        </w:rPr>
        <w:t>PEFexpert</w:t>
      </w:r>
      <w:proofErr w:type="spellEnd"/>
      <w:r w:rsidRPr="00564331">
        <w:rPr>
          <w:rFonts w:ascii="Times New Roman" w:eastAsia="Times New Roman" w:hAnsi="Times New Roman" w:cs="Times New Roman"/>
          <w:sz w:val="24"/>
          <w:szCs w:val="24"/>
          <w:lang w:eastAsia="pl-PL"/>
        </w:rPr>
        <w:t>, wykorzystywany przez Zamawiającego – strona logowania: https://brokerpefexpert.efaktura.gov.pl. Dostarczenie danych faktury w postaci elektronicznej zwalnia z dostarczenia faktury w postaci papierowej.</w:t>
      </w:r>
    </w:p>
    <w:p w14:paraId="0BA63EA6" w14:textId="77777777" w:rsidR="00063482" w:rsidRPr="00564331" w:rsidRDefault="00063482" w:rsidP="00564331">
      <w:pPr>
        <w:numPr>
          <w:ilvl w:val="0"/>
          <w:numId w:val="1"/>
        </w:numPr>
        <w:tabs>
          <w:tab w:val="clear" w:pos="360"/>
          <w:tab w:val="left" w:pos="-55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pl-PL"/>
        </w:rPr>
        <w:t>Za dzień zapłaty Strony uznają dzień obciążenia rachunku bankowego Zamawiającego.</w:t>
      </w:r>
    </w:p>
    <w:p w14:paraId="03BE10DE" w14:textId="77777777" w:rsidR="00063482" w:rsidRPr="00564331" w:rsidRDefault="00063482" w:rsidP="00564331">
      <w:pPr>
        <w:numPr>
          <w:ilvl w:val="0"/>
          <w:numId w:val="1"/>
        </w:numPr>
        <w:suppressLineNumbers/>
        <w:tabs>
          <w:tab w:val="clear" w:pos="360"/>
        </w:tabs>
        <w:spacing w:after="0" w:line="276" w:lineRule="auto"/>
        <w:ind w:left="284"/>
        <w:jc w:val="both"/>
        <w:rPr>
          <w:rFonts w:ascii="Times New Roman" w:eastAsia="Times New Roman" w:hAnsi="Times New Roman" w:cs="Times New Roman"/>
          <w:color w:val="000000"/>
          <w:sz w:val="24"/>
          <w:szCs w:val="24"/>
          <w:lang w:val="x-none" w:eastAsia="pl-PL"/>
        </w:rPr>
      </w:pPr>
      <w:r w:rsidRPr="00564331">
        <w:rPr>
          <w:rFonts w:ascii="Times New Roman" w:eastAsia="Times New Roman" w:hAnsi="Times New Roman" w:cs="Times New Roman"/>
          <w:color w:val="000000"/>
          <w:sz w:val="24"/>
          <w:szCs w:val="24"/>
          <w:lang w:val="x-none" w:eastAsia="pl-PL"/>
        </w:rPr>
        <w:t xml:space="preserve">Wykonawca oświadcza, </w:t>
      </w:r>
      <w:r w:rsidRPr="00564331">
        <w:rPr>
          <w:rFonts w:ascii="Times New Roman" w:eastAsia="Times New Roman" w:hAnsi="Times New Roman" w:cs="Times New Roman"/>
          <w:color w:val="000000"/>
          <w:sz w:val="24"/>
          <w:szCs w:val="24"/>
          <w:lang w:eastAsia="pl-PL"/>
        </w:rPr>
        <w:t>ż</w:t>
      </w:r>
      <w:r w:rsidRPr="00564331">
        <w:rPr>
          <w:rFonts w:ascii="Times New Roman" w:eastAsia="Times New Roman" w:hAnsi="Times New Roman" w:cs="Times New Roman"/>
          <w:color w:val="000000"/>
          <w:sz w:val="24"/>
          <w:szCs w:val="24"/>
          <w:lang w:val="x-none" w:eastAsia="pl-PL"/>
        </w:rPr>
        <w:t xml:space="preserve">e rachunek bankowy wskazany </w:t>
      </w:r>
      <w:r w:rsidRPr="00564331">
        <w:rPr>
          <w:rFonts w:ascii="Times New Roman" w:eastAsia="Times New Roman" w:hAnsi="Times New Roman" w:cs="Times New Roman"/>
          <w:color w:val="000000"/>
          <w:sz w:val="24"/>
          <w:szCs w:val="24"/>
          <w:lang w:eastAsia="pl-PL"/>
        </w:rPr>
        <w:t>na fakturze</w:t>
      </w:r>
      <w:r w:rsidRPr="00564331">
        <w:rPr>
          <w:rFonts w:ascii="Times New Roman" w:eastAsia="Times New Roman" w:hAnsi="Times New Roman" w:cs="Times New Roman"/>
          <w:color w:val="000000"/>
          <w:sz w:val="24"/>
          <w:szCs w:val="24"/>
          <w:lang w:val="x-none" w:eastAsia="pl-PL"/>
        </w:rPr>
        <w:t xml:space="preserve"> jest tożsamy z rachunkiem bankowym wskazanym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z zastrzeżeniem przypadku, gdy </w:t>
      </w:r>
      <w:r w:rsidRPr="00564331">
        <w:rPr>
          <w:rFonts w:ascii="Times New Roman" w:eastAsia="Times New Roman" w:hAnsi="Times New Roman" w:cs="Times New Roman"/>
          <w:color w:val="000000"/>
          <w:sz w:val="24"/>
          <w:szCs w:val="24"/>
          <w:lang w:eastAsia="pl-PL"/>
        </w:rPr>
        <w:t>Wykonawca</w:t>
      </w:r>
      <w:r w:rsidRPr="00564331">
        <w:rPr>
          <w:rFonts w:ascii="Times New Roman" w:eastAsia="Times New Roman" w:hAnsi="Times New Roman" w:cs="Times New Roman"/>
          <w:color w:val="000000"/>
          <w:sz w:val="24"/>
          <w:szCs w:val="24"/>
          <w:lang w:val="x-none" w:eastAsia="pl-PL"/>
        </w:rPr>
        <w:t xml:space="preserve"> będzie zwolniony z podatku od towarów i usług. W przypadku, gdy rachunek wskazany na fakturze nie będzie zgodny z rachunkiem wskazanym w rejestrze </w:t>
      </w:r>
      <w:r w:rsidRPr="00564331">
        <w:rPr>
          <w:rFonts w:ascii="Times New Roman" w:eastAsia="Times New Roman" w:hAnsi="Times New Roman" w:cs="Times New Roman"/>
          <w:color w:val="000000"/>
          <w:sz w:val="24"/>
          <w:szCs w:val="24"/>
          <w:lang w:eastAsia="pl-PL"/>
        </w:rPr>
        <w:t>podatników VAT</w:t>
      </w:r>
      <w:r w:rsidRPr="00564331">
        <w:rPr>
          <w:rFonts w:ascii="Times New Roman" w:eastAsia="Times New Roman" w:hAnsi="Times New Roman" w:cs="Times New Roman"/>
          <w:color w:val="000000"/>
          <w:sz w:val="24"/>
          <w:szCs w:val="24"/>
          <w:lang w:val="x-none" w:eastAsia="pl-PL"/>
        </w:rPr>
        <w:t xml:space="preserve">, a Wykonawca nie będzie podlegał zwolnieniu od podatku od towarów i usług, Zamawiający wzywa Wykonawcę do przedłożenia potwierdzenia zmiany rachunku bankowego w przedmiotowym rejestrze w terminie dwóch dni. Jeżeli Wykonawca nie przedstawi dokument potwierdzający zmianę numeru rachunku bankowego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Zamawiający ma prawo dokonania zapłaty wynagrodzenia na rachunek bankowy wskazany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W tym wypadku, uznaje się, że Zamawiający prawidłowo wykonał swoje zobowiązanie w zakresie zapłaty wynagrodzenia, a Wykonawcy nie przysługują z tego tytułu żadne roszczenia.</w:t>
      </w:r>
    </w:p>
    <w:p w14:paraId="2D99CEB8" w14:textId="77777777" w:rsidR="00063482" w:rsidRPr="00564331" w:rsidRDefault="00063482" w:rsidP="00564331">
      <w:pPr>
        <w:numPr>
          <w:ilvl w:val="0"/>
          <w:numId w:val="1"/>
        </w:numPr>
        <w:suppressLineNumbers/>
        <w:tabs>
          <w:tab w:val="clear" w:pos="360"/>
        </w:tabs>
        <w:spacing w:after="0" w:line="276" w:lineRule="auto"/>
        <w:ind w:left="284"/>
        <w:jc w:val="both"/>
        <w:rPr>
          <w:rFonts w:ascii="Times New Roman" w:eastAsia="Times New Roman" w:hAnsi="Times New Roman" w:cs="Times New Roman"/>
          <w:color w:val="000000"/>
          <w:sz w:val="24"/>
          <w:szCs w:val="24"/>
          <w:lang w:val="x-none" w:eastAsia="pl-PL"/>
        </w:rPr>
      </w:pPr>
      <w:r w:rsidRPr="00564331">
        <w:rPr>
          <w:rFonts w:ascii="Times New Roman" w:eastAsia="Times New Roman" w:hAnsi="Times New Roman" w:cs="Times New Roman"/>
          <w:color w:val="000000"/>
          <w:sz w:val="24"/>
          <w:szCs w:val="24"/>
          <w:lang w:val="x-none" w:eastAsia="pl-PL"/>
        </w:rPr>
        <w:t xml:space="preserve">Jeżeli Wykonawca nie posiada rachunku bankowego zarejestrowanego w rejestrze podatników </w:t>
      </w:r>
      <w:r w:rsidRPr="00564331">
        <w:rPr>
          <w:rFonts w:ascii="Times New Roman" w:eastAsia="Times New Roman" w:hAnsi="Times New Roman" w:cs="Times New Roman"/>
          <w:color w:val="000000"/>
          <w:sz w:val="24"/>
          <w:szCs w:val="24"/>
          <w:lang w:eastAsia="pl-PL"/>
        </w:rPr>
        <w:t>VAT</w:t>
      </w:r>
      <w:r w:rsidRPr="00564331">
        <w:rPr>
          <w:rFonts w:ascii="Times New Roman" w:eastAsia="Times New Roman" w:hAnsi="Times New Roman" w:cs="Times New Roman"/>
          <w:color w:val="000000"/>
          <w:sz w:val="24"/>
          <w:szCs w:val="24"/>
          <w:lang w:val="x-none" w:eastAsia="pl-PL"/>
        </w:rPr>
        <w:t xml:space="preserve">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009C39EC" w14:textId="77777777" w:rsidR="00063482" w:rsidRPr="00564331" w:rsidRDefault="00063482" w:rsidP="00564331">
      <w:pPr>
        <w:suppressLineNumbers/>
        <w:spacing w:after="0" w:line="276" w:lineRule="auto"/>
        <w:ind w:left="360"/>
        <w:jc w:val="both"/>
        <w:rPr>
          <w:rFonts w:ascii="Times New Roman" w:eastAsia="Times New Roman" w:hAnsi="Times New Roman" w:cs="Times New Roman"/>
          <w:color w:val="000000"/>
          <w:sz w:val="24"/>
          <w:szCs w:val="24"/>
          <w:lang w:val="x-none" w:eastAsia="pl-PL"/>
        </w:rPr>
      </w:pPr>
    </w:p>
    <w:p w14:paraId="0466B462" w14:textId="77777777" w:rsidR="00063482" w:rsidRPr="00564331" w:rsidRDefault="00063482" w:rsidP="00564331">
      <w:pPr>
        <w:suppressLineNumbers/>
        <w:spacing w:after="0" w:line="276" w:lineRule="auto"/>
        <w:jc w:val="both"/>
        <w:rPr>
          <w:rFonts w:ascii="Times New Roman" w:eastAsia="Times New Roman" w:hAnsi="Times New Roman" w:cs="Times New Roman"/>
          <w:color w:val="000000"/>
          <w:sz w:val="24"/>
          <w:szCs w:val="24"/>
          <w:lang w:eastAsia="pl-PL"/>
        </w:rPr>
      </w:pPr>
      <w:r w:rsidRPr="00564331">
        <w:rPr>
          <w:rFonts w:ascii="Times New Roman" w:eastAsia="Times New Roman" w:hAnsi="Times New Roman" w:cs="Times New Roman"/>
          <w:color w:val="000000"/>
          <w:sz w:val="24"/>
          <w:szCs w:val="24"/>
          <w:lang w:eastAsia="pl-PL"/>
        </w:rPr>
        <w:t xml:space="preserve">*postanowienia § 3 ust. 4 i ust. 5 obowiązują w przypadku, </w:t>
      </w:r>
      <w:r w:rsidR="00385288" w:rsidRPr="00564331">
        <w:rPr>
          <w:rFonts w:ascii="Times New Roman" w:eastAsia="Times New Roman" w:hAnsi="Times New Roman" w:cs="Times New Roman"/>
          <w:color w:val="000000"/>
          <w:sz w:val="24"/>
          <w:szCs w:val="24"/>
          <w:lang w:eastAsia="pl-PL"/>
        </w:rPr>
        <w:t>gdy łączna wartość umowy przekra</w:t>
      </w:r>
      <w:r w:rsidRPr="00564331">
        <w:rPr>
          <w:rFonts w:ascii="Times New Roman" w:eastAsia="Times New Roman" w:hAnsi="Times New Roman" w:cs="Times New Roman"/>
          <w:color w:val="000000"/>
          <w:sz w:val="24"/>
          <w:szCs w:val="24"/>
          <w:lang w:eastAsia="pl-PL"/>
        </w:rPr>
        <w:t>cza kwotę 15.000,00 zł brutto</w:t>
      </w:r>
    </w:p>
    <w:p w14:paraId="3735C34A" w14:textId="77777777" w:rsidR="00B554FB" w:rsidRPr="00564331" w:rsidRDefault="00B554FB" w:rsidP="00564331">
      <w:pPr>
        <w:suppressAutoHyphens/>
        <w:spacing w:after="0" w:line="276" w:lineRule="auto"/>
        <w:jc w:val="center"/>
        <w:rPr>
          <w:rFonts w:ascii="Times New Roman" w:eastAsia="Times New Roman" w:hAnsi="Times New Roman" w:cs="Times New Roman"/>
          <w:b/>
          <w:sz w:val="24"/>
          <w:szCs w:val="24"/>
          <w:lang w:eastAsia="zh-CN"/>
        </w:rPr>
      </w:pPr>
    </w:p>
    <w:p w14:paraId="7322B611" w14:textId="46CC4B31"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w:t>
      </w:r>
      <w:r w:rsidR="00596395" w:rsidRPr="00564331">
        <w:rPr>
          <w:rFonts w:ascii="Times New Roman" w:eastAsia="Times New Roman" w:hAnsi="Times New Roman" w:cs="Times New Roman"/>
          <w:b/>
          <w:sz w:val="24"/>
          <w:szCs w:val="24"/>
          <w:lang w:eastAsia="zh-CN"/>
        </w:rPr>
        <w:t>4</w:t>
      </w:r>
    </w:p>
    <w:p w14:paraId="15AFA4CB"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DOSTAWA</w:t>
      </w:r>
    </w:p>
    <w:p w14:paraId="6ABD2C49" w14:textId="77777777" w:rsidR="00D876AB" w:rsidRPr="00564331" w:rsidRDefault="00063482"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Wykonawca zobowiązuje się </w:t>
      </w:r>
      <w:r w:rsidR="00D876AB" w:rsidRPr="00564331">
        <w:rPr>
          <w:rFonts w:ascii="Times New Roman" w:eastAsia="Times New Roman" w:hAnsi="Times New Roman" w:cs="Times New Roman"/>
          <w:sz w:val="24"/>
          <w:szCs w:val="24"/>
          <w:lang w:eastAsia="zh-CN"/>
        </w:rPr>
        <w:t>dostarczyć towar, będący przedmiotem niniejszej umowy do siedziby Zamawiającego na własny koszt i ryzyko w odpowiednich opakowaniach oraz transportem  zapewniającym należyte zabezpieczenie jakościowe przedmiotu zamówienia  przed czynnikami pogodowymi, uszkodzeniami itp.</w:t>
      </w:r>
    </w:p>
    <w:p w14:paraId="0F428D2A" w14:textId="77777777" w:rsidR="00D876AB" w:rsidRPr="00564331" w:rsidRDefault="00D876AB"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Dostawa i odbiór towaru będą potwierdzone protokółem zdawczo-odbiorczym. Protokół musi zawierać opis towaru (w tym: nazwę produktu, ilość, model, nr seryjny), miejsce i datę sporządzenia oraz podpisy osób upoważnionych ze strony Zamawiającego i Wykonawcy.</w:t>
      </w:r>
    </w:p>
    <w:p w14:paraId="5CCF98BF" w14:textId="5F51B69D" w:rsidR="00D876AB" w:rsidRPr="00564331" w:rsidRDefault="00D876AB"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Wykonawca zobowiązuje się do realizacji dostawy w ciągu …………..dni od daty zawarcia umowy.</w:t>
      </w:r>
    </w:p>
    <w:p w14:paraId="50C27291" w14:textId="7029E599" w:rsidR="00D876AB" w:rsidRPr="00564331" w:rsidRDefault="00564331" w:rsidP="00564331">
      <w:pPr>
        <w:pStyle w:val="Akapitzlist"/>
        <w:numPr>
          <w:ilvl w:val="1"/>
          <w:numId w:val="2"/>
        </w:numPr>
        <w:tabs>
          <w:tab w:val="clear" w:pos="1080"/>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Wykonawca ponosi odpowiedzialność cywilną za szkody, na osobach i rzeczach powstałe w związku z realizacja przedmiotu umowy.</w:t>
      </w:r>
    </w:p>
    <w:p w14:paraId="2C601CE6" w14:textId="7E41638A" w:rsidR="00D876AB" w:rsidRPr="00564331" w:rsidRDefault="00D876AB" w:rsidP="00564331">
      <w:pPr>
        <w:suppressAutoHyphens/>
        <w:spacing w:after="0" w:line="276" w:lineRule="auto"/>
        <w:jc w:val="both"/>
        <w:rPr>
          <w:rFonts w:ascii="Times New Roman" w:eastAsia="Times New Roman" w:hAnsi="Times New Roman" w:cs="Times New Roman"/>
          <w:sz w:val="24"/>
          <w:szCs w:val="24"/>
          <w:lang w:eastAsia="zh-CN"/>
        </w:rPr>
      </w:pPr>
    </w:p>
    <w:p w14:paraId="6EC31346" w14:textId="4CC76049" w:rsidR="00D876AB" w:rsidRPr="00564331" w:rsidRDefault="00D876AB" w:rsidP="00564331">
      <w:pPr>
        <w:spacing w:after="0" w:line="276" w:lineRule="auto"/>
        <w:jc w:val="center"/>
        <w:rPr>
          <w:rFonts w:ascii="Times New Roman" w:hAnsi="Times New Roman" w:cs="Times New Roman"/>
          <w:b/>
          <w:sz w:val="24"/>
          <w:szCs w:val="24"/>
        </w:rPr>
      </w:pPr>
      <w:r w:rsidRPr="00564331">
        <w:rPr>
          <w:rFonts w:ascii="Times New Roman" w:hAnsi="Times New Roman" w:cs="Times New Roman"/>
          <w:b/>
          <w:sz w:val="24"/>
          <w:szCs w:val="24"/>
        </w:rPr>
        <w:t>§ 5</w:t>
      </w:r>
    </w:p>
    <w:p w14:paraId="0AEC3567" w14:textId="6DAD3818" w:rsidR="00D876AB" w:rsidRPr="00564331" w:rsidRDefault="00D876AB" w:rsidP="00564331">
      <w:pPr>
        <w:spacing w:after="0" w:line="276" w:lineRule="auto"/>
        <w:jc w:val="center"/>
        <w:rPr>
          <w:rFonts w:ascii="Times New Roman" w:hAnsi="Times New Roman" w:cs="Times New Roman"/>
          <w:b/>
          <w:sz w:val="24"/>
          <w:szCs w:val="24"/>
        </w:rPr>
      </w:pPr>
      <w:r w:rsidRPr="00564331">
        <w:rPr>
          <w:rFonts w:ascii="Times New Roman" w:hAnsi="Times New Roman" w:cs="Times New Roman"/>
          <w:b/>
          <w:sz w:val="24"/>
          <w:szCs w:val="24"/>
        </w:rPr>
        <w:t>GWARANCJA</w:t>
      </w:r>
    </w:p>
    <w:p w14:paraId="3AF58FB8"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eastAsia="Times New Roman" w:hAnsi="Times New Roman" w:cs="Times New Roman"/>
          <w:color w:val="000000"/>
          <w:sz w:val="24"/>
          <w:szCs w:val="24"/>
          <w:lang w:eastAsia="pl-PL"/>
        </w:rPr>
        <w:t>Wykonawca oświadcza, że dostarczony Zamawiającemu przedmiot umowy jest fabrycznie nowy, wolny od wad fizycznych, jak również od jakichkolwiek wad prawnych i roszczeń osób trzecich, nieużywany, oryginalnie zapakowany, nie regenerowany, posiadający wymagane atesty dopuszczenia do stosowania.</w:t>
      </w:r>
      <w:r w:rsidRPr="00564331">
        <w:rPr>
          <w:rFonts w:ascii="Times New Roman" w:hAnsi="Times New Roman" w:cs="Times New Roman"/>
          <w:sz w:val="24"/>
          <w:szCs w:val="24"/>
        </w:rPr>
        <w:t xml:space="preserve"> Wykonawca gwarantuje prawidłowe wykonanie i funkcjonowanie przedmiotu umowy zgodnie z obowiązującymi normami, przepisami i przeznaczeniem wyposażenia. </w:t>
      </w:r>
    </w:p>
    <w:p w14:paraId="2CCB56E8"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eastAsia="Times New Roman" w:hAnsi="Times New Roman" w:cs="Times New Roman"/>
          <w:color w:val="000000"/>
          <w:sz w:val="24"/>
          <w:szCs w:val="24"/>
          <w:lang w:eastAsia="pl-PL"/>
        </w:rPr>
        <w:t>Wykonawca udziela 36 m-</w:t>
      </w:r>
      <w:proofErr w:type="spellStart"/>
      <w:r w:rsidRPr="00564331">
        <w:rPr>
          <w:rFonts w:ascii="Times New Roman" w:eastAsia="Times New Roman" w:hAnsi="Times New Roman" w:cs="Times New Roman"/>
          <w:color w:val="000000"/>
          <w:sz w:val="24"/>
          <w:szCs w:val="24"/>
          <w:lang w:eastAsia="pl-PL"/>
        </w:rPr>
        <w:t>cy</w:t>
      </w:r>
      <w:proofErr w:type="spellEnd"/>
      <w:r w:rsidRPr="00564331">
        <w:rPr>
          <w:rFonts w:ascii="Times New Roman" w:eastAsia="Times New Roman" w:hAnsi="Times New Roman" w:cs="Times New Roman"/>
          <w:color w:val="000000"/>
          <w:sz w:val="24"/>
          <w:szCs w:val="24"/>
          <w:lang w:eastAsia="pl-PL"/>
        </w:rPr>
        <w:t xml:space="preserve"> gwarancji na dostarczony przedmiot umowy od daty jego dostarczenia do Zamawiającego. </w:t>
      </w:r>
      <w:r w:rsidRPr="00564331">
        <w:rPr>
          <w:rFonts w:ascii="Times New Roman" w:hAnsi="Times New Roman" w:cs="Times New Roman"/>
          <w:sz w:val="24"/>
          <w:szCs w:val="24"/>
        </w:rPr>
        <w:t xml:space="preserve">Bieg terminu gwarancji  liczony jest od dnia podpisania protokołu odbioru końcowego. </w:t>
      </w:r>
    </w:p>
    <w:p w14:paraId="31A76F0D"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 xml:space="preserve">Jeżeli w terminie obowiązywania gwarancji ujawnią się wady przedmiotu zamówienia, Wykonawca zobowiązany będzie do: usunięcia wad w terminie 14 dni roboczych od otrzymania pisemnego zawiadomienia oz Zamawiającego. </w:t>
      </w:r>
    </w:p>
    <w:p w14:paraId="08A55245"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Koszty usług gwarancyjnych wraz z transportem i montażem obciążają Wykonawcę.</w:t>
      </w:r>
    </w:p>
    <w:p w14:paraId="7768D1E4" w14:textId="77777777"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Jeżeli Wykonawca nie usunie wady/ wad w terminie, o którym mowa w ust 3 Zleceniodawca może zlecić ich usunięcie osobie trzeciej na koszt i ryzyko Wykonawcy, bez utraty uprawnień wynikających z gwarancji. O zamiarze powierzenia usunięcia wady osobie trzeciej Zleceniodawca powiadomi Wykonawcę. co najmniej 3 dni wcześniej.</w:t>
      </w:r>
    </w:p>
    <w:p w14:paraId="3BB8A0AF" w14:textId="23048D64" w:rsidR="00D876AB" w:rsidRPr="00564331" w:rsidRDefault="00D876AB" w:rsidP="00564331">
      <w:pPr>
        <w:pStyle w:val="Akapitzlist"/>
        <w:numPr>
          <w:ilvl w:val="2"/>
          <w:numId w:val="2"/>
        </w:numPr>
        <w:tabs>
          <w:tab w:val="clear" w:pos="1440"/>
        </w:tabs>
        <w:suppressAutoHyphen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 xml:space="preserve">W razie stwierdzenia istnienia wad nie nadających się do usunięcia </w:t>
      </w:r>
      <w:r w:rsidR="00520AF0">
        <w:rPr>
          <w:rFonts w:ascii="Times New Roman" w:hAnsi="Times New Roman" w:cs="Times New Roman"/>
          <w:sz w:val="24"/>
          <w:szCs w:val="24"/>
        </w:rPr>
        <w:t>Zamawiają</w:t>
      </w:r>
      <w:r w:rsidR="00564331" w:rsidRPr="00564331">
        <w:rPr>
          <w:rFonts w:ascii="Times New Roman" w:hAnsi="Times New Roman" w:cs="Times New Roman"/>
          <w:sz w:val="24"/>
          <w:szCs w:val="24"/>
        </w:rPr>
        <w:t>cy</w:t>
      </w:r>
      <w:r w:rsidRPr="00564331">
        <w:rPr>
          <w:rFonts w:ascii="Times New Roman" w:hAnsi="Times New Roman" w:cs="Times New Roman"/>
          <w:sz w:val="24"/>
          <w:szCs w:val="24"/>
        </w:rPr>
        <w:t xml:space="preserve"> może według własnego wyboru:</w:t>
      </w:r>
    </w:p>
    <w:p w14:paraId="34F93D3B" w14:textId="77777777" w:rsidR="00D876AB" w:rsidRPr="00564331" w:rsidRDefault="00D876AB" w:rsidP="00564331">
      <w:pPr>
        <w:numPr>
          <w:ilvl w:val="1"/>
          <w:numId w:val="28"/>
        </w:numPr>
        <w:spacing w:after="0" w:line="276" w:lineRule="auto"/>
        <w:ind w:left="1134" w:hanging="370"/>
        <w:jc w:val="both"/>
        <w:rPr>
          <w:rFonts w:ascii="Times New Roman" w:hAnsi="Times New Roman" w:cs="Times New Roman"/>
          <w:sz w:val="24"/>
          <w:szCs w:val="24"/>
        </w:rPr>
      </w:pPr>
      <w:r w:rsidRPr="00564331">
        <w:rPr>
          <w:rFonts w:ascii="Times New Roman" w:hAnsi="Times New Roman" w:cs="Times New Roman"/>
          <w:sz w:val="24"/>
          <w:szCs w:val="24"/>
        </w:rPr>
        <w:t>jeżeli wady umożliwiają użytkowanie przedmiotu umowy zgodne z jego przeznaczeniem – żądać od Wykonawcy obniżenia wynagrodzenia za wykonanie prac w wysokości odpowiedniej do utraconej wartości użytkowej lub technicznej przedmiotu umowy;</w:t>
      </w:r>
    </w:p>
    <w:p w14:paraId="72E06729" w14:textId="0DE09AEA" w:rsidR="00D876AB" w:rsidRPr="00564331" w:rsidRDefault="00D876AB" w:rsidP="00564331">
      <w:pPr>
        <w:numPr>
          <w:ilvl w:val="1"/>
          <w:numId w:val="28"/>
        </w:numPr>
        <w:spacing w:after="0" w:line="276" w:lineRule="auto"/>
        <w:ind w:left="1134" w:hanging="370"/>
        <w:jc w:val="both"/>
        <w:rPr>
          <w:rFonts w:ascii="Times New Roman" w:hAnsi="Times New Roman" w:cs="Times New Roman"/>
          <w:sz w:val="24"/>
          <w:szCs w:val="24"/>
        </w:rPr>
      </w:pPr>
      <w:r w:rsidRPr="00564331">
        <w:rPr>
          <w:rFonts w:ascii="Times New Roman" w:hAnsi="Times New Roman" w:cs="Times New Roman"/>
          <w:sz w:val="24"/>
          <w:szCs w:val="24"/>
        </w:rPr>
        <w:t>jeżeli wady uniemożliwiają użytkowania przedmiotu umowy zgodne z jego przeznaczeniem – żądać wykonania przedmiotu umowy po raz drugi oraz naprawienia szkody wynikłej z opóźnienia.</w:t>
      </w:r>
    </w:p>
    <w:p w14:paraId="317451CA" w14:textId="77777777" w:rsidR="00DD3578" w:rsidRPr="00564331" w:rsidRDefault="00DD3578" w:rsidP="00564331">
      <w:pPr>
        <w:spacing w:after="0" w:line="276" w:lineRule="auto"/>
        <w:jc w:val="both"/>
        <w:rPr>
          <w:rFonts w:ascii="Times New Roman" w:eastAsia="Times New Roman" w:hAnsi="Times New Roman" w:cs="Times New Roman"/>
          <w:sz w:val="24"/>
          <w:szCs w:val="24"/>
          <w:lang w:eastAsia="pl-PL"/>
        </w:rPr>
      </w:pPr>
    </w:p>
    <w:p w14:paraId="5672857A" w14:textId="42E968A4" w:rsidR="00063482" w:rsidRPr="00564331" w:rsidRDefault="00497809" w:rsidP="00564331">
      <w:pPr>
        <w:suppressAutoHyphens/>
        <w:spacing w:after="0" w:line="276" w:lineRule="auto"/>
        <w:jc w:val="center"/>
        <w:rPr>
          <w:rFonts w:ascii="Times New Roman" w:eastAsia="Times New Roman" w:hAnsi="Times New Roman" w:cs="Times New Roman"/>
          <w:b/>
          <w:sz w:val="24"/>
          <w:szCs w:val="24"/>
          <w:lang w:eastAsia="zh-CN"/>
        </w:rPr>
      </w:pPr>
      <w:r w:rsidRPr="00564331">
        <w:rPr>
          <w:rFonts w:ascii="Times New Roman" w:eastAsia="Times New Roman" w:hAnsi="Times New Roman" w:cs="Times New Roman"/>
          <w:b/>
          <w:sz w:val="24"/>
          <w:szCs w:val="24"/>
          <w:lang w:eastAsia="zh-CN"/>
        </w:rPr>
        <w:t>§</w:t>
      </w:r>
      <w:r w:rsidR="00564331" w:rsidRPr="00564331">
        <w:rPr>
          <w:rFonts w:ascii="Times New Roman" w:eastAsia="Times New Roman" w:hAnsi="Times New Roman" w:cs="Times New Roman"/>
          <w:b/>
          <w:sz w:val="24"/>
          <w:szCs w:val="24"/>
          <w:lang w:eastAsia="zh-CN"/>
        </w:rPr>
        <w:t>6</w:t>
      </w:r>
    </w:p>
    <w:p w14:paraId="4BD75B8B" w14:textId="637E6D56" w:rsidR="00572087" w:rsidRPr="00564331" w:rsidRDefault="00063482" w:rsidP="00564331">
      <w:pPr>
        <w:numPr>
          <w:ilvl w:val="0"/>
          <w:numId w:val="8"/>
        </w:numPr>
        <w:suppressAutoHyphens/>
        <w:snapToGrid w:val="0"/>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pl-PL"/>
        </w:rPr>
        <w:t>Zamawiający zastrzega sobie prawo do rozwiązania Umowy ze skutkiem natychmiastowym w przypadku rażącego naruszenia obowiązków umownych przez Wykonawcę, w szczególności</w:t>
      </w:r>
      <w:r w:rsidR="00572087" w:rsidRPr="00564331">
        <w:rPr>
          <w:rFonts w:ascii="Times New Roman" w:eastAsia="Times New Roman" w:hAnsi="Times New Roman" w:cs="Times New Roman"/>
          <w:sz w:val="24"/>
          <w:szCs w:val="24"/>
          <w:lang w:eastAsia="pl-PL"/>
        </w:rPr>
        <w:t xml:space="preserve"> w przypadku tr</w:t>
      </w:r>
      <w:r w:rsidR="00572087" w:rsidRPr="00564331">
        <w:rPr>
          <w:rFonts w:ascii="Times New Roman" w:hAnsi="Times New Roman" w:cs="Times New Roman"/>
          <w:sz w:val="24"/>
          <w:szCs w:val="24"/>
        </w:rPr>
        <w:t>zykrotnego nieterminowego lub niezgodnego z zamówieniem dostarczenia towaru.</w:t>
      </w:r>
    </w:p>
    <w:p w14:paraId="1A1D4E78" w14:textId="5DEAE727" w:rsidR="00063482" w:rsidRPr="00564331" w:rsidRDefault="00063482" w:rsidP="00564331">
      <w:pPr>
        <w:numPr>
          <w:ilvl w:val="0"/>
          <w:numId w:val="8"/>
        </w:numPr>
        <w:suppressAutoHyphens/>
        <w:snapToGrid w:val="0"/>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Oświadczenie o rozwiązaniu umowy ze skutkiem natychmiastowym winno zostać złożone w formie pisemnej pod rygorem nieważności</w:t>
      </w:r>
      <w:r w:rsidRPr="00564331">
        <w:rPr>
          <w:rFonts w:ascii="Times New Roman" w:eastAsia="Times New Roman" w:hAnsi="Times New Roman" w:cs="Times New Roman"/>
          <w:bCs/>
          <w:sz w:val="24"/>
          <w:szCs w:val="24"/>
          <w:lang w:eastAsia="pl-PL"/>
        </w:rPr>
        <w:t>.</w:t>
      </w:r>
    </w:p>
    <w:p w14:paraId="59CE5B76" w14:textId="77777777" w:rsidR="00D876AB" w:rsidRPr="00564331" w:rsidRDefault="00D876AB" w:rsidP="00564331">
      <w:pPr>
        <w:suppressAutoHyphens/>
        <w:spacing w:after="0" w:line="276" w:lineRule="auto"/>
        <w:rPr>
          <w:rFonts w:ascii="Times New Roman" w:eastAsia="Times New Roman" w:hAnsi="Times New Roman" w:cs="Times New Roman"/>
          <w:b/>
          <w:sz w:val="24"/>
          <w:szCs w:val="24"/>
          <w:lang w:eastAsia="zh-CN"/>
        </w:rPr>
      </w:pPr>
    </w:p>
    <w:p w14:paraId="71581806" w14:textId="3311E864" w:rsidR="00063482" w:rsidRPr="00564331" w:rsidRDefault="00497809" w:rsidP="00564331">
      <w:pPr>
        <w:suppressAutoHyphens/>
        <w:spacing w:after="0" w:line="276" w:lineRule="auto"/>
        <w:jc w:val="center"/>
        <w:rPr>
          <w:rFonts w:ascii="Times New Roman" w:eastAsia="Times New Roman" w:hAnsi="Times New Roman" w:cs="Times New Roman"/>
          <w:b/>
          <w:sz w:val="24"/>
          <w:szCs w:val="24"/>
          <w:lang w:eastAsia="zh-CN"/>
        </w:rPr>
      </w:pPr>
      <w:r w:rsidRPr="00564331">
        <w:rPr>
          <w:rFonts w:ascii="Times New Roman" w:eastAsia="Times New Roman" w:hAnsi="Times New Roman" w:cs="Times New Roman"/>
          <w:b/>
          <w:sz w:val="24"/>
          <w:szCs w:val="24"/>
          <w:lang w:eastAsia="zh-CN"/>
        </w:rPr>
        <w:t xml:space="preserve">§ </w:t>
      </w:r>
      <w:r w:rsidR="00564331" w:rsidRPr="00564331">
        <w:rPr>
          <w:rFonts w:ascii="Times New Roman" w:eastAsia="Times New Roman" w:hAnsi="Times New Roman" w:cs="Times New Roman"/>
          <w:b/>
          <w:sz w:val="24"/>
          <w:szCs w:val="24"/>
          <w:lang w:eastAsia="zh-CN"/>
        </w:rPr>
        <w:t>7</w:t>
      </w:r>
    </w:p>
    <w:p w14:paraId="5B9E947D"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KARY UMOWNE</w:t>
      </w:r>
    </w:p>
    <w:p w14:paraId="6DB3786B" w14:textId="156F6E96"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przypadku zwłoki w dostawie w terminie, o którym mowa w § </w:t>
      </w:r>
      <w:r w:rsidR="00D876AB" w:rsidRPr="00564331">
        <w:rPr>
          <w:rFonts w:ascii="Times New Roman" w:eastAsia="Times New Roman" w:hAnsi="Times New Roman" w:cs="Times New Roman"/>
          <w:sz w:val="24"/>
          <w:szCs w:val="24"/>
          <w:lang w:eastAsia="zh-CN"/>
        </w:rPr>
        <w:t>4</w:t>
      </w:r>
      <w:r w:rsidRPr="00564331">
        <w:rPr>
          <w:rFonts w:ascii="Times New Roman" w:eastAsia="Times New Roman" w:hAnsi="Times New Roman" w:cs="Times New Roman"/>
          <w:sz w:val="24"/>
          <w:szCs w:val="24"/>
          <w:lang w:eastAsia="zh-CN"/>
        </w:rPr>
        <w:t xml:space="preserve"> ust. </w:t>
      </w:r>
      <w:r w:rsidR="00D876AB" w:rsidRPr="00564331">
        <w:rPr>
          <w:rFonts w:ascii="Times New Roman" w:eastAsia="Times New Roman" w:hAnsi="Times New Roman" w:cs="Times New Roman"/>
          <w:sz w:val="24"/>
          <w:szCs w:val="24"/>
          <w:lang w:eastAsia="zh-CN"/>
        </w:rPr>
        <w:t>3</w:t>
      </w:r>
      <w:r w:rsidRPr="00564331">
        <w:rPr>
          <w:rFonts w:ascii="Times New Roman" w:eastAsia="Times New Roman" w:hAnsi="Times New Roman" w:cs="Times New Roman"/>
          <w:sz w:val="24"/>
          <w:szCs w:val="24"/>
          <w:lang w:eastAsia="zh-CN"/>
        </w:rPr>
        <w:t xml:space="preserve"> lub zwłoki w </w:t>
      </w:r>
      <w:r w:rsidR="00564331" w:rsidRPr="00564331">
        <w:rPr>
          <w:rFonts w:ascii="Times New Roman" w:eastAsia="Times New Roman" w:hAnsi="Times New Roman" w:cs="Times New Roman"/>
          <w:sz w:val="24"/>
          <w:szCs w:val="24"/>
          <w:lang w:eastAsia="zh-CN"/>
        </w:rPr>
        <w:t>usunięcia wad w terminie, o którym mowa w § 5 ust. 3</w:t>
      </w:r>
      <w:r w:rsidRPr="00564331">
        <w:rPr>
          <w:rFonts w:ascii="Times New Roman" w:eastAsia="Times New Roman" w:hAnsi="Times New Roman" w:cs="Times New Roman"/>
          <w:sz w:val="24"/>
          <w:szCs w:val="24"/>
          <w:lang w:eastAsia="zh-CN"/>
        </w:rPr>
        <w:t>, Zamawiający będzie na</w:t>
      </w:r>
      <w:r w:rsidR="00102A96" w:rsidRPr="00564331">
        <w:rPr>
          <w:rFonts w:ascii="Times New Roman" w:eastAsia="Times New Roman" w:hAnsi="Times New Roman" w:cs="Times New Roman"/>
          <w:sz w:val="24"/>
          <w:szCs w:val="24"/>
          <w:lang w:eastAsia="zh-CN"/>
        </w:rPr>
        <w:t>liczał karę umowną w wysokości 1,5</w:t>
      </w:r>
      <w:r w:rsidRPr="00564331">
        <w:rPr>
          <w:rFonts w:ascii="Times New Roman" w:eastAsia="Times New Roman" w:hAnsi="Times New Roman" w:cs="Times New Roman"/>
          <w:sz w:val="24"/>
          <w:szCs w:val="24"/>
          <w:lang w:eastAsia="zh-CN"/>
        </w:rPr>
        <w:t xml:space="preserve">% wartości brutto niezrealizowanej pozycji zamówienia, jednak nie mniej niż 200,00 zł od każdej niezrealizowanej  pozycji zamówienia za każdy </w:t>
      </w:r>
      <w:r w:rsidR="00572087" w:rsidRPr="00564331">
        <w:rPr>
          <w:rFonts w:ascii="Times New Roman" w:eastAsia="Times New Roman" w:hAnsi="Times New Roman" w:cs="Times New Roman"/>
          <w:sz w:val="24"/>
          <w:szCs w:val="24"/>
          <w:lang w:eastAsia="zh-CN"/>
        </w:rPr>
        <w:t>dzień zwłoki do dnia wykonania dostawy/</w:t>
      </w:r>
      <w:r w:rsidR="00564331" w:rsidRPr="00564331">
        <w:rPr>
          <w:rFonts w:ascii="Times New Roman" w:eastAsia="Times New Roman" w:hAnsi="Times New Roman" w:cs="Times New Roman"/>
          <w:sz w:val="24"/>
          <w:szCs w:val="24"/>
          <w:lang w:eastAsia="zh-CN"/>
        </w:rPr>
        <w:t>usunięcia wad</w:t>
      </w:r>
      <w:r w:rsidR="00572087" w:rsidRPr="00564331">
        <w:rPr>
          <w:rFonts w:ascii="Times New Roman" w:eastAsia="Times New Roman" w:hAnsi="Times New Roman" w:cs="Times New Roman"/>
          <w:sz w:val="24"/>
          <w:szCs w:val="24"/>
          <w:lang w:eastAsia="zh-CN"/>
        </w:rPr>
        <w:t>.</w:t>
      </w:r>
    </w:p>
    <w:p w14:paraId="191F8820" w14:textId="7E942FDA" w:rsidR="00063482" w:rsidRPr="00564331" w:rsidRDefault="00063482" w:rsidP="00564331">
      <w:pPr>
        <w:suppressAutoHyphens/>
        <w:spacing w:after="0" w:line="276" w:lineRule="auto"/>
        <w:ind w:left="1"/>
        <w:jc w:val="both"/>
        <w:rPr>
          <w:rFonts w:ascii="Times New Roman" w:eastAsia="Times New Roman" w:hAnsi="Times New Roman" w:cs="Times New Roman"/>
          <w:sz w:val="24"/>
          <w:szCs w:val="24"/>
          <w:lang w:eastAsia="zh-CN"/>
        </w:rPr>
      </w:pPr>
    </w:p>
    <w:p w14:paraId="69B5F2CA" w14:textId="40EE93F4"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W przypadku odstąpienia przez którąkolwiek ze Stron od niniejszej umowy z przyczyn leżących po stronie Wykonawcy, Wykonawca zapłaci Zamawiającemu karę umowną  w wysokości </w:t>
      </w:r>
      <w:r w:rsidR="00D876AB" w:rsidRPr="00564331">
        <w:rPr>
          <w:rFonts w:ascii="Times New Roman" w:eastAsia="Times New Roman" w:hAnsi="Times New Roman" w:cs="Times New Roman"/>
          <w:sz w:val="24"/>
          <w:szCs w:val="24"/>
          <w:lang w:eastAsia="zh-CN"/>
        </w:rPr>
        <w:t>2</w:t>
      </w:r>
      <w:r w:rsidRPr="00564331">
        <w:rPr>
          <w:rFonts w:ascii="Times New Roman" w:eastAsia="Times New Roman" w:hAnsi="Times New Roman" w:cs="Times New Roman"/>
          <w:sz w:val="24"/>
          <w:szCs w:val="24"/>
          <w:lang w:eastAsia="zh-CN"/>
        </w:rPr>
        <w:t>0% wartości umowy brutto.</w:t>
      </w:r>
    </w:p>
    <w:p w14:paraId="04300DF2" w14:textId="26CAD170" w:rsidR="00063482" w:rsidRPr="00564331" w:rsidRDefault="00063482" w:rsidP="00564331">
      <w:pPr>
        <w:numPr>
          <w:ilvl w:val="0"/>
          <w:numId w:val="4"/>
        </w:numPr>
        <w:tabs>
          <w:tab w:val="clear" w:pos="283"/>
        </w:tab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W przypadku rozwiązania umowy przez Zamawiającego w trybie określonym w § </w:t>
      </w:r>
      <w:r w:rsidR="00D876AB" w:rsidRPr="00564331">
        <w:rPr>
          <w:rFonts w:ascii="Times New Roman" w:eastAsia="Times New Roman" w:hAnsi="Times New Roman" w:cs="Times New Roman"/>
          <w:sz w:val="24"/>
          <w:szCs w:val="24"/>
          <w:lang w:eastAsia="pl-PL"/>
        </w:rPr>
        <w:t>4</w:t>
      </w:r>
      <w:r w:rsidRPr="00564331">
        <w:rPr>
          <w:rFonts w:ascii="Times New Roman" w:eastAsia="Times New Roman" w:hAnsi="Times New Roman" w:cs="Times New Roman"/>
          <w:sz w:val="24"/>
          <w:szCs w:val="24"/>
          <w:lang w:eastAsia="pl-PL"/>
        </w:rPr>
        <w:t xml:space="preserve"> ust. 1, Wykonawca zobowiązany jest do zapłaty kary umownej w wysokości </w:t>
      </w:r>
      <w:r w:rsidR="00D876AB" w:rsidRPr="00564331">
        <w:rPr>
          <w:rFonts w:ascii="Times New Roman" w:eastAsia="Times New Roman" w:hAnsi="Times New Roman" w:cs="Times New Roman"/>
          <w:sz w:val="24"/>
          <w:szCs w:val="24"/>
          <w:lang w:eastAsia="pl-PL"/>
        </w:rPr>
        <w:t>10</w:t>
      </w:r>
      <w:r w:rsidRPr="00564331">
        <w:rPr>
          <w:rFonts w:ascii="Times New Roman" w:eastAsia="Times New Roman" w:hAnsi="Times New Roman" w:cs="Times New Roman"/>
          <w:sz w:val="24"/>
          <w:szCs w:val="24"/>
          <w:lang w:eastAsia="pl-PL"/>
        </w:rPr>
        <w:t>% wartości brutto przedmiotu umowy.</w:t>
      </w:r>
    </w:p>
    <w:p w14:paraId="63C556C8" w14:textId="77777777" w:rsidR="00572087" w:rsidRPr="00564331" w:rsidRDefault="00572087" w:rsidP="00564331">
      <w:pPr>
        <w:numPr>
          <w:ilvl w:val="0"/>
          <w:numId w:val="4"/>
        </w:numPr>
        <w:tabs>
          <w:tab w:val="clear" w:pos="283"/>
        </w:tabs>
        <w:spacing w:after="0" w:line="276" w:lineRule="auto"/>
        <w:ind w:left="284"/>
        <w:jc w:val="both"/>
        <w:rPr>
          <w:rFonts w:ascii="Times New Roman" w:hAnsi="Times New Roman" w:cs="Times New Roman"/>
          <w:sz w:val="24"/>
          <w:szCs w:val="24"/>
        </w:rPr>
      </w:pPr>
      <w:r w:rsidRPr="00564331">
        <w:rPr>
          <w:rFonts w:ascii="Times New Roman" w:hAnsi="Times New Roman" w:cs="Times New Roman"/>
          <w:sz w:val="24"/>
          <w:szCs w:val="24"/>
        </w:rPr>
        <w:t>W razie opóźnienia w zapłacie wyżej wymienionych kar Zamawiający może potrącić należną mu karę z należności Wykonawcy. Potrącenie takie nie wymaga zgody Wykonawcy.</w:t>
      </w:r>
    </w:p>
    <w:p w14:paraId="4293B93B" w14:textId="77777777"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Zamawiający jest uprawniony do żądania od Wykonawcy odszkodowania przewyższającego wysokość kar umownych do wysokości rzeczywiście poniesionej szkody.</w:t>
      </w:r>
    </w:p>
    <w:p w14:paraId="3835EEBE" w14:textId="77777777"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Kary umowne podlegają sumowaniu.</w:t>
      </w:r>
    </w:p>
    <w:p w14:paraId="1C76C57B" w14:textId="77777777" w:rsidR="00063482" w:rsidRPr="00564331" w:rsidRDefault="00063482" w:rsidP="00564331">
      <w:pPr>
        <w:numPr>
          <w:ilvl w:val="0"/>
          <w:numId w:val="4"/>
        </w:numPr>
        <w:tabs>
          <w:tab w:val="clear" w:pos="283"/>
        </w:tabs>
        <w:suppressAutoHyphens/>
        <w:spacing w:after="0" w:line="276" w:lineRule="auto"/>
        <w:ind w:left="284"/>
        <w:jc w:val="both"/>
        <w:rPr>
          <w:rFonts w:ascii="Times New Roman" w:eastAsia="Times New Roman" w:hAnsi="Times New Roman" w:cs="Times New Roman"/>
          <w:color w:val="000000"/>
          <w:sz w:val="24"/>
          <w:szCs w:val="24"/>
          <w:lang w:eastAsia="zh-CN"/>
        </w:rPr>
      </w:pPr>
      <w:r w:rsidRPr="00564331">
        <w:rPr>
          <w:rFonts w:ascii="Times New Roman" w:eastAsia="Times New Roman" w:hAnsi="Times New Roman" w:cs="Times New Roman"/>
          <w:color w:val="000000"/>
          <w:sz w:val="24"/>
          <w:szCs w:val="24"/>
          <w:lang w:eastAsia="zh-CN"/>
        </w:rPr>
        <w:t>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w:t>
      </w:r>
    </w:p>
    <w:p w14:paraId="0C97C994" w14:textId="7ACB2000" w:rsidR="00063482" w:rsidRDefault="00063482" w:rsidP="00564331">
      <w:pPr>
        <w:suppressAutoHyphens/>
        <w:spacing w:after="0" w:line="276" w:lineRule="auto"/>
        <w:rPr>
          <w:rFonts w:ascii="Times New Roman" w:eastAsia="Times New Roman" w:hAnsi="Times New Roman" w:cs="Times New Roman"/>
          <w:color w:val="000000"/>
          <w:sz w:val="24"/>
          <w:szCs w:val="24"/>
          <w:lang w:eastAsia="zh-CN"/>
        </w:rPr>
      </w:pPr>
    </w:p>
    <w:p w14:paraId="5D978886" w14:textId="195D6582" w:rsidR="00564331" w:rsidRDefault="00564331" w:rsidP="00564331">
      <w:pPr>
        <w:suppressAutoHyphens/>
        <w:spacing w:after="0" w:line="276" w:lineRule="auto"/>
        <w:rPr>
          <w:rFonts w:ascii="Times New Roman" w:eastAsia="Times New Roman" w:hAnsi="Times New Roman" w:cs="Times New Roman"/>
          <w:color w:val="000000"/>
          <w:sz w:val="24"/>
          <w:szCs w:val="24"/>
          <w:lang w:eastAsia="zh-CN"/>
        </w:rPr>
      </w:pPr>
    </w:p>
    <w:p w14:paraId="2F0BE420" w14:textId="763B666E" w:rsidR="00564331" w:rsidRDefault="00564331" w:rsidP="00564331">
      <w:pPr>
        <w:suppressAutoHyphens/>
        <w:spacing w:after="0" w:line="276" w:lineRule="auto"/>
        <w:rPr>
          <w:rFonts w:ascii="Times New Roman" w:eastAsia="Times New Roman" w:hAnsi="Times New Roman" w:cs="Times New Roman"/>
          <w:color w:val="000000"/>
          <w:sz w:val="24"/>
          <w:szCs w:val="24"/>
          <w:lang w:eastAsia="zh-CN"/>
        </w:rPr>
      </w:pPr>
    </w:p>
    <w:p w14:paraId="5FD57CC0" w14:textId="77777777" w:rsidR="00564331" w:rsidRPr="00564331" w:rsidRDefault="00564331" w:rsidP="00564331">
      <w:pPr>
        <w:suppressAutoHyphens/>
        <w:spacing w:after="0" w:line="276" w:lineRule="auto"/>
        <w:rPr>
          <w:rFonts w:ascii="Times New Roman" w:eastAsia="Times New Roman" w:hAnsi="Times New Roman" w:cs="Times New Roman"/>
          <w:b/>
          <w:sz w:val="24"/>
          <w:szCs w:val="24"/>
          <w:lang w:eastAsia="zh-CN"/>
        </w:rPr>
      </w:pPr>
    </w:p>
    <w:p w14:paraId="361CF36E" w14:textId="4C6EC1BE" w:rsidR="00063482" w:rsidRPr="00564331" w:rsidRDefault="00497809"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 xml:space="preserve">§ </w:t>
      </w:r>
      <w:r w:rsidR="00564331" w:rsidRPr="00564331">
        <w:rPr>
          <w:rFonts w:ascii="Times New Roman" w:eastAsia="Times New Roman" w:hAnsi="Times New Roman" w:cs="Times New Roman"/>
          <w:b/>
          <w:sz w:val="24"/>
          <w:szCs w:val="24"/>
          <w:lang w:eastAsia="zh-CN"/>
        </w:rPr>
        <w:t>8</w:t>
      </w:r>
    </w:p>
    <w:p w14:paraId="0FB39370" w14:textId="77777777" w:rsidR="00063482" w:rsidRPr="00564331" w:rsidRDefault="00063482" w:rsidP="00564331">
      <w:pPr>
        <w:suppressAutoHyphens/>
        <w:spacing w:after="0" w:line="276" w:lineRule="auto"/>
        <w:jc w:val="center"/>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POSTANOWIENIA KOŃCOWE</w:t>
      </w:r>
    </w:p>
    <w:p w14:paraId="6A2F4E7F" w14:textId="77777777" w:rsidR="00063482" w:rsidRPr="00564331" w:rsidRDefault="00063482" w:rsidP="00564331">
      <w:pPr>
        <w:numPr>
          <w:ilvl w:val="0"/>
          <w:numId w:val="5"/>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Zmiany niniejszej umowy mogą być dokonane za zgodą obu stron wyrażoną na piśmie  w formie aneksu pod rygorem nieważności.</w:t>
      </w:r>
    </w:p>
    <w:p w14:paraId="33E34A42" w14:textId="500B66A5" w:rsidR="00063482" w:rsidRPr="00564331" w:rsidRDefault="00063482" w:rsidP="00564331">
      <w:pPr>
        <w:numPr>
          <w:ilvl w:val="0"/>
          <w:numId w:val="5"/>
        </w:numPr>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Zamawiający może odstąpić od umowy w razie wystąpienia istotnej zmiany okoliczności powodującej, że wykonanie umowy nie leży w interesie publicznym, czego nie można było przewidzieć w chwili zawierania umowy, lub dalsze wykonywanie umowy może zagrozić podstawowemu interesowi bezpieczeństwa państwa lub bezpieczeństwu publicznemu.</w:t>
      </w:r>
    </w:p>
    <w:p w14:paraId="31A4A3F0" w14:textId="77777777" w:rsidR="00063482" w:rsidRPr="00564331" w:rsidRDefault="00063482" w:rsidP="00564331">
      <w:pPr>
        <w:numPr>
          <w:ilvl w:val="0"/>
          <w:numId w:val="5"/>
        </w:numPr>
        <w:suppressAutoHyphen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Odstąpienie od umowy w przypadku, o którym mowa w ust. 3, może nastąpić                </w:t>
      </w:r>
      <w:r w:rsidRPr="00564331">
        <w:rPr>
          <w:rFonts w:ascii="Times New Roman" w:eastAsia="Times New Roman" w:hAnsi="Times New Roman" w:cs="Times New Roman"/>
          <w:sz w:val="24"/>
          <w:szCs w:val="24"/>
          <w:lang w:eastAsia="pl-PL"/>
        </w:rPr>
        <w:br/>
        <w:t xml:space="preserve"> w terminie 30 dni od powzięcia wiadomości o powyższych okolicznościach.</w:t>
      </w:r>
    </w:p>
    <w:p w14:paraId="1431FF7D" w14:textId="77777777" w:rsidR="00063482" w:rsidRPr="00564331" w:rsidRDefault="00063482" w:rsidP="00564331">
      <w:pPr>
        <w:numPr>
          <w:ilvl w:val="0"/>
          <w:numId w:val="5"/>
        </w:numPr>
        <w:suppressAutoHyphens/>
        <w:snapToGrid w:val="0"/>
        <w:spacing w:after="0" w:line="276" w:lineRule="auto"/>
        <w:ind w:left="284"/>
        <w:jc w:val="both"/>
        <w:rPr>
          <w:rFonts w:ascii="Times New Roman" w:eastAsia="Times New Roman" w:hAnsi="Times New Roman" w:cs="Times New Roman"/>
          <w:sz w:val="24"/>
          <w:szCs w:val="24"/>
          <w:lang w:eastAsia="pl-PL"/>
        </w:rPr>
      </w:pPr>
      <w:r w:rsidRPr="00564331">
        <w:rPr>
          <w:rFonts w:ascii="Times New Roman" w:eastAsia="Times New Roman" w:hAnsi="Times New Roman" w:cs="Times New Roman"/>
          <w:sz w:val="24"/>
          <w:szCs w:val="24"/>
          <w:lang w:eastAsia="pl-PL"/>
        </w:rPr>
        <w:t xml:space="preserve">W przypadku odstąpienia od umowy, o którym mowa w ust. 3, Wykonawca może żądać jedynie wynagrodzenia za część umowy wykonanej do dnia odstąpienia </w:t>
      </w:r>
      <w:r w:rsidRPr="00564331">
        <w:rPr>
          <w:rFonts w:ascii="Times New Roman" w:eastAsia="Times New Roman" w:hAnsi="Times New Roman" w:cs="Times New Roman"/>
          <w:sz w:val="24"/>
          <w:szCs w:val="24"/>
          <w:lang w:eastAsia="pl-PL"/>
        </w:rPr>
        <w:br/>
        <w:t>od umowy.</w:t>
      </w:r>
    </w:p>
    <w:p w14:paraId="0D325D6C" w14:textId="77777777" w:rsidR="00572087" w:rsidRPr="00564331" w:rsidRDefault="00572087" w:rsidP="00564331">
      <w:pPr>
        <w:numPr>
          <w:ilvl w:val="0"/>
          <w:numId w:val="5"/>
        </w:numPr>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Wykonawca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6036AFFB" w14:textId="77777777" w:rsidR="00572087" w:rsidRPr="00564331" w:rsidRDefault="00572087"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Każda czynność mająca na celu zmianę wierzyciela Zamawiającego może nastąpić dopiero po uprzednim wyrażeniu zgody przez podmiot tworzący, zgodnie z art. 54 ust. 5 ustawy z dnia 15 kwietnia 2011 r o działalności leczniczej.</w:t>
      </w:r>
    </w:p>
    <w:p w14:paraId="2D0A0F6B" w14:textId="77777777" w:rsidR="00572087" w:rsidRPr="00564331" w:rsidRDefault="00572087"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Każda ze stron zobowiązana  jest : </w:t>
      </w:r>
    </w:p>
    <w:p w14:paraId="75FE5089" w14:textId="77777777" w:rsidR="00572087" w:rsidRPr="00564331" w:rsidRDefault="00572087" w:rsidP="00564331">
      <w:pPr>
        <w:pStyle w:val="Akapitzlist"/>
        <w:numPr>
          <w:ilvl w:val="0"/>
          <w:numId w:val="24"/>
        </w:numPr>
        <w:suppressAutoHyphens/>
        <w:spacing w:after="0" w:line="276" w:lineRule="auto"/>
        <w:ind w:left="709"/>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 xml:space="preserve">powiadomić niezwłocznie drugą stronę o zmianach </w:t>
      </w:r>
      <w:proofErr w:type="spellStart"/>
      <w:r w:rsidRPr="00564331">
        <w:rPr>
          <w:rFonts w:ascii="Times New Roman" w:eastAsia="Times New Roman" w:hAnsi="Times New Roman" w:cs="Times New Roman"/>
          <w:sz w:val="24"/>
          <w:szCs w:val="24"/>
          <w:lang w:eastAsia="zh-CN"/>
        </w:rPr>
        <w:t>organizacyjno</w:t>
      </w:r>
      <w:proofErr w:type="spellEnd"/>
      <w:r w:rsidRPr="00564331">
        <w:rPr>
          <w:rFonts w:ascii="Times New Roman" w:eastAsia="Times New Roman" w:hAnsi="Times New Roman" w:cs="Times New Roman"/>
          <w:sz w:val="24"/>
          <w:szCs w:val="24"/>
          <w:lang w:eastAsia="zh-CN"/>
        </w:rPr>
        <w:t xml:space="preserve"> – prawnych, które miały miejsce w okresie związania umową, jeśli mają wpływ na realizację umowy lub sposób wystawiania dokumentów rozliczeniowych,</w:t>
      </w:r>
    </w:p>
    <w:p w14:paraId="3864A1B7" w14:textId="77777777" w:rsidR="00572087" w:rsidRPr="00564331" w:rsidRDefault="00572087" w:rsidP="00564331">
      <w:pPr>
        <w:pStyle w:val="Akapitzlist"/>
        <w:numPr>
          <w:ilvl w:val="0"/>
          <w:numId w:val="24"/>
        </w:numPr>
        <w:suppressAutoHyphens/>
        <w:spacing w:after="0" w:line="276" w:lineRule="auto"/>
        <w:ind w:left="709"/>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złożyć  komplet  dokumentów  wskazujących  następcę  prawnego.</w:t>
      </w:r>
    </w:p>
    <w:p w14:paraId="25E7DDD6" w14:textId="77777777" w:rsidR="00063482" w:rsidRPr="00564331"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Spory powstałe na tle realizacji niniejszej umowy strony poddają pod rozstrzygnięcie sądu właściwego dla siedziby Zamawiającego.</w:t>
      </w:r>
    </w:p>
    <w:p w14:paraId="4B36249F" w14:textId="606DB2DD" w:rsidR="00063482" w:rsidRPr="00564331"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W sprawach nie uregulowanych w niniejszej umowie będą miały zastosowanie właściwe przepisy Kodeksu Cywilnego.</w:t>
      </w:r>
    </w:p>
    <w:p w14:paraId="7727C558" w14:textId="77777777" w:rsidR="00063482" w:rsidRPr="00564331" w:rsidRDefault="00063482" w:rsidP="00564331">
      <w:pPr>
        <w:numPr>
          <w:ilvl w:val="0"/>
          <w:numId w:val="5"/>
        </w:numPr>
        <w:tabs>
          <w:tab w:val="clear" w:pos="928"/>
        </w:tabs>
        <w:suppressAutoHyphens/>
        <w:spacing w:after="0" w:line="276" w:lineRule="auto"/>
        <w:ind w:left="284"/>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sz w:val="24"/>
          <w:szCs w:val="24"/>
          <w:lang w:eastAsia="zh-CN"/>
        </w:rPr>
        <w:t>Umowę niniejszą sporządzono w dwóch jednobrzmiących egzemplarzach, oba na prawach oryginału, po jednym dla każdej ze stron.</w:t>
      </w:r>
    </w:p>
    <w:p w14:paraId="4BCABC27" w14:textId="77777777" w:rsidR="00063482" w:rsidRDefault="00063482" w:rsidP="00564331">
      <w:pPr>
        <w:suppressAutoHyphens/>
        <w:spacing w:after="0" w:line="276" w:lineRule="auto"/>
        <w:jc w:val="both"/>
        <w:rPr>
          <w:rFonts w:ascii="Times New Roman" w:eastAsia="Times New Roman" w:hAnsi="Times New Roman" w:cs="Times New Roman"/>
          <w:sz w:val="24"/>
          <w:szCs w:val="24"/>
          <w:lang w:eastAsia="zh-CN"/>
        </w:rPr>
      </w:pPr>
    </w:p>
    <w:p w14:paraId="00B0F5B2" w14:textId="77777777" w:rsidR="00520AF0" w:rsidRDefault="00520AF0" w:rsidP="00564331">
      <w:pPr>
        <w:suppressAutoHyphens/>
        <w:spacing w:after="0" w:line="276" w:lineRule="auto"/>
        <w:jc w:val="both"/>
        <w:rPr>
          <w:rFonts w:ascii="Times New Roman" w:eastAsia="Times New Roman" w:hAnsi="Times New Roman" w:cs="Times New Roman"/>
          <w:sz w:val="24"/>
          <w:szCs w:val="24"/>
          <w:lang w:eastAsia="zh-CN"/>
        </w:rPr>
      </w:pPr>
    </w:p>
    <w:p w14:paraId="1FCE6244" w14:textId="77777777" w:rsidR="00520AF0" w:rsidRDefault="00520AF0" w:rsidP="00564331">
      <w:pPr>
        <w:suppressAutoHyphens/>
        <w:spacing w:after="0" w:line="276" w:lineRule="auto"/>
        <w:jc w:val="both"/>
        <w:rPr>
          <w:rFonts w:ascii="Times New Roman" w:eastAsia="Times New Roman" w:hAnsi="Times New Roman" w:cs="Times New Roman"/>
          <w:sz w:val="24"/>
          <w:szCs w:val="24"/>
          <w:lang w:eastAsia="zh-CN"/>
        </w:rPr>
      </w:pPr>
    </w:p>
    <w:p w14:paraId="4B9C91D0" w14:textId="77777777" w:rsidR="00520AF0" w:rsidRPr="00564331" w:rsidRDefault="00520AF0" w:rsidP="00564331">
      <w:pPr>
        <w:suppressAutoHyphens/>
        <w:spacing w:after="0" w:line="276" w:lineRule="auto"/>
        <w:jc w:val="both"/>
        <w:rPr>
          <w:rFonts w:ascii="Times New Roman" w:eastAsia="Times New Roman" w:hAnsi="Times New Roman" w:cs="Times New Roman"/>
          <w:sz w:val="24"/>
          <w:szCs w:val="24"/>
          <w:lang w:eastAsia="zh-CN"/>
        </w:rPr>
      </w:pPr>
    </w:p>
    <w:p w14:paraId="3BA0EF52" w14:textId="77777777" w:rsidR="00063482" w:rsidRPr="00564331" w:rsidRDefault="00063482" w:rsidP="00564331">
      <w:pPr>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                            ......................................................</w:t>
      </w:r>
    </w:p>
    <w:p w14:paraId="2809FDC0" w14:textId="77777777" w:rsidR="00063482" w:rsidRPr="00564331" w:rsidRDefault="00063482" w:rsidP="00564331">
      <w:pPr>
        <w:tabs>
          <w:tab w:val="left" w:pos="4536"/>
        </w:tabs>
        <w:suppressAutoHyphens/>
        <w:spacing w:after="0" w:line="276" w:lineRule="auto"/>
        <w:jc w:val="both"/>
        <w:rPr>
          <w:rFonts w:ascii="Times New Roman" w:eastAsia="Times New Roman" w:hAnsi="Times New Roman" w:cs="Times New Roman"/>
          <w:sz w:val="24"/>
          <w:szCs w:val="24"/>
          <w:lang w:eastAsia="zh-CN"/>
        </w:rPr>
      </w:pPr>
      <w:r w:rsidRPr="00564331">
        <w:rPr>
          <w:rFonts w:ascii="Times New Roman" w:eastAsia="Times New Roman" w:hAnsi="Times New Roman" w:cs="Times New Roman"/>
          <w:b/>
          <w:sz w:val="24"/>
          <w:szCs w:val="24"/>
          <w:lang w:eastAsia="zh-CN"/>
        </w:rPr>
        <w:t xml:space="preserve">          WYKONAWCA                        </w:t>
      </w:r>
      <w:r w:rsidRPr="00564331">
        <w:rPr>
          <w:rFonts w:ascii="Times New Roman" w:eastAsia="Times New Roman" w:hAnsi="Times New Roman" w:cs="Times New Roman"/>
          <w:b/>
          <w:sz w:val="24"/>
          <w:szCs w:val="24"/>
          <w:lang w:eastAsia="zh-CN"/>
        </w:rPr>
        <w:tab/>
      </w:r>
      <w:r w:rsidRPr="00564331">
        <w:rPr>
          <w:rFonts w:ascii="Times New Roman" w:eastAsia="Times New Roman" w:hAnsi="Times New Roman" w:cs="Times New Roman"/>
          <w:b/>
          <w:sz w:val="24"/>
          <w:szCs w:val="24"/>
          <w:lang w:eastAsia="zh-CN"/>
        </w:rPr>
        <w:tab/>
        <w:t xml:space="preserve">          </w:t>
      </w:r>
      <w:r w:rsidRPr="00564331">
        <w:rPr>
          <w:rFonts w:ascii="Times New Roman" w:eastAsia="Times New Roman" w:hAnsi="Times New Roman" w:cs="Times New Roman"/>
          <w:b/>
          <w:sz w:val="24"/>
          <w:szCs w:val="24"/>
          <w:lang w:eastAsia="zh-CN"/>
        </w:rPr>
        <w:tab/>
        <w:t xml:space="preserve">  ZAMAWIAJĄC</w:t>
      </w:r>
    </w:p>
    <w:p w14:paraId="225863E0" w14:textId="77777777" w:rsidR="00063482" w:rsidRPr="00564331" w:rsidRDefault="00063482" w:rsidP="00564331">
      <w:pPr>
        <w:keepNext/>
        <w:spacing w:after="0" w:line="276" w:lineRule="auto"/>
        <w:outlineLvl w:val="3"/>
        <w:rPr>
          <w:rFonts w:ascii="Times New Roman" w:eastAsia="Times New Roman" w:hAnsi="Times New Roman" w:cs="Times New Roman"/>
          <w:b/>
          <w:snapToGrid w:val="0"/>
          <w:sz w:val="24"/>
          <w:szCs w:val="24"/>
          <w:lang w:eastAsia="pl-PL"/>
        </w:rPr>
      </w:pPr>
    </w:p>
    <w:p w14:paraId="33FC59E6" w14:textId="77777777" w:rsidR="00033E4B" w:rsidRPr="00564331" w:rsidRDefault="00033E4B" w:rsidP="00564331">
      <w:pPr>
        <w:spacing w:after="0" w:line="276" w:lineRule="auto"/>
        <w:rPr>
          <w:rFonts w:ascii="Times New Roman" w:hAnsi="Times New Roman" w:cs="Times New Roman"/>
          <w:sz w:val="24"/>
          <w:szCs w:val="24"/>
        </w:rPr>
      </w:pPr>
    </w:p>
    <w:p w14:paraId="4AF65F7C" w14:textId="77777777" w:rsidR="00564331" w:rsidRPr="00564331" w:rsidRDefault="00564331" w:rsidP="00564331">
      <w:pPr>
        <w:spacing w:after="0" w:line="276" w:lineRule="auto"/>
        <w:rPr>
          <w:rFonts w:ascii="Times New Roman" w:hAnsi="Times New Roman" w:cs="Times New Roman"/>
          <w:sz w:val="24"/>
          <w:szCs w:val="24"/>
        </w:rPr>
      </w:pPr>
    </w:p>
    <w:sectPr w:rsidR="00564331" w:rsidRPr="00564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AF0E14A"/>
    <w:name w:val="WW8Num3"/>
    <w:lvl w:ilvl="0">
      <w:start w:val="1"/>
      <w:numFmt w:val="decimal"/>
      <w:lvlText w:val="%1."/>
      <w:lvlJc w:val="left"/>
      <w:pPr>
        <w:tabs>
          <w:tab w:val="num" w:pos="360"/>
        </w:tabs>
        <w:ind w:left="360" w:hanging="360"/>
      </w:pPr>
      <w:rPr>
        <w:rFonts w:hint="default"/>
        <w:sz w:val="24"/>
        <w:szCs w:val="24"/>
      </w:rPr>
    </w:lvl>
  </w:abstractNum>
  <w:abstractNum w:abstractNumId="1" w15:restartNumberingAfterBreak="0">
    <w:nsid w:val="00000004"/>
    <w:multiLevelType w:val="multilevel"/>
    <w:tmpl w:val="57FCD3FE"/>
    <w:lvl w:ilvl="0">
      <w:start w:val="1"/>
      <w:numFmt w:val="decimal"/>
      <w:lvlText w:val="%1."/>
      <w:lvlJc w:val="left"/>
      <w:pPr>
        <w:tabs>
          <w:tab w:val="num" w:pos="283"/>
        </w:tabs>
        <w:ind w:left="283" w:hanging="283"/>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D736D1EC"/>
    <w:name w:val="WW8Num5"/>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97669F44"/>
    <w:name w:val="WW8Num6"/>
    <w:lvl w:ilvl="0">
      <w:start w:val="1"/>
      <w:numFmt w:val="decimal"/>
      <w:lvlText w:val="%1."/>
      <w:lvlJc w:val="left"/>
      <w:pPr>
        <w:tabs>
          <w:tab w:val="num" w:pos="283"/>
        </w:tabs>
        <w:ind w:left="283" w:hanging="283"/>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928"/>
        </w:tabs>
        <w:ind w:left="928"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33279E"/>
    <w:multiLevelType w:val="hybridMultilevel"/>
    <w:tmpl w:val="0928C058"/>
    <w:lvl w:ilvl="0" w:tplc="B0066BC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6EE1497"/>
    <w:multiLevelType w:val="hybridMultilevel"/>
    <w:tmpl w:val="4DCAD870"/>
    <w:lvl w:ilvl="0" w:tplc="E9B67FD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9028E"/>
    <w:multiLevelType w:val="hybridMultilevel"/>
    <w:tmpl w:val="73AC19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697B42"/>
    <w:multiLevelType w:val="multilevel"/>
    <w:tmpl w:val="D76256D6"/>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10" w15:restartNumberingAfterBreak="0">
    <w:nsid w:val="247E3E2B"/>
    <w:multiLevelType w:val="hybridMultilevel"/>
    <w:tmpl w:val="28A47DD4"/>
    <w:lvl w:ilvl="0" w:tplc="BCE89450">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10E22"/>
    <w:multiLevelType w:val="hybridMultilevel"/>
    <w:tmpl w:val="C37C0702"/>
    <w:lvl w:ilvl="0" w:tplc="4B1CF4BA">
      <w:start w:val="1"/>
      <w:numFmt w:val="decimal"/>
      <w:lvlText w:val="%1."/>
      <w:lvlJc w:val="left"/>
      <w:pPr>
        <w:ind w:left="720" w:hanging="360"/>
      </w:pPr>
      <w:rPr>
        <w:b w:val="0"/>
        <w:bCs/>
      </w:rPr>
    </w:lvl>
    <w:lvl w:ilvl="1" w:tplc="B352D8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73953"/>
    <w:multiLevelType w:val="hybridMultilevel"/>
    <w:tmpl w:val="72FE1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99569E4"/>
    <w:multiLevelType w:val="hybridMultilevel"/>
    <w:tmpl w:val="180CE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24EE7"/>
    <w:multiLevelType w:val="singleLevel"/>
    <w:tmpl w:val="C0527BD2"/>
    <w:lvl w:ilvl="0">
      <w:start w:val="1"/>
      <w:numFmt w:val="decimal"/>
      <w:lvlText w:val="%1."/>
      <w:legacy w:legacy="1" w:legacySpace="0" w:legacyIndent="283"/>
      <w:lvlJc w:val="left"/>
      <w:pPr>
        <w:ind w:left="283" w:hanging="283"/>
      </w:pPr>
    </w:lvl>
  </w:abstractNum>
  <w:abstractNum w:abstractNumId="15" w15:restartNumberingAfterBreak="0">
    <w:nsid w:val="2F127D31"/>
    <w:multiLevelType w:val="hybridMultilevel"/>
    <w:tmpl w:val="98BCEF84"/>
    <w:lvl w:ilvl="0" w:tplc="7324ABA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2F7158"/>
    <w:multiLevelType w:val="singleLevel"/>
    <w:tmpl w:val="1BE6CEEA"/>
    <w:lvl w:ilvl="0">
      <w:start w:val="5"/>
      <w:numFmt w:val="bullet"/>
      <w:lvlText w:val="-"/>
      <w:lvlJc w:val="left"/>
      <w:pPr>
        <w:tabs>
          <w:tab w:val="num" w:pos="786"/>
        </w:tabs>
        <w:ind w:left="786" w:hanging="360"/>
      </w:pPr>
      <w:rPr>
        <w:rFonts w:ascii="Times New Roman" w:hAnsi="Times New Roman" w:hint="default"/>
      </w:rPr>
    </w:lvl>
  </w:abstractNum>
  <w:abstractNum w:abstractNumId="17" w15:restartNumberingAfterBreak="0">
    <w:nsid w:val="3AE52CE1"/>
    <w:multiLevelType w:val="hybridMultilevel"/>
    <w:tmpl w:val="C038DA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64A31"/>
    <w:multiLevelType w:val="hybridMultilevel"/>
    <w:tmpl w:val="33E07E1A"/>
    <w:lvl w:ilvl="0" w:tplc="5CF8EF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8A0C5C"/>
    <w:multiLevelType w:val="multilevel"/>
    <w:tmpl w:val="47B6A7FE"/>
    <w:lvl w:ilvl="0">
      <w:start w:val="1"/>
      <w:numFmt w:val="decimal"/>
      <w:lvlText w:val="%1."/>
      <w:lvlJc w:val="left"/>
      <w:pPr>
        <w:tabs>
          <w:tab w:val="num" w:pos="380"/>
        </w:tabs>
        <w:ind w:left="38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453D5C"/>
    <w:multiLevelType w:val="hybridMultilevel"/>
    <w:tmpl w:val="487ADC7C"/>
    <w:lvl w:ilvl="0" w:tplc="99B06772">
      <w:start w:val="1"/>
      <w:numFmt w:val="decimal"/>
      <w:lvlText w:val="%1."/>
      <w:legacy w:legacy="1" w:legacySpace="0" w:legacyIndent="283"/>
      <w:lvlJc w:val="left"/>
      <w:pPr>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33D454A"/>
    <w:multiLevelType w:val="multilevel"/>
    <w:tmpl w:val="F0441B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24" w15:restartNumberingAfterBreak="0">
    <w:nsid w:val="7521364F"/>
    <w:multiLevelType w:val="hybridMultilevel"/>
    <w:tmpl w:val="0E868D3E"/>
    <w:lvl w:ilvl="0" w:tplc="50A085E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D5A4010"/>
    <w:multiLevelType w:val="hybridMultilevel"/>
    <w:tmpl w:val="6F9E5B84"/>
    <w:lvl w:ilvl="0" w:tplc="0415000F">
      <w:start w:val="1"/>
      <w:numFmt w:val="decimal"/>
      <w:lvlText w:val="%1."/>
      <w:lvlJc w:val="left"/>
      <w:pPr>
        <w:ind w:left="720" w:hanging="360"/>
      </w:pPr>
      <w:rPr>
        <w:rFonts w:hint="default"/>
        <w:b w:val="0"/>
      </w:rPr>
    </w:lvl>
    <w:lvl w:ilvl="1" w:tplc="66F8C09C">
      <w:numFmt w:val="bullet"/>
      <w:lvlText w:val="•"/>
      <w:lvlJc w:val="left"/>
      <w:pPr>
        <w:ind w:left="1788" w:hanging="708"/>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1"/>
  </w:num>
  <w:num w:numId="13">
    <w:abstractNumId w:val="9"/>
  </w:num>
  <w:num w:numId="14">
    <w:abstractNumId w:val="10"/>
  </w:num>
  <w:num w:numId="15">
    <w:abstractNumId w:val="18"/>
  </w:num>
  <w:num w:numId="16">
    <w:abstractNumId w:val="11"/>
  </w:num>
  <w:num w:numId="17">
    <w:abstractNumId w:val="19"/>
  </w:num>
  <w:num w:numId="18">
    <w:abstractNumId w:val="20"/>
  </w:num>
  <w:num w:numId="19">
    <w:abstractNumId w:val="14"/>
    <w:lvlOverride w:ilvl="0">
      <w:lvl w:ilvl="0">
        <w:start w:val="1"/>
        <w:numFmt w:val="decimal"/>
        <w:lvlText w:val="%1."/>
        <w:lvlJc w:val="left"/>
        <w:pPr>
          <w:tabs>
            <w:tab w:val="num" w:pos="360"/>
          </w:tabs>
          <w:ind w:left="283" w:hanging="283"/>
        </w:pPr>
        <w:rPr>
          <w:rFonts w:hint="default"/>
          <w:b w:val="0"/>
          <w:i w:val="0"/>
          <w:color w:val="auto"/>
        </w:rPr>
      </w:lvl>
    </w:lvlOverride>
  </w:num>
  <w:num w:numId="20">
    <w:abstractNumId w:val="13"/>
  </w:num>
  <w:num w:numId="21">
    <w:abstractNumId w:val="22"/>
  </w:num>
  <w:num w:numId="22">
    <w:abstractNumId w:val="17"/>
  </w:num>
  <w:num w:numId="23">
    <w:abstractNumId w:val="12"/>
  </w:num>
  <w:num w:numId="24">
    <w:abstractNumId w:val="5"/>
  </w:num>
  <w:num w:numId="25">
    <w:abstractNumId w:val="23"/>
  </w:num>
  <w:num w:numId="26">
    <w:abstractNumId w:val="8"/>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11"/>
    <w:rsid w:val="00033E4B"/>
    <w:rsid w:val="00063482"/>
    <w:rsid w:val="00102A96"/>
    <w:rsid w:val="00284AF8"/>
    <w:rsid w:val="00385288"/>
    <w:rsid w:val="00441267"/>
    <w:rsid w:val="00497809"/>
    <w:rsid w:val="00520AF0"/>
    <w:rsid w:val="00527247"/>
    <w:rsid w:val="00564331"/>
    <w:rsid w:val="00572087"/>
    <w:rsid w:val="00596395"/>
    <w:rsid w:val="005D5E3B"/>
    <w:rsid w:val="00656AC6"/>
    <w:rsid w:val="007A0511"/>
    <w:rsid w:val="00851C59"/>
    <w:rsid w:val="009977F5"/>
    <w:rsid w:val="00B40BA7"/>
    <w:rsid w:val="00B554FB"/>
    <w:rsid w:val="00C80831"/>
    <w:rsid w:val="00D374F6"/>
    <w:rsid w:val="00D876AB"/>
    <w:rsid w:val="00DD2845"/>
    <w:rsid w:val="00DD3578"/>
    <w:rsid w:val="00E33FA2"/>
    <w:rsid w:val="00E873E1"/>
    <w:rsid w:val="00FD4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5B33"/>
  <w15:chartTrackingRefBased/>
  <w15:docId w15:val="{3A350F68-EAF1-46F2-BBA9-9F301781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3578"/>
    <w:pPr>
      <w:ind w:left="720"/>
      <w:contextualSpacing/>
    </w:pPr>
  </w:style>
  <w:style w:type="character" w:styleId="Odwoaniedokomentarza">
    <w:name w:val="annotation reference"/>
    <w:basedOn w:val="Domylnaczcionkaakapitu"/>
    <w:uiPriority w:val="99"/>
    <w:semiHidden/>
    <w:unhideWhenUsed/>
    <w:rsid w:val="005D5E3B"/>
    <w:rPr>
      <w:sz w:val="16"/>
      <w:szCs w:val="16"/>
    </w:rPr>
  </w:style>
  <w:style w:type="paragraph" w:styleId="Tekstkomentarza">
    <w:name w:val="annotation text"/>
    <w:basedOn w:val="Normalny"/>
    <w:link w:val="TekstkomentarzaZnak"/>
    <w:uiPriority w:val="99"/>
    <w:semiHidden/>
    <w:unhideWhenUsed/>
    <w:rsid w:val="005D5E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5E3B"/>
    <w:rPr>
      <w:sz w:val="20"/>
      <w:szCs w:val="20"/>
    </w:rPr>
  </w:style>
  <w:style w:type="paragraph" w:styleId="Tematkomentarza">
    <w:name w:val="annotation subject"/>
    <w:basedOn w:val="Tekstkomentarza"/>
    <w:next w:val="Tekstkomentarza"/>
    <w:link w:val="TematkomentarzaZnak"/>
    <w:uiPriority w:val="99"/>
    <w:semiHidden/>
    <w:unhideWhenUsed/>
    <w:rsid w:val="005D5E3B"/>
    <w:rPr>
      <w:b/>
      <w:bCs/>
    </w:rPr>
  </w:style>
  <w:style w:type="character" w:customStyle="1" w:styleId="TematkomentarzaZnak">
    <w:name w:val="Temat komentarza Znak"/>
    <w:basedOn w:val="TekstkomentarzaZnak"/>
    <w:link w:val="Tematkomentarza"/>
    <w:uiPriority w:val="99"/>
    <w:semiHidden/>
    <w:rsid w:val="005D5E3B"/>
    <w:rPr>
      <w:b/>
      <w:bCs/>
      <w:sz w:val="20"/>
      <w:szCs w:val="20"/>
    </w:rPr>
  </w:style>
  <w:style w:type="paragraph" w:styleId="Tekstdymka">
    <w:name w:val="Balloon Text"/>
    <w:basedOn w:val="Normalny"/>
    <w:link w:val="TekstdymkaZnak"/>
    <w:uiPriority w:val="99"/>
    <w:semiHidden/>
    <w:unhideWhenUsed/>
    <w:rsid w:val="00102A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1729</Words>
  <Characters>10374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2023-01-24T13:01:00Z</dcterms:created>
  <dcterms:modified xsi:type="dcterms:W3CDTF">2023-01-24T13:11:00Z</dcterms:modified>
</cp:coreProperties>
</file>