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D922" w14:textId="46411D1B" w:rsidR="00AB3A5F" w:rsidRPr="00CF318E" w:rsidRDefault="009A21B1" w:rsidP="00B358B5">
      <w:pPr>
        <w:spacing w:after="0" w:line="276" w:lineRule="auto"/>
        <w:jc w:val="right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>Załącznik nr 3 do S</w:t>
      </w:r>
      <w:r w:rsidR="00AB3A5F"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WZ </w:t>
      </w:r>
    </w:p>
    <w:p w14:paraId="0BACD006" w14:textId="52F251E5" w:rsidR="00CA5CE0" w:rsidRPr="00CF318E" w:rsidRDefault="00105A08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……………………………………………………………………………</w:t>
      </w:r>
    </w:p>
    <w:p w14:paraId="5E92A99F" w14:textId="3B82166C" w:rsidR="00CA5CE0" w:rsidRPr="00CF318E" w:rsidRDefault="00CA5CE0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</w:p>
    <w:p w14:paraId="08A30906" w14:textId="3467E098" w:rsidR="00CA5CE0" w:rsidRPr="00CF318E" w:rsidRDefault="00105A08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…………………………………………………………………………..</w:t>
      </w:r>
    </w:p>
    <w:p w14:paraId="28A682EB" w14:textId="77777777" w:rsidR="00CA5CE0" w:rsidRPr="00CF318E" w:rsidRDefault="00CA5CE0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</w:p>
    <w:p w14:paraId="548DFC7B" w14:textId="32D05C6C" w:rsidR="00CA5CE0" w:rsidRPr="00CF318E" w:rsidRDefault="00105A08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…………………………………………………………………………..</w:t>
      </w:r>
    </w:p>
    <w:p w14:paraId="7BC2ADC5" w14:textId="02EE078F" w:rsidR="00CA5CE0" w:rsidRPr="00CF318E" w:rsidRDefault="00105A08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                 nazwa i adres Wykonawcy</w:t>
      </w:r>
    </w:p>
    <w:p w14:paraId="130DE401" w14:textId="1D35594E" w:rsidR="00C355BC" w:rsidRDefault="00C355BC" w:rsidP="00CF318E">
      <w:pPr>
        <w:spacing w:after="0" w:line="276" w:lineRule="auto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p w14:paraId="22AFB97D" w14:textId="7EBB27B9" w:rsidR="00E204D5" w:rsidRDefault="00E204D5" w:rsidP="00CF318E">
      <w:pPr>
        <w:spacing w:after="0" w:line="276" w:lineRule="auto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p w14:paraId="6CEFD5F2" w14:textId="77777777" w:rsidR="00E204D5" w:rsidRPr="00CF318E" w:rsidRDefault="00E204D5" w:rsidP="00CF318E">
      <w:pPr>
        <w:spacing w:after="0" w:line="276" w:lineRule="auto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p w14:paraId="77395665" w14:textId="3F935AC4" w:rsidR="00AB3A5F" w:rsidRPr="00CF318E" w:rsidRDefault="00AB3A5F" w:rsidP="00B358B5">
      <w:pPr>
        <w:spacing w:after="0" w:line="276" w:lineRule="auto"/>
        <w:jc w:val="center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OŚWIADCZENIE </w:t>
      </w:r>
    </w:p>
    <w:p w14:paraId="0935F2FC" w14:textId="77777777" w:rsidR="00F632DC" w:rsidRPr="00CF318E" w:rsidRDefault="00F632DC" w:rsidP="00B358B5">
      <w:pPr>
        <w:spacing w:after="0" w:line="276" w:lineRule="auto"/>
        <w:jc w:val="center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składane na podstawie art. 125 ust. 1 ustawy Prawo zamówień publicznych</w:t>
      </w:r>
    </w:p>
    <w:p w14:paraId="4022CEA4" w14:textId="2F80AC32" w:rsidR="00431665" w:rsidRDefault="00317C1C" w:rsidP="00431665">
      <w:pPr>
        <w:spacing w:after="0" w:line="276" w:lineRule="auto"/>
        <w:jc w:val="center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>o niepodleganiu wykluczeniu</w:t>
      </w:r>
      <w:r w:rsidR="00F632DC"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</w:t>
      </w:r>
      <w:r w:rsidR="00431665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oraz spełnianiu warunków udziału w</w:t>
      </w:r>
      <w:r w:rsidR="00BE19DC"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postępowani</w:t>
      </w:r>
      <w:r w:rsidR="00431665">
        <w:rPr>
          <w:rFonts w:ascii="Verdana" w:eastAsia="Times New Roman" w:hAnsi="Verdana" w:cs="Tahoma"/>
          <w:b/>
          <w:sz w:val="20"/>
          <w:szCs w:val="20"/>
          <w:lang w:eastAsia="pl-PL"/>
        </w:rPr>
        <w:t>u</w:t>
      </w:r>
      <w:r w:rsidR="00BE19DC"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</w:t>
      </w:r>
    </w:p>
    <w:p w14:paraId="0DF1D473" w14:textId="19A0A6AD" w:rsidR="00152A08" w:rsidRDefault="0095614F" w:rsidP="00194A75">
      <w:pPr>
        <w:spacing w:after="0" w:line="276" w:lineRule="auto"/>
        <w:jc w:val="center"/>
        <w:rPr>
          <w:rFonts w:ascii="Verdana" w:eastAsia="Calibri" w:hAnsi="Verdana" w:cs="Tahoma"/>
          <w:b/>
          <w:bCs/>
          <w:sz w:val="20"/>
          <w:szCs w:val="20"/>
        </w:rPr>
      </w:pPr>
      <w:r w:rsidRPr="00CF318E">
        <w:rPr>
          <w:rFonts w:ascii="Verdana" w:hAnsi="Verdana" w:cs="Tahoma"/>
          <w:b/>
          <w:sz w:val="20"/>
          <w:szCs w:val="20"/>
        </w:rPr>
        <w:t xml:space="preserve">pn. </w:t>
      </w:r>
      <w:r w:rsidR="00C80B63" w:rsidRPr="00CF318E">
        <w:rPr>
          <w:rFonts w:ascii="Verdana" w:hAnsi="Verdana" w:cs="Tahoma"/>
          <w:b/>
          <w:bCs/>
          <w:sz w:val="20"/>
          <w:szCs w:val="20"/>
        </w:rPr>
        <w:t>„</w:t>
      </w:r>
      <w:r w:rsidR="00152A08">
        <w:rPr>
          <w:rFonts w:ascii="Verdana" w:eastAsia="Arial" w:hAnsi="Verdana" w:cs="Times New Roman"/>
          <w:b/>
          <w:sz w:val="20"/>
          <w:szCs w:val="20"/>
        </w:rPr>
        <w:t>Leasing</w:t>
      </w:r>
      <w:r w:rsidR="00F10D17">
        <w:rPr>
          <w:rFonts w:ascii="Verdana" w:eastAsia="Arial" w:hAnsi="Verdana" w:cs="Times New Roman"/>
          <w:b/>
          <w:sz w:val="20"/>
          <w:szCs w:val="20"/>
        </w:rPr>
        <w:t xml:space="preserve"> dwóch</w:t>
      </w:r>
      <w:r w:rsidR="00152A08">
        <w:rPr>
          <w:rFonts w:ascii="Verdana" w:eastAsia="Arial" w:hAnsi="Verdana" w:cs="Times New Roman"/>
          <w:b/>
          <w:sz w:val="20"/>
          <w:szCs w:val="20"/>
        </w:rPr>
        <w:t xml:space="preserve"> samochodów</w:t>
      </w:r>
      <w:r w:rsidR="00797344">
        <w:rPr>
          <w:rFonts w:ascii="Verdana" w:eastAsia="Arial" w:hAnsi="Verdana" w:cs="Times New Roman"/>
          <w:b/>
          <w:sz w:val="20"/>
          <w:szCs w:val="20"/>
        </w:rPr>
        <w:t xml:space="preserve"> osobowych</w:t>
      </w:r>
      <w:r w:rsidR="00C80B63" w:rsidRPr="00CF318E">
        <w:rPr>
          <w:rFonts w:ascii="Verdana" w:hAnsi="Verdana" w:cs="Tahoma"/>
          <w:b/>
          <w:bCs/>
          <w:sz w:val="20"/>
          <w:szCs w:val="20"/>
        </w:rPr>
        <w:t>”</w:t>
      </w:r>
      <w:r w:rsidR="00C80B63" w:rsidRPr="00CF318E">
        <w:rPr>
          <w:rFonts w:ascii="Verdana" w:eastAsia="Calibri" w:hAnsi="Verdana" w:cs="Tahoma"/>
          <w:b/>
          <w:bCs/>
          <w:sz w:val="20"/>
          <w:szCs w:val="20"/>
        </w:rPr>
        <w:t xml:space="preserve">, </w:t>
      </w:r>
    </w:p>
    <w:p w14:paraId="735B0C8D" w14:textId="48DF28D2" w:rsidR="00C80B63" w:rsidRPr="00CF318E" w:rsidRDefault="00C80B63" w:rsidP="00CF318E">
      <w:pPr>
        <w:suppressAutoHyphens/>
        <w:autoSpaceDN w:val="0"/>
        <w:spacing w:after="200" w:line="276" w:lineRule="auto"/>
        <w:contextualSpacing/>
        <w:jc w:val="center"/>
        <w:textAlignment w:val="baseline"/>
        <w:rPr>
          <w:rFonts w:ascii="Verdana" w:hAnsi="Verdana" w:cs="Tahoma"/>
          <w:b/>
          <w:bCs/>
          <w:sz w:val="20"/>
          <w:szCs w:val="20"/>
        </w:rPr>
      </w:pPr>
      <w:r w:rsidRPr="00CF318E">
        <w:rPr>
          <w:rFonts w:ascii="Verdana" w:eastAsia="Calibri" w:hAnsi="Verdana" w:cs="Tahoma"/>
          <w:b/>
          <w:bCs/>
          <w:sz w:val="20"/>
          <w:szCs w:val="20"/>
        </w:rPr>
        <w:t xml:space="preserve">nr ref.: </w:t>
      </w:r>
      <w:r w:rsidRPr="00CF318E">
        <w:rPr>
          <w:rFonts w:ascii="Verdana" w:hAnsi="Verdana" w:cs="Tahoma"/>
          <w:b/>
          <w:bCs/>
          <w:sz w:val="20"/>
          <w:szCs w:val="20"/>
        </w:rPr>
        <w:t>ZP/</w:t>
      </w:r>
      <w:r w:rsidR="00145D85">
        <w:rPr>
          <w:rFonts w:ascii="Verdana" w:hAnsi="Verdana" w:cs="Tahoma"/>
          <w:b/>
          <w:bCs/>
          <w:sz w:val="20"/>
          <w:szCs w:val="20"/>
        </w:rPr>
        <w:t>2</w:t>
      </w:r>
      <w:r w:rsidRPr="00CF318E">
        <w:rPr>
          <w:rFonts w:ascii="Verdana" w:hAnsi="Verdana" w:cs="Tahoma"/>
          <w:b/>
          <w:bCs/>
          <w:sz w:val="20"/>
          <w:szCs w:val="20"/>
        </w:rPr>
        <w:t>/202</w:t>
      </w:r>
      <w:r w:rsidR="00797344">
        <w:rPr>
          <w:rFonts w:ascii="Verdana" w:hAnsi="Verdana" w:cs="Tahoma"/>
          <w:b/>
          <w:bCs/>
          <w:sz w:val="20"/>
          <w:szCs w:val="20"/>
        </w:rPr>
        <w:t>4</w:t>
      </w:r>
    </w:p>
    <w:p w14:paraId="3253D719" w14:textId="77777777" w:rsidR="00C80B63" w:rsidRPr="00CF318E" w:rsidRDefault="00C80B63" w:rsidP="00B358B5">
      <w:pPr>
        <w:tabs>
          <w:tab w:val="left" w:pos="8505"/>
          <w:tab w:val="left" w:pos="13608"/>
        </w:tabs>
        <w:spacing w:after="0" w:line="276" w:lineRule="auto"/>
        <w:rPr>
          <w:rFonts w:ascii="Verdana" w:eastAsia="Times New Roman" w:hAnsi="Verdana" w:cs="Tahoma"/>
          <w:b/>
          <w:bCs/>
          <w:kern w:val="28"/>
          <w:sz w:val="20"/>
          <w:szCs w:val="20"/>
          <w:u w:val="single"/>
          <w:lang w:eastAsia="x-none"/>
        </w:rPr>
      </w:pPr>
    </w:p>
    <w:p w14:paraId="70D4514A" w14:textId="422F7978" w:rsidR="00FA5C58" w:rsidRPr="00CF318E" w:rsidRDefault="009017A5" w:rsidP="00B358B5">
      <w:pPr>
        <w:tabs>
          <w:tab w:val="left" w:pos="8505"/>
          <w:tab w:val="left" w:pos="13608"/>
        </w:tabs>
        <w:spacing w:after="0" w:line="276" w:lineRule="auto"/>
        <w:rPr>
          <w:rFonts w:ascii="Verdana" w:eastAsia="Times New Roman" w:hAnsi="Verdana" w:cs="Tahoma"/>
          <w:b/>
          <w:bCs/>
          <w:kern w:val="28"/>
          <w:sz w:val="20"/>
          <w:szCs w:val="20"/>
          <w:u w:val="single"/>
          <w:lang w:eastAsia="x-none"/>
        </w:rPr>
      </w:pPr>
      <w:r w:rsidRPr="00CF318E">
        <w:rPr>
          <w:rFonts w:ascii="Verdana" w:eastAsia="Times New Roman" w:hAnsi="Verdana" w:cs="Tahoma"/>
          <w:b/>
          <w:bCs/>
          <w:kern w:val="28"/>
          <w:sz w:val="20"/>
          <w:szCs w:val="20"/>
          <w:u w:val="single"/>
          <w:lang w:eastAsia="x-none"/>
        </w:rPr>
        <w:t xml:space="preserve">Oświadczam, że: </w:t>
      </w:r>
    </w:p>
    <w:p w14:paraId="161F5537" w14:textId="31BCFC5F" w:rsidR="007A0FA7" w:rsidRPr="00CF318E" w:rsidRDefault="0028162C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hAnsi="Verdana" w:cs="Tahoma"/>
          <w:sz w:val="20"/>
          <w:szCs w:val="20"/>
        </w:rPr>
      </w:pPr>
      <w:r w:rsidRPr="00CF318E">
        <w:rPr>
          <w:rFonts w:ascii="Verdana" w:hAnsi="Verdana" w:cs="Tahoma"/>
          <w:sz w:val="20"/>
          <w:szCs w:val="20"/>
        </w:rPr>
        <w:t>Wykonawca nie podlega</w:t>
      </w:r>
      <w:r w:rsidR="00FA5C58" w:rsidRPr="00CF318E">
        <w:rPr>
          <w:rFonts w:ascii="Verdana" w:hAnsi="Verdana" w:cs="Tahoma"/>
          <w:sz w:val="20"/>
          <w:szCs w:val="20"/>
        </w:rPr>
        <w:t xml:space="preserve"> wykluczeniu z postępowania na podstawie</w:t>
      </w:r>
      <w:r w:rsidR="007A0FA7" w:rsidRPr="00CF318E">
        <w:rPr>
          <w:rFonts w:ascii="Verdana" w:hAnsi="Verdana" w:cs="Tahoma"/>
          <w:sz w:val="20"/>
          <w:szCs w:val="20"/>
        </w:rPr>
        <w:t xml:space="preserve"> </w:t>
      </w:r>
      <w:r w:rsidR="00FA5C58" w:rsidRPr="00CF318E">
        <w:rPr>
          <w:rFonts w:ascii="Verdana" w:hAnsi="Verdana" w:cs="Tahoma"/>
          <w:sz w:val="20"/>
          <w:szCs w:val="20"/>
        </w:rPr>
        <w:t xml:space="preserve">art. 108 ust. 1 </w:t>
      </w:r>
      <w:r w:rsidR="00C92D5D" w:rsidRPr="00CF318E">
        <w:rPr>
          <w:rFonts w:ascii="Verdana" w:hAnsi="Verdana" w:cs="Tahoma"/>
          <w:sz w:val="20"/>
          <w:szCs w:val="20"/>
        </w:rPr>
        <w:t>ustawy Pzp.</w:t>
      </w:r>
    </w:p>
    <w:p w14:paraId="13973E75" w14:textId="77777777" w:rsidR="00C92D5D" w:rsidRPr="00CF318E" w:rsidRDefault="00C92D5D" w:rsidP="00B358B5">
      <w:pPr>
        <w:pStyle w:val="Akapitzlist"/>
        <w:spacing w:after="0" w:line="276" w:lineRule="auto"/>
        <w:ind w:left="360"/>
        <w:jc w:val="both"/>
        <w:rPr>
          <w:rFonts w:ascii="Verdana" w:hAnsi="Verdana" w:cs="Tahoma"/>
          <w:sz w:val="20"/>
          <w:szCs w:val="20"/>
        </w:rPr>
      </w:pPr>
    </w:p>
    <w:p w14:paraId="4F476796" w14:textId="1CA10F8B" w:rsidR="0028162C" w:rsidRPr="00CF318E" w:rsidRDefault="0028162C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Wobec Wykonawcy </w:t>
      </w: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>zachodzą*/ nie zachodzą*</w:t>
      </w: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przesłanki wyklucze</w:t>
      </w:r>
      <w:r w:rsidR="002A4F27" w:rsidRPr="00CF318E">
        <w:rPr>
          <w:rFonts w:ascii="Verdana" w:eastAsia="Times New Roman" w:hAnsi="Verdana" w:cs="Tahoma"/>
          <w:sz w:val="20"/>
          <w:szCs w:val="20"/>
          <w:lang w:eastAsia="pl-PL"/>
        </w:rPr>
        <w:t>nia określone w art 7 ust. 1</w:t>
      </w:r>
      <w:r w:rsidR="002A4F27"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</w:t>
      </w:r>
      <w:r w:rsidR="002A4F27"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ustawy z dnia 13 kwietnia 2022 r. o szczególnych rozwiązaniach w zakresie przeciwdziałania wspieraniu agresji na Ukrainę oraz służących ochronie bezpieczeństwa narodowego </w:t>
      </w:r>
      <w:r w:rsidR="002A4F27" w:rsidRPr="00CF318E">
        <w:rPr>
          <w:rFonts w:ascii="Verdana" w:hAnsi="Verdana" w:cs="Tahoma"/>
          <w:sz w:val="20"/>
          <w:szCs w:val="20"/>
        </w:rPr>
        <w:t>(</w:t>
      </w:r>
      <w:r w:rsidR="00B00462">
        <w:rPr>
          <w:rFonts w:ascii="Verdana" w:hAnsi="Verdana" w:cs="Tahoma"/>
          <w:sz w:val="20"/>
          <w:szCs w:val="20"/>
        </w:rPr>
        <w:t xml:space="preserve">tj. </w:t>
      </w:r>
      <w:r w:rsidR="002A4F27" w:rsidRPr="00CF318E">
        <w:rPr>
          <w:rFonts w:ascii="Verdana" w:hAnsi="Verdana" w:cs="Tahoma"/>
          <w:sz w:val="20"/>
          <w:szCs w:val="20"/>
        </w:rPr>
        <w:t>Dz. U. z 202</w:t>
      </w:r>
      <w:r w:rsidR="00B00462">
        <w:rPr>
          <w:rFonts w:ascii="Verdana" w:hAnsi="Verdana" w:cs="Tahoma"/>
          <w:sz w:val="20"/>
          <w:szCs w:val="20"/>
        </w:rPr>
        <w:t>3</w:t>
      </w:r>
      <w:r w:rsidR="002A4F27" w:rsidRPr="00CF318E">
        <w:rPr>
          <w:rFonts w:ascii="Verdana" w:hAnsi="Verdana" w:cs="Tahoma"/>
          <w:sz w:val="20"/>
          <w:szCs w:val="20"/>
        </w:rPr>
        <w:t xml:space="preserve"> r., poz. </w:t>
      </w:r>
      <w:r w:rsidR="00CB4FFA">
        <w:rPr>
          <w:rFonts w:ascii="Verdana" w:hAnsi="Verdana" w:cs="Tahoma"/>
          <w:sz w:val="20"/>
          <w:szCs w:val="20"/>
        </w:rPr>
        <w:t>1</w:t>
      </w:r>
      <w:r w:rsidR="00552591">
        <w:rPr>
          <w:rFonts w:ascii="Verdana" w:hAnsi="Verdana" w:cs="Tahoma"/>
          <w:sz w:val="20"/>
          <w:szCs w:val="20"/>
        </w:rPr>
        <w:t>605</w:t>
      </w:r>
      <w:r w:rsidR="00B30081">
        <w:rPr>
          <w:rFonts w:ascii="Verdana" w:hAnsi="Verdana" w:cs="Tahoma"/>
          <w:sz w:val="20"/>
          <w:szCs w:val="20"/>
        </w:rPr>
        <w:t>).</w:t>
      </w:r>
    </w:p>
    <w:p w14:paraId="015DD211" w14:textId="77777777" w:rsidR="0028162C" w:rsidRPr="00CF318E" w:rsidRDefault="0028162C" w:rsidP="00B358B5">
      <w:pPr>
        <w:spacing w:after="0" w:line="276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</w:t>
      </w:r>
    </w:p>
    <w:p w14:paraId="76B0E123" w14:textId="3039B7E7" w:rsidR="009017A5" w:rsidRPr="00CF318E" w:rsidRDefault="00510600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hAnsi="Verdana" w:cs="Tahoma"/>
          <w:sz w:val="20"/>
          <w:szCs w:val="20"/>
        </w:rPr>
      </w:pPr>
      <w:r w:rsidRPr="00CF318E">
        <w:rPr>
          <w:rFonts w:ascii="Verdana" w:hAnsi="Verdana" w:cs="Tahoma"/>
          <w:sz w:val="20"/>
          <w:szCs w:val="20"/>
        </w:rPr>
        <w:t>Zachodzą w stosunku do Wykonawcy</w:t>
      </w:r>
      <w:r w:rsidR="009017A5" w:rsidRPr="00CF318E">
        <w:rPr>
          <w:rFonts w:ascii="Verdana" w:hAnsi="Verdana" w:cs="Tahoma"/>
          <w:sz w:val="20"/>
          <w:szCs w:val="20"/>
        </w:rPr>
        <w:t xml:space="preserve"> podstawy wykluczenia z post</w:t>
      </w:r>
      <w:r w:rsidR="00F45674" w:rsidRPr="00CF318E">
        <w:rPr>
          <w:rFonts w:ascii="Verdana" w:hAnsi="Verdana" w:cs="Tahoma"/>
          <w:sz w:val="20"/>
          <w:szCs w:val="20"/>
        </w:rPr>
        <w:t>ępowania na podstawie art. ………</w:t>
      </w:r>
      <w:r w:rsidR="009017A5" w:rsidRPr="00CF318E">
        <w:rPr>
          <w:rFonts w:ascii="Verdana" w:hAnsi="Verdana" w:cs="Tahoma"/>
          <w:sz w:val="20"/>
          <w:szCs w:val="20"/>
        </w:rPr>
        <w:t xml:space="preserve"> ustawy Pzp </w:t>
      </w:r>
      <w:r w:rsidR="009017A5" w:rsidRPr="00CF318E">
        <w:rPr>
          <w:rFonts w:ascii="Verdana" w:hAnsi="Verdana" w:cs="Tahoma"/>
          <w:i/>
          <w:sz w:val="20"/>
          <w:szCs w:val="20"/>
        </w:rPr>
        <w:t>(*podać mającą zastosowanie podstawę wykluczenia spośród wymienionych w art. 108 ust. 1 pkt 1, 2 i 5</w:t>
      </w:r>
      <w:r w:rsidR="00BC29C3" w:rsidRPr="00CF318E">
        <w:rPr>
          <w:rFonts w:ascii="Verdana" w:hAnsi="Verdana" w:cs="Tahoma"/>
          <w:i/>
          <w:sz w:val="20"/>
          <w:szCs w:val="20"/>
        </w:rPr>
        <w:t xml:space="preserve"> </w:t>
      </w:r>
      <w:r w:rsidR="009017A5" w:rsidRPr="00CF318E">
        <w:rPr>
          <w:rFonts w:ascii="Verdana" w:hAnsi="Verdana" w:cs="Tahoma"/>
          <w:i/>
          <w:sz w:val="20"/>
          <w:szCs w:val="20"/>
        </w:rPr>
        <w:t>ustawy).</w:t>
      </w:r>
      <w:r w:rsidR="009017A5" w:rsidRPr="00CF318E">
        <w:rPr>
          <w:rFonts w:ascii="Verdana" w:hAnsi="Verdana" w:cs="Tahoma"/>
          <w:sz w:val="20"/>
          <w:szCs w:val="20"/>
        </w:rPr>
        <w:t xml:space="preserve"> Jednocześnie oświadczam, że w związku z ww. okolicznością, na podstawie art. 110 ust. 2 ustawy Pzp </w:t>
      </w:r>
      <w:r w:rsidRPr="00CF318E">
        <w:rPr>
          <w:rFonts w:ascii="Verdana" w:hAnsi="Verdana" w:cs="Tahoma"/>
          <w:sz w:val="20"/>
          <w:szCs w:val="20"/>
        </w:rPr>
        <w:t xml:space="preserve">Wykonawca podjął następujące środki </w:t>
      </w:r>
      <w:r w:rsidR="009017A5" w:rsidRPr="00CF318E">
        <w:rPr>
          <w:rFonts w:ascii="Verdana" w:hAnsi="Verdana" w:cs="Tahoma"/>
          <w:sz w:val="20"/>
          <w:szCs w:val="20"/>
        </w:rPr>
        <w:t>naprawcze:…………………………………</w:t>
      </w:r>
      <w:r w:rsidRPr="00CF318E">
        <w:rPr>
          <w:rFonts w:ascii="Verdana" w:hAnsi="Verdana" w:cs="Tahoma"/>
          <w:sz w:val="20"/>
          <w:szCs w:val="20"/>
        </w:rPr>
        <w:t>…………………………………………………</w:t>
      </w:r>
    </w:p>
    <w:p w14:paraId="01C281E6" w14:textId="28405837" w:rsidR="00DF5266" w:rsidRPr="00CF318E" w:rsidRDefault="00DF5266" w:rsidP="00B358B5">
      <w:pPr>
        <w:pStyle w:val="Akapitzlist"/>
        <w:spacing w:after="0" w:line="276" w:lineRule="auto"/>
        <w:ind w:left="360"/>
        <w:jc w:val="both"/>
        <w:rPr>
          <w:rFonts w:ascii="Verdana" w:hAnsi="Verdana" w:cs="Tahoma"/>
          <w:i/>
          <w:sz w:val="20"/>
          <w:szCs w:val="20"/>
        </w:rPr>
      </w:pPr>
      <w:r w:rsidRPr="00CF318E">
        <w:rPr>
          <w:rFonts w:ascii="Verdana" w:hAnsi="Verdana" w:cs="Tahoma"/>
          <w:i/>
          <w:sz w:val="20"/>
          <w:szCs w:val="20"/>
        </w:rPr>
        <w:t>(</w:t>
      </w:r>
      <w:r w:rsidR="00061B33" w:rsidRPr="00CF318E">
        <w:rPr>
          <w:rFonts w:ascii="Verdana" w:hAnsi="Verdana" w:cs="Tahoma"/>
          <w:i/>
          <w:sz w:val="20"/>
          <w:szCs w:val="20"/>
        </w:rPr>
        <w:t>*</w:t>
      </w:r>
      <w:r w:rsidRPr="00CF318E">
        <w:rPr>
          <w:rFonts w:ascii="Verdana" w:hAnsi="Verdana" w:cs="Tahoma"/>
          <w:i/>
          <w:sz w:val="20"/>
          <w:szCs w:val="20"/>
        </w:rPr>
        <w:t>skreślić</w:t>
      </w:r>
      <w:r w:rsidR="00B156AB" w:rsidRPr="00CF318E">
        <w:rPr>
          <w:rFonts w:ascii="Verdana" w:hAnsi="Verdana" w:cs="Tahoma"/>
          <w:i/>
          <w:sz w:val="20"/>
          <w:szCs w:val="20"/>
        </w:rPr>
        <w:t xml:space="preserve"> pkt 3</w:t>
      </w:r>
      <w:r w:rsidRPr="00CF318E">
        <w:rPr>
          <w:rFonts w:ascii="Verdana" w:hAnsi="Verdana" w:cs="Tahoma"/>
          <w:i/>
          <w:sz w:val="20"/>
          <w:szCs w:val="20"/>
        </w:rPr>
        <w:t xml:space="preserve">, jeśli nie dotyczy) </w:t>
      </w:r>
    </w:p>
    <w:p w14:paraId="7E3E69F2" w14:textId="5C47C435" w:rsidR="009017A5" w:rsidRPr="00CF318E" w:rsidRDefault="009017A5" w:rsidP="00B358B5">
      <w:pPr>
        <w:spacing w:after="0" w:line="276" w:lineRule="auto"/>
        <w:jc w:val="both"/>
        <w:rPr>
          <w:rFonts w:ascii="Verdana" w:hAnsi="Verdana" w:cs="Tahoma"/>
          <w:i/>
          <w:sz w:val="20"/>
          <w:szCs w:val="20"/>
        </w:rPr>
      </w:pPr>
    </w:p>
    <w:p w14:paraId="07BED0A0" w14:textId="19FE3F8D" w:rsidR="00AF7A21" w:rsidRDefault="00AF7A21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Wykonawca spełnia warunki udziału w postępowaniu określone w</w:t>
      </w:r>
      <w:r w:rsidR="0059517F">
        <w:rPr>
          <w:rFonts w:ascii="Verdana" w:hAnsi="Verdana" w:cs="Tahoma"/>
          <w:sz w:val="20"/>
          <w:szCs w:val="20"/>
        </w:rPr>
        <w:t xml:space="preserve"> Specyfikacji Warunków Zamówienia </w:t>
      </w:r>
      <w:r w:rsidR="0020346E">
        <w:rPr>
          <w:rFonts w:ascii="Verdana" w:hAnsi="Verdana" w:cs="Tahoma"/>
          <w:sz w:val="20"/>
          <w:szCs w:val="20"/>
        </w:rPr>
        <w:t>-</w:t>
      </w:r>
      <w:r w:rsidR="0059517F">
        <w:rPr>
          <w:rFonts w:ascii="Verdana" w:hAnsi="Verdana" w:cs="Tahoma"/>
          <w:sz w:val="20"/>
          <w:szCs w:val="20"/>
        </w:rPr>
        <w:t xml:space="preserve"> Rozdz. </w:t>
      </w:r>
      <w:r w:rsidR="005F346D">
        <w:rPr>
          <w:rFonts w:ascii="Verdana" w:hAnsi="Verdana" w:cs="Tahoma"/>
          <w:sz w:val="20"/>
          <w:szCs w:val="20"/>
        </w:rPr>
        <w:t>X</w:t>
      </w:r>
      <w:r w:rsidR="0020346E">
        <w:rPr>
          <w:rFonts w:ascii="Verdana" w:hAnsi="Verdana" w:cs="Tahoma"/>
          <w:sz w:val="20"/>
          <w:szCs w:val="20"/>
        </w:rPr>
        <w:t xml:space="preserve"> ust. 1. </w:t>
      </w:r>
    </w:p>
    <w:p w14:paraId="21F9691F" w14:textId="77777777" w:rsidR="00371DEA" w:rsidRDefault="00371DEA" w:rsidP="00371DEA">
      <w:pPr>
        <w:pStyle w:val="Akapitzlist"/>
        <w:spacing w:after="0" w:line="276" w:lineRule="auto"/>
        <w:ind w:left="360"/>
        <w:jc w:val="both"/>
        <w:rPr>
          <w:rFonts w:ascii="Verdana" w:hAnsi="Verdana" w:cs="Tahoma"/>
          <w:sz w:val="20"/>
          <w:szCs w:val="20"/>
        </w:rPr>
      </w:pPr>
    </w:p>
    <w:p w14:paraId="6D37082D" w14:textId="31B65137" w:rsidR="00647CF2" w:rsidRDefault="00647CF2" w:rsidP="00647CF2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hAnsi="Verdana" w:cs="Tahoma"/>
          <w:i/>
          <w:sz w:val="16"/>
          <w:szCs w:val="16"/>
        </w:rPr>
      </w:pPr>
      <w:r w:rsidRPr="00647CF2">
        <w:rPr>
          <w:rFonts w:ascii="Verdana" w:hAnsi="Verdana" w:cs="Tahoma"/>
          <w:sz w:val="20"/>
          <w:szCs w:val="20"/>
        </w:rPr>
        <w:t xml:space="preserve">W celu wykazania spełniania warunków udziału w postępowaniu </w:t>
      </w:r>
      <w:r w:rsidR="001A286E">
        <w:rPr>
          <w:rFonts w:ascii="Verdana" w:hAnsi="Verdana" w:cs="Tahoma"/>
          <w:sz w:val="20"/>
          <w:szCs w:val="20"/>
        </w:rPr>
        <w:t>określonych w Rozdz. X</w:t>
      </w:r>
      <w:r w:rsidR="00F30C0D">
        <w:rPr>
          <w:rFonts w:ascii="Verdana" w:hAnsi="Verdana" w:cs="Tahoma"/>
          <w:sz w:val="20"/>
          <w:szCs w:val="20"/>
        </w:rPr>
        <w:t xml:space="preserve"> ust. 1</w:t>
      </w:r>
      <w:r w:rsidR="00463DCB">
        <w:rPr>
          <w:rFonts w:ascii="Verdana" w:hAnsi="Verdana" w:cs="Tahoma"/>
          <w:sz w:val="20"/>
          <w:szCs w:val="20"/>
        </w:rPr>
        <w:t xml:space="preserve"> SWZ</w:t>
      </w:r>
      <w:r w:rsidRPr="00647CF2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Wykonawca polega</w:t>
      </w:r>
      <w:r w:rsidRPr="00647CF2">
        <w:rPr>
          <w:rFonts w:ascii="Verdana" w:hAnsi="Verdana" w:cs="Tahoma"/>
          <w:sz w:val="20"/>
          <w:szCs w:val="20"/>
        </w:rPr>
        <w:t xml:space="preserve"> na zasobach następującego/ych podmiotu/ó</w:t>
      </w:r>
      <w:r w:rsidR="00602ABA">
        <w:rPr>
          <w:rFonts w:ascii="Verdana" w:hAnsi="Verdana" w:cs="Tahoma"/>
          <w:sz w:val="20"/>
          <w:szCs w:val="20"/>
        </w:rPr>
        <w:t xml:space="preserve">w: </w:t>
      </w:r>
      <w:r w:rsidRPr="00647CF2">
        <w:rPr>
          <w:rFonts w:ascii="Verdana" w:hAnsi="Verdana" w:cs="Tahoma"/>
          <w:sz w:val="20"/>
          <w:szCs w:val="20"/>
        </w:rPr>
        <w:t>...</w:t>
      </w:r>
      <w:r w:rsidR="00F30C0D">
        <w:rPr>
          <w:rFonts w:ascii="Verdana" w:hAnsi="Verdana" w:cs="Tahoma"/>
          <w:sz w:val="20"/>
          <w:szCs w:val="20"/>
        </w:rPr>
        <w:t>...........</w:t>
      </w:r>
      <w:r w:rsidR="00602ABA">
        <w:rPr>
          <w:rFonts w:ascii="Verdana" w:hAnsi="Verdana" w:cs="Tahoma"/>
          <w:sz w:val="20"/>
          <w:szCs w:val="20"/>
        </w:rPr>
        <w:t>.......</w:t>
      </w:r>
      <w:r w:rsidR="00463DCB">
        <w:rPr>
          <w:rFonts w:ascii="Verdana" w:hAnsi="Verdana" w:cs="Tahoma"/>
          <w:sz w:val="20"/>
          <w:szCs w:val="20"/>
        </w:rPr>
        <w:t xml:space="preserve">, w następującym </w:t>
      </w:r>
      <w:r w:rsidR="00F30C0D">
        <w:rPr>
          <w:rFonts w:ascii="Verdana" w:hAnsi="Verdana" w:cs="Tahoma"/>
          <w:sz w:val="20"/>
          <w:szCs w:val="20"/>
        </w:rPr>
        <w:t>zakresie:</w:t>
      </w:r>
      <w:r w:rsidRPr="00647CF2">
        <w:rPr>
          <w:rFonts w:ascii="Verdana" w:hAnsi="Verdana" w:cs="Tahoma"/>
          <w:sz w:val="20"/>
          <w:szCs w:val="20"/>
        </w:rPr>
        <w:t>.....……</w:t>
      </w:r>
      <w:r w:rsidR="00602ABA">
        <w:rPr>
          <w:rFonts w:ascii="Verdana" w:hAnsi="Verdana" w:cs="Tahoma"/>
          <w:sz w:val="20"/>
          <w:szCs w:val="20"/>
        </w:rPr>
        <w:t>………………………………………………………</w:t>
      </w:r>
      <w:r w:rsidRPr="00647CF2">
        <w:rPr>
          <w:rFonts w:ascii="Verdana" w:hAnsi="Verdana" w:cs="Tahoma"/>
          <w:sz w:val="20"/>
          <w:szCs w:val="20"/>
        </w:rPr>
        <w:t>………………</w:t>
      </w:r>
      <w:r w:rsidR="00463DCB">
        <w:rPr>
          <w:rFonts w:ascii="Verdana" w:hAnsi="Verdana" w:cs="Tahoma"/>
          <w:sz w:val="20"/>
          <w:szCs w:val="20"/>
        </w:rPr>
        <w:t>……………………….</w:t>
      </w:r>
      <w:r w:rsidRPr="00647CF2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br/>
      </w:r>
      <w:r w:rsidRPr="00647CF2">
        <w:rPr>
          <w:rFonts w:ascii="Verdana" w:hAnsi="Verdana" w:cs="Tahoma"/>
          <w:i/>
          <w:sz w:val="16"/>
          <w:szCs w:val="16"/>
        </w:rPr>
        <w:t xml:space="preserve">(*należy wskazać podmiot i określić odpowiedni zakres dla wskazanego podmiotu). </w:t>
      </w:r>
    </w:p>
    <w:p w14:paraId="7316D8AC" w14:textId="77777777" w:rsidR="00371DEA" w:rsidRPr="00371DEA" w:rsidRDefault="00371DEA" w:rsidP="00371DEA">
      <w:pPr>
        <w:pStyle w:val="Akapitzlist"/>
        <w:rPr>
          <w:rFonts w:ascii="Verdana" w:hAnsi="Verdana" w:cs="Tahoma"/>
          <w:i/>
          <w:sz w:val="16"/>
          <w:szCs w:val="16"/>
        </w:rPr>
      </w:pPr>
    </w:p>
    <w:p w14:paraId="2C34726F" w14:textId="77777777" w:rsidR="00371DEA" w:rsidRPr="00647CF2" w:rsidRDefault="00371DEA" w:rsidP="00371DEA">
      <w:pPr>
        <w:pStyle w:val="Akapitzlist"/>
        <w:spacing w:after="0" w:line="276" w:lineRule="auto"/>
        <w:ind w:left="360"/>
        <w:jc w:val="both"/>
        <w:rPr>
          <w:rFonts w:ascii="Verdana" w:hAnsi="Verdana" w:cs="Tahoma"/>
          <w:i/>
          <w:sz w:val="16"/>
          <w:szCs w:val="16"/>
        </w:rPr>
      </w:pPr>
    </w:p>
    <w:p w14:paraId="575A9EFE" w14:textId="2AD6A684" w:rsidR="00CA6A47" w:rsidRPr="00CF318E" w:rsidRDefault="00CA6A47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hAnsi="Verdana" w:cs="Tahoma"/>
          <w:sz w:val="20"/>
          <w:szCs w:val="20"/>
        </w:rPr>
      </w:pPr>
      <w:r w:rsidRPr="00CF318E">
        <w:rPr>
          <w:rFonts w:ascii="Verdana" w:hAnsi="Verdana" w:cs="Tahoma"/>
          <w:sz w:val="20"/>
          <w:szCs w:val="20"/>
        </w:rPr>
        <w:t>Wszystkie informacje podane w powyższym oświadczeniu są aktualne i zgodne z pr</w:t>
      </w:r>
      <w:r w:rsidR="006135AE" w:rsidRPr="00CF318E">
        <w:rPr>
          <w:rFonts w:ascii="Verdana" w:hAnsi="Verdana" w:cs="Tahoma"/>
          <w:sz w:val="20"/>
          <w:szCs w:val="20"/>
        </w:rPr>
        <w:t>awdą oraz zostały przedstawione</w:t>
      </w:r>
      <w:r w:rsidR="004209A8">
        <w:rPr>
          <w:rFonts w:ascii="Verdana" w:hAnsi="Verdana" w:cs="Tahoma"/>
          <w:sz w:val="20"/>
          <w:szCs w:val="20"/>
        </w:rPr>
        <w:t xml:space="preserve"> </w:t>
      </w:r>
      <w:r w:rsidRPr="00CF318E">
        <w:rPr>
          <w:rFonts w:ascii="Verdana" w:hAnsi="Verdana" w:cs="Tahoma"/>
          <w:sz w:val="20"/>
          <w:szCs w:val="20"/>
        </w:rPr>
        <w:t>z pełną świadomością konsekwencji wprowadzenia zamawiającego w błąd przy przedstawianiu informacji.</w:t>
      </w:r>
    </w:p>
    <w:p w14:paraId="481F9C74" w14:textId="77777777" w:rsidR="00126264" w:rsidRPr="00CF318E" w:rsidRDefault="00126264" w:rsidP="00B358B5">
      <w:pPr>
        <w:tabs>
          <w:tab w:val="left" w:pos="1320"/>
        </w:tabs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B49ACBD" w14:textId="77777777" w:rsidR="00126264" w:rsidRPr="00CF318E" w:rsidRDefault="00126264" w:rsidP="00B358B5">
      <w:pPr>
        <w:tabs>
          <w:tab w:val="left" w:pos="1320"/>
        </w:tabs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947A98E" w14:textId="59F5AE90" w:rsidR="00CA6A47" w:rsidRPr="00CF318E" w:rsidRDefault="00126264" w:rsidP="00126264">
      <w:pPr>
        <w:tabs>
          <w:tab w:val="left" w:pos="1320"/>
        </w:tabs>
        <w:spacing w:line="276" w:lineRule="auto"/>
        <w:jc w:val="center"/>
        <w:rPr>
          <w:rFonts w:ascii="Verdana" w:hAnsi="Verdana" w:cs="Arial"/>
          <w:b/>
          <w:color w:val="FF0000"/>
          <w:sz w:val="20"/>
          <w:szCs w:val="20"/>
        </w:rPr>
      </w:pPr>
      <w:r w:rsidRPr="00CF318E">
        <w:rPr>
          <w:rFonts w:ascii="Verdana" w:hAnsi="Verdana" w:cs="Arial"/>
          <w:b/>
          <w:color w:val="FF0000"/>
          <w:sz w:val="20"/>
          <w:szCs w:val="20"/>
        </w:rPr>
        <w:t>OŚWIADCZENIE NALEŻY OPATRZYĆ PODPISEM ZAUFANYM, PODPISEM OSOBISTYM  LUB KWALIFIKOWANYM PODPISEM ELEKTRONICZNYM</w:t>
      </w:r>
    </w:p>
    <w:p w14:paraId="770F98AD" w14:textId="3DD0CFF3" w:rsidR="00F10D17" w:rsidRDefault="00F10D17" w:rsidP="00126264">
      <w:pPr>
        <w:tabs>
          <w:tab w:val="left" w:pos="1320"/>
        </w:tabs>
        <w:spacing w:line="276" w:lineRule="auto"/>
        <w:jc w:val="center"/>
        <w:rPr>
          <w:rFonts w:ascii="Verdana" w:hAnsi="Verdana" w:cs="Tahoma"/>
          <w:sz w:val="20"/>
          <w:szCs w:val="20"/>
        </w:rPr>
      </w:pPr>
    </w:p>
    <w:p w14:paraId="0EC66B22" w14:textId="77777777" w:rsidR="003772B3" w:rsidRPr="00F10D17" w:rsidRDefault="003772B3" w:rsidP="00F10D17">
      <w:pPr>
        <w:rPr>
          <w:rFonts w:ascii="Verdana" w:hAnsi="Verdana" w:cs="Tahoma"/>
          <w:sz w:val="20"/>
          <w:szCs w:val="20"/>
        </w:rPr>
      </w:pPr>
    </w:p>
    <w:sectPr w:rsidR="003772B3" w:rsidRPr="00F10D17" w:rsidSect="00FB5478">
      <w:headerReference w:type="default" r:id="rId9"/>
      <w:footerReference w:type="default" r:id="rId10"/>
      <w:pgSz w:w="11906" w:h="16838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43C3D" w14:textId="77777777" w:rsidR="00FB5478" w:rsidRDefault="00FB5478" w:rsidP="000B0F72">
      <w:pPr>
        <w:spacing w:after="0" w:line="240" w:lineRule="auto"/>
      </w:pPr>
      <w:r>
        <w:separator/>
      </w:r>
    </w:p>
  </w:endnote>
  <w:endnote w:type="continuationSeparator" w:id="0">
    <w:p w14:paraId="0FB6A26F" w14:textId="77777777" w:rsidR="00FB5478" w:rsidRDefault="00FB5478" w:rsidP="000B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3F1E" w14:textId="3B01C938" w:rsidR="00F74DF5" w:rsidRDefault="00F74DF5" w:rsidP="00216E8E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C622D" w14:textId="77777777" w:rsidR="00FB5478" w:rsidRDefault="00FB5478" w:rsidP="000B0F72">
      <w:pPr>
        <w:spacing w:after="0" w:line="240" w:lineRule="auto"/>
      </w:pPr>
      <w:r>
        <w:separator/>
      </w:r>
    </w:p>
  </w:footnote>
  <w:footnote w:type="continuationSeparator" w:id="0">
    <w:p w14:paraId="2248BF46" w14:textId="77777777" w:rsidR="00FB5478" w:rsidRDefault="00FB5478" w:rsidP="000B0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B5B9B" w14:textId="77777777" w:rsidR="00D64756" w:rsidRDefault="00D64756">
    <w:pPr>
      <w:pStyle w:val="Nagwek"/>
    </w:pPr>
  </w:p>
  <w:p w14:paraId="314FF960" w14:textId="77777777" w:rsidR="00A50671" w:rsidRDefault="00A506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0E3A4AFC"/>
    <w:lvl w:ilvl="0" w:tplc="38380504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86E05"/>
    <w:multiLevelType w:val="hybridMultilevel"/>
    <w:tmpl w:val="14EAC61C"/>
    <w:lvl w:ilvl="0" w:tplc="46A6D1CE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8406AB"/>
    <w:multiLevelType w:val="hybridMultilevel"/>
    <w:tmpl w:val="DFEAB878"/>
    <w:lvl w:ilvl="0" w:tplc="46A6D1CE">
      <w:start w:val="1"/>
      <w:numFmt w:val="bullet"/>
      <w:lvlText w:val="-"/>
      <w:lvlJc w:val="left"/>
      <w:pPr>
        <w:ind w:left="1004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225768A"/>
    <w:multiLevelType w:val="hybridMultilevel"/>
    <w:tmpl w:val="E11230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783329">
    <w:abstractNumId w:val="4"/>
  </w:num>
  <w:num w:numId="2" w16cid:durableId="817651484">
    <w:abstractNumId w:val="0"/>
  </w:num>
  <w:num w:numId="3" w16cid:durableId="1413115762">
    <w:abstractNumId w:val="1"/>
  </w:num>
  <w:num w:numId="4" w16cid:durableId="673923515">
    <w:abstractNumId w:val="2"/>
  </w:num>
  <w:num w:numId="5" w16cid:durableId="403265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E1BEE05-37D1-443D-8A3D-6C66C30C8A21}"/>
  </w:docVars>
  <w:rsids>
    <w:rsidRoot w:val="000B0F72"/>
    <w:rsid w:val="00001ED6"/>
    <w:rsid w:val="00015350"/>
    <w:rsid w:val="0002349E"/>
    <w:rsid w:val="0002650A"/>
    <w:rsid w:val="00031AB2"/>
    <w:rsid w:val="000465D3"/>
    <w:rsid w:val="00053AF2"/>
    <w:rsid w:val="00054ADA"/>
    <w:rsid w:val="000612A4"/>
    <w:rsid w:val="00061B33"/>
    <w:rsid w:val="00063E23"/>
    <w:rsid w:val="00073F7B"/>
    <w:rsid w:val="00081E0D"/>
    <w:rsid w:val="00086217"/>
    <w:rsid w:val="000936D2"/>
    <w:rsid w:val="00093EC2"/>
    <w:rsid w:val="000B0F72"/>
    <w:rsid w:val="000B61DB"/>
    <w:rsid w:val="000D5182"/>
    <w:rsid w:val="000D7155"/>
    <w:rsid w:val="000E54AE"/>
    <w:rsid w:val="000F1BCC"/>
    <w:rsid w:val="00105A08"/>
    <w:rsid w:val="00105A56"/>
    <w:rsid w:val="00111A55"/>
    <w:rsid w:val="001235B4"/>
    <w:rsid w:val="00126264"/>
    <w:rsid w:val="001266A2"/>
    <w:rsid w:val="001277BB"/>
    <w:rsid w:val="00131AD5"/>
    <w:rsid w:val="00141C19"/>
    <w:rsid w:val="001433D6"/>
    <w:rsid w:val="0014407B"/>
    <w:rsid w:val="00145D85"/>
    <w:rsid w:val="00146B01"/>
    <w:rsid w:val="001513AC"/>
    <w:rsid w:val="00152194"/>
    <w:rsid w:val="00152A08"/>
    <w:rsid w:val="001532E7"/>
    <w:rsid w:val="00160DCF"/>
    <w:rsid w:val="001643F5"/>
    <w:rsid w:val="00167329"/>
    <w:rsid w:val="001735A7"/>
    <w:rsid w:val="00180D18"/>
    <w:rsid w:val="001947AC"/>
    <w:rsid w:val="00194A75"/>
    <w:rsid w:val="001A286E"/>
    <w:rsid w:val="001C0F11"/>
    <w:rsid w:val="001D439B"/>
    <w:rsid w:val="001D6B7D"/>
    <w:rsid w:val="001F50FD"/>
    <w:rsid w:val="00200BBB"/>
    <w:rsid w:val="0020346E"/>
    <w:rsid w:val="00203E4E"/>
    <w:rsid w:val="002102D0"/>
    <w:rsid w:val="00213C90"/>
    <w:rsid w:val="00216E8E"/>
    <w:rsid w:val="0022145A"/>
    <w:rsid w:val="002318D0"/>
    <w:rsid w:val="0023446E"/>
    <w:rsid w:val="0025567B"/>
    <w:rsid w:val="0026291F"/>
    <w:rsid w:val="00265BAD"/>
    <w:rsid w:val="00266B64"/>
    <w:rsid w:val="0028162C"/>
    <w:rsid w:val="00282EB3"/>
    <w:rsid w:val="0029422B"/>
    <w:rsid w:val="002A4F27"/>
    <w:rsid w:val="002B7E68"/>
    <w:rsid w:val="002C0C07"/>
    <w:rsid w:val="002C2C23"/>
    <w:rsid w:val="002D4150"/>
    <w:rsid w:val="002E1329"/>
    <w:rsid w:val="002E2C8A"/>
    <w:rsid w:val="002E7569"/>
    <w:rsid w:val="00317C1C"/>
    <w:rsid w:val="00332B71"/>
    <w:rsid w:val="00333D01"/>
    <w:rsid w:val="00334661"/>
    <w:rsid w:val="00341510"/>
    <w:rsid w:val="003426B8"/>
    <w:rsid w:val="00345810"/>
    <w:rsid w:val="0035379E"/>
    <w:rsid w:val="003621AA"/>
    <w:rsid w:val="00371DEA"/>
    <w:rsid w:val="003772B3"/>
    <w:rsid w:val="00380F05"/>
    <w:rsid w:val="00382BA2"/>
    <w:rsid w:val="00393BEF"/>
    <w:rsid w:val="00396EED"/>
    <w:rsid w:val="003972C6"/>
    <w:rsid w:val="003A0477"/>
    <w:rsid w:val="003B152A"/>
    <w:rsid w:val="003D0935"/>
    <w:rsid w:val="003D0D01"/>
    <w:rsid w:val="003D198D"/>
    <w:rsid w:val="003D5A60"/>
    <w:rsid w:val="003E0477"/>
    <w:rsid w:val="003E29A8"/>
    <w:rsid w:val="003E3F2A"/>
    <w:rsid w:val="003F3560"/>
    <w:rsid w:val="00407754"/>
    <w:rsid w:val="004107D6"/>
    <w:rsid w:val="004209A8"/>
    <w:rsid w:val="00421617"/>
    <w:rsid w:val="00424BA3"/>
    <w:rsid w:val="00431665"/>
    <w:rsid w:val="00431833"/>
    <w:rsid w:val="00432CCB"/>
    <w:rsid w:val="004375DD"/>
    <w:rsid w:val="00446389"/>
    <w:rsid w:val="004466B7"/>
    <w:rsid w:val="00447BA6"/>
    <w:rsid w:val="00463DCB"/>
    <w:rsid w:val="004642B5"/>
    <w:rsid w:val="0046449B"/>
    <w:rsid w:val="004761F3"/>
    <w:rsid w:val="0048112B"/>
    <w:rsid w:val="00484873"/>
    <w:rsid w:val="00484B4B"/>
    <w:rsid w:val="00485203"/>
    <w:rsid w:val="00491255"/>
    <w:rsid w:val="004B023F"/>
    <w:rsid w:val="004C6F39"/>
    <w:rsid w:val="004D03F4"/>
    <w:rsid w:val="004E0BCC"/>
    <w:rsid w:val="004E1C99"/>
    <w:rsid w:val="004E7B2B"/>
    <w:rsid w:val="004F0008"/>
    <w:rsid w:val="004F235B"/>
    <w:rsid w:val="004F3174"/>
    <w:rsid w:val="004F42C2"/>
    <w:rsid w:val="0050234F"/>
    <w:rsid w:val="00503C4F"/>
    <w:rsid w:val="00503D96"/>
    <w:rsid w:val="00504FCA"/>
    <w:rsid w:val="00510600"/>
    <w:rsid w:val="00511597"/>
    <w:rsid w:val="00527A5A"/>
    <w:rsid w:val="00531027"/>
    <w:rsid w:val="00540629"/>
    <w:rsid w:val="0054112C"/>
    <w:rsid w:val="00552591"/>
    <w:rsid w:val="00574618"/>
    <w:rsid w:val="0057507D"/>
    <w:rsid w:val="00590839"/>
    <w:rsid w:val="0059517F"/>
    <w:rsid w:val="005A3435"/>
    <w:rsid w:val="005A41D2"/>
    <w:rsid w:val="005A5261"/>
    <w:rsid w:val="005A7C4C"/>
    <w:rsid w:val="005B3D1F"/>
    <w:rsid w:val="005D536C"/>
    <w:rsid w:val="005D6F14"/>
    <w:rsid w:val="005D7907"/>
    <w:rsid w:val="005E7615"/>
    <w:rsid w:val="005F346D"/>
    <w:rsid w:val="00600561"/>
    <w:rsid w:val="00600C60"/>
    <w:rsid w:val="00602ABA"/>
    <w:rsid w:val="00605295"/>
    <w:rsid w:val="006119C3"/>
    <w:rsid w:val="006135AE"/>
    <w:rsid w:val="00620EE8"/>
    <w:rsid w:val="00624C67"/>
    <w:rsid w:val="006363F0"/>
    <w:rsid w:val="00636ED9"/>
    <w:rsid w:val="00643DBD"/>
    <w:rsid w:val="00647CF2"/>
    <w:rsid w:val="0065679D"/>
    <w:rsid w:val="00667BFC"/>
    <w:rsid w:val="00683E40"/>
    <w:rsid w:val="006955A9"/>
    <w:rsid w:val="006B114A"/>
    <w:rsid w:val="006B7A8E"/>
    <w:rsid w:val="006E00CF"/>
    <w:rsid w:val="006E4AF1"/>
    <w:rsid w:val="006F179A"/>
    <w:rsid w:val="006F60F7"/>
    <w:rsid w:val="006F6268"/>
    <w:rsid w:val="00704065"/>
    <w:rsid w:val="00706FD1"/>
    <w:rsid w:val="00730137"/>
    <w:rsid w:val="007439EB"/>
    <w:rsid w:val="00746590"/>
    <w:rsid w:val="0076143D"/>
    <w:rsid w:val="0076649E"/>
    <w:rsid w:val="0078060B"/>
    <w:rsid w:val="0079620E"/>
    <w:rsid w:val="00797344"/>
    <w:rsid w:val="007978A4"/>
    <w:rsid w:val="007A0FA7"/>
    <w:rsid w:val="007A3385"/>
    <w:rsid w:val="007B4CD3"/>
    <w:rsid w:val="007C2718"/>
    <w:rsid w:val="007C4B1A"/>
    <w:rsid w:val="007D2419"/>
    <w:rsid w:val="007E15CD"/>
    <w:rsid w:val="007E3903"/>
    <w:rsid w:val="007E3AF7"/>
    <w:rsid w:val="007F40AA"/>
    <w:rsid w:val="007F6E05"/>
    <w:rsid w:val="008030F0"/>
    <w:rsid w:val="0082259B"/>
    <w:rsid w:val="008370E2"/>
    <w:rsid w:val="008449AE"/>
    <w:rsid w:val="00847A9D"/>
    <w:rsid w:val="00851C01"/>
    <w:rsid w:val="00853BF7"/>
    <w:rsid w:val="00860E91"/>
    <w:rsid w:val="00866897"/>
    <w:rsid w:val="00866E91"/>
    <w:rsid w:val="00867EDF"/>
    <w:rsid w:val="00873F6B"/>
    <w:rsid w:val="00874517"/>
    <w:rsid w:val="0089015A"/>
    <w:rsid w:val="008B0AD9"/>
    <w:rsid w:val="008D4E6C"/>
    <w:rsid w:val="008E1557"/>
    <w:rsid w:val="008E1684"/>
    <w:rsid w:val="008F2EEF"/>
    <w:rsid w:val="00900B17"/>
    <w:rsid w:val="009017A5"/>
    <w:rsid w:val="0090691D"/>
    <w:rsid w:val="00907C1E"/>
    <w:rsid w:val="00907FC3"/>
    <w:rsid w:val="00933B4C"/>
    <w:rsid w:val="00951258"/>
    <w:rsid w:val="00954B5F"/>
    <w:rsid w:val="0095614F"/>
    <w:rsid w:val="009652EE"/>
    <w:rsid w:val="009826DD"/>
    <w:rsid w:val="0098682F"/>
    <w:rsid w:val="00990D64"/>
    <w:rsid w:val="00991BA7"/>
    <w:rsid w:val="00992634"/>
    <w:rsid w:val="00996DC6"/>
    <w:rsid w:val="009A0248"/>
    <w:rsid w:val="009A21B1"/>
    <w:rsid w:val="009A2447"/>
    <w:rsid w:val="009C6954"/>
    <w:rsid w:val="009D0EB1"/>
    <w:rsid w:val="009D2C69"/>
    <w:rsid w:val="009D5617"/>
    <w:rsid w:val="009F77E8"/>
    <w:rsid w:val="00A03417"/>
    <w:rsid w:val="00A03AE3"/>
    <w:rsid w:val="00A23F50"/>
    <w:rsid w:val="00A33729"/>
    <w:rsid w:val="00A34520"/>
    <w:rsid w:val="00A4068F"/>
    <w:rsid w:val="00A50671"/>
    <w:rsid w:val="00A52569"/>
    <w:rsid w:val="00A52ECD"/>
    <w:rsid w:val="00A64A45"/>
    <w:rsid w:val="00A73CEF"/>
    <w:rsid w:val="00A829D9"/>
    <w:rsid w:val="00A90892"/>
    <w:rsid w:val="00AA790C"/>
    <w:rsid w:val="00AB3A5F"/>
    <w:rsid w:val="00AC05B8"/>
    <w:rsid w:val="00AC515B"/>
    <w:rsid w:val="00AF2949"/>
    <w:rsid w:val="00AF3E5E"/>
    <w:rsid w:val="00AF7A21"/>
    <w:rsid w:val="00B00462"/>
    <w:rsid w:val="00B00879"/>
    <w:rsid w:val="00B10D64"/>
    <w:rsid w:val="00B156AB"/>
    <w:rsid w:val="00B15736"/>
    <w:rsid w:val="00B30081"/>
    <w:rsid w:val="00B33385"/>
    <w:rsid w:val="00B358B5"/>
    <w:rsid w:val="00B5041E"/>
    <w:rsid w:val="00B51313"/>
    <w:rsid w:val="00B5308D"/>
    <w:rsid w:val="00B53B84"/>
    <w:rsid w:val="00B60FB1"/>
    <w:rsid w:val="00B71C18"/>
    <w:rsid w:val="00B72B01"/>
    <w:rsid w:val="00B913BF"/>
    <w:rsid w:val="00BA0F2D"/>
    <w:rsid w:val="00BC29C3"/>
    <w:rsid w:val="00BE19DC"/>
    <w:rsid w:val="00BE1C6C"/>
    <w:rsid w:val="00BE4CB6"/>
    <w:rsid w:val="00C020D4"/>
    <w:rsid w:val="00C06DD9"/>
    <w:rsid w:val="00C10AB5"/>
    <w:rsid w:val="00C11BB8"/>
    <w:rsid w:val="00C142DA"/>
    <w:rsid w:val="00C237CB"/>
    <w:rsid w:val="00C23A77"/>
    <w:rsid w:val="00C25E74"/>
    <w:rsid w:val="00C27963"/>
    <w:rsid w:val="00C3481E"/>
    <w:rsid w:val="00C355BC"/>
    <w:rsid w:val="00C5003F"/>
    <w:rsid w:val="00C64CB8"/>
    <w:rsid w:val="00C70210"/>
    <w:rsid w:val="00C80B63"/>
    <w:rsid w:val="00C92D5D"/>
    <w:rsid w:val="00CA13A7"/>
    <w:rsid w:val="00CA5CE0"/>
    <w:rsid w:val="00CA6A47"/>
    <w:rsid w:val="00CB452C"/>
    <w:rsid w:val="00CB4FFA"/>
    <w:rsid w:val="00CB71D3"/>
    <w:rsid w:val="00CE34D6"/>
    <w:rsid w:val="00CF219E"/>
    <w:rsid w:val="00CF318E"/>
    <w:rsid w:val="00D012C0"/>
    <w:rsid w:val="00D06777"/>
    <w:rsid w:val="00D0681E"/>
    <w:rsid w:val="00D07079"/>
    <w:rsid w:val="00D16826"/>
    <w:rsid w:val="00D33E41"/>
    <w:rsid w:val="00D36643"/>
    <w:rsid w:val="00D45A97"/>
    <w:rsid w:val="00D540B2"/>
    <w:rsid w:val="00D570BB"/>
    <w:rsid w:val="00D6327D"/>
    <w:rsid w:val="00D64756"/>
    <w:rsid w:val="00D66399"/>
    <w:rsid w:val="00DA0722"/>
    <w:rsid w:val="00DA4AB6"/>
    <w:rsid w:val="00DB32E1"/>
    <w:rsid w:val="00DB3900"/>
    <w:rsid w:val="00DB5FDB"/>
    <w:rsid w:val="00DB6002"/>
    <w:rsid w:val="00DC03EB"/>
    <w:rsid w:val="00DC3B46"/>
    <w:rsid w:val="00DE3301"/>
    <w:rsid w:val="00DE36BC"/>
    <w:rsid w:val="00DE71D4"/>
    <w:rsid w:val="00DE7B0A"/>
    <w:rsid w:val="00DF3943"/>
    <w:rsid w:val="00DF5266"/>
    <w:rsid w:val="00E04E54"/>
    <w:rsid w:val="00E0531F"/>
    <w:rsid w:val="00E05C1B"/>
    <w:rsid w:val="00E106B6"/>
    <w:rsid w:val="00E10AC6"/>
    <w:rsid w:val="00E1206E"/>
    <w:rsid w:val="00E177F9"/>
    <w:rsid w:val="00E204D5"/>
    <w:rsid w:val="00E31BA1"/>
    <w:rsid w:val="00E33B1D"/>
    <w:rsid w:val="00E41D98"/>
    <w:rsid w:val="00E434B5"/>
    <w:rsid w:val="00E56D10"/>
    <w:rsid w:val="00E6385B"/>
    <w:rsid w:val="00E72738"/>
    <w:rsid w:val="00E74829"/>
    <w:rsid w:val="00EA0629"/>
    <w:rsid w:val="00EB0135"/>
    <w:rsid w:val="00EB0F0E"/>
    <w:rsid w:val="00EB3492"/>
    <w:rsid w:val="00EC7620"/>
    <w:rsid w:val="00ED4528"/>
    <w:rsid w:val="00ED76B0"/>
    <w:rsid w:val="00EE1BB8"/>
    <w:rsid w:val="00EE61DC"/>
    <w:rsid w:val="00EF68C8"/>
    <w:rsid w:val="00F0046E"/>
    <w:rsid w:val="00F03A11"/>
    <w:rsid w:val="00F04E45"/>
    <w:rsid w:val="00F10D17"/>
    <w:rsid w:val="00F12BB7"/>
    <w:rsid w:val="00F12E40"/>
    <w:rsid w:val="00F30C0D"/>
    <w:rsid w:val="00F45674"/>
    <w:rsid w:val="00F4745A"/>
    <w:rsid w:val="00F55849"/>
    <w:rsid w:val="00F55F05"/>
    <w:rsid w:val="00F56D22"/>
    <w:rsid w:val="00F632DC"/>
    <w:rsid w:val="00F74DF5"/>
    <w:rsid w:val="00F804FE"/>
    <w:rsid w:val="00FA5C58"/>
    <w:rsid w:val="00FB4B7A"/>
    <w:rsid w:val="00FB5478"/>
    <w:rsid w:val="00FB6952"/>
    <w:rsid w:val="00FC59EA"/>
    <w:rsid w:val="00FD232F"/>
    <w:rsid w:val="00FD55F5"/>
    <w:rsid w:val="00FE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45C4C"/>
  <w15:docId w15:val="{92B650AB-9595-4A2B-8F7A-2C0FD1D1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F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CW_Lista,Numerowanie,Akapit z listą4,Akapit z listą BS,lp1,L1,Normalny PDST,HŁ_Bullet1,Wypunktowanie,sw tekst,Kolorowa lista — akcent 11,Akapit z listą5,normalny tekst,Podsis rysunku,Odstavec,maz_wyliczenie"/>
    <w:basedOn w:val="Normalny"/>
    <w:link w:val="AkapitzlistZnak"/>
    <w:uiPriority w:val="34"/>
    <w:qFormat/>
    <w:rsid w:val="000B0F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F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3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03F"/>
  </w:style>
  <w:style w:type="paragraph" w:styleId="Stopka">
    <w:name w:val="footer"/>
    <w:basedOn w:val="Normalny"/>
    <w:link w:val="Stopka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03F"/>
  </w:style>
  <w:style w:type="paragraph" w:styleId="Poprawka">
    <w:name w:val="Revision"/>
    <w:hidden/>
    <w:uiPriority w:val="99"/>
    <w:semiHidden/>
    <w:rsid w:val="002E7569"/>
    <w:pPr>
      <w:spacing w:after="0" w:line="240" w:lineRule="auto"/>
    </w:pPr>
  </w:style>
  <w:style w:type="character" w:customStyle="1" w:styleId="FontStyle3319">
    <w:name w:val="Font Style3319"/>
    <w:basedOn w:val="Domylnaczcionkaakapitu"/>
    <w:uiPriority w:val="99"/>
    <w:rsid w:val="00900B17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AkapitzlistZnak">
    <w:name w:val="Akapit z listą Znak"/>
    <w:aliases w:val="Akapit z listą numerowaną Znak,CW_Lista Znak,Numerowanie Znak,Akapit z listą4 Znak,Akapit z listą BS Znak,lp1 Znak,L1 Znak,Normalny PDST Znak,HŁ_Bullet1 Znak,Wypunktowanie Znak,sw tekst Znak,Kolorowa lista — akcent 11 Znak"/>
    <w:link w:val="Akapitzlist"/>
    <w:uiPriority w:val="34"/>
    <w:qFormat/>
    <w:locked/>
    <w:rsid w:val="00F45674"/>
  </w:style>
  <w:style w:type="paragraph" w:styleId="Bezodstpw">
    <w:name w:val="No Spacing"/>
    <w:link w:val="BezodstpwZnak"/>
    <w:uiPriority w:val="1"/>
    <w:qFormat/>
    <w:rsid w:val="003772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3772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BEE05-37D1-443D-8A3D-6C66C30C8A2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0B9ADEB-8943-4D07-A534-01287F975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Emil Wiszniewski | Łukasiewicz – PIMOT</cp:lastModifiedBy>
  <cp:revision>4</cp:revision>
  <cp:lastPrinted>2023-05-08T07:30:00Z</cp:lastPrinted>
  <dcterms:created xsi:type="dcterms:W3CDTF">2023-12-11T09:52:00Z</dcterms:created>
  <dcterms:modified xsi:type="dcterms:W3CDTF">2024-02-27T09:50:00Z</dcterms:modified>
</cp:coreProperties>
</file>