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900C5" w14:textId="298445C5" w:rsidR="00FB7B1E" w:rsidRDefault="00FB7B1E" w:rsidP="0075497F">
      <w:pPr>
        <w:pStyle w:val="Tytu"/>
        <w:tabs>
          <w:tab w:val="left" w:leader="dot" w:pos="1134"/>
          <w:tab w:val="right" w:leader="dot" w:pos="1985"/>
          <w:tab w:val="right" w:leader="dot" w:pos="2835"/>
          <w:tab w:val="left" w:leader="dot" w:pos="3402"/>
          <w:tab w:val="right" w:leader="dot" w:pos="7088"/>
        </w:tabs>
        <w:spacing w:before="240"/>
        <w:jc w:val="left"/>
        <w:rPr>
          <w:rFonts w:asciiTheme="minorHAnsi" w:hAnsiTheme="minorHAnsi" w:cstheme="minorHAnsi"/>
          <w:sz w:val="24"/>
          <w:szCs w:val="24"/>
        </w:rPr>
      </w:pPr>
      <w:r>
        <w:rPr>
          <w:rFonts w:asciiTheme="minorHAnsi" w:hAnsiTheme="minorHAnsi" w:cstheme="minorHAnsi"/>
          <w:color w:val="000000" w:themeColor="text1"/>
          <w:sz w:val="22"/>
          <w:szCs w:val="22"/>
        </w:rPr>
        <w:t>Załącznik nr 3 do SWZ</w:t>
      </w:r>
      <w:r>
        <w:rPr>
          <w:rFonts w:asciiTheme="minorHAnsi" w:hAnsiTheme="minorHAnsi" w:cstheme="minorHAnsi"/>
          <w:color w:val="000000" w:themeColor="text1"/>
          <w:sz w:val="22"/>
          <w:szCs w:val="22"/>
        </w:rPr>
        <w:br/>
        <w:t>Część 2</w:t>
      </w:r>
    </w:p>
    <w:p w14:paraId="4B84080E" w14:textId="031651B3" w:rsidR="000409AB" w:rsidRPr="00EC3F7B" w:rsidRDefault="000409AB" w:rsidP="0075497F">
      <w:pPr>
        <w:pStyle w:val="Tytu"/>
        <w:tabs>
          <w:tab w:val="left" w:leader="dot" w:pos="1134"/>
          <w:tab w:val="right" w:leader="dot" w:pos="1985"/>
          <w:tab w:val="right" w:leader="dot" w:pos="2835"/>
          <w:tab w:val="left" w:leader="dot" w:pos="3402"/>
          <w:tab w:val="right" w:leader="dot" w:pos="7088"/>
        </w:tabs>
        <w:spacing w:before="240"/>
        <w:jc w:val="left"/>
        <w:rPr>
          <w:rFonts w:asciiTheme="minorHAnsi" w:hAnsiTheme="minorHAnsi" w:cstheme="minorHAnsi"/>
          <w:sz w:val="24"/>
          <w:szCs w:val="24"/>
        </w:rPr>
      </w:pPr>
      <w:r w:rsidRPr="00EC3F7B">
        <w:rPr>
          <w:rFonts w:asciiTheme="minorHAnsi" w:hAnsiTheme="minorHAnsi" w:cstheme="minorHAnsi"/>
          <w:sz w:val="24"/>
          <w:szCs w:val="24"/>
        </w:rPr>
        <w:t xml:space="preserve">UMOWA Nr </w:t>
      </w:r>
      <w:r w:rsidRPr="00EC3F7B">
        <w:rPr>
          <w:rFonts w:asciiTheme="minorHAnsi" w:hAnsiTheme="minorHAnsi" w:cstheme="minorHAnsi"/>
          <w:sz w:val="24"/>
          <w:szCs w:val="24"/>
        </w:rPr>
        <w:tab/>
      </w:r>
      <w:r w:rsidR="00DC64E3" w:rsidRPr="00EC3F7B">
        <w:rPr>
          <w:rFonts w:asciiTheme="minorHAnsi" w:hAnsiTheme="minorHAnsi" w:cstheme="minorHAnsi"/>
          <w:sz w:val="24"/>
          <w:szCs w:val="24"/>
        </w:rPr>
        <w:tab/>
      </w:r>
      <w:r w:rsidRPr="00EC3F7B">
        <w:rPr>
          <w:rFonts w:asciiTheme="minorHAnsi" w:hAnsiTheme="minorHAnsi" w:cstheme="minorHAnsi"/>
          <w:sz w:val="24"/>
          <w:szCs w:val="24"/>
        </w:rPr>
        <w:t>/WUP/</w:t>
      </w:r>
      <w:r w:rsidR="0075497F" w:rsidRPr="00EC3F7B">
        <w:rPr>
          <w:rFonts w:asciiTheme="minorHAnsi" w:hAnsiTheme="minorHAnsi" w:cstheme="minorHAnsi"/>
          <w:sz w:val="24"/>
          <w:szCs w:val="24"/>
        </w:rPr>
        <w:tab/>
      </w:r>
      <w:r w:rsidR="00B80F25">
        <w:rPr>
          <w:rFonts w:asciiTheme="minorHAnsi" w:hAnsiTheme="minorHAnsi" w:cstheme="minorHAnsi"/>
          <w:sz w:val="24"/>
          <w:szCs w:val="24"/>
        </w:rPr>
        <w:t>/202</w:t>
      </w:r>
      <w:r w:rsidR="00021B41">
        <w:rPr>
          <w:rFonts w:asciiTheme="minorHAnsi" w:hAnsiTheme="minorHAnsi" w:cstheme="minorHAnsi"/>
          <w:sz w:val="24"/>
          <w:szCs w:val="24"/>
        </w:rPr>
        <w:t>3</w:t>
      </w:r>
      <w:r w:rsidRPr="00EC3F7B">
        <w:rPr>
          <w:rFonts w:asciiTheme="minorHAnsi" w:hAnsiTheme="minorHAnsi" w:cstheme="minorHAnsi"/>
          <w:sz w:val="24"/>
          <w:szCs w:val="24"/>
        </w:rPr>
        <w:t>/</w:t>
      </w:r>
      <w:r w:rsidR="00956C88">
        <w:rPr>
          <w:rFonts w:asciiTheme="minorHAnsi" w:hAnsiTheme="minorHAnsi" w:cstheme="minorHAnsi"/>
          <w:sz w:val="24"/>
          <w:szCs w:val="24"/>
        </w:rPr>
        <w:t>POWER/</w:t>
      </w:r>
      <w:r w:rsidRPr="00EC3F7B">
        <w:rPr>
          <w:rFonts w:asciiTheme="minorHAnsi" w:hAnsiTheme="minorHAnsi" w:cstheme="minorHAnsi"/>
          <w:sz w:val="24"/>
          <w:szCs w:val="24"/>
        </w:rPr>
        <w:t>RPO/</w:t>
      </w:r>
      <w:r w:rsidR="0075497F" w:rsidRPr="00EC3F7B">
        <w:rPr>
          <w:rFonts w:asciiTheme="minorHAnsi" w:hAnsiTheme="minorHAnsi" w:cstheme="minorHAnsi"/>
          <w:sz w:val="24"/>
          <w:szCs w:val="24"/>
        </w:rPr>
        <w:tab/>
      </w:r>
      <w:r w:rsidR="0075497F" w:rsidRPr="00EC3F7B">
        <w:rPr>
          <w:rFonts w:asciiTheme="minorHAnsi" w:hAnsiTheme="minorHAnsi" w:cstheme="minorHAnsi"/>
          <w:sz w:val="24"/>
          <w:szCs w:val="24"/>
        </w:rPr>
        <w:tab/>
      </w:r>
      <w:r w:rsidRPr="00EC3F7B">
        <w:rPr>
          <w:rFonts w:asciiTheme="minorHAnsi" w:hAnsiTheme="minorHAnsi" w:cstheme="minorHAnsi"/>
          <w:sz w:val="24"/>
          <w:szCs w:val="24"/>
        </w:rPr>
        <w:t>- projekt umowy</w:t>
      </w:r>
    </w:p>
    <w:p w14:paraId="1D7A6284" w14:textId="48226DF0" w:rsidR="00C31E08" w:rsidRDefault="000409AB" w:rsidP="000409AB">
      <w:pPr>
        <w:pStyle w:val="Nagwek1"/>
        <w:spacing w:after="240"/>
        <w:rPr>
          <w:rFonts w:asciiTheme="minorHAnsi" w:hAnsiTheme="minorHAnsi" w:cstheme="minorHAnsi"/>
        </w:rPr>
      </w:pPr>
      <w:r w:rsidRPr="00EC3F7B">
        <w:rPr>
          <w:rFonts w:asciiTheme="minorHAnsi" w:hAnsiTheme="minorHAnsi" w:cstheme="minorHAnsi"/>
        </w:rPr>
        <w:tab/>
      </w:r>
    </w:p>
    <w:p w14:paraId="6BE07B7C" w14:textId="77777777" w:rsidR="00021B41" w:rsidRPr="00021B41" w:rsidRDefault="00021B41" w:rsidP="00021B41"/>
    <w:p w14:paraId="2335DA07" w14:textId="4D4CFC5D" w:rsidR="000409AB" w:rsidRPr="00EC3F7B" w:rsidRDefault="000409AB" w:rsidP="00EC6A8C">
      <w:pPr>
        <w:pStyle w:val="Nagwek1"/>
        <w:spacing w:after="360"/>
        <w:ind w:left="357"/>
        <w:rPr>
          <w:rFonts w:asciiTheme="minorHAnsi" w:hAnsiTheme="minorHAnsi" w:cstheme="minorHAnsi"/>
        </w:rPr>
      </w:pPr>
      <w:r w:rsidRPr="00EC3F7B">
        <w:rPr>
          <w:rFonts w:asciiTheme="minorHAnsi" w:hAnsiTheme="minorHAnsi" w:cstheme="minorHAnsi"/>
        </w:rPr>
        <w:t>Data i miejsce zawarcia umowy oraz dane Stron umowy</w:t>
      </w:r>
    </w:p>
    <w:p w14:paraId="63FA0952" w14:textId="373E103B" w:rsidR="000409AB" w:rsidRPr="00021B41" w:rsidRDefault="000409AB" w:rsidP="0075497F">
      <w:pPr>
        <w:keepNext/>
        <w:tabs>
          <w:tab w:val="right" w:leader="dot" w:pos="426"/>
        </w:tabs>
        <w:spacing w:before="240"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 xml:space="preserve">W rezultacie przeprowadzenia przez Zamawiającego postępowania o udzielenie zamówienia </w:t>
      </w:r>
      <w:r w:rsidR="007047AD" w:rsidRPr="00021B41">
        <w:rPr>
          <w:rFonts w:asciiTheme="minorHAnsi" w:hAnsiTheme="minorHAnsi" w:cstheme="minorHAnsi"/>
          <w:color w:val="000000" w:themeColor="text1"/>
        </w:rPr>
        <w:t>w trybie ………………………..</w:t>
      </w:r>
      <w:r w:rsidRPr="00021B41">
        <w:rPr>
          <w:rFonts w:asciiTheme="minorHAnsi" w:hAnsiTheme="minorHAnsi" w:cstheme="minorHAnsi"/>
          <w:color w:val="000000" w:themeColor="text1"/>
        </w:rPr>
        <w:t xml:space="preserve"> ustawy z dnia 11 września 2019 r. Prawo za</w:t>
      </w:r>
      <w:r w:rsidR="00C91F71" w:rsidRPr="00021B41">
        <w:rPr>
          <w:rFonts w:asciiTheme="minorHAnsi" w:hAnsiTheme="minorHAnsi" w:cstheme="minorHAnsi"/>
          <w:color w:val="000000" w:themeColor="text1"/>
        </w:rPr>
        <w:t xml:space="preserve">mówień publicznych </w:t>
      </w:r>
      <w:r w:rsidR="00EC745D" w:rsidRPr="00021B41">
        <w:rPr>
          <w:rFonts w:asciiTheme="minorHAnsi" w:hAnsiTheme="minorHAnsi" w:cstheme="minorHAnsi"/>
          <w:color w:val="000000" w:themeColor="text1"/>
        </w:rPr>
        <w:t>(Dz.U. z 2022r. poz. 1710</w:t>
      </w:r>
      <w:r w:rsidR="00BE7C36" w:rsidRPr="00021B41">
        <w:rPr>
          <w:rFonts w:asciiTheme="minorHAnsi" w:hAnsiTheme="minorHAnsi" w:cstheme="minorHAnsi"/>
          <w:color w:val="000000" w:themeColor="text1"/>
        </w:rPr>
        <w:t>,</w:t>
      </w:r>
      <w:r w:rsidR="00EC745D" w:rsidRPr="00021B41">
        <w:rPr>
          <w:rFonts w:asciiTheme="minorHAnsi" w:hAnsiTheme="minorHAnsi" w:cstheme="minorHAnsi"/>
          <w:color w:val="000000" w:themeColor="text1"/>
        </w:rPr>
        <w:t xml:space="preserve"> z późn.zm. </w:t>
      </w:r>
      <w:r w:rsidR="007047AD" w:rsidRPr="00021B41">
        <w:rPr>
          <w:rFonts w:asciiTheme="minorHAnsi" w:hAnsiTheme="minorHAnsi" w:cstheme="minorHAnsi"/>
          <w:color w:val="000000" w:themeColor="text1"/>
        </w:rPr>
        <w:t>),</w:t>
      </w:r>
    </w:p>
    <w:p w14:paraId="0A447346" w14:textId="581692F8" w:rsidR="000409AB" w:rsidRPr="00021B41" w:rsidRDefault="000409AB" w:rsidP="000409AB">
      <w:pPr>
        <w:keepNext/>
        <w:tabs>
          <w:tab w:val="left" w:leader="dot" w:pos="709"/>
          <w:tab w:val="right" w:leader="dot" w:pos="1843"/>
        </w:tabs>
        <w:spacing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 xml:space="preserve">w dniu </w:t>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t>202</w:t>
      </w:r>
      <w:r w:rsidR="00021B41" w:rsidRPr="00021B41">
        <w:rPr>
          <w:rFonts w:asciiTheme="minorHAnsi" w:hAnsiTheme="minorHAnsi" w:cstheme="minorHAnsi"/>
          <w:color w:val="000000" w:themeColor="text1"/>
        </w:rPr>
        <w:t>3</w:t>
      </w:r>
      <w:r w:rsidRPr="00021B41">
        <w:rPr>
          <w:rFonts w:asciiTheme="minorHAnsi" w:hAnsiTheme="minorHAnsi" w:cstheme="minorHAnsi"/>
          <w:color w:val="000000" w:themeColor="text1"/>
        </w:rPr>
        <w:t xml:space="preserve"> r. w Warszawie zostaje zawarta umowa pomiędzy:</w:t>
      </w:r>
    </w:p>
    <w:p w14:paraId="7F06E7CB" w14:textId="77777777" w:rsidR="000409AB" w:rsidRPr="00021B41" w:rsidRDefault="000409AB" w:rsidP="000409AB">
      <w:pPr>
        <w:keepNext/>
        <w:spacing w:line="360" w:lineRule="auto"/>
        <w:rPr>
          <w:rFonts w:asciiTheme="minorHAnsi" w:hAnsiTheme="minorHAnsi" w:cstheme="minorHAnsi"/>
          <w:b/>
          <w:color w:val="000000" w:themeColor="text1"/>
        </w:rPr>
      </w:pPr>
      <w:r w:rsidRPr="00021B41">
        <w:rPr>
          <w:rFonts w:asciiTheme="minorHAnsi" w:hAnsiTheme="minorHAnsi" w:cstheme="minorHAnsi"/>
          <w:b/>
          <w:color w:val="000000" w:themeColor="text1"/>
        </w:rPr>
        <w:t>Województwem Mazowieckim, ul. Jagiellońska 26, 03-719 Warszawa, NIP: 1132453940, jako NABYWCĄ,</w:t>
      </w:r>
    </w:p>
    <w:p w14:paraId="46F74CC2" w14:textId="77777777" w:rsidR="000409AB" w:rsidRPr="00021B41" w:rsidRDefault="000409AB" w:rsidP="000409AB">
      <w:pPr>
        <w:keepNext/>
        <w:spacing w:line="360" w:lineRule="auto"/>
        <w:rPr>
          <w:rFonts w:asciiTheme="minorHAnsi" w:hAnsiTheme="minorHAnsi" w:cstheme="minorHAnsi"/>
          <w:color w:val="000000" w:themeColor="text1"/>
        </w:rPr>
      </w:pPr>
      <w:r w:rsidRPr="00021B41">
        <w:rPr>
          <w:rFonts w:asciiTheme="minorHAnsi" w:hAnsiTheme="minorHAnsi" w:cstheme="minorHAnsi"/>
          <w:b/>
          <w:bCs/>
          <w:color w:val="000000" w:themeColor="text1"/>
        </w:rPr>
        <w:t>Wojewódzkim Urzędem Pracy w Warszawie</w:t>
      </w:r>
      <w:r w:rsidRPr="00021B41">
        <w:rPr>
          <w:rFonts w:asciiTheme="minorHAnsi" w:hAnsiTheme="minorHAnsi" w:cstheme="minorHAnsi"/>
          <w:color w:val="000000" w:themeColor="text1"/>
        </w:rPr>
        <w:t>, ul. Młynarska 16, 01-205 Warszawa,</w:t>
      </w:r>
    </w:p>
    <w:p w14:paraId="18488B9D" w14:textId="77777777" w:rsidR="000409AB" w:rsidRPr="00021B41" w:rsidRDefault="000409AB" w:rsidP="000409AB">
      <w:pPr>
        <w:keepNext/>
        <w:spacing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 xml:space="preserve">jako </w:t>
      </w:r>
      <w:r w:rsidRPr="00021B41">
        <w:rPr>
          <w:rFonts w:asciiTheme="minorHAnsi" w:hAnsiTheme="minorHAnsi" w:cstheme="minorHAnsi"/>
          <w:b/>
          <w:color w:val="000000" w:themeColor="text1"/>
        </w:rPr>
        <w:t>ODBIORCĄ,</w:t>
      </w:r>
    </w:p>
    <w:p w14:paraId="3220D769" w14:textId="77777777" w:rsidR="000409AB" w:rsidRPr="00021B41" w:rsidRDefault="000409AB" w:rsidP="000409AB">
      <w:pPr>
        <w:keepNext/>
        <w:spacing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reprezentowanym przez:</w:t>
      </w:r>
    </w:p>
    <w:p w14:paraId="30F494A9" w14:textId="77777777" w:rsidR="000409AB" w:rsidRPr="00021B41" w:rsidRDefault="000409AB" w:rsidP="000409AB">
      <w:pPr>
        <w:keepNext/>
        <w:tabs>
          <w:tab w:val="left" w:pos="1068"/>
        </w:tabs>
        <w:spacing w:line="360" w:lineRule="auto"/>
        <w:rPr>
          <w:rFonts w:asciiTheme="minorHAnsi" w:hAnsiTheme="minorHAnsi" w:cstheme="minorHAnsi"/>
          <w:color w:val="000000" w:themeColor="text1"/>
        </w:rPr>
      </w:pPr>
      <w:r w:rsidRPr="00021B41">
        <w:rPr>
          <w:rFonts w:asciiTheme="minorHAnsi" w:hAnsiTheme="minorHAnsi" w:cstheme="minorHAnsi"/>
          <w:b/>
          <w:bCs/>
          <w:color w:val="000000" w:themeColor="text1"/>
        </w:rPr>
        <w:t>Pana Tomasza Sieradza – Dyrektora Wojewódzkiego Urzędu Pracy w Warszawie</w:t>
      </w:r>
      <w:r w:rsidRPr="00021B41">
        <w:rPr>
          <w:rFonts w:asciiTheme="minorHAnsi" w:hAnsiTheme="minorHAnsi" w:cstheme="minorHAnsi"/>
          <w:color w:val="000000" w:themeColor="text1"/>
        </w:rPr>
        <w:t xml:space="preserve"> </w:t>
      </w:r>
    </w:p>
    <w:p w14:paraId="31F7F61B" w14:textId="77777777" w:rsidR="000409AB" w:rsidRPr="00021B41" w:rsidRDefault="000409AB" w:rsidP="000409AB">
      <w:pPr>
        <w:keepNext/>
        <w:tabs>
          <w:tab w:val="left" w:pos="1068"/>
        </w:tabs>
        <w:spacing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na podstawie pełnomocnictwa udzielonego przez Zarząd Województwa Mazowieckiego,</w:t>
      </w:r>
    </w:p>
    <w:p w14:paraId="10A93411" w14:textId="77777777" w:rsidR="000409AB" w:rsidRPr="00021B41" w:rsidRDefault="000409AB" w:rsidP="000409AB">
      <w:pPr>
        <w:keepNext/>
        <w:spacing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 xml:space="preserve">zwanym dalej </w:t>
      </w:r>
      <w:r w:rsidRPr="00021B41">
        <w:rPr>
          <w:rFonts w:asciiTheme="minorHAnsi" w:hAnsiTheme="minorHAnsi" w:cstheme="minorHAnsi"/>
          <w:b/>
          <w:bCs/>
          <w:color w:val="000000" w:themeColor="text1"/>
        </w:rPr>
        <w:t>Zamawiającym</w:t>
      </w:r>
    </w:p>
    <w:p w14:paraId="463F23E0" w14:textId="77777777" w:rsidR="000409AB" w:rsidRPr="00021B41" w:rsidRDefault="000409AB" w:rsidP="000409AB">
      <w:pPr>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a :</w:t>
      </w:r>
    </w:p>
    <w:p w14:paraId="7F502EF3" w14:textId="77777777" w:rsidR="000409AB" w:rsidRPr="00021B41" w:rsidRDefault="000409AB" w:rsidP="000409AB">
      <w:pPr>
        <w:tabs>
          <w:tab w:val="right" w:leader="dot" w:pos="7230"/>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 xml:space="preserve">firmą </w:t>
      </w:r>
      <w:r w:rsidRPr="00021B41">
        <w:rPr>
          <w:rFonts w:asciiTheme="minorHAnsi" w:hAnsiTheme="minorHAnsi" w:cstheme="minorHAnsi"/>
          <w:color w:val="000000" w:themeColor="text1"/>
        </w:rPr>
        <w:tab/>
      </w:r>
    </w:p>
    <w:p w14:paraId="422613AB" w14:textId="77777777" w:rsidR="000409AB" w:rsidRPr="00021B41" w:rsidRDefault="000409AB" w:rsidP="000409AB">
      <w:pPr>
        <w:tabs>
          <w:tab w:val="right" w:leader="dot" w:pos="1219"/>
          <w:tab w:val="right" w:leader="dot" w:pos="7230"/>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z siedzibą w</w:t>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t xml:space="preserve"> </w:t>
      </w:r>
    </w:p>
    <w:p w14:paraId="49CD5678" w14:textId="77777777" w:rsidR="000409AB" w:rsidRPr="00021B41" w:rsidRDefault="000409AB" w:rsidP="000409AB">
      <w:pPr>
        <w:tabs>
          <w:tab w:val="left" w:leader="dot" w:pos="851"/>
          <w:tab w:val="left" w:leader="dot" w:pos="3402"/>
          <w:tab w:val="left" w:pos="3969"/>
          <w:tab w:val="left" w:leader="dot" w:pos="7230"/>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 xml:space="preserve">przy ul. </w:t>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t xml:space="preserve">00-000 </w:t>
      </w:r>
      <w:r w:rsidRPr="00021B41">
        <w:rPr>
          <w:rFonts w:asciiTheme="minorHAnsi" w:hAnsiTheme="minorHAnsi" w:cstheme="minorHAnsi"/>
          <w:color w:val="000000" w:themeColor="text1"/>
        </w:rPr>
        <w:tab/>
      </w:r>
    </w:p>
    <w:p w14:paraId="657B2125" w14:textId="77777777" w:rsidR="000409AB" w:rsidRPr="00021B41" w:rsidRDefault="000409AB" w:rsidP="000409AB">
      <w:pPr>
        <w:tabs>
          <w:tab w:val="right" w:leader="dot" w:pos="8080"/>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 xml:space="preserve">wpisaną do Krajowego Rejestru Sądowego pod numerem KRS: </w:t>
      </w:r>
      <w:r w:rsidRPr="00021B41">
        <w:rPr>
          <w:rFonts w:asciiTheme="minorHAnsi" w:hAnsiTheme="minorHAnsi" w:cstheme="minorHAnsi"/>
          <w:color w:val="000000" w:themeColor="text1"/>
        </w:rPr>
        <w:tab/>
      </w:r>
    </w:p>
    <w:p w14:paraId="3FB36354" w14:textId="77777777" w:rsidR="000409AB" w:rsidRPr="00021B41" w:rsidRDefault="000409AB" w:rsidP="000409AB">
      <w:pPr>
        <w:tabs>
          <w:tab w:val="right" w:leader="dot" w:pos="4111"/>
          <w:tab w:val="left" w:leader="dot" w:pos="6804"/>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NIP:</w:t>
      </w:r>
      <w:r w:rsidRPr="00021B41">
        <w:rPr>
          <w:rFonts w:asciiTheme="minorHAnsi" w:hAnsiTheme="minorHAnsi" w:cstheme="minorHAnsi"/>
          <w:color w:val="000000" w:themeColor="text1"/>
        </w:rPr>
        <w:tab/>
        <w:t>,REGON:</w:t>
      </w:r>
      <w:r w:rsidRPr="00021B41">
        <w:rPr>
          <w:rFonts w:asciiTheme="minorHAnsi" w:hAnsiTheme="minorHAnsi" w:cstheme="minorHAnsi"/>
          <w:color w:val="000000" w:themeColor="text1"/>
        </w:rPr>
        <w:tab/>
        <w:t>,</w:t>
      </w:r>
    </w:p>
    <w:p w14:paraId="5FF67404" w14:textId="77777777" w:rsidR="000409AB" w:rsidRPr="00021B41" w:rsidRDefault="000409AB" w:rsidP="000409AB">
      <w:pPr>
        <w:tabs>
          <w:tab w:val="right" w:leader="dot" w:pos="6804"/>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wysokość kapitału zakładowego:</w:t>
      </w:r>
      <w:r w:rsidRPr="00021B41">
        <w:rPr>
          <w:rFonts w:asciiTheme="minorHAnsi" w:hAnsiTheme="minorHAnsi" w:cstheme="minorHAnsi"/>
          <w:color w:val="000000" w:themeColor="text1"/>
        </w:rPr>
        <w:tab/>
      </w:r>
    </w:p>
    <w:p w14:paraId="0CCDA9E1" w14:textId="77777777" w:rsidR="000409AB" w:rsidRPr="00021B41" w:rsidRDefault="000409AB" w:rsidP="000409AB">
      <w:pPr>
        <w:tabs>
          <w:tab w:val="right" w:leader="dot" w:pos="7938"/>
        </w:tabs>
        <w:suppressAutoHyphens/>
        <w:autoSpaceDN w:val="0"/>
        <w:spacing w:line="360" w:lineRule="auto"/>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 xml:space="preserve">reprezentowaną przez </w:t>
      </w:r>
      <w:r w:rsidRPr="00021B41">
        <w:rPr>
          <w:rFonts w:asciiTheme="minorHAnsi" w:hAnsiTheme="minorHAnsi" w:cstheme="minorHAnsi"/>
          <w:b/>
          <w:color w:val="000000" w:themeColor="text1"/>
        </w:rPr>
        <w:t>Pana/Panią</w:t>
      </w:r>
      <w:r w:rsidRPr="00021B41">
        <w:rPr>
          <w:rFonts w:asciiTheme="minorHAnsi" w:hAnsiTheme="minorHAnsi" w:cstheme="minorHAnsi"/>
          <w:color w:val="000000" w:themeColor="text1"/>
        </w:rPr>
        <w:tab/>
      </w:r>
    </w:p>
    <w:p w14:paraId="4CF526B1" w14:textId="0D39E024" w:rsidR="00E0180C" w:rsidRPr="00021B41" w:rsidRDefault="000409AB" w:rsidP="00EC6A8C">
      <w:pPr>
        <w:suppressAutoHyphens/>
        <w:autoSpaceDN w:val="0"/>
        <w:spacing w:after="480" w:line="360" w:lineRule="auto"/>
        <w:textAlignment w:val="baseline"/>
        <w:rPr>
          <w:rFonts w:asciiTheme="minorHAnsi" w:hAnsiTheme="minorHAnsi" w:cstheme="minorHAnsi"/>
          <w:b/>
          <w:bCs/>
          <w:color w:val="000000" w:themeColor="text1"/>
        </w:rPr>
      </w:pPr>
      <w:r w:rsidRPr="00021B41">
        <w:rPr>
          <w:rFonts w:asciiTheme="minorHAnsi" w:hAnsiTheme="minorHAnsi" w:cstheme="minorHAnsi"/>
          <w:color w:val="000000" w:themeColor="text1"/>
        </w:rPr>
        <w:t xml:space="preserve">zwaną dalej w treści umowy </w:t>
      </w:r>
      <w:r w:rsidRPr="00021B41">
        <w:rPr>
          <w:rFonts w:asciiTheme="minorHAnsi" w:hAnsiTheme="minorHAnsi" w:cstheme="minorHAnsi"/>
          <w:b/>
          <w:bCs/>
          <w:color w:val="000000" w:themeColor="text1"/>
        </w:rPr>
        <w:t>Wykonawcą.</w:t>
      </w:r>
    </w:p>
    <w:p w14:paraId="7ADF19CE" w14:textId="61E7B7A9" w:rsidR="00DF6D2B" w:rsidRPr="00021B41" w:rsidRDefault="00021B41" w:rsidP="0075497F">
      <w:pPr>
        <w:tabs>
          <w:tab w:val="center" w:pos="4536"/>
        </w:tabs>
        <w:suppressAutoHyphens/>
        <w:autoSpaceDN w:val="0"/>
        <w:spacing w:after="240" w:line="360" w:lineRule="auto"/>
        <w:textAlignment w:val="baseline"/>
        <w:rPr>
          <w:rFonts w:asciiTheme="minorHAnsi" w:hAnsiTheme="minorHAnsi" w:cstheme="minorHAnsi"/>
          <w:b/>
          <w:color w:val="000000" w:themeColor="text1"/>
        </w:rPr>
      </w:pPr>
      <w:bookmarkStart w:id="0" w:name="_GoBack"/>
      <w:bookmarkEnd w:id="0"/>
      <w:r w:rsidRPr="00021B41">
        <w:rPr>
          <w:rFonts w:asciiTheme="minorHAnsi" w:hAnsiTheme="minorHAnsi" w:cstheme="minorHAnsi"/>
          <w:b/>
          <w:color w:val="000000" w:themeColor="text1"/>
        </w:rPr>
        <w:lastRenderedPageBreak/>
        <w:tab/>
      </w:r>
      <w:r w:rsidR="00D566DE" w:rsidRPr="00021B41">
        <w:rPr>
          <w:rFonts w:asciiTheme="minorHAnsi" w:hAnsiTheme="minorHAnsi" w:cstheme="minorHAnsi"/>
          <w:b/>
          <w:color w:val="000000" w:themeColor="text1"/>
        </w:rPr>
        <w:t xml:space="preserve">§ </w:t>
      </w:r>
      <w:r w:rsidR="00D566DE" w:rsidRPr="00021B41">
        <w:rPr>
          <w:rStyle w:val="Nagwek1Znak"/>
          <w:rFonts w:asciiTheme="minorHAnsi" w:hAnsiTheme="minorHAnsi" w:cstheme="minorHAnsi"/>
          <w:color w:val="000000" w:themeColor="text1"/>
        </w:rPr>
        <w:t>1</w:t>
      </w:r>
      <w:r w:rsidR="00BE7C36" w:rsidRPr="00021B41">
        <w:rPr>
          <w:rStyle w:val="Nagwek1Znak"/>
          <w:rFonts w:asciiTheme="minorHAnsi" w:hAnsiTheme="minorHAnsi" w:cstheme="minorHAnsi"/>
          <w:color w:val="000000" w:themeColor="text1"/>
        </w:rPr>
        <w:t xml:space="preserve"> </w:t>
      </w:r>
      <w:r w:rsidR="0075497F" w:rsidRPr="00021B41">
        <w:rPr>
          <w:rStyle w:val="Nagwek1Znak"/>
          <w:rFonts w:asciiTheme="minorHAnsi" w:hAnsiTheme="minorHAnsi" w:cstheme="minorHAnsi"/>
          <w:color w:val="000000" w:themeColor="text1"/>
        </w:rPr>
        <w:t>Przedmiot umowy</w:t>
      </w:r>
    </w:p>
    <w:p w14:paraId="2A63AD20" w14:textId="4A7C3363" w:rsidR="00C90474" w:rsidRPr="00021B41" w:rsidRDefault="00C90474" w:rsidP="00EC7D7C">
      <w:pPr>
        <w:pStyle w:val="Akapitzlist"/>
        <w:numPr>
          <w:ilvl w:val="0"/>
          <w:numId w:val="17"/>
        </w:numPr>
        <w:spacing w:after="240" w:line="360" w:lineRule="auto"/>
        <w:ind w:left="284" w:hanging="426"/>
        <w:rPr>
          <w:rFonts w:cstheme="minorHAnsi"/>
          <w:color w:val="000000" w:themeColor="text1"/>
          <w:sz w:val="24"/>
          <w:szCs w:val="24"/>
        </w:rPr>
      </w:pPr>
      <w:r w:rsidRPr="00021B41">
        <w:rPr>
          <w:rFonts w:asciiTheme="minorHAnsi" w:hAnsiTheme="minorHAnsi" w:cstheme="minorHAnsi"/>
          <w:color w:val="000000" w:themeColor="text1"/>
          <w:sz w:val="24"/>
          <w:szCs w:val="24"/>
        </w:rPr>
        <w:t xml:space="preserve">Przedmiotem umowy jest zakup </w:t>
      </w:r>
      <w:r w:rsidR="00BE7C36" w:rsidRPr="00021B41">
        <w:rPr>
          <w:rFonts w:asciiTheme="minorHAnsi" w:hAnsiTheme="minorHAnsi" w:cstheme="minorHAnsi"/>
          <w:color w:val="000000" w:themeColor="text1"/>
          <w:sz w:val="24"/>
          <w:szCs w:val="24"/>
        </w:rPr>
        <w:t xml:space="preserve">dysków w </w:t>
      </w:r>
      <w:proofErr w:type="spellStart"/>
      <w:r w:rsidR="00BE7C36" w:rsidRPr="00021B41">
        <w:rPr>
          <w:rFonts w:asciiTheme="minorHAnsi" w:hAnsiTheme="minorHAnsi" w:cstheme="minorHAnsi"/>
          <w:color w:val="000000" w:themeColor="text1"/>
          <w:sz w:val="24"/>
          <w:szCs w:val="24"/>
        </w:rPr>
        <w:t>celiu</w:t>
      </w:r>
      <w:proofErr w:type="spellEnd"/>
      <w:r w:rsidR="00BE7C36" w:rsidRPr="00021B41">
        <w:rPr>
          <w:rFonts w:asciiTheme="minorHAnsi" w:hAnsiTheme="minorHAnsi" w:cstheme="minorHAnsi"/>
          <w:color w:val="000000" w:themeColor="text1"/>
          <w:sz w:val="24"/>
          <w:szCs w:val="24"/>
        </w:rPr>
        <w:t xml:space="preserve"> modernizacji komputerów </w:t>
      </w:r>
      <w:proofErr w:type="spellStart"/>
      <w:r w:rsidR="00BE7C36" w:rsidRPr="00021B41">
        <w:rPr>
          <w:rFonts w:asciiTheme="minorHAnsi" w:hAnsiTheme="minorHAnsi" w:cstheme="minorHAnsi"/>
          <w:color w:val="000000" w:themeColor="text1"/>
          <w:sz w:val="24"/>
          <w:szCs w:val="24"/>
        </w:rPr>
        <w:t>Optiplex</w:t>
      </w:r>
      <w:proofErr w:type="spellEnd"/>
      <w:r w:rsidR="00BE7C36" w:rsidRPr="00021B41">
        <w:rPr>
          <w:rFonts w:asciiTheme="minorHAnsi" w:hAnsiTheme="minorHAnsi" w:cstheme="minorHAnsi"/>
          <w:color w:val="000000" w:themeColor="text1"/>
          <w:sz w:val="24"/>
          <w:szCs w:val="24"/>
        </w:rPr>
        <w:t xml:space="preserve"> 7060SFF</w:t>
      </w:r>
      <w:r w:rsidRPr="00021B41">
        <w:rPr>
          <w:rFonts w:asciiTheme="minorHAnsi" w:hAnsiTheme="minorHAnsi" w:cstheme="minorHAnsi"/>
          <w:color w:val="000000" w:themeColor="text1"/>
          <w:sz w:val="24"/>
          <w:szCs w:val="24"/>
        </w:rPr>
        <w:t xml:space="preserve"> na potrzeby Wojewódzkiego Urzędu Pracy w Warszawie</w:t>
      </w:r>
      <w:r w:rsidR="0092796F" w:rsidRPr="00021B41">
        <w:rPr>
          <w:rFonts w:asciiTheme="minorHAnsi" w:hAnsiTheme="minorHAnsi" w:cstheme="minorHAnsi"/>
          <w:color w:val="000000" w:themeColor="text1"/>
          <w:sz w:val="24"/>
          <w:szCs w:val="24"/>
        </w:rPr>
        <w:t>, w zakresie określonym w tabeli stanowiącej załącznik  do szczegółowego opisu przedmiotu zamówienia</w:t>
      </w:r>
      <w:r w:rsidR="00E808B4" w:rsidRPr="00021B41">
        <w:rPr>
          <w:rFonts w:asciiTheme="minorHAnsi" w:hAnsiTheme="minorHAnsi" w:cstheme="minorHAnsi"/>
          <w:color w:val="000000" w:themeColor="text1"/>
          <w:sz w:val="24"/>
          <w:szCs w:val="24"/>
        </w:rPr>
        <w:t>,</w:t>
      </w:r>
      <w:r w:rsidR="0092796F" w:rsidRPr="00021B41">
        <w:rPr>
          <w:rFonts w:asciiTheme="minorHAnsi" w:hAnsiTheme="minorHAnsi" w:cstheme="minorHAnsi"/>
          <w:color w:val="000000" w:themeColor="text1"/>
          <w:sz w:val="24"/>
          <w:szCs w:val="24"/>
        </w:rPr>
        <w:t xml:space="preserve"> będącego załącznikiem nr 1 do niniejszej umowy</w:t>
      </w:r>
      <w:r w:rsidRPr="00021B41">
        <w:rPr>
          <w:rFonts w:asciiTheme="minorHAnsi" w:hAnsiTheme="minorHAnsi" w:cstheme="minorHAnsi"/>
          <w:color w:val="000000" w:themeColor="text1"/>
          <w:sz w:val="24"/>
          <w:szCs w:val="24"/>
        </w:rPr>
        <w:t xml:space="preserve"> o następującej specyfikacji technicznej:</w:t>
      </w:r>
    </w:p>
    <w:p w14:paraId="2364B676" w14:textId="7DA35953" w:rsidR="00C90474"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pojemność min. 500 GB,</w:t>
      </w:r>
    </w:p>
    <w:p w14:paraId="1E75CCBC" w14:textId="6EB8717A" w:rsidR="00C90474"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interfejs SATA,</w:t>
      </w:r>
    </w:p>
    <w:p w14:paraId="32F89FDD" w14:textId="6FF900C0" w:rsidR="00C90474"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prędkość odczytu min. 560 MB/s,</w:t>
      </w:r>
    </w:p>
    <w:p w14:paraId="1CD45E03" w14:textId="270416A4" w:rsidR="00C90474"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prędkość zapisu min. 530 MB/s,</w:t>
      </w:r>
    </w:p>
    <w:p w14:paraId="62E5687E" w14:textId="6DF201FD" w:rsidR="00BE7C36"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format 2,5 cala,</w:t>
      </w:r>
    </w:p>
    <w:p w14:paraId="78432D8F" w14:textId="5C28F5FF" w:rsidR="00BE7C36"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rodzaje kości pamięci: TLC lub MLC,</w:t>
      </w:r>
    </w:p>
    <w:p w14:paraId="2A722DA7" w14:textId="6DDAB908" w:rsidR="00BE7C36"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MTBF (godziny): min. 1 500 000,</w:t>
      </w:r>
    </w:p>
    <w:p w14:paraId="7AF9567F" w14:textId="6849B002" w:rsidR="00BE7C36" w:rsidRPr="00021B41" w:rsidRDefault="00BE7C36" w:rsidP="00EC7D7C">
      <w:pPr>
        <w:pStyle w:val="Akapitzlist"/>
        <w:numPr>
          <w:ilvl w:val="0"/>
          <w:numId w:val="18"/>
        </w:numPr>
        <w:spacing w:after="240" w:line="360" w:lineRule="auto"/>
        <w:ind w:left="709"/>
        <w:rPr>
          <w:rFonts w:cstheme="minorHAnsi"/>
          <w:color w:val="000000" w:themeColor="text1"/>
          <w:sz w:val="24"/>
          <w:szCs w:val="24"/>
        </w:rPr>
      </w:pPr>
      <w:r w:rsidRPr="00021B41">
        <w:rPr>
          <w:rFonts w:cstheme="minorHAnsi"/>
          <w:color w:val="000000" w:themeColor="text1"/>
          <w:sz w:val="24"/>
          <w:szCs w:val="24"/>
        </w:rPr>
        <w:t>gwarancja na urządzenie mn. 60 miesięcy.</w:t>
      </w:r>
    </w:p>
    <w:p w14:paraId="28F85FB7" w14:textId="4AD23595" w:rsidR="00CA4A63" w:rsidRPr="00021B41" w:rsidRDefault="00CA4A63" w:rsidP="00EC7D7C">
      <w:pPr>
        <w:pStyle w:val="Akapitzlist"/>
        <w:numPr>
          <w:ilvl w:val="0"/>
          <w:numId w:val="20"/>
        </w:numPr>
        <w:spacing w:line="360" w:lineRule="auto"/>
        <w:ind w:left="284"/>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Wykonawca oświadcza, że posiada odpowiednią wiedzę, doświadczenie i dysponuje stosowną bazą do wykonania przedmiotu zamówienia.</w:t>
      </w:r>
    </w:p>
    <w:p w14:paraId="3732ACBB" w14:textId="77777777" w:rsidR="002334A9" w:rsidRPr="00021B41" w:rsidRDefault="00A87E21" w:rsidP="00EC7D7C">
      <w:pPr>
        <w:pStyle w:val="Akapitzlist"/>
        <w:numPr>
          <w:ilvl w:val="0"/>
          <w:numId w:val="20"/>
        </w:numPr>
        <w:spacing w:line="360" w:lineRule="auto"/>
        <w:ind w:left="284"/>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Wykonawca zobowiązuje się do dostarczenia przedmiotu umowy do siedziby Wojewódzkiego Urzędu Pracy w Warszawie, ul. Młynarska 16, 01-205 Warszawa, w godzinach pracy Urzędu.</w:t>
      </w:r>
    </w:p>
    <w:p w14:paraId="2283AFA8" w14:textId="655CA36E" w:rsidR="002334A9" w:rsidRPr="00021B41" w:rsidRDefault="002334A9" w:rsidP="00EC7D7C">
      <w:pPr>
        <w:pStyle w:val="Akapitzlist"/>
        <w:numPr>
          <w:ilvl w:val="0"/>
          <w:numId w:val="20"/>
        </w:numPr>
        <w:spacing w:line="360" w:lineRule="auto"/>
        <w:ind w:left="284"/>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Wykonawca zobowiązuje się do powiadomienia o dacie dostawy na 2 dni przed planowaną realizacją.</w:t>
      </w:r>
    </w:p>
    <w:p w14:paraId="3E0E090A" w14:textId="63F6B309" w:rsidR="00CA4A63" w:rsidRPr="00021B41" w:rsidRDefault="00CA4A63" w:rsidP="00EC7D7C">
      <w:pPr>
        <w:pStyle w:val="Akapitzlist"/>
        <w:numPr>
          <w:ilvl w:val="0"/>
          <w:numId w:val="20"/>
        </w:numPr>
        <w:spacing w:line="360" w:lineRule="auto"/>
        <w:ind w:left="284"/>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Wszystkie oferowane przez Wykonawcę produkty muszą być fabrycznie nowe, wolne od wad fizycznych oraz prawnych, oraz roszczeń osób trzecich, nie mogą nosić znamion użytkowania oraz muszą być pełnowartościowe tzn. bez odkształceń, nieuszkodzone mechanicznie, kompletne, a ich parametry muszą być zg</w:t>
      </w:r>
      <w:r w:rsidR="00BE7C36" w:rsidRPr="00021B41">
        <w:rPr>
          <w:rFonts w:asciiTheme="minorHAnsi" w:hAnsiTheme="minorHAnsi" w:cstheme="minorHAnsi"/>
          <w:color w:val="000000" w:themeColor="text1"/>
          <w:sz w:val="24"/>
          <w:szCs w:val="24"/>
        </w:rPr>
        <w:t xml:space="preserve">odne z Polskimi Normami </w:t>
      </w:r>
      <w:proofErr w:type="spellStart"/>
      <w:r w:rsidR="00BE7C36" w:rsidRPr="00021B41">
        <w:rPr>
          <w:rFonts w:asciiTheme="minorHAnsi" w:hAnsiTheme="minorHAnsi" w:cstheme="minorHAnsi"/>
          <w:color w:val="000000" w:themeColor="text1"/>
          <w:sz w:val="24"/>
          <w:szCs w:val="24"/>
        </w:rPr>
        <w:t>dotyczą</w:t>
      </w:r>
      <w:r w:rsidRPr="00021B41">
        <w:rPr>
          <w:rFonts w:asciiTheme="minorHAnsi" w:hAnsiTheme="minorHAnsi" w:cstheme="minorHAnsi"/>
          <w:color w:val="000000" w:themeColor="text1"/>
          <w:sz w:val="24"/>
          <w:szCs w:val="24"/>
        </w:rPr>
        <w:t>ymi</w:t>
      </w:r>
      <w:proofErr w:type="spellEnd"/>
      <w:r w:rsidRPr="00021B41">
        <w:rPr>
          <w:rFonts w:asciiTheme="minorHAnsi" w:hAnsiTheme="minorHAnsi" w:cstheme="minorHAnsi"/>
          <w:color w:val="000000" w:themeColor="text1"/>
          <w:sz w:val="24"/>
          <w:szCs w:val="24"/>
        </w:rPr>
        <w:t xml:space="preserve"> jakości. </w:t>
      </w:r>
    </w:p>
    <w:p w14:paraId="3B7D9A93" w14:textId="77777777" w:rsidR="00CA4A63" w:rsidRPr="00021B41" w:rsidRDefault="00CA4A63" w:rsidP="00EC7D7C">
      <w:pPr>
        <w:pStyle w:val="Akapitzlist"/>
        <w:numPr>
          <w:ilvl w:val="0"/>
          <w:numId w:val="20"/>
        </w:numPr>
        <w:spacing w:line="360" w:lineRule="auto"/>
        <w:ind w:left="284"/>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W przypadku zawieszenia produkcji lub wycofania z produkcji towaru wchodzącego w zakres przedmiotu zamówienia, Zamawiający dopuszcza zmianę na jego odpowiednik o takich samych lub lepszych parametrach jak towar wycofany (zawieszony) z produkcji, </w:t>
      </w:r>
      <w:r w:rsidRPr="00021B41">
        <w:rPr>
          <w:rFonts w:asciiTheme="minorHAnsi" w:hAnsiTheme="minorHAnsi" w:cstheme="minorHAnsi"/>
          <w:color w:val="000000" w:themeColor="text1"/>
          <w:sz w:val="24"/>
          <w:szCs w:val="24"/>
        </w:rPr>
        <w:lastRenderedPageBreak/>
        <w:t>pod warunkiem uzyskania przez Wykonawcę pisemnej zgody Zamawiającego, bez konieczności zmiany postanowień umowy.</w:t>
      </w:r>
    </w:p>
    <w:p w14:paraId="6B80EFE3" w14:textId="6B754974" w:rsidR="00CA4A63" w:rsidRPr="00021B41" w:rsidRDefault="00CA4A63" w:rsidP="00EC7D7C">
      <w:pPr>
        <w:pStyle w:val="Akapitzlist"/>
        <w:numPr>
          <w:ilvl w:val="0"/>
          <w:numId w:val="20"/>
        </w:numPr>
        <w:spacing w:line="360" w:lineRule="auto"/>
        <w:ind w:left="284"/>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Oferowane przez Wykonawcę </w:t>
      </w:r>
      <w:r w:rsidR="00BE7C36" w:rsidRPr="00021B41">
        <w:rPr>
          <w:rFonts w:asciiTheme="minorHAnsi" w:hAnsiTheme="minorHAnsi" w:cstheme="minorHAnsi"/>
          <w:color w:val="000000" w:themeColor="text1"/>
          <w:sz w:val="24"/>
          <w:szCs w:val="24"/>
        </w:rPr>
        <w:t>dyski</w:t>
      </w:r>
      <w:r w:rsidRPr="00021B41">
        <w:rPr>
          <w:rFonts w:asciiTheme="minorHAnsi" w:hAnsiTheme="minorHAnsi" w:cstheme="minorHAnsi"/>
          <w:color w:val="000000" w:themeColor="text1"/>
          <w:sz w:val="24"/>
          <w:szCs w:val="24"/>
        </w:rPr>
        <w:t xml:space="preserve"> mają spełniać wymagania określone w szczegółowym opisie przedmiotu zamówienia. </w:t>
      </w:r>
    </w:p>
    <w:p w14:paraId="6825F993" w14:textId="13D130EF" w:rsidR="00C90474" w:rsidRPr="00021B41" w:rsidRDefault="00CA4A63" w:rsidP="00EC6A8C">
      <w:pPr>
        <w:pStyle w:val="Akapitzlist"/>
        <w:numPr>
          <w:ilvl w:val="0"/>
          <w:numId w:val="20"/>
        </w:numPr>
        <w:spacing w:before="720" w:after="600" w:line="360" w:lineRule="auto"/>
        <w:ind w:left="283" w:right="255" w:hanging="357"/>
        <w:jc w:val="both"/>
        <w:rPr>
          <w:rFonts w:asciiTheme="minorHAnsi" w:hAnsiTheme="minorHAnsi" w:cstheme="majorHAnsi"/>
          <w:color w:val="000000" w:themeColor="text1"/>
          <w:sz w:val="24"/>
          <w:szCs w:val="24"/>
        </w:rPr>
      </w:pPr>
      <w:r w:rsidRPr="00021B41">
        <w:rPr>
          <w:rFonts w:asciiTheme="minorHAnsi" w:hAnsiTheme="minorHAnsi" w:cstheme="majorHAnsi"/>
          <w:color w:val="000000" w:themeColor="text1"/>
          <w:sz w:val="24"/>
          <w:szCs w:val="24"/>
        </w:rPr>
        <w:t xml:space="preserve">Wykonawca zapewnieni przestrzeganie bezpieczeństwa i higieny pracy oraz ochrony zdrowia na etapie realizacji zamówienia. </w:t>
      </w:r>
    </w:p>
    <w:p w14:paraId="7027EAB0" w14:textId="2CCA347C" w:rsidR="00DB319D" w:rsidRPr="00021B41" w:rsidRDefault="00EC3F7B" w:rsidP="00EC6A8C">
      <w:pPr>
        <w:pStyle w:val="Nagwek1"/>
        <w:tabs>
          <w:tab w:val="center" w:pos="4536"/>
        </w:tabs>
        <w:spacing w:after="480"/>
        <w:ind w:left="357"/>
        <w:rPr>
          <w:rFonts w:asciiTheme="minorHAnsi" w:hAnsiTheme="minorHAnsi" w:cstheme="minorHAnsi"/>
          <w:color w:val="000000" w:themeColor="text1"/>
        </w:rPr>
      </w:pPr>
      <w:r w:rsidRPr="00021B41">
        <w:rPr>
          <w:rFonts w:asciiTheme="minorHAnsi" w:hAnsiTheme="minorHAnsi" w:cstheme="minorHAnsi"/>
          <w:color w:val="000000" w:themeColor="text1"/>
        </w:rPr>
        <w:tab/>
      </w:r>
      <w:r w:rsidR="00D566DE" w:rsidRPr="00021B41">
        <w:rPr>
          <w:rFonts w:asciiTheme="minorHAnsi" w:hAnsiTheme="minorHAnsi" w:cstheme="minorHAnsi"/>
          <w:color w:val="000000" w:themeColor="text1"/>
        </w:rPr>
        <w:t>§ 2</w:t>
      </w:r>
      <w:r w:rsidR="00DB319D" w:rsidRPr="00021B41">
        <w:rPr>
          <w:rFonts w:asciiTheme="minorHAnsi" w:hAnsiTheme="minorHAnsi" w:cstheme="minorHAnsi"/>
          <w:color w:val="000000" w:themeColor="text1"/>
        </w:rPr>
        <w:t xml:space="preserve"> </w:t>
      </w:r>
      <w:r w:rsidR="00C90474" w:rsidRPr="00021B41">
        <w:rPr>
          <w:rFonts w:asciiTheme="minorHAnsi" w:hAnsiTheme="minorHAnsi" w:cstheme="minorHAnsi"/>
          <w:color w:val="000000" w:themeColor="text1"/>
        </w:rPr>
        <w:t>Termin realizacji</w:t>
      </w:r>
    </w:p>
    <w:p w14:paraId="4C4523A7" w14:textId="7E883B6F" w:rsidR="002334A9" w:rsidRPr="00021B41" w:rsidRDefault="00BE7C36" w:rsidP="00BE7C36">
      <w:pPr>
        <w:pStyle w:val="Akapitzlist"/>
        <w:suppressAutoHyphens/>
        <w:autoSpaceDN w:val="0"/>
        <w:spacing w:after="240" w:line="360" w:lineRule="auto"/>
        <w:ind w:left="284"/>
        <w:jc w:val="both"/>
        <w:textAlignment w:val="baseline"/>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T</w:t>
      </w:r>
      <w:r w:rsidR="002334A9" w:rsidRPr="00021B41">
        <w:rPr>
          <w:rFonts w:asciiTheme="minorHAnsi" w:hAnsiTheme="minorHAnsi" w:cstheme="minorHAnsi"/>
          <w:color w:val="000000" w:themeColor="text1"/>
          <w:sz w:val="24"/>
          <w:szCs w:val="24"/>
        </w:rPr>
        <w:t xml:space="preserve">ermin wykonania zamówienia określa się od dnia podpisania umowy do </w:t>
      </w:r>
      <w:r w:rsidRPr="00021B41">
        <w:rPr>
          <w:rFonts w:asciiTheme="minorHAnsi" w:hAnsiTheme="minorHAnsi" w:cstheme="minorHAnsi"/>
          <w:color w:val="000000" w:themeColor="text1"/>
          <w:sz w:val="24"/>
          <w:szCs w:val="24"/>
        </w:rPr>
        <w:t>…………………. r.</w:t>
      </w:r>
    </w:p>
    <w:p w14:paraId="04036B81" w14:textId="3CD34A32" w:rsidR="00D566DE" w:rsidRPr="00021B41" w:rsidRDefault="00EC3F7B" w:rsidP="00204924">
      <w:pPr>
        <w:pStyle w:val="Nagwek1"/>
        <w:tabs>
          <w:tab w:val="center" w:pos="4536"/>
        </w:tabs>
        <w:spacing w:after="360"/>
        <w:ind w:left="357"/>
        <w:rPr>
          <w:rFonts w:asciiTheme="minorHAnsi" w:hAnsiTheme="minorHAnsi" w:cstheme="minorHAnsi"/>
          <w:color w:val="000000" w:themeColor="text1"/>
        </w:rPr>
      </w:pPr>
      <w:r w:rsidRPr="00021B41">
        <w:rPr>
          <w:rFonts w:asciiTheme="minorHAnsi" w:hAnsiTheme="minorHAnsi" w:cstheme="minorHAnsi"/>
          <w:color w:val="000000" w:themeColor="text1"/>
        </w:rPr>
        <w:tab/>
      </w:r>
      <w:r w:rsidR="002334A9" w:rsidRPr="00021B41">
        <w:rPr>
          <w:rFonts w:asciiTheme="minorHAnsi" w:hAnsiTheme="minorHAnsi" w:cstheme="minorHAnsi"/>
          <w:color w:val="000000" w:themeColor="text1"/>
        </w:rPr>
        <w:t>§ 3</w:t>
      </w:r>
      <w:r w:rsidR="00DB319D" w:rsidRPr="00021B41">
        <w:rPr>
          <w:rFonts w:asciiTheme="minorHAnsi" w:hAnsiTheme="minorHAnsi" w:cstheme="minorHAnsi"/>
          <w:color w:val="000000" w:themeColor="text1"/>
        </w:rPr>
        <w:t xml:space="preserve"> Wynagrodzenie</w:t>
      </w:r>
    </w:p>
    <w:p w14:paraId="0E6E7951" w14:textId="73FCAD18" w:rsidR="00954932" w:rsidRPr="00021B41" w:rsidRDefault="002334A9" w:rsidP="00BE7C36">
      <w:pPr>
        <w:pStyle w:val="Akapitzlist"/>
        <w:numPr>
          <w:ilvl w:val="0"/>
          <w:numId w:val="13"/>
        </w:numPr>
        <w:spacing w:line="360" w:lineRule="auto"/>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Wynagrodzenie z tytułu realizacji </w:t>
      </w:r>
      <w:r w:rsidR="00BE7C36" w:rsidRPr="00021B41">
        <w:rPr>
          <w:rFonts w:asciiTheme="minorHAnsi" w:hAnsiTheme="minorHAnsi" w:cstheme="minorHAnsi"/>
          <w:color w:val="000000" w:themeColor="text1"/>
          <w:sz w:val="24"/>
          <w:szCs w:val="24"/>
        </w:rPr>
        <w:t xml:space="preserve">przedmiotu umowy </w:t>
      </w:r>
      <w:r w:rsidR="00954932" w:rsidRPr="00021B41">
        <w:rPr>
          <w:rFonts w:asciiTheme="minorHAnsi" w:hAnsiTheme="minorHAnsi" w:cstheme="minorHAnsi"/>
          <w:color w:val="000000" w:themeColor="text1"/>
          <w:sz w:val="24"/>
          <w:szCs w:val="24"/>
        </w:rPr>
        <w:t>zostało</w:t>
      </w:r>
      <w:r w:rsidR="008D55A8" w:rsidRPr="00021B41">
        <w:rPr>
          <w:rFonts w:asciiTheme="minorHAnsi" w:hAnsiTheme="minorHAnsi" w:cstheme="minorHAnsi"/>
          <w:color w:val="000000" w:themeColor="text1"/>
          <w:sz w:val="24"/>
          <w:szCs w:val="24"/>
        </w:rPr>
        <w:t xml:space="preserve"> </w:t>
      </w:r>
      <w:r w:rsidR="00954932" w:rsidRPr="00021B41">
        <w:rPr>
          <w:rFonts w:asciiTheme="minorHAnsi" w:hAnsiTheme="minorHAnsi" w:cstheme="minorHAnsi"/>
          <w:color w:val="000000" w:themeColor="text1"/>
          <w:sz w:val="24"/>
          <w:szCs w:val="24"/>
        </w:rPr>
        <w:t>określone na kwotę brutto (z VAT)</w:t>
      </w:r>
    </w:p>
    <w:p w14:paraId="03C79797" w14:textId="73CEB403" w:rsidR="00954932" w:rsidRPr="00021B41" w:rsidRDefault="008D55A8" w:rsidP="001C15DC">
      <w:pPr>
        <w:tabs>
          <w:tab w:val="right" w:leader="dot" w:pos="5245"/>
          <w:tab w:val="left" w:leader="dot" w:pos="8505"/>
        </w:tabs>
        <w:suppressAutoHyphens/>
        <w:autoSpaceDN w:val="0"/>
        <w:spacing w:line="360" w:lineRule="auto"/>
        <w:ind w:left="567"/>
        <w:textAlignment w:val="baseline"/>
        <w:rPr>
          <w:rFonts w:asciiTheme="minorHAnsi" w:hAnsiTheme="minorHAnsi" w:cstheme="minorHAnsi"/>
          <w:bCs/>
          <w:color w:val="000000" w:themeColor="text1"/>
        </w:rPr>
      </w:pPr>
      <w:r w:rsidRPr="00021B41">
        <w:rPr>
          <w:rFonts w:asciiTheme="minorHAnsi" w:hAnsiTheme="minorHAnsi" w:cstheme="minorHAnsi"/>
          <w:b/>
          <w:color w:val="000000" w:themeColor="text1"/>
        </w:rPr>
        <w:tab/>
        <w:t>zł </w:t>
      </w:r>
      <w:r w:rsidRPr="00021B41">
        <w:rPr>
          <w:rFonts w:asciiTheme="minorHAnsi" w:hAnsiTheme="minorHAnsi" w:cstheme="minorHAnsi"/>
          <w:color w:val="000000" w:themeColor="text1"/>
        </w:rPr>
        <w:t xml:space="preserve">(słownie brutto: </w:t>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t>złotych 00/100),</w:t>
      </w:r>
      <w:r w:rsidRPr="00021B41">
        <w:rPr>
          <w:rFonts w:asciiTheme="minorHAnsi" w:hAnsiTheme="minorHAnsi" w:cstheme="minorHAnsi"/>
          <w:bCs/>
          <w:color w:val="000000" w:themeColor="text1"/>
        </w:rPr>
        <w:t xml:space="preserve"> w tym kwota finansowana ze środków pomocy technicznej PO WER stanowi</w:t>
      </w:r>
      <w:r w:rsidRPr="00021B41">
        <w:rPr>
          <w:rFonts w:asciiTheme="minorHAnsi" w:hAnsiTheme="minorHAnsi" w:cstheme="minorHAnsi"/>
          <w:color w:val="000000" w:themeColor="text1"/>
        </w:rPr>
        <w:t xml:space="preserve">: </w:t>
      </w:r>
      <w:r w:rsidRPr="00021B41">
        <w:rPr>
          <w:rFonts w:asciiTheme="minorHAnsi" w:hAnsiTheme="minorHAnsi" w:cstheme="minorHAnsi"/>
          <w:b/>
          <w:color w:val="000000" w:themeColor="text1"/>
        </w:rPr>
        <w:t xml:space="preserve"> </w:t>
      </w:r>
      <w:r w:rsidRPr="00021B41">
        <w:rPr>
          <w:rFonts w:asciiTheme="minorHAnsi" w:hAnsiTheme="minorHAnsi" w:cstheme="minorHAnsi"/>
          <w:b/>
          <w:color w:val="000000" w:themeColor="text1"/>
        </w:rPr>
        <w:tab/>
        <w:t>zł</w:t>
      </w:r>
      <w:r w:rsidRPr="00021B41">
        <w:rPr>
          <w:rFonts w:asciiTheme="minorHAnsi" w:hAnsiTheme="minorHAnsi" w:cstheme="minorHAnsi"/>
          <w:color w:val="000000" w:themeColor="text1"/>
        </w:rPr>
        <w:t> </w:t>
      </w:r>
      <w:r w:rsidRPr="00021B41">
        <w:rPr>
          <w:rFonts w:asciiTheme="minorHAnsi" w:hAnsiTheme="minorHAnsi" w:cstheme="minorHAnsi"/>
          <w:bCs/>
          <w:color w:val="000000" w:themeColor="text1"/>
        </w:rPr>
        <w:t>(słownie brutto:</w:t>
      </w:r>
      <w:r w:rsidRPr="00021B41">
        <w:rPr>
          <w:rFonts w:asciiTheme="minorHAnsi" w:hAnsiTheme="minorHAnsi" w:cstheme="minorHAnsi"/>
          <w:color w:val="000000" w:themeColor="text1"/>
        </w:rPr>
        <w:t xml:space="preserve"> </w:t>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t>złotych 00/100</w:t>
      </w:r>
      <w:r w:rsidRPr="00021B41">
        <w:rPr>
          <w:rFonts w:asciiTheme="minorHAnsi" w:hAnsiTheme="minorHAnsi" w:cstheme="minorHAnsi"/>
          <w:bCs/>
          <w:color w:val="000000" w:themeColor="text1"/>
        </w:rPr>
        <w:t>), kwota finansowana z pomocy technicznej RPO WM stanowi</w:t>
      </w:r>
      <w:r w:rsidRPr="00021B41">
        <w:rPr>
          <w:rFonts w:asciiTheme="minorHAnsi" w:hAnsiTheme="minorHAnsi" w:cstheme="minorHAnsi"/>
          <w:b/>
          <w:color w:val="000000" w:themeColor="text1"/>
        </w:rPr>
        <w:t xml:space="preserve">: </w:t>
      </w:r>
      <w:r w:rsidRPr="00021B41">
        <w:rPr>
          <w:rFonts w:asciiTheme="minorHAnsi" w:hAnsiTheme="minorHAnsi" w:cstheme="minorHAnsi"/>
          <w:b/>
          <w:color w:val="000000" w:themeColor="text1"/>
        </w:rPr>
        <w:tab/>
        <w:t>zł</w:t>
      </w:r>
      <w:r w:rsidRPr="00021B41">
        <w:rPr>
          <w:rFonts w:asciiTheme="minorHAnsi" w:hAnsiTheme="minorHAnsi" w:cstheme="minorHAnsi"/>
          <w:color w:val="000000" w:themeColor="text1"/>
        </w:rPr>
        <w:t> </w:t>
      </w:r>
      <w:r w:rsidRPr="00021B41">
        <w:rPr>
          <w:rFonts w:asciiTheme="minorHAnsi" w:hAnsiTheme="minorHAnsi" w:cstheme="minorHAnsi"/>
          <w:bCs/>
          <w:color w:val="000000" w:themeColor="text1"/>
        </w:rPr>
        <w:t>(słownie brutto: złotych</w:t>
      </w:r>
      <w:r w:rsidRPr="00021B41">
        <w:rPr>
          <w:rFonts w:asciiTheme="minorHAnsi" w:hAnsiTheme="minorHAnsi" w:cstheme="minorHAnsi"/>
          <w:bCs/>
          <w:color w:val="000000" w:themeColor="text1"/>
        </w:rPr>
        <w:tab/>
        <w:t xml:space="preserve"> 00/100)</w:t>
      </w:r>
      <w:r w:rsidR="001C15DC" w:rsidRPr="00021B41">
        <w:rPr>
          <w:rFonts w:asciiTheme="minorHAnsi" w:hAnsiTheme="minorHAnsi" w:cstheme="minorHAnsi"/>
          <w:bCs/>
          <w:color w:val="000000" w:themeColor="text1"/>
        </w:rPr>
        <w:t xml:space="preserve"> – dla realizacji zamówienia podstawowego (ilości minimalne wskazane w Szczegółowym Opisie Przedmiotu Zamówienia);</w:t>
      </w:r>
    </w:p>
    <w:p w14:paraId="7CD1D88E" w14:textId="4F0C6487" w:rsidR="008F61F9" w:rsidRPr="00021B41" w:rsidRDefault="008F61F9" w:rsidP="00EC7D7C">
      <w:pPr>
        <w:pStyle w:val="Akapitzlist"/>
        <w:numPr>
          <w:ilvl w:val="0"/>
          <w:numId w:val="13"/>
        </w:numPr>
        <w:spacing w:after="0" w:line="360" w:lineRule="auto"/>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Wysokość wynagrodzenia, o którym mowa w ust.1 wynikać będzie z liczby faktycznie dostarczonych przez Wykonawcę jednostek przedmiotu umowy przemnożonej przez ceny jednostkowe określone w </w:t>
      </w:r>
      <w:r w:rsidR="00C31E08" w:rsidRPr="00021B41">
        <w:rPr>
          <w:rFonts w:asciiTheme="minorHAnsi" w:hAnsiTheme="minorHAnsi" w:cstheme="minorHAnsi"/>
          <w:color w:val="000000" w:themeColor="text1"/>
          <w:sz w:val="24"/>
          <w:szCs w:val="24"/>
        </w:rPr>
        <w:t>formularzu ofertowym wykonawcy</w:t>
      </w:r>
      <w:r w:rsidRPr="00021B41">
        <w:rPr>
          <w:rFonts w:asciiTheme="minorHAnsi" w:hAnsiTheme="minorHAnsi" w:cstheme="minorHAnsi"/>
          <w:color w:val="000000" w:themeColor="text1"/>
          <w:sz w:val="24"/>
          <w:szCs w:val="24"/>
        </w:rPr>
        <w:t xml:space="preserve">. </w:t>
      </w:r>
    </w:p>
    <w:p w14:paraId="54D36DD4" w14:textId="77777777" w:rsidR="00BB68F8" w:rsidRPr="00021B41" w:rsidRDefault="0040117E" w:rsidP="00EC7D7C">
      <w:pPr>
        <w:numPr>
          <w:ilvl w:val="0"/>
          <w:numId w:val="13"/>
        </w:numPr>
        <w:suppressAutoHyphens/>
        <w:autoSpaceDN w:val="0"/>
        <w:spacing w:line="360" w:lineRule="auto"/>
        <w:jc w:val="both"/>
        <w:textAlignment w:val="baseline"/>
        <w:rPr>
          <w:rFonts w:asciiTheme="minorHAnsi" w:hAnsiTheme="minorHAnsi" w:cstheme="minorHAnsi"/>
          <w:bCs/>
          <w:color w:val="000000" w:themeColor="text1"/>
        </w:rPr>
      </w:pPr>
      <w:r w:rsidRPr="00021B41">
        <w:rPr>
          <w:rFonts w:asciiTheme="minorHAnsi" w:hAnsiTheme="minorHAnsi" w:cstheme="minorHAnsi"/>
          <w:color w:val="000000" w:themeColor="text1"/>
        </w:rPr>
        <w:t>W</w:t>
      </w:r>
      <w:r w:rsidR="00DA05DE" w:rsidRPr="00021B41">
        <w:rPr>
          <w:rFonts w:asciiTheme="minorHAnsi" w:hAnsiTheme="minorHAnsi" w:cstheme="minorHAnsi"/>
          <w:color w:val="000000" w:themeColor="text1"/>
        </w:rPr>
        <w:t>ykonawca wystawi Zamawiającemu  fakturę</w:t>
      </w:r>
      <w:r w:rsidRPr="00021B41">
        <w:rPr>
          <w:rFonts w:asciiTheme="minorHAnsi" w:hAnsiTheme="minorHAnsi" w:cstheme="minorHAnsi"/>
          <w:color w:val="000000" w:themeColor="text1"/>
        </w:rPr>
        <w:t>/rachun</w:t>
      </w:r>
      <w:r w:rsidR="00DA05DE" w:rsidRPr="00021B41">
        <w:rPr>
          <w:rFonts w:asciiTheme="minorHAnsi" w:hAnsiTheme="minorHAnsi" w:cstheme="minorHAnsi"/>
          <w:color w:val="000000" w:themeColor="text1"/>
        </w:rPr>
        <w:t>ek</w:t>
      </w:r>
      <w:r w:rsidR="00BB68F8" w:rsidRPr="00021B41">
        <w:rPr>
          <w:rFonts w:asciiTheme="minorHAnsi" w:hAnsiTheme="minorHAnsi" w:cstheme="minorHAnsi"/>
          <w:color w:val="000000" w:themeColor="text1"/>
        </w:rPr>
        <w:t xml:space="preserve"> w ciągu 3</w:t>
      </w:r>
      <w:r w:rsidRPr="00021B41">
        <w:rPr>
          <w:rFonts w:asciiTheme="minorHAnsi" w:hAnsiTheme="minorHAnsi" w:cstheme="minorHAnsi"/>
          <w:color w:val="000000" w:themeColor="text1"/>
        </w:rPr>
        <w:t xml:space="preserve"> dni od daty </w:t>
      </w:r>
      <w:r w:rsidR="00BB68F8" w:rsidRPr="00021B41">
        <w:rPr>
          <w:rFonts w:asciiTheme="minorHAnsi" w:hAnsiTheme="minorHAnsi" w:cstheme="minorHAnsi"/>
          <w:color w:val="000000" w:themeColor="text1"/>
        </w:rPr>
        <w:t xml:space="preserve">zrealizowania zamówienia (dostarczenia do siedziby Zamawiającego), o którym mowa </w:t>
      </w:r>
      <w:r w:rsidR="00BB68F8" w:rsidRPr="00021B41">
        <w:rPr>
          <w:rFonts w:asciiTheme="minorHAnsi" w:hAnsiTheme="minorHAnsi" w:cstheme="minorHAnsi"/>
          <w:color w:val="000000" w:themeColor="text1"/>
        </w:rPr>
        <w:br/>
        <w:t>w §1.</w:t>
      </w:r>
    </w:p>
    <w:p w14:paraId="33E23A64" w14:textId="3FE7601E" w:rsidR="00BB68F8" w:rsidRPr="00021B41" w:rsidRDefault="0040117E" w:rsidP="00EC7D7C">
      <w:pPr>
        <w:numPr>
          <w:ilvl w:val="0"/>
          <w:numId w:val="13"/>
        </w:numPr>
        <w:suppressAutoHyphens/>
        <w:autoSpaceDN w:val="0"/>
        <w:spacing w:line="360" w:lineRule="auto"/>
        <w:jc w:val="both"/>
        <w:textAlignment w:val="baseline"/>
        <w:rPr>
          <w:rFonts w:asciiTheme="minorHAnsi" w:hAnsiTheme="minorHAnsi" w:cstheme="minorHAnsi"/>
          <w:bCs/>
          <w:color w:val="000000" w:themeColor="text1"/>
        </w:rPr>
      </w:pPr>
      <w:r w:rsidRPr="00021B41">
        <w:rPr>
          <w:rFonts w:asciiTheme="minorHAnsi" w:hAnsiTheme="minorHAnsi" w:cstheme="minorHAnsi"/>
          <w:color w:val="000000" w:themeColor="text1"/>
        </w:rPr>
        <w:t>Faktur</w:t>
      </w:r>
      <w:r w:rsidR="00DA05DE" w:rsidRPr="00021B41">
        <w:rPr>
          <w:rFonts w:asciiTheme="minorHAnsi" w:hAnsiTheme="minorHAnsi" w:cstheme="minorHAnsi"/>
          <w:color w:val="000000" w:themeColor="text1"/>
        </w:rPr>
        <w:t>a</w:t>
      </w:r>
      <w:r w:rsidRPr="00021B41">
        <w:rPr>
          <w:rFonts w:asciiTheme="minorHAnsi" w:hAnsiTheme="minorHAnsi" w:cstheme="minorHAnsi"/>
          <w:color w:val="000000" w:themeColor="text1"/>
        </w:rPr>
        <w:t>/rachun</w:t>
      </w:r>
      <w:r w:rsidR="00DA05DE" w:rsidRPr="00021B41">
        <w:rPr>
          <w:rFonts w:asciiTheme="minorHAnsi" w:hAnsiTheme="minorHAnsi" w:cstheme="minorHAnsi"/>
          <w:color w:val="000000" w:themeColor="text1"/>
        </w:rPr>
        <w:t>ek</w:t>
      </w:r>
      <w:r w:rsidRPr="00021B41">
        <w:rPr>
          <w:rFonts w:asciiTheme="minorHAnsi" w:hAnsiTheme="minorHAnsi" w:cstheme="minorHAnsi"/>
          <w:color w:val="000000" w:themeColor="text1"/>
        </w:rPr>
        <w:t xml:space="preserve"> zostan</w:t>
      </w:r>
      <w:r w:rsidR="00DA05DE" w:rsidRPr="00021B41">
        <w:rPr>
          <w:rFonts w:asciiTheme="minorHAnsi" w:hAnsiTheme="minorHAnsi" w:cstheme="minorHAnsi"/>
          <w:color w:val="000000" w:themeColor="text1"/>
        </w:rPr>
        <w:t>ie</w:t>
      </w:r>
      <w:r w:rsidRPr="00021B41">
        <w:rPr>
          <w:rFonts w:asciiTheme="minorHAnsi" w:hAnsiTheme="minorHAnsi" w:cstheme="minorHAnsi"/>
          <w:color w:val="000000" w:themeColor="text1"/>
        </w:rPr>
        <w:t xml:space="preserve"> wystawion</w:t>
      </w:r>
      <w:r w:rsidR="00DA05DE" w:rsidRPr="00021B41">
        <w:rPr>
          <w:rFonts w:asciiTheme="minorHAnsi" w:hAnsiTheme="minorHAnsi" w:cstheme="minorHAnsi"/>
          <w:color w:val="000000" w:themeColor="text1"/>
        </w:rPr>
        <w:t>y</w:t>
      </w:r>
      <w:r w:rsidRPr="00021B41">
        <w:rPr>
          <w:rFonts w:asciiTheme="minorHAnsi" w:hAnsiTheme="minorHAnsi" w:cstheme="minorHAnsi"/>
          <w:color w:val="000000" w:themeColor="text1"/>
        </w:rPr>
        <w:t xml:space="preserve"> przez Wykonawcę na Zamawiającego: jako NABYWCA: Województwo Mazowieckie, ul. Jagiellońska 26, 03-719 Warszawa,</w:t>
      </w:r>
      <w:r w:rsidR="00DA05DE" w:rsidRPr="00021B41">
        <w:rPr>
          <w:rFonts w:asciiTheme="minorHAnsi" w:hAnsiTheme="minorHAnsi" w:cstheme="minorHAnsi"/>
          <w:color w:val="000000" w:themeColor="text1"/>
        </w:rPr>
        <w:t xml:space="preserve"> </w:t>
      </w:r>
      <w:r w:rsidR="00DA05DE" w:rsidRPr="00021B41">
        <w:rPr>
          <w:rFonts w:asciiTheme="minorHAnsi" w:hAnsiTheme="minorHAnsi" w:cstheme="minorHAnsi"/>
          <w:color w:val="000000" w:themeColor="text1"/>
        </w:rPr>
        <w:lastRenderedPageBreak/>
        <w:t>NIP 113 24 53 </w:t>
      </w:r>
      <w:r w:rsidRPr="00021B41">
        <w:rPr>
          <w:rFonts w:asciiTheme="minorHAnsi" w:hAnsiTheme="minorHAnsi" w:cstheme="minorHAnsi"/>
          <w:color w:val="000000" w:themeColor="text1"/>
        </w:rPr>
        <w:t>940;</w:t>
      </w:r>
      <w:r w:rsidRPr="00021B41">
        <w:rPr>
          <w:rFonts w:asciiTheme="minorHAnsi" w:hAnsiTheme="minorHAnsi" w:cstheme="minorHAnsi"/>
          <w:b/>
          <w:color w:val="000000" w:themeColor="text1"/>
        </w:rPr>
        <w:t xml:space="preserve"> </w:t>
      </w:r>
      <w:r w:rsidRPr="00021B41">
        <w:rPr>
          <w:rFonts w:asciiTheme="minorHAnsi" w:hAnsiTheme="minorHAnsi" w:cstheme="minorHAnsi"/>
          <w:color w:val="000000" w:themeColor="text1"/>
        </w:rPr>
        <w:t>jako ODBIORCA/PŁA</w:t>
      </w:r>
      <w:r w:rsidR="00DA05DE" w:rsidRPr="00021B41">
        <w:rPr>
          <w:rFonts w:asciiTheme="minorHAnsi" w:hAnsiTheme="minorHAnsi" w:cstheme="minorHAnsi"/>
          <w:color w:val="000000" w:themeColor="text1"/>
        </w:rPr>
        <w:t>TNIK: Wojewódzki Urząd Pracy w Warszawie z </w:t>
      </w:r>
      <w:r w:rsidRPr="00021B41">
        <w:rPr>
          <w:rFonts w:asciiTheme="minorHAnsi" w:hAnsiTheme="minorHAnsi" w:cstheme="minorHAnsi"/>
          <w:color w:val="000000" w:themeColor="text1"/>
        </w:rPr>
        <w:t xml:space="preserve">siedzibą przy ul. </w:t>
      </w:r>
      <w:r w:rsidR="00BB68F8" w:rsidRPr="00021B41">
        <w:rPr>
          <w:rFonts w:asciiTheme="minorHAnsi" w:hAnsiTheme="minorHAnsi" w:cstheme="minorHAnsi"/>
          <w:color w:val="000000" w:themeColor="text1"/>
        </w:rPr>
        <w:t>Młynarskiej 16, 01-205 Warszawa.</w:t>
      </w:r>
      <w:r w:rsidRPr="00021B41">
        <w:rPr>
          <w:rFonts w:asciiTheme="minorHAnsi" w:hAnsiTheme="minorHAnsi" w:cstheme="minorHAnsi"/>
          <w:color w:val="000000" w:themeColor="text1"/>
        </w:rPr>
        <w:t xml:space="preserve"> </w:t>
      </w:r>
    </w:p>
    <w:p w14:paraId="2A5F3524" w14:textId="7B6D78FD" w:rsidR="00BB68F8" w:rsidRPr="00021B41" w:rsidRDefault="00BB68F8" w:rsidP="00EC7D7C">
      <w:pPr>
        <w:numPr>
          <w:ilvl w:val="0"/>
          <w:numId w:val="13"/>
        </w:numPr>
        <w:suppressAutoHyphens/>
        <w:autoSpaceDN w:val="0"/>
        <w:spacing w:line="360" w:lineRule="auto"/>
        <w:jc w:val="both"/>
        <w:textAlignment w:val="baseline"/>
        <w:rPr>
          <w:rFonts w:asciiTheme="minorHAnsi" w:hAnsiTheme="minorHAnsi" w:cstheme="minorHAnsi"/>
          <w:bCs/>
          <w:color w:val="000000" w:themeColor="text1"/>
        </w:rPr>
      </w:pPr>
      <w:r w:rsidRPr="00021B41">
        <w:rPr>
          <w:rFonts w:asciiTheme="minorHAnsi" w:hAnsiTheme="minorHAnsi" w:cstheme="minorHAnsi"/>
          <w:color w:val="000000" w:themeColor="text1"/>
        </w:rPr>
        <w:t xml:space="preserve">Faktura/rachunek powinna zawierać informacje o liczbie i cenie zamawianego  sprzętu,  </w:t>
      </w:r>
      <w:r w:rsidRPr="00021B41">
        <w:rPr>
          <w:rFonts w:asciiTheme="minorHAnsi" w:hAnsiTheme="minorHAnsi" w:cstheme="minorHAnsi"/>
          <w:color w:val="000000" w:themeColor="text1"/>
        </w:rPr>
        <w:br/>
        <w:t xml:space="preserve"> zgodnie ze wskazaną w ust. 1  wartością przedmiotu umowy.</w:t>
      </w:r>
    </w:p>
    <w:p w14:paraId="01BBBC8C" w14:textId="7EEBB741" w:rsidR="00DA05DE" w:rsidRPr="00021B41" w:rsidRDefault="0040117E" w:rsidP="00EC7D7C">
      <w:pPr>
        <w:numPr>
          <w:ilvl w:val="0"/>
          <w:numId w:val="13"/>
        </w:numPr>
        <w:suppressAutoHyphens/>
        <w:autoSpaceDN w:val="0"/>
        <w:spacing w:line="360" w:lineRule="auto"/>
        <w:jc w:val="both"/>
        <w:textAlignment w:val="baseline"/>
        <w:rPr>
          <w:rFonts w:asciiTheme="minorHAnsi" w:hAnsiTheme="minorHAnsi" w:cstheme="minorHAnsi"/>
          <w:bCs/>
          <w:color w:val="000000" w:themeColor="text1"/>
        </w:rPr>
      </w:pPr>
      <w:r w:rsidRPr="00021B41">
        <w:rPr>
          <w:rFonts w:asciiTheme="minorHAnsi" w:hAnsiTheme="minorHAnsi" w:cstheme="minorHAnsi"/>
          <w:bCs/>
          <w:color w:val="000000" w:themeColor="text1"/>
        </w:rPr>
        <w:t>Zamawiający dokona zapłaty należności przelewem na</w:t>
      </w:r>
      <w:r w:rsidR="00EC3F7B" w:rsidRPr="00021B41">
        <w:rPr>
          <w:rFonts w:asciiTheme="minorHAnsi" w:hAnsiTheme="minorHAnsi" w:cstheme="minorHAnsi"/>
          <w:bCs/>
          <w:color w:val="000000" w:themeColor="text1"/>
        </w:rPr>
        <w:t xml:space="preserve"> konto Wykonawcy w terminie 21 dni od </w:t>
      </w:r>
      <w:r w:rsidRPr="00021B41">
        <w:rPr>
          <w:rFonts w:asciiTheme="minorHAnsi" w:hAnsiTheme="minorHAnsi" w:cstheme="minorHAnsi"/>
          <w:bCs/>
          <w:color w:val="000000" w:themeColor="text1"/>
        </w:rPr>
        <w:t xml:space="preserve">daty otrzymania przez Zamawiającego prawidłowo wystawionej faktury/rachunku, pod warunkiem dostępności środków na rachunku bankowym Zamawiającego. </w:t>
      </w:r>
    </w:p>
    <w:p w14:paraId="53D423BA" w14:textId="77777777" w:rsidR="00BB68F8" w:rsidRPr="00021B41" w:rsidRDefault="0040117E" w:rsidP="00BB68F8">
      <w:pPr>
        <w:pStyle w:val="Akapitzlist"/>
        <w:suppressAutoHyphens/>
        <w:autoSpaceDN w:val="0"/>
        <w:spacing w:line="360" w:lineRule="auto"/>
        <w:ind w:left="426"/>
        <w:jc w:val="both"/>
        <w:textAlignment w:val="baseline"/>
        <w:rPr>
          <w:rFonts w:asciiTheme="minorHAnsi" w:hAnsiTheme="minorHAnsi" w:cstheme="minorHAnsi"/>
          <w:bCs/>
          <w:color w:val="000000" w:themeColor="text1"/>
          <w:sz w:val="24"/>
          <w:szCs w:val="24"/>
        </w:rPr>
      </w:pPr>
      <w:r w:rsidRPr="00021B41">
        <w:rPr>
          <w:rFonts w:asciiTheme="minorHAnsi" w:hAnsiTheme="minorHAnsi" w:cstheme="minorHAnsi"/>
          <w:bCs/>
          <w:color w:val="000000" w:themeColor="text1"/>
          <w:sz w:val="24"/>
          <w:szCs w:val="24"/>
        </w:rPr>
        <w:t>W przypadku braku środków, zapłata zostanie dokonana nie</w:t>
      </w:r>
      <w:r w:rsidR="00DA05DE" w:rsidRPr="00021B41">
        <w:rPr>
          <w:rFonts w:asciiTheme="minorHAnsi" w:hAnsiTheme="minorHAnsi" w:cstheme="minorHAnsi"/>
          <w:bCs/>
          <w:color w:val="000000" w:themeColor="text1"/>
          <w:sz w:val="24"/>
          <w:szCs w:val="24"/>
        </w:rPr>
        <w:t>zwłocznie po ich otrzymaniu, a </w:t>
      </w:r>
      <w:r w:rsidRPr="00021B41">
        <w:rPr>
          <w:rFonts w:asciiTheme="minorHAnsi" w:hAnsiTheme="minorHAnsi" w:cstheme="minorHAnsi"/>
          <w:bCs/>
          <w:color w:val="000000" w:themeColor="text1"/>
          <w:sz w:val="24"/>
          <w:szCs w:val="24"/>
        </w:rPr>
        <w:t xml:space="preserve">Wykonawcy nie będzie przysługiwało roszczenie z tytułu zapłaty odsetek. </w:t>
      </w:r>
    </w:p>
    <w:p w14:paraId="4642DE95" w14:textId="4FE65EEA" w:rsidR="00DA05DE" w:rsidRPr="00021B41" w:rsidRDefault="0040117E" w:rsidP="00EC7D7C">
      <w:pPr>
        <w:pStyle w:val="Akapitzlist"/>
        <w:numPr>
          <w:ilvl w:val="0"/>
          <w:numId w:val="13"/>
        </w:numPr>
        <w:suppressAutoHyphens/>
        <w:autoSpaceDN w:val="0"/>
        <w:spacing w:line="360" w:lineRule="auto"/>
        <w:jc w:val="both"/>
        <w:textAlignment w:val="baseline"/>
        <w:rPr>
          <w:rFonts w:asciiTheme="minorHAnsi" w:hAnsiTheme="minorHAnsi" w:cstheme="minorHAnsi"/>
          <w:bCs/>
          <w:color w:val="000000" w:themeColor="text1"/>
          <w:sz w:val="24"/>
          <w:szCs w:val="24"/>
        </w:rPr>
      </w:pPr>
      <w:r w:rsidRPr="00021B41">
        <w:rPr>
          <w:rFonts w:asciiTheme="minorHAnsi" w:hAnsiTheme="minorHAnsi" w:cstheme="minorHAnsi"/>
          <w:color w:val="000000" w:themeColor="text1"/>
          <w:sz w:val="24"/>
          <w:szCs w:val="24"/>
        </w:rPr>
        <w:t>Wykonawca oświadcza, że zapłatę należy dokonać n</w:t>
      </w:r>
      <w:r w:rsidR="00DA05DE" w:rsidRPr="00021B41">
        <w:rPr>
          <w:rFonts w:asciiTheme="minorHAnsi" w:hAnsiTheme="minorHAnsi" w:cstheme="minorHAnsi"/>
          <w:color w:val="000000" w:themeColor="text1"/>
          <w:sz w:val="24"/>
          <w:szCs w:val="24"/>
        </w:rPr>
        <w:t xml:space="preserve">a konto wskazane w umowie, </w:t>
      </w:r>
    </w:p>
    <w:p w14:paraId="0663B816" w14:textId="77777777" w:rsidR="00BB68F8" w:rsidRPr="00021B41" w:rsidRDefault="00E5419D" w:rsidP="00BB68F8">
      <w:pPr>
        <w:pStyle w:val="Akapitzlist"/>
        <w:tabs>
          <w:tab w:val="right" w:leader="dot" w:pos="8505"/>
        </w:tabs>
        <w:suppressAutoHyphens/>
        <w:autoSpaceDN w:val="0"/>
        <w:spacing w:line="360" w:lineRule="auto"/>
        <w:ind w:left="425"/>
        <w:jc w:val="both"/>
        <w:textAlignment w:val="baseline"/>
        <w:rPr>
          <w:rFonts w:asciiTheme="minorHAnsi" w:hAnsiTheme="minorHAnsi" w:cstheme="minorHAnsi"/>
          <w:color w:val="000000" w:themeColor="text1"/>
          <w:sz w:val="24"/>
          <w:szCs w:val="24"/>
        </w:rPr>
      </w:pPr>
      <w:proofErr w:type="spellStart"/>
      <w:r w:rsidRPr="00021B41">
        <w:rPr>
          <w:rFonts w:asciiTheme="minorHAnsi" w:hAnsiTheme="minorHAnsi" w:cstheme="minorHAnsi"/>
          <w:color w:val="000000" w:themeColor="text1"/>
          <w:sz w:val="24"/>
          <w:szCs w:val="24"/>
        </w:rPr>
        <w:t>tj</w:t>
      </w:r>
      <w:proofErr w:type="spellEnd"/>
      <w:r w:rsidR="00DA05DE" w:rsidRPr="00021B41">
        <w:rPr>
          <w:rFonts w:asciiTheme="minorHAnsi" w:hAnsiTheme="minorHAnsi" w:cstheme="minorHAnsi"/>
          <w:color w:val="000000" w:themeColor="text1"/>
          <w:sz w:val="24"/>
          <w:szCs w:val="24"/>
        </w:rPr>
        <w:t> </w:t>
      </w:r>
      <w:r w:rsidR="00DA05DE" w:rsidRPr="00021B41">
        <w:rPr>
          <w:rFonts w:asciiTheme="minorHAnsi" w:hAnsiTheme="minorHAnsi" w:cstheme="minorHAnsi"/>
          <w:color w:val="000000" w:themeColor="text1"/>
          <w:sz w:val="24"/>
          <w:szCs w:val="24"/>
        </w:rPr>
        <w:tab/>
      </w:r>
    </w:p>
    <w:p w14:paraId="21875D5C" w14:textId="77777777" w:rsidR="00BB68F8" w:rsidRPr="00021B41" w:rsidRDefault="0040117E" w:rsidP="00BB68F8">
      <w:pPr>
        <w:pStyle w:val="Akapitzlist"/>
        <w:tabs>
          <w:tab w:val="right" w:leader="dot" w:pos="8505"/>
        </w:tabs>
        <w:suppressAutoHyphens/>
        <w:autoSpaceDN w:val="0"/>
        <w:spacing w:line="360" w:lineRule="auto"/>
        <w:ind w:left="425"/>
        <w:jc w:val="both"/>
        <w:textAlignment w:val="baseline"/>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Za datę płatności strony uznają dzień wysłania przez Zamawiającego polecenia przelewu do banku prowadzącego jego rachunek.</w:t>
      </w:r>
    </w:p>
    <w:p w14:paraId="33A0914B" w14:textId="7E230BC4" w:rsidR="0040117E" w:rsidRPr="00021B41" w:rsidRDefault="0040117E" w:rsidP="00EC7D7C">
      <w:pPr>
        <w:pStyle w:val="Akapitzlist"/>
        <w:numPr>
          <w:ilvl w:val="0"/>
          <w:numId w:val="13"/>
        </w:numPr>
        <w:tabs>
          <w:tab w:val="right" w:leader="dot" w:pos="8505"/>
        </w:tabs>
        <w:suppressAutoHyphens/>
        <w:autoSpaceDN w:val="0"/>
        <w:spacing w:after="0" w:line="360" w:lineRule="auto"/>
        <w:jc w:val="both"/>
        <w:textAlignment w:val="baseline"/>
        <w:rPr>
          <w:rFonts w:asciiTheme="minorHAnsi" w:hAnsiTheme="minorHAnsi" w:cstheme="minorHAnsi"/>
          <w:bCs/>
          <w:color w:val="000000" w:themeColor="text1"/>
          <w:sz w:val="24"/>
          <w:szCs w:val="24"/>
        </w:rPr>
      </w:pPr>
      <w:r w:rsidRPr="00021B41">
        <w:rPr>
          <w:rFonts w:asciiTheme="minorHAnsi" w:hAnsiTheme="minorHAnsi" w:cstheme="minorHAnsi"/>
          <w:bCs/>
          <w:color w:val="000000" w:themeColor="text1"/>
          <w:sz w:val="24"/>
          <w:szCs w:val="24"/>
        </w:rPr>
        <w:t>Za prawidłowo wystawioną fakturę/rachunek Zamawiający uznaje:</w:t>
      </w:r>
    </w:p>
    <w:p w14:paraId="31F2B121" w14:textId="77777777" w:rsidR="0040117E" w:rsidRPr="00021B41" w:rsidRDefault="0040117E" w:rsidP="00755BEC">
      <w:pPr>
        <w:numPr>
          <w:ilvl w:val="0"/>
          <w:numId w:val="12"/>
        </w:numPr>
        <w:suppressAutoHyphens/>
        <w:autoSpaceDN w:val="0"/>
        <w:spacing w:line="360" w:lineRule="auto"/>
        <w:ind w:left="612"/>
        <w:textAlignment w:val="baseline"/>
        <w:rPr>
          <w:rFonts w:asciiTheme="minorHAnsi" w:hAnsiTheme="minorHAnsi" w:cstheme="minorHAnsi"/>
          <w:b/>
          <w:color w:val="000000" w:themeColor="text1"/>
        </w:rPr>
      </w:pPr>
      <w:r w:rsidRPr="00021B41">
        <w:rPr>
          <w:rFonts w:asciiTheme="minorHAnsi" w:hAnsiTheme="minorHAnsi" w:cstheme="minorHAnsi"/>
          <w:color w:val="000000" w:themeColor="text1"/>
        </w:rPr>
        <w:t>Fakturę/rachunek, gdzie wskazano pełną nazwę Zamawiającego.</w:t>
      </w:r>
    </w:p>
    <w:p w14:paraId="2C98D304" w14:textId="77777777" w:rsidR="00BB68F8" w:rsidRPr="00021B41" w:rsidRDefault="0040117E" w:rsidP="00BB68F8">
      <w:pPr>
        <w:numPr>
          <w:ilvl w:val="0"/>
          <w:numId w:val="12"/>
        </w:numPr>
        <w:suppressAutoHyphens/>
        <w:autoSpaceDN w:val="0"/>
        <w:spacing w:line="360" w:lineRule="auto"/>
        <w:ind w:left="612"/>
        <w:textAlignment w:val="baseline"/>
        <w:rPr>
          <w:rFonts w:asciiTheme="minorHAnsi" w:hAnsiTheme="minorHAnsi" w:cstheme="minorHAnsi"/>
          <w:b/>
          <w:color w:val="000000" w:themeColor="text1"/>
        </w:rPr>
      </w:pPr>
      <w:r w:rsidRPr="00021B41">
        <w:rPr>
          <w:rFonts w:asciiTheme="minorHAnsi" w:hAnsiTheme="minorHAnsi" w:cstheme="minorHAnsi"/>
          <w:color w:val="000000" w:themeColor="text1"/>
        </w:rPr>
        <w:t>Fakturę/rachunek, gdzie widnieje data wystawienia i data sprzedaży przedmiotu umowy.</w:t>
      </w:r>
    </w:p>
    <w:p w14:paraId="070819D0" w14:textId="48598038" w:rsidR="009F49A6" w:rsidRPr="00021B41" w:rsidRDefault="0089368B" w:rsidP="00EC7D7C">
      <w:pPr>
        <w:pStyle w:val="Akapitzlist"/>
        <w:numPr>
          <w:ilvl w:val="0"/>
          <w:numId w:val="24"/>
        </w:numPr>
        <w:suppressAutoHyphens/>
        <w:autoSpaceDN w:val="0"/>
        <w:spacing w:line="360" w:lineRule="auto"/>
        <w:ind w:left="426" w:hanging="284"/>
        <w:textAlignment w:val="baseline"/>
        <w:rPr>
          <w:rFonts w:asciiTheme="minorHAnsi" w:hAnsiTheme="minorHAnsi" w:cstheme="minorHAnsi"/>
          <w:b/>
          <w:color w:val="000000" w:themeColor="text1"/>
          <w:sz w:val="24"/>
          <w:szCs w:val="24"/>
        </w:rPr>
      </w:pPr>
      <w:r w:rsidRPr="00021B41">
        <w:rPr>
          <w:rFonts w:asciiTheme="minorHAnsi" w:hAnsiTheme="minorHAnsi" w:cstheme="minorHAnsi"/>
          <w:color w:val="000000" w:themeColor="text1"/>
          <w:sz w:val="24"/>
          <w:szCs w:val="24"/>
        </w:rPr>
        <w:t xml:space="preserve">W przypadku przekazania faktury za pośrednictwem </w:t>
      </w:r>
      <w:hyperlink r:id="rId8" w:history="1">
        <w:r w:rsidR="000200C3" w:rsidRPr="00021B41">
          <w:rPr>
            <w:rStyle w:val="Hipercze"/>
            <w:rFonts w:asciiTheme="minorHAnsi" w:hAnsiTheme="minorHAnsi" w:cstheme="minorHAnsi"/>
            <w:color w:val="000000" w:themeColor="text1"/>
            <w:sz w:val="24"/>
            <w:szCs w:val="24"/>
          </w:rPr>
          <w:t>Platformy Elektronicznego Fakturowania (https:/efaktura.gov.pl/platforma-PEF)</w:t>
        </w:r>
      </w:hyperlink>
      <w:r w:rsidRPr="00021B41">
        <w:rPr>
          <w:rFonts w:asciiTheme="minorHAnsi" w:hAnsiTheme="minorHAnsi" w:cstheme="minorHAnsi"/>
          <w:color w:val="000000" w:themeColor="text1"/>
          <w:sz w:val="24"/>
          <w:szCs w:val="24"/>
        </w:rPr>
        <w:t xml:space="preserve"> Wykonawca zobowiązany jest </w:t>
      </w:r>
      <w:r w:rsidR="00065B2D" w:rsidRPr="00021B41">
        <w:rPr>
          <w:rFonts w:asciiTheme="minorHAnsi" w:hAnsiTheme="minorHAnsi" w:cstheme="minorHAnsi"/>
          <w:color w:val="000000" w:themeColor="text1"/>
          <w:sz w:val="24"/>
          <w:szCs w:val="24"/>
        </w:rPr>
        <w:t>do </w:t>
      </w:r>
      <w:r w:rsidRPr="00021B41">
        <w:rPr>
          <w:rFonts w:asciiTheme="minorHAnsi" w:hAnsiTheme="minorHAnsi" w:cstheme="minorHAnsi"/>
          <w:color w:val="000000" w:themeColor="text1"/>
          <w:sz w:val="24"/>
          <w:szCs w:val="24"/>
        </w:rPr>
        <w:t>poprawnego wypełnienia pól oznaczonych „numer umowy” oraz „referencje kupującego” w dokumencie e-faktura.</w:t>
      </w:r>
    </w:p>
    <w:p w14:paraId="1FA4A4BC" w14:textId="4D2B30F2" w:rsidR="00E5419D" w:rsidRPr="00021B41" w:rsidRDefault="00E5419D" w:rsidP="00EC7D7C">
      <w:pPr>
        <w:pStyle w:val="Akapitzlist"/>
        <w:numPr>
          <w:ilvl w:val="0"/>
          <w:numId w:val="16"/>
        </w:numPr>
        <w:suppressAutoHyphens/>
        <w:autoSpaceDN w:val="0"/>
        <w:spacing w:line="360" w:lineRule="auto"/>
        <w:ind w:left="426"/>
        <w:textAlignment w:val="baseline"/>
        <w:rPr>
          <w:rFonts w:asciiTheme="minorHAnsi" w:hAnsiTheme="minorHAnsi" w:cstheme="minorHAnsi"/>
          <w:b/>
          <w:color w:val="000000" w:themeColor="text1"/>
          <w:sz w:val="24"/>
          <w:szCs w:val="24"/>
        </w:rPr>
      </w:pPr>
      <w:r w:rsidRPr="00021B41">
        <w:rPr>
          <w:rFonts w:asciiTheme="minorHAnsi" w:hAnsiTheme="minorHAnsi" w:cstheme="minorHAnsi"/>
          <w:color w:val="000000" w:themeColor="text1"/>
          <w:sz w:val="24"/>
          <w:szCs w:val="24"/>
        </w:rPr>
        <w:t>Zamawiający oświadcza, że posiada status dużego przedsiębiorcy.</w:t>
      </w:r>
    </w:p>
    <w:p w14:paraId="5CD2FCBA" w14:textId="5D1F9DAB" w:rsidR="00D566DE" w:rsidRPr="00021B41" w:rsidRDefault="00BD7E94" w:rsidP="00204924">
      <w:pPr>
        <w:pStyle w:val="Nagwek1"/>
        <w:tabs>
          <w:tab w:val="center" w:pos="4536"/>
        </w:tabs>
        <w:spacing w:after="360"/>
        <w:ind w:left="357"/>
        <w:rPr>
          <w:rFonts w:asciiTheme="minorHAnsi" w:hAnsiTheme="minorHAnsi" w:cstheme="minorHAnsi"/>
          <w:color w:val="000000" w:themeColor="text1"/>
        </w:rPr>
      </w:pPr>
      <w:r w:rsidRPr="00021B41">
        <w:rPr>
          <w:rFonts w:asciiTheme="minorHAnsi" w:hAnsiTheme="minorHAnsi" w:cstheme="minorHAnsi"/>
          <w:color w:val="000000" w:themeColor="text1"/>
        </w:rPr>
        <w:tab/>
      </w:r>
      <w:r w:rsidR="00BB68F8" w:rsidRPr="00021B41">
        <w:rPr>
          <w:rFonts w:asciiTheme="minorHAnsi" w:hAnsiTheme="minorHAnsi" w:cstheme="minorHAnsi"/>
          <w:color w:val="000000" w:themeColor="text1"/>
        </w:rPr>
        <w:t>§ 4</w:t>
      </w:r>
      <w:r w:rsidR="000200C3" w:rsidRPr="00021B41">
        <w:rPr>
          <w:rFonts w:asciiTheme="minorHAnsi" w:hAnsiTheme="minorHAnsi" w:cstheme="minorHAnsi"/>
          <w:color w:val="000000" w:themeColor="text1"/>
        </w:rPr>
        <w:t xml:space="preserve"> Postanowienia ogólne</w:t>
      </w:r>
    </w:p>
    <w:p w14:paraId="648C5022" w14:textId="07749268" w:rsidR="00BB68F8" w:rsidRPr="00021B41" w:rsidRDefault="00BB68F8" w:rsidP="00EC7D7C">
      <w:pPr>
        <w:pStyle w:val="Akapitzlist"/>
        <w:numPr>
          <w:ilvl w:val="0"/>
          <w:numId w:val="25"/>
        </w:numPr>
        <w:tabs>
          <w:tab w:val="left" w:pos="0"/>
        </w:tabs>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Przyjęcie przedmiotu umowy nastąpi </w:t>
      </w:r>
      <w:r w:rsidR="00C31E08" w:rsidRPr="00021B41">
        <w:rPr>
          <w:rFonts w:asciiTheme="minorHAnsi" w:hAnsiTheme="minorHAnsi" w:cstheme="minorHAnsi"/>
          <w:color w:val="000000" w:themeColor="text1"/>
          <w:sz w:val="24"/>
          <w:szCs w:val="24"/>
        </w:rPr>
        <w:t xml:space="preserve">każdorazowo </w:t>
      </w:r>
      <w:r w:rsidRPr="00021B41">
        <w:rPr>
          <w:rFonts w:asciiTheme="minorHAnsi" w:hAnsiTheme="minorHAnsi" w:cstheme="minorHAnsi"/>
          <w:color w:val="000000" w:themeColor="text1"/>
          <w:sz w:val="24"/>
          <w:szCs w:val="24"/>
        </w:rPr>
        <w:t xml:space="preserve">na podstawie protokołu odbioru ilościowego podpisanego przez pracownika Zamawiającego. Protokół odbioru będzie podstawą do wystawienia przez Wykonawcę faktury/rachunku, oraz stanowi załącznik do niniejszej umowy i jest jej integralną częścią. </w:t>
      </w:r>
    </w:p>
    <w:p w14:paraId="38A4322F" w14:textId="77777777" w:rsidR="00C31E08" w:rsidRPr="00021B41" w:rsidRDefault="00BB68F8" w:rsidP="00EC7D7C">
      <w:pPr>
        <w:pStyle w:val="Akapitzlist"/>
        <w:numPr>
          <w:ilvl w:val="0"/>
          <w:numId w:val="25"/>
        </w:numPr>
        <w:tabs>
          <w:tab w:val="left" w:pos="0"/>
        </w:tabs>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lastRenderedPageBreak/>
        <w:t>Wykonawca udzieli Zamawiającemu  gwarancji na dostarczony sprzęt na okres ………. miesięcy od daty podpisania protokołu odbioru przez Zamawiającego.</w:t>
      </w:r>
    </w:p>
    <w:p w14:paraId="56384705" w14:textId="127237AA" w:rsidR="00BB68F8" w:rsidRPr="00021B41" w:rsidRDefault="00BB68F8" w:rsidP="00EC7D7C">
      <w:pPr>
        <w:pStyle w:val="Akapitzlist"/>
        <w:numPr>
          <w:ilvl w:val="0"/>
          <w:numId w:val="25"/>
        </w:numPr>
        <w:tabs>
          <w:tab w:val="left" w:pos="0"/>
        </w:tabs>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Wykonawca zobowiązuje się do naprawy, bądź dostarczenia nowego </w:t>
      </w:r>
      <w:r w:rsidR="00E36113" w:rsidRPr="00021B41">
        <w:rPr>
          <w:rFonts w:asciiTheme="minorHAnsi" w:hAnsiTheme="minorHAnsi" w:cstheme="minorHAnsi"/>
          <w:color w:val="000000" w:themeColor="text1"/>
          <w:sz w:val="24"/>
          <w:szCs w:val="24"/>
        </w:rPr>
        <w:t>przedmiotu zamówienia w ciągu 14</w:t>
      </w:r>
      <w:r w:rsidRPr="00021B41">
        <w:rPr>
          <w:rFonts w:asciiTheme="minorHAnsi" w:hAnsiTheme="minorHAnsi" w:cstheme="minorHAnsi"/>
          <w:color w:val="000000" w:themeColor="text1"/>
          <w:sz w:val="24"/>
          <w:szCs w:val="24"/>
        </w:rPr>
        <w:t xml:space="preserve"> dni roboczych od dnia zgłoszenia usterki. </w:t>
      </w:r>
    </w:p>
    <w:p w14:paraId="247F8BCA" w14:textId="5D31FAD6" w:rsidR="00D566DE" w:rsidRPr="00021B41" w:rsidRDefault="00BD7E94" w:rsidP="00EC6A8C">
      <w:pPr>
        <w:pStyle w:val="Nagwek1"/>
        <w:tabs>
          <w:tab w:val="center" w:pos="4536"/>
        </w:tabs>
        <w:spacing w:after="480"/>
        <w:ind w:left="357"/>
        <w:rPr>
          <w:rFonts w:asciiTheme="minorHAnsi" w:hAnsiTheme="minorHAnsi" w:cstheme="minorHAnsi"/>
          <w:color w:val="000000" w:themeColor="text1"/>
        </w:rPr>
      </w:pPr>
      <w:r w:rsidRPr="00021B41">
        <w:rPr>
          <w:rFonts w:asciiTheme="minorHAnsi" w:hAnsiTheme="minorHAnsi" w:cstheme="minorHAnsi"/>
          <w:color w:val="000000" w:themeColor="text1"/>
        </w:rPr>
        <w:tab/>
      </w:r>
      <w:r w:rsidR="00BB68F8" w:rsidRPr="00021B41">
        <w:rPr>
          <w:rFonts w:asciiTheme="minorHAnsi" w:hAnsiTheme="minorHAnsi" w:cstheme="minorHAnsi"/>
          <w:color w:val="000000" w:themeColor="text1"/>
        </w:rPr>
        <w:t>§ 5</w:t>
      </w:r>
      <w:r w:rsidR="00EC3F7B" w:rsidRPr="00021B41">
        <w:rPr>
          <w:rFonts w:asciiTheme="minorHAnsi" w:hAnsiTheme="minorHAnsi" w:cstheme="minorHAnsi"/>
          <w:color w:val="000000" w:themeColor="text1"/>
        </w:rPr>
        <w:t xml:space="preserve"> Kary umowne</w:t>
      </w:r>
    </w:p>
    <w:p w14:paraId="667EA97D" w14:textId="77777777" w:rsidR="00FE26BB" w:rsidRPr="00021B41" w:rsidRDefault="00FE26BB" w:rsidP="00EC7D7C">
      <w:pPr>
        <w:pStyle w:val="Akapitzlist"/>
        <w:numPr>
          <w:ilvl w:val="0"/>
          <w:numId w:val="15"/>
        </w:numPr>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Wykonawca zapłaci Zamawiającemu kary umowne:</w:t>
      </w:r>
    </w:p>
    <w:p w14:paraId="24391CA5" w14:textId="02979CB4" w:rsidR="00FE26BB" w:rsidRPr="00021B41" w:rsidRDefault="00FE26BB" w:rsidP="00EC7D7C">
      <w:pPr>
        <w:pStyle w:val="Akapitzlist"/>
        <w:numPr>
          <w:ilvl w:val="1"/>
          <w:numId w:val="22"/>
        </w:numPr>
        <w:spacing w:line="360" w:lineRule="auto"/>
        <w:ind w:left="567"/>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w wysokości 30 % łącznej wartości brutto przedmiotu umowy, określonej </w:t>
      </w:r>
      <w:r w:rsidR="009039DC" w:rsidRPr="00021B41">
        <w:rPr>
          <w:rFonts w:asciiTheme="minorHAnsi" w:hAnsiTheme="minorHAnsi" w:cstheme="minorHAnsi"/>
          <w:color w:val="000000" w:themeColor="text1"/>
          <w:sz w:val="24"/>
          <w:szCs w:val="24"/>
        </w:rPr>
        <w:br/>
      </w:r>
      <w:r w:rsidR="00BB68F8" w:rsidRPr="00021B41">
        <w:rPr>
          <w:rFonts w:asciiTheme="minorHAnsi" w:hAnsiTheme="minorHAnsi" w:cstheme="minorHAnsi"/>
          <w:color w:val="000000" w:themeColor="text1"/>
          <w:sz w:val="24"/>
          <w:szCs w:val="24"/>
        </w:rPr>
        <w:t>w § 3</w:t>
      </w:r>
      <w:r w:rsidRPr="00021B41">
        <w:rPr>
          <w:rFonts w:asciiTheme="minorHAnsi" w:hAnsiTheme="minorHAnsi" w:cstheme="minorHAnsi"/>
          <w:color w:val="000000" w:themeColor="text1"/>
          <w:sz w:val="24"/>
          <w:szCs w:val="24"/>
        </w:rPr>
        <w:t xml:space="preserve"> ust.1 w przypadku rozwiązania/odstąpienia od umowy z powodu okoliczności, za które odpowiada Wykonawca.</w:t>
      </w:r>
    </w:p>
    <w:p w14:paraId="3E0C9F90" w14:textId="1B500325" w:rsidR="00FE26BB" w:rsidRPr="00021B41" w:rsidRDefault="00FE26BB" w:rsidP="00EC7D7C">
      <w:pPr>
        <w:pStyle w:val="Akapitzlist"/>
        <w:numPr>
          <w:ilvl w:val="1"/>
          <w:numId w:val="22"/>
        </w:numPr>
        <w:spacing w:line="360" w:lineRule="auto"/>
        <w:ind w:left="567"/>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 w wysokości </w:t>
      </w:r>
      <w:r w:rsidR="009B1251" w:rsidRPr="00021B41">
        <w:rPr>
          <w:rFonts w:asciiTheme="minorHAnsi" w:hAnsiTheme="minorHAnsi" w:cstheme="minorHAnsi"/>
          <w:color w:val="000000" w:themeColor="text1"/>
          <w:sz w:val="24"/>
          <w:szCs w:val="24"/>
        </w:rPr>
        <w:t>1</w:t>
      </w:r>
      <w:r w:rsidRPr="00021B41">
        <w:rPr>
          <w:rFonts w:asciiTheme="minorHAnsi" w:hAnsiTheme="minorHAnsi" w:cstheme="minorHAnsi"/>
          <w:color w:val="000000" w:themeColor="text1"/>
          <w:sz w:val="24"/>
          <w:szCs w:val="24"/>
        </w:rPr>
        <w:t xml:space="preserve"> % łącznej wartości brutto przedmiotu umowy, określonej </w:t>
      </w:r>
      <w:r w:rsidR="00BB68F8" w:rsidRPr="00021B41">
        <w:rPr>
          <w:rFonts w:asciiTheme="minorHAnsi" w:hAnsiTheme="minorHAnsi" w:cstheme="minorHAnsi"/>
          <w:color w:val="000000" w:themeColor="text1"/>
          <w:sz w:val="24"/>
          <w:szCs w:val="24"/>
        </w:rPr>
        <w:t>w § 3</w:t>
      </w:r>
      <w:r w:rsidR="00EC3F7B" w:rsidRPr="00021B41">
        <w:rPr>
          <w:rFonts w:asciiTheme="minorHAnsi" w:hAnsiTheme="minorHAnsi" w:cstheme="minorHAnsi"/>
          <w:color w:val="000000" w:themeColor="text1"/>
          <w:sz w:val="24"/>
          <w:szCs w:val="24"/>
        </w:rPr>
        <w:t> </w:t>
      </w:r>
      <w:r w:rsidRPr="00021B41">
        <w:rPr>
          <w:rFonts w:asciiTheme="minorHAnsi" w:hAnsiTheme="minorHAnsi" w:cstheme="minorHAnsi"/>
          <w:color w:val="000000" w:themeColor="text1"/>
          <w:sz w:val="24"/>
          <w:szCs w:val="24"/>
        </w:rPr>
        <w:t>ust.1 za</w:t>
      </w:r>
      <w:r w:rsidR="00E6657A" w:rsidRPr="00021B41">
        <w:rPr>
          <w:rFonts w:asciiTheme="minorHAnsi" w:hAnsiTheme="minorHAnsi" w:cstheme="minorHAnsi"/>
          <w:color w:val="000000" w:themeColor="text1"/>
          <w:sz w:val="24"/>
          <w:szCs w:val="24"/>
        </w:rPr>
        <w:t xml:space="preserve"> każdy </w:t>
      </w:r>
      <w:r w:rsidR="009B1251" w:rsidRPr="00021B41">
        <w:rPr>
          <w:rFonts w:asciiTheme="minorHAnsi" w:hAnsiTheme="minorHAnsi" w:cstheme="minorHAnsi"/>
          <w:color w:val="000000" w:themeColor="text1"/>
          <w:sz w:val="24"/>
          <w:szCs w:val="24"/>
        </w:rPr>
        <w:t>dzie</w:t>
      </w:r>
      <w:r w:rsidR="004E0F86" w:rsidRPr="00021B41">
        <w:rPr>
          <w:rFonts w:asciiTheme="minorHAnsi" w:hAnsiTheme="minorHAnsi" w:cstheme="minorHAnsi"/>
          <w:color w:val="000000" w:themeColor="text1"/>
          <w:sz w:val="24"/>
          <w:szCs w:val="24"/>
        </w:rPr>
        <w:t xml:space="preserve">ń </w:t>
      </w:r>
      <w:r w:rsidR="00C10637" w:rsidRPr="00021B41">
        <w:rPr>
          <w:rFonts w:asciiTheme="minorHAnsi" w:hAnsiTheme="minorHAnsi" w:cstheme="minorHAnsi"/>
          <w:color w:val="000000" w:themeColor="text1"/>
          <w:sz w:val="24"/>
          <w:szCs w:val="24"/>
        </w:rPr>
        <w:t>zwłoki</w:t>
      </w:r>
      <w:r w:rsidR="004E0F86" w:rsidRPr="00021B41">
        <w:rPr>
          <w:rFonts w:asciiTheme="minorHAnsi" w:hAnsiTheme="minorHAnsi" w:cstheme="minorHAnsi"/>
          <w:color w:val="000000" w:themeColor="text1"/>
          <w:sz w:val="24"/>
          <w:szCs w:val="24"/>
        </w:rPr>
        <w:t xml:space="preserve"> w wykonaniu lub </w:t>
      </w:r>
      <w:r w:rsidR="009B1251" w:rsidRPr="00021B41">
        <w:rPr>
          <w:rFonts w:asciiTheme="minorHAnsi" w:hAnsiTheme="minorHAnsi" w:cstheme="minorHAnsi"/>
          <w:color w:val="000000" w:themeColor="text1"/>
          <w:sz w:val="24"/>
          <w:szCs w:val="24"/>
        </w:rPr>
        <w:t>należytym wykonaniu</w:t>
      </w:r>
      <w:r w:rsidR="00E6657A" w:rsidRPr="00021B41">
        <w:rPr>
          <w:rFonts w:asciiTheme="minorHAnsi" w:hAnsiTheme="minorHAnsi" w:cstheme="minorHAnsi"/>
          <w:color w:val="000000" w:themeColor="text1"/>
          <w:sz w:val="24"/>
          <w:szCs w:val="24"/>
        </w:rPr>
        <w:t xml:space="preserve"> przedmiotu umowy</w:t>
      </w:r>
      <w:r w:rsidR="004E0F86" w:rsidRPr="00021B41">
        <w:rPr>
          <w:rFonts w:asciiTheme="minorHAnsi" w:hAnsiTheme="minorHAnsi" w:cstheme="minorHAnsi"/>
          <w:color w:val="000000" w:themeColor="text1"/>
          <w:sz w:val="24"/>
          <w:szCs w:val="24"/>
        </w:rPr>
        <w:t xml:space="preserve"> (w </w:t>
      </w:r>
      <w:r w:rsidR="009B1251" w:rsidRPr="00021B41">
        <w:rPr>
          <w:rFonts w:asciiTheme="minorHAnsi" w:hAnsiTheme="minorHAnsi" w:cstheme="minorHAnsi"/>
          <w:color w:val="000000" w:themeColor="text1"/>
          <w:sz w:val="24"/>
          <w:szCs w:val="24"/>
        </w:rPr>
        <w:t>tym w ramach gwarancji/ rękojmi)</w:t>
      </w:r>
      <w:r w:rsidR="00E6657A" w:rsidRPr="00021B41">
        <w:rPr>
          <w:rFonts w:asciiTheme="minorHAnsi" w:hAnsiTheme="minorHAnsi" w:cstheme="minorHAnsi"/>
          <w:color w:val="000000" w:themeColor="text1"/>
          <w:sz w:val="24"/>
          <w:szCs w:val="24"/>
        </w:rPr>
        <w:t>.</w:t>
      </w:r>
    </w:p>
    <w:p w14:paraId="055224F1" w14:textId="1909D359" w:rsidR="00FE26BB" w:rsidRPr="00021B41" w:rsidRDefault="00FE26BB" w:rsidP="00EC7D7C">
      <w:pPr>
        <w:pStyle w:val="Akapitzlist"/>
        <w:numPr>
          <w:ilvl w:val="0"/>
          <w:numId w:val="15"/>
        </w:numPr>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Postanowienia ust.1 nie wykluczają prawa Zamawiającego do dochodzenia </w:t>
      </w:r>
      <w:r w:rsidR="00EC3F7B" w:rsidRPr="00021B41">
        <w:rPr>
          <w:rFonts w:asciiTheme="minorHAnsi" w:hAnsiTheme="minorHAnsi" w:cstheme="minorHAnsi"/>
          <w:color w:val="000000" w:themeColor="text1"/>
          <w:sz w:val="24"/>
          <w:szCs w:val="24"/>
        </w:rPr>
        <w:t>od </w:t>
      </w:r>
      <w:r w:rsidRPr="00021B41">
        <w:rPr>
          <w:rFonts w:asciiTheme="minorHAnsi" w:hAnsiTheme="minorHAnsi" w:cstheme="minorHAnsi"/>
          <w:color w:val="000000" w:themeColor="text1"/>
          <w:sz w:val="24"/>
          <w:szCs w:val="24"/>
        </w:rPr>
        <w:t>Wykonawcy odszkodowania uzupełniającego na zasadach ogólnych, jeżeli wartość powstałej szkody przekroczy wysokość ww. kar umownych.</w:t>
      </w:r>
    </w:p>
    <w:p w14:paraId="3B5FEBEC" w14:textId="486C770C" w:rsidR="0033359F" w:rsidRPr="00021B41" w:rsidRDefault="00FE26BB" w:rsidP="00EC7D7C">
      <w:pPr>
        <w:pStyle w:val="Akapitzlist"/>
        <w:numPr>
          <w:ilvl w:val="0"/>
          <w:numId w:val="15"/>
        </w:numPr>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 xml:space="preserve">Zamawiający ma prawo rozwiązać niniejszą umowę ze skutkiem natychmiastowym </w:t>
      </w:r>
      <w:r w:rsidR="00EC3F7B" w:rsidRPr="00021B41">
        <w:rPr>
          <w:rFonts w:asciiTheme="minorHAnsi" w:hAnsiTheme="minorHAnsi" w:cstheme="minorHAnsi"/>
          <w:color w:val="000000" w:themeColor="text1"/>
          <w:sz w:val="24"/>
          <w:szCs w:val="24"/>
        </w:rPr>
        <w:t>w </w:t>
      </w:r>
      <w:r w:rsidRPr="00021B41">
        <w:rPr>
          <w:rFonts w:asciiTheme="minorHAnsi" w:hAnsiTheme="minorHAnsi" w:cstheme="minorHAnsi"/>
          <w:color w:val="000000" w:themeColor="text1"/>
          <w:sz w:val="24"/>
          <w:szCs w:val="24"/>
        </w:rPr>
        <w:t>przypadku rażącego naruszenia przez Wykonawcę postanowień umowy, ust.1 pkt 1 oraz ust.2 stosuje się odpowiednio.</w:t>
      </w:r>
    </w:p>
    <w:p w14:paraId="35F2038B" w14:textId="199832EF" w:rsidR="00F65636" w:rsidRPr="00021B41" w:rsidRDefault="00F65636" w:rsidP="00EC7D7C">
      <w:pPr>
        <w:pStyle w:val="Akapitzlist"/>
        <w:numPr>
          <w:ilvl w:val="0"/>
          <w:numId w:val="15"/>
        </w:numPr>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Wykonawca wyraża zgodę na potrącenie ka</w:t>
      </w:r>
      <w:r w:rsidR="00EC3F7B" w:rsidRPr="00021B41">
        <w:rPr>
          <w:rFonts w:asciiTheme="minorHAnsi" w:hAnsiTheme="minorHAnsi" w:cstheme="minorHAnsi"/>
          <w:color w:val="000000" w:themeColor="text1"/>
          <w:sz w:val="24"/>
          <w:szCs w:val="24"/>
        </w:rPr>
        <w:t>ry umownej z przysługującego mu </w:t>
      </w:r>
      <w:r w:rsidR="00021B41">
        <w:rPr>
          <w:rFonts w:asciiTheme="minorHAnsi" w:hAnsiTheme="minorHAnsi" w:cstheme="minorHAnsi"/>
          <w:color w:val="000000" w:themeColor="text1"/>
          <w:sz w:val="24"/>
          <w:szCs w:val="24"/>
        </w:rPr>
        <w:t>wynagrodzenia umownego, bez uprzedniego wezwania do jej zapłaty.</w:t>
      </w:r>
    </w:p>
    <w:p w14:paraId="4A7B8A00" w14:textId="47368BE0" w:rsidR="007047AD" w:rsidRPr="00021B41" w:rsidRDefault="007047AD" w:rsidP="007047AD">
      <w:pPr>
        <w:pStyle w:val="Akapitzlist"/>
        <w:numPr>
          <w:ilvl w:val="0"/>
          <w:numId w:val="15"/>
        </w:numPr>
        <w:spacing w:line="360" w:lineRule="auto"/>
        <w:ind w:left="426"/>
        <w:jc w:val="both"/>
        <w:rPr>
          <w:rFonts w:asciiTheme="minorHAnsi" w:hAnsiTheme="minorHAnsi" w:cstheme="minorHAnsi"/>
          <w:color w:val="000000" w:themeColor="text1"/>
          <w:sz w:val="24"/>
          <w:szCs w:val="24"/>
        </w:rPr>
      </w:pPr>
      <w:r w:rsidRPr="00021B41">
        <w:rPr>
          <w:rFonts w:asciiTheme="minorHAnsi" w:hAnsiTheme="minorHAnsi" w:cstheme="minorHAnsi"/>
          <w:color w:val="000000" w:themeColor="text1"/>
          <w:sz w:val="24"/>
          <w:szCs w:val="24"/>
        </w:rPr>
        <w:t>Łączna wysokość kar umownych nie przekroczy 60% wynagrodzenia umowy.</w:t>
      </w:r>
    </w:p>
    <w:p w14:paraId="64BC984F" w14:textId="7759EA63" w:rsidR="00D566DE" w:rsidRPr="00021B41" w:rsidRDefault="00BD7E94" w:rsidP="00EC6A8C">
      <w:pPr>
        <w:pStyle w:val="Nagwek1"/>
        <w:tabs>
          <w:tab w:val="center" w:pos="4536"/>
        </w:tabs>
        <w:spacing w:after="480"/>
        <w:ind w:left="357"/>
        <w:rPr>
          <w:rFonts w:asciiTheme="minorHAnsi" w:hAnsiTheme="minorHAnsi" w:cstheme="minorHAnsi"/>
          <w:color w:val="000000" w:themeColor="text1"/>
        </w:rPr>
      </w:pPr>
      <w:r w:rsidRPr="00021B41">
        <w:rPr>
          <w:rFonts w:asciiTheme="minorHAnsi" w:hAnsiTheme="minorHAnsi" w:cstheme="minorHAnsi"/>
          <w:color w:val="000000" w:themeColor="text1"/>
        </w:rPr>
        <w:tab/>
      </w:r>
      <w:r w:rsidR="00BB68F8" w:rsidRPr="00021B41">
        <w:rPr>
          <w:rFonts w:asciiTheme="minorHAnsi" w:hAnsiTheme="minorHAnsi" w:cstheme="minorHAnsi"/>
          <w:color w:val="000000" w:themeColor="text1"/>
        </w:rPr>
        <w:t>§ 6</w:t>
      </w:r>
      <w:r w:rsidR="00EC3F7B" w:rsidRPr="00021B41">
        <w:rPr>
          <w:rFonts w:asciiTheme="minorHAnsi" w:hAnsiTheme="minorHAnsi" w:cstheme="minorHAnsi"/>
          <w:color w:val="000000" w:themeColor="text1"/>
        </w:rPr>
        <w:t xml:space="preserve"> Postanowienia końcowe</w:t>
      </w:r>
    </w:p>
    <w:p w14:paraId="322BFF64" w14:textId="77777777" w:rsidR="00D566DE" w:rsidRPr="00021B41" w:rsidRDefault="00D566DE" w:rsidP="00EC7D7C">
      <w:pPr>
        <w:numPr>
          <w:ilvl w:val="0"/>
          <w:numId w:val="14"/>
        </w:numPr>
        <w:suppressAutoHyphens/>
        <w:autoSpaceDN w:val="0"/>
        <w:spacing w:line="360" w:lineRule="auto"/>
        <w:ind w:left="426"/>
        <w:jc w:val="both"/>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 xml:space="preserve">W sprawach nieunormowanych niniejszą umową mają zastosowanie odpowiednie przepisy prawa, w tym Kodeksu Cywilnego. </w:t>
      </w:r>
    </w:p>
    <w:p w14:paraId="5CF1805C" w14:textId="77777777" w:rsidR="00D566DE" w:rsidRPr="00021B41" w:rsidRDefault="00D566DE" w:rsidP="00EC7D7C">
      <w:pPr>
        <w:numPr>
          <w:ilvl w:val="0"/>
          <w:numId w:val="14"/>
        </w:numPr>
        <w:suppressAutoHyphens/>
        <w:autoSpaceDN w:val="0"/>
        <w:spacing w:line="360" w:lineRule="auto"/>
        <w:ind w:left="426"/>
        <w:jc w:val="both"/>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Umowa wchodzi w życie z dniem zawarcia.</w:t>
      </w:r>
    </w:p>
    <w:p w14:paraId="37D62BE1" w14:textId="77777777" w:rsidR="00D566DE" w:rsidRPr="00021B41" w:rsidRDefault="00D566DE" w:rsidP="00EC7D7C">
      <w:pPr>
        <w:numPr>
          <w:ilvl w:val="0"/>
          <w:numId w:val="14"/>
        </w:numPr>
        <w:suppressAutoHyphens/>
        <w:autoSpaceDN w:val="0"/>
        <w:spacing w:line="360" w:lineRule="auto"/>
        <w:ind w:left="426"/>
        <w:jc w:val="both"/>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Wszelkie zmiany postanowień umowy wymagają dla swojej ważności formy pisemnej.</w:t>
      </w:r>
    </w:p>
    <w:p w14:paraId="09207C5D" w14:textId="77777777" w:rsidR="00EC3F7B" w:rsidRPr="00021B41" w:rsidRDefault="00D566DE" w:rsidP="00EC7D7C">
      <w:pPr>
        <w:numPr>
          <w:ilvl w:val="0"/>
          <w:numId w:val="14"/>
        </w:numPr>
        <w:suppressAutoHyphens/>
        <w:autoSpaceDN w:val="0"/>
        <w:spacing w:line="360" w:lineRule="auto"/>
        <w:ind w:left="426"/>
        <w:jc w:val="both"/>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lastRenderedPageBreak/>
        <w:t xml:space="preserve">Spory mogące wynikać z realizacji niniejszej umowy będę rozstrzygane przez sąd właściwy miejscowo dla siedziby Zamawiającego. </w:t>
      </w:r>
    </w:p>
    <w:p w14:paraId="50FCBC25" w14:textId="74B78171" w:rsidR="00DD7FB5" w:rsidRPr="00021B41" w:rsidRDefault="00D566DE" w:rsidP="00EC7D7C">
      <w:pPr>
        <w:numPr>
          <w:ilvl w:val="0"/>
          <w:numId w:val="14"/>
        </w:numPr>
        <w:suppressAutoHyphens/>
        <w:autoSpaceDN w:val="0"/>
        <w:spacing w:line="360" w:lineRule="auto"/>
        <w:ind w:left="426"/>
        <w:jc w:val="both"/>
        <w:textAlignment w:val="baseline"/>
        <w:rPr>
          <w:rFonts w:asciiTheme="minorHAnsi" w:hAnsiTheme="minorHAnsi" w:cstheme="minorHAnsi"/>
          <w:color w:val="000000" w:themeColor="text1"/>
        </w:rPr>
      </w:pPr>
      <w:r w:rsidRPr="00021B41">
        <w:rPr>
          <w:rFonts w:asciiTheme="minorHAnsi" w:hAnsiTheme="minorHAnsi" w:cstheme="minorHAnsi"/>
          <w:color w:val="000000" w:themeColor="text1"/>
        </w:rPr>
        <w:t>Umowa została sporządzona w trzech jednobrzmiących egzemplarzach, jeden dla Wyko</w:t>
      </w:r>
      <w:r w:rsidR="005E7CB2" w:rsidRPr="00021B41">
        <w:rPr>
          <w:rFonts w:asciiTheme="minorHAnsi" w:hAnsiTheme="minorHAnsi" w:cstheme="minorHAnsi"/>
          <w:color w:val="000000" w:themeColor="text1"/>
        </w:rPr>
        <w:t>nawcy oraz dwa dla Zamawiającego.</w:t>
      </w:r>
    </w:p>
    <w:p w14:paraId="10FE4CD4" w14:textId="77777777" w:rsidR="00BB68F8" w:rsidRPr="00021B41" w:rsidRDefault="00C91F71" w:rsidP="00EC7D7C">
      <w:pPr>
        <w:numPr>
          <w:ilvl w:val="0"/>
          <w:numId w:val="14"/>
        </w:numPr>
        <w:tabs>
          <w:tab w:val="num" w:pos="357"/>
        </w:tabs>
        <w:suppressAutoHyphens/>
        <w:autoSpaceDN w:val="0"/>
        <w:spacing w:line="360" w:lineRule="auto"/>
        <w:ind w:left="0" w:firstLine="0"/>
        <w:textAlignment w:val="baseline"/>
        <w:rPr>
          <w:rFonts w:ascii="Calibri" w:hAnsi="Calibri" w:cs="Calibri"/>
          <w:color w:val="000000" w:themeColor="text1"/>
        </w:rPr>
      </w:pPr>
      <w:r w:rsidRPr="00021B41">
        <w:rPr>
          <w:rFonts w:ascii="Calibri" w:hAnsi="Calibri" w:cs="Calibri"/>
          <w:color w:val="000000" w:themeColor="text1"/>
        </w:rPr>
        <w:t>Cesja wierzytelności z umowy wymaga uprzedniej pisemnej zgody Zamawiającego.</w:t>
      </w:r>
    </w:p>
    <w:p w14:paraId="35538ED2" w14:textId="77777777" w:rsidR="00BB68F8" w:rsidRPr="00021B41" w:rsidRDefault="00BB68F8" w:rsidP="00EC7D7C">
      <w:pPr>
        <w:numPr>
          <w:ilvl w:val="0"/>
          <w:numId w:val="14"/>
        </w:numPr>
        <w:tabs>
          <w:tab w:val="num" w:pos="357"/>
        </w:tabs>
        <w:suppressAutoHyphens/>
        <w:autoSpaceDN w:val="0"/>
        <w:spacing w:line="360" w:lineRule="auto"/>
        <w:ind w:left="0" w:firstLine="0"/>
        <w:textAlignment w:val="baseline"/>
        <w:rPr>
          <w:rFonts w:ascii="Calibri" w:hAnsi="Calibri" w:cs="Calibri"/>
          <w:color w:val="000000" w:themeColor="text1"/>
        </w:rPr>
      </w:pPr>
      <w:r w:rsidRPr="00021B41">
        <w:rPr>
          <w:rFonts w:asciiTheme="minorHAnsi" w:hAnsiTheme="minorHAnsi" w:cstheme="minorHAnsi"/>
          <w:bCs/>
          <w:color w:val="000000" w:themeColor="text1"/>
        </w:rPr>
        <w:t>Integralną częścią umowy są następujące załączniki:</w:t>
      </w:r>
    </w:p>
    <w:p w14:paraId="49F86433" w14:textId="77777777" w:rsidR="006F017C" w:rsidRPr="00021B41" w:rsidRDefault="00BB68F8" w:rsidP="00EC7D7C">
      <w:pPr>
        <w:pStyle w:val="Akapitzlist"/>
        <w:numPr>
          <w:ilvl w:val="0"/>
          <w:numId w:val="26"/>
        </w:numPr>
        <w:suppressAutoHyphens/>
        <w:autoSpaceDN w:val="0"/>
        <w:spacing w:line="360" w:lineRule="auto"/>
        <w:ind w:left="709"/>
        <w:textAlignment w:val="baseline"/>
        <w:rPr>
          <w:rFonts w:cs="Calibri"/>
          <w:color w:val="000000" w:themeColor="text1"/>
          <w:sz w:val="24"/>
          <w:szCs w:val="24"/>
        </w:rPr>
      </w:pPr>
      <w:r w:rsidRPr="00021B41">
        <w:rPr>
          <w:rFonts w:asciiTheme="minorHAnsi" w:hAnsiTheme="minorHAnsi" w:cstheme="minorHAnsi"/>
          <w:bCs/>
          <w:color w:val="000000" w:themeColor="text1"/>
          <w:sz w:val="24"/>
          <w:szCs w:val="24"/>
        </w:rPr>
        <w:t>Szczegółowy Opis Przedmiotu Zamówienia;</w:t>
      </w:r>
    </w:p>
    <w:p w14:paraId="426D1304" w14:textId="77777777" w:rsidR="006F017C" w:rsidRPr="00021B41" w:rsidRDefault="00BB68F8" w:rsidP="00EC7D7C">
      <w:pPr>
        <w:pStyle w:val="Akapitzlist"/>
        <w:numPr>
          <w:ilvl w:val="0"/>
          <w:numId w:val="26"/>
        </w:numPr>
        <w:suppressAutoHyphens/>
        <w:autoSpaceDN w:val="0"/>
        <w:spacing w:line="360" w:lineRule="auto"/>
        <w:ind w:left="709"/>
        <w:textAlignment w:val="baseline"/>
        <w:rPr>
          <w:rFonts w:cs="Calibri"/>
          <w:color w:val="000000" w:themeColor="text1"/>
          <w:sz w:val="24"/>
          <w:szCs w:val="24"/>
        </w:rPr>
      </w:pPr>
      <w:r w:rsidRPr="00021B41">
        <w:rPr>
          <w:rFonts w:asciiTheme="minorHAnsi" w:hAnsiTheme="minorHAnsi" w:cstheme="minorHAnsi"/>
          <w:bCs/>
          <w:color w:val="000000" w:themeColor="text1"/>
          <w:sz w:val="24"/>
          <w:szCs w:val="24"/>
        </w:rPr>
        <w:t>formularz oferty Wykonawcy;</w:t>
      </w:r>
    </w:p>
    <w:p w14:paraId="06B82371" w14:textId="3120626F" w:rsidR="00BB68F8" w:rsidRPr="00021B41" w:rsidRDefault="00BB68F8" w:rsidP="00EC7D7C">
      <w:pPr>
        <w:pStyle w:val="Akapitzlist"/>
        <w:numPr>
          <w:ilvl w:val="0"/>
          <w:numId w:val="26"/>
        </w:numPr>
        <w:suppressAutoHyphens/>
        <w:autoSpaceDN w:val="0"/>
        <w:spacing w:line="360" w:lineRule="auto"/>
        <w:ind w:left="709"/>
        <w:textAlignment w:val="baseline"/>
        <w:rPr>
          <w:rFonts w:cs="Calibri"/>
          <w:color w:val="000000" w:themeColor="text1"/>
          <w:sz w:val="24"/>
          <w:szCs w:val="24"/>
        </w:rPr>
      </w:pPr>
      <w:r w:rsidRPr="00021B41">
        <w:rPr>
          <w:rFonts w:asciiTheme="minorHAnsi" w:hAnsiTheme="minorHAnsi" w:cstheme="minorHAnsi"/>
          <w:bCs/>
          <w:color w:val="000000" w:themeColor="text1"/>
          <w:sz w:val="24"/>
          <w:szCs w:val="24"/>
        </w:rPr>
        <w:t>protokół odbioru.</w:t>
      </w:r>
    </w:p>
    <w:p w14:paraId="5913F348" w14:textId="77777777" w:rsidR="00EC3F7B" w:rsidRPr="00021B41" w:rsidRDefault="00EC3F7B" w:rsidP="00EC3F7B">
      <w:pPr>
        <w:pStyle w:val="Nagwek1"/>
        <w:suppressAutoHyphens/>
        <w:spacing w:before="240" w:after="240" w:line="720" w:lineRule="auto"/>
        <w:ind w:left="0"/>
        <w:rPr>
          <w:rFonts w:asciiTheme="minorHAnsi" w:hAnsiTheme="minorHAnsi" w:cstheme="minorHAnsi"/>
          <w:color w:val="000000" w:themeColor="text1"/>
        </w:rPr>
      </w:pPr>
      <w:r w:rsidRPr="00021B41">
        <w:rPr>
          <w:rFonts w:asciiTheme="minorHAnsi" w:hAnsiTheme="minorHAnsi" w:cstheme="minorHAnsi"/>
          <w:color w:val="000000" w:themeColor="text1"/>
        </w:rPr>
        <w:t>Podpisy:</w:t>
      </w:r>
    </w:p>
    <w:p w14:paraId="6D6901B2" w14:textId="77777777" w:rsidR="00EC3F7B" w:rsidRPr="00021B41" w:rsidRDefault="00EC3F7B" w:rsidP="00EC3F7B">
      <w:pPr>
        <w:tabs>
          <w:tab w:val="left" w:leader="dot" w:pos="2977"/>
          <w:tab w:val="left" w:pos="5387"/>
          <w:tab w:val="left" w:leader="dot" w:pos="8222"/>
        </w:tabs>
        <w:spacing w:line="360" w:lineRule="auto"/>
        <w:rPr>
          <w:rFonts w:asciiTheme="minorHAnsi" w:hAnsiTheme="minorHAnsi" w:cstheme="minorHAnsi"/>
          <w:color w:val="000000" w:themeColor="text1"/>
        </w:rPr>
      </w:pP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r>
      <w:r w:rsidRPr="00021B41">
        <w:rPr>
          <w:rFonts w:asciiTheme="minorHAnsi" w:hAnsiTheme="minorHAnsi" w:cstheme="minorHAnsi"/>
          <w:color w:val="000000" w:themeColor="text1"/>
        </w:rPr>
        <w:tab/>
      </w:r>
    </w:p>
    <w:p w14:paraId="4D05A971" w14:textId="77919559" w:rsidR="00D72E91" w:rsidRPr="00021B41" w:rsidRDefault="00EC3F7B" w:rsidP="00BD7E94">
      <w:pPr>
        <w:tabs>
          <w:tab w:val="right" w:pos="7513"/>
        </w:tabs>
        <w:suppressAutoHyphens/>
        <w:spacing w:after="480" w:line="360" w:lineRule="auto"/>
        <w:ind w:left="426"/>
        <w:rPr>
          <w:rFonts w:asciiTheme="minorHAnsi" w:hAnsiTheme="minorHAnsi" w:cstheme="minorHAnsi"/>
          <w:color w:val="000000" w:themeColor="text1"/>
        </w:rPr>
      </w:pPr>
      <w:r w:rsidRPr="00021B41">
        <w:rPr>
          <w:rFonts w:asciiTheme="minorHAnsi" w:hAnsiTheme="minorHAnsi" w:cstheme="minorHAnsi"/>
          <w:b/>
          <w:color w:val="000000" w:themeColor="text1"/>
        </w:rPr>
        <w:t>Zamawiający</w:t>
      </w:r>
      <w:r w:rsidRPr="00021B41">
        <w:rPr>
          <w:rFonts w:asciiTheme="minorHAnsi" w:hAnsiTheme="minorHAnsi" w:cstheme="minorHAnsi"/>
          <w:b/>
          <w:color w:val="000000" w:themeColor="text1"/>
        </w:rPr>
        <w:tab/>
        <w:t>Wykonawca</w:t>
      </w:r>
    </w:p>
    <w:sectPr w:rsidR="00D72E91" w:rsidRPr="00021B41" w:rsidSect="00EC6A8C">
      <w:headerReference w:type="default" r:id="rId9"/>
      <w:footerReference w:type="default" r:id="rId10"/>
      <w:headerReference w:type="first" r:id="rId11"/>
      <w:footerReference w:type="first" r:id="rId12"/>
      <w:pgSz w:w="11906" w:h="16838"/>
      <w:pgMar w:top="2518" w:right="1417" w:bottom="1135" w:left="1417" w:header="284"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2A27" w14:textId="77777777" w:rsidR="009D0C02" w:rsidRDefault="009D0C02" w:rsidP="00AF640D">
      <w:r>
        <w:separator/>
      </w:r>
    </w:p>
  </w:endnote>
  <w:endnote w:type="continuationSeparator" w:id="0">
    <w:p w14:paraId="1BF0B5D1" w14:textId="77777777" w:rsidR="009D0C02" w:rsidRDefault="009D0C02" w:rsidP="00AF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325270"/>
      <w:docPartObj>
        <w:docPartGallery w:val="Page Numbers (Bottom of Page)"/>
        <w:docPartUnique/>
      </w:docPartObj>
    </w:sdtPr>
    <w:sdtEndPr/>
    <w:sdtContent>
      <w:p w14:paraId="73E9CD75" w14:textId="567177B5" w:rsidR="00182431" w:rsidRDefault="00182431">
        <w:pPr>
          <w:pStyle w:val="Stopka"/>
          <w:jc w:val="right"/>
        </w:pPr>
        <w:r>
          <w:fldChar w:fldCharType="begin"/>
        </w:r>
        <w:r>
          <w:instrText>PAGE   \* MERGEFORMAT</w:instrText>
        </w:r>
        <w:r>
          <w:fldChar w:fldCharType="separate"/>
        </w:r>
        <w:r w:rsidR="00FB7B1E">
          <w:rPr>
            <w:noProof/>
          </w:rPr>
          <w:t>6</w:t>
        </w:r>
        <w:r>
          <w:fldChar w:fldCharType="end"/>
        </w:r>
      </w:p>
    </w:sdtContent>
  </w:sdt>
  <w:p w14:paraId="74F53BB6" w14:textId="77777777" w:rsidR="00182431" w:rsidRDefault="001824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60E1" w14:textId="77777777" w:rsidR="0044670C" w:rsidRPr="00612B93" w:rsidRDefault="0044670C" w:rsidP="00304C7F">
    <w:pPr>
      <w:pStyle w:val="Stopka"/>
      <w:pBdr>
        <w:bottom w:val="single" w:sz="6" w:space="1" w:color="auto"/>
      </w:pBdr>
      <w:rPr>
        <w:sz w:val="10"/>
        <w:szCs w:val="10"/>
      </w:rPr>
    </w:pPr>
  </w:p>
  <w:tbl>
    <w:tblPr>
      <w:tblW w:w="9322" w:type="dxa"/>
      <w:tblLook w:val="00A0" w:firstRow="1" w:lastRow="0" w:firstColumn="1" w:lastColumn="0" w:noHBand="0" w:noVBand="0"/>
    </w:tblPr>
    <w:tblGrid>
      <w:gridCol w:w="2943"/>
      <w:gridCol w:w="6379"/>
    </w:tblGrid>
    <w:tr w:rsidR="0044670C" w:rsidRPr="006903CB" w14:paraId="063C4C9D" w14:textId="77777777" w:rsidTr="00304C7F">
      <w:tc>
        <w:tcPr>
          <w:tcW w:w="2943" w:type="dxa"/>
        </w:tcPr>
        <w:p w14:paraId="3B1660F2" w14:textId="77777777" w:rsidR="0044670C" w:rsidRPr="00F33E2F" w:rsidRDefault="0044670C" w:rsidP="00304C7F">
          <w:pPr>
            <w:pStyle w:val="Stopka"/>
            <w:rPr>
              <w:color w:val="808080"/>
              <w:sz w:val="18"/>
              <w:szCs w:val="18"/>
              <w:lang w:val="en-US"/>
            </w:rPr>
          </w:pPr>
          <w:r>
            <w:rPr>
              <w:noProof/>
              <w:color w:val="808080"/>
              <w:sz w:val="18"/>
              <w:szCs w:val="18"/>
            </w:rPr>
            <w:drawing>
              <wp:inline distT="0" distB="0" distL="0" distR="0" wp14:anchorId="771443D1" wp14:editId="5F7A97D1">
                <wp:extent cx="1670685" cy="647700"/>
                <wp:effectExtent l="19050" t="0" r="5715" b="0"/>
                <wp:docPr id="64" name="Obraz 6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jpg"/>
                        <pic:cNvPicPr>
                          <a:picLocks noChangeAspect="1" noChangeArrowheads="1"/>
                        </pic:cNvPicPr>
                      </pic:nvPicPr>
                      <pic:blipFill>
                        <a:blip r:embed="rId1"/>
                        <a:srcRect/>
                        <a:stretch>
                          <a:fillRect/>
                        </a:stretch>
                      </pic:blipFill>
                      <pic:spPr bwMode="auto">
                        <a:xfrm>
                          <a:off x="0" y="0"/>
                          <a:ext cx="1670685" cy="647700"/>
                        </a:xfrm>
                        <a:prstGeom prst="rect">
                          <a:avLst/>
                        </a:prstGeom>
                        <a:noFill/>
                        <a:ln w="9525">
                          <a:noFill/>
                          <a:miter lim="800000"/>
                          <a:headEnd/>
                          <a:tailEnd/>
                        </a:ln>
                      </pic:spPr>
                    </pic:pic>
                  </a:graphicData>
                </a:graphic>
              </wp:inline>
            </w:drawing>
          </w:r>
        </w:p>
      </w:tc>
      <w:tc>
        <w:tcPr>
          <w:tcW w:w="6379" w:type="dxa"/>
          <w:vAlign w:val="center"/>
        </w:tcPr>
        <w:p w14:paraId="6491E925" w14:textId="77777777" w:rsidR="0044670C" w:rsidRPr="00604EEA" w:rsidRDefault="0044670C" w:rsidP="00304C7F">
          <w:pPr>
            <w:pStyle w:val="Stopka"/>
            <w:spacing w:before="120"/>
            <w:ind w:left="2869"/>
            <w:rPr>
              <w:rFonts w:cs="Arial"/>
              <w:b/>
              <w:sz w:val="16"/>
              <w:szCs w:val="16"/>
              <w:lang w:val="cs-CZ"/>
            </w:rPr>
          </w:pPr>
          <w:r w:rsidRPr="00604EEA">
            <w:rPr>
              <w:rFonts w:cs="Arial"/>
              <w:b/>
              <w:sz w:val="16"/>
              <w:szCs w:val="16"/>
              <w:lang w:val="cs-CZ"/>
            </w:rPr>
            <w:t xml:space="preserve">Wojewódzki </w:t>
          </w:r>
          <w:r w:rsidRPr="00604EEA">
            <w:rPr>
              <w:rFonts w:cs="Arial"/>
              <w:b/>
              <w:sz w:val="16"/>
              <w:szCs w:val="16"/>
              <w:lang w:val="cs-CZ"/>
            </w:rPr>
            <w:t>Urząd Pracy w Warszawie</w:t>
          </w:r>
        </w:p>
        <w:p w14:paraId="4CAA2A59" w14:textId="77777777" w:rsidR="0044670C" w:rsidRDefault="0044670C" w:rsidP="00304C7F">
          <w:pPr>
            <w:pStyle w:val="Stopka"/>
            <w:ind w:left="2869"/>
            <w:rPr>
              <w:rFonts w:cs="Arial"/>
              <w:b/>
              <w:color w:val="333333"/>
              <w:sz w:val="16"/>
              <w:szCs w:val="16"/>
            </w:rPr>
          </w:pPr>
          <w:r w:rsidRPr="00604EEA">
            <w:rPr>
              <w:rFonts w:cs="Arial"/>
              <w:sz w:val="16"/>
              <w:szCs w:val="16"/>
              <w:lang w:val="cs-CZ"/>
            </w:rPr>
            <w:t>ul. Młynarska 16, 01-205 Warszawa,</w:t>
          </w:r>
          <w:r w:rsidRPr="00604EEA">
            <w:rPr>
              <w:rFonts w:cs="Arial"/>
              <w:b/>
              <w:color w:val="333333"/>
              <w:sz w:val="16"/>
              <w:szCs w:val="16"/>
            </w:rPr>
            <w:t xml:space="preserve"> </w:t>
          </w:r>
        </w:p>
        <w:p w14:paraId="3727867A" w14:textId="77777777" w:rsidR="0044670C" w:rsidRPr="00604EEA" w:rsidRDefault="0044670C" w:rsidP="00304C7F">
          <w:pPr>
            <w:pStyle w:val="Stopka"/>
            <w:ind w:left="2869"/>
            <w:rPr>
              <w:rFonts w:cs="Arial"/>
              <w:sz w:val="16"/>
              <w:szCs w:val="16"/>
              <w:lang w:val="cs-CZ"/>
            </w:rPr>
          </w:pPr>
          <w:r w:rsidRPr="00604EEA">
            <w:rPr>
              <w:rFonts w:cs="Arial"/>
              <w:color w:val="333333"/>
              <w:sz w:val="16"/>
              <w:szCs w:val="16"/>
            </w:rPr>
            <w:t>tel. 022-578-44-00</w:t>
          </w:r>
          <w:r>
            <w:rPr>
              <w:rFonts w:cs="Arial"/>
              <w:color w:val="333333"/>
              <w:sz w:val="16"/>
              <w:szCs w:val="16"/>
            </w:rPr>
            <w:t>,</w:t>
          </w:r>
          <w:r w:rsidRPr="00604EEA">
            <w:rPr>
              <w:rFonts w:cs="Arial"/>
              <w:color w:val="333333"/>
              <w:sz w:val="16"/>
              <w:szCs w:val="16"/>
            </w:rPr>
            <w:t xml:space="preserve"> faks 022-578-44-63</w:t>
          </w:r>
        </w:p>
        <w:p w14:paraId="025ED09D" w14:textId="77777777" w:rsidR="0044670C" w:rsidRDefault="0044670C" w:rsidP="00304C7F">
          <w:pPr>
            <w:pStyle w:val="Stopka"/>
            <w:ind w:left="2869"/>
            <w:rPr>
              <w:rFonts w:cs="Arial"/>
              <w:b/>
              <w:sz w:val="16"/>
              <w:szCs w:val="16"/>
              <w:lang w:val="cs-CZ"/>
            </w:rPr>
          </w:pPr>
          <w:r w:rsidRPr="00604EEA">
            <w:rPr>
              <w:rFonts w:cs="Arial"/>
              <w:b/>
              <w:sz w:val="16"/>
              <w:szCs w:val="16"/>
              <w:lang w:val="cs-CZ"/>
            </w:rPr>
            <w:t xml:space="preserve">Biuro: </w:t>
          </w:r>
        </w:p>
        <w:p w14:paraId="0A75C5CB" w14:textId="77777777" w:rsidR="0044670C" w:rsidRDefault="0044670C" w:rsidP="00304C7F">
          <w:pPr>
            <w:pStyle w:val="Stopka"/>
            <w:ind w:left="2869"/>
            <w:rPr>
              <w:rFonts w:cs="Arial"/>
              <w:sz w:val="16"/>
              <w:szCs w:val="16"/>
              <w:lang w:val="cs-CZ"/>
            </w:rPr>
          </w:pPr>
          <w:r w:rsidRPr="00604EEA">
            <w:rPr>
              <w:rFonts w:cs="Arial"/>
              <w:sz w:val="16"/>
              <w:szCs w:val="16"/>
              <w:lang w:val="cs-CZ"/>
            </w:rPr>
            <w:t>ul. Ciołk</w:t>
          </w:r>
          <w:r>
            <w:rPr>
              <w:rFonts w:cs="Arial"/>
              <w:sz w:val="16"/>
              <w:szCs w:val="16"/>
              <w:lang w:val="cs-CZ"/>
            </w:rPr>
            <w:t>a 10A, 01-402 Warszawa, IV piętro</w:t>
          </w:r>
        </w:p>
        <w:p w14:paraId="6331BD69" w14:textId="77777777" w:rsidR="0044670C" w:rsidRPr="00081D4C" w:rsidRDefault="0044670C" w:rsidP="00304C7F">
          <w:pPr>
            <w:pStyle w:val="Stopka"/>
            <w:ind w:left="2869"/>
            <w:rPr>
              <w:rFonts w:cs="Arial"/>
              <w:sz w:val="16"/>
              <w:szCs w:val="16"/>
              <w:lang w:val="cs-CZ"/>
            </w:rPr>
          </w:pPr>
          <w:r>
            <w:rPr>
              <w:rFonts w:cs="Arial"/>
              <w:sz w:val="16"/>
              <w:szCs w:val="16"/>
              <w:lang w:val="cs-CZ"/>
            </w:rPr>
            <w:t>tel. 022 532-22-60 / 61 , faks 022 532-22-60</w:t>
          </w:r>
        </w:p>
      </w:tc>
    </w:tr>
  </w:tbl>
  <w:p w14:paraId="5253E7AB" w14:textId="77777777" w:rsidR="0044670C" w:rsidRDefault="0044670C" w:rsidP="00304C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FF210" w14:textId="77777777" w:rsidR="009D0C02" w:rsidRDefault="009D0C02" w:rsidP="00AF640D">
      <w:r>
        <w:separator/>
      </w:r>
    </w:p>
  </w:footnote>
  <w:footnote w:type="continuationSeparator" w:id="0">
    <w:p w14:paraId="7C51167B" w14:textId="77777777" w:rsidR="009D0C02" w:rsidRDefault="009D0C02" w:rsidP="00AF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F09A" w14:textId="75C59A9F" w:rsidR="00885BEC" w:rsidRDefault="000409AB" w:rsidP="000409AB">
    <w:pPr>
      <w:pStyle w:val="Nagwek"/>
      <w:rPr>
        <w:rFonts w:asciiTheme="minorHAnsi" w:eastAsia="Calibri" w:hAnsiTheme="minorHAnsi" w:cstheme="minorHAnsi"/>
        <w:lang w:eastAsia="en-US"/>
      </w:rPr>
    </w:pPr>
    <w:r>
      <w:rPr>
        <w:rFonts w:asciiTheme="minorHAnsi" w:eastAsia="Calibri" w:hAnsiTheme="minorHAnsi" w:cstheme="minorHAnsi"/>
        <w:lang w:eastAsia="en-US"/>
      </w:rPr>
      <w:tab/>
    </w:r>
    <w:r w:rsidRPr="00CA6E4F">
      <w:rPr>
        <w:rFonts w:asciiTheme="minorHAnsi" w:eastAsia="Calibri" w:hAnsiTheme="minorHAnsi" w:cstheme="minorHAnsi"/>
        <w:lang w:eastAsia="en-US"/>
      </w:rPr>
      <w:t>Wzór</w:t>
    </w:r>
  </w:p>
  <w:p w14:paraId="3C8BEA93" w14:textId="38C9BCE6" w:rsidR="000409AB" w:rsidRDefault="00021B41" w:rsidP="000409AB">
    <w:pPr>
      <w:pStyle w:val="Nagwek"/>
    </w:pPr>
    <w:r>
      <w:rPr>
        <w:noProof/>
      </w:rPr>
      <w:drawing>
        <wp:anchor distT="0" distB="0" distL="114300" distR="114300" simplePos="0" relativeHeight="251659264" behindDoc="1" locked="0" layoutInCell="1" allowOverlap="1" wp14:anchorId="453AC6F1" wp14:editId="0FFED3E3">
          <wp:simplePos x="0" y="0"/>
          <wp:positionH relativeFrom="page">
            <wp:posOffset>414020</wp:posOffset>
          </wp:positionH>
          <wp:positionV relativeFrom="paragraph">
            <wp:posOffset>180340</wp:posOffset>
          </wp:positionV>
          <wp:extent cx="6654165" cy="914400"/>
          <wp:effectExtent l="0" t="0" r="0" b="0"/>
          <wp:wrapSquare wrapText="bothSides"/>
          <wp:docPr id="61" name="Obraz 61" descr="C:\Users\Mateusz Marczuk\Desktop\głowki pism urzędowych ze stopka\Fundusze Europejskie\logotyp Fundusze 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 Marczuk\Desktop\głowki pism urzędowych ze stopka\Fundusze Europejskie\logotyp Fundusze U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1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5" w:type="dxa"/>
      <w:tblInd w:w="-1134" w:type="dxa"/>
      <w:tblLayout w:type="fixed"/>
      <w:tblCellMar>
        <w:left w:w="0" w:type="dxa"/>
        <w:right w:w="0" w:type="dxa"/>
      </w:tblCellMar>
      <w:tblLook w:val="00A0" w:firstRow="1" w:lastRow="0" w:firstColumn="1" w:lastColumn="0" w:noHBand="0" w:noVBand="0"/>
    </w:tblPr>
    <w:tblGrid>
      <w:gridCol w:w="8501"/>
      <w:gridCol w:w="2874"/>
    </w:tblGrid>
    <w:tr w:rsidR="0044670C" w:rsidRPr="00304C7F" w14:paraId="577AD7C9" w14:textId="77777777" w:rsidTr="00304C7F">
      <w:trPr>
        <w:trHeight w:val="1451"/>
      </w:trPr>
      <w:tc>
        <w:tcPr>
          <w:tcW w:w="8501" w:type="dxa"/>
        </w:tcPr>
        <w:p w14:paraId="2A94C66C" w14:textId="77777777" w:rsidR="0044670C" w:rsidRPr="00304C7F" w:rsidRDefault="0044670C" w:rsidP="00304C7F">
          <w:pPr>
            <w:spacing w:line="360" w:lineRule="auto"/>
            <w:ind w:left="142"/>
            <w:jc w:val="both"/>
            <w:rPr>
              <w:rFonts w:ascii="Times New Roman" w:hAnsi="Times New Roman" w:cs="Arial"/>
              <w:b/>
              <w:sz w:val="20"/>
              <w:lang w:val="cs-CZ"/>
            </w:rPr>
          </w:pPr>
          <w:r>
            <w:rPr>
              <w:rFonts w:ascii="Times New Roman" w:hAnsi="Times New Roman" w:cs="Arial"/>
              <w:b/>
              <w:noProof/>
              <w:sz w:val="20"/>
            </w:rPr>
            <w:drawing>
              <wp:inline distT="0" distB="0" distL="0" distR="0" wp14:anchorId="56926DA3" wp14:editId="4A84EED0">
                <wp:extent cx="3239770" cy="892810"/>
                <wp:effectExtent l="19050" t="0" r="0" b="0"/>
                <wp:docPr id="62" name="Obraz 39" descr="WUP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WUP Warszawa"/>
                        <pic:cNvPicPr>
                          <a:picLocks noChangeAspect="1" noChangeArrowheads="1"/>
                        </pic:cNvPicPr>
                      </pic:nvPicPr>
                      <pic:blipFill>
                        <a:blip r:embed="rId1"/>
                        <a:srcRect/>
                        <a:stretch>
                          <a:fillRect/>
                        </a:stretch>
                      </pic:blipFill>
                      <pic:spPr bwMode="auto">
                        <a:xfrm>
                          <a:off x="0" y="0"/>
                          <a:ext cx="3239770" cy="892810"/>
                        </a:xfrm>
                        <a:prstGeom prst="rect">
                          <a:avLst/>
                        </a:prstGeom>
                        <a:noFill/>
                        <a:ln w="9525">
                          <a:noFill/>
                          <a:miter lim="800000"/>
                          <a:headEnd/>
                          <a:tailEnd/>
                        </a:ln>
                      </pic:spPr>
                    </pic:pic>
                  </a:graphicData>
                </a:graphic>
              </wp:inline>
            </w:drawing>
          </w:r>
          <w:r>
            <w:rPr>
              <w:rFonts w:ascii="Times New Roman" w:hAnsi="Times New Roman" w:cs="Arial"/>
              <w:b/>
              <w:noProof/>
              <w:sz w:val="20"/>
            </w:rPr>
            <w:drawing>
              <wp:inline distT="0" distB="0" distL="0" distR="0" wp14:anchorId="68CA9147" wp14:editId="3E344A54">
                <wp:extent cx="1878965" cy="835025"/>
                <wp:effectExtent l="19050" t="0" r="6985" b="0"/>
                <wp:docPr id="63"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2"/>
                        <a:srcRect/>
                        <a:stretch>
                          <a:fillRect/>
                        </a:stretch>
                      </pic:blipFill>
                      <pic:spPr bwMode="auto">
                        <a:xfrm>
                          <a:off x="0" y="0"/>
                          <a:ext cx="1878965" cy="835025"/>
                        </a:xfrm>
                        <a:prstGeom prst="rect">
                          <a:avLst/>
                        </a:prstGeom>
                        <a:noFill/>
                        <a:ln w="9525">
                          <a:noFill/>
                          <a:miter lim="800000"/>
                          <a:headEnd/>
                          <a:tailEnd/>
                        </a:ln>
                      </pic:spPr>
                    </pic:pic>
                  </a:graphicData>
                </a:graphic>
              </wp:inline>
            </w:drawing>
          </w:r>
        </w:p>
      </w:tc>
      <w:tc>
        <w:tcPr>
          <w:tcW w:w="2874" w:type="dxa"/>
          <w:vAlign w:val="center"/>
        </w:tcPr>
        <w:p w14:paraId="288CF667" w14:textId="77777777" w:rsidR="0044670C" w:rsidRPr="00304C7F" w:rsidRDefault="0044670C" w:rsidP="00304C7F">
          <w:pPr>
            <w:tabs>
              <w:tab w:val="left" w:pos="1040"/>
            </w:tabs>
            <w:ind w:right="113"/>
            <w:jc w:val="right"/>
            <w:rPr>
              <w:rFonts w:ascii="Arial Bold" w:hAnsi="Arial Bold" w:cs="Arial"/>
              <w:sz w:val="16"/>
              <w:lang w:val="cs-CZ"/>
            </w:rPr>
          </w:pPr>
          <w:r w:rsidRPr="00304C7F">
            <w:rPr>
              <w:rFonts w:ascii="Arial Bold" w:hAnsi="Arial Bold" w:cs="Arial"/>
              <w:sz w:val="16"/>
              <w:lang w:val="cs-CZ"/>
            </w:rPr>
            <w:t>Wojewódzki Urząd Pracy w Warszawie</w:t>
          </w:r>
        </w:p>
        <w:p w14:paraId="42D586BD" w14:textId="77777777" w:rsidR="0044670C" w:rsidRPr="00304C7F" w:rsidRDefault="0044670C" w:rsidP="00304C7F">
          <w:pPr>
            <w:tabs>
              <w:tab w:val="left" w:pos="1040"/>
            </w:tabs>
            <w:ind w:right="113"/>
            <w:jc w:val="right"/>
            <w:rPr>
              <w:rFonts w:cs="Arial"/>
              <w:sz w:val="16"/>
              <w:lang w:val="cs-CZ"/>
            </w:rPr>
          </w:pPr>
          <w:r w:rsidRPr="00304C7F">
            <w:rPr>
              <w:rFonts w:cs="Arial"/>
              <w:sz w:val="16"/>
              <w:lang w:val="cs-CZ"/>
            </w:rPr>
            <w:t>01-205 Warszawa, ul. Młynarska 16</w:t>
          </w:r>
        </w:p>
        <w:p w14:paraId="149ED8C7" w14:textId="77777777" w:rsidR="0044670C" w:rsidRPr="00304C7F" w:rsidRDefault="0044670C" w:rsidP="00304C7F">
          <w:pPr>
            <w:tabs>
              <w:tab w:val="left" w:pos="1040"/>
            </w:tabs>
            <w:ind w:right="113"/>
            <w:jc w:val="right"/>
            <w:rPr>
              <w:rFonts w:cs="Arial"/>
              <w:sz w:val="16"/>
              <w:lang w:val="cs-CZ"/>
            </w:rPr>
          </w:pPr>
          <w:r w:rsidRPr="00304C7F">
            <w:rPr>
              <w:rFonts w:cs="Arial"/>
              <w:sz w:val="16"/>
              <w:lang w:val="cs-CZ"/>
            </w:rPr>
            <w:t>tel. (22) 578 44 00, fax (22) 578 44 07</w:t>
          </w:r>
        </w:p>
        <w:p w14:paraId="2CEF1526" w14:textId="77777777" w:rsidR="0044670C" w:rsidRPr="00304C7F" w:rsidRDefault="0044670C" w:rsidP="00304C7F">
          <w:pPr>
            <w:tabs>
              <w:tab w:val="left" w:pos="1040"/>
            </w:tabs>
            <w:ind w:right="113"/>
            <w:jc w:val="right"/>
            <w:rPr>
              <w:rFonts w:cs="Arial"/>
              <w:sz w:val="16"/>
              <w:lang w:val="cs-CZ"/>
            </w:rPr>
          </w:pPr>
          <w:r w:rsidRPr="00304C7F">
            <w:rPr>
              <w:rFonts w:cs="Arial"/>
              <w:sz w:val="16"/>
              <w:lang w:val="cs-CZ"/>
            </w:rPr>
            <w:t xml:space="preserve"> wup@wup.mazowsze.pl</w:t>
          </w:r>
        </w:p>
        <w:p w14:paraId="6B0B17E3" w14:textId="77777777" w:rsidR="0044670C" w:rsidRPr="00304C7F" w:rsidRDefault="0044670C" w:rsidP="00304C7F">
          <w:pPr>
            <w:tabs>
              <w:tab w:val="left" w:pos="1040"/>
            </w:tabs>
            <w:ind w:right="113"/>
            <w:jc w:val="right"/>
            <w:rPr>
              <w:rFonts w:cs="Arial"/>
              <w:sz w:val="16"/>
              <w:lang w:val="cs-CZ"/>
            </w:rPr>
          </w:pPr>
        </w:p>
        <w:p w14:paraId="23A04B70" w14:textId="77777777" w:rsidR="0044670C" w:rsidRPr="00304C7F" w:rsidRDefault="0044670C" w:rsidP="00304C7F">
          <w:pPr>
            <w:tabs>
              <w:tab w:val="left" w:pos="1040"/>
            </w:tabs>
            <w:ind w:right="113"/>
            <w:jc w:val="right"/>
            <w:rPr>
              <w:rFonts w:ascii="Times New Roman" w:hAnsi="Times New Roman" w:cs="Arial"/>
              <w:b/>
              <w:color w:val="4FA735"/>
              <w:sz w:val="18"/>
              <w:lang w:val="cs-CZ"/>
            </w:rPr>
          </w:pPr>
          <w:r>
            <w:rPr>
              <w:rFonts w:cs="Arial"/>
              <w:b/>
              <w:color w:val="4FA735"/>
              <w:sz w:val="18"/>
              <w:lang w:val="cs-CZ"/>
            </w:rPr>
            <w:t>wupwarszawa.praca.gov.pl</w:t>
          </w:r>
        </w:p>
      </w:tc>
    </w:tr>
  </w:tbl>
  <w:p w14:paraId="1EB51A88" w14:textId="77777777" w:rsidR="0044670C" w:rsidRDefault="004467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2B8"/>
    <w:multiLevelType w:val="multilevel"/>
    <w:tmpl w:val="0415001D"/>
    <w:styleLink w:val="Styl4"/>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246293"/>
    <w:multiLevelType w:val="hybridMultilevel"/>
    <w:tmpl w:val="70329FA8"/>
    <w:lvl w:ilvl="0" w:tplc="8C0E68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07D8B"/>
    <w:multiLevelType w:val="hybridMultilevel"/>
    <w:tmpl w:val="F7644900"/>
    <w:lvl w:ilvl="0" w:tplc="44E44DF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224CB2"/>
    <w:multiLevelType w:val="hybridMultilevel"/>
    <w:tmpl w:val="5ED4588A"/>
    <w:lvl w:ilvl="0" w:tplc="0415000F">
      <w:start w:val="1"/>
      <w:numFmt w:val="decimal"/>
      <w:pStyle w:val="Listapunktowana2"/>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5F2EA4"/>
    <w:multiLevelType w:val="multilevel"/>
    <w:tmpl w:val="F9387C3C"/>
    <w:styleLink w:val="Styl6"/>
    <w:lvl w:ilvl="0">
      <w:start w:val="7"/>
      <w:numFmt w:val="decimal"/>
      <w:lvlText w:val="%1."/>
      <w:lvlJc w:val="left"/>
      <w:pPr>
        <w:ind w:left="360" w:hanging="360"/>
      </w:pPr>
      <w:rPr>
        <w:rFonts w:cs="Times New Roman" w:hint="default"/>
        <w:b/>
        <w:i w:val="0"/>
        <w:sz w:val="22"/>
      </w:rPr>
    </w:lvl>
    <w:lvl w:ilvl="1">
      <w:start w:val="1"/>
      <w:numFmt w:val="decimal"/>
      <w:lvlText w:val="11.%2."/>
      <w:lvlJc w:val="left"/>
      <w:pPr>
        <w:ind w:left="792" w:hanging="432"/>
      </w:pPr>
      <w:rPr>
        <w:rFonts w:cs="Times New Roman" w:hint="default"/>
        <w:b w:val="0"/>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CCD1342"/>
    <w:multiLevelType w:val="hybridMultilevel"/>
    <w:tmpl w:val="F92CD280"/>
    <w:lvl w:ilvl="0" w:tplc="2E7A7836">
      <w:start w:val="10"/>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4789E"/>
    <w:multiLevelType w:val="hybridMultilevel"/>
    <w:tmpl w:val="3A846518"/>
    <w:lvl w:ilvl="0" w:tplc="2646A744">
      <w:start w:val="2"/>
      <w:numFmt w:val="decimal"/>
      <w:lvlText w:val="%1."/>
      <w:lvlJc w:val="left"/>
      <w:pPr>
        <w:ind w:left="1004"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5782E"/>
    <w:multiLevelType w:val="hybridMultilevel"/>
    <w:tmpl w:val="AC10616C"/>
    <w:lvl w:ilvl="0" w:tplc="951E1B6C">
      <w:start w:val="9"/>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61751"/>
    <w:multiLevelType w:val="hybridMultilevel"/>
    <w:tmpl w:val="4C887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992F9E"/>
    <w:multiLevelType w:val="multilevel"/>
    <w:tmpl w:val="C94C00E0"/>
    <w:styleLink w:val="Styl5"/>
    <w:lvl w:ilvl="0">
      <w:start w:val="9"/>
      <w:numFmt w:val="decimal"/>
      <w:lvlText w:val="%1."/>
      <w:lvlJc w:val="left"/>
      <w:pPr>
        <w:ind w:left="720" w:hanging="360"/>
      </w:pPr>
      <w:rPr>
        <w:rFonts w:ascii="Times New Roman" w:hAnsi="Times New Roman" w:cs="Times New Roman" w:hint="default"/>
        <w:b/>
        <w:i w:val="0"/>
        <w:sz w:val="22"/>
      </w:rPr>
    </w:lvl>
    <w:lvl w:ilvl="1">
      <w:start w:val="1"/>
      <w:numFmt w:val="none"/>
      <w:lvlText w:val="9.1."/>
      <w:lvlJc w:val="left"/>
      <w:pPr>
        <w:ind w:left="1080" w:hanging="360"/>
      </w:pPr>
      <w:rPr>
        <w:rFonts w:ascii="Times New Roman" w:hAnsi="Times New Roman" w:cs="Times New Roman" w:hint="default"/>
        <w:b w:val="0"/>
        <w:i w:val="0"/>
        <w:sz w:val="22"/>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0" w15:restartNumberingAfterBreak="0">
    <w:nsid w:val="2D1A0431"/>
    <w:multiLevelType w:val="hybridMultilevel"/>
    <w:tmpl w:val="FC32C1C4"/>
    <w:lvl w:ilvl="0" w:tplc="6E5E80DE">
      <w:start w:val="1"/>
      <w:numFmt w:val="decimal"/>
      <w:lvlText w:val="%1."/>
      <w:lvlJc w:val="left"/>
      <w:pPr>
        <w:ind w:left="1004"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A954BE"/>
    <w:multiLevelType w:val="multilevel"/>
    <w:tmpl w:val="163413FA"/>
    <w:styleLink w:val="Styl21"/>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2" w15:restartNumberingAfterBreak="0">
    <w:nsid w:val="3FB716B3"/>
    <w:multiLevelType w:val="multilevel"/>
    <w:tmpl w:val="B2AC25CC"/>
    <w:styleLink w:val="Styl7"/>
    <w:lvl w:ilvl="0">
      <w:start w:val="9"/>
      <w:numFmt w:val="decimal"/>
      <w:lvlText w:val="%1."/>
      <w:lvlJc w:val="left"/>
      <w:pPr>
        <w:ind w:left="720" w:hanging="360"/>
      </w:pPr>
      <w:rPr>
        <w:rFonts w:ascii="Times New Roman" w:hAnsi="Times New Roman" w:cs="Times New Roman" w:hint="default"/>
        <w:b/>
        <w:i w:val="0"/>
        <w:sz w:val="22"/>
      </w:rPr>
    </w:lvl>
    <w:lvl w:ilvl="1">
      <w:start w:val="1"/>
      <w:numFmt w:val="none"/>
      <w:lvlText w:val="9.1."/>
      <w:lvlJc w:val="left"/>
      <w:pPr>
        <w:ind w:left="1080" w:hanging="360"/>
      </w:pPr>
      <w:rPr>
        <w:rFonts w:ascii="Times New Roman" w:hAnsi="Times New Roman" w:cs="Times New Roman" w:hint="default"/>
        <w:b w:val="0"/>
        <w:bCs/>
        <w:i w:val="0"/>
        <w:iCs w:val="0"/>
        <w:sz w:val="22"/>
        <w:szCs w:val="22"/>
      </w:rPr>
    </w:lvl>
    <w:lvl w:ilvl="2">
      <w:start w:val="1"/>
      <w:numFmt w:val="lowerRoman"/>
      <w:lvlText w:val="%3)"/>
      <w:lvlJc w:val="left"/>
      <w:pPr>
        <w:ind w:left="1440" w:hanging="360"/>
      </w:pPr>
      <w:rPr>
        <w:rFonts w:cs="Times New Roman" w:hint="default"/>
        <w:color w:val="auto"/>
      </w:rPr>
    </w:lvl>
    <w:lvl w:ilvl="3">
      <w:start w:val="1"/>
      <w:numFmt w:val="decimal"/>
      <w:lvlText w:val="(%4)"/>
      <w:lvlJc w:val="left"/>
      <w:pPr>
        <w:ind w:left="1800" w:hanging="360"/>
      </w:pPr>
      <w:rPr>
        <w:rFonts w:cs="Times New Roman" w:hint="default"/>
        <w:b w:val="0"/>
        <w:i w:val="0"/>
        <w:sz w:val="24"/>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b w:val="0"/>
        <w:i w:val="0"/>
        <w:sz w:val="24"/>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15:restartNumberingAfterBreak="0">
    <w:nsid w:val="40B21E45"/>
    <w:multiLevelType w:val="hybridMultilevel"/>
    <w:tmpl w:val="C8E44ED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4597042B"/>
    <w:multiLevelType w:val="hybridMultilevel"/>
    <w:tmpl w:val="504AB1DE"/>
    <w:lvl w:ilvl="0" w:tplc="449463D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A043354"/>
    <w:multiLevelType w:val="hybridMultilevel"/>
    <w:tmpl w:val="E65E2200"/>
    <w:lvl w:ilvl="0" w:tplc="BC664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D3DE1"/>
    <w:multiLevelType w:val="hybridMultilevel"/>
    <w:tmpl w:val="91FE346E"/>
    <w:lvl w:ilvl="0" w:tplc="FA6A39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E0381"/>
    <w:multiLevelType w:val="multilevel"/>
    <w:tmpl w:val="936C2B5C"/>
    <w:styleLink w:val="Styl2"/>
    <w:lvl w:ilvl="0">
      <w:start w:val="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5236A70"/>
    <w:multiLevelType w:val="multilevel"/>
    <w:tmpl w:val="12FC9284"/>
    <w:styleLink w:val="Styl3"/>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92B6FD7"/>
    <w:multiLevelType w:val="multilevel"/>
    <w:tmpl w:val="0415001D"/>
    <w:styleLink w:val="Styl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6F850B72"/>
    <w:multiLevelType w:val="hybridMultilevel"/>
    <w:tmpl w:val="21B8FA16"/>
    <w:lvl w:ilvl="0" w:tplc="E0C6B76E">
      <w:start w:val="1"/>
      <w:numFmt w:val="decimal"/>
      <w:lvlText w:val="%1."/>
      <w:lvlJc w:val="left"/>
      <w:pPr>
        <w:tabs>
          <w:tab w:val="num" w:pos="360"/>
        </w:tabs>
        <w:ind w:left="360" w:hanging="360"/>
      </w:pPr>
      <w:rPr>
        <w:rFonts w:hint="default"/>
        <w:b/>
      </w:rPr>
    </w:lvl>
    <w:lvl w:ilvl="1" w:tplc="4AF05D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11503DC"/>
    <w:multiLevelType w:val="hybridMultilevel"/>
    <w:tmpl w:val="F7644900"/>
    <w:lvl w:ilvl="0" w:tplc="44E44DF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330478B"/>
    <w:multiLevelType w:val="multilevel"/>
    <w:tmpl w:val="4112D96C"/>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84D6C8B"/>
    <w:multiLevelType w:val="hybridMultilevel"/>
    <w:tmpl w:val="E5CEC6D4"/>
    <w:lvl w:ilvl="0" w:tplc="72AEE93C">
      <w:start w:val="1"/>
      <w:numFmt w:val="decimal"/>
      <w:lvlText w:val="%1."/>
      <w:lvlJc w:val="left"/>
      <w:pPr>
        <w:tabs>
          <w:tab w:val="num" w:pos="360"/>
        </w:tabs>
        <w:ind w:left="360" w:hanging="360"/>
      </w:pPr>
      <w:rPr>
        <w:rFonts w:hint="default"/>
        <w:b/>
      </w:rPr>
    </w:lvl>
    <w:lvl w:ilvl="1" w:tplc="4AF05D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B455753"/>
    <w:multiLevelType w:val="multilevel"/>
    <w:tmpl w:val="12FC9284"/>
    <w:styleLink w:val="Styl1"/>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F826CEF"/>
    <w:multiLevelType w:val="hybridMultilevel"/>
    <w:tmpl w:val="CB38D3E2"/>
    <w:styleLink w:val="Styl61"/>
    <w:lvl w:ilvl="0" w:tplc="A6EAC8EE">
      <w:start w:val="1"/>
      <w:numFmt w:val="decimal"/>
      <w:lvlText w:val="%1)"/>
      <w:lvlJc w:val="left"/>
      <w:pPr>
        <w:ind w:left="720" w:hanging="360"/>
      </w:pPr>
      <w:rPr>
        <w:rFonts w:cs="Times New Roman"/>
        <w:b w:val="0"/>
        <w:bCs w:val="0"/>
      </w:rPr>
    </w:lvl>
    <w:lvl w:ilvl="1" w:tplc="3DB82224">
      <w:start w:val="1"/>
      <w:numFmt w:val="decimal"/>
      <w:lvlText w:val="%2."/>
      <w:lvlJc w:val="left"/>
      <w:pPr>
        <w:tabs>
          <w:tab w:val="num" w:pos="1440"/>
        </w:tabs>
        <w:ind w:left="1440" w:hanging="360"/>
      </w:pPr>
      <w:rPr>
        <w:rFonts w:ascii="Tahoma" w:hAnsi="Tahoma" w:cs="Tahoma" w:hint="default"/>
        <w:b/>
        <w:bCs/>
        <w:sz w:val="22"/>
        <w:szCs w:val="22"/>
      </w:rPr>
    </w:lvl>
    <w:lvl w:ilvl="2" w:tplc="0415001B">
      <w:start w:val="1"/>
      <w:numFmt w:val="decimal"/>
      <w:lvlText w:val="%3."/>
      <w:lvlJc w:val="left"/>
      <w:pPr>
        <w:tabs>
          <w:tab w:val="num" w:pos="2160"/>
        </w:tabs>
        <w:ind w:left="2160" w:hanging="360"/>
      </w:pPr>
      <w:rPr>
        <w:rFonts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b/>
        <w:bCs/>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num>
  <w:num w:numId="2">
    <w:abstractNumId w:val="17"/>
  </w:num>
  <w:num w:numId="3">
    <w:abstractNumId w:val="24"/>
  </w:num>
  <w:num w:numId="4">
    <w:abstractNumId w:val="11"/>
  </w:num>
  <w:num w:numId="5">
    <w:abstractNumId w:val="18"/>
  </w:num>
  <w:num w:numId="6">
    <w:abstractNumId w:val="0"/>
  </w:num>
  <w:num w:numId="7">
    <w:abstractNumId w:val="9"/>
  </w:num>
  <w:num w:numId="8">
    <w:abstractNumId w:val="4"/>
  </w:num>
  <w:num w:numId="9">
    <w:abstractNumId w:val="12"/>
  </w:num>
  <w:num w:numId="10">
    <w:abstractNumId w:val="19"/>
  </w:num>
  <w:num w:numId="11">
    <w:abstractNumId w:val="25"/>
  </w:num>
  <w:num w:numId="12">
    <w:abstractNumId w:val="22"/>
  </w:num>
  <w:num w:numId="13">
    <w:abstractNumId w:val="23"/>
  </w:num>
  <w:num w:numId="14">
    <w:abstractNumId w:val="14"/>
  </w:num>
  <w:num w:numId="15">
    <w:abstractNumId w:val="16"/>
  </w:num>
  <w:num w:numId="16">
    <w:abstractNumId w:val="5"/>
  </w:num>
  <w:num w:numId="17">
    <w:abstractNumId w:val="15"/>
  </w:num>
  <w:num w:numId="18">
    <w:abstractNumId w:val="8"/>
  </w:num>
  <w:num w:numId="19">
    <w:abstractNumId w:val="13"/>
  </w:num>
  <w:num w:numId="20">
    <w:abstractNumId w:val="6"/>
  </w:num>
  <w:num w:numId="21">
    <w:abstractNumId w:val="10"/>
  </w:num>
  <w:num w:numId="22">
    <w:abstractNumId w:val="20"/>
  </w:num>
  <w:num w:numId="23">
    <w:abstractNumId w:val="21"/>
  </w:num>
  <w:num w:numId="24">
    <w:abstractNumId w:val="7"/>
  </w:num>
  <w:num w:numId="25">
    <w:abstractNumId w:val="1"/>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0D"/>
    <w:rsid w:val="00002CCD"/>
    <w:rsid w:val="00002D69"/>
    <w:rsid w:val="00004744"/>
    <w:rsid w:val="00004E7D"/>
    <w:rsid w:val="00005E6A"/>
    <w:rsid w:val="00007485"/>
    <w:rsid w:val="0000797A"/>
    <w:rsid w:val="000133C2"/>
    <w:rsid w:val="00014393"/>
    <w:rsid w:val="00014B73"/>
    <w:rsid w:val="00015B4E"/>
    <w:rsid w:val="0001628D"/>
    <w:rsid w:val="00016B2E"/>
    <w:rsid w:val="000200C3"/>
    <w:rsid w:val="00021B41"/>
    <w:rsid w:val="0002297B"/>
    <w:rsid w:val="0002297C"/>
    <w:rsid w:val="00023083"/>
    <w:rsid w:val="00023448"/>
    <w:rsid w:val="0003061B"/>
    <w:rsid w:val="00032F08"/>
    <w:rsid w:val="0003340D"/>
    <w:rsid w:val="000337D2"/>
    <w:rsid w:val="00033ABC"/>
    <w:rsid w:val="00035252"/>
    <w:rsid w:val="00037E55"/>
    <w:rsid w:val="000409AB"/>
    <w:rsid w:val="000443B8"/>
    <w:rsid w:val="00044FCC"/>
    <w:rsid w:val="000500AC"/>
    <w:rsid w:val="00051533"/>
    <w:rsid w:val="00051BD2"/>
    <w:rsid w:val="00055E7E"/>
    <w:rsid w:val="0006132A"/>
    <w:rsid w:val="00062A98"/>
    <w:rsid w:val="00065B2D"/>
    <w:rsid w:val="00065DC8"/>
    <w:rsid w:val="0006602F"/>
    <w:rsid w:val="00072775"/>
    <w:rsid w:val="00077FBA"/>
    <w:rsid w:val="0008038C"/>
    <w:rsid w:val="000813E2"/>
    <w:rsid w:val="00081A54"/>
    <w:rsid w:val="00081D4C"/>
    <w:rsid w:val="00086237"/>
    <w:rsid w:val="000912B9"/>
    <w:rsid w:val="00091586"/>
    <w:rsid w:val="00093F03"/>
    <w:rsid w:val="00094A31"/>
    <w:rsid w:val="00096B6D"/>
    <w:rsid w:val="000A29CE"/>
    <w:rsid w:val="000A3571"/>
    <w:rsid w:val="000A4328"/>
    <w:rsid w:val="000A5A88"/>
    <w:rsid w:val="000B2A9A"/>
    <w:rsid w:val="000C0783"/>
    <w:rsid w:val="000C3B11"/>
    <w:rsid w:val="000C5CDA"/>
    <w:rsid w:val="000C5FAC"/>
    <w:rsid w:val="000D25D5"/>
    <w:rsid w:val="000D5FE7"/>
    <w:rsid w:val="000D67E2"/>
    <w:rsid w:val="000D68C7"/>
    <w:rsid w:val="000E046A"/>
    <w:rsid w:val="000E2875"/>
    <w:rsid w:val="000E375A"/>
    <w:rsid w:val="000E436E"/>
    <w:rsid w:val="000E4A12"/>
    <w:rsid w:val="000E7F90"/>
    <w:rsid w:val="000E7FF9"/>
    <w:rsid w:val="000F086C"/>
    <w:rsid w:val="000F1027"/>
    <w:rsid w:val="000F1A0A"/>
    <w:rsid w:val="000F2699"/>
    <w:rsid w:val="000F3B73"/>
    <w:rsid w:val="000F4B93"/>
    <w:rsid w:val="000F623A"/>
    <w:rsid w:val="000F7751"/>
    <w:rsid w:val="00100D4E"/>
    <w:rsid w:val="00100EA1"/>
    <w:rsid w:val="001010D3"/>
    <w:rsid w:val="00104B8F"/>
    <w:rsid w:val="001061C6"/>
    <w:rsid w:val="001073DE"/>
    <w:rsid w:val="001078AB"/>
    <w:rsid w:val="00111DAE"/>
    <w:rsid w:val="00112207"/>
    <w:rsid w:val="001165B9"/>
    <w:rsid w:val="00116A62"/>
    <w:rsid w:val="00116C55"/>
    <w:rsid w:val="001174FD"/>
    <w:rsid w:val="00117624"/>
    <w:rsid w:val="00117963"/>
    <w:rsid w:val="001250DE"/>
    <w:rsid w:val="00125DF3"/>
    <w:rsid w:val="001304A5"/>
    <w:rsid w:val="00131466"/>
    <w:rsid w:val="001328A9"/>
    <w:rsid w:val="00134121"/>
    <w:rsid w:val="001345DD"/>
    <w:rsid w:val="001363FB"/>
    <w:rsid w:val="001369C2"/>
    <w:rsid w:val="001417C5"/>
    <w:rsid w:val="001425CF"/>
    <w:rsid w:val="00143A9B"/>
    <w:rsid w:val="00143ED5"/>
    <w:rsid w:val="0014425B"/>
    <w:rsid w:val="00147CEF"/>
    <w:rsid w:val="00151EE0"/>
    <w:rsid w:val="00152DB6"/>
    <w:rsid w:val="00153087"/>
    <w:rsid w:val="00157517"/>
    <w:rsid w:val="001578D9"/>
    <w:rsid w:val="0016126D"/>
    <w:rsid w:val="00161742"/>
    <w:rsid w:val="001640AA"/>
    <w:rsid w:val="0016516D"/>
    <w:rsid w:val="001662FD"/>
    <w:rsid w:val="0016657F"/>
    <w:rsid w:val="00166716"/>
    <w:rsid w:val="001669BB"/>
    <w:rsid w:val="001702A5"/>
    <w:rsid w:val="001728AD"/>
    <w:rsid w:val="001733C8"/>
    <w:rsid w:val="001758AF"/>
    <w:rsid w:val="0017700E"/>
    <w:rsid w:val="00177641"/>
    <w:rsid w:val="001778E8"/>
    <w:rsid w:val="00180B71"/>
    <w:rsid w:val="00182431"/>
    <w:rsid w:val="00183709"/>
    <w:rsid w:val="00185339"/>
    <w:rsid w:val="001872A5"/>
    <w:rsid w:val="00187483"/>
    <w:rsid w:val="00190A5B"/>
    <w:rsid w:val="001914AA"/>
    <w:rsid w:val="00191AE9"/>
    <w:rsid w:val="00192915"/>
    <w:rsid w:val="00192E5E"/>
    <w:rsid w:val="0019742E"/>
    <w:rsid w:val="0019785C"/>
    <w:rsid w:val="001A090A"/>
    <w:rsid w:val="001A11A4"/>
    <w:rsid w:val="001A6C92"/>
    <w:rsid w:val="001B0F16"/>
    <w:rsid w:val="001B36BA"/>
    <w:rsid w:val="001B3DE2"/>
    <w:rsid w:val="001C05F7"/>
    <w:rsid w:val="001C085E"/>
    <w:rsid w:val="001C15DC"/>
    <w:rsid w:val="001C3B67"/>
    <w:rsid w:val="001C6701"/>
    <w:rsid w:val="001C7036"/>
    <w:rsid w:val="001D19D5"/>
    <w:rsid w:val="001D2BA6"/>
    <w:rsid w:val="001D3378"/>
    <w:rsid w:val="001E57E2"/>
    <w:rsid w:val="001E634C"/>
    <w:rsid w:val="001E6EC6"/>
    <w:rsid w:val="001E7D16"/>
    <w:rsid w:val="001F4326"/>
    <w:rsid w:val="00201CEE"/>
    <w:rsid w:val="002023B9"/>
    <w:rsid w:val="00202807"/>
    <w:rsid w:val="00203A4D"/>
    <w:rsid w:val="00204924"/>
    <w:rsid w:val="00204D56"/>
    <w:rsid w:val="00204F00"/>
    <w:rsid w:val="002068DC"/>
    <w:rsid w:val="002141C7"/>
    <w:rsid w:val="002152D1"/>
    <w:rsid w:val="00216612"/>
    <w:rsid w:val="00217492"/>
    <w:rsid w:val="00222E03"/>
    <w:rsid w:val="00227EF9"/>
    <w:rsid w:val="00227F3F"/>
    <w:rsid w:val="00230B14"/>
    <w:rsid w:val="00230C6E"/>
    <w:rsid w:val="002334A9"/>
    <w:rsid w:val="00235733"/>
    <w:rsid w:val="00236E5D"/>
    <w:rsid w:val="002426F8"/>
    <w:rsid w:val="0024373B"/>
    <w:rsid w:val="00243F0E"/>
    <w:rsid w:val="002440C8"/>
    <w:rsid w:val="0024455B"/>
    <w:rsid w:val="00246137"/>
    <w:rsid w:val="00247521"/>
    <w:rsid w:val="002525F5"/>
    <w:rsid w:val="002531D9"/>
    <w:rsid w:val="00257677"/>
    <w:rsid w:val="00260148"/>
    <w:rsid w:val="00261D6B"/>
    <w:rsid w:val="002623AC"/>
    <w:rsid w:val="002634A2"/>
    <w:rsid w:val="00263F49"/>
    <w:rsid w:val="00263FA0"/>
    <w:rsid w:val="00264FCA"/>
    <w:rsid w:val="00270734"/>
    <w:rsid w:val="00272EC4"/>
    <w:rsid w:val="00275522"/>
    <w:rsid w:val="00275C61"/>
    <w:rsid w:val="00280A1D"/>
    <w:rsid w:val="00283E4D"/>
    <w:rsid w:val="002843B7"/>
    <w:rsid w:val="00284F27"/>
    <w:rsid w:val="0028530B"/>
    <w:rsid w:val="00285FFA"/>
    <w:rsid w:val="002878DF"/>
    <w:rsid w:val="00290EE9"/>
    <w:rsid w:val="00294818"/>
    <w:rsid w:val="00294A3B"/>
    <w:rsid w:val="0029698B"/>
    <w:rsid w:val="002A0156"/>
    <w:rsid w:val="002A0205"/>
    <w:rsid w:val="002A56DB"/>
    <w:rsid w:val="002A79E0"/>
    <w:rsid w:val="002B4FD5"/>
    <w:rsid w:val="002B711F"/>
    <w:rsid w:val="002C557D"/>
    <w:rsid w:val="002C5FCD"/>
    <w:rsid w:val="002D07D4"/>
    <w:rsid w:val="002D091F"/>
    <w:rsid w:val="002D0C1A"/>
    <w:rsid w:val="002D11E6"/>
    <w:rsid w:val="002D20C3"/>
    <w:rsid w:val="002D30E2"/>
    <w:rsid w:val="002D3F18"/>
    <w:rsid w:val="002D4CDE"/>
    <w:rsid w:val="002D56F5"/>
    <w:rsid w:val="002E1387"/>
    <w:rsid w:val="002E49BF"/>
    <w:rsid w:val="002E5633"/>
    <w:rsid w:val="002E6CC2"/>
    <w:rsid w:val="00301874"/>
    <w:rsid w:val="00302777"/>
    <w:rsid w:val="0030362D"/>
    <w:rsid w:val="00304061"/>
    <w:rsid w:val="00304236"/>
    <w:rsid w:val="00304C7F"/>
    <w:rsid w:val="00311D0C"/>
    <w:rsid w:val="003130F3"/>
    <w:rsid w:val="003131CF"/>
    <w:rsid w:val="00313997"/>
    <w:rsid w:val="00315758"/>
    <w:rsid w:val="0032032D"/>
    <w:rsid w:val="00321058"/>
    <w:rsid w:val="00321532"/>
    <w:rsid w:val="003240B3"/>
    <w:rsid w:val="003256DB"/>
    <w:rsid w:val="00326546"/>
    <w:rsid w:val="00327C47"/>
    <w:rsid w:val="00330DC1"/>
    <w:rsid w:val="003330FF"/>
    <w:rsid w:val="0033359F"/>
    <w:rsid w:val="00333CB6"/>
    <w:rsid w:val="0033454A"/>
    <w:rsid w:val="00334FDD"/>
    <w:rsid w:val="00335C9A"/>
    <w:rsid w:val="0033654F"/>
    <w:rsid w:val="00336D62"/>
    <w:rsid w:val="00337B2C"/>
    <w:rsid w:val="00340527"/>
    <w:rsid w:val="00341DE0"/>
    <w:rsid w:val="0034331F"/>
    <w:rsid w:val="003443D8"/>
    <w:rsid w:val="0034449E"/>
    <w:rsid w:val="003504E7"/>
    <w:rsid w:val="003514F8"/>
    <w:rsid w:val="0035159A"/>
    <w:rsid w:val="00353789"/>
    <w:rsid w:val="003541FE"/>
    <w:rsid w:val="0035475C"/>
    <w:rsid w:val="00354C58"/>
    <w:rsid w:val="00354D6D"/>
    <w:rsid w:val="0035633E"/>
    <w:rsid w:val="003563EE"/>
    <w:rsid w:val="00356AD6"/>
    <w:rsid w:val="00360127"/>
    <w:rsid w:val="00360C8D"/>
    <w:rsid w:val="00374399"/>
    <w:rsid w:val="00381989"/>
    <w:rsid w:val="00382C7B"/>
    <w:rsid w:val="0038477F"/>
    <w:rsid w:val="00385307"/>
    <w:rsid w:val="00390A3F"/>
    <w:rsid w:val="00391696"/>
    <w:rsid w:val="00393E7E"/>
    <w:rsid w:val="0039496C"/>
    <w:rsid w:val="00396CD1"/>
    <w:rsid w:val="003A02F2"/>
    <w:rsid w:val="003A0722"/>
    <w:rsid w:val="003A29E8"/>
    <w:rsid w:val="003A4F2C"/>
    <w:rsid w:val="003A52D1"/>
    <w:rsid w:val="003A56A2"/>
    <w:rsid w:val="003A5900"/>
    <w:rsid w:val="003A5A35"/>
    <w:rsid w:val="003A7470"/>
    <w:rsid w:val="003A79AF"/>
    <w:rsid w:val="003B4D6C"/>
    <w:rsid w:val="003B5589"/>
    <w:rsid w:val="003C0C96"/>
    <w:rsid w:val="003C2024"/>
    <w:rsid w:val="003C294C"/>
    <w:rsid w:val="003D35FF"/>
    <w:rsid w:val="003D3B46"/>
    <w:rsid w:val="003D5AFE"/>
    <w:rsid w:val="003D68E5"/>
    <w:rsid w:val="003D7D44"/>
    <w:rsid w:val="003E0050"/>
    <w:rsid w:val="003E0DCD"/>
    <w:rsid w:val="003E142C"/>
    <w:rsid w:val="003E1497"/>
    <w:rsid w:val="003E1CAE"/>
    <w:rsid w:val="003E1F79"/>
    <w:rsid w:val="003E1FA8"/>
    <w:rsid w:val="003E34E7"/>
    <w:rsid w:val="003E5E6A"/>
    <w:rsid w:val="003E6328"/>
    <w:rsid w:val="003F155A"/>
    <w:rsid w:val="003F263F"/>
    <w:rsid w:val="003F429D"/>
    <w:rsid w:val="003F42DC"/>
    <w:rsid w:val="003F6B58"/>
    <w:rsid w:val="0040018A"/>
    <w:rsid w:val="0040117E"/>
    <w:rsid w:val="004013F1"/>
    <w:rsid w:val="004017D8"/>
    <w:rsid w:val="0040199B"/>
    <w:rsid w:val="004040C5"/>
    <w:rsid w:val="00404E2E"/>
    <w:rsid w:val="00407191"/>
    <w:rsid w:val="004100AB"/>
    <w:rsid w:val="00410352"/>
    <w:rsid w:val="0041221E"/>
    <w:rsid w:val="00412FD9"/>
    <w:rsid w:val="00415ADA"/>
    <w:rsid w:val="00416104"/>
    <w:rsid w:val="00417CE2"/>
    <w:rsid w:val="00423D65"/>
    <w:rsid w:val="00427F48"/>
    <w:rsid w:val="004327CD"/>
    <w:rsid w:val="00434CFA"/>
    <w:rsid w:val="00434D15"/>
    <w:rsid w:val="00434DD3"/>
    <w:rsid w:val="00434F8A"/>
    <w:rsid w:val="00437545"/>
    <w:rsid w:val="00441313"/>
    <w:rsid w:val="0044670C"/>
    <w:rsid w:val="0044688E"/>
    <w:rsid w:val="00447B0A"/>
    <w:rsid w:val="004502E4"/>
    <w:rsid w:val="00450B86"/>
    <w:rsid w:val="00452ACE"/>
    <w:rsid w:val="004562FB"/>
    <w:rsid w:val="00456EC2"/>
    <w:rsid w:val="0046034C"/>
    <w:rsid w:val="00463DCC"/>
    <w:rsid w:val="0046456A"/>
    <w:rsid w:val="004676B0"/>
    <w:rsid w:val="00470BFC"/>
    <w:rsid w:val="00473713"/>
    <w:rsid w:val="00474E17"/>
    <w:rsid w:val="00475A6A"/>
    <w:rsid w:val="00475B87"/>
    <w:rsid w:val="004766CF"/>
    <w:rsid w:val="004815A6"/>
    <w:rsid w:val="0048177B"/>
    <w:rsid w:val="00481C21"/>
    <w:rsid w:val="004836D4"/>
    <w:rsid w:val="004842CB"/>
    <w:rsid w:val="00486C56"/>
    <w:rsid w:val="00486C93"/>
    <w:rsid w:val="004927A4"/>
    <w:rsid w:val="004A2183"/>
    <w:rsid w:val="004A4186"/>
    <w:rsid w:val="004A610A"/>
    <w:rsid w:val="004B2008"/>
    <w:rsid w:val="004B26E1"/>
    <w:rsid w:val="004B57C2"/>
    <w:rsid w:val="004B6011"/>
    <w:rsid w:val="004B6C8C"/>
    <w:rsid w:val="004B76EA"/>
    <w:rsid w:val="004C031E"/>
    <w:rsid w:val="004C0F7D"/>
    <w:rsid w:val="004C6A5A"/>
    <w:rsid w:val="004D11F2"/>
    <w:rsid w:val="004D3E21"/>
    <w:rsid w:val="004D47E6"/>
    <w:rsid w:val="004D5F54"/>
    <w:rsid w:val="004E0DD0"/>
    <w:rsid w:val="004E0F86"/>
    <w:rsid w:val="004E1BDF"/>
    <w:rsid w:val="004E29F9"/>
    <w:rsid w:val="004F1738"/>
    <w:rsid w:val="004F18CE"/>
    <w:rsid w:val="004F23DC"/>
    <w:rsid w:val="004F5506"/>
    <w:rsid w:val="004F6017"/>
    <w:rsid w:val="005003BC"/>
    <w:rsid w:val="00500CB4"/>
    <w:rsid w:val="00500DA9"/>
    <w:rsid w:val="00502B7B"/>
    <w:rsid w:val="0050734D"/>
    <w:rsid w:val="00507842"/>
    <w:rsid w:val="00512C9F"/>
    <w:rsid w:val="005136B4"/>
    <w:rsid w:val="00513904"/>
    <w:rsid w:val="005142E8"/>
    <w:rsid w:val="00523046"/>
    <w:rsid w:val="005230B1"/>
    <w:rsid w:val="00525B3A"/>
    <w:rsid w:val="00532650"/>
    <w:rsid w:val="00532817"/>
    <w:rsid w:val="00533FCC"/>
    <w:rsid w:val="00536A48"/>
    <w:rsid w:val="00540F64"/>
    <w:rsid w:val="00542505"/>
    <w:rsid w:val="005425F3"/>
    <w:rsid w:val="005439AC"/>
    <w:rsid w:val="005447FE"/>
    <w:rsid w:val="0054679F"/>
    <w:rsid w:val="00546EA9"/>
    <w:rsid w:val="005479F3"/>
    <w:rsid w:val="00550654"/>
    <w:rsid w:val="005535C8"/>
    <w:rsid w:val="00553921"/>
    <w:rsid w:val="00556B32"/>
    <w:rsid w:val="0055753A"/>
    <w:rsid w:val="00561988"/>
    <w:rsid w:val="00564124"/>
    <w:rsid w:val="00564AD3"/>
    <w:rsid w:val="00564EA3"/>
    <w:rsid w:val="00564F57"/>
    <w:rsid w:val="0056544D"/>
    <w:rsid w:val="00567DD1"/>
    <w:rsid w:val="00567FCE"/>
    <w:rsid w:val="00571BFD"/>
    <w:rsid w:val="0057200C"/>
    <w:rsid w:val="005723CC"/>
    <w:rsid w:val="00573A14"/>
    <w:rsid w:val="005772E1"/>
    <w:rsid w:val="00580BD6"/>
    <w:rsid w:val="00581581"/>
    <w:rsid w:val="0058199B"/>
    <w:rsid w:val="00581DF3"/>
    <w:rsid w:val="00590C3A"/>
    <w:rsid w:val="00591598"/>
    <w:rsid w:val="0059242F"/>
    <w:rsid w:val="00592EE7"/>
    <w:rsid w:val="00593A2B"/>
    <w:rsid w:val="0059438D"/>
    <w:rsid w:val="00596EFE"/>
    <w:rsid w:val="00597098"/>
    <w:rsid w:val="005A5982"/>
    <w:rsid w:val="005A608F"/>
    <w:rsid w:val="005A6D45"/>
    <w:rsid w:val="005B015E"/>
    <w:rsid w:val="005B21E6"/>
    <w:rsid w:val="005B465B"/>
    <w:rsid w:val="005B53CA"/>
    <w:rsid w:val="005C1E47"/>
    <w:rsid w:val="005C274E"/>
    <w:rsid w:val="005C42FD"/>
    <w:rsid w:val="005C5599"/>
    <w:rsid w:val="005C6014"/>
    <w:rsid w:val="005D2479"/>
    <w:rsid w:val="005D71F1"/>
    <w:rsid w:val="005D7CEB"/>
    <w:rsid w:val="005E58B3"/>
    <w:rsid w:val="005E5B51"/>
    <w:rsid w:val="005E5FB2"/>
    <w:rsid w:val="005E7CB2"/>
    <w:rsid w:val="005F3E8A"/>
    <w:rsid w:val="005F6577"/>
    <w:rsid w:val="005F6AE1"/>
    <w:rsid w:val="005F6BE7"/>
    <w:rsid w:val="005F706E"/>
    <w:rsid w:val="005F7AD0"/>
    <w:rsid w:val="00604EEA"/>
    <w:rsid w:val="00604FCA"/>
    <w:rsid w:val="0060638A"/>
    <w:rsid w:val="0061004F"/>
    <w:rsid w:val="00610BD8"/>
    <w:rsid w:val="00611AD2"/>
    <w:rsid w:val="00612306"/>
    <w:rsid w:val="00612B93"/>
    <w:rsid w:val="0061535C"/>
    <w:rsid w:val="00615725"/>
    <w:rsid w:val="00617C0D"/>
    <w:rsid w:val="006205FF"/>
    <w:rsid w:val="00620DC3"/>
    <w:rsid w:val="0062216F"/>
    <w:rsid w:val="0062292D"/>
    <w:rsid w:val="00622B5B"/>
    <w:rsid w:val="00623086"/>
    <w:rsid w:val="00623321"/>
    <w:rsid w:val="006240E9"/>
    <w:rsid w:val="00626EC0"/>
    <w:rsid w:val="00630738"/>
    <w:rsid w:val="006319B0"/>
    <w:rsid w:val="00633529"/>
    <w:rsid w:val="00634276"/>
    <w:rsid w:val="00640FFC"/>
    <w:rsid w:val="00643CA6"/>
    <w:rsid w:val="0064647C"/>
    <w:rsid w:val="00646EB0"/>
    <w:rsid w:val="006513C9"/>
    <w:rsid w:val="00651685"/>
    <w:rsid w:val="006519BF"/>
    <w:rsid w:val="00653A90"/>
    <w:rsid w:val="006566EE"/>
    <w:rsid w:val="00660748"/>
    <w:rsid w:val="00660C89"/>
    <w:rsid w:val="0066254F"/>
    <w:rsid w:val="0066444A"/>
    <w:rsid w:val="00665625"/>
    <w:rsid w:val="006666DC"/>
    <w:rsid w:val="006676FB"/>
    <w:rsid w:val="00667707"/>
    <w:rsid w:val="00671F26"/>
    <w:rsid w:val="00673FCF"/>
    <w:rsid w:val="00681778"/>
    <w:rsid w:val="006845A0"/>
    <w:rsid w:val="00684928"/>
    <w:rsid w:val="00685454"/>
    <w:rsid w:val="006903CB"/>
    <w:rsid w:val="00690AD5"/>
    <w:rsid w:val="00690F4E"/>
    <w:rsid w:val="006923D1"/>
    <w:rsid w:val="00693E91"/>
    <w:rsid w:val="00695838"/>
    <w:rsid w:val="00695D0A"/>
    <w:rsid w:val="00696CF1"/>
    <w:rsid w:val="006A0384"/>
    <w:rsid w:val="006A10A3"/>
    <w:rsid w:val="006A1637"/>
    <w:rsid w:val="006A1CD4"/>
    <w:rsid w:val="006A4681"/>
    <w:rsid w:val="006A4CC3"/>
    <w:rsid w:val="006A6C5B"/>
    <w:rsid w:val="006B06FC"/>
    <w:rsid w:val="006B0DC9"/>
    <w:rsid w:val="006B1279"/>
    <w:rsid w:val="006B13E4"/>
    <w:rsid w:val="006B34D0"/>
    <w:rsid w:val="006B58D7"/>
    <w:rsid w:val="006B6119"/>
    <w:rsid w:val="006B621D"/>
    <w:rsid w:val="006C1FD3"/>
    <w:rsid w:val="006C3F5C"/>
    <w:rsid w:val="006C4E70"/>
    <w:rsid w:val="006C61C2"/>
    <w:rsid w:val="006D194C"/>
    <w:rsid w:val="006D5B5B"/>
    <w:rsid w:val="006E0C4A"/>
    <w:rsid w:val="006E0E43"/>
    <w:rsid w:val="006E152D"/>
    <w:rsid w:val="006E15F5"/>
    <w:rsid w:val="006E28F0"/>
    <w:rsid w:val="006E62D4"/>
    <w:rsid w:val="006F017C"/>
    <w:rsid w:val="006F0416"/>
    <w:rsid w:val="006F0CCC"/>
    <w:rsid w:val="006F1E46"/>
    <w:rsid w:val="006F2009"/>
    <w:rsid w:val="006F2628"/>
    <w:rsid w:val="006F3050"/>
    <w:rsid w:val="006F5042"/>
    <w:rsid w:val="006F5E97"/>
    <w:rsid w:val="007000B4"/>
    <w:rsid w:val="007004A6"/>
    <w:rsid w:val="00704427"/>
    <w:rsid w:val="007047AD"/>
    <w:rsid w:val="00705C80"/>
    <w:rsid w:val="00705C8F"/>
    <w:rsid w:val="007105E9"/>
    <w:rsid w:val="007170BF"/>
    <w:rsid w:val="00717CA7"/>
    <w:rsid w:val="00720E84"/>
    <w:rsid w:val="00721036"/>
    <w:rsid w:val="00721F05"/>
    <w:rsid w:val="00722BCC"/>
    <w:rsid w:val="007251BE"/>
    <w:rsid w:val="00725646"/>
    <w:rsid w:val="00730501"/>
    <w:rsid w:val="0073275F"/>
    <w:rsid w:val="0073608B"/>
    <w:rsid w:val="007371D0"/>
    <w:rsid w:val="007377C1"/>
    <w:rsid w:val="00742257"/>
    <w:rsid w:val="00742A68"/>
    <w:rsid w:val="00743960"/>
    <w:rsid w:val="00744424"/>
    <w:rsid w:val="00745B13"/>
    <w:rsid w:val="00754752"/>
    <w:rsid w:val="0075497F"/>
    <w:rsid w:val="00755206"/>
    <w:rsid w:val="00755BEC"/>
    <w:rsid w:val="00761ED6"/>
    <w:rsid w:val="0076207B"/>
    <w:rsid w:val="00763754"/>
    <w:rsid w:val="007646B9"/>
    <w:rsid w:val="00764A94"/>
    <w:rsid w:val="007652C6"/>
    <w:rsid w:val="007662E8"/>
    <w:rsid w:val="00766D09"/>
    <w:rsid w:val="00770726"/>
    <w:rsid w:val="00770C66"/>
    <w:rsid w:val="0077207F"/>
    <w:rsid w:val="007802E1"/>
    <w:rsid w:val="00780323"/>
    <w:rsid w:val="00781068"/>
    <w:rsid w:val="00783671"/>
    <w:rsid w:val="007837D1"/>
    <w:rsid w:val="00786E3E"/>
    <w:rsid w:val="007878D1"/>
    <w:rsid w:val="007924F8"/>
    <w:rsid w:val="0079276D"/>
    <w:rsid w:val="00793EBC"/>
    <w:rsid w:val="00794AB7"/>
    <w:rsid w:val="00796F62"/>
    <w:rsid w:val="007974BD"/>
    <w:rsid w:val="007A2F4B"/>
    <w:rsid w:val="007A4E7E"/>
    <w:rsid w:val="007A554B"/>
    <w:rsid w:val="007A6EB5"/>
    <w:rsid w:val="007A7AAF"/>
    <w:rsid w:val="007B0935"/>
    <w:rsid w:val="007B18CF"/>
    <w:rsid w:val="007B214B"/>
    <w:rsid w:val="007B2410"/>
    <w:rsid w:val="007B2AE3"/>
    <w:rsid w:val="007B6667"/>
    <w:rsid w:val="007B6AC7"/>
    <w:rsid w:val="007B7BC9"/>
    <w:rsid w:val="007C05E3"/>
    <w:rsid w:val="007C16F3"/>
    <w:rsid w:val="007C2586"/>
    <w:rsid w:val="007C285E"/>
    <w:rsid w:val="007C7DEF"/>
    <w:rsid w:val="007D07BC"/>
    <w:rsid w:val="007D36A2"/>
    <w:rsid w:val="007E00BC"/>
    <w:rsid w:val="007E10F6"/>
    <w:rsid w:val="007E5630"/>
    <w:rsid w:val="007E6F92"/>
    <w:rsid w:val="007E70D7"/>
    <w:rsid w:val="007E75D4"/>
    <w:rsid w:val="007F115F"/>
    <w:rsid w:val="007F1597"/>
    <w:rsid w:val="007F17E6"/>
    <w:rsid w:val="007F205B"/>
    <w:rsid w:val="007F2BE1"/>
    <w:rsid w:val="007F425A"/>
    <w:rsid w:val="007F4A98"/>
    <w:rsid w:val="007F5403"/>
    <w:rsid w:val="007F707A"/>
    <w:rsid w:val="0080406B"/>
    <w:rsid w:val="00804A1E"/>
    <w:rsid w:val="008051EC"/>
    <w:rsid w:val="00805B0F"/>
    <w:rsid w:val="00805C06"/>
    <w:rsid w:val="00810167"/>
    <w:rsid w:val="0081082A"/>
    <w:rsid w:val="00811DF1"/>
    <w:rsid w:val="00812507"/>
    <w:rsid w:val="00812E17"/>
    <w:rsid w:val="00814A62"/>
    <w:rsid w:val="00815EB4"/>
    <w:rsid w:val="00816642"/>
    <w:rsid w:val="00817961"/>
    <w:rsid w:val="00823BB9"/>
    <w:rsid w:val="008252DE"/>
    <w:rsid w:val="00825606"/>
    <w:rsid w:val="00825C78"/>
    <w:rsid w:val="00826655"/>
    <w:rsid w:val="00830AE0"/>
    <w:rsid w:val="00831117"/>
    <w:rsid w:val="008314A6"/>
    <w:rsid w:val="00831866"/>
    <w:rsid w:val="00832A3F"/>
    <w:rsid w:val="00841B77"/>
    <w:rsid w:val="00841C8B"/>
    <w:rsid w:val="0084499F"/>
    <w:rsid w:val="0084649F"/>
    <w:rsid w:val="00846740"/>
    <w:rsid w:val="0085042F"/>
    <w:rsid w:val="00852714"/>
    <w:rsid w:val="00852BE3"/>
    <w:rsid w:val="00852BE6"/>
    <w:rsid w:val="008554EE"/>
    <w:rsid w:val="00855AAD"/>
    <w:rsid w:val="00855B85"/>
    <w:rsid w:val="00860674"/>
    <w:rsid w:val="00861DEF"/>
    <w:rsid w:val="00862A34"/>
    <w:rsid w:val="00862B46"/>
    <w:rsid w:val="00870566"/>
    <w:rsid w:val="00871589"/>
    <w:rsid w:val="00871F74"/>
    <w:rsid w:val="0087203F"/>
    <w:rsid w:val="00873189"/>
    <w:rsid w:val="0087431B"/>
    <w:rsid w:val="00885BEC"/>
    <w:rsid w:val="008868F8"/>
    <w:rsid w:val="008873C4"/>
    <w:rsid w:val="00890866"/>
    <w:rsid w:val="00890B54"/>
    <w:rsid w:val="0089368B"/>
    <w:rsid w:val="008939E8"/>
    <w:rsid w:val="008A071E"/>
    <w:rsid w:val="008A079F"/>
    <w:rsid w:val="008A25A3"/>
    <w:rsid w:val="008B1B45"/>
    <w:rsid w:val="008B37EE"/>
    <w:rsid w:val="008B7082"/>
    <w:rsid w:val="008C26BA"/>
    <w:rsid w:val="008C5878"/>
    <w:rsid w:val="008C6DDE"/>
    <w:rsid w:val="008D1766"/>
    <w:rsid w:val="008D28FC"/>
    <w:rsid w:val="008D3C0B"/>
    <w:rsid w:val="008D55A8"/>
    <w:rsid w:val="008D63A0"/>
    <w:rsid w:val="008D6925"/>
    <w:rsid w:val="008D7301"/>
    <w:rsid w:val="008D7553"/>
    <w:rsid w:val="008E0D17"/>
    <w:rsid w:val="008E0F57"/>
    <w:rsid w:val="008E1432"/>
    <w:rsid w:val="008E19C3"/>
    <w:rsid w:val="008E26D5"/>
    <w:rsid w:val="008E4F20"/>
    <w:rsid w:val="008E783B"/>
    <w:rsid w:val="008F10D0"/>
    <w:rsid w:val="008F2050"/>
    <w:rsid w:val="008F2B58"/>
    <w:rsid w:val="008F35E6"/>
    <w:rsid w:val="008F61F9"/>
    <w:rsid w:val="008F71DA"/>
    <w:rsid w:val="009021FC"/>
    <w:rsid w:val="00903329"/>
    <w:rsid w:val="009039DC"/>
    <w:rsid w:val="009053B0"/>
    <w:rsid w:val="00920701"/>
    <w:rsid w:val="0092094E"/>
    <w:rsid w:val="00921A69"/>
    <w:rsid w:val="0092279E"/>
    <w:rsid w:val="009232BD"/>
    <w:rsid w:val="0092796F"/>
    <w:rsid w:val="009318B9"/>
    <w:rsid w:val="00931E39"/>
    <w:rsid w:val="00932FB2"/>
    <w:rsid w:val="00934F57"/>
    <w:rsid w:val="00936F45"/>
    <w:rsid w:val="00945690"/>
    <w:rsid w:val="009474A0"/>
    <w:rsid w:val="00950254"/>
    <w:rsid w:val="009502A3"/>
    <w:rsid w:val="00952833"/>
    <w:rsid w:val="00952FD6"/>
    <w:rsid w:val="009534DE"/>
    <w:rsid w:val="00954932"/>
    <w:rsid w:val="00956C88"/>
    <w:rsid w:val="00956F7D"/>
    <w:rsid w:val="00961D18"/>
    <w:rsid w:val="009642D1"/>
    <w:rsid w:val="009645D3"/>
    <w:rsid w:val="00965AB9"/>
    <w:rsid w:val="00967860"/>
    <w:rsid w:val="00967E13"/>
    <w:rsid w:val="0097351A"/>
    <w:rsid w:val="00973971"/>
    <w:rsid w:val="00977812"/>
    <w:rsid w:val="009779D3"/>
    <w:rsid w:val="00977C9B"/>
    <w:rsid w:val="0098127C"/>
    <w:rsid w:val="00982586"/>
    <w:rsid w:val="00984AB4"/>
    <w:rsid w:val="00986ADC"/>
    <w:rsid w:val="0099016A"/>
    <w:rsid w:val="009918A5"/>
    <w:rsid w:val="00992F68"/>
    <w:rsid w:val="00996365"/>
    <w:rsid w:val="009A0C44"/>
    <w:rsid w:val="009A4D2D"/>
    <w:rsid w:val="009A5310"/>
    <w:rsid w:val="009A5A65"/>
    <w:rsid w:val="009A74E6"/>
    <w:rsid w:val="009B0276"/>
    <w:rsid w:val="009B1251"/>
    <w:rsid w:val="009B1B59"/>
    <w:rsid w:val="009B2171"/>
    <w:rsid w:val="009B60C7"/>
    <w:rsid w:val="009B6DDB"/>
    <w:rsid w:val="009C16F1"/>
    <w:rsid w:val="009C2223"/>
    <w:rsid w:val="009C2A0D"/>
    <w:rsid w:val="009C2EBF"/>
    <w:rsid w:val="009C4174"/>
    <w:rsid w:val="009C5E79"/>
    <w:rsid w:val="009C6344"/>
    <w:rsid w:val="009D026A"/>
    <w:rsid w:val="009D0C02"/>
    <w:rsid w:val="009D1CB1"/>
    <w:rsid w:val="009D6672"/>
    <w:rsid w:val="009D6B41"/>
    <w:rsid w:val="009E0B3D"/>
    <w:rsid w:val="009E28CE"/>
    <w:rsid w:val="009E308D"/>
    <w:rsid w:val="009E597D"/>
    <w:rsid w:val="009F3A5E"/>
    <w:rsid w:val="009F42A8"/>
    <w:rsid w:val="009F49A6"/>
    <w:rsid w:val="009F4EE5"/>
    <w:rsid w:val="00A0003B"/>
    <w:rsid w:val="00A012AB"/>
    <w:rsid w:val="00A01F58"/>
    <w:rsid w:val="00A03618"/>
    <w:rsid w:val="00A03672"/>
    <w:rsid w:val="00A053AF"/>
    <w:rsid w:val="00A05892"/>
    <w:rsid w:val="00A06A41"/>
    <w:rsid w:val="00A073A0"/>
    <w:rsid w:val="00A0745D"/>
    <w:rsid w:val="00A125C8"/>
    <w:rsid w:val="00A12D38"/>
    <w:rsid w:val="00A13A25"/>
    <w:rsid w:val="00A14C68"/>
    <w:rsid w:val="00A156B6"/>
    <w:rsid w:val="00A15764"/>
    <w:rsid w:val="00A15E98"/>
    <w:rsid w:val="00A16A7C"/>
    <w:rsid w:val="00A21D11"/>
    <w:rsid w:val="00A22B21"/>
    <w:rsid w:val="00A23C2B"/>
    <w:rsid w:val="00A25786"/>
    <w:rsid w:val="00A25B88"/>
    <w:rsid w:val="00A27658"/>
    <w:rsid w:val="00A30C24"/>
    <w:rsid w:val="00A3462A"/>
    <w:rsid w:val="00A366E7"/>
    <w:rsid w:val="00A40499"/>
    <w:rsid w:val="00A43782"/>
    <w:rsid w:val="00A43A30"/>
    <w:rsid w:val="00A43B86"/>
    <w:rsid w:val="00A50B01"/>
    <w:rsid w:val="00A523B0"/>
    <w:rsid w:val="00A53295"/>
    <w:rsid w:val="00A53599"/>
    <w:rsid w:val="00A55582"/>
    <w:rsid w:val="00A57827"/>
    <w:rsid w:val="00A62260"/>
    <w:rsid w:val="00A622AA"/>
    <w:rsid w:val="00A63A1A"/>
    <w:rsid w:val="00A65CB0"/>
    <w:rsid w:val="00A664A7"/>
    <w:rsid w:val="00A67686"/>
    <w:rsid w:val="00A714DF"/>
    <w:rsid w:val="00A76201"/>
    <w:rsid w:val="00A81AA6"/>
    <w:rsid w:val="00A81C3F"/>
    <w:rsid w:val="00A842C2"/>
    <w:rsid w:val="00A84C27"/>
    <w:rsid w:val="00A84C5D"/>
    <w:rsid w:val="00A85369"/>
    <w:rsid w:val="00A87E21"/>
    <w:rsid w:val="00A9252A"/>
    <w:rsid w:val="00A967CB"/>
    <w:rsid w:val="00AA0AFC"/>
    <w:rsid w:val="00AB1766"/>
    <w:rsid w:val="00AB23CD"/>
    <w:rsid w:val="00AB2B4F"/>
    <w:rsid w:val="00AB4C3F"/>
    <w:rsid w:val="00AB4DFB"/>
    <w:rsid w:val="00AB54F1"/>
    <w:rsid w:val="00AB74FA"/>
    <w:rsid w:val="00AC23E4"/>
    <w:rsid w:val="00AC596C"/>
    <w:rsid w:val="00AD08B8"/>
    <w:rsid w:val="00AD388A"/>
    <w:rsid w:val="00AE0D2B"/>
    <w:rsid w:val="00AE3C3F"/>
    <w:rsid w:val="00AE4638"/>
    <w:rsid w:val="00AE46BC"/>
    <w:rsid w:val="00AE622A"/>
    <w:rsid w:val="00AF0551"/>
    <w:rsid w:val="00AF2C15"/>
    <w:rsid w:val="00AF5F0B"/>
    <w:rsid w:val="00AF640D"/>
    <w:rsid w:val="00AF6EF8"/>
    <w:rsid w:val="00B01BC3"/>
    <w:rsid w:val="00B045EA"/>
    <w:rsid w:val="00B0528E"/>
    <w:rsid w:val="00B06342"/>
    <w:rsid w:val="00B10A92"/>
    <w:rsid w:val="00B11AEC"/>
    <w:rsid w:val="00B138D3"/>
    <w:rsid w:val="00B1744A"/>
    <w:rsid w:val="00B213B3"/>
    <w:rsid w:val="00B228F4"/>
    <w:rsid w:val="00B22DC0"/>
    <w:rsid w:val="00B2321B"/>
    <w:rsid w:val="00B23CDF"/>
    <w:rsid w:val="00B250D2"/>
    <w:rsid w:val="00B264FA"/>
    <w:rsid w:val="00B266E1"/>
    <w:rsid w:val="00B301F0"/>
    <w:rsid w:val="00B341AC"/>
    <w:rsid w:val="00B3618C"/>
    <w:rsid w:val="00B3648D"/>
    <w:rsid w:val="00B41E11"/>
    <w:rsid w:val="00B43E96"/>
    <w:rsid w:val="00B44A78"/>
    <w:rsid w:val="00B474E0"/>
    <w:rsid w:val="00B50834"/>
    <w:rsid w:val="00B51C04"/>
    <w:rsid w:val="00B52103"/>
    <w:rsid w:val="00B54263"/>
    <w:rsid w:val="00B544C0"/>
    <w:rsid w:val="00B5561F"/>
    <w:rsid w:val="00B57E2D"/>
    <w:rsid w:val="00B60DF1"/>
    <w:rsid w:val="00B6225E"/>
    <w:rsid w:val="00B63997"/>
    <w:rsid w:val="00B64FE5"/>
    <w:rsid w:val="00B6548B"/>
    <w:rsid w:val="00B676DE"/>
    <w:rsid w:val="00B713ED"/>
    <w:rsid w:val="00B72514"/>
    <w:rsid w:val="00B756AE"/>
    <w:rsid w:val="00B75F48"/>
    <w:rsid w:val="00B80401"/>
    <w:rsid w:val="00B805D3"/>
    <w:rsid w:val="00B80DBB"/>
    <w:rsid w:val="00B80F25"/>
    <w:rsid w:val="00B815A2"/>
    <w:rsid w:val="00B81F42"/>
    <w:rsid w:val="00B83237"/>
    <w:rsid w:val="00B839B0"/>
    <w:rsid w:val="00B8511D"/>
    <w:rsid w:val="00B85189"/>
    <w:rsid w:val="00B878B0"/>
    <w:rsid w:val="00B87B6D"/>
    <w:rsid w:val="00B958C6"/>
    <w:rsid w:val="00B96409"/>
    <w:rsid w:val="00B96A22"/>
    <w:rsid w:val="00BA0124"/>
    <w:rsid w:val="00BA20B9"/>
    <w:rsid w:val="00BA44D7"/>
    <w:rsid w:val="00BA5BF9"/>
    <w:rsid w:val="00BA75C7"/>
    <w:rsid w:val="00BB0862"/>
    <w:rsid w:val="00BB46B0"/>
    <w:rsid w:val="00BB566B"/>
    <w:rsid w:val="00BB68F8"/>
    <w:rsid w:val="00BC0DC6"/>
    <w:rsid w:val="00BC21F9"/>
    <w:rsid w:val="00BC2FCC"/>
    <w:rsid w:val="00BC4D2F"/>
    <w:rsid w:val="00BC6E89"/>
    <w:rsid w:val="00BC6FA9"/>
    <w:rsid w:val="00BD0386"/>
    <w:rsid w:val="00BD1933"/>
    <w:rsid w:val="00BD2479"/>
    <w:rsid w:val="00BD4088"/>
    <w:rsid w:val="00BD4410"/>
    <w:rsid w:val="00BD4482"/>
    <w:rsid w:val="00BD4FB2"/>
    <w:rsid w:val="00BD52FC"/>
    <w:rsid w:val="00BD7E94"/>
    <w:rsid w:val="00BE0CBC"/>
    <w:rsid w:val="00BE3F51"/>
    <w:rsid w:val="00BE4B7E"/>
    <w:rsid w:val="00BE5D86"/>
    <w:rsid w:val="00BE5F9E"/>
    <w:rsid w:val="00BE6967"/>
    <w:rsid w:val="00BE6ABA"/>
    <w:rsid w:val="00BE6B55"/>
    <w:rsid w:val="00BE7C36"/>
    <w:rsid w:val="00BF035B"/>
    <w:rsid w:val="00BF0773"/>
    <w:rsid w:val="00C00F7B"/>
    <w:rsid w:val="00C01773"/>
    <w:rsid w:val="00C03642"/>
    <w:rsid w:val="00C04079"/>
    <w:rsid w:val="00C04388"/>
    <w:rsid w:val="00C04CB7"/>
    <w:rsid w:val="00C05967"/>
    <w:rsid w:val="00C05BF9"/>
    <w:rsid w:val="00C07AAC"/>
    <w:rsid w:val="00C10386"/>
    <w:rsid w:val="00C10637"/>
    <w:rsid w:val="00C11DFE"/>
    <w:rsid w:val="00C148F2"/>
    <w:rsid w:val="00C15A0B"/>
    <w:rsid w:val="00C16484"/>
    <w:rsid w:val="00C2509D"/>
    <w:rsid w:val="00C2531E"/>
    <w:rsid w:val="00C27661"/>
    <w:rsid w:val="00C31E08"/>
    <w:rsid w:val="00C4165C"/>
    <w:rsid w:val="00C43BFC"/>
    <w:rsid w:val="00C44F2E"/>
    <w:rsid w:val="00C45201"/>
    <w:rsid w:val="00C46746"/>
    <w:rsid w:val="00C46FA7"/>
    <w:rsid w:val="00C46FD0"/>
    <w:rsid w:val="00C51200"/>
    <w:rsid w:val="00C538C7"/>
    <w:rsid w:val="00C55DA1"/>
    <w:rsid w:val="00C61229"/>
    <w:rsid w:val="00C61C0C"/>
    <w:rsid w:val="00C67E93"/>
    <w:rsid w:val="00C707CC"/>
    <w:rsid w:val="00C70809"/>
    <w:rsid w:val="00C7335A"/>
    <w:rsid w:val="00C73F52"/>
    <w:rsid w:val="00C74FDB"/>
    <w:rsid w:val="00C768BB"/>
    <w:rsid w:val="00C775C4"/>
    <w:rsid w:val="00C77A5B"/>
    <w:rsid w:val="00C81F5E"/>
    <w:rsid w:val="00C830C6"/>
    <w:rsid w:val="00C90474"/>
    <w:rsid w:val="00C91DDD"/>
    <w:rsid w:val="00C91F71"/>
    <w:rsid w:val="00C9323E"/>
    <w:rsid w:val="00C957BA"/>
    <w:rsid w:val="00C959B8"/>
    <w:rsid w:val="00C9722F"/>
    <w:rsid w:val="00CA08C2"/>
    <w:rsid w:val="00CA379C"/>
    <w:rsid w:val="00CA3FC1"/>
    <w:rsid w:val="00CA4A63"/>
    <w:rsid w:val="00CA6E4F"/>
    <w:rsid w:val="00CB1A01"/>
    <w:rsid w:val="00CB1FDE"/>
    <w:rsid w:val="00CB4BBC"/>
    <w:rsid w:val="00CC1631"/>
    <w:rsid w:val="00CC44F8"/>
    <w:rsid w:val="00CC46FC"/>
    <w:rsid w:val="00CD1D86"/>
    <w:rsid w:val="00CD2AB4"/>
    <w:rsid w:val="00CD6292"/>
    <w:rsid w:val="00CD6525"/>
    <w:rsid w:val="00CE16AB"/>
    <w:rsid w:val="00CE18D7"/>
    <w:rsid w:val="00CE2F72"/>
    <w:rsid w:val="00CE539F"/>
    <w:rsid w:val="00CE71FA"/>
    <w:rsid w:val="00CF003D"/>
    <w:rsid w:val="00CF027B"/>
    <w:rsid w:val="00CF33E3"/>
    <w:rsid w:val="00CF5F0F"/>
    <w:rsid w:val="00CF63DD"/>
    <w:rsid w:val="00CF7BB2"/>
    <w:rsid w:val="00D03DAA"/>
    <w:rsid w:val="00D04180"/>
    <w:rsid w:val="00D07745"/>
    <w:rsid w:val="00D10060"/>
    <w:rsid w:val="00D10BE9"/>
    <w:rsid w:val="00D10C19"/>
    <w:rsid w:val="00D12BA9"/>
    <w:rsid w:val="00D150F6"/>
    <w:rsid w:val="00D15684"/>
    <w:rsid w:val="00D15CCC"/>
    <w:rsid w:val="00D17727"/>
    <w:rsid w:val="00D21BB1"/>
    <w:rsid w:val="00D25D06"/>
    <w:rsid w:val="00D26DA2"/>
    <w:rsid w:val="00D32A4D"/>
    <w:rsid w:val="00D32B16"/>
    <w:rsid w:val="00D333CA"/>
    <w:rsid w:val="00D33F7F"/>
    <w:rsid w:val="00D35174"/>
    <w:rsid w:val="00D359FB"/>
    <w:rsid w:val="00D4323C"/>
    <w:rsid w:val="00D44AA7"/>
    <w:rsid w:val="00D46444"/>
    <w:rsid w:val="00D467E6"/>
    <w:rsid w:val="00D50F83"/>
    <w:rsid w:val="00D5194A"/>
    <w:rsid w:val="00D51BC5"/>
    <w:rsid w:val="00D5489A"/>
    <w:rsid w:val="00D54B15"/>
    <w:rsid w:val="00D566DE"/>
    <w:rsid w:val="00D60683"/>
    <w:rsid w:val="00D617AC"/>
    <w:rsid w:val="00D62825"/>
    <w:rsid w:val="00D63709"/>
    <w:rsid w:val="00D63D9A"/>
    <w:rsid w:val="00D63DAE"/>
    <w:rsid w:val="00D64D9B"/>
    <w:rsid w:val="00D70C46"/>
    <w:rsid w:val="00D71343"/>
    <w:rsid w:val="00D72AE8"/>
    <w:rsid w:val="00D72E91"/>
    <w:rsid w:val="00D758CF"/>
    <w:rsid w:val="00D76D0A"/>
    <w:rsid w:val="00D813CD"/>
    <w:rsid w:val="00D81E1F"/>
    <w:rsid w:val="00D82CDA"/>
    <w:rsid w:val="00D83408"/>
    <w:rsid w:val="00D83CB8"/>
    <w:rsid w:val="00D8428C"/>
    <w:rsid w:val="00D8493E"/>
    <w:rsid w:val="00D852C2"/>
    <w:rsid w:val="00D85D72"/>
    <w:rsid w:val="00D8685B"/>
    <w:rsid w:val="00D86A80"/>
    <w:rsid w:val="00D92D37"/>
    <w:rsid w:val="00D973B0"/>
    <w:rsid w:val="00DA05DE"/>
    <w:rsid w:val="00DA0FC8"/>
    <w:rsid w:val="00DA3293"/>
    <w:rsid w:val="00DA3B46"/>
    <w:rsid w:val="00DA3C04"/>
    <w:rsid w:val="00DA3CB3"/>
    <w:rsid w:val="00DA71C3"/>
    <w:rsid w:val="00DB0702"/>
    <w:rsid w:val="00DB1793"/>
    <w:rsid w:val="00DB239B"/>
    <w:rsid w:val="00DB319D"/>
    <w:rsid w:val="00DB46B4"/>
    <w:rsid w:val="00DB5790"/>
    <w:rsid w:val="00DB5B91"/>
    <w:rsid w:val="00DC1F9A"/>
    <w:rsid w:val="00DC3507"/>
    <w:rsid w:val="00DC554C"/>
    <w:rsid w:val="00DC5C2D"/>
    <w:rsid w:val="00DC61EE"/>
    <w:rsid w:val="00DC64E3"/>
    <w:rsid w:val="00DC74DB"/>
    <w:rsid w:val="00DC7946"/>
    <w:rsid w:val="00DD16D8"/>
    <w:rsid w:val="00DD2A86"/>
    <w:rsid w:val="00DD49EE"/>
    <w:rsid w:val="00DD6FB9"/>
    <w:rsid w:val="00DD7FB5"/>
    <w:rsid w:val="00DE0C50"/>
    <w:rsid w:val="00DE3282"/>
    <w:rsid w:val="00DE37FA"/>
    <w:rsid w:val="00DE4213"/>
    <w:rsid w:val="00DE421C"/>
    <w:rsid w:val="00DE64CB"/>
    <w:rsid w:val="00DE73CE"/>
    <w:rsid w:val="00DE7DA8"/>
    <w:rsid w:val="00DF0EB3"/>
    <w:rsid w:val="00DF3D5A"/>
    <w:rsid w:val="00DF3E67"/>
    <w:rsid w:val="00DF58FF"/>
    <w:rsid w:val="00DF6D2B"/>
    <w:rsid w:val="00DF734A"/>
    <w:rsid w:val="00DF74EC"/>
    <w:rsid w:val="00E0180C"/>
    <w:rsid w:val="00E02955"/>
    <w:rsid w:val="00E03C4A"/>
    <w:rsid w:val="00E07C20"/>
    <w:rsid w:val="00E10B99"/>
    <w:rsid w:val="00E14A70"/>
    <w:rsid w:val="00E158D9"/>
    <w:rsid w:val="00E200B1"/>
    <w:rsid w:val="00E20E01"/>
    <w:rsid w:val="00E21172"/>
    <w:rsid w:val="00E2117E"/>
    <w:rsid w:val="00E227B7"/>
    <w:rsid w:val="00E231D8"/>
    <w:rsid w:val="00E24702"/>
    <w:rsid w:val="00E249FB"/>
    <w:rsid w:val="00E25C1F"/>
    <w:rsid w:val="00E26E20"/>
    <w:rsid w:val="00E27EC8"/>
    <w:rsid w:val="00E31E5B"/>
    <w:rsid w:val="00E33067"/>
    <w:rsid w:val="00E331E4"/>
    <w:rsid w:val="00E34E2A"/>
    <w:rsid w:val="00E36113"/>
    <w:rsid w:val="00E363EB"/>
    <w:rsid w:val="00E367F2"/>
    <w:rsid w:val="00E378AF"/>
    <w:rsid w:val="00E43EF7"/>
    <w:rsid w:val="00E479FC"/>
    <w:rsid w:val="00E51EB2"/>
    <w:rsid w:val="00E5419D"/>
    <w:rsid w:val="00E54286"/>
    <w:rsid w:val="00E54823"/>
    <w:rsid w:val="00E55165"/>
    <w:rsid w:val="00E60FE1"/>
    <w:rsid w:val="00E61052"/>
    <w:rsid w:val="00E61816"/>
    <w:rsid w:val="00E62F23"/>
    <w:rsid w:val="00E63506"/>
    <w:rsid w:val="00E649DA"/>
    <w:rsid w:val="00E6657A"/>
    <w:rsid w:val="00E67024"/>
    <w:rsid w:val="00E708CF"/>
    <w:rsid w:val="00E7144B"/>
    <w:rsid w:val="00E728D8"/>
    <w:rsid w:val="00E72CBD"/>
    <w:rsid w:val="00E73FEB"/>
    <w:rsid w:val="00E73FEE"/>
    <w:rsid w:val="00E74DD7"/>
    <w:rsid w:val="00E759AA"/>
    <w:rsid w:val="00E75DCA"/>
    <w:rsid w:val="00E76859"/>
    <w:rsid w:val="00E808B4"/>
    <w:rsid w:val="00E82BBB"/>
    <w:rsid w:val="00E868EB"/>
    <w:rsid w:val="00E872B5"/>
    <w:rsid w:val="00E902CD"/>
    <w:rsid w:val="00E91B89"/>
    <w:rsid w:val="00E973B9"/>
    <w:rsid w:val="00EA649C"/>
    <w:rsid w:val="00EB123A"/>
    <w:rsid w:val="00EB23B0"/>
    <w:rsid w:val="00EB3570"/>
    <w:rsid w:val="00EB4BD6"/>
    <w:rsid w:val="00EC19BC"/>
    <w:rsid w:val="00EC2AC1"/>
    <w:rsid w:val="00EC3F7B"/>
    <w:rsid w:val="00EC6A8C"/>
    <w:rsid w:val="00EC745D"/>
    <w:rsid w:val="00EC7D7C"/>
    <w:rsid w:val="00ED1B76"/>
    <w:rsid w:val="00ED556C"/>
    <w:rsid w:val="00ED67A8"/>
    <w:rsid w:val="00EE0096"/>
    <w:rsid w:val="00EE33AC"/>
    <w:rsid w:val="00EE48D2"/>
    <w:rsid w:val="00EE52B1"/>
    <w:rsid w:val="00EE7396"/>
    <w:rsid w:val="00EE73CB"/>
    <w:rsid w:val="00EE756F"/>
    <w:rsid w:val="00EE7F2D"/>
    <w:rsid w:val="00EF161C"/>
    <w:rsid w:val="00EF41B7"/>
    <w:rsid w:val="00EF4BFB"/>
    <w:rsid w:val="00EF4C4D"/>
    <w:rsid w:val="00F03F67"/>
    <w:rsid w:val="00F06443"/>
    <w:rsid w:val="00F07B55"/>
    <w:rsid w:val="00F103BF"/>
    <w:rsid w:val="00F155C1"/>
    <w:rsid w:val="00F15805"/>
    <w:rsid w:val="00F1584C"/>
    <w:rsid w:val="00F17D0E"/>
    <w:rsid w:val="00F24C8D"/>
    <w:rsid w:val="00F254DA"/>
    <w:rsid w:val="00F25939"/>
    <w:rsid w:val="00F26EB8"/>
    <w:rsid w:val="00F31475"/>
    <w:rsid w:val="00F3147F"/>
    <w:rsid w:val="00F33E2F"/>
    <w:rsid w:val="00F34B84"/>
    <w:rsid w:val="00F34F0B"/>
    <w:rsid w:val="00F35165"/>
    <w:rsid w:val="00F36F2F"/>
    <w:rsid w:val="00F41777"/>
    <w:rsid w:val="00F427D9"/>
    <w:rsid w:val="00F44CCA"/>
    <w:rsid w:val="00F4551F"/>
    <w:rsid w:val="00F50764"/>
    <w:rsid w:val="00F51327"/>
    <w:rsid w:val="00F51CFD"/>
    <w:rsid w:val="00F53117"/>
    <w:rsid w:val="00F548E5"/>
    <w:rsid w:val="00F563BA"/>
    <w:rsid w:val="00F63A3A"/>
    <w:rsid w:val="00F652DB"/>
    <w:rsid w:val="00F65636"/>
    <w:rsid w:val="00F658D0"/>
    <w:rsid w:val="00F66A98"/>
    <w:rsid w:val="00F70662"/>
    <w:rsid w:val="00F70F11"/>
    <w:rsid w:val="00F710E6"/>
    <w:rsid w:val="00F76B42"/>
    <w:rsid w:val="00F827E8"/>
    <w:rsid w:val="00F84653"/>
    <w:rsid w:val="00F87970"/>
    <w:rsid w:val="00F95656"/>
    <w:rsid w:val="00F95CA3"/>
    <w:rsid w:val="00F961CB"/>
    <w:rsid w:val="00F9667B"/>
    <w:rsid w:val="00F971F9"/>
    <w:rsid w:val="00FA305C"/>
    <w:rsid w:val="00FA3406"/>
    <w:rsid w:val="00FA3D98"/>
    <w:rsid w:val="00FA3E94"/>
    <w:rsid w:val="00FA47CB"/>
    <w:rsid w:val="00FA47EB"/>
    <w:rsid w:val="00FA5191"/>
    <w:rsid w:val="00FA61B5"/>
    <w:rsid w:val="00FA6410"/>
    <w:rsid w:val="00FB0322"/>
    <w:rsid w:val="00FB1450"/>
    <w:rsid w:val="00FB19B7"/>
    <w:rsid w:val="00FB3418"/>
    <w:rsid w:val="00FB45F9"/>
    <w:rsid w:val="00FB5082"/>
    <w:rsid w:val="00FB5846"/>
    <w:rsid w:val="00FB7AB0"/>
    <w:rsid w:val="00FB7B1E"/>
    <w:rsid w:val="00FC2E8A"/>
    <w:rsid w:val="00FC3488"/>
    <w:rsid w:val="00FC373B"/>
    <w:rsid w:val="00FC5432"/>
    <w:rsid w:val="00FC5AD3"/>
    <w:rsid w:val="00FC686F"/>
    <w:rsid w:val="00FD317B"/>
    <w:rsid w:val="00FD58EE"/>
    <w:rsid w:val="00FD6EE7"/>
    <w:rsid w:val="00FD73DE"/>
    <w:rsid w:val="00FE086B"/>
    <w:rsid w:val="00FE26BB"/>
    <w:rsid w:val="00FE3B73"/>
    <w:rsid w:val="00FE75AD"/>
    <w:rsid w:val="00FF1350"/>
    <w:rsid w:val="00FF2B52"/>
    <w:rsid w:val="00FF405D"/>
    <w:rsid w:val="00FF600A"/>
    <w:rsid w:val="00FF608B"/>
    <w:rsid w:val="00FF74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16280B"/>
  <w15:docId w15:val="{185BEB88-2BB0-49B7-9821-2EAFD6B4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1EC"/>
    <w:rPr>
      <w:rFonts w:ascii="Arial" w:eastAsia="Times New Roman" w:hAnsi="Arial" w:cs="Times New Roman"/>
      <w:sz w:val="24"/>
      <w:szCs w:val="24"/>
    </w:rPr>
  </w:style>
  <w:style w:type="paragraph" w:styleId="Nagwek1">
    <w:name w:val="heading 1"/>
    <w:basedOn w:val="Normalny"/>
    <w:next w:val="Normalny"/>
    <w:link w:val="Nagwek1Znak"/>
    <w:uiPriority w:val="99"/>
    <w:qFormat/>
    <w:rsid w:val="002C557D"/>
    <w:pPr>
      <w:keepNext/>
      <w:ind w:left="360"/>
      <w:outlineLvl w:val="0"/>
    </w:pPr>
    <w:rPr>
      <w:rFonts w:ascii="Times New Roman" w:hAnsi="Times New Roman"/>
      <w:b/>
      <w:bCs/>
    </w:rPr>
  </w:style>
  <w:style w:type="paragraph" w:styleId="Nagwek2">
    <w:name w:val="heading 2"/>
    <w:basedOn w:val="Normalny"/>
    <w:next w:val="Normalny"/>
    <w:link w:val="Nagwek2Znak"/>
    <w:uiPriority w:val="99"/>
    <w:qFormat/>
    <w:rsid w:val="002C557D"/>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
    <w:qFormat/>
    <w:rsid w:val="002C557D"/>
    <w:pPr>
      <w:keepNext/>
      <w:spacing w:before="240" w:after="60"/>
      <w:outlineLvl w:val="2"/>
    </w:pPr>
    <w:rPr>
      <w:b/>
      <w:bCs/>
      <w:sz w:val="26"/>
      <w:szCs w:val="26"/>
    </w:rPr>
  </w:style>
  <w:style w:type="paragraph" w:styleId="Nagwek4">
    <w:name w:val="heading 4"/>
    <w:basedOn w:val="Normalny"/>
    <w:next w:val="Normalny"/>
    <w:link w:val="Nagwek4Znak"/>
    <w:uiPriority w:val="99"/>
    <w:qFormat/>
    <w:rsid w:val="002C557D"/>
    <w:pPr>
      <w:keepNext/>
      <w:jc w:val="center"/>
      <w:outlineLvl w:val="3"/>
    </w:pPr>
    <w:rPr>
      <w:b/>
      <w:bCs/>
    </w:rPr>
  </w:style>
  <w:style w:type="paragraph" w:styleId="Nagwek5">
    <w:name w:val="heading 5"/>
    <w:basedOn w:val="Normalny"/>
    <w:next w:val="Normalny"/>
    <w:link w:val="Nagwek5Znak"/>
    <w:uiPriority w:val="99"/>
    <w:qFormat/>
    <w:rsid w:val="002C557D"/>
    <w:pPr>
      <w:spacing w:before="240" w:after="60"/>
      <w:outlineLvl w:val="4"/>
    </w:pPr>
    <w:rPr>
      <w:b/>
      <w:bCs/>
      <w:i/>
      <w:iCs/>
      <w:sz w:val="26"/>
      <w:szCs w:val="26"/>
    </w:rPr>
  </w:style>
  <w:style w:type="paragraph" w:styleId="Nagwek6">
    <w:name w:val="heading 6"/>
    <w:basedOn w:val="Normalny"/>
    <w:next w:val="Normalny"/>
    <w:link w:val="Nagwek6Znak"/>
    <w:uiPriority w:val="99"/>
    <w:qFormat/>
    <w:rsid w:val="002C557D"/>
    <w:pPr>
      <w:keepNext/>
      <w:tabs>
        <w:tab w:val="num" w:pos="4320"/>
        <w:tab w:val="left" w:pos="5040"/>
      </w:tabs>
      <w:suppressAutoHyphens/>
      <w:ind w:left="5040" w:hanging="5040"/>
      <w:outlineLvl w:val="5"/>
    </w:pPr>
    <w:rPr>
      <w:b/>
      <w:sz w:val="20"/>
      <w:szCs w:val="20"/>
      <w:u w:val="single"/>
      <w:lang w:eastAsia="ar-SA"/>
    </w:rPr>
  </w:style>
  <w:style w:type="paragraph" w:styleId="Nagwek7">
    <w:name w:val="heading 7"/>
    <w:basedOn w:val="Domylnie"/>
    <w:next w:val="Tretekstu"/>
    <w:link w:val="Nagwek7Znak"/>
    <w:uiPriority w:val="99"/>
    <w:qFormat/>
    <w:rsid w:val="00EE7396"/>
    <w:pPr>
      <w:keepNext/>
      <w:tabs>
        <w:tab w:val="num" w:pos="1296"/>
      </w:tabs>
      <w:ind w:left="4820" w:firstLine="0"/>
      <w:outlineLvl w:val="6"/>
    </w:pPr>
    <w:rPr>
      <w:b/>
      <w:bCs/>
      <w:sz w:val="32"/>
      <w:szCs w:val="32"/>
    </w:rPr>
  </w:style>
  <w:style w:type="paragraph" w:styleId="Nagwek8">
    <w:name w:val="heading 8"/>
    <w:basedOn w:val="Domylnie"/>
    <w:next w:val="Tretekstu"/>
    <w:link w:val="Nagwek8Znak"/>
    <w:uiPriority w:val="99"/>
    <w:qFormat/>
    <w:rsid w:val="00EE7396"/>
    <w:pPr>
      <w:keepNext/>
      <w:tabs>
        <w:tab w:val="num" w:pos="1440"/>
      </w:tabs>
      <w:ind w:left="1440" w:hanging="1440"/>
      <w:jc w:val="center"/>
      <w:outlineLvl w:val="7"/>
    </w:pPr>
    <w:rPr>
      <w:sz w:val="28"/>
      <w:szCs w:val="28"/>
    </w:rPr>
  </w:style>
  <w:style w:type="paragraph" w:styleId="Nagwek9">
    <w:name w:val="heading 9"/>
    <w:basedOn w:val="Domylnie"/>
    <w:next w:val="Tretekstu"/>
    <w:link w:val="Nagwek9Znak"/>
    <w:uiPriority w:val="99"/>
    <w:qFormat/>
    <w:rsid w:val="00EE7396"/>
    <w:pPr>
      <w:keepNext/>
      <w:tabs>
        <w:tab w:val="num" w:pos="1584"/>
        <w:tab w:val="left" w:pos="4827"/>
      </w:tabs>
      <w:spacing w:before="60" w:after="0"/>
      <w:ind w:left="1418" w:hanging="709"/>
      <w:outlineLvl w:val="8"/>
    </w:pPr>
    <w:rPr>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C557D"/>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2C557D"/>
    <w:rPr>
      <w:rFonts w:ascii="Arial" w:hAnsi="Arial" w:cs="Arial"/>
      <w:b/>
      <w:bCs/>
      <w:i/>
      <w:iCs/>
      <w:sz w:val="28"/>
      <w:szCs w:val="28"/>
      <w:lang w:eastAsia="pl-PL"/>
    </w:rPr>
  </w:style>
  <w:style w:type="character" w:customStyle="1" w:styleId="Nagwek3Znak">
    <w:name w:val="Nagłówek 3 Znak"/>
    <w:basedOn w:val="Domylnaczcionkaakapitu"/>
    <w:link w:val="Nagwek3"/>
    <w:uiPriority w:val="9"/>
    <w:locked/>
    <w:rsid w:val="002C557D"/>
    <w:rPr>
      <w:rFonts w:ascii="Arial" w:hAnsi="Arial" w:cs="Times New Roman"/>
      <w:b/>
      <w:bCs/>
      <w:sz w:val="26"/>
      <w:szCs w:val="26"/>
    </w:rPr>
  </w:style>
  <w:style w:type="character" w:customStyle="1" w:styleId="Nagwek4Znak">
    <w:name w:val="Nagłówek 4 Znak"/>
    <w:basedOn w:val="Domylnaczcionkaakapitu"/>
    <w:link w:val="Nagwek4"/>
    <w:uiPriority w:val="99"/>
    <w:locked/>
    <w:rsid w:val="002C557D"/>
    <w:rPr>
      <w:rFonts w:ascii="Arial" w:hAnsi="Arial" w:cs="Times New Roman"/>
      <w:b/>
      <w:bCs/>
      <w:sz w:val="24"/>
      <w:szCs w:val="24"/>
      <w:lang w:eastAsia="pl-PL"/>
    </w:rPr>
  </w:style>
  <w:style w:type="character" w:customStyle="1" w:styleId="Nagwek5Znak">
    <w:name w:val="Nagłówek 5 Znak"/>
    <w:basedOn w:val="Domylnaczcionkaakapitu"/>
    <w:link w:val="Nagwek5"/>
    <w:uiPriority w:val="99"/>
    <w:locked/>
    <w:rsid w:val="002C557D"/>
    <w:rPr>
      <w:rFonts w:ascii="Arial" w:hAnsi="Arial" w:cs="Times New Roman"/>
      <w:b/>
      <w:bCs/>
      <w:i/>
      <w:iCs/>
      <w:sz w:val="26"/>
      <w:szCs w:val="26"/>
    </w:rPr>
  </w:style>
  <w:style w:type="character" w:customStyle="1" w:styleId="Nagwek6Znak">
    <w:name w:val="Nagłówek 6 Znak"/>
    <w:basedOn w:val="Domylnaczcionkaakapitu"/>
    <w:link w:val="Nagwek6"/>
    <w:uiPriority w:val="99"/>
    <w:locked/>
    <w:rsid w:val="002C557D"/>
    <w:rPr>
      <w:rFonts w:ascii="Arial" w:hAnsi="Arial" w:cs="Times New Roman"/>
      <w:b/>
      <w:sz w:val="20"/>
      <w:szCs w:val="20"/>
      <w:u w:val="single"/>
      <w:lang w:eastAsia="ar-SA" w:bidi="ar-SA"/>
    </w:rPr>
  </w:style>
  <w:style w:type="character" w:customStyle="1" w:styleId="Nagwek7Znak">
    <w:name w:val="Nagłówek 7 Znak"/>
    <w:basedOn w:val="Domylnaczcionkaakapitu"/>
    <w:link w:val="Nagwek7"/>
    <w:uiPriority w:val="99"/>
    <w:locked/>
    <w:rsid w:val="00EE7396"/>
    <w:rPr>
      <w:rFonts w:ascii="Times New Roman" w:hAnsi="Times New Roman" w:cs="Times New Roman"/>
      <w:b/>
      <w:bCs/>
      <w:sz w:val="32"/>
      <w:szCs w:val="32"/>
      <w:lang w:val="de-DE" w:eastAsia="ja-JP"/>
    </w:rPr>
  </w:style>
  <w:style w:type="character" w:customStyle="1" w:styleId="Nagwek8Znak">
    <w:name w:val="Nagłówek 8 Znak"/>
    <w:basedOn w:val="Domylnaczcionkaakapitu"/>
    <w:link w:val="Nagwek8"/>
    <w:uiPriority w:val="99"/>
    <w:locked/>
    <w:rsid w:val="00EE7396"/>
    <w:rPr>
      <w:rFonts w:ascii="Times New Roman" w:hAnsi="Times New Roman" w:cs="Times New Roman"/>
      <w:sz w:val="28"/>
      <w:szCs w:val="28"/>
      <w:lang w:val="de-DE" w:eastAsia="ja-JP"/>
    </w:rPr>
  </w:style>
  <w:style w:type="character" w:customStyle="1" w:styleId="Nagwek9Znak">
    <w:name w:val="Nagłówek 9 Znak"/>
    <w:basedOn w:val="Domylnaczcionkaakapitu"/>
    <w:link w:val="Nagwek9"/>
    <w:uiPriority w:val="99"/>
    <w:locked/>
    <w:rsid w:val="00EE7396"/>
    <w:rPr>
      <w:rFonts w:ascii="Times New Roman" w:hAnsi="Times New Roman" w:cs="Times New Roman"/>
      <w:i/>
      <w:iCs/>
      <w:lang w:val="de-DE" w:eastAsia="ja-JP"/>
    </w:rPr>
  </w:style>
  <w:style w:type="paragraph" w:styleId="Nagwek">
    <w:name w:val="header"/>
    <w:basedOn w:val="Normalny"/>
    <w:link w:val="NagwekZnak"/>
    <w:uiPriority w:val="99"/>
    <w:rsid w:val="00AF640D"/>
    <w:pPr>
      <w:tabs>
        <w:tab w:val="center" w:pos="4536"/>
        <w:tab w:val="right" w:pos="9072"/>
      </w:tabs>
    </w:pPr>
  </w:style>
  <w:style w:type="character" w:customStyle="1" w:styleId="HeaderChar">
    <w:name w:val="Header Char"/>
    <w:basedOn w:val="Domylnaczcionkaakapitu"/>
    <w:uiPriority w:val="99"/>
    <w:semiHidden/>
    <w:locked/>
    <w:rsid w:val="002C557D"/>
  </w:style>
  <w:style w:type="character" w:customStyle="1" w:styleId="NagwekZnak">
    <w:name w:val="Nagłówek Znak"/>
    <w:basedOn w:val="Domylnaczcionkaakapitu"/>
    <w:link w:val="Nagwek"/>
    <w:uiPriority w:val="99"/>
    <w:locked/>
    <w:rsid w:val="00AF640D"/>
    <w:rPr>
      <w:rFonts w:cs="Times New Roman"/>
    </w:rPr>
  </w:style>
  <w:style w:type="paragraph" w:styleId="Stopka">
    <w:name w:val="footer"/>
    <w:basedOn w:val="Normalny"/>
    <w:link w:val="StopkaZnak"/>
    <w:uiPriority w:val="99"/>
    <w:rsid w:val="00AF640D"/>
    <w:pPr>
      <w:tabs>
        <w:tab w:val="center" w:pos="4536"/>
        <w:tab w:val="right" w:pos="9072"/>
      </w:tabs>
    </w:pPr>
  </w:style>
  <w:style w:type="character" w:customStyle="1" w:styleId="StopkaZnak">
    <w:name w:val="Stopka Znak"/>
    <w:basedOn w:val="Domylnaczcionkaakapitu"/>
    <w:link w:val="Stopka"/>
    <w:uiPriority w:val="99"/>
    <w:locked/>
    <w:rsid w:val="00AF640D"/>
    <w:rPr>
      <w:rFonts w:cs="Times New Roman"/>
    </w:rPr>
  </w:style>
  <w:style w:type="paragraph" w:styleId="Tekstdymka">
    <w:name w:val="Balloon Text"/>
    <w:basedOn w:val="Normalny"/>
    <w:link w:val="TekstdymkaZnak"/>
    <w:uiPriority w:val="99"/>
    <w:rsid w:val="00AF640D"/>
    <w:rPr>
      <w:rFonts w:ascii="Tahoma" w:hAnsi="Tahoma" w:cs="Tahoma"/>
      <w:sz w:val="16"/>
      <w:szCs w:val="16"/>
    </w:rPr>
  </w:style>
  <w:style w:type="character" w:customStyle="1" w:styleId="TekstdymkaZnak">
    <w:name w:val="Tekst dymka Znak"/>
    <w:basedOn w:val="Domylnaczcionkaakapitu"/>
    <w:link w:val="Tekstdymka"/>
    <w:uiPriority w:val="99"/>
    <w:locked/>
    <w:rsid w:val="00AF640D"/>
    <w:rPr>
      <w:rFonts w:ascii="Tahoma" w:hAnsi="Tahoma" w:cs="Tahoma"/>
      <w:sz w:val="16"/>
      <w:szCs w:val="16"/>
    </w:rPr>
  </w:style>
  <w:style w:type="character" w:styleId="Hipercze">
    <w:name w:val="Hyperlink"/>
    <w:basedOn w:val="Domylnaczcionkaakapitu"/>
    <w:rsid w:val="008051EC"/>
    <w:rPr>
      <w:rFonts w:cs="Times New Roman"/>
      <w:color w:val="0000FF"/>
      <w:u w:val="single"/>
    </w:rPr>
  </w:style>
  <w:style w:type="paragraph" w:styleId="Tekstpodstawowywcity3">
    <w:name w:val="Body Text Indent 3"/>
    <w:basedOn w:val="Normalny"/>
    <w:link w:val="Tekstpodstawowywcity3Znak"/>
    <w:rsid w:val="008051EC"/>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8051EC"/>
    <w:rPr>
      <w:rFonts w:ascii="Arial" w:hAnsi="Arial" w:cs="Times New Roman"/>
      <w:sz w:val="16"/>
      <w:szCs w:val="16"/>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
    <w:basedOn w:val="Normalny"/>
    <w:link w:val="TekstprzypisudolnegoZnak"/>
    <w:uiPriority w:val="99"/>
    <w:rsid w:val="008051EC"/>
    <w:rPr>
      <w:rFonts w:ascii="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
    <w:basedOn w:val="Domylnaczcionkaakapitu"/>
    <w:link w:val="Tekstprzypisudolnego"/>
    <w:uiPriority w:val="99"/>
    <w:locked/>
    <w:rsid w:val="008051EC"/>
    <w:rPr>
      <w:rFonts w:ascii="Times New Roman" w:hAnsi="Times New Roman" w:cs="Times New Roman"/>
      <w:sz w:val="20"/>
      <w:szCs w:val="20"/>
      <w:lang w:eastAsia="pl-PL"/>
    </w:rPr>
  </w:style>
  <w:style w:type="paragraph" w:styleId="Tytu">
    <w:name w:val="Title"/>
    <w:basedOn w:val="Normalny"/>
    <w:link w:val="TytuZnak"/>
    <w:uiPriority w:val="99"/>
    <w:qFormat/>
    <w:rsid w:val="008051EC"/>
    <w:pPr>
      <w:spacing w:line="36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locked/>
    <w:rsid w:val="008051EC"/>
    <w:rPr>
      <w:rFonts w:ascii="Times New Roman" w:hAnsi="Times New Roman" w:cs="Times New Roman"/>
      <w:b/>
      <w:bCs/>
      <w:sz w:val="28"/>
      <w:szCs w:val="28"/>
      <w:lang w:eastAsia="pl-PL"/>
    </w:rPr>
  </w:style>
  <w:style w:type="paragraph" w:styleId="Tekstpodstawowy">
    <w:name w:val="Body Text"/>
    <w:basedOn w:val="Normalny"/>
    <w:link w:val="TekstpodstawowyZnak"/>
    <w:uiPriority w:val="99"/>
    <w:rsid w:val="008051EC"/>
    <w:pPr>
      <w:spacing w:after="120"/>
    </w:pPr>
    <w:rPr>
      <w:rFonts w:ascii="Times New Roman" w:hAnsi="Times New Roman"/>
      <w:szCs w:val="20"/>
    </w:rPr>
  </w:style>
  <w:style w:type="character" w:customStyle="1" w:styleId="TekstpodstawowyZnak">
    <w:name w:val="Tekst podstawowy Znak"/>
    <w:basedOn w:val="Domylnaczcionkaakapitu"/>
    <w:link w:val="Tekstpodstawowy"/>
    <w:uiPriority w:val="99"/>
    <w:locked/>
    <w:rsid w:val="008051EC"/>
    <w:rPr>
      <w:rFonts w:ascii="Times New Roman" w:hAnsi="Times New Roman" w:cs="Times New Roman"/>
      <w:sz w:val="20"/>
      <w:szCs w:val="20"/>
      <w:lang w:eastAsia="pl-PL"/>
    </w:rPr>
  </w:style>
  <w:style w:type="paragraph" w:customStyle="1" w:styleId="Tekstpodstawowywciety">
    <w:name w:val="Tekst podstawowy wciety"/>
    <w:basedOn w:val="Normalny"/>
    <w:uiPriority w:val="99"/>
    <w:rsid w:val="008051EC"/>
    <w:rPr>
      <w:rFonts w:ascii="Times New Roman" w:eastAsia="Calibri" w:hAnsi="Times New Roman"/>
      <w:szCs w:val="20"/>
    </w:rPr>
  </w:style>
  <w:style w:type="paragraph" w:customStyle="1" w:styleId="Akapitzlist11">
    <w:name w:val="Akapit z listą11"/>
    <w:basedOn w:val="Normalny"/>
    <w:uiPriority w:val="99"/>
    <w:rsid w:val="008051EC"/>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2C557D"/>
    <w:pPr>
      <w:jc w:val="both"/>
    </w:pPr>
  </w:style>
  <w:style w:type="character" w:customStyle="1" w:styleId="Tekstpodstawowy2Znak">
    <w:name w:val="Tekst podstawowy 2 Znak"/>
    <w:basedOn w:val="Domylnaczcionkaakapitu"/>
    <w:link w:val="Tekstpodstawowy2"/>
    <w:uiPriority w:val="99"/>
    <w:locked/>
    <w:rsid w:val="002C557D"/>
    <w:rPr>
      <w:rFonts w:ascii="Arial" w:hAnsi="Arial" w:cs="Times New Roman"/>
      <w:sz w:val="24"/>
      <w:szCs w:val="24"/>
    </w:rPr>
  </w:style>
  <w:style w:type="paragraph" w:customStyle="1" w:styleId="Tekst">
    <w:name w:val="Tekst"/>
    <w:basedOn w:val="Normalny"/>
    <w:uiPriority w:val="99"/>
    <w:rsid w:val="002C557D"/>
    <w:pPr>
      <w:tabs>
        <w:tab w:val="left" w:pos="397"/>
      </w:tabs>
    </w:pPr>
    <w:rPr>
      <w:bCs/>
    </w:rPr>
  </w:style>
  <w:style w:type="paragraph" w:styleId="Tekstpodstawowywcity2">
    <w:name w:val="Body Text Indent 2"/>
    <w:basedOn w:val="Normalny"/>
    <w:link w:val="Tekstpodstawowywcity2Znak"/>
    <w:uiPriority w:val="99"/>
    <w:rsid w:val="002C557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2C557D"/>
    <w:rPr>
      <w:rFonts w:ascii="Arial" w:hAnsi="Arial" w:cs="Times New Roman"/>
      <w:sz w:val="24"/>
      <w:szCs w:val="24"/>
      <w:lang w:eastAsia="pl-PL"/>
    </w:rPr>
  </w:style>
  <w:style w:type="paragraph" w:styleId="Podtytu">
    <w:name w:val="Subtitle"/>
    <w:basedOn w:val="Normalny"/>
    <w:link w:val="PodtytuZnak"/>
    <w:uiPriority w:val="99"/>
    <w:qFormat/>
    <w:rsid w:val="002C557D"/>
    <w:pPr>
      <w:jc w:val="center"/>
    </w:pPr>
    <w:rPr>
      <w:rFonts w:ascii="Times New Roman" w:hAnsi="Times New Roman"/>
      <w:szCs w:val="20"/>
    </w:rPr>
  </w:style>
  <w:style w:type="character" w:customStyle="1" w:styleId="PodtytuZnak">
    <w:name w:val="Podtytuł Znak"/>
    <w:basedOn w:val="Domylnaczcionkaakapitu"/>
    <w:link w:val="Podtytu"/>
    <w:uiPriority w:val="99"/>
    <w:locked/>
    <w:rsid w:val="002C557D"/>
    <w:rPr>
      <w:rFonts w:ascii="Times New Roman" w:hAnsi="Times New Roman" w:cs="Times New Roman"/>
      <w:sz w:val="20"/>
      <w:szCs w:val="20"/>
      <w:lang w:eastAsia="pl-PL"/>
    </w:rPr>
  </w:style>
  <w:style w:type="table" w:styleId="Tabela-Siatka">
    <w:name w:val="Table Grid"/>
    <w:basedOn w:val="Standardowy"/>
    <w:uiPriority w:val="39"/>
    <w:rsid w:val="002C557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uiPriority w:val="99"/>
    <w:semiHidden/>
    <w:locked/>
    <w:rsid w:val="002C557D"/>
    <w:rPr>
      <w:lang w:val="pl-PL" w:eastAsia="pl-PL"/>
    </w:rPr>
  </w:style>
  <w:style w:type="paragraph" w:customStyle="1" w:styleId="Znak">
    <w:name w:val="Znak"/>
    <w:basedOn w:val="Normalny"/>
    <w:uiPriority w:val="99"/>
    <w:rsid w:val="002C557D"/>
    <w:rPr>
      <w:rFonts w:ascii="Times New Roman" w:hAnsi="Times New Roman"/>
    </w:rPr>
  </w:style>
  <w:style w:type="paragraph" w:customStyle="1" w:styleId="zmart2">
    <w:name w:val="zm art2"/>
    <w:basedOn w:val="Normalny"/>
    <w:uiPriority w:val="99"/>
    <w:rsid w:val="002C557D"/>
    <w:pPr>
      <w:spacing w:before="60" w:after="60"/>
      <w:ind w:left="1843" w:hanging="1219"/>
      <w:jc w:val="both"/>
    </w:pPr>
    <w:rPr>
      <w:rFonts w:ascii="Times New Roman" w:hAnsi="Times New Roman"/>
      <w:szCs w:val="20"/>
    </w:rPr>
  </w:style>
  <w:style w:type="paragraph" w:customStyle="1" w:styleId="ust1art">
    <w:name w:val="ust1 art"/>
    <w:uiPriority w:val="99"/>
    <w:rsid w:val="002C557D"/>
    <w:pPr>
      <w:spacing w:before="60" w:after="60"/>
      <w:ind w:left="1702" w:hanging="284"/>
    </w:pPr>
    <w:rPr>
      <w:rFonts w:ascii="Times New Roman" w:eastAsia="Times New Roman" w:hAnsi="Times New Roman" w:cs="Times New Roman"/>
      <w:noProof/>
      <w:sz w:val="24"/>
      <w:szCs w:val="20"/>
    </w:rPr>
  </w:style>
  <w:style w:type="paragraph" w:customStyle="1" w:styleId="pkt1art">
    <w:name w:val="pkt1 art"/>
    <w:uiPriority w:val="99"/>
    <w:rsid w:val="002C557D"/>
    <w:pPr>
      <w:spacing w:before="60" w:after="60"/>
      <w:ind w:left="1872" w:hanging="284"/>
    </w:pPr>
    <w:rPr>
      <w:rFonts w:ascii="Times New Roman" w:eastAsia="Times New Roman" w:hAnsi="Times New Roman" w:cs="Times New Roman"/>
      <w:noProof/>
      <w:sz w:val="24"/>
      <w:szCs w:val="20"/>
    </w:rPr>
  </w:style>
  <w:style w:type="character" w:styleId="Pogrubienie">
    <w:name w:val="Strong"/>
    <w:basedOn w:val="Domylnaczcionkaakapitu"/>
    <w:uiPriority w:val="22"/>
    <w:qFormat/>
    <w:rsid w:val="002C557D"/>
    <w:rPr>
      <w:rFonts w:cs="Times New Roman"/>
      <w:b/>
    </w:rPr>
  </w:style>
  <w:style w:type="character" w:customStyle="1" w:styleId="link-ftp">
    <w:name w:val="link-ftp"/>
    <w:basedOn w:val="Domylnaczcionkaakapitu"/>
    <w:uiPriority w:val="99"/>
    <w:rsid w:val="002C557D"/>
    <w:rPr>
      <w:rFonts w:cs="Times New Roman"/>
    </w:rPr>
  </w:style>
  <w:style w:type="paragraph" w:customStyle="1" w:styleId="ust">
    <w:name w:val="ust"/>
    <w:link w:val="ustZnak"/>
    <w:uiPriority w:val="99"/>
    <w:rsid w:val="002C557D"/>
    <w:pPr>
      <w:spacing w:before="60" w:after="60"/>
      <w:ind w:left="426" w:hanging="284"/>
      <w:jc w:val="both"/>
    </w:pPr>
    <w:rPr>
      <w:rFonts w:ascii="Times New Roman" w:eastAsia="Times New Roman" w:hAnsi="Times New Roman" w:cs="Times New Roman"/>
      <w:sz w:val="24"/>
    </w:rPr>
  </w:style>
  <w:style w:type="character" w:customStyle="1" w:styleId="ustZnak">
    <w:name w:val="ust Znak"/>
    <w:link w:val="ust"/>
    <w:uiPriority w:val="99"/>
    <w:locked/>
    <w:rsid w:val="002C557D"/>
    <w:rPr>
      <w:rFonts w:ascii="Times New Roman" w:hAnsi="Times New Roman"/>
      <w:sz w:val="22"/>
      <w:lang w:eastAsia="pl-PL"/>
    </w:rPr>
  </w:style>
  <w:style w:type="paragraph" w:customStyle="1" w:styleId="Akapitzlist1">
    <w:name w:val="Akapit z listą1"/>
    <w:basedOn w:val="Normalny"/>
    <w:uiPriority w:val="99"/>
    <w:rsid w:val="002C557D"/>
    <w:pPr>
      <w:ind w:left="720"/>
      <w:contextualSpacing/>
    </w:pPr>
    <w:rPr>
      <w:rFonts w:ascii="Cambria" w:eastAsia="Calibri" w:hAnsi="Cambria"/>
      <w:lang w:val="en-US" w:eastAsia="en-US"/>
    </w:rPr>
  </w:style>
  <w:style w:type="paragraph" w:styleId="Tekstpodstawowywcity">
    <w:name w:val="Body Text Indent"/>
    <w:basedOn w:val="Normalny"/>
    <w:link w:val="TekstpodstawowywcityZnak"/>
    <w:uiPriority w:val="99"/>
    <w:rsid w:val="002C557D"/>
    <w:pPr>
      <w:spacing w:after="120"/>
      <w:ind w:left="283"/>
    </w:pPr>
  </w:style>
  <w:style w:type="character" w:customStyle="1" w:styleId="TekstpodstawowywcityZnak">
    <w:name w:val="Tekst podstawowy wcięty Znak"/>
    <w:basedOn w:val="Domylnaczcionkaakapitu"/>
    <w:link w:val="Tekstpodstawowywcity"/>
    <w:uiPriority w:val="99"/>
    <w:locked/>
    <w:rsid w:val="002C557D"/>
    <w:rPr>
      <w:rFonts w:ascii="Arial" w:hAnsi="Arial" w:cs="Times New Roman"/>
      <w:sz w:val="24"/>
      <w:szCs w:val="24"/>
      <w:lang w:eastAsia="pl-PL"/>
    </w:rPr>
  </w:style>
  <w:style w:type="paragraph" w:styleId="Tekstpodstawowy3">
    <w:name w:val="Body Text 3"/>
    <w:basedOn w:val="Normalny"/>
    <w:link w:val="Tekstpodstawowy3Znak"/>
    <w:uiPriority w:val="99"/>
    <w:rsid w:val="002C557D"/>
    <w:pPr>
      <w:spacing w:after="120"/>
    </w:pPr>
    <w:rPr>
      <w:rFonts w:ascii="Times New Roman" w:hAnsi="Times New Roman"/>
      <w:sz w:val="16"/>
      <w:szCs w:val="16"/>
      <w:lang w:val="en-US"/>
    </w:rPr>
  </w:style>
  <w:style w:type="character" w:customStyle="1" w:styleId="Tekstpodstawowy3Znak">
    <w:name w:val="Tekst podstawowy 3 Znak"/>
    <w:basedOn w:val="Domylnaczcionkaakapitu"/>
    <w:link w:val="Tekstpodstawowy3"/>
    <w:uiPriority w:val="99"/>
    <w:locked/>
    <w:rsid w:val="002C557D"/>
    <w:rPr>
      <w:rFonts w:ascii="Times New Roman" w:hAnsi="Times New Roman" w:cs="Times New Roman"/>
      <w:sz w:val="16"/>
      <w:szCs w:val="16"/>
      <w:lang w:val="en-US" w:eastAsia="pl-PL"/>
    </w:rPr>
  </w:style>
  <w:style w:type="character" w:styleId="Numerstrony">
    <w:name w:val="page number"/>
    <w:basedOn w:val="Domylnaczcionkaakapitu"/>
    <w:uiPriority w:val="99"/>
    <w:rsid w:val="002C557D"/>
    <w:rPr>
      <w:rFonts w:cs="Times New Roman"/>
    </w:rPr>
  </w:style>
  <w:style w:type="character" w:customStyle="1" w:styleId="ZnakZnak2">
    <w:name w:val="Znak Znak2"/>
    <w:basedOn w:val="Domylnaczcionkaakapitu"/>
    <w:uiPriority w:val="99"/>
    <w:rsid w:val="002C557D"/>
    <w:rPr>
      <w:rFonts w:cs="Times New Roman"/>
    </w:rPr>
  </w:style>
  <w:style w:type="paragraph" w:customStyle="1" w:styleId="t01">
    <w:name w:val="t01"/>
    <w:basedOn w:val="Normalny"/>
    <w:uiPriority w:val="99"/>
    <w:rsid w:val="002C557D"/>
    <w:pPr>
      <w:spacing w:before="100" w:beforeAutospacing="1" w:after="100" w:afterAutospacing="1"/>
    </w:pPr>
    <w:rPr>
      <w:rFonts w:ascii="Times New Roman" w:hAnsi="Times New Roman"/>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2C55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C557D"/>
    <w:pPr>
      <w:autoSpaceDE w:val="0"/>
      <w:autoSpaceDN w:val="0"/>
      <w:adjustRightInd w:val="0"/>
    </w:pPr>
    <w:rPr>
      <w:rFonts w:eastAsia="Times New Roman" w:cs="Calibri"/>
      <w:color w:val="000000"/>
      <w:sz w:val="24"/>
      <w:szCs w:val="24"/>
    </w:rPr>
  </w:style>
  <w:style w:type="paragraph" w:customStyle="1" w:styleId="Standardowywlewo">
    <w:name w:val="Standardowy w lewo"/>
    <w:basedOn w:val="Normalny"/>
    <w:uiPriority w:val="99"/>
    <w:rsid w:val="002C557D"/>
    <w:pPr>
      <w:jc w:val="both"/>
    </w:pPr>
    <w:rPr>
      <w:rFonts w:ascii="Times New Roman" w:hAnsi="Times New Roman"/>
      <w:sz w:val="20"/>
      <w:szCs w:val="20"/>
    </w:rPr>
  </w:style>
  <w:style w:type="character" w:styleId="Numerwiersza">
    <w:name w:val="line number"/>
    <w:basedOn w:val="Domylnaczcionkaakapitu"/>
    <w:uiPriority w:val="99"/>
    <w:rsid w:val="002C557D"/>
    <w:rPr>
      <w:rFonts w:cs="Times New Roman"/>
    </w:rPr>
  </w:style>
  <w:style w:type="paragraph" w:customStyle="1" w:styleId="Style1">
    <w:name w:val="Style 1"/>
    <w:uiPriority w:val="99"/>
    <w:rsid w:val="002C557D"/>
    <w:pPr>
      <w:widowControl w:val="0"/>
      <w:autoSpaceDE w:val="0"/>
      <w:autoSpaceDN w:val="0"/>
      <w:adjustRightInd w:val="0"/>
    </w:pPr>
    <w:rPr>
      <w:rFonts w:ascii="Times New Roman" w:eastAsia="Times New Roman" w:hAnsi="Times New Roman" w:cs="Times New Roman"/>
      <w:sz w:val="20"/>
      <w:szCs w:val="20"/>
    </w:rPr>
  </w:style>
  <w:style w:type="character" w:styleId="Odwoanieprzypisudolnego">
    <w:name w:val="footnote reference"/>
    <w:aliases w:val="Odwołanie przypisu"/>
    <w:basedOn w:val="Domylnaczcionkaakapitu"/>
    <w:uiPriority w:val="99"/>
    <w:rsid w:val="002C557D"/>
    <w:rPr>
      <w:rFonts w:cs="Times New Roman"/>
      <w:vertAlign w:val="superscript"/>
    </w:rPr>
  </w:style>
  <w:style w:type="character" w:styleId="Odwoaniedokomentarza">
    <w:name w:val="annotation reference"/>
    <w:basedOn w:val="Domylnaczcionkaakapitu"/>
    <w:uiPriority w:val="99"/>
    <w:rsid w:val="002C557D"/>
    <w:rPr>
      <w:rFonts w:cs="Times New Roman"/>
      <w:sz w:val="16"/>
    </w:rPr>
  </w:style>
  <w:style w:type="paragraph" w:styleId="Tekstkomentarza">
    <w:name w:val="annotation text"/>
    <w:basedOn w:val="Normalny"/>
    <w:link w:val="TekstkomentarzaZnak"/>
    <w:uiPriority w:val="99"/>
    <w:rsid w:val="002C557D"/>
    <w:rPr>
      <w:sz w:val="20"/>
      <w:szCs w:val="20"/>
    </w:rPr>
  </w:style>
  <w:style w:type="character" w:customStyle="1" w:styleId="TekstkomentarzaZnak">
    <w:name w:val="Tekst komentarza Znak"/>
    <w:basedOn w:val="Domylnaczcionkaakapitu"/>
    <w:link w:val="Tekstkomentarza"/>
    <w:uiPriority w:val="99"/>
    <w:locked/>
    <w:rsid w:val="002C557D"/>
    <w:rPr>
      <w:rFonts w:ascii="Arial" w:hAnsi="Arial" w:cs="Times New Roman"/>
      <w:sz w:val="20"/>
      <w:szCs w:val="20"/>
    </w:rPr>
  </w:style>
  <w:style w:type="paragraph" w:styleId="Tematkomentarza">
    <w:name w:val="annotation subject"/>
    <w:basedOn w:val="Tekstkomentarza"/>
    <w:next w:val="Tekstkomentarza"/>
    <w:link w:val="TematkomentarzaZnak"/>
    <w:uiPriority w:val="99"/>
    <w:rsid w:val="002C557D"/>
    <w:rPr>
      <w:b/>
      <w:bCs/>
    </w:rPr>
  </w:style>
  <w:style w:type="character" w:customStyle="1" w:styleId="TematkomentarzaZnak">
    <w:name w:val="Temat komentarza Znak"/>
    <w:basedOn w:val="TekstkomentarzaZnak"/>
    <w:link w:val="Tematkomentarza"/>
    <w:uiPriority w:val="99"/>
    <w:locked/>
    <w:rsid w:val="002C557D"/>
    <w:rPr>
      <w:rFonts w:ascii="Arial" w:hAnsi="Arial" w:cs="Times New Roman"/>
      <w:b/>
      <w:bCs/>
      <w:sz w:val="20"/>
      <w:szCs w:val="20"/>
    </w:rPr>
  </w:style>
  <w:style w:type="paragraph" w:styleId="Listapunktowana2">
    <w:name w:val="List Bullet 2"/>
    <w:basedOn w:val="Normalny"/>
    <w:uiPriority w:val="99"/>
    <w:rsid w:val="002C557D"/>
    <w:pPr>
      <w:numPr>
        <w:numId w:val="1"/>
      </w:numPr>
      <w:tabs>
        <w:tab w:val="num" w:pos="643"/>
      </w:tabs>
      <w:ind w:left="643"/>
    </w:pPr>
    <w:rPr>
      <w:rFonts w:ascii="Times New Roman" w:hAnsi="Times New Roman"/>
      <w:szCs w:val="20"/>
    </w:rPr>
  </w:style>
  <w:style w:type="paragraph" w:styleId="Zwykytekst">
    <w:name w:val="Plain Text"/>
    <w:basedOn w:val="Normalny"/>
    <w:link w:val="ZwykytekstZnak"/>
    <w:uiPriority w:val="99"/>
    <w:rsid w:val="002C557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locked/>
    <w:rsid w:val="002C557D"/>
    <w:rPr>
      <w:rFonts w:ascii="Consolas" w:eastAsia="Times New Roman" w:hAnsi="Consolas" w:cs="Times New Roman"/>
      <w:sz w:val="21"/>
      <w:szCs w:val="21"/>
    </w:rPr>
  </w:style>
  <w:style w:type="paragraph" w:customStyle="1" w:styleId="Akapitzlist12">
    <w:name w:val="Akapit z listą12"/>
    <w:basedOn w:val="Normalny"/>
    <w:uiPriority w:val="99"/>
    <w:rsid w:val="002C557D"/>
    <w:pPr>
      <w:spacing w:after="200" w:line="276" w:lineRule="auto"/>
      <w:ind w:left="720"/>
      <w:contextualSpacing/>
    </w:pPr>
    <w:rPr>
      <w:rFonts w:ascii="Calibri" w:hAnsi="Calibri"/>
      <w:sz w:val="22"/>
      <w:szCs w:val="22"/>
      <w:lang w:eastAsia="en-US"/>
    </w:rPr>
  </w:style>
  <w:style w:type="character" w:customStyle="1" w:styleId="h11">
    <w:name w:val="h11"/>
    <w:uiPriority w:val="99"/>
    <w:rsid w:val="002C557D"/>
    <w:rPr>
      <w:rFonts w:ascii="Verdana" w:hAnsi="Verdana"/>
      <w:b/>
      <w:sz w:val="23"/>
    </w:rPr>
  </w:style>
  <w:style w:type="character" w:customStyle="1" w:styleId="tytul1">
    <w:name w:val="tytul1"/>
    <w:basedOn w:val="Domylnaczcionkaakapitu"/>
    <w:uiPriority w:val="99"/>
    <w:rsid w:val="00EE48D2"/>
    <w:rPr>
      <w:rFonts w:cs="Times New Roman"/>
      <w:b/>
      <w:bCs/>
      <w:color w:val="204691"/>
      <w:sz w:val="20"/>
      <w:szCs w:val="20"/>
    </w:rPr>
  </w:style>
  <w:style w:type="paragraph" w:styleId="NormalnyWeb">
    <w:name w:val="Normal (Web)"/>
    <w:basedOn w:val="Normalny"/>
    <w:uiPriority w:val="99"/>
    <w:rsid w:val="002623AC"/>
    <w:pPr>
      <w:spacing w:before="100" w:beforeAutospacing="1" w:after="100" w:afterAutospacing="1"/>
    </w:pPr>
    <w:rPr>
      <w:rFonts w:ascii="Times New Roman" w:hAnsi="Times New Roman"/>
    </w:rPr>
  </w:style>
  <w:style w:type="table" w:customStyle="1" w:styleId="StylWUP">
    <w:name w:val="StylWUP"/>
    <w:uiPriority w:val="99"/>
    <w:rsid w:val="00BE0CB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shd w:val="clear" w:color="auto" w:fill="D9D9D9"/>
      </w:tcPr>
    </w:tblStylePr>
  </w:style>
  <w:style w:type="table" w:customStyle="1" w:styleId="StylWUP1">
    <w:name w:val="StylWUP1"/>
    <w:uiPriority w:val="99"/>
    <w:rsid w:val="00BD52F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shd w:val="clear" w:color="auto" w:fill="D9D9D9"/>
      </w:tcPr>
    </w:tblStylePr>
  </w:style>
  <w:style w:type="paragraph" w:customStyle="1" w:styleId="Domylnie">
    <w:name w:val="Domyślnie"/>
    <w:uiPriority w:val="99"/>
    <w:rsid w:val="00EE7396"/>
    <w:pPr>
      <w:widowControl w:val="0"/>
      <w:tabs>
        <w:tab w:val="left" w:pos="2428"/>
      </w:tabs>
      <w:suppressAutoHyphens/>
      <w:spacing w:after="200" w:line="276" w:lineRule="auto"/>
      <w:ind w:left="573" w:hanging="119"/>
      <w:jc w:val="both"/>
    </w:pPr>
    <w:rPr>
      <w:rFonts w:ascii="Times New Roman" w:eastAsia="Times New Roman" w:hAnsi="Times New Roman" w:cs="Times New Roman"/>
      <w:sz w:val="24"/>
      <w:szCs w:val="24"/>
      <w:lang w:val="de-DE" w:eastAsia="ja-JP"/>
    </w:rPr>
  </w:style>
  <w:style w:type="character" w:customStyle="1" w:styleId="TekstprzypisukocowegoZnak">
    <w:name w:val="Tekst przypisu końcowego Znak"/>
    <w:basedOn w:val="Domylnaczcionkaakapitu"/>
    <w:uiPriority w:val="99"/>
    <w:rsid w:val="00EE7396"/>
    <w:rPr>
      <w:rFonts w:cs="Times New Roman"/>
    </w:rPr>
  </w:style>
  <w:style w:type="character" w:styleId="Odwoanieprzypisukocowego">
    <w:name w:val="endnote reference"/>
    <w:basedOn w:val="Domylnaczcionkaakapitu"/>
    <w:uiPriority w:val="99"/>
    <w:rsid w:val="00EE7396"/>
    <w:rPr>
      <w:rFonts w:cs="Times New Roman"/>
      <w:vertAlign w:val="superscript"/>
    </w:rPr>
  </w:style>
  <w:style w:type="character" w:customStyle="1" w:styleId="bold1">
    <w:name w:val="bold1"/>
    <w:uiPriority w:val="99"/>
    <w:rsid w:val="00EE7396"/>
    <w:rPr>
      <w:b/>
    </w:rPr>
  </w:style>
  <w:style w:type="character" w:customStyle="1" w:styleId="italic1">
    <w:name w:val="italic1"/>
    <w:uiPriority w:val="99"/>
    <w:rsid w:val="00EE7396"/>
    <w:rPr>
      <w:i/>
    </w:rPr>
  </w:style>
  <w:style w:type="character" w:customStyle="1" w:styleId="czeinternetowe">
    <w:name w:val="Łącze internetowe"/>
    <w:uiPriority w:val="99"/>
    <w:rsid w:val="00EE7396"/>
    <w:rPr>
      <w:color w:val="0000FF"/>
      <w:u w:val="single"/>
      <w:lang w:val="pl-PL" w:eastAsia="pl-PL"/>
    </w:rPr>
  </w:style>
  <w:style w:type="character" w:customStyle="1" w:styleId="symbol1">
    <w:name w:val="symbol1"/>
    <w:uiPriority w:val="99"/>
    <w:rsid w:val="00EE7396"/>
    <w:rPr>
      <w:rFonts w:ascii="Courier New" w:hAnsi="Courier New"/>
      <w:b/>
      <w:sz w:val="14"/>
    </w:rPr>
  </w:style>
  <w:style w:type="character" w:customStyle="1" w:styleId="Mocnowyrniony">
    <w:name w:val="Mocno wyróżniony"/>
    <w:uiPriority w:val="99"/>
    <w:rsid w:val="00EE7396"/>
    <w:rPr>
      <w:b/>
    </w:rPr>
  </w:style>
  <w:style w:type="character" w:customStyle="1" w:styleId="text1">
    <w:name w:val="text1"/>
    <w:uiPriority w:val="99"/>
    <w:rsid w:val="00EE7396"/>
    <w:rPr>
      <w:rFonts w:ascii="Verdana" w:hAnsi="Verdana"/>
      <w:color w:val="000000"/>
      <w:sz w:val="12"/>
    </w:rPr>
  </w:style>
  <w:style w:type="character" w:customStyle="1" w:styleId="Odwoaniedokomentarza1">
    <w:name w:val="Odwołanie do komentarza1"/>
    <w:uiPriority w:val="99"/>
    <w:rsid w:val="00EE7396"/>
    <w:rPr>
      <w:sz w:val="16"/>
    </w:rPr>
  </w:style>
  <w:style w:type="character" w:customStyle="1" w:styleId="Wyrnienie">
    <w:name w:val="Wyróżnienie"/>
    <w:uiPriority w:val="99"/>
    <w:rsid w:val="00EE7396"/>
    <w:rPr>
      <w:b/>
      <w:i/>
    </w:rPr>
  </w:style>
  <w:style w:type="character" w:styleId="Tekstzastpczy">
    <w:name w:val="Placeholder Text"/>
    <w:basedOn w:val="Domylnaczcionkaakapitu"/>
    <w:uiPriority w:val="99"/>
    <w:rsid w:val="00EE7396"/>
    <w:rPr>
      <w:color w:val="808080"/>
    </w:rPr>
  </w:style>
  <w:style w:type="character" w:customStyle="1" w:styleId="ListLabel1">
    <w:name w:val="ListLabel 1"/>
    <w:uiPriority w:val="99"/>
    <w:rsid w:val="00EE7396"/>
    <w:rPr>
      <w:b/>
      <w:sz w:val="22"/>
    </w:rPr>
  </w:style>
  <w:style w:type="character" w:customStyle="1" w:styleId="ListLabel2">
    <w:name w:val="ListLabel 2"/>
    <w:uiPriority w:val="99"/>
    <w:rsid w:val="00EE7396"/>
    <w:rPr>
      <w:color w:val="00000A"/>
    </w:rPr>
  </w:style>
  <w:style w:type="character" w:customStyle="1" w:styleId="ListLabel3">
    <w:name w:val="ListLabel 3"/>
    <w:uiPriority w:val="99"/>
    <w:rsid w:val="00EE7396"/>
    <w:rPr>
      <w:rFonts w:eastAsia="Times New Roman"/>
    </w:rPr>
  </w:style>
  <w:style w:type="character" w:customStyle="1" w:styleId="ListLabel4">
    <w:name w:val="ListLabel 4"/>
    <w:uiPriority w:val="99"/>
    <w:rsid w:val="00EE7396"/>
    <w:rPr>
      <w:b/>
    </w:rPr>
  </w:style>
  <w:style w:type="character" w:customStyle="1" w:styleId="ListLabel5">
    <w:name w:val="ListLabel 5"/>
    <w:uiPriority w:val="99"/>
    <w:rsid w:val="00EE7396"/>
  </w:style>
  <w:style w:type="character" w:customStyle="1" w:styleId="ListLabel6">
    <w:name w:val="ListLabel 6"/>
    <w:uiPriority w:val="99"/>
    <w:rsid w:val="00EE7396"/>
  </w:style>
  <w:style w:type="character" w:customStyle="1" w:styleId="ListLabel7">
    <w:name w:val="ListLabel 7"/>
    <w:uiPriority w:val="99"/>
    <w:rsid w:val="00EE7396"/>
  </w:style>
  <w:style w:type="character" w:customStyle="1" w:styleId="ListLabel8">
    <w:name w:val="ListLabel 8"/>
    <w:uiPriority w:val="99"/>
    <w:rsid w:val="00EE7396"/>
  </w:style>
  <w:style w:type="character" w:customStyle="1" w:styleId="ListLabel9">
    <w:name w:val="ListLabel 9"/>
    <w:uiPriority w:val="99"/>
    <w:rsid w:val="00EE7396"/>
    <w:rPr>
      <w:rFonts w:eastAsia="Times New Roman"/>
    </w:rPr>
  </w:style>
  <w:style w:type="character" w:customStyle="1" w:styleId="ListLabel10">
    <w:name w:val="ListLabel 10"/>
    <w:uiPriority w:val="99"/>
    <w:rsid w:val="00EE7396"/>
    <w:rPr>
      <w:color w:val="00000A"/>
      <w:sz w:val="22"/>
    </w:rPr>
  </w:style>
  <w:style w:type="character" w:customStyle="1" w:styleId="ListLabel11">
    <w:name w:val="ListLabel 11"/>
    <w:uiPriority w:val="99"/>
    <w:rsid w:val="00EE7396"/>
  </w:style>
  <w:style w:type="character" w:customStyle="1" w:styleId="ListLabel12">
    <w:name w:val="ListLabel 12"/>
    <w:uiPriority w:val="99"/>
    <w:rsid w:val="00EE7396"/>
    <w:rPr>
      <w:sz w:val="22"/>
    </w:rPr>
  </w:style>
  <w:style w:type="character" w:customStyle="1" w:styleId="ListLabel13">
    <w:name w:val="ListLabel 13"/>
    <w:uiPriority w:val="99"/>
    <w:rsid w:val="00EE7396"/>
    <w:rPr>
      <w:b/>
      <w:sz w:val="22"/>
    </w:rPr>
  </w:style>
  <w:style w:type="character" w:customStyle="1" w:styleId="ListLabel14">
    <w:name w:val="ListLabel 14"/>
    <w:uiPriority w:val="99"/>
    <w:rsid w:val="00EE7396"/>
    <w:rPr>
      <w:color w:val="00000A"/>
    </w:rPr>
  </w:style>
  <w:style w:type="character" w:customStyle="1" w:styleId="ListLabel15">
    <w:name w:val="ListLabel 15"/>
    <w:uiPriority w:val="99"/>
    <w:rsid w:val="00EE7396"/>
    <w:rPr>
      <w:rFonts w:eastAsia="Times New Roman"/>
    </w:rPr>
  </w:style>
  <w:style w:type="character" w:customStyle="1" w:styleId="ListLabel16">
    <w:name w:val="ListLabel 16"/>
    <w:uiPriority w:val="99"/>
    <w:rsid w:val="00EE7396"/>
    <w:rPr>
      <w:b/>
    </w:rPr>
  </w:style>
  <w:style w:type="character" w:customStyle="1" w:styleId="ListLabel17">
    <w:name w:val="ListLabel 17"/>
    <w:uiPriority w:val="99"/>
    <w:rsid w:val="00EE7396"/>
  </w:style>
  <w:style w:type="character" w:customStyle="1" w:styleId="ListLabel18">
    <w:name w:val="ListLabel 18"/>
    <w:uiPriority w:val="99"/>
    <w:rsid w:val="00EE7396"/>
  </w:style>
  <w:style w:type="character" w:customStyle="1" w:styleId="ListLabel19">
    <w:name w:val="ListLabel 19"/>
    <w:uiPriority w:val="99"/>
    <w:rsid w:val="00EE7396"/>
  </w:style>
  <w:style w:type="character" w:customStyle="1" w:styleId="ListLabel20">
    <w:name w:val="ListLabel 20"/>
    <w:uiPriority w:val="99"/>
    <w:rsid w:val="00EE7396"/>
  </w:style>
  <w:style w:type="character" w:customStyle="1" w:styleId="ListLabel21">
    <w:name w:val="ListLabel 21"/>
    <w:uiPriority w:val="99"/>
    <w:rsid w:val="00EE7396"/>
    <w:rPr>
      <w:color w:val="00000A"/>
      <w:sz w:val="22"/>
    </w:rPr>
  </w:style>
  <w:style w:type="character" w:customStyle="1" w:styleId="ListLabel22">
    <w:name w:val="ListLabel 22"/>
    <w:uiPriority w:val="99"/>
    <w:rsid w:val="00EE7396"/>
    <w:rPr>
      <w:sz w:val="22"/>
    </w:rPr>
  </w:style>
  <w:style w:type="character" w:customStyle="1" w:styleId="ListLabel23">
    <w:name w:val="ListLabel 23"/>
    <w:uiPriority w:val="99"/>
    <w:rsid w:val="00EE7396"/>
  </w:style>
  <w:style w:type="character" w:customStyle="1" w:styleId="IDindeksdolny">
    <w:name w:val="_ID_ – indeks dolny"/>
    <w:basedOn w:val="Domylnaczcionkaakapitu"/>
    <w:uiPriority w:val="99"/>
    <w:rsid w:val="00EE7396"/>
    <w:rPr>
      <w:rFonts w:cs="Times New Roman"/>
      <w:spacing w:val="0"/>
      <w:vertAlign w:val="subscript"/>
    </w:rPr>
  </w:style>
  <w:style w:type="character" w:customStyle="1" w:styleId="ListLabel24">
    <w:name w:val="ListLabel 24"/>
    <w:uiPriority w:val="99"/>
    <w:rsid w:val="00EE7396"/>
    <w:rPr>
      <w:b/>
      <w:sz w:val="22"/>
    </w:rPr>
  </w:style>
  <w:style w:type="character" w:customStyle="1" w:styleId="ListLabel25">
    <w:name w:val="ListLabel 25"/>
    <w:uiPriority w:val="99"/>
    <w:rsid w:val="00EE7396"/>
    <w:rPr>
      <w:color w:val="00000A"/>
    </w:rPr>
  </w:style>
  <w:style w:type="character" w:customStyle="1" w:styleId="ListLabel26">
    <w:name w:val="ListLabel 26"/>
    <w:uiPriority w:val="99"/>
    <w:rsid w:val="00EE7396"/>
    <w:rPr>
      <w:rFonts w:eastAsia="Times New Roman"/>
    </w:rPr>
  </w:style>
  <w:style w:type="character" w:customStyle="1" w:styleId="ListLabel27">
    <w:name w:val="ListLabel 27"/>
    <w:uiPriority w:val="99"/>
    <w:rsid w:val="00EE7396"/>
    <w:rPr>
      <w:b/>
    </w:rPr>
  </w:style>
  <w:style w:type="character" w:customStyle="1" w:styleId="ListLabel28">
    <w:name w:val="ListLabel 28"/>
    <w:uiPriority w:val="99"/>
    <w:rsid w:val="00EE7396"/>
  </w:style>
  <w:style w:type="character" w:customStyle="1" w:styleId="ListLabel29">
    <w:name w:val="ListLabel 29"/>
    <w:uiPriority w:val="99"/>
    <w:rsid w:val="00EE7396"/>
  </w:style>
  <w:style w:type="character" w:customStyle="1" w:styleId="ListLabel30">
    <w:name w:val="ListLabel 30"/>
    <w:uiPriority w:val="99"/>
    <w:rsid w:val="00EE7396"/>
  </w:style>
  <w:style w:type="character" w:customStyle="1" w:styleId="ListLabel31">
    <w:name w:val="ListLabel 31"/>
    <w:uiPriority w:val="99"/>
    <w:rsid w:val="00EE7396"/>
  </w:style>
  <w:style w:type="character" w:customStyle="1" w:styleId="ListLabel32">
    <w:name w:val="ListLabel 32"/>
    <w:uiPriority w:val="99"/>
    <w:rsid w:val="00EE7396"/>
    <w:rPr>
      <w:color w:val="00000A"/>
      <w:sz w:val="22"/>
    </w:rPr>
  </w:style>
  <w:style w:type="character" w:customStyle="1" w:styleId="ListLabel33">
    <w:name w:val="ListLabel 33"/>
    <w:uiPriority w:val="99"/>
    <w:rsid w:val="00EE7396"/>
    <w:rPr>
      <w:sz w:val="22"/>
    </w:rPr>
  </w:style>
  <w:style w:type="character" w:customStyle="1" w:styleId="ListLabel34">
    <w:name w:val="ListLabel 34"/>
    <w:uiPriority w:val="99"/>
    <w:rsid w:val="00EE7396"/>
  </w:style>
  <w:style w:type="character" w:customStyle="1" w:styleId="Znakinumeracji">
    <w:name w:val="Znaki numeracji"/>
    <w:uiPriority w:val="99"/>
    <w:rsid w:val="00EE7396"/>
  </w:style>
  <w:style w:type="character" w:customStyle="1" w:styleId="Symbolewypunktowania">
    <w:name w:val="Symbole wypunktowania"/>
    <w:uiPriority w:val="99"/>
    <w:rsid w:val="00EE7396"/>
    <w:rPr>
      <w:rFonts w:ascii="OpenSymbol" w:eastAsia="Times New Roman" w:hAnsi="OpenSymbol"/>
    </w:rPr>
  </w:style>
  <w:style w:type="paragraph" w:customStyle="1" w:styleId="Tretekstu">
    <w:name w:val="Treść tekstu"/>
    <w:basedOn w:val="Domylnie"/>
    <w:uiPriority w:val="99"/>
    <w:rsid w:val="00EE7396"/>
    <w:pPr>
      <w:spacing w:after="120"/>
    </w:pPr>
    <w:rPr>
      <w:sz w:val="28"/>
      <w:szCs w:val="28"/>
    </w:rPr>
  </w:style>
  <w:style w:type="paragraph" w:styleId="Lista">
    <w:name w:val="List"/>
    <w:basedOn w:val="Domylnie"/>
    <w:uiPriority w:val="99"/>
    <w:rsid w:val="00EE7396"/>
    <w:rPr>
      <w:rFonts w:ascii="Arial" w:hAnsi="Arial" w:cs="Arial"/>
      <w:sz w:val="22"/>
      <w:szCs w:val="22"/>
      <w:lang w:eastAsia="ar-SA"/>
    </w:rPr>
  </w:style>
  <w:style w:type="paragraph" w:styleId="Podpis">
    <w:name w:val="Signature"/>
    <w:basedOn w:val="Domylnie"/>
    <w:link w:val="PodpisZnak"/>
    <w:uiPriority w:val="99"/>
    <w:rsid w:val="00EE7396"/>
    <w:pPr>
      <w:suppressLineNumbers/>
      <w:spacing w:before="120" w:after="120"/>
    </w:pPr>
    <w:rPr>
      <w:rFonts w:cs="Mangal"/>
      <w:i/>
      <w:iCs/>
    </w:rPr>
  </w:style>
  <w:style w:type="character" w:customStyle="1" w:styleId="PodpisZnak">
    <w:name w:val="Podpis Znak"/>
    <w:basedOn w:val="Domylnaczcionkaakapitu"/>
    <w:link w:val="Podpis"/>
    <w:uiPriority w:val="99"/>
    <w:locked/>
    <w:rsid w:val="00EE7396"/>
    <w:rPr>
      <w:rFonts w:ascii="Times New Roman" w:hAnsi="Times New Roman" w:cs="Mangal"/>
      <w:i/>
      <w:iCs/>
      <w:sz w:val="24"/>
      <w:szCs w:val="24"/>
      <w:lang w:val="de-DE" w:eastAsia="ja-JP"/>
    </w:rPr>
  </w:style>
  <w:style w:type="paragraph" w:customStyle="1" w:styleId="Indeks">
    <w:name w:val="Indeks"/>
    <w:basedOn w:val="Domylnie"/>
    <w:uiPriority w:val="99"/>
    <w:rsid w:val="00EE7396"/>
    <w:pPr>
      <w:suppressLineNumbers/>
    </w:pPr>
    <w:rPr>
      <w:rFonts w:cs="Mangal"/>
    </w:rPr>
  </w:style>
  <w:style w:type="paragraph" w:customStyle="1" w:styleId="Wcicietekstu">
    <w:name w:val="Wcięcie tekstu"/>
    <w:basedOn w:val="Domylnie"/>
    <w:uiPriority w:val="99"/>
    <w:rsid w:val="00EE7396"/>
    <w:pPr>
      <w:ind w:left="283" w:firstLine="708"/>
    </w:pPr>
    <w:rPr>
      <w:sz w:val="28"/>
      <w:szCs w:val="28"/>
    </w:rPr>
  </w:style>
  <w:style w:type="paragraph" w:styleId="Tekstprzypisukocowego">
    <w:name w:val="endnote text"/>
    <w:basedOn w:val="Domylnie"/>
    <w:link w:val="TekstprzypisukocowegoZnak1"/>
    <w:uiPriority w:val="99"/>
    <w:rsid w:val="00EE7396"/>
  </w:style>
  <w:style w:type="character" w:customStyle="1" w:styleId="TekstprzypisukocowegoZnak1">
    <w:name w:val="Tekst przypisu końcowego Znak1"/>
    <w:basedOn w:val="Domylnaczcionkaakapitu"/>
    <w:link w:val="Tekstprzypisukocowego"/>
    <w:uiPriority w:val="99"/>
    <w:locked/>
    <w:rsid w:val="00EE7396"/>
    <w:rPr>
      <w:rFonts w:ascii="Times New Roman" w:hAnsi="Times New Roman" w:cs="Times New Roman"/>
      <w:sz w:val="24"/>
      <w:szCs w:val="24"/>
      <w:lang w:val="de-DE" w:eastAsia="ja-JP"/>
    </w:rPr>
  </w:style>
  <w:style w:type="paragraph" w:customStyle="1" w:styleId="western">
    <w:name w:val="western"/>
    <w:basedOn w:val="Domylnie"/>
    <w:uiPriority w:val="99"/>
    <w:rsid w:val="00EE7396"/>
    <w:pPr>
      <w:spacing w:before="28" w:after="28"/>
    </w:pPr>
  </w:style>
  <w:style w:type="paragraph" w:customStyle="1" w:styleId="odstepmaly">
    <w:name w:val="odstep_maly"/>
    <w:basedOn w:val="Domylnie"/>
    <w:uiPriority w:val="99"/>
    <w:rsid w:val="00EE7396"/>
    <w:pPr>
      <w:ind w:left="225" w:firstLine="0"/>
    </w:pPr>
  </w:style>
  <w:style w:type="paragraph" w:customStyle="1" w:styleId="bold">
    <w:name w:val="bold"/>
    <w:basedOn w:val="Domylnie"/>
    <w:uiPriority w:val="99"/>
    <w:rsid w:val="00EE7396"/>
    <w:pPr>
      <w:ind w:left="225" w:firstLine="0"/>
    </w:pPr>
    <w:rPr>
      <w:b/>
      <w:bCs/>
    </w:rPr>
  </w:style>
  <w:style w:type="paragraph" w:customStyle="1" w:styleId="khheader">
    <w:name w:val="kh_header"/>
    <w:basedOn w:val="Domylnie"/>
    <w:uiPriority w:val="99"/>
    <w:rsid w:val="00EE7396"/>
    <w:pPr>
      <w:spacing w:line="420" w:lineRule="atLeast"/>
      <w:ind w:left="225" w:firstLine="0"/>
      <w:jc w:val="center"/>
    </w:pPr>
    <w:rPr>
      <w:sz w:val="28"/>
      <w:szCs w:val="28"/>
    </w:rPr>
  </w:style>
  <w:style w:type="paragraph" w:customStyle="1" w:styleId="khtitle">
    <w:name w:val="kh_title"/>
    <w:basedOn w:val="Domylnie"/>
    <w:uiPriority w:val="99"/>
    <w:rsid w:val="00EE7396"/>
    <w:pPr>
      <w:spacing w:before="375" w:after="225"/>
    </w:pPr>
    <w:rPr>
      <w:b/>
      <w:bCs/>
      <w:u w:val="single"/>
    </w:rPr>
  </w:style>
  <w:style w:type="paragraph" w:customStyle="1" w:styleId="center">
    <w:name w:val="center"/>
    <w:basedOn w:val="Domylnie"/>
    <w:uiPriority w:val="99"/>
    <w:rsid w:val="00EE7396"/>
    <w:pPr>
      <w:ind w:left="225" w:firstLine="0"/>
      <w:jc w:val="center"/>
    </w:pPr>
  </w:style>
  <w:style w:type="paragraph" w:customStyle="1" w:styleId="BodyText21">
    <w:name w:val="Body Text 21"/>
    <w:basedOn w:val="Domylnie"/>
    <w:uiPriority w:val="99"/>
    <w:rsid w:val="00EE7396"/>
    <w:pPr>
      <w:tabs>
        <w:tab w:val="left" w:pos="1719"/>
      </w:tabs>
    </w:pPr>
  </w:style>
  <w:style w:type="paragraph" w:styleId="Bezodstpw">
    <w:name w:val="No Spacing"/>
    <w:uiPriority w:val="1"/>
    <w:qFormat/>
    <w:rsid w:val="00EE7396"/>
    <w:pPr>
      <w:tabs>
        <w:tab w:val="left" w:pos="709"/>
      </w:tabs>
      <w:suppressAutoHyphens/>
      <w:spacing w:after="200" w:line="276" w:lineRule="auto"/>
    </w:pPr>
    <w:rPr>
      <w:rFonts w:eastAsia="Times New Roman" w:cs="Calibri"/>
      <w:lang w:eastAsia="en-US"/>
    </w:rPr>
  </w:style>
  <w:style w:type="paragraph" w:customStyle="1" w:styleId="Tekstpodstawowy21">
    <w:name w:val="Tekst podstawowy 21"/>
    <w:basedOn w:val="Domylnie"/>
    <w:uiPriority w:val="99"/>
    <w:rsid w:val="00EE7396"/>
    <w:rPr>
      <w:rFonts w:eastAsia="MS Mincho"/>
    </w:rPr>
  </w:style>
  <w:style w:type="paragraph" w:customStyle="1" w:styleId="Standardowytekst">
    <w:name w:val="Standardowy.tekst"/>
    <w:uiPriority w:val="99"/>
    <w:rsid w:val="00EE7396"/>
    <w:pPr>
      <w:tabs>
        <w:tab w:val="left" w:pos="709"/>
      </w:tabs>
      <w:suppressAutoHyphens/>
      <w:spacing w:after="200" w:line="276" w:lineRule="auto"/>
      <w:jc w:val="both"/>
    </w:pPr>
    <w:rPr>
      <w:rFonts w:ascii="Times New Roman" w:eastAsia="Times New Roman" w:hAnsi="Times New Roman" w:cs="Times New Roman"/>
      <w:sz w:val="20"/>
      <w:szCs w:val="20"/>
    </w:rPr>
  </w:style>
  <w:style w:type="paragraph" w:customStyle="1" w:styleId="Tabelapozycja">
    <w:name w:val="Tabela pozycja"/>
    <w:basedOn w:val="Domylnie"/>
    <w:uiPriority w:val="99"/>
    <w:rsid w:val="00EE7396"/>
    <w:rPr>
      <w:rFonts w:ascii="Arial" w:hAnsi="Arial" w:cs="Arial"/>
      <w:sz w:val="22"/>
      <w:szCs w:val="22"/>
    </w:rPr>
  </w:style>
  <w:style w:type="paragraph" w:styleId="Tekstblokowy">
    <w:name w:val="Block Text"/>
    <w:basedOn w:val="Domylnie"/>
    <w:uiPriority w:val="99"/>
    <w:rsid w:val="00EE7396"/>
    <w:pPr>
      <w:ind w:left="567" w:right="510" w:hanging="567"/>
    </w:pPr>
    <w:rPr>
      <w:b/>
      <w:bCs/>
      <w:color w:val="000000"/>
    </w:rPr>
  </w:style>
  <w:style w:type="paragraph" w:customStyle="1" w:styleId="Tekstpodstawowy22">
    <w:name w:val="Tekst podstawowy 22"/>
    <w:basedOn w:val="Domylnie"/>
    <w:uiPriority w:val="99"/>
    <w:rsid w:val="00EE7396"/>
    <w:rPr>
      <w:rFonts w:eastAsia="MS Mincho"/>
    </w:rPr>
  </w:style>
  <w:style w:type="paragraph" w:customStyle="1" w:styleId="default0">
    <w:name w:val="default"/>
    <w:basedOn w:val="Domylnie"/>
    <w:uiPriority w:val="99"/>
    <w:rsid w:val="00EE7396"/>
    <w:rPr>
      <w:rFonts w:ascii="Georgia" w:hAnsi="Georgia" w:cs="Georgia"/>
      <w:color w:val="000000"/>
    </w:rPr>
  </w:style>
  <w:style w:type="paragraph" w:customStyle="1" w:styleId="WW-Tekstpodstawowy2">
    <w:name w:val="WW-Tekst podstawowy 2"/>
    <w:basedOn w:val="Domylnie"/>
    <w:uiPriority w:val="99"/>
    <w:rsid w:val="00EE7396"/>
  </w:style>
  <w:style w:type="paragraph" w:customStyle="1" w:styleId="FR1">
    <w:name w:val="FR1"/>
    <w:uiPriority w:val="99"/>
    <w:rsid w:val="00EE7396"/>
    <w:pPr>
      <w:widowControl w:val="0"/>
      <w:tabs>
        <w:tab w:val="left" w:pos="1789"/>
      </w:tabs>
      <w:suppressAutoHyphens/>
      <w:spacing w:before="1420" w:line="300" w:lineRule="auto"/>
      <w:ind w:left="360" w:hanging="360"/>
    </w:pPr>
    <w:rPr>
      <w:rFonts w:ascii="Times New Roman" w:eastAsia="Times New Roman" w:hAnsi="Times New Roman" w:cs="Times New Roman"/>
    </w:rPr>
  </w:style>
  <w:style w:type="paragraph" w:customStyle="1" w:styleId="TEKSTNORMALNY">
    <w:name w:val="TEKST NORMALNY"/>
    <w:basedOn w:val="Domylnie"/>
    <w:uiPriority w:val="99"/>
    <w:rsid w:val="00EE7396"/>
    <w:pPr>
      <w:tabs>
        <w:tab w:val="left" w:pos="852"/>
      </w:tabs>
      <w:spacing w:before="120" w:after="120"/>
      <w:ind w:left="284" w:hanging="284"/>
    </w:pPr>
    <w:rPr>
      <w:rFonts w:ascii="Verdana" w:hAnsi="Verdana" w:cs="Verdana"/>
      <w:sz w:val="18"/>
      <w:szCs w:val="18"/>
    </w:rPr>
  </w:style>
  <w:style w:type="paragraph" w:customStyle="1" w:styleId="Styl">
    <w:name w:val="Styl"/>
    <w:uiPriority w:val="99"/>
    <w:rsid w:val="00EE7396"/>
    <w:pPr>
      <w:widowControl w:val="0"/>
      <w:tabs>
        <w:tab w:val="left" w:pos="709"/>
      </w:tabs>
      <w:suppressAutoHyphens/>
      <w:spacing w:after="200" w:line="276" w:lineRule="auto"/>
    </w:pPr>
    <w:rPr>
      <w:rFonts w:ascii="Arial" w:eastAsia="Times New Roman" w:hAnsi="Arial"/>
      <w:sz w:val="24"/>
      <w:szCs w:val="24"/>
    </w:rPr>
  </w:style>
  <w:style w:type="paragraph" w:styleId="Poprawka">
    <w:name w:val="Revision"/>
    <w:uiPriority w:val="99"/>
    <w:rsid w:val="00EE7396"/>
    <w:pPr>
      <w:tabs>
        <w:tab w:val="left" w:pos="709"/>
      </w:tabs>
      <w:suppressAutoHyphens/>
      <w:spacing w:after="200" w:line="276" w:lineRule="auto"/>
    </w:pPr>
    <w:rPr>
      <w:rFonts w:ascii="Times New Roman" w:eastAsia="Times New Roman" w:hAnsi="Times New Roman" w:cs="Times New Roman"/>
      <w:sz w:val="20"/>
      <w:szCs w:val="20"/>
    </w:rPr>
  </w:style>
  <w:style w:type="paragraph" w:customStyle="1" w:styleId="Nagwek20">
    <w:name w:val="Nagłówek2"/>
    <w:basedOn w:val="Domylnie"/>
    <w:uiPriority w:val="99"/>
    <w:rsid w:val="00EE7396"/>
    <w:pPr>
      <w:jc w:val="center"/>
    </w:pPr>
    <w:rPr>
      <w:rFonts w:ascii="Bookman Old Style" w:hAnsi="Bookman Old Style" w:cs="Bookman Old Style"/>
      <w:sz w:val="32"/>
      <w:szCs w:val="32"/>
      <w:lang w:eastAsia="zh-CN"/>
    </w:rPr>
  </w:style>
  <w:style w:type="paragraph" w:styleId="Lista2">
    <w:name w:val="List 2"/>
    <w:basedOn w:val="Domylnie"/>
    <w:uiPriority w:val="99"/>
    <w:rsid w:val="00EE7396"/>
    <w:pPr>
      <w:spacing w:after="120"/>
      <w:ind w:left="566" w:hanging="283"/>
    </w:pPr>
  </w:style>
  <w:style w:type="paragraph" w:customStyle="1" w:styleId="w5pktart">
    <w:name w:val="w5_pkt_art"/>
    <w:uiPriority w:val="99"/>
    <w:rsid w:val="00EE7396"/>
    <w:pPr>
      <w:tabs>
        <w:tab w:val="left" w:pos="5247"/>
      </w:tabs>
      <w:suppressAutoHyphens/>
      <w:spacing w:before="60" w:after="60" w:line="276" w:lineRule="auto"/>
      <w:ind w:left="2269" w:hanging="284"/>
      <w:jc w:val="both"/>
    </w:pPr>
    <w:rPr>
      <w:rFonts w:ascii="Times New Roman" w:hAnsi="Times New Roman" w:cs="Times New Roman"/>
      <w:sz w:val="24"/>
    </w:rPr>
  </w:style>
  <w:style w:type="paragraph" w:customStyle="1" w:styleId="w4ustart">
    <w:name w:val="w4_ust_art"/>
    <w:basedOn w:val="Domylnie"/>
    <w:uiPriority w:val="99"/>
    <w:rsid w:val="00EE7396"/>
    <w:pPr>
      <w:widowControl/>
      <w:spacing w:before="60" w:after="60"/>
      <w:ind w:left="1843" w:hanging="255"/>
    </w:pPr>
  </w:style>
  <w:style w:type="paragraph" w:customStyle="1" w:styleId="tekstjed">
    <w:name w:val="tekst_jed"/>
    <w:uiPriority w:val="99"/>
    <w:rsid w:val="00EE7396"/>
    <w:pPr>
      <w:tabs>
        <w:tab w:val="left" w:pos="709"/>
      </w:tabs>
      <w:suppressAutoHyphens/>
      <w:spacing w:before="60" w:after="60" w:line="276" w:lineRule="auto"/>
      <w:jc w:val="both"/>
    </w:pPr>
    <w:rPr>
      <w:rFonts w:ascii="Times New Roman" w:hAnsi="Times New Roman" w:cs="Times New Roman"/>
      <w:sz w:val="24"/>
    </w:rPr>
  </w:style>
  <w:style w:type="character" w:customStyle="1" w:styleId="TekstpodstawowyZnak1">
    <w:name w:val="Tekst podstawowy Znak1"/>
    <w:basedOn w:val="Domylnaczcionkaakapitu"/>
    <w:uiPriority w:val="99"/>
    <w:rsid w:val="00EE7396"/>
    <w:rPr>
      <w:rFonts w:cs="Times New Roman"/>
    </w:rPr>
  </w:style>
  <w:style w:type="paragraph" w:customStyle="1" w:styleId="ustep">
    <w:name w:val="ustep"/>
    <w:basedOn w:val="Normalny"/>
    <w:next w:val="Normalny"/>
    <w:uiPriority w:val="99"/>
    <w:rsid w:val="00EE7396"/>
    <w:pPr>
      <w:spacing w:before="60" w:after="60"/>
      <w:ind w:left="426" w:hanging="284"/>
      <w:jc w:val="both"/>
      <w:outlineLvl w:val="2"/>
    </w:pPr>
    <w:rPr>
      <w:rFonts w:ascii="Times New Roman" w:hAnsi="Times New Roman"/>
      <w:szCs w:val="22"/>
      <w:lang w:eastAsia="en-US"/>
    </w:rPr>
  </w:style>
  <w:style w:type="table" w:customStyle="1" w:styleId="Tabela-Siatka1">
    <w:name w:val="Tabela - Siatka1"/>
    <w:uiPriority w:val="99"/>
    <w:rsid w:val="00275C6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4">
    <w:name w:val="Styl4"/>
    <w:rsid w:val="005D4538"/>
    <w:pPr>
      <w:numPr>
        <w:numId w:val="6"/>
      </w:numPr>
    </w:pPr>
  </w:style>
  <w:style w:type="numbering" w:customStyle="1" w:styleId="Styl6">
    <w:name w:val="Styl6"/>
    <w:rsid w:val="005D4538"/>
    <w:pPr>
      <w:numPr>
        <w:numId w:val="8"/>
      </w:numPr>
    </w:pPr>
  </w:style>
  <w:style w:type="numbering" w:customStyle="1" w:styleId="Styl5">
    <w:name w:val="Styl5"/>
    <w:rsid w:val="005D4538"/>
    <w:pPr>
      <w:numPr>
        <w:numId w:val="7"/>
      </w:numPr>
    </w:pPr>
  </w:style>
  <w:style w:type="numbering" w:customStyle="1" w:styleId="Styl21">
    <w:name w:val="Styl21"/>
    <w:rsid w:val="005D4538"/>
    <w:pPr>
      <w:numPr>
        <w:numId w:val="4"/>
      </w:numPr>
    </w:pPr>
  </w:style>
  <w:style w:type="numbering" w:customStyle="1" w:styleId="Styl7">
    <w:name w:val="Styl7"/>
    <w:rsid w:val="005D4538"/>
    <w:pPr>
      <w:numPr>
        <w:numId w:val="9"/>
      </w:numPr>
    </w:pPr>
  </w:style>
  <w:style w:type="numbering" w:customStyle="1" w:styleId="Styl2">
    <w:name w:val="Styl2"/>
    <w:rsid w:val="005D4538"/>
    <w:pPr>
      <w:numPr>
        <w:numId w:val="2"/>
      </w:numPr>
    </w:pPr>
  </w:style>
  <w:style w:type="numbering" w:customStyle="1" w:styleId="Styl3">
    <w:name w:val="Styl3"/>
    <w:rsid w:val="005D4538"/>
    <w:pPr>
      <w:numPr>
        <w:numId w:val="5"/>
      </w:numPr>
    </w:pPr>
  </w:style>
  <w:style w:type="numbering" w:customStyle="1" w:styleId="Styl8">
    <w:name w:val="Styl8"/>
    <w:rsid w:val="005D4538"/>
    <w:pPr>
      <w:numPr>
        <w:numId w:val="10"/>
      </w:numPr>
    </w:pPr>
  </w:style>
  <w:style w:type="numbering" w:customStyle="1" w:styleId="Styl1">
    <w:name w:val="Styl1"/>
    <w:rsid w:val="005D4538"/>
    <w:pPr>
      <w:numPr>
        <w:numId w:val="3"/>
      </w:numPr>
    </w:pPr>
  </w:style>
  <w:style w:type="numbering" w:customStyle="1" w:styleId="Styl61">
    <w:name w:val="Styl61"/>
    <w:rsid w:val="005D4538"/>
    <w:pPr>
      <w:numPr>
        <w:numId w:val="11"/>
      </w:numPr>
    </w:pPr>
  </w:style>
  <w:style w:type="character" w:styleId="Uwydatnienie">
    <w:name w:val="Emphasis"/>
    <w:uiPriority w:val="20"/>
    <w:qFormat/>
    <w:locked/>
    <w:rsid w:val="00623321"/>
    <w:rPr>
      <w:i/>
      <w:iCs/>
    </w:rPr>
  </w:style>
  <w:style w:type="character" w:customStyle="1" w:styleId="apple-converted-space">
    <w:name w:val="apple-converted-space"/>
    <w:rsid w:val="00623321"/>
  </w:style>
  <w:style w:type="character" w:customStyle="1" w:styleId="il">
    <w:name w:val="il"/>
    <w:basedOn w:val="Domylnaczcionkaakapitu"/>
    <w:rsid w:val="00781068"/>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0912B9"/>
    <w:rPr>
      <w:rFonts w:cs="Times New Roman"/>
      <w:lang w:eastAsia="en-US"/>
    </w:rPr>
  </w:style>
  <w:style w:type="character" w:styleId="UyteHipercze">
    <w:name w:val="FollowedHyperlink"/>
    <w:basedOn w:val="Domylnaczcionkaakapitu"/>
    <w:uiPriority w:val="99"/>
    <w:semiHidden/>
    <w:unhideWhenUsed/>
    <w:rsid w:val="00020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327">
      <w:bodyDiv w:val="1"/>
      <w:marLeft w:val="0"/>
      <w:marRight w:val="0"/>
      <w:marTop w:val="0"/>
      <w:marBottom w:val="0"/>
      <w:divBdr>
        <w:top w:val="none" w:sz="0" w:space="0" w:color="auto"/>
        <w:left w:val="none" w:sz="0" w:space="0" w:color="auto"/>
        <w:bottom w:val="none" w:sz="0" w:space="0" w:color="auto"/>
        <w:right w:val="none" w:sz="0" w:space="0" w:color="auto"/>
      </w:divBdr>
    </w:div>
    <w:div w:id="306008776">
      <w:bodyDiv w:val="1"/>
      <w:marLeft w:val="0"/>
      <w:marRight w:val="0"/>
      <w:marTop w:val="0"/>
      <w:marBottom w:val="0"/>
      <w:divBdr>
        <w:top w:val="none" w:sz="0" w:space="0" w:color="auto"/>
        <w:left w:val="none" w:sz="0" w:space="0" w:color="auto"/>
        <w:bottom w:val="none" w:sz="0" w:space="0" w:color="auto"/>
        <w:right w:val="none" w:sz="0" w:space="0" w:color="auto"/>
      </w:divBdr>
    </w:div>
    <w:div w:id="315771185">
      <w:bodyDiv w:val="1"/>
      <w:marLeft w:val="0"/>
      <w:marRight w:val="0"/>
      <w:marTop w:val="0"/>
      <w:marBottom w:val="0"/>
      <w:divBdr>
        <w:top w:val="none" w:sz="0" w:space="0" w:color="auto"/>
        <w:left w:val="none" w:sz="0" w:space="0" w:color="auto"/>
        <w:bottom w:val="none" w:sz="0" w:space="0" w:color="auto"/>
        <w:right w:val="none" w:sz="0" w:space="0" w:color="auto"/>
      </w:divBdr>
    </w:div>
    <w:div w:id="386531509">
      <w:bodyDiv w:val="1"/>
      <w:marLeft w:val="0"/>
      <w:marRight w:val="0"/>
      <w:marTop w:val="0"/>
      <w:marBottom w:val="0"/>
      <w:divBdr>
        <w:top w:val="none" w:sz="0" w:space="0" w:color="auto"/>
        <w:left w:val="none" w:sz="0" w:space="0" w:color="auto"/>
        <w:bottom w:val="none" w:sz="0" w:space="0" w:color="auto"/>
        <w:right w:val="none" w:sz="0" w:space="0" w:color="auto"/>
      </w:divBdr>
    </w:div>
    <w:div w:id="426657331">
      <w:bodyDiv w:val="1"/>
      <w:marLeft w:val="0"/>
      <w:marRight w:val="0"/>
      <w:marTop w:val="0"/>
      <w:marBottom w:val="0"/>
      <w:divBdr>
        <w:top w:val="none" w:sz="0" w:space="0" w:color="auto"/>
        <w:left w:val="none" w:sz="0" w:space="0" w:color="auto"/>
        <w:bottom w:val="none" w:sz="0" w:space="0" w:color="auto"/>
        <w:right w:val="none" w:sz="0" w:space="0" w:color="auto"/>
      </w:divBdr>
    </w:div>
    <w:div w:id="443767993">
      <w:bodyDiv w:val="1"/>
      <w:marLeft w:val="0"/>
      <w:marRight w:val="0"/>
      <w:marTop w:val="0"/>
      <w:marBottom w:val="0"/>
      <w:divBdr>
        <w:top w:val="none" w:sz="0" w:space="0" w:color="auto"/>
        <w:left w:val="none" w:sz="0" w:space="0" w:color="auto"/>
        <w:bottom w:val="none" w:sz="0" w:space="0" w:color="auto"/>
        <w:right w:val="none" w:sz="0" w:space="0" w:color="auto"/>
      </w:divBdr>
    </w:div>
    <w:div w:id="922375940">
      <w:bodyDiv w:val="1"/>
      <w:marLeft w:val="0"/>
      <w:marRight w:val="0"/>
      <w:marTop w:val="0"/>
      <w:marBottom w:val="0"/>
      <w:divBdr>
        <w:top w:val="none" w:sz="0" w:space="0" w:color="auto"/>
        <w:left w:val="none" w:sz="0" w:space="0" w:color="auto"/>
        <w:bottom w:val="none" w:sz="0" w:space="0" w:color="auto"/>
        <w:right w:val="none" w:sz="0" w:space="0" w:color="auto"/>
      </w:divBdr>
    </w:div>
    <w:div w:id="1035278703">
      <w:bodyDiv w:val="1"/>
      <w:marLeft w:val="0"/>
      <w:marRight w:val="0"/>
      <w:marTop w:val="0"/>
      <w:marBottom w:val="0"/>
      <w:divBdr>
        <w:top w:val="none" w:sz="0" w:space="0" w:color="auto"/>
        <w:left w:val="none" w:sz="0" w:space="0" w:color="auto"/>
        <w:bottom w:val="none" w:sz="0" w:space="0" w:color="auto"/>
        <w:right w:val="none" w:sz="0" w:space="0" w:color="auto"/>
      </w:divBdr>
    </w:div>
    <w:div w:id="1294864857">
      <w:marLeft w:val="0"/>
      <w:marRight w:val="0"/>
      <w:marTop w:val="0"/>
      <w:marBottom w:val="0"/>
      <w:divBdr>
        <w:top w:val="none" w:sz="0" w:space="0" w:color="auto"/>
        <w:left w:val="none" w:sz="0" w:space="0" w:color="auto"/>
        <w:bottom w:val="none" w:sz="0" w:space="0" w:color="auto"/>
        <w:right w:val="none" w:sz="0" w:space="0" w:color="auto"/>
      </w:divBdr>
    </w:div>
    <w:div w:id="1294864858">
      <w:marLeft w:val="0"/>
      <w:marRight w:val="0"/>
      <w:marTop w:val="0"/>
      <w:marBottom w:val="0"/>
      <w:divBdr>
        <w:top w:val="none" w:sz="0" w:space="0" w:color="auto"/>
        <w:left w:val="none" w:sz="0" w:space="0" w:color="auto"/>
        <w:bottom w:val="none" w:sz="0" w:space="0" w:color="auto"/>
        <w:right w:val="none" w:sz="0" w:space="0" w:color="auto"/>
      </w:divBdr>
    </w:div>
    <w:div w:id="1294864859">
      <w:marLeft w:val="0"/>
      <w:marRight w:val="0"/>
      <w:marTop w:val="0"/>
      <w:marBottom w:val="0"/>
      <w:divBdr>
        <w:top w:val="none" w:sz="0" w:space="0" w:color="auto"/>
        <w:left w:val="none" w:sz="0" w:space="0" w:color="auto"/>
        <w:bottom w:val="none" w:sz="0" w:space="0" w:color="auto"/>
        <w:right w:val="none" w:sz="0" w:space="0" w:color="auto"/>
      </w:divBdr>
    </w:div>
    <w:div w:id="1294864860">
      <w:marLeft w:val="0"/>
      <w:marRight w:val="0"/>
      <w:marTop w:val="0"/>
      <w:marBottom w:val="0"/>
      <w:divBdr>
        <w:top w:val="none" w:sz="0" w:space="0" w:color="auto"/>
        <w:left w:val="none" w:sz="0" w:space="0" w:color="auto"/>
        <w:bottom w:val="none" w:sz="0" w:space="0" w:color="auto"/>
        <w:right w:val="none" w:sz="0" w:space="0" w:color="auto"/>
      </w:divBdr>
    </w:div>
    <w:div w:id="1294864861">
      <w:marLeft w:val="0"/>
      <w:marRight w:val="0"/>
      <w:marTop w:val="0"/>
      <w:marBottom w:val="0"/>
      <w:divBdr>
        <w:top w:val="none" w:sz="0" w:space="0" w:color="auto"/>
        <w:left w:val="none" w:sz="0" w:space="0" w:color="auto"/>
        <w:bottom w:val="none" w:sz="0" w:space="0" w:color="auto"/>
        <w:right w:val="none" w:sz="0" w:space="0" w:color="auto"/>
      </w:divBdr>
    </w:div>
    <w:div w:id="1294864862">
      <w:marLeft w:val="0"/>
      <w:marRight w:val="0"/>
      <w:marTop w:val="0"/>
      <w:marBottom w:val="0"/>
      <w:divBdr>
        <w:top w:val="none" w:sz="0" w:space="0" w:color="auto"/>
        <w:left w:val="none" w:sz="0" w:space="0" w:color="auto"/>
        <w:bottom w:val="none" w:sz="0" w:space="0" w:color="auto"/>
        <w:right w:val="none" w:sz="0" w:space="0" w:color="auto"/>
      </w:divBdr>
    </w:div>
    <w:div w:id="1294864863">
      <w:marLeft w:val="0"/>
      <w:marRight w:val="0"/>
      <w:marTop w:val="0"/>
      <w:marBottom w:val="0"/>
      <w:divBdr>
        <w:top w:val="none" w:sz="0" w:space="0" w:color="auto"/>
        <w:left w:val="none" w:sz="0" w:space="0" w:color="auto"/>
        <w:bottom w:val="none" w:sz="0" w:space="0" w:color="auto"/>
        <w:right w:val="none" w:sz="0" w:space="0" w:color="auto"/>
      </w:divBdr>
    </w:div>
    <w:div w:id="1361127362">
      <w:bodyDiv w:val="1"/>
      <w:marLeft w:val="0"/>
      <w:marRight w:val="0"/>
      <w:marTop w:val="0"/>
      <w:marBottom w:val="0"/>
      <w:divBdr>
        <w:top w:val="none" w:sz="0" w:space="0" w:color="auto"/>
        <w:left w:val="none" w:sz="0" w:space="0" w:color="auto"/>
        <w:bottom w:val="none" w:sz="0" w:space="0" w:color="auto"/>
        <w:right w:val="none" w:sz="0" w:space="0" w:color="auto"/>
      </w:divBdr>
    </w:div>
    <w:div w:id="1413888831">
      <w:bodyDiv w:val="1"/>
      <w:marLeft w:val="0"/>
      <w:marRight w:val="0"/>
      <w:marTop w:val="0"/>
      <w:marBottom w:val="0"/>
      <w:divBdr>
        <w:top w:val="none" w:sz="0" w:space="0" w:color="auto"/>
        <w:left w:val="none" w:sz="0" w:space="0" w:color="auto"/>
        <w:bottom w:val="none" w:sz="0" w:space="0" w:color="auto"/>
        <w:right w:val="none" w:sz="0" w:space="0" w:color="auto"/>
      </w:divBdr>
    </w:div>
    <w:div w:id="1614239883">
      <w:bodyDiv w:val="1"/>
      <w:marLeft w:val="0"/>
      <w:marRight w:val="0"/>
      <w:marTop w:val="0"/>
      <w:marBottom w:val="0"/>
      <w:divBdr>
        <w:top w:val="none" w:sz="0" w:space="0" w:color="auto"/>
        <w:left w:val="none" w:sz="0" w:space="0" w:color="auto"/>
        <w:bottom w:val="none" w:sz="0" w:space="0" w:color="auto"/>
        <w:right w:val="none" w:sz="0" w:space="0" w:color="auto"/>
      </w:divBdr>
    </w:div>
    <w:div w:id="1614900860">
      <w:bodyDiv w:val="1"/>
      <w:marLeft w:val="0"/>
      <w:marRight w:val="0"/>
      <w:marTop w:val="0"/>
      <w:marBottom w:val="0"/>
      <w:divBdr>
        <w:top w:val="none" w:sz="0" w:space="0" w:color="auto"/>
        <w:left w:val="none" w:sz="0" w:space="0" w:color="auto"/>
        <w:bottom w:val="none" w:sz="0" w:space="0" w:color="auto"/>
        <w:right w:val="none" w:sz="0" w:space="0" w:color="auto"/>
      </w:divBdr>
    </w:div>
    <w:div w:id="1872959123">
      <w:bodyDiv w:val="1"/>
      <w:marLeft w:val="0"/>
      <w:marRight w:val="0"/>
      <w:marTop w:val="0"/>
      <w:marBottom w:val="0"/>
      <w:divBdr>
        <w:top w:val="none" w:sz="0" w:space="0" w:color="auto"/>
        <w:left w:val="none" w:sz="0" w:space="0" w:color="auto"/>
        <w:bottom w:val="none" w:sz="0" w:space="0" w:color="auto"/>
        <w:right w:val="none" w:sz="0" w:space="0" w:color="auto"/>
      </w:divBdr>
      <w:divsChild>
        <w:div w:id="1915823309">
          <w:marLeft w:val="0"/>
          <w:marRight w:val="0"/>
          <w:marTop w:val="0"/>
          <w:marBottom w:val="0"/>
          <w:divBdr>
            <w:top w:val="none" w:sz="0" w:space="0" w:color="auto"/>
            <w:left w:val="none" w:sz="0" w:space="0" w:color="auto"/>
            <w:bottom w:val="none" w:sz="0" w:space="0" w:color="auto"/>
            <w:right w:val="none" w:sz="0" w:space="0" w:color="auto"/>
          </w:divBdr>
        </w:div>
        <w:div w:id="1492024643">
          <w:marLeft w:val="0"/>
          <w:marRight w:val="0"/>
          <w:marTop w:val="0"/>
          <w:marBottom w:val="0"/>
          <w:divBdr>
            <w:top w:val="none" w:sz="0" w:space="0" w:color="auto"/>
            <w:left w:val="none" w:sz="0" w:space="0" w:color="auto"/>
            <w:bottom w:val="none" w:sz="0" w:space="0" w:color="auto"/>
            <w:right w:val="none" w:sz="0" w:space="0" w:color="auto"/>
          </w:divBdr>
        </w:div>
        <w:div w:id="282081427">
          <w:marLeft w:val="0"/>
          <w:marRight w:val="0"/>
          <w:marTop w:val="0"/>
          <w:marBottom w:val="0"/>
          <w:divBdr>
            <w:top w:val="none" w:sz="0" w:space="0" w:color="auto"/>
            <w:left w:val="none" w:sz="0" w:space="0" w:color="auto"/>
            <w:bottom w:val="none" w:sz="0" w:space="0" w:color="auto"/>
            <w:right w:val="none" w:sz="0" w:space="0" w:color="auto"/>
          </w:divBdr>
        </w:div>
      </w:divsChild>
    </w:div>
    <w:div w:id="1932808254">
      <w:bodyDiv w:val="1"/>
      <w:marLeft w:val="0"/>
      <w:marRight w:val="0"/>
      <w:marTop w:val="0"/>
      <w:marBottom w:val="0"/>
      <w:divBdr>
        <w:top w:val="none" w:sz="0" w:space="0" w:color="auto"/>
        <w:left w:val="none" w:sz="0" w:space="0" w:color="auto"/>
        <w:bottom w:val="none" w:sz="0" w:space="0" w:color="auto"/>
        <w:right w:val="none" w:sz="0" w:space="0" w:color="auto"/>
      </w:divBdr>
    </w:div>
    <w:div w:id="20563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platforma-P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97FF0-030E-4D81-BCDB-00966998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1061</Words>
  <Characters>6817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MCiesla</cp:lastModifiedBy>
  <cp:revision>3</cp:revision>
  <cp:lastPrinted>2023-03-22T08:12:00Z</cp:lastPrinted>
  <dcterms:created xsi:type="dcterms:W3CDTF">2023-03-23T12:29:00Z</dcterms:created>
  <dcterms:modified xsi:type="dcterms:W3CDTF">2023-03-23T12:47:00Z</dcterms:modified>
</cp:coreProperties>
</file>