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E19" w:rsidRPr="00AB1AC8" w:rsidRDefault="00574E19" w:rsidP="00394630">
      <w:pPr>
        <w:pStyle w:val="Tekstpodstawowy"/>
        <w:spacing w:before="120" w:after="120" w:line="276" w:lineRule="auto"/>
        <w:rPr>
          <w:b/>
          <w:szCs w:val="24"/>
        </w:rPr>
      </w:pPr>
    </w:p>
    <w:p w:rsidR="00F86576" w:rsidRPr="00AB1AC8" w:rsidRDefault="00F86576" w:rsidP="007909C3">
      <w:pPr>
        <w:pStyle w:val="Tekstpodstawowy"/>
        <w:spacing w:before="120" w:after="120" w:line="276" w:lineRule="auto"/>
        <w:rPr>
          <w:b/>
          <w:szCs w:val="24"/>
        </w:rPr>
      </w:pPr>
    </w:p>
    <w:p w:rsidR="00B17E05" w:rsidRPr="00AB1AC8" w:rsidRDefault="00AB1AC8" w:rsidP="00AB1AC8">
      <w:pPr>
        <w:pStyle w:val="Tekstpodstawowy"/>
        <w:spacing w:before="120" w:after="120" w:line="276" w:lineRule="auto"/>
        <w:rPr>
          <w:szCs w:val="24"/>
        </w:rPr>
      </w:pPr>
      <w:r w:rsidRPr="00AB1AC8">
        <w:rPr>
          <w:szCs w:val="24"/>
        </w:rPr>
        <w:t>z</w:t>
      </w:r>
      <w:r w:rsidR="00EF0C66" w:rsidRPr="00AB1AC8">
        <w:rPr>
          <w:szCs w:val="24"/>
        </w:rPr>
        <w:t>awarta w dniu</w:t>
      </w:r>
      <w:r w:rsidR="000C6920" w:rsidRPr="00AB1AC8">
        <w:rPr>
          <w:szCs w:val="24"/>
        </w:rPr>
        <w:t>……….2020</w:t>
      </w:r>
      <w:r w:rsidR="008B0543">
        <w:rPr>
          <w:szCs w:val="24"/>
        </w:rPr>
        <w:t xml:space="preserve"> </w:t>
      </w:r>
      <w:r w:rsidR="00EF0C66" w:rsidRPr="00AB1AC8">
        <w:rPr>
          <w:szCs w:val="24"/>
        </w:rPr>
        <w:t>r</w:t>
      </w:r>
      <w:r w:rsidR="00574E19" w:rsidRPr="00AB1AC8">
        <w:rPr>
          <w:szCs w:val="24"/>
        </w:rPr>
        <w:t>.</w:t>
      </w:r>
      <w:r w:rsidR="007C0FA7" w:rsidRPr="00AB1AC8">
        <w:rPr>
          <w:szCs w:val="24"/>
        </w:rPr>
        <w:t>w Koszalinie pomiędzy</w:t>
      </w:r>
    </w:p>
    <w:p w:rsidR="00F86576" w:rsidRPr="00AB1AC8" w:rsidRDefault="00B17E05" w:rsidP="00B17E05">
      <w:pPr>
        <w:pStyle w:val="Tekstpodstawowy"/>
        <w:spacing w:before="120" w:after="120" w:line="276" w:lineRule="auto"/>
        <w:rPr>
          <w:szCs w:val="24"/>
        </w:rPr>
      </w:pPr>
      <w:r w:rsidRPr="00AB1AC8">
        <w:rPr>
          <w:b/>
          <w:szCs w:val="24"/>
        </w:rPr>
        <w:t>Skarbem Państwa</w:t>
      </w:r>
      <w:r w:rsidR="00457F66" w:rsidRPr="00AB1AC8">
        <w:rPr>
          <w:b/>
          <w:szCs w:val="24"/>
        </w:rPr>
        <w:t xml:space="preserve"> -</w:t>
      </w:r>
      <w:r w:rsidR="007C0FA7" w:rsidRPr="00AB1AC8">
        <w:rPr>
          <w:szCs w:val="24"/>
        </w:rPr>
        <w:t xml:space="preserve"> 17 Wojskowym Oddziałem Gospodarczym z siedzibą </w:t>
      </w:r>
      <w:r w:rsidRPr="00AB1AC8">
        <w:rPr>
          <w:szCs w:val="24"/>
        </w:rPr>
        <w:br/>
      </w:r>
      <w:r w:rsidR="008D74F3" w:rsidRPr="00AB1AC8">
        <w:rPr>
          <w:szCs w:val="24"/>
        </w:rPr>
        <w:t>w Koszalinie, kod </w:t>
      </w:r>
      <w:r w:rsidR="007C0FA7" w:rsidRPr="00AB1AC8">
        <w:rPr>
          <w:szCs w:val="24"/>
        </w:rPr>
        <w:t>po</w:t>
      </w:r>
      <w:r w:rsidR="008D74F3" w:rsidRPr="00AB1AC8">
        <w:rPr>
          <w:szCs w:val="24"/>
        </w:rPr>
        <w:t xml:space="preserve">cztowy 75-901, </w:t>
      </w:r>
      <w:r w:rsidR="00F86576" w:rsidRPr="00AB1AC8">
        <w:rPr>
          <w:szCs w:val="24"/>
        </w:rPr>
        <w:t>ul. 4-</w:t>
      </w:r>
      <w:r w:rsidR="001618C6" w:rsidRPr="00AB1AC8">
        <w:rPr>
          <w:szCs w:val="24"/>
        </w:rPr>
        <w:t>go Marca</w:t>
      </w:r>
      <w:r w:rsidR="00F86576" w:rsidRPr="00AB1AC8">
        <w:rPr>
          <w:szCs w:val="24"/>
        </w:rPr>
        <w:t xml:space="preserve"> 3</w:t>
      </w:r>
      <w:r w:rsidR="007C0FA7" w:rsidRPr="00AB1AC8">
        <w:rPr>
          <w:szCs w:val="24"/>
        </w:rPr>
        <w:t xml:space="preserve">, NIP 669-25-16-785, Regon 321203128, </w:t>
      </w:r>
    </w:p>
    <w:p w:rsidR="007C0FA7" w:rsidRPr="00AB1AC8" w:rsidRDefault="007C0FA7" w:rsidP="00B17E05">
      <w:pPr>
        <w:pStyle w:val="Tekstpodstawowy"/>
        <w:spacing w:before="120" w:after="120" w:line="276" w:lineRule="auto"/>
        <w:rPr>
          <w:szCs w:val="24"/>
        </w:rPr>
      </w:pPr>
      <w:r w:rsidRPr="00AB1AC8">
        <w:rPr>
          <w:szCs w:val="24"/>
        </w:rPr>
        <w:t>reprezentowanym przez</w:t>
      </w:r>
      <w:r w:rsidR="00EF0C66" w:rsidRPr="00AB1AC8">
        <w:rPr>
          <w:szCs w:val="24"/>
        </w:rPr>
        <w:t>:</w:t>
      </w:r>
      <w:r w:rsidR="00574E19" w:rsidRPr="00AB1AC8">
        <w:rPr>
          <w:b/>
          <w:szCs w:val="24"/>
        </w:rPr>
        <w:t>........................................................ -</w:t>
      </w:r>
      <w:r w:rsidR="008B0543">
        <w:rPr>
          <w:b/>
          <w:szCs w:val="24"/>
        </w:rPr>
        <w:t xml:space="preserve"> </w:t>
      </w:r>
      <w:r w:rsidR="00F86576" w:rsidRPr="00AB1AC8">
        <w:rPr>
          <w:b/>
          <w:szCs w:val="24"/>
        </w:rPr>
        <w:t>Komendanta</w:t>
      </w:r>
      <w:r w:rsidRPr="00AB1AC8">
        <w:rPr>
          <w:b/>
          <w:szCs w:val="24"/>
        </w:rPr>
        <w:t>,</w:t>
      </w:r>
    </w:p>
    <w:p w:rsidR="007C0FA7" w:rsidRPr="00AB1AC8" w:rsidRDefault="007C0FA7" w:rsidP="00B17E05">
      <w:pPr>
        <w:pStyle w:val="Tekstpodstawowy"/>
        <w:spacing w:before="120" w:after="120" w:line="276" w:lineRule="auto"/>
        <w:rPr>
          <w:szCs w:val="24"/>
        </w:rPr>
      </w:pPr>
      <w:r w:rsidRPr="00AB1AC8">
        <w:rPr>
          <w:szCs w:val="24"/>
        </w:rPr>
        <w:t xml:space="preserve">zwanym w treści umowy </w:t>
      </w:r>
      <w:r w:rsidRPr="00AB1AC8">
        <w:rPr>
          <w:b/>
          <w:szCs w:val="24"/>
        </w:rPr>
        <w:t>ZAMAWIAJĄCYM,</w:t>
      </w:r>
    </w:p>
    <w:p w:rsidR="007C0FA7" w:rsidRPr="00AB1AC8" w:rsidRDefault="00C04664" w:rsidP="007909C3">
      <w:pPr>
        <w:pStyle w:val="Tekstpodstawowy"/>
        <w:spacing w:before="120" w:after="120" w:line="276" w:lineRule="auto"/>
        <w:rPr>
          <w:szCs w:val="24"/>
        </w:rPr>
      </w:pPr>
      <w:r w:rsidRPr="00AB1AC8">
        <w:rPr>
          <w:szCs w:val="24"/>
        </w:rPr>
        <w:t xml:space="preserve">- a </w:t>
      </w:r>
      <w:r w:rsidR="00185793" w:rsidRPr="00AB1AC8">
        <w:rPr>
          <w:szCs w:val="24"/>
        </w:rPr>
        <w:t>-</w:t>
      </w:r>
    </w:p>
    <w:p w:rsidR="00E52EDA" w:rsidRPr="00AB1AC8" w:rsidRDefault="001618C6" w:rsidP="009A6547">
      <w:pPr>
        <w:pStyle w:val="Tekstpodstawowy"/>
        <w:spacing w:before="120" w:after="120" w:line="276" w:lineRule="auto"/>
        <w:rPr>
          <w:szCs w:val="24"/>
        </w:rPr>
      </w:pPr>
      <w:r w:rsidRPr="00AB1AC8">
        <w:rPr>
          <w:szCs w:val="24"/>
        </w:rPr>
        <w:t>………………</w:t>
      </w:r>
      <w:r w:rsidR="006E05A6" w:rsidRPr="00AB1AC8">
        <w:rPr>
          <w:szCs w:val="24"/>
        </w:rPr>
        <w:t>……………..</w:t>
      </w:r>
      <w:r w:rsidRPr="00AB1AC8">
        <w:rPr>
          <w:szCs w:val="24"/>
        </w:rPr>
        <w:t>…………………….</w:t>
      </w:r>
      <w:r w:rsidR="007C0FA7" w:rsidRPr="00AB1AC8">
        <w:rPr>
          <w:szCs w:val="24"/>
        </w:rPr>
        <w:t xml:space="preserve"> z siedzibą w </w:t>
      </w:r>
      <w:r w:rsidR="006E05A6" w:rsidRPr="00AB1AC8">
        <w:rPr>
          <w:szCs w:val="24"/>
        </w:rPr>
        <w:t>….</w:t>
      </w:r>
      <w:r w:rsidRPr="00AB1AC8">
        <w:rPr>
          <w:szCs w:val="24"/>
        </w:rPr>
        <w:t>…</w:t>
      </w:r>
      <w:bookmarkStart w:id="0" w:name="_GoBack"/>
      <w:bookmarkEnd w:id="0"/>
      <w:r w:rsidR="00E71F70" w:rsidRPr="00AB1AC8">
        <w:rPr>
          <w:szCs w:val="24"/>
        </w:rPr>
        <w:t>……………….</w:t>
      </w:r>
      <w:r w:rsidRPr="00AB1AC8">
        <w:rPr>
          <w:szCs w:val="24"/>
        </w:rPr>
        <w:t>…..</w:t>
      </w:r>
      <w:r w:rsidR="007C0FA7" w:rsidRPr="00AB1AC8">
        <w:rPr>
          <w:szCs w:val="24"/>
        </w:rPr>
        <w:t xml:space="preserve">, kod pocztowy </w:t>
      </w:r>
      <w:r w:rsidR="006E05A6" w:rsidRPr="00AB1AC8">
        <w:rPr>
          <w:szCs w:val="24"/>
        </w:rPr>
        <w:t>……</w:t>
      </w:r>
      <w:r w:rsidR="00E71F70" w:rsidRPr="00AB1AC8">
        <w:rPr>
          <w:szCs w:val="24"/>
        </w:rPr>
        <w:t>…</w:t>
      </w:r>
      <w:r w:rsidR="00E52EDA" w:rsidRPr="00AB1AC8">
        <w:rPr>
          <w:szCs w:val="24"/>
        </w:rPr>
        <w:t>…</w:t>
      </w:r>
      <w:r w:rsidR="006E05A6" w:rsidRPr="00AB1AC8">
        <w:rPr>
          <w:szCs w:val="24"/>
        </w:rPr>
        <w:t>,</w:t>
      </w:r>
      <w:r w:rsidR="00E52EDA" w:rsidRPr="00AB1AC8">
        <w:rPr>
          <w:szCs w:val="24"/>
        </w:rPr>
        <w:t xml:space="preserve"> ul. ……</w:t>
      </w:r>
      <w:r w:rsidR="006E05A6" w:rsidRPr="00AB1AC8">
        <w:rPr>
          <w:szCs w:val="24"/>
        </w:rPr>
        <w:t>….</w:t>
      </w:r>
      <w:r w:rsidR="00E52EDA" w:rsidRPr="00AB1AC8">
        <w:rPr>
          <w:szCs w:val="24"/>
        </w:rPr>
        <w:t>……….</w:t>
      </w:r>
      <w:r w:rsidR="006E05A6" w:rsidRPr="00AB1AC8">
        <w:rPr>
          <w:szCs w:val="24"/>
        </w:rPr>
        <w:t>,</w:t>
      </w:r>
      <w:r w:rsidR="007C0FA7" w:rsidRPr="00AB1AC8">
        <w:rPr>
          <w:szCs w:val="24"/>
        </w:rPr>
        <w:t xml:space="preserve"> NIP </w:t>
      </w:r>
      <w:r w:rsidRPr="00AB1AC8">
        <w:rPr>
          <w:szCs w:val="24"/>
        </w:rPr>
        <w:t>…</w:t>
      </w:r>
      <w:r w:rsidR="006E05A6" w:rsidRPr="00AB1AC8">
        <w:rPr>
          <w:szCs w:val="24"/>
        </w:rPr>
        <w:t>…</w:t>
      </w:r>
      <w:r w:rsidRPr="00AB1AC8">
        <w:rPr>
          <w:szCs w:val="24"/>
        </w:rPr>
        <w:t>………….</w:t>
      </w:r>
      <w:r w:rsidR="007C0FA7" w:rsidRPr="00AB1AC8">
        <w:rPr>
          <w:szCs w:val="24"/>
        </w:rPr>
        <w:t>, Regon</w:t>
      </w:r>
      <w:r w:rsidR="00E71F70" w:rsidRPr="00AB1AC8">
        <w:rPr>
          <w:szCs w:val="24"/>
        </w:rPr>
        <w:t>………., wpisaną</w:t>
      </w:r>
      <w:r w:rsidR="007C0FA7" w:rsidRPr="00AB1AC8">
        <w:rPr>
          <w:szCs w:val="24"/>
        </w:rPr>
        <w:t xml:space="preserve"> do</w:t>
      </w:r>
      <w:r w:rsidR="00E71F70" w:rsidRPr="00AB1AC8">
        <w:rPr>
          <w:szCs w:val="24"/>
        </w:rPr>
        <w:t>……………………………………………………., pod numerem...</w:t>
      </w:r>
      <w:r w:rsidR="009A6547" w:rsidRPr="00AB1AC8">
        <w:rPr>
          <w:szCs w:val="24"/>
        </w:rPr>
        <w:t>................,</w:t>
      </w:r>
    </w:p>
    <w:p w:rsidR="007C0FA7" w:rsidRPr="00AB1AC8" w:rsidRDefault="007C0FA7" w:rsidP="009A6547">
      <w:pPr>
        <w:pStyle w:val="Tekstpodstawowy"/>
        <w:spacing w:before="120" w:after="120" w:line="276" w:lineRule="auto"/>
        <w:rPr>
          <w:b/>
          <w:szCs w:val="24"/>
        </w:rPr>
      </w:pPr>
      <w:r w:rsidRPr="00AB1AC8">
        <w:rPr>
          <w:szCs w:val="24"/>
        </w:rPr>
        <w:t>reprezentowaną przez</w:t>
      </w:r>
      <w:r w:rsidR="00EF0C66" w:rsidRPr="00AB1AC8">
        <w:rPr>
          <w:szCs w:val="24"/>
        </w:rPr>
        <w:t>:</w:t>
      </w:r>
      <w:r w:rsidR="001618C6" w:rsidRPr="00AB1AC8">
        <w:rPr>
          <w:b/>
          <w:szCs w:val="24"/>
        </w:rPr>
        <w:t>…………………………….</w:t>
      </w:r>
    </w:p>
    <w:p w:rsidR="007C0FA7" w:rsidRPr="00AB1AC8" w:rsidRDefault="007C0FA7" w:rsidP="009A6547">
      <w:pPr>
        <w:pStyle w:val="Tekstpodstawowy"/>
        <w:spacing w:before="120" w:after="120" w:line="276" w:lineRule="auto"/>
        <w:rPr>
          <w:b/>
          <w:szCs w:val="24"/>
        </w:rPr>
      </w:pPr>
      <w:r w:rsidRPr="00AB1AC8">
        <w:rPr>
          <w:szCs w:val="24"/>
        </w:rPr>
        <w:t xml:space="preserve">zwanego w treści umowy </w:t>
      </w:r>
      <w:r w:rsidRPr="00AB1AC8">
        <w:rPr>
          <w:b/>
          <w:szCs w:val="24"/>
        </w:rPr>
        <w:t>WYKONAWCĄ.</w:t>
      </w:r>
    </w:p>
    <w:p w:rsidR="00513DDE" w:rsidRPr="00AB1AC8" w:rsidRDefault="00513DDE" w:rsidP="007909C3">
      <w:pPr>
        <w:pStyle w:val="Tekstpodstawowy"/>
        <w:spacing w:before="120" w:after="120" w:line="276" w:lineRule="auto"/>
        <w:rPr>
          <w:b/>
          <w:szCs w:val="24"/>
        </w:rPr>
      </w:pPr>
    </w:p>
    <w:p w:rsidR="007C0FA7" w:rsidRPr="00AB1AC8" w:rsidRDefault="00C12F25" w:rsidP="007909C3">
      <w:pPr>
        <w:pStyle w:val="Tekstpodstawowy"/>
        <w:spacing w:before="120" w:after="120" w:line="276" w:lineRule="auto"/>
        <w:ind w:firstLine="708"/>
        <w:rPr>
          <w:szCs w:val="24"/>
        </w:rPr>
      </w:pPr>
      <w:r w:rsidRPr="00AB1AC8">
        <w:rPr>
          <w:szCs w:val="24"/>
        </w:rPr>
        <w:t>W wyniku postępowania o udzielenie zamówienia publicznego przeprowadzonego w trybie przetargu nieograniczonego o wartości zamówienia mniejszej niż kwoty określone na podstawie art.</w:t>
      </w:r>
      <w:r w:rsidR="002022FA" w:rsidRPr="00AB1AC8">
        <w:rPr>
          <w:szCs w:val="24"/>
        </w:rPr>
        <w:t xml:space="preserve"> 39 ustawy z dnia 29 </w:t>
      </w:r>
      <w:r w:rsidRPr="00AB1AC8">
        <w:rPr>
          <w:szCs w:val="24"/>
        </w:rPr>
        <w:t>stycznia 2004 r.</w:t>
      </w:r>
      <w:r w:rsidR="00C30000" w:rsidRPr="00AB1AC8">
        <w:rPr>
          <w:szCs w:val="24"/>
        </w:rPr>
        <w:t xml:space="preserve"> Prawo zamówień publicznych (tekst jednolity Dz. U. z 2019 r. poz</w:t>
      </w:r>
      <w:r w:rsidR="006E05A6" w:rsidRPr="00AB1AC8">
        <w:rPr>
          <w:szCs w:val="24"/>
        </w:rPr>
        <w:t>. 1843 z późn. z</w:t>
      </w:r>
      <w:r w:rsidR="00C30000" w:rsidRPr="00AB1AC8">
        <w:rPr>
          <w:szCs w:val="24"/>
        </w:rPr>
        <w:t xml:space="preserve">m.) na </w:t>
      </w:r>
      <w:r w:rsidR="00C30000" w:rsidRPr="00AB1AC8">
        <w:rPr>
          <w:b/>
          <w:szCs w:val="24"/>
        </w:rPr>
        <w:t>usługi przewozu osób realizowane na</w:t>
      </w:r>
      <w:r w:rsidR="008B0543">
        <w:rPr>
          <w:b/>
          <w:szCs w:val="24"/>
        </w:rPr>
        <w:t xml:space="preserve"> </w:t>
      </w:r>
      <w:r w:rsidR="006E05A6" w:rsidRPr="00AB1AC8">
        <w:rPr>
          <w:b/>
          <w:szCs w:val="24"/>
        </w:rPr>
        <w:t>potrzeby 17.</w:t>
      </w:r>
      <w:r w:rsidR="00C30000" w:rsidRPr="00AB1AC8">
        <w:rPr>
          <w:b/>
          <w:szCs w:val="24"/>
        </w:rPr>
        <w:t>Wojskowego Oddziału Gospdarczego w Koszalinie oraz jednostek wojs</w:t>
      </w:r>
      <w:r w:rsidR="006E05A6" w:rsidRPr="00AB1AC8">
        <w:rPr>
          <w:b/>
          <w:szCs w:val="24"/>
        </w:rPr>
        <w:t>kowych i instytucji będących na </w:t>
      </w:r>
      <w:r w:rsidR="00C30000" w:rsidRPr="00AB1AC8">
        <w:rPr>
          <w:b/>
          <w:szCs w:val="24"/>
        </w:rPr>
        <w:t>jego</w:t>
      </w:r>
      <w:r w:rsidR="008B0543">
        <w:rPr>
          <w:b/>
          <w:szCs w:val="24"/>
        </w:rPr>
        <w:t xml:space="preserve"> </w:t>
      </w:r>
      <w:r w:rsidR="00C30000" w:rsidRPr="00AB1AC8">
        <w:rPr>
          <w:b/>
          <w:szCs w:val="24"/>
        </w:rPr>
        <w:t>zaopatrzeniu</w:t>
      </w:r>
      <w:r w:rsidR="008B0543">
        <w:rPr>
          <w:b/>
          <w:szCs w:val="24"/>
        </w:rPr>
        <w:t xml:space="preserve"> </w:t>
      </w:r>
      <w:r w:rsidR="00185793" w:rsidRPr="00AB1AC8">
        <w:rPr>
          <w:szCs w:val="24"/>
        </w:rPr>
        <w:t>zawarta zostaje umowa następującej treści</w:t>
      </w:r>
      <w:r w:rsidR="006E601F" w:rsidRPr="00AB1AC8">
        <w:rPr>
          <w:szCs w:val="24"/>
        </w:rPr>
        <w:t>:</w:t>
      </w:r>
    </w:p>
    <w:p w:rsidR="007C0FA7" w:rsidRPr="00AB1AC8" w:rsidRDefault="007C0FA7" w:rsidP="007909C3">
      <w:pPr>
        <w:pStyle w:val="Tekstpodstawowy"/>
        <w:spacing w:before="120" w:after="120" w:line="276" w:lineRule="auto"/>
        <w:ind w:left="3540" w:firstLine="708"/>
        <w:rPr>
          <w:b/>
          <w:szCs w:val="24"/>
        </w:rPr>
      </w:pPr>
      <w:r w:rsidRPr="00AB1AC8">
        <w:rPr>
          <w:b/>
          <w:szCs w:val="24"/>
        </w:rPr>
        <w:t>§ 1</w:t>
      </w:r>
    </w:p>
    <w:p w:rsidR="007C0FA7" w:rsidRPr="00AB1AC8" w:rsidRDefault="007C0FA7" w:rsidP="007909C3">
      <w:pPr>
        <w:pStyle w:val="Tekstpodstawowy"/>
        <w:numPr>
          <w:ilvl w:val="0"/>
          <w:numId w:val="1"/>
        </w:numPr>
        <w:spacing w:before="120" w:after="120" w:line="276" w:lineRule="auto"/>
        <w:ind w:hanging="357"/>
        <w:rPr>
          <w:szCs w:val="24"/>
        </w:rPr>
      </w:pPr>
      <w:r w:rsidRPr="00AB1AC8">
        <w:rPr>
          <w:b/>
          <w:szCs w:val="24"/>
        </w:rPr>
        <w:t>Strony</w:t>
      </w:r>
      <w:r w:rsidRPr="00AB1AC8">
        <w:rPr>
          <w:szCs w:val="24"/>
        </w:rPr>
        <w:t xml:space="preserve"> ustalają swoich reprezentantów upoważnionych do podejmowania szczegółowych ustaleń</w:t>
      </w:r>
      <w:r w:rsidR="002245F8" w:rsidRPr="00AB1AC8">
        <w:rPr>
          <w:szCs w:val="24"/>
        </w:rPr>
        <w:t xml:space="preserve"> w trakcie realizacji umowy</w:t>
      </w:r>
      <w:r w:rsidRPr="00AB1AC8">
        <w:rPr>
          <w:szCs w:val="24"/>
        </w:rPr>
        <w:t>:</w:t>
      </w:r>
    </w:p>
    <w:p w:rsidR="007C0FA7" w:rsidRPr="00AB1AC8" w:rsidRDefault="00A95AF6" w:rsidP="007909C3">
      <w:pPr>
        <w:pStyle w:val="Tekstpodstawowy"/>
        <w:numPr>
          <w:ilvl w:val="1"/>
          <w:numId w:val="1"/>
        </w:numPr>
        <w:spacing w:before="120" w:after="120" w:line="276" w:lineRule="auto"/>
        <w:ind w:hanging="357"/>
        <w:rPr>
          <w:szCs w:val="24"/>
        </w:rPr>
      </w:pPr>
      <w:r w:rsidRPr="00AB1AC8">
        <w:rPr>
          <w:b/>
          <w:szCs w:val="24"/>
        </w:rPr>
        <w:t>ZAMAWIAJĄCEGO</w:t>
      </w:r>
      <w:r w:rsidR="007C0FA7" w:rsidRPr="00AB1AC8">
        <w:rPr>
          <w:szCs w:val="24"/>
        </w:rPr>
        <w:t xml:space="preserve"> reprezentował będzie:</w:t>
      </w:r>
      <w:r w:rsidR="000A230F" w:rsidRPr="00AB1AC8">
        <w:rPr>
          <w:szCs w:val="24"/>
        </w:rPr>
        <w:t>………………</w:t>
      </w:r>
      <w:r w:rsidR="006E05A6" w:rsidRPr="00AB1AC8">
        <w:rPr>
          <w:szCs w:val="24"/>
        </w:rPr>
        <w:t>…</w:t>
      </w:r>
      <w:r w:rsidR="000A230F" w:rsidRPr="00AB1AC8">
        <w:rPr>
          <w:szCs w:val="24"/>
        </w:rPr>
        <w:t xml:space="preserve"> - tel…</w:t>
      </w:r>
      <w:r w:rsidR="006E05A6" w:rsidRPr="00AB1AC8">
        <w:rPr>
          <w:szCs w:val="24"/>
        </w:rPr>
        <w:t>.</w:t>
      </w:r>
      <w:r w:rsidR="000A230F" w:rsidRPr="00AB1AC8">
        <w:rPr>
          <w:szCs w:val="24"/>
        </w:rPr>
        <w:t>…………….</w:t>
      </w:r>
    </w:p>
    <w:p w:rsidR="003A0CD4" w:rsidRPr="00AB1AC8" w:rsidRDefault="003A0CD4" w:rsidP="003A0CD4">
      <w:pPr>
        <w:pStyle w:val="Tekstpodstawowy"/>
        <w:spacing w:before="120" w:after="120" w:line="276" w:lineRule="auto"/>
        <w:ind w:left="720"/>
        <w:rPr>
          <w:szCs w:val="24"/>
        </w:rPr>
      </w:pPr>
      <w:r w:rsidRPr="00AB1AC8">
        <w:rPr>
          <w:szCs w:val="24"/>
        </w:rPr>
        <w:t>oraz…………………………. tel. ………………………</w:t>
      </w:r>
    </w:p>
    <w:p w:rsidR="007C0FA7" w:rsidRPr="00AB1AC8" w:rsidRDefault="000642FA" w:rsidP="007909C3">
      <w:pPr>
        <w:pStyle w:val="Tekstpodstawowy"/>
        <w:numPr>
          <w:ilvl w:val="1"/>
          <w:numId w:val="1"/>
        </w:numPr>
        <w:spacing w:before="120" w:after="120" w:line="276" w:lineRule="auto"/>
        <w:ind w:hanging="357"/>
        <w:rPr>
          <w:szCs w:val="24"/>
        </w:rPr>
      </w:pPr>
      <w:r w:rsidRPr="00AB1AC8">
        <w:rPr>
          <w:b/>
          <w:szCs w:val="24"/>
        </w:rPr>
        <w:t>WYKONAWCĘ</w:t>
      </w:r>
      <w:r w:rsidR="007C0FA7" w:rsidRPr="00AB1AC8">
        <w:rPr>
          <w:szCs w:val="24"/>
        </w:rPr>
        <w:t xml:space="preserve">  reprezentował będzie:</w:t>
      </w:r>
      <w:r w:rsidRPr="00AB1AC8">
        <w:rPr>
          <w:szCs w:val="24"/>
        </w:rPr>
        <w:t>………………………–tel.</w:t>
      </w:r>
      <w:r w:rsidR="001618C6" w:rsidRPr="00AB1AC8">
        <w:rPr>
          <w:szCs w:val="24"/>
        </w:rPr>
        <w:t>……………</w:t>
      </w:r>
      <w:r w:rsidR="006E05A6" w:rsidRPr="00AB1AC8">
        <w:rPr>
          <w:szCs w:val="24"/>
        </w:rPr>
        <w:t>..</w:t>
      </w:r>
      <w:r w:rsidR="001618C6" w:rsidRPr="00AB1AC8">
        <w:rPr>
          <w:szCs w:val="24"/>
        </w:rPr>
        <w:t>.</w:t>
      </w:r>
    </w:p>
    <w:p w:rsidR="007C0FA7" w:rsidRPr="00AB1AC8" w:rsidRDefault="000642FA" w:rsidP="007909C3">
      <w:pPr>
        <w:pStyle w:val="Tekstpodstawowy"/>
        <w:numPr>
          <w:ilvl w:val="0"/>
          <w:numId w:val="1"/>
        </w:numPr>
        <w:spacing w:before="120" w:after="120" w:line="276" w:lineRule="auto"/>
        <w:ind w:hanging="357"/>
        <w:rPr>
          <w:szCs w:val="24"/>
        </w:rPr>
      </w:pPr>
      <w:r w:rsidRPr="00AB1AC8">
        <w:rPr>
          <w:szCs w:val="24"/>
        </w:rPr>
        <w:t>Osoby wymienione w ust. 1</w:t>
      </w:r>
      <w:r w:rsidR="008B0543">
        <w:rPr>
          <w:szCs w:val="24"/>
        </w:rPr>
        <w:t xml:space="preserve"> </w:t>
      </w:r>
      <w:r w:rsidR="00761EA1" w:rsidRPr="00AB1AC8">
        <w:rPr>
          <w:szCs w:val="24"/>
        </w:rPr>
        <w:t>powyżej</w:t>
      </w:r>
      <w:r w:rsidR="007C0FA7" w:rsidRPr="00AB1AC8">
        <w:rPr>
          <w:szCs w:val="24"/>
        </w:rPr>
        <w:t xml:space="preserve"> uprawnione</w:t>
      </w:r>
      <w:r w:rsidRPr="00AB1AC8">
        <w:rPr>
          <w:szCs w:val="24"/>
        </w:rPr>
        <w:t xml:space="preserve"> są</w:t>
      </w:r>
      <w:r w:rsidR="007C0FA7" w:rsidRPr="00AB1AC8">
        <w:rPr>
          <w:szCs w:val="24"/>
        </w:rPr>
        <w:t xml:space="preserve"> do uzgodnienia form i metod pracy, udzielania koniecznych informacji,</w:t>
      </w:r>
      <w:r w:rsidR="00761EA1" w:rsidRPr="00AB1AC8">
        <w:rPr>
          <w:szCs w:val="24"/>
        </w:rPr>
        <w:t xml:space="preserve"> przesyłania zapotrzebowań,</w:t>
      </w:r>
      <w:r w:rsidR="007C0FA7" w:rsidRPr="00AB1AC8">
        <w:rPr>
          <w:szCs w:val="24"/>
        </w:rPr>
        <w:t xml:space="preserve"> podejmowania innych niezbędnych działań wynikających z niniejszej umowy koniecznych do prawidłowego wykonania przedmiotu umowy.</w:t>
      </w:r>
    </w:p>
    <w:p w:rsidR="00BE604F" w:rsidRPr="00AB1AC8" w:rsidRDefault="00170BA6" w:rsidP="007909C3">
      <w:pPr>
        <w:spacing w:after="120" w:line="276" w:lineRule="auto"/>
        <w:jc w:val="center"/>
        <w:rPr>
          <w:rFonts w:eastAsia="Arial Unicode MS"/>
          <w:b/>
          <w:sz w:val="24"/>
          <w:szCs w:val="24"/>
          <w:highlight w:val="yellow"/>
        </w:rPr>
      </w:pPr>
      <w:r w:rsidRPr="00AB1AC8">
        <w:rPr>
          <w:rFonts w:eastAsia="Arial Unicode MS"/>
          <w:b/>
          <w:sz w:val="24"/>
          <w:szCs w:val="24"/>
        </w:rPr>
        <w:t xml:space="preserve">§ </w:t>
      </w:r>
      <w:r w:rsidR="00BE604F" w:rsidRPr="00AB1AC8">
        <w:rPr>
          <w:rFonts w:eastAsia="Arial Unicode MS"/>
          <w:b/>
          <w:sz w:val="24"/>
          <w:szCs w:val="24"/>
        </w:rPr>
        <w:t>2</w:t>
      </w:r>
    </w:p>
    <w:p w:rsidR="00A40883" w:rsidRPr="00AB1AC8" w:rsidRDefault="000642FA" w:rsidP="007909C3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b/>
          <w:sz w:val="24"/>
          <w:szCs w:val="24"/>
        </w:rPr>
        <w:t>ZAMAWIAJĄCY</w:t>
      </w:r>
      <w:r w:rsidR="00BE604F" w:rsidRPr="00AB1AC8">
        <w:rPr>
          <w:rFonts w:ascii="Arial" w:eastAsia="Arial Unicode MS" w:hAnsi="Arial" w:cs="Arial"/>
          <w:sz w:val="24"/>
          <w:szCs w:val="24"/>
        </w:rPr>
        <w:t xml:space="preserve"> zleca, a </w:t>
      </w:r>
      <w:r w:rsidRPr="00AB1AC8">
        <w:rPr>
          <w:rFonts w:ascii="Arial" w:eastAsia="Arial Unicode MS" w:hAnsi="Arial" w:cs="Arial"/>
          <w:b/>
          <w:sz w:val="24"/>
          <w:szCs w:val="24"/>
        </w:rPr>
        <w:t>WYKONAWCA</w:t>
      </w:r>
      <w:r w:rsidR="00BE604F" w:rsidRPr="00AB1AC8">
        <w:rPr>
          <w:rFonts w:ascii="Arial" w:eastAsia="Arial Unicode MS" w:hAnsi="Arial" w:cs="Arial"/>
          <w:sz w:val="24"/>
          <w:szCs w:val="24"/>
        </w:rPr>
        <w:t xml:space="preserve"> zobowiązuje się do wykonania u</w:t>
      </w:r>
      <w:r w:rsidR="00574E19" w:rsidRPr="00AB1AC8">
        <w:rPr>
          <w:rFonts w:ascii="Arial" w:eastAsia="Arial Unicode MS" w:hAnsi="Arial" w:cs="Arial"/>
          <w:sz w:val="24"/>
          <w:szCs w:val="24"/>
        </w:rPr>
        <w:t>sług p</w:t>
      </w:r>
      <w:r w:rsidR="00BE604F" w:rsidRPr="00AB1AC8">
        <w:rPr>
          <w:rFonts w:ascii="Arial" w:eastAsia="Arial Unicode MS" w:hAnsi="Arial" w:cs="Arial"/>
          <w:sz w:val="24"/>
          <w:szCs w:val="24"/>
        </w:rPr>
        <w:t>rzewoz</w:t>
      </w:r>
      <w:r w:rsidR="00574E19" w:rsidRPr="00AB1AC8">
        <w:rPr>
          <w:rFonts w:ascii="Arial" w:eastAsia="Arial Unicode MS" w:hAnsi="Arial" w:cs="Arial"/>
          <w:sz w:val="24"/>
          <w:szCs w:val="24"/>
        </w:rPr>
        <w:t>u</w:t>
      </w:r>
      <w:r w:rsidR="00BE604F" w:rsidRPr="00AB1AC8">
        <w:rPr>
          <w:rFonts w:ascii="Arial" w:eastAsia="Arial Unicode MS" w:hAnsi="Arial" w:cs="Arial"/>
          <w:sz w:val="24"/>
          <w:szCs w:val="24"/>
        </w:rPr>
        <w:t xml:space="preserve"> osób na obszarze kraju w miejsc</w:t>
      </w:r>
      <w:r w:rsidR="00574E19" w:rsidRPr="00AB1AC8">
        <w:rPr>
          <w:rFonts w:ascii="Arial" w:eastAsia="Arial Unicode MS" w:hAnsi="Arial" w:cs="Arial"/>
          <w:sz w:val="24"/>
          <w:szCs w:val="24"/>
        </w:rPr>
        <w:t>a</w:t>
      </w:r>
      <w:r w:rsidR="00BE604F" w:rsidRPr="00AB1AC8">
        <w:rPr>
          <w:rFonts w:ascii="Arial" w:eastAsia="Arial Unicode MS" w:hAnsi="Arial" w:cs="Arial"/>
          <w:sz w:val="24"/>
          <w:szCs w:val="24"/>
        </w:rPr>
        <w:t xml:space="preserve"> wskazane przez </w:t>
      </w:r>
      <w:r w:rsidRPr="00AB1AC8">
        <w:rPr>
          <w:rFonts w:ascii="Arial" w:eastAsia="Arial Unicode MS" w:hAnsi="Arial" w:cs="Arial"/>
          <w:b/>
          <w:sz w:val="24"/>
          <w:szCs w:val="24"/>
        </w:rPr>
        <w:lastRenderedPageBreak/>
        <w:t>ZAMAWIAJĄCEGO</w:t>
      </w:r>
      <w:r w:rsidR="00653F80" w:rsidRPr="00AB1AC8">
        <w:rPr>
          <w:rFonts w:ascii="Arial" w:eastAsia="Arial Unicode MS" w:hAnsi="Arial" w:cs="Arial"/>
          <w:sz w:val="24"/>
          <w:szCs w:val="24"/>
        </w:rPr>
        <w:t xml:space="preserve"> na</w:t>
      </w:r>
      <w:r w:rsidR="00574E19" w:rsidRPr="00AB1AC8">
        <w:rPr>
          <w:rFonts w:ascii="Arial" w:hAnsi="Arial" w:cs="Arial"/>
          <w:sz w:val="24"/>
          <w:szCs w:val="24"/>
        </w:rPr>
        <w:t xml:space="preserve"> potrzeb</w:t>
      </w:r>
      <w:r w:rsidR="00653F80" w:rsidRPr="00AB1AC8">
        <w:rPr>
          <w:rFonts w:ascii="Arial" w:hAnsi="Arial" w:cs="Arial"/>
          <w:sz w:val="24"/>
          <w:szCs w:val="24"/>
        </w:rPr>
        <w:t>y</w:t>
      </w:r>
      <w:r w:rsidR="00457F66" w:rsidRPr="00AB1AC8">
        <w:rPr>
          <w:rFonts w:ascii="Arial" w:eastAsia="Arial Unicode MS" w:hAnsi="Arial" w:cs="Arial"/>
          <w:b/>
          <w:sz w:val="24"/>
          <w:szCs w:val="24"/>
        </w:rPr>
        <w:t>ZAMAWIAJĄCEGO</w:t>
      </w:r>
      <w:r w:rsidR="008C2715" w:rsidRPr="00AB1AC8">
        <w:rPr>
          <w:rFonts w:ascii="Arial" w:hAnsi="Arial" w:cs="Arial"/>
          <w:sz w:val="24"/>
          <w:szCs w:val="24"/>
        </w:rPr>
        <w:t xml:space="preserve"> oraz</w:t>
      </w:r>
      <w:r w:rsidR="00653F80" w:rsidRPr="00AB1AC8">
        <w:rPr>
          <w:rFonts w:ascii="Arial" w:hAnsi="Arial" w:cs="Arial"/>
          <w:sz w:val="24"/>
          <w:szCs w:val="24"/>
        </w:rPr>
        <w:t xml:space="preserve"> jednostek i instytucji Wojs</w:t>
      </w:r>
      <w:r w:rsidR="00574E19" w:rsidRPr="00AB1AC8">
        <w:rPr>
          <w:rFonts w:ascii="Arial" w:hAnsi="Arial" w:cs="Arial"/>
          <w:sz w:val="24"/>
          <w:szCs w:val="24"/>
        </w:rPr>
        <w:t xml:space="preserve">kowych będących na zaopatrzeniu </w:t>
      </w:r>
      <w:r w:rsidRPr="00AB1AC8">
        <w:rPr>
          <w:rFonts w:ascii="Arial" w:hAnsi="Arial" w:cs="Arial"/>
          <w:b/>
          <w:sz w:val="24"/>
          <w:szCs w:val="24"/>
        </w:rPr>
        <w:t>ZAMAWIAJĄCEGO</w:t>
      </w:r>
      <w:r w:rsidR="00574E19" w:rsidRPr="00AB1AC8">
        <w:rPr>
          <w:rFonts w:ascii="Arial" w:hAnsi="Arial" w:cs="Arial"/>
          <w:sz w:val="24"/>
          <w:szCs w:val="24"/>
        </w:rPr>
        <w:t xml:space="preserve">, </w:t>
      </w:r>
      <w:r w:rsidR="00574E19" w:rsidRPr="00AB1AC8">
        <w:rPr>
          <w:rFonts w:ascii="Arial" w:hAnsi="Arial" w:cs="Arial"/>
          <w:b/>
          <w:sz w:val="24"/>
          <w:szCs w:val="24"/>
        </w:rPr>
        <w:t>w okresi</w:t>
      </w:r>
      <w:r w:rsidR="00457F66" w:rsidRPr="00AB1AC8">
        <w:rPr>
          <w:rFonts w:ascii="Arial" w:hAnsi="Arial" w:cs="Arial"/>
          <w:b/>
          <w:sz w:val="24"/>
          <w:szCs w:val="24"/>
        </w:rPr>
        <w:t>e od dnia podpisania umowy</w:t>
      </w:r>
      <w:r w:rsidR="00E81A8A" w:rsidRPr="00AB1AC8">
        <w:rPr>
          <w:rFonts w:ascii="Arial" w:hAnsi="Arial" w:cs="Arial"/>
          <w:b/>
          <w:sz w:val="24"/>
          <w:szCs w:val="24"/>
        </w:rPr>
        <w:t xml:space="preserve"> do </w:t>
      </w:r>
      <w:r w:rsidR="00A3339D" w:rsidRPr="00AB1AC8">
        <w:rPr>
          <w:rFonts w:ascii="Arial" w:hAnsi="Arial" w:cs="Arial"/>
          <w:b/>
          <w:sz w:val="24"/>
          <w:szCs w:val="24"/>
        </w:rPr>
        <w:t xml:space="preserve">dnia </w:t>
      </w:r>
      <w:r w:rsidR="00E4618E" w:rsidRPr="00AB1AC8">
        <w:rPr>
          <w:rFonts w:ascii="Arial" w:hAnsi="Arial" w:cs="Arial"/>
          <w:b/>
          <w:sz w:val="24"/>
          <w:szCs w:val="24"/>
        </w:rPr>
        <w:t>31 grudnia 2021</w:t>
      </w:r>
      <w:r w:rsidR="00A95CAC" w:rsidRPr="00AB1AC8">
        <w:rPr>
          <w:rFonts w:ascii="Arial" w:hAnsi="Arial" w:cs="Arial"/>
          <w:b/>
          <w:sz w:val="24"/>
          <w:szCs w:val="24"/>
        </w:rPr>
        <w:t>r</w:t>
      </w:r>
      <w:r w:rsidR="00BE604F" w:rsidRPr="00AB1AC8">
        <w:rPr>
          <w:rFonts w:ascii="Arial" w:eastAsia="Arial Unicode MS" w:hAnsi="Arial" w:cs="Arial"/>
          <w:sz w:val="24"/>
          <w:szCs w:val="24"/>
        </w:rPr>
        <w:t xml:space="preserve">. </w:t>
      </w:r>
    </w:p>
    <w:p w:rsidR="00DB068A" w:rsidRPr="00AB1AC8" w:rsidRDefault="00DB068A" w:rsidP="00DB068A">
      <w:pPr>
        <w:widowControl/>
        <w:numPr>
          <w:ilvl w:val="0"/>
          <w:numId w:val="4"/>
        </w:numPr>
        <w:spacing w:after="120" w:line="276" w:lineRule="auto"/>
        <w:rPr>
          <w:sz w:val="24"/>
          <w:szCs w:val="24"/>
        </w:rPr>
      </w:pPr>
      <w:r w:rsidRPr="00AB1AC8">
        <w:rPr>
          <w:sz w:val="24"/>
          <w:szCs w:val="24"/>
        </w:rPr>
        <w:t xml:space="preserve">Realizacja umowy ma na celu zabezpieczenie potrzeb transportowych Zamawiającego oraz jednostek i instytucji usytuowanych w Rejonie Odpowiedzialności (RO) 17 WOG. </w:t>
      </w:r>
      <w:r w:rsidRPr="00AB1AC8">
        <w:rPr>
          <w:b/>
          <w:sz w:val="24"/>
          <w:szCs w:val="24"/>
        </w:rPr>
        <w:t>WYKONAWCA</w:t>
      </w:r>
      <w:r w:rsidRPr="00AB1AC8">
        <w:rPr>
          <w:sz w:val="24"/>
          <w:szCs w:val="24"/>
        </w:rPr>
        <w:t xml:space="preserve"> powinien zapewnić </w:t>
      </w:r>
      <w:r w:rsidRPr="00AB1AC8">
        <w:rPr>
          <w:b/>
          <w:sz w:val="24"/>
          <w:szCs w:val="24"/>
        </w:rPr>
        <w:t>sprawny, terminowy i bezpieczny</w:t>
      </w:r>
      <w:r w:rsidRPr="00AB1AC8">
        <w:rPr>
          <w:sz w:val="24"/>
          <w:szCs w:val="24"/>
        </w:rPr>
        <w:t xml:space="preserve"> transport żołnierzy i pracowników wojska do </w:t>
      </w:r>
      <w:r w:rsidRPr="00AB1AC8">
        <w:rPr>
          <w:sz w:val="24"/>
          <w:szCs w:val="24"/>
        </w:rPr>
        <w:br/>
        <w:t>(i z powrotem w zależności od potrzeb) ośrodków szkolenia poligonowego, innych wojskowych ośrodków szkoleniowych, na strzelnice i inne miejsca takie jak: zabezpieczenie uroczystości wojskowych oraz odpraw zgodnie z potrzebami jednostek i instytucji wojskowych z RO.</w:t>
      </w:r>
    </w:p>
    <w:p w:rsidR="00BE604F" w:rsidRPr="00AB1AC8" w:rsidRDefault="003841C6" w:rsidP="007909C3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hAnsi="Arial" w:cs="Arial"/>
          <w:b/>
          <w:spacing w:val="1"/>
          <w:sz w:val="24"/>
          <w:szCs w:val="24"/>
        </w:rPr>
        <w:t>WYKONAWCA</w:t>
      </w:r>
      <w:r w:rsidR="0032517B" w:rsidRPr="00AB1AC8">
        <w:rPr>
          <w:rFonts w:ascii="Arial" w:hAnsi="Arial" w:cs="Arial"/>
          <w:spacing w:val="1"/>
          <w:sz w:val="24"/>
          <w:szCs w:val="24"/>
        </w:rPr>
        <w:t xml:space="preserve"> zapewnia ś</w:t>
      </w:r>
      <w:r w:rsidR="00E81A8A" w:rsidRPr="00AB1AC8">
        <w:rPr>
          <w:rFonts w:ascii="Arial" w:hAnsi="Arial" w:cs="Arial"/>
          <w:spacing w:val="1"/>
          <w:sz w:val="24"/>
          <w:szCs w:val="24"/>
        </w:rPr>
        <w:t>rodki transportu wraz z kierowcą</w:t>
      </w:r>
      <w:r w:rsidR="0032517B" w:rsidRPr="00AB1AC8">
        <w:rPr>
          <w:rFonts w:ascii="Arial" w:hAnsi="Arial" w:cs="Arial"/>
          <w:spacing w:val="1"/>
          <w:sz w:val="24"/>
          <w:szCs w:val="24"/>
        </w:rPr>
        <w:t xml:space="preserve"> (</w:t>
      </w:r>
      <w:r w:rsidR="0032517B" w:rsidRPr="00AB1AC8">
        <w:rPr>
          <w:rFonts w:ascii="Arial" w:hAnsi="Arial" w:cs="Arial"/>
          <w:b/>
          <w:spacing w:val="1"/>
          <w:sz w:val="24"/>
          <w:szCs w:val="24"/>
        </w:rPr>
        <w:t xml:space="preserve">w przypadku przewozów osób na trasach powyżej 400 km </w:t>
      </w:r>
      <w:r w:rsidRPr="00AB1AC8">
        <w:rPr>
          <w:rFonts w:ascii="Arial" w:hAnsi="Arial" w:cs="Arial"/>
          <w:b/>
          <w:spacing w:val="1"/>
          <w:sz w:val="24"/>
          <w:szCs w:val="24"/>
        </w:rPr>
        <w:t>WYKONAWCA</w:t>
      </w:r>
      <w:r w:rsidR="006E05A6" w:rsidRPr="00AB1AC8">
        <w:rPr>
          <w:rFonts w:ascii="Arial" w:hAnsi="Arial" w:cs="Arial"/>
          <w:b/>
          <w:spacing w:val="1"/>
          <w:sz w:val="24"/>
          <w:szCs w:val="24"/>
        </w:rPr>
        <w:t xml:space="preserve"> zapewnia co </w:t>
      </w:r>
      <w:r w:rsidR="0032517B" w:rsidRPr="00AB1AC8">
        <w:rPr>
          <w:rFonts w:ascii="Arial" w:hAnsi="Arial" w:cs="Arial"/>
          <w:b/>
          <w:spacing w:val="1"/>
          <w:sz w:val="24"/>
          <w:szCs w:val="24"/>
        </w:rPr>
        <w:t>najmniej dwóch kierowców w pojeździe</w:t>
      </w:r>
      <w:r w:rsidR="0032517B" w:rsidRPr="00AB1AC8">
        <w:rPr>
          <w:rFonts w:ascii="Arial" w:hAnsi="Arial" w:cs="Arial"/>
          <w:spacing w:val="1"/>
          <w:sz w:val="24"/>
          <w:szCs w:val="24"/>
        </w:rPr>
        <w:t xml:space="preserve">) do przewozu od 10 do 150 osób, </w:t>
      </w:r>
      <w:r w:rsidR="006E05A6" w:rsidRPr="00AB1AC8">
        <w:rPr>
          <w:rFonts w:ascii="Arial" w:hAnsi="Arial" w:cs="Arial"/>
          <w:spacing w:val="1"/>
          <w:sz w:val="24"/>
          <w:szCs w:val="24"/>
        </w:rPr>
        <w:t xml:space="preserve">a  </w:t>
      </w:r>
      <w:r w:rsidR="0032517B" w:rsidRPr="00AB1AC8">
        <w:rPr>
          <w:rFonts w:ascii="Arial" w:hAnsi="Arial" w:cs="Arial"/>
          <w:spacing w:val="1"/>
          <w:sz w:val="24"/>
          <w:szCs w:val="24"/>
        </w:rPr>
        <w:t xml:space="preserve">w sytuacjach szczególnych do 250 osób w jednym kursie. </w:t>
      </w:r>
      <w:r w:rsidRPr="00AB1AC8">
        <w:rPr>
          <w:rFonts w:ascii="Arial" w:hAnsi="Arial" w:cs="Arial"/>
          <w:b/>
          <w:spacing w:val="1"/>
          <w:sz w:val="24"/>
          <w:szCs w:val="24"/>
        </w:rPr>
        <w:t xml:space="preserve">WYKONAWCA </w:t>
      </w:r>
      <w:r w:rsidR="0032517B" w:rsidRPr="00AB1AC8">
        <w:rPr>
          <w:rFonts w:ascii="Arial" w:hAnsi="Arial" w:cs="Arial"/>
          <w:b/>
          <w:spacing w:val="1"/>
          <w:sz w:val="24"/>
          <w:szCs w:val="24"/>
        </w:rPr>
        <w:t>zobowiązany jest do posiadania co najmniej 5 autobusów z kierowcami</w:t>
      </w:r>
      <w:r w:rsidR="0086486C" w:rsidRPr="00AB1AC8">
        <w:rPr>
          <w:rFonts w:ascii="Arial" w:eastAsia="Arial Unicode MS" w:hAnsi="Arial" w:cs="Arial"/>
          <w:sz w:val="24"/>
          <w:szCs w:val="24"/>
        </w:rPr>
        <w:t>.</w:t>
      </w:r>
    </w:p>
    <w:p w:rsidR="0032517B" w:rsidRPr="00AB1AC8" w:rsidRDefault="0032517B" w:rsidP="007909C3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>Wykonywanie usługi winno odbywać się sprawnymi technicznie</w:t>
      </w:r>
      <w:r w:rsidR="003841C6" w:rsidRPr="00AB1AC8">
        <w:rPr>
          <w:rFonts w:ascii="Arial" w:hAnsi="Arial" w:cs="Arial"/>
          <w:sz w:val="24"/>
          <w:szCs w:val="24"/>
        </w:rPr>
        <w:t>,</w:t>
      </w:r>
      <w:r w:rsidRPr="00AB1AC8">
        <w:rPr>
          <w:rFonts w:ascii="Arial" w:hAnsi="Arial" w:cs="Arial"/>
          <w:sz w:val="24"/>
          <w:szCs w:val="24"/>
        </w:rPr>
        <w:t xml:space="preserve"> wyposażonymi </w:t>
      </w:r>
      <w:r w:rsidR="006E05A6" w:rsidRPr="00AB1AC8">
        <w:rPr>
          <w:rFonts w:ascii="Arial" w:hAnsi="Arial" w:cs="Arial"/>
          <w:sz w:val="24"/>
          <w:szCs w:val="24"/>
        </w:rPr>
        <w:t xml:space="preserve">w  </w:t>
      </w:r>
      <w:r w:rsidRPr="00AB1AC8">
        <w:rPr>
          <w:rFonts w:ascii="Arial" w:hAnsi="Arial" w:cs="Arial"/>
          <w:sz w:val="24"/>
          <w:szCs w:val="24"/>
        </w:rPr>
        <w:t xml:space="preserve">pasy bezpieczeństwa, systemy ABS i ESP (lub inne systemy elektronicznej stabilizacji pojazdu), sprawną klimatyzację i ogrzewanie oraz posiadającymi aktualne okresowe badania techniczne oraz aktualne polisy OC i NNW środkami transportu – </w:t>
      </w:r>
      <w:r w:rsidRPr="00AB1AC8">
        <w:rPr>
          <w:rFonts w:ascii="Arial" w:hAnsi="Arial" w:cs="Arial"/>
          <w:b/>
          <w:sz w:val="24"/>
          <w:szCs w:val="24"/>
        </w:rPr>
        <w:t>własnymi lub użyczonymi przez podmiot</w:t>
      </w:r>
      <w:r w:rsidR="00A21AEE" w:rsidRPr="00AB1AC8">
        <w:rPr>
          <w:rFonts w:ascii="Arial" w:hAnsi="Arial" w:cs="Arial"/>
          <w:b/>
          <w:sz w:val="24"/>
          <w:szCs w:val="24"/>
        </w:rPr>
        <w:t>y</w:t>
      </w:r>
      <w:r w:rsidRPr="00AB1AC8">
        <w:rPr>
          <w:rFonts w:ascii="Arial" w:hAnsi="Arial" w:cs="Arial"/>
          <w:b/>
          <w:sz w:val="24"/>
          <w:szCs w:val="24"/>
        </w:rPr>
        <w:t xml:space="preserve"> trzeci</w:t>
      </w:r>
      <w:r w:rsidR="00A21AEE" w:rsidRPr="00AB1AC8">
        <w:rPr>
          <w:rFonts w:ascii="Arial" w:hAnsi="Arial" w:cs="Arial"/>
          <w:b/>
          <w:sz w:val="24"/>
          <w:szCs w:val="24"/>
        </w:rPr>
        <w:t>e</w:t>
      </w:r>
      <w:r w:rsidRPr="00AB1AC8">
        <w:rPr>
          <w:rFonts w:ascii="Arial" w:hAnsi="Arial" w:cs="Arial"/>
          <w:b/>
          <w:sz w:val="24"/>
          <w:szCs w:val="24"/>
        </w:rPr>
        <w:t>.</w:t>
      </w:r>
    </w:p>
    <w:p w:rsidR="00BC304A" w:rsidRPr="00AB1AC8" w:rsidRDefault="003841C6" w:rsidP="007909C3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hAnsi="Arial" w:cs="Arial"/>
          <w:b/>
          <w:sz w:val="24"/>
          <w:szCs w:val="24"/>
        </w:rPr>
        <w:t>WYKONAWCA</w:t>
      </w:r>
      <w:r w:rsidR="00BC304A" w:rsidRPr="00AB1AC8">
        <w:rPr>
          <w:rFonts w:ascii="Arial" w:hAnsi="Arial" w:cs="Arial"/>
          <w:b/>
          <w:sz w:val="24"/>
          <w:szCs w:val="24"/>
        </w:rPr>
        <w:t xml:space="preserve"> zobowiązuje się wykonać usługę zgodn</w:t>
      </w:r>
      <w:r w:rsidR="00D909D1" w:rsidRPr="00AB1AC8">
        <w:rPr>
          <w:rFonts w:ascii="Arial" w:hAnsi="Arial" w:cs="Arial"/>
          <w:b/>
          <w:sz w:val="24"/>
          <w:szCs w:val="24"/>
        </w:rPr>
        <w:t>ie z wymogami określonymi w opisie przedmiotu zamówienia, stanowiącym załącznik nr 1 do umowy.</w:t>
      </w:r>
    </w:p>
    <w:p w:rsidR="00A40883" w:rsidRPr="00AB1AC8" w:rsidRDefault="00A40883" w:rsidP="007909C3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 xml:space="preserve">Wykonanie usługi obejmuje przewóz osób wraz z kierowcą na wskazanej trasie </w:t>
      </w:r>
      <w:r w:rsidR="006E05A6" w:rsidRPr="00AB1AC8">
        <w:rPr>
          <w:rFonts w:ascii="Arial" w:eastAsia="Arial Unicode MS" w:hAnsi="Arial" w:cs="Arial"/>
          <w:sz w:val="24"/>
          <w:szCs w:val="24"/>
        </w:rPr>
        <w:t xml:space="preserve">w  </w:t>
      </w:r>
      <w:r w:rsidRPr="00AB1AC8">
        <w:rPr>
          <w:rFonts w:ascii="Arial" w:eastAsia="Arial Unicode MS" w:hAnsi="Arial" w:cs="Arial"/>
          <w:sz w:val="24"/>
          <w:szCs w:val="24"/>
        </w:rPr>
        <w:t xml:space="preserve">jedną stronę lub w dwie strony. Czas przewozu obejmuje przerwy w podróży wynikające z uzasadnionych potrzeb </w:t>
      </w:r>
      <w:r w:rsidR="003841C6" w:rsidRPr="00AB1AC8">
        <w:rPr>
          <w:rFonts w:ascii="Arial" w:eastAsia="Arial Unicode MS" w:hAnsi="Arial" w:cs="Arial"/>
          <w:b/>
          <w:sz w:val="24"/>
          <w:szCs w:val="24"/>
        </w:rPr>
        <w:t>ZAMAWIAJĄCEGO</w:t>
      </w:r>
      <w:r w:rsidRPr="00AB1AC8">
        <w:rPr>
          <w:rFonts w:ascii="Arial" w:eastAsia="Arial Unicode MS" w:hAnsi="Arial" w:cs="Arial"/>
          <w:sz w:val="24"/>
          <w:szCs w:val="24"/>
        </w:rPr>
        <w:t xml:space="preserve">. </w:t>
      </w:r>
    </w:p>
    <w:p w:rsidR="00BE604F" w:rsidRPr="00AB1AC8" w:rsidRDefault="006702B1" w:rsidP="007909C3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>Termin i trasa przejazdu określana będzie każdorazowo w dniu zgłoszenia zlecenia.</w:t>
      </w:r>
      <w:r w:rsidR="006E05A6" w:rsidRPr="00AB1AC8">
        <w:rPr>
          <w:rFonts w:ascii="Arial" w:eastAsia="Arial Unicode MS" w:hAnsi="Arial" w:cs="Arial"/>
          <w:b/>
          <w:sz w:val="24"/>
          <w:szCs w:val="24"/>
        </w:rPr>
        <w:t>WYKONAWCA</w:t>
      </w:r>
      <w:r w:rsidR="00BE604F" w:rsidRPr="00AB1AC8">
        <w:rPr>
          <w:rFonts w:ascii="Arial" w:eastAsia="Arial Unicode MS" w:hAnsi="Arial" w:cs="Arial"/>
          <w:sz w:val="24"/>
          <w:szCs w:val="24"/>
        </w:rPr>
        <w:t>zobowiązuje się do elastycznego reagow</w:t>
      </w:r>
      <w:r w:rsidR="006E05A6" w:rsidRPr="00AB1AC8">
        <w:rPr>
          <w:rFonts w:ascii="Arial" w:eastAsia="Arial Unicode MS" w:hAnsi="Arial" w:cs="Arial"/>
          <w:sz w:val="24"/>
          <w:szCs w:val="24"/>
        </w:rPr>
        <w:t xml:space="preserve">ania na  </w:t>
      </w:r>
      <w:r w:rsidR="00BE604F" w:rsidRPr="00AB1AC8">
        <w:rPr>
          <w:rFonts w:ascii="Arial" w:eastAsia="Arial Unicode MS" w:hAnsi="Arial" w:cs="Arial"/>
          <w:sz w:val="24"/>
          <w:szCs w:val="24"/>
        </w:rPr>
        <w:t xml:space="preserve">potrzeby </w:t>
      </w:r>
      <w:r w:rsidR="003841C6" w:rsidRPr="00AB1AC8">
        <w:rPr>
          <w:rFonts w:ascii="Arial" w:eastAsia="Arial Unicode MS" w:hAnsi="Arial" w:cs="Arial"/>
          <w:b/>
          <w:sz w:val="24"/>
          <w:szCs w:val="24"/>
        </w:rPr>
        <w:t>ZAMAWIAJĄCEGO</w:t>
      </w:r>
      <w:r w:rsidR="00BE604F" w:rsidRPr="00AB1AC8">
        <w:rPr>
          <w:rFonts w:ascii="Arial" w:eastAsia="Arial Unicode MS" w:hAnsi="Arial" w:cs="Arial"/>
          <w:sz w:val="24"/>
          <w:szCs w:val="24"/>
        </w:rPr>
        <w:t>.</w:t>
      </w:r>
    </w:p>
    <w:p w:rsidR="006702B1" w:rsidRPr="00AB1AC8" w:rsidRDefault="00EC01DE" w:rsidP="007909C3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rFonts w:ascii="Arial" w:eastAsia="Arial Unicode MS" w:hAnsi="Arial" w:cs="Arial"/>
          <w:b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>Trasa przewozu liczona będzie od miejsca lokalizacj</w:t>
      </w:r>
      <w:r w:rsidR="006E05A6" w:rsidRPr="00AB1AC8">
        <w:rPr>
          <w:rFonts w:ascii="Arial" w:eastAsia="Arial Unicode MS" w:hAnsi="Arial" w:cs="Arial"/>
          <w:sz w:val="24"/>
          <w:szCs w:val="24"/>
        </w:rPr>
        <w:t xml:space="preserve">i danej jednostki wojskowej lub  </w:t>
      </w:r>
      <w:r w:rsidRPr="00AB1AC8">
        <w:rPr>
          <w:rFonts w:ascii="Arial" w:eastAsia="Arial Unicode MS" w:hAnsi="Arial" w:cs="Arial"/>
          <w:sz w:val="24"/>
          <w:szCs w:val="24"/>
        </w:rPr>
        <w:t>instyt</w:t>
      </w:r>
      <w:r w:rsidR="006E05A6" w:rsidRPr="00AB1AC8">
        <w:rPr>
          <w:rFonts w:ascii="Arial" w:eastAsia="Arial Unicode MS" w:hAnsi="Arial" w:cs="Arial"/>
          <w:sz w:val="24"/>
          <w:szCs w:val="24"/>
        </w:rPr>
        <w:t>ucji będącej na zaopatrzeniu 17.</w:t>
      </w:r>
      <w:r w:rsidRPr="00AB1AC8">
        <w:rPr>
          <w:rFonts w:ascii="Arial" w:eastAsia="Arial Unicode MS" w:hAnsi="Arial" w:cs="Arial"/>
          <w:sz w:val="24"/>
          <w:szCs w:val="24"/>
        </w:rPr>
        <w:t xml:space="preserve">WOG, wskazanej w zapotrzebowaniu przez osobę upoważnioną przez </w:t>
      </w:r>
      <w:r w:rsidRPr="00AB1AC8">
        <w:rPr>
          <w:rFonts w:ascii="Arial" w:eastAsia="Arial Unicode MS" w:hAnsi="Arial" w:cs="Arial"/>
          <w:b/>
          <w:sz w:val="24"/>
          <w:szCs w:val="24"/>
        </w:rPr>
        <w:t>ZAMAWIAJĄCEGO</w:t>
      </w:r>
      <w:r w:rsidRPr="00AB1AC8">
        <w:rPr>
          <w:rFonts w:ascii="Arial" w:eastAsia="Arial Unicode MS" w:hAnsi="Arial" w:cs="Arial"/>
          <w:sz w:val="24"/>
          <w:szCs w:val="24"/>
        </w:rPr>
        <w:t xml:space="preserve"> do miejsca docelo</w:t>
      </w:r>
      <w:r w:rsidR="00A6758C" w:rsidRPr="00AB1AC8">
        <w:rPr>
          <w:rFonts w:ascii="Arial" w:eastAsia="Arial Unicode MS" w:hAnsi="Arial" w:cs="Arial"/>
          <w:sz w:val="24"/>
          <w:szCs w:val="24"/>
        </w:rPr>
        <w:t>wego</w:t>
      </w:r>
      <w:r w:rsidR="006E05A6" w:rsidRPr="00AB1AC8">
        <w:rPr>
          <w:rFonts w:ascii="Arial" w:eastAsia="Arial Unicode MS" w:hAnsi="Arial" w:cs="Arial"/>
          <w:sz w:val="24"/>
          <w:szCs w:val="24"/>
        </w:rPr>
        <w:t xml:space="preserve"> określonej wcześniej trasy, </w:t>
      </w:r>
      <w:r w:rsidRPr="00AB1AC8">
        <w:rPr>
          <w:rFonts w:ascii="Arial" w:eastAsia="Arial Unicode MS" w:hAnsi="Arial" w:cs="Arial"/>
          <w:sz w:val="24"/>
          <w:szCs w:val="24"/>
        </w:rPr>
        <w:t xml:space="preserve">a w przypadku przewozu osób w jedną stronę- </w:t>
      </w:r>
      <w:r w:rsidR="006E05A6" w:rsidRPr="00AB1AC8">
        <w:rPr>
          <w:rFonts w:ascii="Arial" w:eastAsia="Arial Unicode MS" w:hAnsi="Arial" w:cs="Arial"/>
          <w:b/>
          <w:sz w:val="24"/>
          <w:szCs w:val="24"/>
        </w:rPr>
        <w:t xml:space="preserve">powyżej  </w:t>
      </w:r>
      <w:r w:rsidRPr="00AB1AC8">
        <w:rPr>
          <w:rFonts w:ascii="Arial" w:eastAsia="Arial Unicode MS" w:hAnsi="Arial" w:cs="Arial"/>
          <w:b/>
          <w:sz w:val="24"/>
          <w:szCs w:val="24"/>
        </w:rPr>
        <w:t>200 km- trasa liczona jest w obie strony.</w:t>
      </w:r>
    </w:p>
    <w:p w:rsidR="006702B1" w:rsidRPr="00AB1AC8" w:rsidRDefault="006702B1" w:rsidP="007909C3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>Przejazd powinien być wykonany najkrótszą trasą z wykorz</w:t>
      </w:r>
      <w:r w:rsidR="0032517B" w:rsidRPr="00AB1AC8">
        <w:rPr>
          <w:rFonts w:ascii="Arial" w:eastAsia="Arial Unicode MS" w:hAnsi="Arial" w:cs="Arial"/>
          <w:sz w:val="24"/>
          <w:szCs w:val="24"/>
        </w:rPr>
        <w:t xml:space="preserve">ystaniem istniejącej sieci dróg, w tym dróg </w:t>
      </w:r>
      <w:r w:rsidRPr="00AB1AC8">
        <w:rPr>
          <w:rFonts w:ascii="Arial" w:eastAsia="Arial Unicode MS" w:hAnsi="Arial" w:cs="Arial"/>
          <w:sz w:val="24"/>
          <w:szCs w:val="24"/>
        </w:rPr>
        <w:t>płatnych i autostrad.</w:t>
      </w:r>
    </w:p>
    <w:p w:rsidR="000F4E4A" w:rsidRPr="00AB1AC8" w:rsidRDefault="000F4E4A" w:rsidP="007909C3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>Szacunkowa ilość kilometrów przewidziana do realizacji zamówienia</w:t>
      </w:r>
      <w:r w:rsidR="00F10A30" w:rsidRPr="00AB1AC8">
        <w:rPr>
          <w:rFonts w:ascii="Arial" w:eastAsia="Arial Unicode MS" w:hAnsi="Arial" w:cs="Arial"/>
          <w:sz w:val="24"/>
          <w:szCs w:val="24"/>
        </w:rPr>
        <w:t xml:space="preserve"> podstawowego</w:t>
      </w:r>
      <w:r w:rsidRPr="00AB1AC8">
        <w:rPr>
          <w:rFonts w:ascii="Arial" w:eastAsia="Arial Unicode MS" w:hAnsi="Arial" w:cs="Arial"/>
          <w:sz w:val="24"/>
          <w:szCs w:val="24"/>
        </w:rPr>
        <w:t xml:space="preserve"> wynosi </w:t>
      </w:r>
      <w:r w:rsidR="00417019" w:rsidRPr="00AB1AC8">
        <w:rPr>
          <w:rFonts w:ascii="Arial" w:eastAsia="Arial Unicode MS" w:hAnsi="Arial" w:cs="Arial"/>
          <w:b/>
          <w:sz w:val="24"/>
          <w:szCs w:val="24"/>
        </w:rPr>
        <w:t>75 000 km.</w:t>
      </w:r>
    </w:p>
    <w:p w:rsidR="00A314D1" w:rsidRPr="00AB1AC8" w:rsidRDefault="00952B41" w:rsidP="007909C3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b/>
          <w:sz w:val="24"/>
          <w:szCs w:val="24"/>
        </w:rPr>
        <w:lastRenderedPageBreak/>
        <w:t>WYKO</w:t>
      </w:r>
      <w:r w:rsidR="004F38B1" w:rsidRPr="00AB1AC8">
        <w:rPr>
          <w:rFonts w:ascii="Arial" w:eastAsia="Arial Unicode MS" w:hAnsi="Arial" w:cs="Arial"/>
          <w:b/>
          <w:sz w:val="24"/>
          <w:szCs w:val="24"/>
        </w:rPr>
        <w:t>N</w:t>
      </w:r>
      <w:r w:rsidRPr="00AB1AC8">
        <w:rPr>
          <w:rFonts w:ascii="Arial" w:eastAsia="Arial Unicode MS" w:hAnsi="Arial" w:cs="Arial"/>
          <w:b/>
          <w:sz w:val="24"/>
          <w:szCs w:val="24"/>
        </w:rPr>
        <w:t>AWCA</w:t>
      </w:r>
      <w:r w:rsidRPr="00AB1AC8">
        <w:rPr>
          <w:rFonts w:ascii="Arial" w:eastAsia="Arial Unicode MS" w:hAnsi="Arial" w:cs="Arial"/>
          <w:sz w:val="24"/>
          <w:szCs w:val="24"/>
        </w:rPr>
        <w:t xml:space="preserve">, bez zgody </w:t>
      </w:r>
      <w:r w:rsidRPr="00AB1AC8">
        <w:rPr>
          <w:rFonts w:ascii="Arial" w:eastAsia="Arial Unicode MS" w:hAnsi="Arial" w:cs="Arial"/>
          <w:b/>
          <w:sz w:val="24"/>
          <w:szCs w:val="24"/>
        </w:rPr>
        <w:t>ZAMAWIAJĄCEGO</w:t>
      </w:r>
      <w:r w:rsidR="004F38B1" w:rsidRPr="00AB1AC8">
        <w:rPr>
          <w:rFonts w:ascii="Arial" w:eastAsia="Arial Unicode MS" w:hAnsi="Arial" w:cs="Arial"/>
          <w:sz w:val="24"/>
          <w:szCs w:val="24"/>
        </w:rPr>
        <w:t xml:space="preserve"> nie może realizować umowy przy </w:t>
      </w:r>
      <w:r w:rsidRPr="00AB1AC8">
        <w:rPr>
          <w:rFonts w:ascii="Arial" w:eastAsia="Arial Unicode MS" w:hAnsi="Arial" w:cs="Arial"/>
          <w:sz w:val="24"/>
          <w:szCs w:val="24"/>
        </w:rPr>
        <w:t>pomocy Podwykonawców.</w:t>
      </w:r>
    </w:p>
    <w:p w:rsidR="00B16327" w:rsidRPr="00AB1AC8" w:rsidRDefault="00952B41" w:rsidP="007909C3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b/>
          <w:sz w:val="24"/>
          <w:szCs w:val="24"/>
        </w:rPr>
        <w:t xml:space="preserve"> WYKONAWCA</w:t>
      </w:r>
      <w:r w:rsidRPr="00AB1AC8">
        <w:rPr>
          <w:rFonts w:ascii="Arial" w:eastAsia="Arial Unicode MS" w:hAnsi="Arial" w:cs="Arial"/>
          <w:sz w:val="24"/>
          <w:szCs w:val="24"/>
        </w:rPr>
        <w:t xml:space="preserve"> ponosi odpowiedzialn</w:t>
      </w:r>
      <w:r w:rsidR="004F38B1" w:rsidRPr="00AB1AC8">
        <w:rPr>
          <w:rFonts w:ascii="Arial" w:eastAsia="Arial Unicode MS" w:hAnsi="Arial" w:cs="Arial"/>
          <w:sz w:val="24"/>
          <w:szCs w:val="24"/>
        </w:rPr>
        <w:t>ość za działania i zaniechania P</w:t>
      </w:r>
      <w:r w:rsidRPr="00AB1AC8">
        <w:rPr>
          <w:rFonts w:ascii="Arial" w:eastAsia="Arial Unicode MS" w:hAnsi="Arial" w:cs="Arial"/>
          <w:sz w:val="24"/>
          <w:szCs w:val="24"/>
        </w:rPr>
        <w:t>odwykonawcy.</w:t>
      </w:r>
    </w:p>
    <w:p w:rsidR="00613737" w:rsidRPr="00AB1AC8" w:rsidRDefault="00E20CB4" w:rsidP="007909C3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b/>
          <w:sz w:val="24"/>
          <w:szCs w:val="24"/>
        </w:rPr>
        <w:t>ZAMAWIAJĄCY</w:t>
      </w:r>
      <w:r w:rsidR="00613737" w:rsidRPr="00AB1AC8">
        <w:rPr>
          <w:rFonts w:ascii="Arial" w:eastAsia="Arial Unicode MS" w:hAnsi="Arial" w:cs="Arial"/>
          <w:sz w:val="24"/>
          <w:szCs w:val="24"/>
        </w:rPr>
        <w:t xml:space="preserve"> wymaga od </w:t>
      </w:r>
      <w:r w:rsidRPr="00AB1AC8">
        <w:rPr>
          <w:rFonts w:ascii="Arial" w:eastAsia="Arial Unicode MS" w:hAnsi="Arial" w:cs="Arial"/>
          <w:b/>
          <w:sz w:val="24"/>
          <w:szCs w:val="24"/>
        </w:rPr>
        <w:t>WYKONAWCY</w:t>
      </w:r>
      <w:r w:rsidR="00613737" w:rsidRPr="00AB1AC8">
        <w:rPr>
          <w:rFonts w:ascii="Arial" w:eastAsia="Arial Unicode MS" w:hAnsi="Arial" w:cs="Arial"/>
          <w:sz w:val="24"/>
          <w:szCs w:val="24"/>
        </w:rPr>
        <w:t xml:space="preserve"> i podwykona</w:t>
      </w:r>
      <w:r w:rsidR="004F38B1" w:rsidRPr="00AB1AC8">
        <w:rPr>
          <w:rFonts w:ascii="Arial" w:eastAsia="Arial Unicode MS" w:hAnsi="Arial" w:cs="Arial"/>
          <w:sz w:val="24"/>
          <w:szCs w:val="24"/>
        </w:rPr>
        <w:t xml:space="preserve">wców zatrudnienia na  </w:t>
      </w:r>
      <w:r w:rsidR="003031BE" w:rsidRPr="00AB1AC8">
        <w:rPr>
          <w:rFonts w:ascii="Arial" w:eastAsia="Arial Unicode MS" w:hAnsi="Arial" w:cs="Arial"/>
          <w:sz w:val="24"/>
          <w:szCs w:val="24"/>
        </w:rPr>
        <w:t>podstawie umowy o pracę wszystkich osób wykonujących czynności w ramach realizacji przedmiotu umowy.</w:t>
      </w:r>
    </w:p>
    <w:p w:rsidR="00B35FE2" w:rsidRPr="00AB1AC8" w:rsidRDefault="00FD677D" w:rsidP="007909C3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>W trakcie realizacji umowy</w:t>
      </w:r>
      <w:r w:rsidR="00B35FE2" w:rsidRPr="00AB1AC8">
        <w:rPr>
          <w:rFonts w:ascii="Arial" w:eastAsia="Arial Unicode MS" w:hAnsi="Arial" w:cs="Arial"/>
          <w:sz w:val="24"/>
          <w:szCs w:val="24"/>
        </w:rPr>
        <w:t xml:space="preserve"> na każde wezwanie </w:t>
      </w:r>
      <w:r w:rsidR="00E20CB4" w:rsidRPr="00AB1AC8">
        <w:rPr>
          <w:rFonts w:ascii="Arial" w:eastAsia="Arial Unicode MS" w:hAnsi="Arial" w:cs="Arial"/>
          <w:b/>
          <w:sz w:val="24"/>
          <w:szCs w:val="24"/>
        </w:rPr>
        <w:t>ZAMAWIAJĄCEGO</w:t>
      </w:r>
      <w:r w:rsidR="008B0543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E20CB4" w:rsidRPr="00AB1AC8">
        <w:rPr>
          <w:rFonts w:ascii="Arial" w:eastAsia="Arial Unicode MS" w:hAnsi="Arial" w:cs="Arial"/>
          <w:b/>
          <w:sz w:val="24"/>
          <w:szCs w:val="24"/>
        </w:rPr>
        <w:t>WYKONAWCA</w:t>
      </w:r>
      <w:r w:rsidR="005451A8" w:rsidRPr="00AB1AC8">
        <w:rPr>
          <w:rFonts w:ascii="Arial" w:eastAsia="Arial Unicode MS" w:hAnsi="Arial" w:cs="Arial"/>
          <w:sz w:val="24"/>
          <w:szCs w:val="24"/>
        </w:rPr>
        <w:t xml:space="preserve"> przedłoży </w:t>
      </w:r>
      <w:r w:rsidR="007F2E36" w:rsidRPr="00AB1AC8">
        <w:rPr>
          <w:rFonts w:ascii="Arial" w:eastAsia="Arial Unicode MS" w:hAnsi="Arial" w:cs="Arial"/>
          <w:b/>
          <w:sz w:val="24"/>
          <w:szCs w:val="24"/>
        </w:rPr>
        <w:t>ZAMAWIAJĄCEMU</w:t>
      </w:r>
      <w:r w:rsidR="005451A8" w:rsidRPr="00AB1AC8">
        <w:rPr>
          <w:rFonts w:ascii="Arial" w:eastAsia="Arial Unicode MS" w:hAnsi="Arial" w:cs="Arial"/>
          <w:sz w:val="24"/>
          <w:szCs w:val="24"/>
        </w:rPr>
        <w:t xml:space="preserve"> wskazane poniżej dowody w celu potwierdzenia spełnienia wymogu </w:t>
      </w:r>
      <w:r w:rsidR="00E20CB4" w:rsidRPr="00AB1AC8">
        <w:rPr>
          <w:rFonts w:ascii="Arial" w:eastAsia="Arial Unicode MS" w:hAnsi="Arial" w:cs="Arial"/>
          <w:sz w:val="24"/>
          <w:szCs w:val="24"/>
        </w:rPr>
        <w:t xml:space="preserve">zatrudnienia na podstawie umowy </w:t>
      </w:r>
      <w:r w:rsidR="004F38B1" w:rsidRPr="00AB1AC8">
        <w:rPr>
          <w:rFonts w:ascii="Arial" w:eastAsia="Arial Unicode MS" w:hAnsi="Arial" w:cs="Arial"/>
          <w:sz w:val="24"/>
          <w:szCs w:val="24"/>
        </w:rPr>
        <w:t xml:space="preserve">o pracę przez  </w:t>
      </w:r>
      <w:r w:rsidR="007F2E36" w:rsidRPr="00AB1AC8">
        <w:rPr>
          <w:rFonts w:ascii="Arial" w:eastAsia="Arial Unicode MS" w:hAnsi="Arial" w:cs="Arial"/>
          <w:b/>
          <w:sz w:val="24"/>
          <w:szCs w:val="24"/>
        </w:rPr>
        <w:t>WYKONAWCĘ</w:t>
      </w:r>
      <w:r w:rsidR="004F38B1" w:rsidRPr="00AB1AC8">
        <w:rPr>
          <w:rFonts w:ascii="Arial" w:eastAsia="Arial Unicode MS" w:hAnsi="Arial" w:cs="Arial"/>
          <w:sz w:val="24"/>
          <w:szCs w:val="24"/>
        </w:rPr>
        <w:t xml:space="preserve"> lub P</w:t>
      </w:r>
      <w:r w:rsidR="00CF1BB3" w:rsidRPr="00AB1AC8">
        <w:rPr>
          <w:rFonts w:ascii="Arial" w:eastAsia="Arial Unicode MS" w:hAnsi="Arial" w:cs="Arial"/>
          <w:sz w:val="24"/>
          <w:szCs w:val="24"/>
        </w:rPr>
        <w:t>odwykonawcę osób wykonujących czynności objęte zakresem umowy:</w:t>
      </w:r>
    </w:p>
    <w:p w:rsidR="005451A8" w:rsidRPr="00AB1AC8" w:rsidRDefault="004F38B1" w:rsidP="007909C3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>O</w:t>
      </w:r>
      <w:r w:rsidR="005451A8" w:rsidRPr="00AB1AC8">
        <w:rPr>
          <w:rFonts w:ascii="Arial" w:eastAsia="Arial Unicode MS" w:hAnsi="Arial" w:cs="Arial"/>
          <w:sz w:val="24"/>
          <w:szCs w:val="24"/>
        </w:rPr>
        <w:t xml:space="preserve">świadczenie </w:t>
      </w:r>
      <w:r w:rsidR="007F2E36" w:rsidRPr="00AB1AC8">
        <w:rPr>
          <w:rFonts w:ascii="Arial" w:eastAsia="Arial Unicode MS" w:hAnsi="Arial" w:cs="Arial"/>
          <w:b/>
          <w:sz w:val="24"/>
          <w:szCs w:val="24"/>
        </w:rPr>
        <w:t>WYKONAWCY</w:t>
      </w:r>
      <w:r w:rsidRPr="00AB1AC8">
        <w:rPr>
          <w:rFonts w:ascii="Arial" w:eastAsia="Arial Unicode MS" w:hAnsi="Arial" w:cs="Arial"/>
          <w:sz w:val="24"/>
          <w:szCs w:val="24"/>
        </w:rPr>
        <w:t xml:space="preserve"> lub P</w:t>
      </w:r>
      <w:r w:rsidR="005451A8" w:rsidRPr="00AB1AC8">
        <w:rPr>
          <w:rFonts w:ascii="Arial" w:eastAsia="Arial Unicode MS" w:hAnsi="Arial" w:cs="Arial"/>
          <w:sz w:val="24"/>
          <w:szCs w:val="24"/>
        </w:rPr>
        <w:t xml:space="preserve">odwykonawcy o zatrudnieniu na podstawie umowyo pracę osób wykonujących czynności, których </w:t>
      </w:r>
      <w:r w:rsidR="007F2E36" w:rsidRPr="00AB1AC8">
        <w:rPr>
          <w:rFonts w:ascii="Arial" w:eastAsia="Arial Unicode MS" w:hAnsi="Arial" w:cs="Arial"/>
          <w:sz w:val="24"/>
          <w:szCs w:val="24"/>
        </w:rPr>
        <w:t xml:space="preserve">dotyczy wezwanie </w:t>
      </w:r>
      <w:r w:rsidR="007F2E36" w:rsidRPr="00AB1AC8">
        <w:rPr>
          <w:rFonts w:ascii="Arial" w:eastAsia="Arial Unicode MS" w:hAnsi="Arial" w:cs="Arial"/>
          <w:b/>
          <w:sz w:val="24"/>
          <w:szCs w:val="24"/>
        </w:rPr>
        <w:t>Zamawiającego</w:t>
      </w:r>
      <w:r w:rsidR="006859A6" w:rsidRPr="00AB1AC8">
        <w:rPr>
          <w:rFonts w:ascii="Arial" w:eastAsia="Arial Unicode MS" w:hAnsi="Arial" w:cs="Arial"/>
          <w:sz w:val="24"/>
          <w:szCs w:val="24"/>
        </w:rPr>
        <w:t xml:space="preserve">. Oświadczenie to powinno zawierać </w:t>
      </w:r>
      <w:r w:rsidR="008B0543">
        <w:rPr>
          <w:rFonts w:ascii="Arial" w:eastAsia="Arial Unicode MS" w:hAnsi="Arial" w:cs="Arial"/>
          <w:sz w:val="24"/>
          <w:szCs w:val="24"/>
        </w:rPr>
        <w:br/>
      </w:r>
      <w:r w:rsidR="006859A6" w:rsidRPr="00AB1AC8">
        <w:rPr>
          <w:rFonts w:ascii="Arial" w:eastAsia="Arial Unicode MS" w:hAnsi="Arial" w:cs="Arial"/>
          <w:sz w:val="24"/>
          <w:szCs w:val="24"/>
        </w:rPr>
        <w:t xml:space="preserve">w szczególności: </w:t>
      </w:r>
      <w:r w:rsidR="00167328" w:rsidRPr="00AB1AC8">
        <w:rPr>
          <w:rFonts w:ascii="Arial" w:eastAsia="Arial Unicode MS" w:hAnsi="Arial" w:cs="Arial"/>
          <w:sz w:val="24"/>
          <w:szCs w:val="24"/>
        </w:rPr>
        <w:t>dokładne określenie podmiotu składającego oświadczenie, datę złożenia oświadczenia, wskazanie, że objęte wezwaniem czynności wykonują osoby zatrudnione na podstawie umowy o pracę</w:t>
      </w:r>
      <w:r w:rsidR="00E418EC" w:rsidRPr="00AB1AC8">
        <w:rPr>
          <w:rFonts w:ascii="Arial" w:eastAsia="Arial Unicode MS" w:hAnsi="Arial" w:cs="Arial"/>
          <w:sz w:val="24"/>
          <w:szCs w:val="24"/>
        </w:rPr>
        <w:t xml:space="preserve"> wraz ze wskazaniem liczby tych osób,</w:t>
      </w:r>
      <w:r w:rsidR="00920BF1" w:rsidRPr="00AB1AC8">
        <w:rPr>
          <w:rFonts w:ascii="Arial" w:eastAsia="Arial Unicode MS" w:hAnsi="Arial" w:cs="Arial"/>
          <w:sz w:val="24"/>
          <w:szCs w:val="24"/>
        </w:rPr>
        <w:t xml:space="preserve"> imion i nazwisk tych osób,</w:t>
      </w:r>
      <w:r w:rsidR="00E418EC" w:rsidRPr="00AB1AC8">
        <w:rPr>
          <w:rFonts w:ascii="Arial" w:eastAsia="Arial Unicode MS" w:hAnsi="Arial" w:cs="Arial"/>
          <w:sz w:val="24"/>
          <w:szCs w:val="24"/>
        </w:rPr>
        <w:t xml:space="preserve"> rodzaju umo</w:t>
      </w:r>
      <w:r w:rsidRPr="00AB1AC8">
        <w:rPr>
          <w:rFonts w:ascii="Arial" w:eastAsia="Arial Unicode MS" w:hAnsi="Arial" w:cs="Arial"/>
          <w:sz w:val="24"/>
          <w:szCs w:val="24"/>
        </w:rPr>
        <w:t xml:space="preserve">wy </w:t>
      </w:r>
      <w:r w:rsidR="008B0543">
        <w:rPr>
          <w:rFonts w:ascii="Arial" w:eastAsia="Arial Unicode MS" w:hAnsi="Arial" w:cs="Arial"/>
          <w:sz w:val="24"/>
          <w:szCs w:val="24"/>
        </w:rPr>
        <w:br/>
      </w:r>
      <w:r w:rsidRPr="00AB1AC8">
        <w:rPr>
          <w:rFonts w:ascii="Arial" w:eastAsia="Arial Unicode MS" w:hAnsi="Arial" w:cs="Arial"/>
          <w:sz w:val="24"/>
          <w:szCs w:val="24"/>
        </w:rPr>
        <w:t xml:space="preserve">o pracę i wymiaru etatu oraz  </w:t>
      </w:r>
      <w:r w:rsidR="00E418EC" w:rsidRPr="00AB1AC8">
        <w:rPr>
          <w:rFonts w:ascii="Arial" w:eastAsia="Arial Unicode MS" w:hAnsi="Arial" w:cs="Arial"/>
          <w:sz w:val="24"/>
          <w:szCs w:val="24"/>
        </w:rPr>
        <w:t xml:space="preserve">podpis osoby uprawnionej do złożenia oświadczenia w imieniu </w:t>
      </w:r>
      <w:r w:rsidR="007F2E36" w:rsidRPr="00AB1AC8">
        <w:rPr>
          <w:rFonts w:ascii="Arial" w:eastAsia="Arial Unicode MS" w:hAnsi="Arial" w:cs="Arial"/>
          <w:b/>
          <w:sz w:val="24"/>
          <w:szCs w:val="24"/>
        </w:rPr>
        <w:t>WYKONAWCY</w:t>
      </w:r>
      <w:r w:rsidR="00E418EC" w:rsidRPr="00AB1AC8">
        <w:rPr>
          <w:rFonts w:ascii="Arial" w:eastAsia="Arial Unicode MS" w:hAnsi="Arial" w:cs="Arial"/>
          <w:sz w:val="24"/>
          <w:szCs w:val="24"/>
        </w:rPr>
        <w:t xml:space="preserve"> lub </w:t>
      </w:r>
      <w:r w:rsidRPr="00AB1AC8">
        <w:rPr>
          <w:rFonts w:ascii="Arial" w:eastAsia="Arial Unicode MS" w:hAnsi="Arial" w:cs="Arial"/>
          <w:sz w:val="24"/>
          <w:szCs w:val="24"/>
        </w:rPr>
        <w:t>P</w:t>
      </w:r>
      <w:r w:rsidR="00513DDE" w:rsidRPr="00AB1AC8">
        <w:rPr>
          <w:rFonts w:ascii="Arial" w:eastAsia="Arial Unicode MS" w:hAnsi="Arial" w:cs="Arial"/>
          <w:sz w:val="24"/>
          <w:szCs w:val="24"/>
        </w:rPr>
        <w:t>odwykonawcy.</w:t>
      </w:r>
    </w:p>
    <w:p w:rsidR="002E786F" w:rsidRPr="00AB1AC8" w:rsidRDefault="004F38B1" w:rsidP="007909C3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>P</w:t>
      </w:r>
      <w:r w:rsidR="002E786F" w:rsidRPr="00AB1AC8">
        <w:rPr>
          <w:rFonts w:ascii="Arial" w:eastAsia="Arial Unicode MS" w:hAnsi="Arial" w:cs="Arial"/>
          <w:sz w:val="24"/>
          <w:szCs w:val="24"/>
        </w:rPr>
        <w:t xml:space="preserve">oświadczoną za zgodność z oryginałem odpowiednio przez </w:t>
      </w:r>
      <w:r w:rsidR="007F2E36" w:rsidRPr="00AB1AC8">
        <w:rPr>
          <w:rFonts w:ascii="Arial" w:eastAsia="Arial Unicode MS" w:hAnsi="Arial" w:cs="Arial"/>
          <w:b/>
          <w:sz w:val="24"/>
          <w:szCs w:val="24"/>
        </w:rPr>
        <w:t>WYKONAWCĘ</w:t>
      </w:r>
      <w:r w:rsidRPr="00AB1AC8">
        <w:rPr>
          <w:rFonts w:ascii="Arial" w:eastAsia="Arial Unicode MS" w:hAnsi="Arial" w:cs="Arial"/>
          <w:sz w:val="24"/>
          <w:szCs w:val="24"/>
        </w:rPr>
        <w:t xml:space="preserve"> lub P</w:t>
      </w:r>
      <w:r w:rsidR="002E786F" w:rsidRPr="00AB1AC8">
        <w:rPr>
          <w:rFonts w:ascii="Arial" w:eastAsia="Arial Unicode MS" w:hAnsi="Arial" w:cs="Arial"/>
          <w:sz w:val="24"/>
          <w:szCs w:val="24"/>
        </w:rPr>
        <w:t xml:space="preserve">odwykonawcę kopię umowy/umów o pracę osób wykonujących w trakcie realizacji zamówienia czynności, których dotyczy ww. oświadczenie </w:t>
      </w:r>
      <w:r w:rsidR="007F2E36" w:rsidRPr="00AB1AC8">
        <w:rPr>
          <w:rFonts w:ascii="Arial" w:eastAsia="Arial Unicode MS" w:hAnsi="Arial" w:cs="Arial"/>
          <w:b/>
          <w:sz w:val="24"/>
          <w:szCs w:val="24"/>
        </w:rPr>
        <w:t>WYKONAWCY</w:t>
      </w:r>
      <w:r w:rsidRPr="00AB1AC8">
        <w:rPr>
          <w:rFonts w:ascii="Arial" w:eastAsia="Arial Unicode MS" w:hAnsi="Arial" w:cs="Arial"/>
          <w:sz w:val="24"/>
          <w:szCs w:val="24"/>
        </w:rPr>
        <w:t xml:space="preserve"> lub P</w:t>
      </w:r>
      <w:r w:rsidR="002E786F" w:rsidRPr="00AB1AC8">
        <w:rPr>
          <w:rFonts w:ascii="Arial" w:eastAsia="Arial Unicode MS" w:hAnsi="Arial" w:cs="Arial"/>
          <w:sz w:val="24"/>
          <w:szCs w:val="24"/>
        </w:rPr>
        <w:t>odwykonawcy (wraz z dokumentem regulującym zakres obowiązków, jeżeli został sporządzony). Kopia umowy/umów powinna zosta</w:t>
      </w:r>
      <w:r w:rsidR="00FB1C80" w:rsidRPr="00AB1AC8">
        <w:rPr>
          <w:rFonts w:ascii="Arial" w:eastAsia="Arial Unicode MS" w:hAnsi="Arial" w:cs="Arial"/>
          <w:sz w:val="24"/>
          <w:szCs w:val="24"/>
        </w:rPr>
        <w:t>ć zanonimizowana</w:t>
      </w:r>
      <w:r w:rsidR="00302A6B" w:rsidRPr="00AB1AC8">
        <w:rPr>
          <w:rFonts w:ascii="Arial" w:eastAsia="Arial Unicode MS" w:hAnsi="Arial" w:cs="Arial"/>
          <w:sz w:val="24"/>
          <w:szCs w:val="24"/>
        </w:rPr>
        <w:t xml:space="preserve"> w sposób zapewniający ochronę danych</w:t>
      </w:r>
      <w:r w:rsidR="002B70FB" w:rsidRPr="00AB1AC8">
        <w:rPr>
          <w:rFonts w:ascii="Arial" w:eastAsia="Arial Unicode MS" w:hAnsi="Arial" w:cs="Arial"/>
          <w:sz w:val="24"/>
          <w:szCs w:val="24"/>
        </w:rPr>
        <w:t xml:space="preserve"> osobowych pracowników zgodnie</w:t>
      </w:r>
      <w:r w:rsidR="00FB1C80" w:rsidRPr="00AB1AC8">
        <w:rPr>
          <w:rFonts w:ascii="Arial" w:eastAsia="Arial Unicode MS" w:hAnsi="Arial" w:cs="Arial"/>
          <w:sz w:val="24"/>
          <w:szCs w:val="24"/>
        </w:rPr>
        <w:t xml:space="preserve"> z przepisami ustawy z dnia 10 maja 2018 r.o ochronie danych osobowych.</w:t>
      </w:r>
    </w:p>
    <w:p w:rsidR="002E786F" w:rsidRPr="00AB1AC8" w:rsidRDefault="004F38B1" w:rsidP="007909C3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>Z</w:t>
      </w:r>
      <w:r w:rsidR="0009791A" w:rsidRPr="00AB1AC8">
        <w:rPr>
          <w:rFonts w:ascii="Arial" w:eastAsia="Arial Unicode MS" w:hAnsi="Arial" w:cs="Arial"/>
          <w:sz w:val="24"/>
          <w:szCs w:val="24"/>
        </w:rPr>
        <w:t>aświadczenie właściwego oddziału ZUS,</w:t>
      </w:r>
      <w:r w:rsidRPr="00AB1AC8">
        <w:rPr>
          <w:rFonts w:ascii="Arial" w:eastAsia="Arial Unicode MS" w:hAnsi="Arial" w:cs="Arial"/>
          <w:sz w:val="24"/>
          <w:szCs w:val="24"/>
        </w:rPr>
        <w:t xml:space="preserve"> potwierdzające opłacanie przez </w:t>
      </w:r>
      <w:r w:rsidR="007F2E36" w:rsidRPr="00AB1AC8">
        <w:rPr>
          <w:rFonts w:ascii="Arial" w:eastAsia="Arial Unicode MS" w:hAnsi="Arial" w:cs="Arial"/>
          <w:b/>
          <w:sz w:val="24"/>
          <w:szCs w:val="24"/>
        </w:rPr>
        <w:t>WYKONAWCĘ</w:t>
      </w:r>
      <w:r w:rsidR="0009791A" w:rsidRPr="00AB1AC8">
        <w:rPr>
          <w:rFonts w:ascii="Arial" w:eastAsia="Arial Unicode MS" w:hAnsi="Arial" w:cs="Arial"/>
          <w:sz w:val="24"/>
          <w:szCs w:val="24"/>
        </w:rPr>
        <w:t xml:space="preserve"> lub podwykonawcę składek na ubezpieczenie społeczne </w:t>
      </w:r>
      <w:r w:rsidR="007F2E36" w:rsidRPr="00AB1AC8">
        <w:rPr>
          <w:rFonts w:ascii="Arial" w:eastAsia="Arial Unicode MS" w:hAnsi="Arial" w:cs="Arial"/>
          <w:sz w:val="24"/>
          <w:szCs w:val="24"/>
        </w:rPr>
        <w:t xml:space="preserve">i zdrowotne </w:t>
      </w:r>
      <w:r w:rsidR="0009791A" w:rsidRPr="00AB1AC8">
        <w:rPr>
          <w:rFonts w:ascii="Arial" w:eastAsia="Arial Unicode MS" w:hAnsi="Arial" w:cs="Arial"/>
          <w:sz w:val="24"/>
          <w:szCs w:val="24"/>
        </w:rPr>
        <w:t>z tytułu zatrudnienia na podstawie umów o pracę</w:t>
      </w:r>
      <w:r w:rsidRPr="00AB1AC8">
        <w:rPr>
          <w:rFonts w:ascii="Arial" w:eastAsia="Arial Unicode MS" w:hAnsi="Arial" w:cs="Arial"/>
          <w:sz w:val="24"/>
          <w:szCs w:val="24"/>
        </w:rPr>
        <w:t xml:space="preserve"> za ostatni okres rozliczeniowy.</w:t>
      </w:r>
    </w:p>
    <w:p w:rsidR="000A58EA" w:rsidRPr="00AB1AC8" w:rsidRDefault="004F38B1" w:rsidP="007909C3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>P</w:t>
      </w:r>
      <w:r w:rsidR="00995630" w:rsidRPr="00AB1AC8">
        <w:rPr>
          <w:rFonts w:ascii="Arial" w:eastAsia="Arial Unicode MS" w:hAnsi="Arial" w:cs="Arial"/>
          <w:sz w:val="24"/>
          <w:szCs w:val="24"/>
        </w:rPr>
        <w:t xml:space="preserve">oświadczoną za zgodność z oryginałem odpowiednio przez </w:t>
      </w:r>
      <w:r w:rsidR="007F2E36" w:rsidRPr="00AB1AC8">
        <w:rPr>
          <w:rFonts w:ascii="Arial" w:eastAsia="Arial Unicode MS" w:hAnsi="Arial" w:cs="Arial"/>
          <w:b/>
          <w:sz w:val="24"/>
          <w:szCs w:val="24"/>
        </w:rPr>
        <w:t>WYKONAWCĘ</w:t>
      </w:r>
      <w:r w:rsidRPr="00AB1AC8">
        <w:rPr>
          <w:rFonts w:ascii="Arial" w:eastAsia="Arial Unicode MS" w:hAnsi="Arial" w:cs="Arial"/>
          <w:sz w:val="24"/>
          <w:szCs w:val="24"/>
        </w:rPr>
        <w:t xml:space="preserve"> lub P</w:t>
      </w:r>
      <w:r w:rsidR="00995630" w:rsidRPr="00AB1AC8">
        <w:rPr>
          <w:rFonts w:ascii="Arial" w:eastAsia="Arial Unicode MS" w:hAnsi="Arial" w:cs="Arial"/>
          <w:sz w:val="24"/>
          <w:szCs w:val="24"/>
        </w:rPr>
        <w:t xml:space="preserve">odwykonawcę kopię dowodu potwierdzającego zgłoszenie pracownika przez pracodawcę do ubezpieczeń, zanonimizowaną w sposób zapewniający ochronę danych osobowych pracowników, zgodnie z przepisami </w:t>
      </w:r>
      <w:r w:rsidRPr="00AB1AC8">
        <w:rPr>
          <w:rFonts w:ascii="Arial" w:eastAsia="Arial Unicode MS" w:hAnsi="Arial" w:cs="Arial"/>
          <w:sz w:val="24"/>
          <w:szCs w:val="24"/>
        </w:rPr>
        <w:t xml:space="preserve">ustawy </w:t>
      </w:r>
      <w:r w:rsidR="008B0543">
        <w:rPr>
          <w:rFonts w:ascii="Arial" w:eastAsia="Arial Unicode MS" w:hAnsi="Arial" w:cs="Arial"/>
          <w:sz w:val="24"/>
          <w:szCs w:val="24"/>
        </w:rPr>
        <w:br/>
      </w:r>
      <w:r w:rsidRPr="00AB1AC8">
        <w:rPr>
          <w:rFonts w:ascii="Arial" w:eastAsia="Arial Unicode MS" w:hAnsi="Arial" w:cs="Arial"/>
          <w:sz w:val="24"/>
          <w:szCs w:val="24"/>
        </w:rPr>
        <w:t>z  dnia </w:t>
      </w:r>
      <w:r w:rsidR="00E1532B" w:rsidRPr="00AB1AC8">
        <w:rPr>
          <w:rFonts w:ascii="Arial" w:eastAsia="Arial Unicode MS" w:hAnsi="Arial" w:cs="Arial"/>
          <w:sz w:val="24"/>
          <w:szCs w:val="24"/>
        </w:rPr>
        <w:t>10 maja 2018 r</w:t>
      </w:r>
      <w:r w:rsidR="00995630" w:rsidRPr="00AB1AC8">
        <w:rPr>
          <w:rFonts w:ascii="Arial" w:eastAsia="Arial Unicode MS" w:hAnsi="Arial" w:cs="Arial"/>
          <w:sz w:val="24"/>
          <w:szCs w:val="24"/>
        </w:rPr>
        <w:t>. o ochronie danych osobowych.</w:t>
      </w:r>
    </w:p>
    <w:p w:rsidR="008A3540" w:rsidRPr="00AB1AC8" w:rsidRDefault="00AB03ED" w:rsidP="007909C3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lastRenderedPageBreak/>
        <w:t xml:space="preserve">Niezłożenie przez </w:t>
      </w:r>
      <w:r w:rsidRPr="00AB1AC8">
        <w:rPr>
          <w:rFonts w:ascii="Arial" w:eastAsia="Arial Unicode MS" w:hAnsi="Arial" w:cs="Arial"/>
          <w:b/>
          <w:sz w:val="24"/>
          <w:szCs w:val="24"/>
        </w:rPr>
        <w:t>WYKONAWCĘ</w:t>
      </w:r>
      <w:r w:rsidRPr="00AB1AC8">
        <w:rPr>
          <w:rFonts w:ascii="Arial" w:eastAsia="Arial Unicode MS" w:hAnsi="Arial" w:cs="Arial"/>
          <w:sz w:val="24"/>
          <w:szCs w:val="24"/>
        </w:rPr>
        <w:t xml:space="preserve"> lub </w:t>
      </w:r>
      <w:r w:rsidR="004F38B1" w:rsidRPr="00AB1AC8">
        <w:rPr>
          <w:rFonts w:ascii="Arial" w:eastAsia="Arial Unicode MS" w:hAnsi="Arial" w:cs="Arial"/>
          <w:sz w:val="24"/>
          <w:szCs w:val="24"/>
        </w:rPr>
        <w:t>Podwykonawcę w wyznaczonym prze</w:t>
      </w:r>
      <w:r w:rsidRPr="00AB1AC8">
        <w:rPr>
          <w:rFonts w:ascii="Arial" w:eastAsia="Arial Unicode MS" w:hAnsi="Arial" w:cs="Arial"/>
          <w:sz w:val="24"/>
          <w:szCs w:val="24"/>
        </w:rPr>
        <w:t xml:space="preserve">z </w:t>
      </w:r>
      <w:r w:rsidRPr="00AB1AC8">
        <w:rPr>
          <w:rFonts w:ascii="Arial" w:eastAsia="Arial Unicode MS" w:hAnsi="Arial" w:cs="Arial"/>
          <w:b/>
          <w:sz w:val="24"/>
          <w:szCs w:val="24"/>
        </w:rPr>
        <w:t>ZAMAWIAJĄCEGO</w:t>
      </w:r>
      <w:r w:rsidRPr="00AB1AC8">
        <w:rPr>
          <w:rFonts w:ascii="Arial" w:eastAsia="Arial Unicode MS" w:hAnsi="Arial" w:cs="Arial"/>
          <w:sz w:val="24"/>
          <w:szCs w:val="24"/>
        </w:rPr>
        <w:t xml:space="preserve"> terminie żądanych ww. dokumentów, traktowane będzie jako niespełnienie przez </w:t>
      </w:r>
      <w:r w:rsidRPr="00AB1AC8">
        <w:rPr>
          <w:rFonts w:ascii="Arial" w:eastAsia="Arial Unicode MS" w:hAnsi="Arial" w:cs="Arial"/>
          <w:b/>
          <w:sz w:val="24"/>
          <w:szCs w:val="24"/>
        </w:rPr>
        <w:t>WYKONAWCĘ</w:t>
      </w:r>
      <w:r w:rsidRPr="00AB1AC8">
        <w:rPr>
          <w:rFonts w:ascii="Arial" w:eastAsia="Arial Unicode MS" w:hAnsi="Arial" w:cs="Arial"/>
          <w:sz w:val="24"/>
          <w:szCs w:val="24"/>
        </w:rPr>
        <w:t xml:space="preserve"> lub Podw</w:t>
      </w:r>
      <w:r w:rsidR="004F38B1" w:rsidRPr="00AB1AC8">
        <w:rPr>
          <w:rFonts w:ascii="Arial" w:eastAsia="Arial Unicode MS" w:hAnsi="Arial" w:cs="Arial"/>
          <w:sz w:val="24"/>
          <w:szCs w:val="24"/>
        </w:rPr>
        <w:t xml:space="preserve">ykonawcę wymogu zatrudnienia na  </w:t>
      </w:r>
      <w:r w:rsidRPr="00AB1AC8">
        <w:rPr>
          <w:rFonts w:ascii="Arial" w:eastAsia="Arial Unicode MS" w:hAnsi="Arial" w:cs="Arial"/>
          <w:sz w:val="24"/>
          <w:szCs w:val="24"/>
        </w:rPr>
        <w:t>podstawie umowy o pracę osób wykonujących czynności objęte zakresem umowy.</w:t>
      </w:r>
    </w:p>
    <w:p w:rsidR="000C0EB7" w:rsidRPr="00AB1AC8" w:rsidRDefault="000C0EB7" w:rsidP="007909C3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 xml:space="preserve">W przypadku uzasadnionych wątpliwości co do przestrzegania prawa pracy przez </w:t>
      </w:r>
      <w:r w:rsidR="007F2E36" w:rsidRPr="00AB1AC8">
        <w:rPr>
          <w:rFonts w:ascii="Arial" w:eastAsia="Arial Unicode MS" w:hAnsi="Arial" w:cs="Arial"/>
          <w:b/>
          <w:sz w:val="24"/>
          <w:szCs w:val="24"/>
        </w:rPr>
        <w:t>WYKONAWCĘ</w:t>
      </w:r>
      <w:r w:rsidR="007F2E36" w:rsidRPr="00AB1AC8">
        <w:rPr>
          <w:rFonts w:ascii="Arial" w:eastAsia="Arial Unicode MS" w:hAnsi="Arial" w:cs="Arial"/>
          <w:sz w:val="24"/>
          <w:szCs w:val="24"/>
        </w:rPr>
        <w:t xml:space="preserve"> lub </w:t>
      </w:r>
      <w:r w:rsidR="004F38B1" w:rsidRPr="00AB1AC8">
        <w:rPr>
          <w:rFonts w:ascii="Arial" w:eastAsia="Arial Unicode MS" w:hAnsi="Arial" w:cs="Arial"/>
          <w:sz w:val="24"/>
          <w:szCs w:val="24"/>
        </w:rPr>
        <w:t>P</w:t>
      </w:r>
      <w:r w:rsidRPr="00AB1AC8">
        <w:rPr>
          <w:rFonts w:ascii="Arial" w:eastAsia="Arial Unicode MS" w:hAnsi="Arial" w:cs="Arial"/>
          <w:sz w:val="24"/>
          <w:szCs w:val="24"/>
        </w:rPr>
        <w:t xml:space="preserve">odwykonawcę, </w:t>
      </w:r>
      <w:r w:rsidR="007F2E36" w:rsidRPr="00AB1AC8">
        <w:rPr>
          <w:rFonts w:ascii="Arial" w:eastAsia="Arial Unicode MS" w:hAnsi="Arial" w:cs="Arial"/>
          <w:b/>
          <w:sz w:val="24"/>
          <w:szCs w:val="24"/>
        </w:rPr>
        <w:t>ZAMAWIAJĄCY</w:t>
      </w:r>
      <w:r w:rsidRPr="00AB1AC8">
        <w:rPr>
          <w:rFonts w:ascii="Arial" w:eastAsia="Arial Unicode MS" w:hAnsi="Arial" w:cs="Arial"/>
          <w:sz w:val="24"/>
          <w:szCs w:val="24"/>
        </w:rPr>
        <w:t xml:space="preserve"> może zwrócić się </w:t>
      </w:r>
      <w:r w:rsidR="008B0543">
        <w:rPr>
          <w:rFonts w:ascii="Arial" w:eastAsia="Arial Unicode MS" w:hAnsi="Arial" w:cs="Arial"/>
          <w:sz w:val="24"/>
          <w:szCs w:val="24"/>
        </w:rPr>
        <w:br/>
      </w:r>
      <w:r w:rsidR="004F38B1" w:rsidRPr="00AB1AC8">
        <w:rPr>
          <w:rFonts w:ascii="Arial" w:eastAsia="Arial Unicode MS" w:hAnsi="Arial" w:cs="Arial"/>
          <w:sz w:val="24"/>
          <w:szCs w:val="24"/>
        </w:rPr>
        <w:t xml:space="preserve">o  </w:t>
      </w:r>
      <w:r w:rsidRPr="00AB1AC8">
        <w:rPr>
          <w:rFonts w:ascii="Arial" w:eastAsia="Arial Unicode MS" w:hAnsi="Arial" w:cs="Arial"/>
          <w:sz w:val="24"/>
          <w:szCs w:val="24"/>
        </w:rPr>
        <w:t>przeprowadzenie kontroli przez Państwową Inspekcję Pracy.</w:t>
      </w:r>
    </w:p>
    <w:p w:rsidR="00531C8A" w:rsidRPr="00AB1AC8" w:rsidRDefault="0020601F" w:rsidP="007909C3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b/>
          <w:sz w:val="24"/>
          <w:szCs w:val="24"/>
        </w:rPr>
        <w:t>WYKONAWCA</w:t>
      </w:r>
      <w:r w:rsidRPr="00AB1AC8">
        <w:rPr>
          <w:rFonts w:ascii="Arial" w:eastAsia="Arial Unicode MS" w:hAnsi="Arial" w:cs="Arial"/>
          <w:sz w:val="24"/>
          <w:szCs w:val="24"/>
        </w:rPr>
        <w:t xml:space="preserve"> zobowiązany jest do zachowania tajemnicy w sprawach dotyczących informacji uzyskanych od </w:t>
      </w:r>
      <w:r w:rsidRPr="00AB1AC8">
        <w:rPr>
          <w:rFonts w:ascii="Arial" w:eastAsia="Arial Unicode MS" w:hAnsi="Arial" w:cs="Arial"/>
          <w:b/>
          <w:sz w:val="24"/>
          <w:szCs w:val="24"/>
        </w:rPr>
        <w:t xml:space="preserve">ZAMAWIAJĄCEGO </w:t>
      </w:r>
      <w:r w:rsidRPr="00AB1AC8">
        <w:rPr>
          <w:rFonts w:ascii="Arial" w:eastAsia="Arial Unicode MS" w:hAnsi="Arial" w:cs="Arial"/>
          <w:sz w:val="24"/>
          <w:szCs w:val="24"/>
        </w:rPr>
        <w:t xml:space="preserve"> w związku </w:t>
      </w:r>
      <w:r w:rsidR="008B0543">
        <w:rPr>
          <w:rFonts w:ascii="Arial" w:eastAsia="Arial Unicode MS" w:hAnsi="Arial" w:cs="Arial"/>
          <w:sz w:val="24"/>
          <w:szCs w:val="24"/>
        </w:rPr>
        <w:br/>
      </w:r>
      <w:r w:rsidRPr="00AB1AC8">
        <w:rPr>
          <w:rFonts w:ascii="Arial" w:eastAsia="Arial Unicode MS" w:hAnsi="Arial" w:cs="Arial"/>
          <w:sz w:val="24"/>
          <w:szCs w:val="24"/>
        </w:rPr>
        <w:t xml:space="preserve">z realizacją przedmiotu umowy, zgodnie z ustawą z dnia 5 sierpnia 2010 r. </w:t>
      </w:r>
      <w:r w:rsidR="008B0543">
        <w:rPr>
          <w:rFonts w:ascii="Arial" w:eastAsia="Arial Unicode MS" w:hAnsi="Arial" w:cs="Arial"/>
          <w:sz w:val="24"/>
          <w:szCs w:val="24"/>
        </w:rPr>
        <w:br/>
      </w:r>
      <w:r w:rsidRPr="00AB1AC8">
        <w:rPr>
          <w:rFonts w:ascii="Arial" w:eastAsia="Arial Unicode MS" w:hAnsi="Arial" w:cs="Arial"/>
          <w:sz w:val="24"/>
          <w:szCs w:val="24"/>
        </w:rPr>
        <w:t>o ochronie informacji niejawnych.</w:t>
      </w:r>
    </w:p>
    <w:p w:rsidR="00BE604F" w:rsidRPr="00AB1AC8" w:rsidRDefault="00BE604F" w:rsidP="007909C3">
      <w:pPr>
        <w:tabs>
          <w:tab w:val="center" w:pos="4536"/>
          <w:tab w:val="left" w:pos="7997"/>
        </w:tabs>
        <w:spacing w:after="120" w:line="276" w:lineRule="auto"/>
        <w:jc w:val="center"/>
        <w:rPr>
          <w:rFonts w:eastAsia="Arial Unicode MS"/>
          <w:b/>
          <w:sz w:val="24"/>
          <w:szCs w:val="24"/>
        </w:rPr>
      </w:pPr>
      <w:r w:rsidRPr="00AB1AC8">
        <w:rPr>
          <w:rFonts w:eastAsia="Arial Unicode MS"/>
          <w:b/>
          <w:sz w:val="24"/>
          <w:szCs w:val="24"/>
        </w:rPr>
        <w:t>§ 3</w:t>
      </w:r>
    </w:p>
    <w:p w:rsidR="0073331A" w:rsidRPr="00AB1AC8" w:rsidRDefault="00A40883" w:rsidP="007909C3">
      <w:pPr>
        <w:widowControl/>
        <w:numPr>
          <w:ilvl w:val="0"/>
          <w:numId w:val="2"/>
        </w:numPr>
        <w:spacing w:after="120" w:line="276" w:lineRule="auto"/>
        <w:ind w:hanging="357"/>
        <w:rPr>
          <w:sz w:val="24"/>
          <w:szCs w:val="24"/>
        </w:rPr>
      </w:pPr>
      <w:r w:rsidRPr="00AB1AC8">
        <w:rPr>
          <w:sz w:val="24"/>
          <w:szCs w:val="24"/>
        </w:rPr>
        <w:t>Za wykonani</w:t>
      </w:r>
      <w:r w:rsidR="00F9504B" w:rsidRPr="00AB1AC8">
        <w:rPr>
          <w:sz w:val="24"/>
          <w:szCs w:val="24"/>
        </w:rPr>
        <w:t xml:space="preserve">e przedmiotu umowy </w:t>
      </w:r>
      <w:r w:rsidR="00F9504B" w:rsidRPr="00AB1AC8">
        <w:rPr>
          <w:b/>
          <w:sz w:val="24"/>
          <w:szCs w:val="24"/>
        </w:rPr>
        <w:t>WYKONAWCA</w:t>
      </w:r>
      <w:r w:rsidR="00F9504B" w:rsidRPr="00AB1AC8">
        <w:rPr>
          <w:sz w:val="24"/>
          <w:szCs w:val="24"/>
        </w:rPr>
        <w:t xml:space="preserve"> otrzyma wynagrodzenie: </w:t>
      </w:r>
    </w:p>
    <w:p w:rsidR="00284108" w:rsidRPr="00AB1AC8" w:rsidRDefault="00284108" w:rsidP="007909C3">
      <w:pPr>
        <w:pStyle w:val="Akapitzlist"/>
        <w:numPr>
          <w:ilvl w:val="0"/>
          <w:numId w:val="8"/>
        </w:numPr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 xml:space="preserve">Obliczone jako iloczyn ceny jednego kilometra i ilości przejechanych </w:t>
      </w:r>
      <w:r w:rsidR="004F38B1" w:rsidRPr="00AB1AC8">
        <w:rPr>
          <w:rFonts w:ascii="Arial" w:hAnsi="Arial" w:cs="Arial"/>
          <w:sz w:val="24"/>
          <w:szCs w:val="24"/>
        </w:rPr>
        <w:t>kilometrów.</w:t>
      </w:r>
    </w:p>
    <w:p w:rsidR="00284108" w:rsidRPr="00AB1AC8" w:rsidRDefault="00284108" w:rsidP="007909C3">
      <w:pPr>
        <w:pStyle w:val="Akapitzlist"/>
        <w:numPr>
          <w:ilvl w:val="0"/>
          <w:numId w:val="8"/>
        </w:numPr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 xml:space="preserve">Opłatę stałą za poniesione przez </w:t>
      </w:r>
      <w:r w:rsidRPr="00AB1AC8">
        <w:rPr>
          <w:rFonts w:ascii="Arial" w:hAnsi="Arial" w:cs="Arial"/>
          <w:b/>
          <w:sz w:val="24"/>
          <w:szCs w:val="24"/>
        </w:rPr>
        <w:t>WYKONAWCĘ</w:t>
      </w:r>
      <w:r w:rsidRPr="00AB1AC8">
        <w:rPr>
          <w:rFonts w:ascii="Arial" w:hAnsi="Arial" w:cs="Arial"/>
          <w:sz w:val="24"/>
          <w:szCs w:val="24"/>
        </w:rPr>
        <w:t xml:space="preserve"> koszty podstawienia jednego środka transportu we wskazane przez </w:t>
      </w:r>
      <w:r w:rsidRPr="00AB1AC8">
        <w:rPr>
          <w:rFonts w:ascii="Arial" w:hAnsi="Arial" w:cs="Arial"/>
          <w:b/>
          <w:sz w:val="24"/>
          <w:szCs w:val="24"/>
        </w:rPr>
        <w:t>ZAMAWIAJĄCEGO</w:t>
      </w:r>
      <w:r w:rsidR="00194EE4" w:rsidRPr="00AB1AC8">
        <w:rPr>
          <w:rFonts w:ascii="Arial" w:hAnsi="Arial" w:cs="Arial"/>
          <w:sz w:val="24"/>
          <w:szCs w:val="24"/>
        </w:rPr>
        <w:t xml:space="preserve"> miejsce</w:t>
      </w:r>
      <w:r w:rsidRPr="00AB1AC8">
        <w:rPr>
          <w:rFonts w:ascii="Arial" w:hAnsi="Arial" w:cs="Arial"/>
          <w:sz w:val="24"/>
          <w:szCs w:val="24"/>
        </w:rPr>
        <w:t>, w wypadku odstąpienia od realizacji usługi z przyczyn służbowych lub losowych.</w:t>
      </w:r>
    </w:p>
    <w:p w:rsidR="00A40883" w:rsidRPr="00AB1AC8" w:rsidRDefault="0032517B" w:rsidP="007909C3">
      <w:pPr>
        <w:widowControl/>
        <w:numPr>
          <w:ilvl w:val="0"/>
          <w:numId w:val="2"/>
        </w:numPr>
        <w:spacing w:after="120" w:line="276" w:lineRule="auto"/>
        <w:ind w:hanging="357"/>
        <w:rPr>
          <w:sz w:val="24"/>
          <w:szCs w:val="24"/>
        </w:rPr>
      </w:pPr>
      <w:r w:rsidRPr="00AB1AC8">
        <w:rPr>
          <w:sz w:val="24"/>
          <w:szCs w:val="24"/>
        </w:rPr>
        <w:t>Cena jednego kilometra za</w:t>
      </w:r>
      <w:r w:rsidR="00A6758C" w:rsidRPr="00AB1AC8">
        <w:rPr>
          <w:sz w:val="24"/>
          <w:szCs w:val="24"/>
        </w:rPr>
        <w:t xml:space="preserve"> przewóz osób autokarem</w:t>
      </w:r>
      <w:r w:rsidR="00A40883" w:rsidRPr="00AB1AC8">
        <w:rPr>
          <w:sz w:val="24"/>
          <w:szCs w:val="24"/>
        </w:rPr>
        <w:t xml:space="preserve"> o minimum </w:t>
      </w:r>
      <w:r w:rsidR="00F93EEB" w:rsidRPr="00AB1AC8">
        <w:rPr>
          <w:sz w:val="24"/>
          <w:szCs w:val="24"/>
        </w:rPr>
        <w:t>50</w:t>
      </w:r>
      <w:r w:rsidR="00A40883" w:rsidRPr="00AB1AC8">
        <w:rPr>
          <w:sz w:val="24"/>
          <w:szCs w:val="24"/>
        </w:rPr>
        <w:t xml:space="preserve"> miejscach siedzących wraz z kierowcą</w:t>
      </w:r>
      <w:r w:rsidRPr="00AB1AC8">
        <w:rPr>
          <w:sz w:val="24"/>
          <w:szCs w:val="24"/>
        </w:rPr>
        <w:t xml:space="preserve"> wynosi</w:t>
      </w:r>
      <w:r w:rsidR="00A40883" w:rsidRPr="00AB1AC8">
        <w:rPr>
          <w:sz w:val="24"/>
          <w:szCs w:val="24"/>
        </w:rPr>
        <w:t xml:space="preserve">: </w:t>
      </w:r>
    </w:p>
    <w:p w:rsidR="00A40883" w:rsidRPr="00AB1AC8" w:rsidRDefault="0032517B" w:rsidP="00AB1AC8">
      <w:pPr>
        <w:widowControl/>
        <w:spacing w:after="120" w:line="276" w:lineRule="auto"/>
        <w:ind w:left="720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Cena</w:t>
      </w:r>
      <w:r w:rsidR="00A40883" w:rsidRPr="00AB1AC8">
        <w:rPr>
          <w:b/>
          <w:sz w:val="24"/>
          <w:szCs w:val="24"/>
        </w:rPr>
        <w:t xml:space="preserve"> netto</w:t>
      </w:r>
      <w:r w:rsidR="00C51BD9" w:rsidRPr="00AB1AC8">
        <w:rPr>
          <w:b/>
          <w:sz w:val="24"/>
          <w:szCs w:val="24"/>
        </w:rPr>
        <w:t>:</w:t>
      </w:r>
      <w:r w:rsidR="001618C6" w:rsidRPr="00AB1AC8">
        <w:rPr>
          <w:b/>
          <w:sz w:val="24"/>
          <w:szCs w:val="24"/>
        </w:rPr>
        <w:t>………..</w:t>
      </w:r>
      <w:r w:rsidRPr="00AB1AC8">
        <w:rPr>
          <w:b/>
          <w:sz w:val="24"/>
          <w:szCs w:val="24"/>
        </w:rPr>
        <w:t>za</w:t>
      </w:r>
      <w:r w:rsidR="00A40883" w:rsidRPr="00AB1AC8">
        <w:rPr>
          <w:b/>
          <w:sz w:val="24"/>
          <w:szCs w:val="24"/>
        </w:rPr>
        <w:t xml:space="preserve"> 1 km.</w:t>
      </w:r>
    </w:p>
    <w:p w:rsidR="00A40883" w:rsidRPr="00AB1AC8" w:rsidRDefault="0032517B" w:rsidP="00AB1AC8">
      <w:pPr>
        <w:widowControl/>
        <w:spacing w:after="120" w:line="276" w:lineRule="auto"/>
        <w:ind w:left="720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Cena</w:t>
      </w:r>
      <w:r w:rsidR="00C51BD9" w:rsidRPr="00AB1AC8">
        <w:rPr>
          <w:b/>
          <w:sz w:val="24"/>
          <w:szCs w:val="24"/>
        </w:rPr>
        <w:t xml:space="preserve"> brutto: </w:t>
      </w:r>
      <w:r w:rsidR="001618C6" w:rsidRPr="00AB1AC8">
        <w:rPr>
          <w:b/>
          <w:sz w:val="24"/>
          <w:szCs w:val="24"/>
        </w:rPr>
        <w:t>……….</w:t>
      </w:r>
      <w:r w:rsidRPr="00AB1AC8">
        <w:rPr>
          <w:b/>
          <w:sz w:val="24"/>
          <w:szCs w:val="24"/>
        </w:rPr>
        <w:t xml:space="preserve"> za</w:t>
      </w:r>
      <w:r w:rsidR="0073331A" w:rsidRPr="00AB1AC8">
        <w:rPr>
          <w:b/>
          <w:sz w:val="24"/>
          <w:szCs w:val="24"/>
        </w:rPr>
        <w:t xml:space="preserve"> 1 km</w:t>
      </w:r>
      <w:r w:rsidR="003A3A1E" w:rsidRPr="00AB1AC8">
        <w:rPr>
          <w:b/>
          <w:sz w:val="24"/>
          <w:szCs w:val="24"/>
        </w:rPr>
        <w:t>.</w:t>
      </w:r>
    </w:p>
    <w:p w:rsidR="0073331A" w:rsidRPr="00AB1AC8" w:rsidRDefault="0032517B" w:rsidP="00AB1AC8">
      <w:pPr>
        <w:widowControl/>
        <w:spacing w:after="120" w:line="276" w:lineRule="auto"/>
        <w:ind w:left="720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S</w:t>
      </w:r>
      <w:r w:rsidR="0073331A" w:rsidRPr="00AB1AC8">
        <w:rPr>
          <w:b/>
          <w:sz w:val="24"/>
          <w:szCs w:val="24"/>
        </w:rPr>
        <w:t xml:space="preserve">tawka </w:t>
      </w:r>
      <w:r w:rsidRPr="00AB1AC8">
        <w:rPr>
          <w:b/>
          <w:sz w:val="24"/>
          <w:szCs w:val="24"/>
        </w:rPr>
        <w:t xml:space="preserve">obowiązującego </w:t>
      </w:r>
      <w:r w:rsidR="0073331A" w:rsidRPr="00AB1AC8">
        <w:rPr>
          <w:b/>
          <w:sz w:val="24"/>
          <w:szCs w:val="24"/>
        </w:rPr>
        <w:t>podatku VAT – 8%.</w:t>
      </w:r>
    </w:p>
    <w:p w:rsidR="002B4AC4" w:rsidRPr="00AB1AC8" w:rsidRDefault="00796FED" w:rsidP="007909C3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ind w:left="357" w:hanging="357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W cen</w:t>
      </w:r>
      <w:r w:rsidR="002B4AC4" w:rsidRPr="00AB1AC8">
        <w:rPr>
          <w:b/>
          <w:sz w:val="24"/>
          <w:szCs w:val="24"/>
        </w:rPr>
        <w:t>ę 1 km wykonanej usługi wliczane są:</w:t>
      </w:r>
      <w:r w:rsidR="002507B3" w:rsidRPr="00AB1AC8">
        <w:rPr>
          <w:sz w:val="24"/>
          <w:szCs w:val="24"/>
        </w:rPr>
        <w:t>w</w:t>
      </w:r>
      <w:r w:rsidR="002B4AC4" w:rsidRPr="00AB1AC8">
        <w:rPr>
          <w:sz w:val="24"/>
          <w:szCs w:val="24"/>
        </w:rPr>
        <w:t xml:space="preserve">szelkie </w:t>
      </w:r>
      <w:r w:rsidR="003703C5" w:rsidRPr="00AB1AC8">
        <w:rPr>
          <w:sz w:val="24"/>
          <w:szCs w:val="24"/>
        </w:rPr>
        <w:t>niezbędne czynniki cenotwórcze, w tym</w:t>
      </w:r>
      <w:r w:rsidR="004F38B1" w:rsidRPr="00AB1AC8">
        <w:rPr>
          <w:sz w:val="24"/>
          <w:szCs w:val="24"/>
        </w:rPr>
        <w:t>,</w:t>
      </w:r>
      <w:r w:rsidR="003703C5" w:rsidRPr="00AB1AC8">
        <w:rPr>
          <w:sz w:val="24"/>
          <w:szCs w:val="24"/>
        </w:rPr>
        <w:t xml:space="preserve"> w szczególności: koszt utrzymania pojazdu, koszt paliw </w:t>
      </w:r>
      <w:r w:rsidR="004F38B1" w:rsidRPr="00AB1AC8">
        <w:rPr>
          <w:sz w:val="24"/>
          <w:szCs w:val="24"/>
        </w:rPr>
        <w:t xml:space="preserve">i  </w:t>
      </w:r>
      <w:r w:rsidR="003703C5" w:rsidRPr="00AB1AC8">
        <w:rPr>
          <w:sz w:val="24"/>
          <w:szCs w:val="24"/>
        </w:rPr>
        <w:t xml:space="preserve">pozostałych materiałów eksploatacyjnych koszt pracy i utrzymania kierowcy (korzystanie </w:t>
      </w:r>
      <w:r w:rsidR="005C74B1" w:rsidRPr="00AB1AC8">
        <w:rPr>
          <w:sz w:val="24"/>
          <w:szCs w:val="24"/>
        </w:rPr>
        <w:t>z noclegu, wyżywienia itd.), opł</w:t>
      </w:r>
      <w:r w:rsidR="003703C5" w:rsidRPr="00AB1AC8">
        <w:rPr>
          <w:sz w:val="24"/>
          <w:szCs w:val="24"/>
        </w:rPr>
        <w:t>aty za płatne odcinki dróg, par</w:t>
      </w:r>
      <w:r w:rsidR="006C5E6F" w:rsidRPr="00AB1AC8">
        <w:rPr>
          <w:sz w:val="24"/>
          <w:szCs w:val="24"/>
        </w:rPr>
        <w:t>kingi, mandaty i inne.</w:t>
      </w:r>
    </w:p>
    <w:p w:rsidR="004A365E" w:rsidRPr="00AB1AC8" w:rsidRDefault="004A365E" w:rsidP="007909C3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ind w:left="357" w:hanging="357"/>
        <w:rPr>
          <w:sz w:val="24"/>
          <w:szCs w:val="24"/>
        </w:rPr>
      </w:pPr>
      <w:r w:rsidRPr="00AB1AC8">
        <w:rPr>
          <w:sz w:val="24"/>
          <w:szCs w:val="24"/>
        </w:rPr>
        <w:t>Opłata stała</w:t>
      </w:r>
      <w:r w:rsidR="004F38B1" w:rsidRPr="00AB1AC8">
        <w:rPr>
          <w:sz w:val="24"/>
          <w:szCs w:val="24"/>
        </w:rPr>
        <w:t xml:space="preserve"> za poniesio</w:t>
      </w:r>
      <w:r w:rsidR="00D45255" w:rsidRPr="00AB1AC8">
        <w:rPr>
          <w:sz w:val="24"/>
          <w:szCs w:val="24"/>
        </w:rPr>
        <w:t xml:space="preserve">nie przez </w:t>
      </w:r>
      <w:r w:rsidR="00D45255" w:rsidRPr="00AB1AC8">
        <w:rPr>
          <w:b/>
          <w:sz w:val="24"/>
          <w:szCs w:val="24"/>
        </w:rPr>
        <w:t>WYKONAWCĘ</w:t>
      </w:r>
      <w:r w:rsidR="00D45255" w:rsidRPr="00AB1AC8">
        <w:rPr>
          <w:sz w:val="24"/>
          <w:szCs w:val="24"/>
        </w:rPr>
        <w:t xml:space="preserve"> koszty podstawienia jednego środka transportu we wskazane przez </w:t>
      </w:r>
      <w:r w:rsidR="00D45255" w:rsidRPr="00AB1AC8">
        <w:rPr>
          <w:b/>
          <w:sz w:val="24"/>
          <w:szCs w:val="24"/>
        </w:rPr>
        <w:t>ZAMAWIAJĄCEGO</w:t>
      </w:r>
      <w:r w:rsidR="00D45255" w:rsidRPr="00AB1AC8">
        <w:rPr>
          <w:sz w:val="24"/>
          <w:szCs w:val="24"/>
        </w:rPr>
        <w:t>miejsce, w wypadku odstąpienia od realizacji usługi z przyczyn służbowych lub losowych wynosi:</w:t>
      </w:r>
    </w:p>
    <w:p w:rsidR="00D45255" w:rsidRPr="00AB1AC8" w:rsidRDefault="00CC0943" w:rsidP="00AB1AC8">
      <w:pPr>
        <w:widowControl/>
        <w:spacing w:after="120" w:line="276" w:lineRule="auto"/>
        <w:ind w:left="720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Wartość</w:t>
      </w:r>
      <w:r w:rsidR="00D45255" w:rsidRPr="00AB1AC8">
        <w:rPr>
          <w:b/>
          <w:sz w:val="24"/>
          <w:szCs w:val="24"/>
        </w:rPr>
        <w:t xml:space="preserve"> netto: ……….. zł (słownie:…</w:t>
      </w:r>
      <w:r w:rsidR="004F38B1" w:rsidRPr="00AB1AC8">
        <w:rPr>
          <w:b/>
          <w:sz w:val="24"/>
          <w:szCs w:val="24"/>
        </w:rPr>
        <w:t>……………………………………</w:t>
      </w:r>
      <w:r w:rsidR="00D45255" w:rsidRPr="00AB1AC8">
        <w:rPr>
          <w:b/>
          <w:sz w:val="24"/>
          <w:szCs w:val="24"/>
        </w:rPr>
        <w:t>.)</w:t>
      </w:r>
    </w:p>
    <w:p w:rsidR="00D45255" w:rsidRPr="00AB1AC8" w:rsidRDefault="00CC0943" w:rsidP="00AB1AC8">
      <w:pPr>
        <w:widowControl/>
        <w:spacing w:after="120" w:line="276" w:lineRule="auto"/>
        <w:ind w:left="720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Wartość</w:t>
      </w:r>
      <w:r w:rsidR="00D45255" w:rsidRPr="00AB1AC8">
        <w:rPr>
          <w:b/>
          <w:sz w:val="24"/>
          <w:szCs w:val="24"/>
        </w:rPr>
        <w:t xml:space="preserve"> brutto: </w:t>
      </w:r>
      <w:r w:rsidR="004F38B1" w:rsidRPr="00AB1AC8">
        <w:rPr>
          <w:b/>
          <w:sz w:val="24"/>
          <w:szCs w:val="24"/>
        </w:rPr>
        <w:t>……….. zł (słownie:………………………………………)</w:t>
      </w:r>
    </w:p>
    <w:p w:rsidR="00D45255" w:rsidRPr="00AB1AC8" w:rsidRDefault="00D45255" w:rsidP="00AB1AC8">
      <w:pPr>
        <w:widowControl/>
        <w:spacing w:after="120" w:line="276" w:lineRule="auto"/>
        <w:ind w:left="720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Stawka obowiązującego podatku VAT – 8%.</w:t>
      </w:r>
    </w:p>
    <w:p w:rsidR="004B6EF5" w:rsidRPr="00AB1AC8" w:rsidRDefault="00A263E4" w:rsidP="007909C3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ind w:left="357" w:hanging="357"/>
        <w:rPr>
          <w:sz w:val="24"/>
          <w:szCs w:val="24"/>
        </w:rPr>
      </w:pPr>
      <w:r w:rsidRPr="00AB1AC8">
        <w:rPr>
          <w:sz w:val="24"/>
          <w:szCs w:val="24"/>
        </w:rPr>
        <w:lastRenderedPageBreak/>
        <w:t xml:space="preserve">Łączna kwota wynagrodzenia </w:t>
      </w:r>
      <w:r w:rsidRPr="00AB1AC8">
        <w:rPr>
          <w:b/>
          <w:sz w:val="24"/>
          <w:szCs w:val="24"/>
        </w:rPr>
        <w:t>WYKONAWCY</w:t>
      </w:r>
      <w:r w:rsidRPr="00AB1AC8">
        <w:rPr>
          <w:sz w:val="24"/>
          <w:szCs w:val="24"/>
        </w:rPr>
        <w:t xml:space="preserve"> nie może przekroczyć kwoty:</w:t>
      </w:r>
    </w:p>
    <w:p w:rsidR="00AB1AC8" w:rsidRPr="00AB1AC8" w:rsidRDefault="00AB1AC8" w:rsidP="00AB1AC8">
      <w:pPr>
        <w:widowControl/>
        <w:spacing w:after="120" w:line="276" w:lineRule="auto"/>
        <w:ind w:left="720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Wartość netto: ……….. zł (słownie:……………………………………….)</w:t>
      </w:r>
    </w:p>
    <w:p w:rsidR="00AB1AC8" w:rsidRPr="00AB1AC8" w:rsidRDefault="00AB1AC8" w:rsidP="00AB1AC8">
      <w:pPr>
        <w:widowControl/>
        <w:spacing w:after="120" w:line="276" w:lineRule="auto"/>
        <w:ind w:left="720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Wartość brutto: ……….. zł (słownie:………………………………………)</w:t>
      </w:r>
    </w:p>
    <w:p w:rsidR="00AB1AC8" w:rsidRPr="008B0543" w:rsidRDefault="00AB1AC8" w:rsidP="008B0543">
      <w:pPr>
        <w:widowControl/>
        <w:spacing w:after="120" w:line="276" w:lineRule="auto"/>
        <w:ind w:left="720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Stawka obowiązującego podatku VAT – 8%. tj….. zł   (słownie:………….)</w:t>
      </w:r>
    </w:p>
    <w:p w:rsidR="0052123A" w:rsidRPr="00AB1AC8" w:rsidRDefault="0052123A" w:rsidP="00AB1AC8">
      <w:pPr>
        <w:pStyle w:val="Akapitzlist"/>
        <w:numPr>
          <w:ilvl w:val="0"/>
          <w:numId w:val="2"/>
        </w:numPr>
        <w:spacing w:after="120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>Wartość zamówienia podstawowego:</w:t>
      </w:r>
    </w:p>
    <w:p w:rsidR="003679EC" w:rsidRPr="00AB1AC8" w:rsidRDefault="003679EC" w:rsidP="00AB1AC8">
      <w:pPr>
        <w:widowControl/>
        <w:spacing w:after="120" w:line="276" w:lineRule="auto"/>
        <w:ind w:left="720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Wartość netto: ……….. zł (słownie:……………………………………….)</w:t>
      </w:r>
    </w:p>
    <w:p w:rsidR="003679EC" w:rsidRPr="00AB1AC8" w:rsidRDefault="003679EC" w:rsidP="00AB1AC8">
      <w:pPr>
        <w:widowControl/>
        <w:spacing w:after="120" w:line="276" w:lineRule="auto"/>
        <w:ind w:left="720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Wartość brutto: ……….. zł (słownie:………………………………………)</w:t>
      </w:r>
    </w:p>
    <w:p w:rsidR="00A263E4" w:rsidRPr="00AB1AC8" w:rsidRDefault="00A263E4" w:rsidP="00AB1AC8">
      <w:pPr>
        <w:widowControl/>
        <w:spacing w:after="120" w:line="276" w:lineRule="auto"/>
        <w:ind w:left="720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Stawka obowiązującego podatku VAT – 8%. tj….. zł   (słownie:…</w:t>
      </w:r>
      <w:r w:rsidR="003679EC" w:rsidRPr="00AB1AC8">
        <w:rPr>
          <w:b/>
          <w:sz w:val="24"/>
          <w:szCs w:val="24"/>
        </w:rPr>
        <w:t>………</w:t>
      </w:r>
      <w:r w:rsidRPr="00AB1AC8">
        <w:rPr>
          <w:b/>
          <w:sz w:val="24"/>
          <w:szCs w:val="24"/>
        </w:rPr>
        <w:t>.)</w:t>
      </w:r>
    </w:p>
    <w:p w:rsidR="0052123A" w:rsidRPr="00AB1AC8" w:rsidRDefault="0052123A" w:rsidP="00AB1AC8">
      <w:pPr>
        <w:pStyle w:val="Akapitzlist"/>
        <w:numPr>
          <w:ilvl w:val="0"/>
          <w:numId w:val="2"/>
        </w:numPr>
        <w:spacing w:after="120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>Wartość zamówienia w opcji:</w:t>
      </w:r>
    </w:p>
    <w:p w:rsidR="0052123A" w:rsidRPr="00AB1AC8" w:rsidRDefault="0052123A" w:rsidP="00AB1AC8">
      <w:pPr>
        <w:widowControl/>
        <w:spacing w:after="120" w:line="276" w:lineRule="auto"/>
        <w:ind w:left="720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Wartość netto: ……….. zł (słownie:……………………………………….)</w:t>
      </w:r>
    </w:p>
    <w:p w:rsidR="0052123A" w:rsidRPr="00AB1AC8" w:rsidRDefault="0052123A" w:rsidP="00AB1AC8">
      <w:pPr>
        <w:widowControl/>
        <w:spacing w:after="120" w:line="276" w:lineRule="auto"/>
        <w:ind w:left="720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Wartość brutto: ……….. zł (słownie:………………………………………)</w:t>
      </w:r>
    </w:p>
    <w:p w:rsidR="0052123A" w:rsidRPr="00AB1AC8" w:rsidRDefault="0052123A" w:rsidP="00AB1AC8">
      <w:pPr>
        <w:widowControl/>
        <w:spacing w:after="120" w:line="276" w:lineRule="auto"/>
        <w:ind w:left="720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Stawka obowiązującego podatku VAT – 8%. tj….. zł   (słownie:………….)</w:t>
      </w:r>
    </w:p>
    <w:p w:rsidR="00442BD7" w:rsidRPr="00AB1AC8" w:rsidRDefault="003679EC" w:rsidP="0052123A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ind w:left="357" w:hanging="357"/>
        <w:rPr>
          <w:sz w:val="24"/>
          <w:szCs w:val="24"/>
        </w:rPr>
      </w:pPr>
      <w:r w:rsidRPr="00AB1AC8">
        <w:rPr>
          <w:b/>
          <w:sz w:val="24"/>
          <w:szCs w:val="24"/>
        </w:rPr>
        <w:t>ZAMAWIAJACY</w:t>
      </w:r>
      <w:r w:rsidR="00AB1AC8" w:rsidRPr="00AB1AC8">
        <w:rPr>
          <w:sz w:val="24"/>
          <w:szCs w:val="24"/>
        </w:rPr>
        <w:t>zastrzega</w:t>
      </w:r>
      <w:r w:rsidR="009461B0" w:rsidRPr="00AB1AC8">
        <w:rPr>
          <w:sz w:val="24"/>
          <w:szCs w:val="24"/>
        </w:rPr>
        <w:t xml:space="preserve">, że kwota wymieniona powyżej może być niewykorzystana w całości. Z tego tytułu </w:t>
      </w:r>
      <w:r w:rsidR="009461B0" w:rsidRPr="00AB1AC8">
        <w:rPr>
          <w:b/>
          <w:sz w:val="24"/>
          <w:szCs w:val="24"/>
        </w:rPr>
        <w:t>WYKONAWCY</w:t>
      </w:r>
      <w:r w:rsidR="009461B0" w:rsidRPr="00AB1AC8">
        <w:rPr>
          <w:sz w:val="24"/>
          <w:szCs w:val="24"/>
        </w:rPr>
        <w:t xml:space="preserve"> nie przysługują żadne rozszczenia, wtymodszkodowania z tytułu poniesionych kosztów. </w:t>
      </w:r>
      <w:r w:rsidR="009461B0" w:rsidRPr="00AB1AC8">
        <w:rPr>
          <w:b/>
          <w:sz w:val="24"/>
          <w:szCs w:val="24"/>
        </w:rPr>
        <w:t>WYKONAWCY</w:t>
      </w:r>
      <w:r w:rsidR="009461B0" w:rsidRPr="00AB1AC8">
        <w:rPr>
          <w:sz w:val="24"/>
          <w:szCs w:val="24"/>
        </w:rPr>
        <w:t xml:space="preserve"> przysługiwać będzie wynagrodzenie tylko za faktycznie wykonane usługi.</w:t>
      </w:r>
    </w:p>
    <w:p w:rsidR="00F67131" w:rsidRPr="00AB1AC8" w:rsidRDefault="00F67131" w:rsidP="0052123A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ind w:left="357" w:hanging="357"/>
        <w:rPr>
          <w:sz w:val="24"/>
          <w:szCs w:val="24"/>
        </w:rPr>
      </w:pPr>
      <w:r w:rsidRPr="00AB1AC8">
        <w:rPr>
          <w:sz w:val="24"/>
          <w:szCs w:val="24"/>
        </w:rPr>
        <w:t>Ceny za 1 km usługi oraz opłaty stałe zamówienia podstawowego i wynikającego z prawa opcji, przez cały okres obowiązywania umowy nie ulegną zmianie.</w:t>
      </w:r>
    </w:p>
    <w:p w:rsidR="00EF3AA1" w:rsidRPr="00AB1AC8" w:rsidRDefault="00EF3AA1" w:rsidP="0052123A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ind w:left="357" w:hanging="357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 xml:space="preserve">ZAMAWIAJĄCY </w:t>
      </w:r>
      <w:r w:rsidRPr="00AB1AC8">
        <w:rPr>
          <w:sz w:val="24"/>
          <w:szCs w:val="24"/>
        </w:rPr>
        <w:t xml:space="preserve">przewiduje możliwość skorzystania z prawa opcji, w przypadku </w:t>
      </w:r>
      <w:r w:rsidR="006E109B" w:rsidRPr="00AB1AC8">
        <w:rPr>
          <w:sz w:val="24"/>
          <w:szCs w:val="24"/>
        </w:rPr>
        <w:t>zwiększonej ilości na usługi. Zasady dotyczące realizacji przedmiotu umowy objęte prawem opcji będą identyczne jak te, które obowiązują przy realizacji zakresu podstawowego.</w:t>
      </w:r>
    </w:p>
    <w:p w:rsidR="00932673" w:rsidRPr="00AB1AC8" w:rsidRDefault="00932673" w:rsidP="0052123A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ind w:left="357" w:hanging="357"/>
        <w:rPr>
          <w:b/>
          <w:sz w:val="24"/>
          <w:szCs w:val="24"/>
        </w:rPr>
      </w:pPr>
      <w:r w:rsidRPr="00AB1AC8">
        <w:rPr>
          <w:sz w:val="24"/>
          <w:szCs w:val="24"/>
        </w:rPr>
        <w:t>Prawo opcji jest uprawnieniem</w:t>
      </w:r>
      <w:r w:rsidRPr="00AB1AC8">
        <w:rPr>
          <w:b/>
          <w:sz w:val="24"/>
          <w:szCs w:val="24"/>
        </w:rPr>
        <w:t xml:space="preserve"> ZAMAWIAJĄCEGO, </w:t>
      </w:r>
      <w:r w:rsidRPr="00AB1AC8">
        <w:rPr>
          <w:sz w:val="24"/>
          <w:szCs w:val="24"/>
        </w:rPr>
        <w:t xml:space="preserve">z którego może, ale nie musiskorzystać w ramach realizacji niniejszej umowy. W przypadku nieskorzystania przez </w:t>
      </w:r>
      <w:r w:rsidRPr="00AB1AC8">
        <w:rPr>
          <w:b/>
          <w:sz w:val="24"/>
          <w:szCs w:val="24"/>
        </w:rPr>
        <w:t xml:space="preserve">ZAMAWIAJĄCEGO </w:t>
      </w:r>
      <w:r w:rsidRPr="00AB1AC8">
        <w:rPr>
          <w:sz w:val="24"/>
          <w:szCs w:val="24"/>
        </w:rPr>
        <w:t xml:space="preserve">z prawa opcji, albo w przypadku skorzystania </w:t>
      </w:r>
      <w:r w:rsidR="00EE117F" w:rsidRPr="00AB1AC8">
        <w:rPr>
          <w:sz w:val="24"/>
          <w:szCs w:val="24"/>
        </w:rPr>
        <w:br/>
      </w:r>
      <w:r w:rsidRPr="00AB1AC8">
        <w:rPr>
          <w:sz w:val="24"/>
          <w:szCs w:val="24"/>
        </w:rPr>
        <w:t xml:space="preserve">w niepełnym zakresie, </w:t>
      </w:r>
      <w:r w:rsidRPr="00AB1AC8">
        <w:rPr>
          <w:b/>
          <w:sz w:val="24"/>
          <w:szCs w:val="24"/>
        </w:rPr>
        <w:t>WYKONAWCY</w:t>
      </w:r>
      <w:r w:rsidRPr="00AB1AC8">
        <w:rPr>
          <w:sz w:val="24"/>
          <w:szCs w:val="24"/>
        </w:rPr>
        <w:t xml:space="preserve"> nie będą przysługiwały żadne rozszczenia w tym zakresie.</w:t>
      </w:r>
    </w:p>
    <w:p w:rsidR="00072148" w:rsidRPr="00AB1AC8" w:rsidRDefault="00072148" w:rsidP="0052123A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ind w:left="357" w:hanging="357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ZAMAWIAJĄCY</w:t>
      </w:r>
      <w:r w:rsidRPr="00AB1AC8">
        <w:rPr>
          <w:sz w:val="24"/>
          <w:szCs w:val="24"/>
        </w:rPr>
        <w:t xml:space="preserve"> poinformuje </w:t>
      </w:r>
      <w:r w:rsidRPr="00AB1AC8">
        <w:rPr>
          <w:b/>
          <w:sz w:val="24"/>
          <w:szCs w:val="24"/>
        </w:rPr>
        <w:t>WYKONAWCĘ</w:t>
      </w:r>
      <w:r w:rsidRPr="00AB1AC8">
        <w:rPr>
          <w:sz w:val="24"/>
          <w:szCs w:val="24"/>
        </w:rPr>
        <w:t xml:space="preserve"> na piśmie o skorzystaniu z prawa opcji w całości lub w części. Realizacja prawa opcji nie będzie skutkowła zmianą umowy.</w:t>
      </w:r>
    </w:p>
    <w:p w:rsidR="003A4DBB" w:rsidRPr="00AB1AC8" w:rsidRDefault="003A4DBB" w:rsidP="0052123A">
      <w:pPr>
        <w:widowControl/>
        <w:numPr>
          <w:ilvl w:val="0"/>
          <w:numId w:val="2"/>
        </w:numPr>
        <w:spacing w:after="120" w:line="276" w:lineRule="auto"/>
        <w:rPr>
          <w:rFonts w:eastAsia="Arial Unicode MS"/>
          <w:sz w:val="24"/>
          <w:szCs w:val="24"/>
        </w:rPr>
      </w:pPr>
      <w:r w:rsidRPr="00AB1AC8">
        <w:rPr>
          <w:sz w:val="24"/>
          <w:szCs w:val="24"/>
        </w:rPr>
        <w:t>Podstawą do wystawienia faktury jest prawidłow</w:t>
      </w:r>
      <w:r w:rsidR="009E0B56" w:rsidRPr="00AB1AC8">
        <w:rPr>
          <w:sz w:val="24"/>
          <w:szCs w:val="24"/>
        </w:rPr>
        <w:t>o</w:t>
      </w:r>
      <w:r w:rsidR="003679EC" w:rsidRPr="00AB1AC8">
        <w:rPr>
          <w:sz w:val="24"/>
          <w:szCs w:val="24"/>
        </w:rPr>
        <w:t xml:space="preserve"> sporządzona i podpisana przez  </w:t>
      </w:r>
      <w:r w:rsidRPr="00AB1AC8">
        <w:rPr>
          <w:sz w:val="24"/>
          <w:szCs w:val="24"/>
        </w:rPr>
        <w:t xml:space="preserve">dysponenta odpowiedzialnego za przejazd oraz kierowcę karta przejazdu. Wzór karty przejazdu określa </w:t>
      </w:r>
      <w:r w:rsidR="00C75A7D" w:rsidRPr="00AB1AC8">
        <w:rPr>
          <w:b/>
          <w:sz w:val="24"/>
          <w:szCs w:val="24"/>
        </w:rPr>
        <w:t>załącznik nr 2</w:t>
      </w:r>
      <w:r w:rsidRPr="00AB1AC8">
        <w:rPr>
          <w:b/>
          <w:sz w:val="24"/>
          <w:szCs w:val="24"/>
        </w:rPr>
        <w:t xml:space="preserve"> do umowy.</w:t>
      </w:r>
    </w:p>
    <w:p w:rsidR="00122F10" w:rsidRPr="00AB1AC8" w:rsidRDefault="00122F10" w:rsidP="0052123A">
      <w:pPr>
        <w:widowControl/>
        <w:numPr>
          <w:ilvl w:val="0"/>
          <w:numId w:val="2"/>
        </w:numPr>
        <w:spacing w:after="120" w:line="276" w:lineRule="auto"/>
        <w:rPr>
          <w:sz w:val="24"/>
          <w:szCs w:val="24"/>
        </w:rPr>
      </w:pPr>
      <w:r w:rsidRPr="00AB1AC8">
        <w:rPr>
          <w:sz w:val="24"/>
          <w:szCs w:val="24"/>
        </w:rPr>
        <w:lastRenderedPageBreak/>
        <w:t xml:space="preserve">Kartę przejazdu wypełnia się w dwóch jednobrzmiących egzemplarzach z czego jeden egzemplarz zachowuje </w:t>
      </w:r>
      <w:r w:rsidRPr="00AB1AC8">
        <w:rPr>
          <w:b/>
          <w:sz w:val="24"/>
          <w:szCs w:val="24"/>
        </w:rPr>
        <w:t>WYKONAWCA</w:t>
      </w:r>
      <w:r w:rsidRPr="00AB1AC8">
        <w:rPr>
          <w:sz w:val="24"/>
          <w:szCs w:val="24"/>
        </w:rPr>
        <w:t xml:space="preserve">, a drugi wraz z fakturą przekazuje </w:t>
      </w:r>
      <w:r w:rsidRPr="00AB1AC8">
        <w:rPr>
          <w:b/>
          <w:sz w:val="24"/>
          <w:szCs w:val="24"/>
        </w:rPr>
        <w:t>ZAMAWIAJĄCEMU</w:t>
      </w:r>
      <w:r w:rsidRPr="00AB1AC8">
        <w:rPr>
          <w:sz w:val="24"/>
          <w:szCs w:val="24"/>
        </w:rPr>
        <w:t>. Za prawidłowe wypełnienie karty przejazdu odpowiada wyłącznie dysponent wskazany w zapotrzebowaniu oraz kierowca.</w:t>
      </w:r>
    </w:p>
    <w:p w:rsidR="00671FCC" w:rsidRPr="00AB1AC8" w:rsidRDefault="00671FCC" w:rsidP="0052123A">
      <w:pPr>
        <w:widowControl/>
        <w:numPr>
          <w:ilvl w:val="0"/>
          <w:numId w:val="2"/>
        </w:numPr>
        <w:spacing w:after="120" w:line="276" w:lineRule="auto"/>
        <w:rPr>
          <w:sz w:val="24"/>
          <w:szCs w:val="24"/>
        </w:rPr>
      </w:pPr>
      <w:r w:rsidRPr="00AB1AC8">
        <w:rPr>
          <w:sz w:val="24"/>
          <w:szCs w:val="24"/>
        </w:rPr>
        <w:t>Kierowca pojazdu ma obowiązek żądać od dysponenta pojazdu prawidłowego wypełnienia karty przejazdu (</w:t>
      </w:r>
      <w:r w:rsidRPr="00AB1AC8">
        <w:rPr>
          <w:b/>
          <w:sz w:val="24"/>
          <w:szCs w:val="24"/>
        </w:rPr>
        <w:t>ze szczególnym uwzględnieniem czytelnych podpisów</w:t>
      </w:r>
      <w:r w:rsidRPr="00AB1AC8">
        <w:rPr>
          <w:sz w:val="24"/>
          <w:szCs w:val="24"/>
        </w:rPr>
        <w:t xml:space="preserve">). Kierowca zobowiązany jest umożliwić sprawdzenie stanu początkowego i końcowego licznika oraz potwierdzić go czytelnym podpisem. </w:t>
      </w:r>
    </w:p>
    <w:p w:rsidR="00FC457F" w:rsidRPr="00AB1AC8" w:rsidRDefault="00FC457F" w:rsidP="0052123A">
      <w:pPr>
        <w:widowControl/>
        <w:numPr>
          <w:ilvl w:val="0"/>
          <w:numId w:val="2"/>
        </w:numPr>
        <w:spacing w:after="120" w:line="276" w:lineRule="auto"/>
        <w:rPr>
          <w:sz w:val="24"/>
          <w:szCs w:val="24"/>
        </w:rPr>
      </w:pPr>
      <w:r w:rsidRPr="00AB1AC8">
        <w:rPr>
          <w:sz w:val="24"/>
          <w:szCs w:val="24"/>
        </w:rPr>
        <w:t xml:space="preserve">Nieprawidłowe wypełnienie karty przejazdu skutkuje prawem </w:t>
      </w:r>
      <w:r w:rsidRPr="00AB1AC8">
        <w:rPr>
          <w:b/>
          <w:sz w:val="24"/>
          <w:szCs w:val="24"/>
        </w:rPr>
        <w:t>ZAMAWIAJĄCEGO</w:t>
      </w:r>
      <w:r w:rsidRPr="00AB1AC8">
        <w:rPr>
          <w:sz w:val="24"/>
          <w:szCs w:val="24"/>
        </w:rPr>
        <w:t xml:space="preserve"> do odmowy przyjęcia faktury za wykonanie usł</w:t>
      </w:r>
      <w:r w:rsidR="003679EC" w:rsidRPr="00AB1AC8">
        <w:rPr>
          <w:sz w:val="24"/>
          <w:szCs w:val="24"/>
        </w:rPr>
        <w:t>ugi. Karta przejazdu wypełniona </w:t>
      </w:r>
      <w:r w:rsidRPr="00AB1AC8">
        <w:rPr>
          <w:sz w:val="24"/>
          <w:szCs w:val="24"/>
        </w:rPr>
        <w:t xml:space="preserve">nieczytelnie </w:t>
      </w:r>
      <w:r w:rsidRPr="00AB1AC8">
        <w:rPr>
          <w:b/>
          <w:sz w:val="24"/>
          <w:szCs w:val="24"/>
        </w:rPr>
        <w:t>(brak czytelnych podpisów dysponenta oraz kierowcy)</w:t>
      </w:r>
      <w:r w:rsidRPr="00AB1AC8">
        <w:rPr>
          <w:sz w:val="24"/>
          <w:szCs w:val="24"/>
        </w:rPr>
        <w:t xml:space="preserve"> oraz ze skreśleniami stanu licznika nie może być</w:t>
      </w:r>
      <w:r w:rsidR="00A6758C" w:rsidRPr="00AB1AC8">
        <w:rPr>
          <w:sz w:val="24"/>
          <w:szCs w:val="24"/>
        </w:rPr>
        <w:t xml:space="preserve"> podstawą do rozliczenia przejazdu</w:t>
      </w:r>
      <w:r w:rsidRPr="00AB1AC8">
        <w:rPr>
          <w:sz w:val="24"/>
          <w:szCs w:val="24"/>
        </w:rPr>
        <w:t>.</w:t>
      </w:r>
    </w:p>
    <w:p w:rsidR="00F30721" w:rsidRPr="00AB1AC8" w:rsidRDefault="00CF3861" w:rsidP="0052123A">
      <w:pPr>
        <w:widowControl/>
        <w:numPr>
          <w:ilvl w:val="0"/>
          <w:numId w:val="2"/>
        </w:numPr>
        <w:spacing w:after="120" w:line="276" w:lineRule="auto"/>
        <w:ind w:left="357" w:hanging="357"/>
        <w:rPr>
          <w:rFonts w:eastAsia="Arial Unicode MS"/>
          <w:sz w:val="24"/>
          <w:szCs w:val="24"/>
        </w:rPr>
      </w:pPr>
      <w:r w:rsidRPr="00AB1AC8">
        <w:rPr>
          <w:rFonts w:eastAsia="Arial Unicode MS"/>
          <w:sz w:val="24"/>
          <w:szCs w:val="24"/>
        </w:rPr>
        <w:t xml:space="preserve">Należności z tytułu realizacji umowy płatne będą przelewem na rachunek bankowy </w:t>
      </w:r>
      <w:r w:rsidRPr="00AB1AC8">
        <w:rPr>
          <w:rFonts w:eastAsia="Arial Unicode MS"/>
          <w:b/>
          <w:sz w:val="24"/>
          <w:szCs w:val="24"/>
        </w:rPr>
        <w:t>WYKONAWCY</w:t>
      </w:r>
      <w:r w:rsidRPr="00AB1AC8">
        <w:rPr>
          <w:rFonts w:eastAsia="Arial Unicode MS"/>
          <w:sz w:val="24"/>
          <w:szCs w:val="24"/>
        </w:rPr>
        <w:t xml:space="preserve"> wskazany na fakturze, w terminie do 30 dni licząc od dnia dostarczenia do siedziby </w:t>
      </w:r>
      <w:r w:rsidRPr="00AB1AC8">
        <w:rPr>
          <w:rFonts w:eastAsia="Arial Unicode MS"/>
          <w:b/>
          <w:sz w:val="24"/>
          <w:szCs w:val="24"/>
        </w:rPr>
        <w:t>ZAMAWIAJĄCEGO</w:t>
      </w:r>
      <w:r w:rsidRPr="00AB1AC8">
        <w:rPr>
          <w:rFonts w:eastAsia="Arial Unicode MS"/>
          <w:sz w:val="24"/>
          <w:szCs w:val="24"/>
        </w:rPr>
        <w:t xml:space="preserve"> prawidłowo wystawionej faktury wraz z kartami przejazdu.</w:t>
      </w:r>
    </w:p>
    <w:p w:rsidR="006429EA" w:rsidRPr="00AB1AC8" w:rsidRDefault="006429EA" w:rsidP="0052123A">
      <w:pPr>
        <w:widowControl/>
        <w:numPr>
          <w:ilvl w:val="0"/>
          <w:numId w:val="2"/>
        </w:numPr>
        <w:spacing w:after="120" w:line="276" w:lineRule="auto"/>
        <w:ind w:left="357" w:hanging="357"/>
        <w:rPr>
          <w:rFonts w:eastAsia="Arial Unicode MS"/>
          <w:sz w:val="24"/>
          <w:szCs w:val="24"/>
        </w:rPr>
      </w:pPr>
      <w:r w:rsidRPr="00AB1AC8">
        <w:rPr>
          <w:rFonts w:eastAsia="Arial Unicode MS"/>
          <w:sz w:val="24"/>
          <w:szCs w:val="24"/>
        </w:rPr>
        <w:t xml:space="preserve">Wynagrodzenie </w:t>
      </w:r>
      <w:r w:rsidRPr="00AB1AC8">
        <w:rPr>
          <w:rFonts w:eastAsia="Arial Unicode MS"/>
          <w:b/>
          <w:sz w:val="24"/>
          <w:szCs w:val="24"/>
        </w:rPr>
        <w:t>WYKONAWCY</w:t>
      </w:r>
      <w:r w:rsidRPr="00AB1AC8">
        <w:rPr>
          <w:rFonts w:eastAsia="Arial Unicode MS"/>
          <w:sz w:val="24"/>
          <w:szCs w:val="24"/>
        </w:rPr>
        <w:t xml:space="preserve"> nie podlega </w:t>
      </w:r>
      <w:r w:rsidR="003679EC" w:rsidRPr="00AB1AC8">
        <w:rPr>
          <w:rFonts w:eastAsia="Arial Unicode MS"/>
          <w:sz w:val="24"/>
          <w:szCs w:val="24"/>
        </w:rPr>
        <w:t xml:space="preserve">waloryzacji, w szczególności ze  </w:t>
      </w:r>
      <w:r w:rsidRPr="00AB1AC8">
        <w:rPr>
          <w:rFonts w:eastAsia="Arial Unicode MS"/>
          <w:sz w:val="24"/>
          <w:szCs w:val="24"/>
        </w:rPr>
        <w:t>względu na wzrost kosztów zatrudnienia, wahania kursów walut, wysokości inflacji itp. W przypadku zmiany przepisów, o których mowa w art. 14</w:t>
      </w:r>
      <w:r w:rsidR="00F11FF6" w:rsidRPr="00AB1AC8">
        <w:rPr>
          <w:rFonts w:eastAsia="Arial Unicode MS"/>
          <w:sz w:val="24"/>
          <w:szCs w:val="24"/>
        </w:rPr>
        <w:t>2 ust. 5 ustawy Prawo Zamówień  </w:t>
      </w:r>
      <w:r w:rsidRPr="00AB1AC8">
        <w:rPr>
          <w:rFonts w:eastAsia="Arial Unicode MS"/>
          <w:sz w:val="24"/>
          <w:szCs w:val="24"/>
        </w:rPr>
        <w:t xml:space="preserve">Publicznych na wniosek </w:t>
      </w:r>
      <w:r w:rsidRPr="00AB1AC8">
        <w:rPr>
          <w:rFonts w:eastAsia="Arial Unicode MS"/>
          <w:b/>
          <w:sz w:val="24"/>
          <w:szCs w:val="24"/>
        </w:rPr>
        <w:t>WYKONAWCY</w:t>
      </w:r>
      <w:r w:rsidRPr="00AB1AC8">
        <w:rPr>
          <w:rFonts w:eastAsia="Arial Unicode MS"/>
          <w:sz w:val="24"/>
          <w:szCs w:val="24"/>
        </w:rPr>
        <w:t xml:space="preserve">, wynagrodzenie </w:t>
      </w:r>
      <w:r w:rsidRPr="00AB1AC8">
        <w:rPr>
          <w:rFonts w:eastAsia="Arial Unicode MS"/>
          <w:b/>
          <w:sz w:val="24"/>
          <w:szCs w:val="24"/>
        </w:rPr>
        <w:t>WYKONAWCY</w:t>
      </w:r>
      <w:r w:rsidRPr="00AB1AC8">
        <w:rPr>
          <w:rFonts w:eastAsia="Arial Unicode MS"/>
          <w:sz w:val="24"/>
          <w:szCs w:val="24"/>
        </w:rPr>
        <w:t xml:space="preserve"> zostanie zmienione, jeżeli zmiany te będą miały wpływ na koszty wykonania umowy przez </w:t>
      </w:r>
      <w:r w:rsidRPr="00AB1AC8">
        <w:rPr>
          <w:rFonts w:eastAsia="Arial Unicode MS"/>
          <w:b/>
          <w:sz w:val="24"/>
          <w:szCs w:val="24"/>
        </w:rPr>
        <w:t>WYKONAWCĘ</w:t>
      </w:r>
      <w:r w:rsidRPr="00AB1AC8">
        <w:rPr>
          <w:rFonts w:eastAsia="Arial Unicode MS"/>
          <w:sz w:val="24"/>
          <w:szCs w:val="24"/>
        </w:rPr>
        <w:t>.</w:t>
      </w:r>
    </w:p>
    <w:p w:rsidR="00A40883" w:rsidRPr="00AB1AC8" w:rsidRDefault="00222970" w:rsidP="007909C3">
      <w:pPr>
        <w:pStyle w:val="Tekstpodstawowy"/>
        <w:spacing w:before="120" w:after="120" w:line="276" w:lineRule="auto"/>
        <w:ind w:left="3538" w:firstLine="709"/>
        <w:rPr>
          <w:b/>
          <w:szCs w:val="24"/>
        </w:rPr>
      </w:pPr>
      <w:r w:rsidRPr="00AB1AC8">
        <w:rPr>
          <w:rFonts w:eastAsia="Arial Unicode MS"/>
          <w:b/>
          <w:szCs w:val="24"/>
        </w:rPr>
        <w:t xml:space="preserve">§ </w:t>
      </w:r>
      <w:r w:rsidR="00A40883" w:rsidRPr="00AB1AC8">
        <w:rPr>
          <w:b/>
          <w:szCs w:val="24"/>
        </w:rPr>
        <w:t>4</w:t>
      </w:r>
    </w:p>
    <w:p w:rsidR="00756693" w:rsidRPr="00AB1AC8" w:rsidRDefault="00F30721" w:rsidP="007909C3">
      <w:pPr>
        <w:pStyle w:val="Akapitzlist"/>
        <w:numPr>
          <w:ilvl w:val="0"/>
          <w:numId w:val="3"/>
        </w:numPr>
        <w:spacing w:before="120" w:after="120"/>
        <w:ind w:left="357" w:hanging="357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hAnsi="Arial" w:cs="Arial"/>
          <w:b/>
          <w:sz w:val="24"/>
          <w:szCs w:val="24"/>
        </w:rPr>
        <w:t>WYKONAWCA</w:t>
      </w:r>
      <w:r w:rsidR="00011E2B" w:rsidRPr="00AB1AC8">
        <w:rPr>
          <w:rFonts w:ascii="Arial" w:hAnsi="Arial" w:cs="Arial"/>
          <w:sz w:val="24"/>
          <w:szCs w:val="24"/>
        </w:rPr>
        <w:t xml:space="preserve"> zobowiązany jest do</w:t>
      </w:r>
      <w:r w:rsidR="00756693" w:rsidRPr="00AB1AC8">
        <w:rPr>
          <w:rFonts w:ascii="Arial" w:hAnsi="Arial" w:cs="Arial"/>
          <w:sz w:val="24"/>
          <w:szCs w:val="24"/>
        </w:rPr>
        <w:t>:</w:t>
      </w:r>
    </w:p>
    <w:p w:rsidR="00011E2B" w:rsidRPr="00AB1AC8" w:rsidRDefault="003679EC" w:rsidP="007909C3">
      <w:pPr>
        <w:pStyle w:val="Akapitzlist"/>
        <w:numPr>
          <w:ilvl w:val="0"/>
          <w:numId w:val="9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>W</w:t>
      </w:r>
      <w:r w:rsidR="00011E2B" w:rsidRPr="00AB1AC8">
        <w:rPr>
          <w:rFonts w:ascii="Arial" w:hAnsi="Arial" w:cs="Arial"/>
          <w:sz w:val="24"/>
          <w:szCs w:val="24"/>
        </w:rPr>
        <w:t xml:space="preserve">ykonania usługi wyłącznie przy użyciu sprawnych technicznie środków transportowych, posiadających aktualne badania techniczne i wykupioną </w:t>
      </w:r>
      <w:r w:rsidR="00E25D6D" w:rsidRPr="00AB1AC8">
        <w:rPr>
          <w:rFonts w:ascii="Arial" w:hAnsi="Arial" w:cs="Arial"/>
          <w:sz w:val="24"/>
          <w:szCs w:val="24"/>
        </w:rPr>
        <w:t xml:space="preserve">aktualną </w:t>
      </w:r>
      <w:r w:rsidR="00011E2B" w:rsidRPr="00AB1AC8">
        <w:rPr>
          <w:rFonts w:ascii="Arial" w:hAnsi="Arial" w:cs="Arial"/>
          <w:sz w:val="24"/>
          <w:szCs w:val="24"/>
        </w:rPr>
        <w:t>polisę OC i N</w:t>
      </w:r>
      <w:r w:rsidR="0032517B" w:rsidRPr="00AB1AC8">
        <w:rPr>
          <w:rFonts w:ascii="Arial" w:hAnsi="Arial" w:cs="Arial"/>
          <w:sz w:val="24"/>
          <w:szCs w:val="24"/>
        </w:rPr>
        <w:t>N</w:t>
      </w:r>
      <w:r w:rsidR="00011E2B" w:rsidRPr="00AB1AC8">
        <w:rPr>
          <w:rFonts w:ascii="Arial" w:hAnsi="Arial" w:cs="Arial"/>
          <w:sz w:val="24"/>
          <w:szCs w:val="24"/>
        </w:rPr>
        <w:t xml:space="preserve">W, oraz w pełni ukompletowanych </w:t>
      </w:r>
      <w:r w:rsidRPr="00AB1AC8">
        <w:rPr>
          <w:rFonts w:ascii="Arial" w:hAnsi="Arial" w:cs="Arial"/>
          <w:sz w:val="24"/>
          <w:szCs w:val="24"/>
        </w:rPr>
        <w:t xml:space="preserve">w wymagane dla  </w:t>
      </w:r>
      <w:r w:rsidR="00011E2B" w:rsidRPr="00AB1AC8">
        <w:rPr>
          <w:rFonts w:ascii="Arial" w:hAnsi="Arial" w:cs="Arial"/>
          <w:sz w:val="24"/>
          <w:szCs w:val="24"/>
        </w:rPr>
        <w:t>przewozu osób wyposażenie oraz wyposażenie zgo</w:t>
      </w:r>
      <w:r w:rsidRPr="00AB1AC8">
        <w:rPr>
          <w:rFonts w:ascii="Arial" w:hAnsi="Arial" w:cs="Arial"/>
          <w:sz w:val="24"/>
          <w:szCs w:val="24"/>
        </w:rPr>
        <w:t>dnie z Ustawą z </w:t>
      </w:r>
      <w:r w:rsidR="00011E2B" w:rsidRPr="00AB1AC8">
        <w:rPr>
          <w:rFonts w:ascii="Arial" w:hAnsi="Arial" w:cs="Arial"/>
          <w:sz w:val="24"/>
          <w:szCs w:val="24"/>
        </w:rPr>
        <w:t xml:space="preserve">dnia 20 czerwca </w:t>
      </w:r>
      <w:r w:rsidR="008A2529" w:rsidRPr="00AB1AC8">
        <w:rPr>
          <w:rFonts w:ascii="Arial" w:hAnsi="Arial" w:cs="Arial"/>
          <w:sz w:val="24"/>
          <w:szCs w:val="24"/>
        </w:rPr>
        <w:t>1997 r. Prawo o ruchu drogowym</w:t>
      </w:r>
      <w:r w:rsidRPr="00AB1AC8">
        <w:rPr>
          <w:rFonts w:ascii="Arial" w:hAnsi="Arial" w:cs="Arial"/>
          <w:sz w:val="24"/>
          <w:szCs w:val="24"/>
        </w:rPr>
        <w:t>, ponadto do </w:t>
      </w:r>
      <w:r w:rsidR="00011E2B" w:rsidRPr="00AB1AC8">
        <w:rPr>
          <w:rFonts w:ascii="Arial" w:hAnsi="Arial" w:cs="Arial"/>
          <w:sz w:val="24"/>
          <w:szCs w:val="24"/>
        </w:rPr>
        <w:t>wykonywania usługi zgodnie z wy</w:t>
      </w:r>
      <w:r w:rsidRPr="00AB1AC8">
        <w:rPr>
          <w:rFonts w:ascii="Arial" w:hAnsi="Arial" w:cs="Arial"/>
          <w:sz w:val="24"/>
          <w:szCs w:val="24"/>
        </w:rPr>
        <w:t>mogami Kodeksu pracy i Ustawy z </w:t>
      </w:r>
      <w:r w:rsidR="00011E2B" w:rsidRPr="00AB1AC8">
        <w:rPr>
          <w:rFonts w:ascii="Arial" w:hAnsi="Arial" w:cs="Arial"/>
          <w:sz w:val="24"/>
          <w:szCs w:val="24"/>
        </w:rPr>
        <w:t>dnia 16 kwietnia 20</w:t>
      </w:r>
      <w:r w:rsidR="00756693" w:rsidRPr="00AB1AC8">
        <w:rPr>
          <w:rFonts w:ascii="Arial" w:hAnsi="Arial" w:cs="Arial"/>
          <w:sz w:val="24"/>
          <w:szCs w:val="24"/>
        </w:rPr>
        <w:t>04 r. o czasie pracy kierowców.</w:t>
      </w:r>
    </w:p>
    <w:p w:rsidR="005C2AB2" w:rsidRPr="00AB1AC8" w:rsidRDefault="0032517B" w:rsidP="007909C3">
      <w:pPr>
        <w:pStyle w:val="Akapitzlist"/>
        <w:numPr>
          <w:ilvl w:val="0"/>
          <w:numId w:val="9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 xml:space="preserve">Przedstawienia </w:t>
      </w:r>
      <w:r w:rsidR="00753504" w:rsidRPr="00AB1AC8">
        <w:rPr>
          <w:rFonts w:ascii="Arial" w:eastAsia="Arial Unicode MS" w:hAnsi="Arial" w:cs="Arial"/>
          <w:b/>
          <w:sz w:val="24"/>
          <w:szCs w:val="24"/>
        </w:rPr>
        <w:t>ZAMAWIAJĄCEMU</w:t>
      </w:r>
      <w:r w:rsidR="003C31EA" w:rsidRPr="00AB1AC8">
        <w:rPr>
          <w:rFonts w:ascii="Arial" w:eastAsia="Arial Unicode MS" w:hAnsi="Arial" w:cs="Arial"/>
          <w:sz w:val="24"/>
          <w:szCs w:val="24"/>
        </w:rPr>
        <w:t xml:space="preserve"> w formie pisemnej</w:t>
      </w:r>
      <w:r w:rsidR="001D4640" w:rsidRPr="00AB1AC8">
        <w:rPr>
          <w:rFonts w:ascii="Arial" w:eastAsia="Arial Unicode MS" w:hAnsi="Arial" w:cs="Arial"/>
          <w:sz w:val="24"/>
          <w:szCs w:val="24"/>
        </w:rPr>
        <w:t xml:space="preserve"> wykazu pojazdów</w:t>
      </w:r>
      <w:r w:rsidR="00654463" w:rsidRPr="00AB1AC8">
        <w:rPr>
          <w:rFonts w:ascii="Arial" w:eastAsia="Arial Unicode MS" w:hAnsi="Arial" w:cs="Arial"/>
          <w:sz w:val="24"/>
          <w:szCs w:val="24"/>
        </w:rPr>
        <w:t>,</w:t>
      </w:r>
      <w:r w:rsidR="001D4640" w:rsidRPr="00AB1AC8">
        <w:rPr>
          <w:rFonts w:ascii="Arial" w:eastAsia="Arial Unicode MS" w:hAnsi="Arial" w:cs="Arial"/>
          <w:sz w:val="24"/>
          <w:szCs w:val="24"/>
        </w:rPr>
        <w:t xml:space="preserve"> podając markę oraz numer rejestracyjny pojazdu oraz wykazu kierowców </w:t>
      </w:r>
      <w:r w:rsidR="003679EC" w:rsidRPr="00AB1AC8">
        <w:rPr>
          <w:rFonts w:ascii="Arial" w:eastAsia="Arial Unicode MS" w:hAnsi="Arial" w:cs="Arial"/>
          <w:sz w:val="24"/>
          <w:szCs w:val="24"/>
        </w:rPr>
        <w:t xml:space="preserve">z  </w:t>
      </w:r>
      <w:r w:rsidR="001D4640" w:rsidRPr="00AB1AC8">
        <w:rPr>
          <w:rFonts w:ascii="Arial" w:eastAsia="Arial Unicode MS" w:hAnsi="Arial" w:cs="Arial"/>
          <w:sz w:val="24"/>
          <w:szCs w:val="24"/>
        </w:rPr>
        <w:t xml:space="preserve">numerem </w:t>
      </w:r>
      <w:r w:rsidR="00D17724" w:rsidRPr="00AB1AC8">
        <w:rPr>
          <w:rFonts w:ascii="Arial" w:eastAsia="Arial Unicode MS" w:hAnsi="Arial" w:cs="Arial"/>
          <w:sz w:val="24"/>
          <w:szCs w:val="24"/>
        </w:rPr>
        <w:t>i serią</w:t>
      </w:r>
      <w:r w:rsidR="008B0543">
        <w:rPr>
          <w:rFonts w:ascii="Arial" w:eastAsia="Arial Unicode MS" w:hAnsi="Arial" w:cs="Arial"/>
          <w:sz w:val="24"/>
          <w:szCs w:val="24"/>
        </w:rPr>
        <w:t xml:space="preserve"> </w:t>
      </w:r>
      <w:r w:rsidR="001D4640" w:rsidRPr="00AB1AC8">
        <w:rPr>
          <w:rFonts w:ascii="Arial" w:eastAsia="Arial Unicode MS" w:hAnsi="Arial" w:cs="Arial"/>
          <w:sz w:val="24"/>
          <w:szCs w:val="24"/>
        </w:rPr>
        <w:t>dowodu osobistego w celu wykonania zestawienia upoważniające</w:t>
      </w:r>
      <w:r w:rsidR="00ED7319" w:rsidRPr="00AB1AC8">
        <w:rPr>
          <w:rFonts w:ascii="Arial" w:eastAsia="Arial Unicode MS" w:hAnsi="Arial" w:cs="Arial"/>
          <w:sz w:val="24"/>
          <w:szCs w:val="24"/>
        </w:rPr>
        <w:t>go do wjazdu na tereny</w:t>
      </w:r>
      <w:r w:rsidR="001D4640" w:rsidRPr="00AB1AC8">
        <w:rPr>
          <w:rFonts w:ascii="Arial" w:eastAsia="Arial Unicode MS" w:hAnsi="Arial" w:cs="Arial"/>
          <w:sz w:val="24"/>
          <w:szCs w:val="24"/>
        </w:rPr>
        <w:t xml:space="preserve"> Jednostek Wojskowych </w:t>
      </w:r>
      <w:r w:rsidR="008B0543">
        <w:rPr>
          <w:rFonts w:ascii="Arial" w:eastAsia="Arial Unicode MS" w:hAnsi="Arial" w:cs="Arial"/>
          <w:sz w:val="24"/>
          <w:szCs w:val="24"/>
        </w:rPr>
        <w:t xml:space="preserve">z rejonu odpowiedzialności </w:t>
      </w:r>
      <w:r w:rsidR="003679EC" w:rsidRPr="00AB1AC8">
        <w:rPr>
          <w:rFonts w:ascii="Arial" w:eastAsia="Arial Unicode MS" w:hAnsi="Arial" w:cs="Arial"/>
          <w:sz w:val="24"/>
          <w:szCs w:val="24"/>
        </w:rPr>
        <w:t>17.</w:t>
      </w:r>
      <w:r w:rsidR="001D4640" w:rsidRPr="00AB1AC8">
        <w:rPr>
          <w:rFonts w:ascii="Arial" w:eastAsia="Arial Unicode MS" w:hAnsi="Arial" w:cs="Arial"/>
          <w:sz w:val="24"/>
          <w:szCs w:val="24"/>
        </w:rPr>
        <w:t>W</w:t>
      </w:r>
      <w:r w:rsidRPr="00AB1AC8">
        <w:rPr>
          <w:rFonts w:ascii="Arial" w:eastAsia="Arial Unicode MS" w:hAnsi="Arial" w:cs="Arial"/>
          <w:sz w:val="24"/>
          <w:szCs w:val="24"/>
        </w:rPr>
        <w:t xml:space="preserve">ojskowego </w:t>
      </w:r>
      <w:r w:rsidR="001D4640" w:rsidRPr="00AB1AC8">
        <w:rPr>
          <w:rFonts w:ascii="Arial" w:eastAsia="Arial Unicode MS" w:hAnsi="Arial" w:cs="Arial"/>
          <w:sz w:val="24"/>
          <w:szCs w:val="24"/>
        </w:rPr>
        <w:t>O</w:t>
      </w:r>
      <w:r w:rsidRPr="00AB1AC8">
        <w:rPr>
          <w:rFonts w:ascii="Arial" w:eastAsia="Arial Unicode MS" w:hAnsi="Arial" w:cs="Arial"/>
          <w:sz w:val="24"/>
          <w:szCs w:val="24"/>
        </w:rPr>
        <w:t xml:space="preserve">ddziału </w:t>
      </w:r>
      <w:r w:rsidR="001D4640" w:rsidRPr="00AB1AC8">
        <w:rPr>
          <w:rFonts w:ascii="Arial" w:eastAsia="Arial Unicode MS" w:hAnsi="Arial" w:cs="Arial"/>
          <w:sz w:val="24"/>
          <w:szCs w:val="24"/>
        </w:rPr>
        <w:t>G</w:t>
      </w:r>
      <w:r w:rsidRPr="00AB1AC8">
        <w:rPr>
          <w:rFonts w:ascii="Arial" w:eastAsia="Arial Unicode MS" w:hAnsi="Arial" w:cs="Arial"/>
          <w:sz w:val="24"/>
          <w:szCs w:val="24"/>
        </w:rPr>
        <w:t xml:space="preserve">ospodarczego </w:t>
      </w:r>
      <w:r w:rsidR="008B0543">
        <w:rPr>
          <w:rFonts w:ascii="Arial" w:eastAsia="Arial Unicode MS" w:hAnsi="Arial" w:cs="Arial"/>
          <w:sz w:val="24"/>
          <w:szCs w:val="24"/>
        </w:rPr>
        <w:br/>
      </w:r>
      <w:r w:rsidRPr="00AB1AC8">
        <w:rPr>
          <w:rFonts w:ascii="Arial" w:eastAsia="Arial Unicode MS" w:hAnsi="Arial" w:cs="Arial"/>
          <w:sz w:val="24"/>
          <w:szCs w:val="24"/>
        </w:rPr>
        <w:t>w Koszalinie</w:t>
      </w:r>
      <w:r w:rsidR="001D4640" w:rsidRPr="00AB1AC8">
        <w:rPr>
          <w:rFonts w:ascii="Arial" w:eastAsia="Arial Unicode MS" w:hAnsi="Arial" w:cs="Arial"/>
          <w:sz w:val="24"/>
          <w:szCs w:val="24"/>
        </w:rPr>
        <w:t>.</w:t>
      </w:r>
    </w:p>
    <w:p w:rsidR="00A06CDA" w:rsidRPr="00AB1AC8" w:rsidRDefault="00BE604F" w:rsidP="007909C3">
      <w:pPr>
        <w:pStyle w:val="Akapitzlist"/>
        <w:numPr>
          <w:ilvl w:val="0"/>
          <w:numId w:val="9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lastRenderedPageBreak/>
        <w:t xml:space="preserve">Podstawienia w określone miejsce wskazane przez </w:t>
      </w:r>
      <w:r w:rsidR="00753504" w:rsidRPr="00AB1AC8">
        <w:rPr>
          <w:rFonts w:ascii="Arial" w:eastAsia="Arial Unicode MS" w:hAnsi="Arial" w:cs="Arial"/>
          <w:b/>
          <w:sz w:val="24"/>
          <w:szCs w:val="24"/>
        </w:rPr>
        <w:t>ZAMAWIAJĄCEGO</w:t>
      </w:r>
      <w:r w:rsidRPr="00AB1AC8">
        <w:rPr>
          <w:rFonts w:ascii="Arial" w:eastAsia="Arial Unicode MS" w:hAnsi="Arial" w:cs="Arial"/>
          <w:sz w:val="24"/>
          <w:szCs w:val="24"/>
        </w:rPr>
        <w:t xml:space="preserve"> oraz w określonym terminie pojazdów wraz z kierowcą o </w:t>
      </w:r>
      <w:r w:rsidR="00011E2B" w:rsidRPr="00AB1AC8">
        <w:rPr>
          <w:rFonts w:ascii="Arial" w:eastAsia="Arial Unicode MS" w:hAnsi="Arial" w:cs="Arial"/>
          <w:sz w:val="24"/>
          <w:szCs w:val="24"/>
        </w:rPr>
        <w:t>wymaganej</w:t>
      </w:r>
      <w:r w:rsidRPr="00AB1AC8">
        <w:rPr>
          <w:rFonts w:ascii="Arial" w:eastAsia="Arial Unicode MS" w:hAnsi="Arial" w:cs="Arial"/>
          <w:sz w:val="24"/>
          <w:szCs w:val="24"/>
        </w:rPr>
        <w:t xml:space="preserve"> ilości </w:t>
      </w:r>
      <w:r w:rsidR="00011E2B" w:rsidRPr="00AB1AC8">
        <w:rPr>
          <w:rFonts w:ascii="Arial" w:eastAsia="Arial Unicode MS" w:hAnsi="Arial" w:cs="Arial"/>
          <w:sz w:val="24"/>
          <w:szCs w:val="24"/>
        </w:rPr>
        <w:t>miejsc pasażerskich.</w:t>
      </w:r>
    </w:p>
    <w:p w:rsidR="00FE07FD" w:rsidRPr="00AB1AC8" w:rsidRDefault="00BE604F" w:rsidP="007909C3">
      <w:pPr>
        <w:pStyle w:val="Akapitzlist"/>
        <w:numPr>
          <w:ilvl w:val="0"/>
          <w:numId w:val="9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>Podstawienia p</w:t>
      </w:r>
      <w:r w:rsidR="00A06CDA" w:rsidRPr="00AB1AC8">
        <w:rPr>
          <w:rFonts w:ascii="Arial" w:eastAsia="Arial Unicode MS" w:hAnsi="Arial" w:cs="Arial"/>
          <w:sz w:val="24"/>
          <w:szCs w:val="24"/>
        </w:rPr>
        <w:t>ojazdów do realizacji umowy</w:t>
      </w:r>
      <w:r w:rsidRPr="00AB1AC8">
        <w:rPr>
          <w:rFonts w:ascii="Arial" w:eastAsia="Arial Unicode MS" w:hAnsi="Arial" w:cs="Arial"/>
          <w:sz w:val="24"/>
          <w:szCs w:val="24"/>
        </w:rPr>
        <w:t xml:space="preserve"> posiadającychczyste wnętrze, </w:t>
      </w:r>
      <w:r w:rsidR="00654463" w:rsidRPr="00AB1AC8">
        <w:rPr>
          <w:rFonts w:ascii="Arial" w:eastAsia="Arial Unicode MS" w:hAnsi="Arial" w:cs="Arial"/>
          <w:sz w:val="24"/>
          <w:szCs w:val="24"/>
        </w:rPr>
        <w:t xml:space="preserve">ergonomiczne </w:t>
      </w:r>
      <w:r w:rsidRPr="00AB1AC8">
        <w:rPr>
          <w:rFonts w:ascii="Arial" w:eastAsia="Arial Unicode MS" w:hAnsi="Arial" w:cs="Arial"/>
          <w:sz w:val="24"/>
          <w:szCs w:val="24"/>
        </w:rPr>
        <w:t xml:space="preserve">siedzenia wyposażone w pasy bezpieczeństwa, sprawną klimatyzację, w przypadku realizacji usług transportowych powyżej 200 km </w:t>
      </w:r>
      <w:r w:rsidR="00753504" w:rsidRPr="00AB1AC8">
        <w:rPr>
          <w:rFonts w:ascii="Arial" w:eastAsia="Arial Unicode MS" w:hAnsi="Arial" w:cs="Arial"/>
          <w:sz w:val="24"/>
          <w:szCs w:val="24"/>
        </w:rPr>
        <w:t xml:space="preserve">w autobusach powinno </w:t>
      </w:r>
      <w:r w:rsidRPr="00AB1AC8">
        <w:rPr>
          <w:rFonts w:ascii="Arial" w:eastAsia="Arial Unicode MS" w:hAnsi="Arial" w:cs="Arial"/>
          <w:sz w:val="24"/>
          <w:szCs w:val="24"/>
        </w:rPr>
        <w:t>znajdować</w:t>
      </w:r>
      <w:r w:rsidR="00753504" w:rsidRPr="00AB1AC8">
        <w:rPr>
          <w:rFonts w:ascii="Arial" w:eastAsia="Arial Unicode MS" w:hAnsi="Arial" w:cs="Arial"/>
          <w:sz w:val="24"/>
          <w:szCs w:val="24"/>
        </w:rPr>
        <w:t xml:space="preserve"> się</w:t>
      </w:r>
      <w:r w:rsidRPr="00AB1AC8">
        <w:rPr>
          <w:rFonts w:ascii="Arial" w:eastAsia="Arial Unicode MS" w:hAnsi="Arial" w:cs="Arial"/>
          <w:sz w:val="24"/>
          <w:szCs w:val="24"/>
        </w:rPr>
        <w:t xml:space="preserve"> WC</w:t>
      </w:r>
      <w:r w:rsidR="00011E2B" w:rsidRPr="00AB1AC8">
        <w:rPr>
          <w:rFonts w:ascii="Arial" w:eastAsia="Arial Unicode MS" w:hAnsi="Arial" w:cs="Arial"/>
          <w:sz w:val="24"/>
          <w:szCs w:val="24"/>
        </w:rPr>
        <w:t>.</w:t>
      </w:r>
    </w:p>
    <w:p w:rsidR="009E2D7A" w:rsidRPr="00AB1AC8" w:rsidRDefault="00057A95" w:rsidP="007909C3">
      <w:pPr>
        <w:pStyle w:val="Akapitzlist"/>
        <w:numPr>
          <w:ilvl w:val="0"/>
          <w:numId w:val="9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 xml:space="preserve">Przedstawienia na każde wezwanie </w:t>
      </w:r>
      <w:r w:rsidR="00753504" w:rsidRPr="00AB1AC8">
        <w:rPr>
          <w:rFonts w:ascii="Arial" w:eastAsia="Arial Unicode MS" w:hAnsi="Arial" w:cs="Arial"/>
          <w:b/>
          <w:sz w:val="24"/>
          <w:szCs w:val="24"/>
        </w:rPr>
        <w:t>ZAMAWIAJĄCEGO</w:t>
      </w:r>
      <w:r w:rsidRPr="00AB1AC8">
        <w:rPr>
          <w:rFonts w:ascii="Arial" w:eastAsia="Arial Unicode MS" w:hAnsi="Arial" w:cs="Arial"/>
          <w:sz w:val="24"/>
          <w:szCs w:val="24"/>
        </w:rPr>
        <w:t xml:space="preserve"> dokumentów potwierdzających spełni</w:t>
      </w:r>
      <w:r w:rsidR="00BC5A8C" w:rsidRPr="00AB1AC8">
        <w:rPr>
          <w:rFonts w:ascii="Arial" w:eastAsia="Arial Unicode MS" w:hAnsi="Arial" w:cs="Arial"/>
          <w:sz w:val="24"/>
          <w:szCs w:val="24"/>
        </w:rPr>
        <w:t>enie warunków opisanych w pkt.1 powyżej.</w:t>
      </w:r>
    </w:p>
    <w:p w:rsidR="007975D9" w:rsidRPr="00AB1AC8" w:rsidRDefault="007975D9" w:rsidP="00F11659">
      <w:pPr>
        <w:pStyle w:val="Akapitzlist"/>
        <w:numPr>
          <w:ilvl w:val="0"/>
          <w:numId w:val="9"/>
        </w:numPr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 xml:space="preserve">Skierowania pojazdów na badania diagnostyczne na stację diagnostyczną w celu stwierdzenia faktycznego stanu technicznego, w razie wątpliwości </w:t>
      </w:r>
      <w:r w:rsidRPr="00AB1AC8">
        <w:rPr>
          <w:rFonts w:ascii="Arial" w:eastAsia="Arial Unicode MS" w:hAnsi="Arial" w:cs="Arial"/>
          <w:b/>
          <w:sz w:val="24"/>
          <w:szCs w:val="24"/>
        </w:rPr>
        <w:t>ZAMAWIAJĄCEGO</w:t>
      </w:r>
      <w:r w:rsidRPr="00AB1AC8">
        <w:rPr>
          <w:rFonts w:ascii="Arial" w:eastAsia="Arial Unicode MS" w:hAnsi="Arial" w:cs="Arial"/>
          <w:sz w:val="24"/>
          <w:szCs w:val="24"/>
        </w:rPr>
        <w:t xml:space="preserve">, co do stanu technicznego podstawionych pojazdów. </w:t>
      </w:r>
      <w:r w:rsidRPr="00AB1AC8">
        <w:rPr>
          <w:rFonts w:ascii="Arial" w:eastAsia="Arial Unicode MS" w:hAnsi="Arial" w:cs="Arial"/>
          <w:b/>
          <w:sz w:val="24"/>
          <w:szCs w:val="24"/>
        </w:rPr>
        <w:t>ZAMAWIAJĄCY</w:t>
      </w:r>
      <w:r w:rsidRPr="00AB1AC8">
        <w:rPr>
          <w:rFonts w:ascii="Arial" w:eastAsia="Arial Unicode MS" w:hAnsi="Arial" w:cs="Arial"/>
          <w:sz w:val="24"/>
          <w:szCs w:val="24"/>
        </w:rPr>
        <w:t xml:space="preserve"> zastrzega sobie możliwość oceny stanu technicznego podstawionych pojazdów przez osoby do tego uprawnione (przedstawiciele Policji, Żandarmerii Wojskowej, Zamawiającego oraz upoważniony dysponent pojazdu). W przypadku zakwestionowania stanu technicznego pojazdu </w:t>
      </w:r>
      <w:r w:rsidRPr="00AB1AC8">
        <w:rPr>
          <w:rFonts w:ascii="Arial" w:eastAsia="Arial Unicode MS" w:hAnsi="Arial" w:cs="Arial"/>
          <w:b/>
          <w:sz w:val="24"/>
          <w:szCs w:val="24"/>
        </w:rPr>
        <w:t>WYKONAWCA</w:t>
      </w:r>
      <w:r w:rsidRPr="00AB1AC8">
        <w:rPr>
          <w:rFonts w:ascii="Arial" w:eastAsia="Arial Unicode MS" w:hAnsi="Arial" w:cs="Arial"/>
          <w:sz w:val="24"/>
          <w:szCs w:val="24"/>
        </w:rPr>
        <w:t xml:space="preserve"> winien podstawić sprawny środek transportu </w:t>
      </w:r>
      <w:r w:rsidR="00F11659" w:rsidRPr="00AB1AC8">
        <w:rPr>
          <w:rFonts w:ascii="Arial" w:eastAsia="Arial Unicode MS" w:hAnsi="Arial" w:cs="Arial"/>
          <w:sz w:val="24"/>
          <w:szCs w:val="24"/>
        </w:rPr>
        <w:br/>
      </w:r>
      <w:r w:rsidRPr="00AB1AC8">
        <w:rPr>
          <w:rFonts w:ascii="Arial" w:eastAsia="Arial Unicode MS" w:hAnsi="Arial" w:cs="Arial"/>
          <w:sz w:val="24"/>
          <w:szCs w:val="24"/>
        </w:rPr>
        <w:t>w czasie do 1 godziny.</w:t>
      </w:r>
    </w:p>
    <w:p w:rsidR="00CA4657" w:rsidRPr="00AB1AC8" w:rsidRDefault="003679EC" w:rsidP="007909C3">
      <w:pPr>
        <w:pStyle w:val="Akapitzlist"/>
        <w:numPr>
          <w:ilvl w:val="0"/>
          <w:numId w:val="9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 xml:space="preserve">Zabezpieczenia pojazdów </w:t>
      </w:r>
      <w:r w:rsidR="00BE604F" w:rsidRPr="00AB1AC8">
        <w:rPr>
          <w:rFonts w:ascii="Arial" w:eastAsia="Arial Unicode MS" w:hAnsi="Arial" w:cs="Arial"/>
          <w:sz w:val="24"/>
          <w:szCs w:val="24"/>
        </w:rPr>
        <w:t xml:space="preserve">umożliwiających przewiezienie jednorazowo </w:t>
      </w:r>
      <w:r w:rsidRPr="00AB1AC8">
        <w:rPr>
          <w:rFonts w:ascii="Arial" w:eastAsia="Arial Unicode MS" w:hAnsi="Arial" w:cs="Arial"/>
          <w:sz w:val="24"/>
          <w:szCs w:val="24"/>
        </w:rPr>
        <w:t xml:space="preserve">do  </w:t>
      </w:r>
      <w:r w:rsidR="00B566B5" w:rsidRPr="00AB1AC8">
        <w:rPr>
          <w:rFonts w:ascii="Arial" w:eastAsia="Arial Unicode MS" w:hAnsi="Arial" w:cs="Arial"/>
          <w:sz w:val="24"/>
          <w:szCs w:val="24"/>
        </w:rPr>
        <w:t>2</w:t>
      </w:r>
      <w:r w:rsidR="00193A25" w:rsidRPr="00AB1AC8">
        <w:rPr>
          <w:rFonts w:ascii="Arial" w:eastAsia="Arial Unicode MS" w:hAnsi="Arial" w:cs="Arial"/>
          <w:sz w:val="24"/>
          <w:szCs w:val="24"/>
        </w:rPr>
        <w:t>50 osób w jednym kursie.</w:t>
      </w:r>
    </w:p>
    <w:p w:rsidR="001D6B2F" w:rsidRPr="00AB1AC8" w:rsidRDefault="00BE604F" w:rsidP="007909C3">
      <w:pPr>
        <w:pStyle w:val="Akapitzlist"/>
        <w:numPr>
          <w:ilvl w:val="0"/>
          <w:numId w:val="9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 xml:space="preserve">Zapewnienia kierowców na </w:t>
      </w:r>
      <w:r w:rsidR="00193A25" w:rsidRPr="00AB1AC8">
        <w:rPr>
          <w:rFonts w:ascii="Arial" w:eastAsia="Arial Unicode MS" w:hAnsi="Arial" w:cs="Arial"/>
          <w:sz w:val="24"/>
          <w:szCs w:val="24"/>
        </w:rPr>
        <w:t>zmianę w przypadku długich tras.</w:t>
      </w:r>
    </w:p>
    <w:p w:rsidR="00F76173" w:rsidRPr="00AB1AC8" w:rsidRDefault="00BE604F" w:rsidP="007909C3">
      <w:pPr>
        <w:pStyle w:val="Akapitzlist"/>
        <w:numPr>
          <w:ilvl w:val="0"/>
          <w:numId w:val="9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>Pr</w:t>
      </w:r>
      <w:r w:rsidR="00753504" w:rsidRPr="00AB1AC8">
        <w:rPr>
          <w:rFonts w:ascii="Arial" w:eastAsia="Arial Unicode MS" w:hAnsi="Arial" w:cs="Arial"/>
          <w:sz w:val="24"/>
          <w:szCs w:val="24"/>
        </w:rPr>
        <w:t>zedstawienia</w:t>
      </w:r>
      <w:r w:rsidR="007F17D8" w:rsidRPr="00AB1AC8">
        <w:rPr>
          <w:rFonts w:ascii="Arial" w:eastAsia="Arial Unicode MS" w:hAnsi="Arial" w:cs="Arial"/>
          <w:sz w:val="24"/>
          <w:szCs w:val="24"/>
        </w:rPr>
        <w:t xml:space="preserve"> upoważnionemu</w:t>
      </w:r>
      <w:r w:rsidR="00753504" w:rsidRPr="00AB1AC8">
        <w:rPr>
          <w:rFonts w:ascii="Arial" w:eastAsia="Arial Unicode MS" w:hAnsi="Arial" w:cs="Arial"/>
          <w:sz w:val="24"/>
          <w:szCs w:val="24"/>
        </w:rPr>
        <w:t xml:space="preserve"> dysponentowi karty przejazdu </w:t>
      </w:r>
      <w:r w:rsidR="007F17D8" w:rsidRPr="00AB1AC8">
        <w:rPr>
          <w:rFonts w:ascii="Arial" w:eastAsia="Arial Unicode MS" w:hAnsi="Arial" w:cs="Arial"/>
          <w:sz w:val="24"/>
          <w:szCs w:val="24"/>
        </w:rPr>
        <w:t>przed rozpoczęciem </w:t>
      </w:r>
      <w:r w:rsidR="00753504" w:rsidRPr="00AB1AC8">
        <w:rPr>
          <w:rFonts w:ascii="Arial" w:eastAsia="Arial Unicode MS" w:hAnsi="Arial" w:cs="Arial"/>
          <w:sz w:val="24"/>
          <w:szCs w:val="24"/>
        </w:rPr>
        <w:t>usługi</w:t>
      </w:r>
      <w:r w:rsidRPr="00AB1AC8">
        <w:rPr>
          <w:rFonts w:ascii="Arial" w:eastAsia="Arial Unicode MS" w:hAnsi="Arial" w:cs="Arial"/>
          <w:sz w:val="24"/>
          <w:szCs w:val="24"/>
        </w:rPr>
        <w:t xml:space="preserve"> w celu potwierdzenia stanu</w:t>
      </w:r>
      <w:r w:rsidR="00753504" w:rsidRPr="00AB1AC8">
        <w:rPr>
          <w:rFonts w:ascii="Arial" w:eastAsia="Arial Unicode MS" w:hAnsi="Arial" w:cs="Arial"/>
          <w:sz w:val="24"/>
          <w:szCs w:val="24"/>
        </w:rPr>
        <w:t xml:space="preserve"> początkowego</w:t>
      </w:r>
      <w:r w:rsidRPr="00AB1AC8">
        <w:rPr>
          <w:rFonts w:ascii="Arial" w:eastAsia="Arial Unicode MS" w:hAnsi="Arial" w:cs="Arial"/>
          <w:sz w:val="24"/>
          <w:szCs w:val="24"/>
        </w:rPr>
        <w:t xml:space="preserve"> licznika pojazdu, a po zakończeniu przejazdu, stanu końcowego licznika</w:t>
      </w:r>
      <w:r w:rsidR="00753504" w:rsidRPr="00AB1AC8">
        <w:rPr>
          <w:rFonts w:ascii="Arial" w:eastAsia="Arial Unicode MS" w:hAnsi="Arial" w:cs="Arial"/>
          <w:sz w:val="24"/>
          <w:szCs w:val="24"/>
        </w:rPr>
        <w:t xml:space="preserve"> pojazdu</w:t>
      </w:r>
      <w:r w:rsidRPr="00AB1AC8">
        <w:rPr>
          <w:rFonts w:ascii="Arial" w:eastAsia="Arial Unicode MS" w:hAnsi="Arial" w:cs="Arial"/>
          <w:sz w:val="24"/>
          <w:szCs w:val="24"/>
        </w:rPr>
        <w:t xml:space="preserve"> oraz ilości faktycznie przej</w:t>
      </w:r>
      <w:r w:rsidR="00F76173" w:rsidRPr="00AB1AC8">
        <w:rPr>
          <w:rFonts w:ascii="Arial" w:eastAsia="Arial Unicode MS" w:hAnsi="Arial" w:cs="Arial"/>
          <w:sz w:val="24"/>
          <w:szCs w:val="24"/>
        </w:rPr>
        <w:t>echanych kilometrów.</w:t>
      </w:r>
    </w:p>
    <w:p w:rsidR="00CC5681" w:rsidRPr="00AB1AC8" w:rsidRDefault="00BE604F" w:rsidP="007909C3">
      <w:pPr>
        <w:pStyle w:val="Akapitzlist"/>
        <w:numPr>
          <w:ilvl w:val="0"/>
          <w:numId w:val="9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>Potwierdzenia wykonania usługi każdorazowo po zakończeniu przewozu po</w:t>
      </w:r>
      <w:r w:rsidR="00753504" w:rsidRPr="00AB1AC8">
        <w:rPr>
          <w:rFonts w:ascii="Arial" w:eastAsia="Arial Unicode MS" w:hAnsi="Arial" w:cs="Arial"/>
          <w:sz w:val="24"/>
          <w:szCs w:val="24"/>
        </w:rPr>
        <w:t>przez czytelne podpisy kierowcy i</w:t>
      </w:r>
      <w:r w:rsidR="004F7A71" w:rsidRPr="00AB1AC8">
        <w:rPr>
          <w:rFonts w:ascii="Arial" w:eastAsia="Arial Unicode MS" w:hAnsi="Arial" w:cs="Arial"/>
          <w:sz w:val="24"/>
          <w:szCs w:val="24"/>
        </w:rPr>
        <w:t xml:space="preserve"> upoważnionego</w:t>
      </w:r>
      <w:r w:rsidRPr="00AB1AC8">
        <w:rPr>
          <w:rFonts w:ascii="Arial" w:eastAsia="Arial Unicode MS" w:hAnsi="Arial" w:cs="Arial"/>
          <w:sz w:val="24"/>
          <w:szCs w:val="24"/>
        </w:rPr>
        <w:t>dysponen</w:t>
      </w:r>
      <w:r w:rsidR="0032517B" w:rsidRPr="00AB1AC8">
        <w:rPr>
          <w:rFonts w:ascii="Arial" w:eastAsia="Arial Unicode MS" w:hAnsi="Arial" w:cs="Arial"/>
          <w:sz w:val="24"/>
          <w:szCs w:val="24"/>
        </w:rPr>
        <w:t xml:space="preserve">ta pojazdu w </w:t>
      </w:r>
      <w:r w:rsidR="00753504" w:rsidRPr="00AB1AC8">
        <w:rPr>
          <w:rFonts w:ascii="Arial" w:eastAsia="Arial Unicode MS" w:hAnsi="Arial" w:cs="Arial"/>
          <w:sz w:val="24"/>
          <w:szCs w:val="24"/>
        </w:rPr>
        <w:t>k</w:t>
      </w:r>
      <w:r w:rsidRPr="00AB1AC8">
        <w:rPr>
          <w:rFonts w:ascii="Arial" w:eastAsia="Arial Unicode MS" w:hAnsi="Arial" w:cs="Arial"/>
          <w:sz w:val="24"/>
          <w:szCs w:val="24"/>
        </w:rPr>
        <w:t>arcie przejazdu</w:t>
      </w:r>
      <w:r w:rsidR="0032517B" w:rsidRPr="00AB1AC8">
        <w:rPr>
          <w:rFonts w:ascii="Arial" w:eastAsia="Arial Unicode MS" w:hAnsi="Arial" w:cs="Arial"/>
          <w:sz w:val="24"/>
          <w:szCs w:val="24"/>
        </w:rPr>
        <w:t>.</w:t>
      </w:r>
    </w:p>
    <w:p w:rsidR="00992BF3" w:rsidRPr="00AB1AC8" w:rsidRDefault="00057A95" w:rsidP="007909C3">
      <w:pPr>
        <w:pStyle w:val="Akapitzlist"/>
        <w:numPr>
          <w:ilvl w:val="0"/>
          <w:numId w:val="9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 xml:space="preserve">Podstawienia zastępczego środka transportu w przypadku uszkodzenia pojazdu podczas </w:t>
      </w:r>
      <w:r w:rsidR="0009697D" w:rsidRPr="00AB1AC8">
        <w:rPr>
          <w:rFonts w:ascii="Arial" w:hAnsi="Arial" w:cs="Arial"/>
          <w:sz w:val="24"/>
          <w:szCs w:val="24"/>
        </w:rPr>
        <w:t>wykonania usługi w czasie do 4 godzin od chwili otrzymania zawiadomienia.</w:t>
      </w:r>
    </w:p>
    <w:p w:rsidR="00CF1752" w:rsidRPr="00AB1AC8" w:rsidRDefault="00CF1752" w:rsidP="007909C3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 xml:space="preserve">W przypadku nie podstawienia pojazdu w terminach o których mowa powyżej, </w:t>
      </w:r>
      <w:r w:rsidRPr="00AB1AC8">
        <w:rPr>
          <w:rFonts w:ascii="Arial" w:hAnsi="Arial" w:cs="Arial"/>
          <w:b/>
          <w:sz w:val="24"/>
          <w:szCs w:val="24"/>
        </w:rPr>
        <w:t>ZAMAWIAJĄCEMU</w:t>
      </w:r>
      <w:r w:rsidRPr="00AB1AC8">
        <w:rPr>
          <w:rFonts w:ascii="Arial" w:hAnsi="Arial" w:cs="Arial"/>
          <w:sz w:val="24"/>
          <w:szCs w:val="24"/>
        </w:rPr>
        <w:t xml:space="preserve"> przysługuje prawo dokonania wynajmu pojazdu </w:t>
      </w:r>
      <w:r w:rsidRPr="00AB1AC8">
        <w:rPr>
          <w:rFonts w:ascii="Arial" w:hAnsi="Arial" w:cs="Arial"/>
          <w:sz w:val="24"/>
          <w:szCs w:val="24"/>
        </w:rPr>
        <w:br/>
        <w:t xml:space="preserve">w dowolnie wybranej firmie transportowej na koszt </w:t>
      </w:r>
      <w:r w:rsidRPr="00AB1AC8">
        <w:rPr>
          <w:rFonts w:ascii="Arial" w:hAnsi="Arial" w:cs="Arial"/>
          <w:b/>
          <w:sz w:val="24"/>
          <w:szCs w:val="24"/>
        </w:rPr>
        <w:t>WYKONAWCY</w:t>
      </w:r>
      <w:r w:rsidRPr="00AB1AC8">
        <w:rPr>
          <w:rFonts w:ascii="Arial" w:eastAsia="Arial Unicode MS" w:hAnsi="Arial" w:cs="Arial"/>
          <w:sz w:val="24"/>
          <w:szCs w:val="24"/>
        </w:rPr>
        <w:t>.</w:t>
      </w:r>
    </w:p>
    <w:p w:rsidR="00BE604F" w:rsidRPr="00AB1AC8" w:rsidRDefault="0038249C" w:rsidP="007909C3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b/>
          <w:sz w:val="24"/>
          <w:szCs w:val="24"/>
        </w:rPr>
        <w:t xml:space="preserve">ZAMAWIAJĄCY </w:t>
      </w:r>
      <w:r w:rsidR="00BE604F" w:rsidRPr="00AB1AC8">
        <w:rPr>
          <w:rFonts w:ascii="Arial" w:eastAsia="Arial Unicode MS" w:hAnsi="Arial" w:cs="Arial"/>
          <w:sz w:val="24"/>
          <w:szCs w:val="24"/>
        </w:rPr>
        <w:t>zobowiązany jest do:</w:t>
      </w:r>
    </w:p>
    <w:p w:rsidR="00BE604F" w:rsidRPr="00AB1AC8" w:rsidRDefault="0038249C" w:rsidP="007909C3">
      <w:pPr>
        <w:pStyle w:val="Akapitzlist"/>
        <w:numPr>
          <w:ilvl w:val="1"/>
          <w:numId w:val="3"/>
        </w:numPr>
        <w:spacing w:before="120" w:after="12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B1AC8">
        <w:rPr>
          <w:rFonts w:ascii="Arial" w:eastAsia="Arial Unicode MS" w:hAnsi="Arial" w:cs="Arial"/>
          <w:sz w:val="24"/>
          <w:szCs w:val="24"/>
        </w:rPr>
        <w:t>Zgłoszenia faksem lub telefonicznie</w:t>
      </w:r>
      <w:r w:rsidR="00BE604F" w:rsidRPr="00AB1AC8">
        <w:rPr>
          <w:rFonts w:ascii="Arial" w:eastAsia="Arial Unicode MS" w:hAnsi="Arial" w:cs="Arial"/>
          <w:sz w:val="24"/>
          <w:szCs w:val="24"/>
        </w:rPr>
        <w:t xml:space="preserve"> informacji o potrzebie podstawienia pojazdów: </w:t>
      </w:r>
    </w:p>
    <w:p w:rsidR="0032517B" w:rsidRPr="00AB1AC8" w:rsidRDefault="0032517B" w:rsidP="007909C3">
      <w:pPr>
        <w:pStyle w:val="Tekstkomentarza"/>
        <w:numPr>
          <w:ilvl w:val="0"/>
          <w:numId w:val="6"/>
        </w:numPr>
        <w:spacing w:before="120" w:after="120" w:line="276" w:lineRule="auto"/>
        <w:jc w:val="both"/>
        <w:rPr>
          <w:rFonts w:ascii="Arial" w:hAnsi="Arial" w:cs="Arial"/>
          <w:spacing w:val="1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lastRenderedPageBreak/>
        <w:t>W trybie normalnym wynikając</w:t>
      </w:r>
      <w:r w:rsidR="0038249C" w:rsidRPr="00AB1AC8">
        <w:rPr>
          <w:rFonts w:ascii="Arial" w:hAnsi="Arial" w:cs="Arial"/>
          <w:sz w:val="24"/>
          <w:szCs w:val="24"/>
        </w:rPr>
        <w:t>ym ze zgłaszanych zapotrzebowań</w:t>
      </w:r>
      <w:r w:rsidR="00F22506" w:rsidRPr="00AB1AC8">
        <w:rPr>
          <w:rFonts w:ascii="Arial" w:hAnsi="Arial" w:cs="Arial"/>
          <w:sz w:val="24"/>
          <w:szCs w:val="24"/>
        </w:rPr>
        <w:t>, z co najmniej 24</w:t>
      </w:r>
      <w:r w:rsidRPr="00AB1AC8">
        <w:rPr>
          <w:rFonts w:ascii="Arial" w:hAnsi="Arial" w:cs="Arial"/>
          <w:sz w:val="24"/>
          <w:szCs w:val="24"/>
        </w:rPr>
        <w:t xml:space="preserve"> godzinnym</w:t>
      </w:r>
      <w:r w:rsidR="0038249C" w:rsidRPr="00AB1AC8">
        <w:rPr>
          <w:rFonts w:ascii="Arial" w:hAnsi="Arial" w:cs="Arial"/>
          <w:sz w:val="24"/>
          <w:szCs w:val="24"/>
        </w:rPr>
        <w:t xml:space="preserve"> wyprzedzeniem</w:t>
      </w:r>
      <w:r w:rsidR="008900B1" w:rsidRPr="00AB1AC8">
        <w:rPr>
          <w:rFonts w:ascii="Arial" w:hAnsi="Arial" w:cs="Arial"/>
          <w:sz w:val="24"/>
          <w:szCs w:val="24"/>
        </w:rPr>
        <w:t>, a w przypadku potrzeby przewiezienia dużej liczy osób (150 i więcej) zapotrzebowanie będzie zgłaszane z minimum 3</w:t>
      </w:r>
      <w:r w:rsidR="008B0543">
        <w:rPr>
          <w:rFonts w:ascii="Arial" w:hAnsi="Arial" w:cs="Arial"/>
          <w:sz w:val="24"/>
          <w:szCs w:val="24"/>
        </w:rPr>
        <w:t xml:space="preserve"> </w:t>
      </w:r>
      <w:r w:rsidR="008900B1" w:rsidRPr="00AB1AC8">
        <w:rPr>
          <w:rFonts w:ascii="Arial" w:hAnsi="Arial" w:cs="Arial"/>
          <w:sz w:val="24"/>
          <w:szCs w:val="24"/>
        </w:rPr>
        <w:t>-</w:t>
      </w:r>
      <w:r w:rsidR="008B0543">
        <w:rPr>
          <w:rFonts w:ascii="Arial" w:hAnsi="Arial" w:cs="Arial"/>
          <w:sz w:val="24"/>
          <w:szCs w:val="24"/>
        </w:rPr>
        <w:t xml:space="preserve"> </w:t>
      </w:r>
      <w:r w:rsidR="008900B1" w:rsidRPr="00AB1AC8">
        <w:rPr>
          <w:rFonts w:ascii="Arial" w:hAnsi="Arial" w:cs="Arial"/>
          <w:sz w:val="24"/>
          <w:szCs w:val="24"/>
        </w:rPr>
        <w:t>dniowym wyprzedzeniem;</w:t>
      </w:r>
    </w:p>
    <w:p w:rsidR="0032517B" w:rsidRPr="00AB1AC8" w:rsidRDefault="0032517B" w:rsidP="007909C3">
      <w:pPr>
        <w:pStyle w:val="Tekstkomentarza"/>
        <w:numPr>
          <w:ilvl w:val="0"/>
          <w:numId w:val="6"/>
        </w:numPr>
        <w:spacing w:before="120" w:after="120" w:line="276" w:lineRule="auto"/>
        <w:jc w:val="both"/>
        <w:rPr>
          <w:rFonts w:ascii="Arial" w:hAnsi="Arial" w:cs="Arial"/>
          <w:spacing w:val="1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 xml:space="preserve">W trybie przyśpieszonym w odniesieniu do zadań, których </w:t>
      </w:r>
      <w:r w:rsidR="0038249C" w:rsidRPr="00AB1AC8">
        <w:rPr>
          <w:rFonts w:ascii="Arial" w:hAnsi="Arial" w:cs="Arial"/>
          <w:b/>
          <w:sz w:val="24"/>
          <w:szCs w:val="24"/>
        </w:rPr>
        <w:t>ZAMAWIAJĄCY</w:t>
      </w:r>
      <w:r w:rsidRPr="00AB1AC8">
        <w:rPr>
          <w:rFonts w:ascii="Arial" w:hAnsi="Arial" w:cs="Arial"/>
          <w:sz w:val="24"/>
          <w:szCs w:val="24"/>
        </w:rPr>
        <w:t xml:space="preserve"> nie mógł przewidzieć </w:t>
      </w:r>
      <w:r w:rsidR="009741FF" w:rsidRPr="00AB1AC8">
        <w:rPr>
          <w:rFonts w:ascii="Arial" w:hAnsi="Arial" w:cs="Arial"/>
          <w:b/>
          <w:sz w:val="24"/>
          <w:szCs w:val="24"/>
        </w:rPr>
        <w:t>do</w:t>
      </w:r>
      <w:r w:rsidR="0038249C" w:rsidRPr="00AB1AC8">
        <w:rPr>
          <w:rFonts w:ascii="Arial" w:hAnsi="Arial" w:cs="Arial"/>
          <w:b/>
          <w:sz w:val="24"/>
          <w:szCs w:val="24"/>
        </w:rPr>
        <w:t xml:space="preserve"> …</w:t>
      </w:r>
      <w:r w:rsidR="008B0543">
        <w:rPr>
          <w:rFonts w:ascii="Arial" w:hAnsi="Arial" w:cs="Arial"/>
          <w:b/>
          <w:sz w:val="24"/>
          <w:szCs w:val="24"/>
        </w:rPr>
        <w:t>…</w:t>
      </w:r>
      <w:r w:rsidR="00340E2F" w:rsidRPr="00AB1AC8">
        <w:rPr>
          <w:rFonts w:ascii="Arial" w:hAnsi="Arial" w:cs="Arial"/>
          <w:b/>
          <w:sz w:val="24"/>
          <w:szCs w:val="24"/>
        </w:rPr>
        <w:t xml:space="preserve"> godzin.</w:t>
      </w:r>
    </w:p>
    <w:p w:rsidR="00765DA3" w:rsidRPr="00AB1AC8" w:rsidRDefault="00DA6016" w:rsidP="007909C3">
      <w:pPr>
        <w:pStyle w:val="Tekstkomentarza"/>
        <w:numPr>
          <w:ilvl w:val="0"/>
          <w:numId w:val="14"/>
        </w:numPr>
        <w:spacing w:before="120" w:after="120" w:line="276" w:lineRule="auto"/>
        <w:ind w:left="709" w:hanging="283"/>
        <w:jc w:val="both"/>
        <w:rPr>
          <w:rFonts w:ascii="Arial" w:hAnsi="Arial" w:cs="Arial"/>
          <w:spacing w:val="1"/>
          <w:sz w:val="24"/>
          <w:szCs w:val="24"/>
        </w:rPr>
      </w:pPr>
      <w:r w:rsidRPr="00AB1AC8">
        <w:rPr>
          <w:rFonts w:ascii="Arial" w:hAnsi="Arial" w:cs="Arial"/>
          <w:spacing w:val="1"/>
          <w:sz w:val="24"/>
          <w:szCs w:val="24"/>
        </w:rPr>
        <w:t>Przekazania informacji o ilości osób do przewozu, trasie przejazdu i miejscu zakończenia przewozu oraz potrzeby udostępnienia przyczepki transportowej.</w:t>
      </w:r>
    </w:p>
    <w:p w:rsidR="00044F1B" w:rsidRPr="00AB1AC8" w:rsidRDefault="00044F1B" w:rsidP="007909C3">
      <w:pPr>
        <w:spacing w:after="120" w:line="276" w:lineRule="auto"/>
        <w:ind w:left="4288"/>
        <w:rPr>
          <w:b/>
          <w:sz w:val="24"/>
          <w:szCs w:val="24"/>
        </w:rPr>
      </w:pPr>
      <w:r w:rsidRPr="00AB1AC8">
        <w:rPr>
          <w:b/>
          <w:sz w:val="24"/>
          <w:szCs w:val="24"/>
        </w:rPr>
        <w:t>§5</w:t>
      </w:r>
    </w:p>
    <w:p w:rsidR="00044F1B" w:rsidRPr="00AB1AC8" w:rsidRDefault="00F30D50" w:rsidP="007909C3">
      <w:pPr>
        <w:pStyle w:val="Akapitzlist"/>
        <w:numPr>
          <w:ilvl w:val="0"/>
          <w:numId w:val="5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b/>
          <w:sz w:val="24"/>
          <w:szCs w:val="24"/>
        </w:rPr>
        <w:t>WYKONAWCA</w:t>
      </w:r>
      <w:r w:rsidR="00044F1B" w:rsidRPr="00AB1AC8">
        <w:rPr>
          <w:rFonts w:ascii="Arial" w:hAnsi="Arial" w:cs="Arial"/>
          <w:sz w:val="24"/>
          <w:szCs w:val="24"/>
        </w:rPr>
        <w:t xml:space="preserve"> zapłaci </w:t>
      </w:r>
      <w:r w:rsidRPr="00AB1AC8">
        <w:rPr>
          <w:rFonts w:ascii="Arial" w:hAnsi="Arial" w:cs="Arial"/>
          <w:b/>
          <w:sz w:val="24"/>
          <w:szCs w:val="24"/>
        </w:rPr>
        <w:t xml:space="preserve">ZAMAWIAJĄCEMU </w:t>
      </w:r>
      <w:r w:rsidR="00044F1B" w:rsidRPr="00AB1AC8">
        <w:rPr>
          <w:rFonts w:ascii="Arial" w:hAnsi="Arial" w:cs="Arial"/>
          <w:sz w:val="24"/>
          <w:szCs w:val="24"/>
        </w:rPr>
        <w:t>kary umowne:</w:t>
      </w:r>
    </w:p>
    <w:p w:rsidR="00AB1AC8" w:rsidRPr="00AB1AC8" w:rsidRDefault="00AB1AC8" w:rsidP="00AB1AC8">
      <w:pPr>
        <w:widowControl/>
        <w:numPr>
          <w:ilvl w:val="1"/>
          <w:numId w:val="5"/>
        </w:numPr>
        <w:spacing w:after="120" w:line="276" w:lineRule="auto"/>
        <w:rPr>
          <w:sz w:val="24"/>
          <w:szCs w:val="24"/>
        </w:rPr>
      </w:pPr>
      <w:r w:rsidRPr="00AB1AC8">
        <w:rPr>
          <w:sz w:val="24"/>
          <w:szCs w:val="24"/>
        </w:rPr>
        <w:t xml:space="preserve">za odstąpienie od umowy z winy </w:t>
      </w:r>
      <w:r w:rsidRPr="00AB1AC8">
        <w:rPr>
          <w:b/>
          <w:sz w:val="24"/>
          <w:szCs w:val="24"/>
        </w:rPr>
        <w:t xml:space="preserve">WYKONAWCY – </w:t>
      </w:r>
      <w:r w:rsidRPr="00AB1AC8">
        <w:rPr>
          <w:sz w:val="24"/>
          <w:szCs w:val="24"/>
        </w:rPr>
        <w:t>w wysokości 20% wynagrodzenia brutto, określonego w § 3 ust. 5 umowy;</w:t>
      </w:r>
    </w:p>
    <w:p w:rsidR="00AB1AC8" w:rsidRPr="00AB1AC8" w:rsidRDefault="00AB1AC8" w:rsidP="00AB1AC8">
      <w:pPr>
        <w:widowControl/>
        <w:numPr>
          <w:ilvl w:val="1"/>
          <w:numId w:val="5"/>
        </w:numPr>
        <w:spacing w:after="120" w:line="276" w:lineRule="auto"/>
        <w:rPr>
          <w:sz w:val="24"/>
          <w:szCs w:val="24"/>
        </w:rPr>
      </w:pPr>
      <w:r w:rsidRPr="00AB1AC8">
        <w:rPr>
          <w:sz w:val="24"/>
          <w:szCs w:val="24"/>
        </w:rPr>
        <w:t xml:space="preserve">za niewykonanie lub nienależyte wykonanie danego zlecenia przewozu </w:t>
      </w:r>
      <w:r w:rsidR="008B0543">
        <w:rPr>
          <w:sz w:val="24"/>
          <w:szCs w:val="24"/>
        </w:rPr>
        <w:br/>
      </w:r>
      <w:r w:rsidRPr="00AB1AC8">
        <w:rPr>
          <w:sz w:val="24"/>
          <w:szCs w:val="24"/>
        </w:rPr>
        <w:t>- w wysokości 30% wartości brutto tego zlecenia;</w:t>
      </w:r>
    </w:p>
    <w:p w:rsidR="00AB1AC8" w:rsidRPr="00AB1AC8" w:rsidRDefault="00AB1AC8" w:rsidP="00AB1AC8">
      <w:pPr>
        <w:widowControl/>
        <w:numPr>
          <w:ilvl w:val="1"/>
          <w:numId w:val="5"/>
        </w:numPr>
        <w:spacing w:after="120" w:line="276" w:lineRule="auto"/>
        <w:rPr>
          <w:sz w:val="24"/>
          <w:szCs w:val="24"/>
        </w:rPr>
      </w:pPr>
      <w:r w:rsidRPr="00AB1AC8">
        <w:rPr>
          <w:sz w:val="24"/>
          <w:szCs w:val="24"/>
        </w:rPr>
        <w:t>za opóźnienie w realizacji zlecenia w danym dniu – w wysokości 30 złotych brutto za każdą rozpoczęta godzinę opóźnienia;</w:t>
      </w:r>
    </w:p>
    <w:p w:rsidR="00AB1AC8" w:rsidRPr="00AB1AC8" w:rsidRDefault="00AB1AC8" w:rsidP="00AB1AC8">
      <w:pPr>
        <w:widowControl/>
        <w:numPr>
          <w:ilvl w:val="1"/>
          <w:numId w:val="5"/>
        </w:numPr>
        <w:spacing w:after="120" w:line="276" w:lineRule="auto"/>
        <w:rPr>
          <w:sz w:val="24"/>
          <w:szCs w:val="24"/>
        </w:rPr>
      </w:pPr>
      <w:r w:rsidRPr="00AB1AC8">
        <w:rPr>
          <w:sz w:val="24"/>
          <w:szCs w:val="24"/>
        </w:rPr>
        <w:t xml:space="preserve">za niedopełnienie wymogu zatrudnienia przez </w:t>
      </w:r>
      <w:r w:rsidRPr="00AB1AC8">
        <w:rPr>
          <w:b/>
          <w:sz w:val="24"/>
          <w:szCs w:val="24"/>
        </w:rPr>
        <w:t>WYKONAWCĘ</w:t>
      </w:r>
      <w:r w:rsidRPr="00AB1AC8">
        <w:rPr>
          <w:sz w:val="24"/>
          <w:szCs w:val="24"/>
        </w:rPr>
        <w:t xml:space="preserve"> lub podwykonawcę pracowników na podstawie umowy o pracę – w wysokości 500 złotych za każdy stwierdzony przypadek.</w:t>
      </w:r>
    </w:p>
    <w:p w:rsidR="00AB1AC8" w:rsidRPr="00AB1AC8" w:rsidRDefault="00AB1AC8" w:rsidP="00AB1AC8">
      <w:pPr>
        <w:pStyle w:val="Akapitzlist"/>
        <w:numPr>
          <w:ilvl w:val="0"/>
          <w:numId w:val="5"/>
        </w:numPr>
        <w:spacing w:before="120" w:after="120"/>
        <w:contextualSpacing w:val="0"/>
        <w:jc w:val="both"/>
        <w:rPr>
          <w:rFonts w:ascii="Arial" w:hAnsi="Arial" w:cs="Arial"/>
          <w:noProof/>
          <w:sz w:val="24"/>
          <w:szCs w:val="24"/>
        </w:rPr>
      </w:pPr>
      <w:r w:rsidRPr="00AB1AC8">
        <w:rPr>
          <w:rFonts w:ascii="Arial" w:hAnsi="Arial" w:cs="Arial"/>
          <w:noProof/>
          <w:sz w:val="24"/>
          <w:szCs w:val="24"/>
        </w:rPr>
        <w:t>Maksymalna wysokość kar umownych nie może przekroczyć 30 % wynagrodzenia brutto, o którym mowa w § 3 ust. 5 powyżej.</w:t>
      </w:r>
    </w:p>
    <w:p w:rsidR="00AB1AC8" w:rsidRPr="00AB1AC8" w:rsidRDefault="00AB1AC8" w:rsidP="00AB1AC8">
      <w:pPr>
        <w:pStyle w:val="Akapitzlist"/>
        <w:numPr>
          <w:ilvl w:val="0"/>
          <w:numId w:val="5"/>
        </w:numPr>
        <w:spacing w:before="120" w:after="120"/>
        <w:contextualSpacing w:val="0"/>
        <w:jc w:val="both"/>
        <w:rPr>
          <w:rFonts w:ascii="Arial" w:hAnsi="Arial" w:cs="Arial"/>
          <w:noProof/>
          <w:sz w:val="24"/>
          <w:szCs w:val="24"/>
        </w:rPr>
      </w:pPr>
      <w:r w:rsidRPr="00AB1AC8">
        <w:rPr>
          <w:rFonts w:ascii="Arial" w:hAnsi="Arial" w:cs="Arial"/>
          <w:b/>
          <w:noProof/>
          <w:sz w:val="24"/>
          <w:szCs w:val="24"/>
        </w:rPr>
        <w:t>ZAMAWIAJĄCY</w:t>
      </w:r>
      <w:r w:rsidRPr="00AB1AC8">
        <w:rPr>
          <w:rFonts w:ascii="Arial" w:hAnsi="Arial" w:cs="Arial"/>
          <w:noProof/>
          <w:sz w:val="24"/>
          <w:szCs w:val="24"/>
        </w:rPr>
        <w:t xml:space="preserve"> ma prawo do potrącenia naliczonych kar umownych </w:t>
      </w:r>
      <w:r w:rsidR="008B0543">
        <w:rPr>
          <w:rFonts w:ascii="Arial" w:hAnsi="Arial" w:cs="Arial"/>
          <w:noProof/>
          <w:sz w:val="24"/>
          <w:szCs w:val="24"/>
        </w:rPr>
        <w:br/>
      </w:r>
      <w:r w:rsidRPr="00AB1AC8">
        <w:rPr>
          <w:rFonts w:ascii="Arial" w:hAnsi="Arial" w:cs="Arial"/>
          <w:noProof/>
          <w:sz w:val="24"/>
          <w:szCs w:val="24"/>
        </w:rPr>
        <w:t xml:space="preserve">z wynagrodzenia </w:t>
      </w:r>
      <w:r w:rsidRPr="00AB1AC8">
        <w:rPr>
          <w:rFonts w:ascii="Arial" w:hAnsi="Arial" w:cs="Arial"/>
          <w:b/>
          <w:noProof/>
          <w:sz w:val="24"/>
          <w:szCs w:val="24"/>
        </w:rPr>
        <w:t>WYKONAWCY.</w:t>
      </w:r>
    </w:p>
    <w:p w:rsidR="00AB1AC8" w:rsidRPr="00AB1AC8" w:rsidRDefault="00AB1AC8" w:rsidP="00AB1AC8">
      <w:pPr>
        <w:pStyle w:val="Akapitzlist"/>
        <w:numPr>
          <w:ilvl w:val="0"/>
          <w:numId w:val="5"/>
        </w:numPr>
        <w:spacing w:before="120" w:after="0"/>
        <w:ind w:hanging="357"/>
        <w:contextualSpacing w:val="0"/>
        <w:jc w:val="both"/>
        <w:rPr>
          <w:rFonts w:ascii="Arial" w:hAnsi="Arial" w:cs="Arial"/>
          <w:noProof/>
          <w:sz w:val="24"/>
          <w:szCs w:val="24"/>
        </w:rPr>
      </w:pPr>
      <w:r w:rsidRPr="00AB1AC8">
        <w:rPr>
          <w:rFonts w:ascii="Arial" w:hAnsi="Arial" w:cs="Arial"/>
          <w:b/>
          <w:noProof/>
          <w:sz w:val="24"/>
          <w:szCs w:val="24"/>
        </w:rPr>
        <w:t xml:space="preserve">ZAMAWIAJĄCY </w:t>
      </w:r>
      <w:r w:rsidRPr="00AB1AC8">
        <w:rPr>
          <w:rFonts w:ascii="Arial" w:hAnsi="Arial" w:cs="Arial"/>
          <w:noProof/>
          <w:sz w:val="24"/>
          <w:szCs w:val="24"/>
        </w:rPr>
        <w:t>zastrzega sobie prawo dochodzenia odszkodowania uzupełniającego, przewyższającego wysokość kar umownych.</w:t>
      </w:r>
    </w:p>
    <w:p w:rsidR="007C0FA7" w:rsidRPr="00AB1AC8" w:rsidRDefault="00C8424C" w:rsidP="007909C3">
      <w:pPr>
        <w:pStyle w:val="Tekstpodstawowy"/>
        <w:spacing w:before="120" w:after="120" w:line="276" w:lineRule="auto"/>
        <w:ind w:left="3540" w:firstLine="708"/>
        <w:rPr>
          <w:b/>
          <w:szCs w:val="24"/>
        </w:rPr>
      </w:pPr>
      <w:r w:rsidRPr="00AB1AC8">
        <w:rPr>
          <w:b/>
          <w:szCs w:val="24"/>
        </w:rPr>
        <w:t>§</w:t>
      </w:r>
      <w:r w:rsidR="00185793" w:rsidRPr="00AB1AC8">
        <w:rPr>
          <w:b/>
          <w:szCs w:val="24"/>
        </w:rPr>
        <w:t xml:space="preserve"> 6</w:t>
      </w:r>
    </w:p>
    <w:p w:rsidR="00086688" w:rsidRPr="00AB1AC8" w:rsidRDefault="00086688" w:rsidP="007909C3">
      <w:pPr>
        <w:numPr>
          <w:ilvl w:val="0"/>
          <w:numId w:val="7"/>
        </w:numPr>
        <w:spacing w:after="120" w:line="276" w:lineRule="auto"/>
        <w:ind w:left="357" w:hanging="357"/>
        <w:rPr>
          <w:sz w:val="24"/>
          <w:szCs w:val="24"/>
        </w:rPr>
      </w:pPr>
      <w:r w:rsidRPr="00AB1AC8">
        <w:rPr>
          <w:b/>
          <w:sz w:val="24"/>
          <w:szCs w:val="24"/>
        </w:rPr>
        <w:t xml:space="preserve">ZAMAWIAJĄCY </w:t>
      </w:r>
      <w:r w:rsidRPr="00AB1AC8">
        <w:rPr>
          <w:sz w:val="24"/>
          <w:szCs w:val="24"/>
        </w:rPr>
        <w:t xml:space="preserve">może odstąpić od umowy z powodu naruszenia przez </w:t>
      </w:r>
      <w:r w:rsidRPr="00AB1AC8">
        <w:rPr>
          <w:b/>
          <w:sz w:val="24"/>
          <w:szCs w:val="24"/>
        </w:rPr>
        <w:t>WYKONAWCĘ</w:t>
      </w:r>
      <w:r w:rsidRPr="00AB1AC8">
        <w:rPr>
          <w:sz w:val="24"/>
          <w:szCs w:val="24"/>
        </w:rPr>
        <w:t xml:space="preserve"> warunków niniejszej umowy.</w:t>
      </w:r>
    </w:p>
    <w:p w:rsidR="0009697D" w:rsidRPr="00AB1AC8" w:rsidRDefault="00C20662" w:rsidP="007909C3">
      <w:pPr>
        <w:numPr>
          <w:ilvl w:val="0"/>
          <w:numId w:val="7"/>
        </w:numPr>
        <w:spacing w:after="120" w:line="276" w:lineRule="auto"/>
        <w:ind w:left="357" w:hanging="357"/>
        <w:rPr>
          <w:sz w:val="24"/>
          <w:szCs w:val="24"/>
        </w:rPr>
      </w:pPr>
      <w:r w:rsidRPr="00AB1AC8">
        <w:rPr>
          <w:b/>
          <w:sz w:val="24"/>
          <w:szCs w:val="24"/>
        </w:rPr>
        <w:t>ZAMAWIAJĄCEMU</w:t>
      </w:r>
      <w:r w:rsidRPr="00AB1AC8">
        <w:rPr>
          <w:sz w:val="24"/>
          <w:szCs w:val="24"/>
        </w:rPr>
        <w:t xml:space="preserve"> przysługuje prawo do odstąpienia również w następujących przypadkach:</w:t>
      </w:r>
    </w:p>
    <w:p w:rsidR="00C20662" w:rsidRPr="00AB1AC8" w:rsidRDefault="00C20662" w:rsidP="007429EA">
      <w:pPr>
        <w:pStyle w:val="Akapitzlist"/>
        <w:numPr>
          <w:ilvl w:val="0"/>
          <w:numId w:val="10"/>
        </w:numPr>
        <w:spacing w:before="120" w:after="120"/>
        <w:ind w:left="107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 xml:space="preserve">w przypadku dwukrotnego nieprzystąpienia przez </w:t>
      </w:r>
      <w:r w:rsidRPr="00AB1AC8">
        <w:rPr>
          <w:rFonts w:ascii="Arial" w:hAnsi="Arial" w:cs="Arial"/>
          <w:b/>
          <w:sz w:val="24"/>
          <w:szCs w:val="24"/>
        </w:rPr>
        <w:t>WYKONAWCĘ</w:t>
      </w:r>
      <w:r w:rsidR="007909C3" w:rsidRPr="00AB1AC8">
        <w:rPr>
          <w:rFonts w:ascii="Arial" w:hAnsi="Arial" w:cs="Arial"/>
          <w:sz w:val="24"/>
          <w:szCs w:val="24"/>
        </w:rPr>
        <w:t xml:space="preserve"> do </w:t>
      </w:r>
      <w:r w:rsidRPr="00AB1AC8">
        <w:rPr>
          <w:rFonts w:ascii="Arial" w:hAnsi="Arial" w:cs="Arial"/>
          <w:sz w:val="24"/>
          <w:szCs w:val="24"/>
        </w:rPr>
        <w:t>wykonania usługi w wyznaczonym terminie;</w:t>
      </w:r>
    </w:p>
    <w:p w:rsidR="00C20662" w:rsidRPr="00AB1AC8" w:rsidRDefault="00C20662" w:rsidP="007429EA">
      <w:pPr>
        <w:pStyle w:val="Akapitzlist"/>
        <w:numPr>
          <w:ilvl w:val="0"/>
          <w:numId w:val="10"/>
        </w:numPr>
        <w:spacing w:before="120" w:after="120"/>
        <w:ind w:left="107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>w razie zaistnienia istotnej zmiany okoliczności powodującej, że wykonanie umowy nie leży w interesie publicznym, czego nie można było przewidzieć w c</w:t>
      </w:r>
      <w:r w:rsidR="00B610E4" w:rsidRPr="00AB1AC8">
        <w:rPr>
          <w:rFonts w:ascii="Arial" w:hAnsi="Arial" w:cs="Arial"/>
          <w:sz w:val="24"/>
          <w:szCs w:val="24"/>
        </w:rPr>
        <w:t>hwili zawarcia niniejszej umowy;</w:t>
      </w:r>
    </w:p>
    <w:p w:rsidR="00B610E4" w:rsidRPr="00AB1AC8" w:rsidRDefault="00B610E4" w:rsidP="007429EA">
      <w:pPr>
        <w:pStyle w:val="Akapitzlist"/>
        <w:numPr>
          <w:ilvl w:val="0"/>
          <w:numId w:val="10"/>
        </w:numPr>
        <w:spacing w:before="120" w:after="120"/>
        <w:ind w:left="107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lastRenderedPageBreak/>
        <w:t xml:space="preserve">gdy </w:t>
      </w:r>
      <w:r w:rsidRPr="00AB1AC8">
        <w:rPr>
          <w:rFonts w:ascii="Arial" w:hAnsi="Arial" w:cs="Arial"/>
          <w:b/>
          <w:sz w:val="24"/>
          <w:szCs w:val="24"/>
        </w:rPr>
        <w:t>WYKONAWCA</w:t>
      </w:r>
      <w:r w:rsidRPr="00AB1AC8">
        <w:rPr>
          <w:rFonts w:ascii="Arial" w:hAnsi="Arial" w:cs="Arial"/>
          <w:sz w:val="24"/>
          <w:szCs w:val="24"/>
        </w:rPr>
        <w:t xml:space="preserve"> naruszy zasady postępowania z pracownikami niebędącymi obywatelami narodowości polskiej lub zasady postępowania   w kontaktach z Wykonawcami;</w:t>
      </w:r>
    </w:p>
    <w:p w:rsidR="00B8524E" w:rsidRPr="00AB1AC8" w:rsidRDefault="00C8424C" w:rsidP="006F029F">
      <w:pPr>
        <w:pStyle w:val="Akapitzlist"/>
        <w:numPr>
          <w:ilvl w:val="0"/>
          <w:numId w:val="10"/>
        </w:numPr>
        <w:spacing w:before="120" w:after="120"/>
        <w:ind w:left="107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 xml:space="preserve">w razie przekroczenia limitu kar umownych naliczonych </w:t>
      </w:r>
      <w:r w:rsidRPr="00AB1AC8">
        <w:rPr>
          <w:rFonts w:ascii="Arial" w:hAnsi="Arial" w:cs="Arial"/>
          <w:b/>
          <w:sz w:val="24"/>
          <w:szCs w:val="24"/>
        </w:rPr>
        <w:t>WYKONAWCY</w:t>
      </w:r>
      <w:r w:rsidR="007429EA" w:rsidRPr="00AB1AC8">
        <w:rPr>
          <w:rFonts w:ascii="Arial" w:hAnsi="Arial" w:cs="Arial"/>
          <w:sz w:val="24"/>
          <w:szCs w:val="24"/>
        </w:rPr>
        <w:t>,</w:t>
      </w:r>
      <w:r w:rsidR="008B0543">
        <w:rPr>
          <w:rFonts w:ascii="Arial" w:hAnsi="Arial" w:cs="Arial"/>
          <w:sz w:val="24"/>
          <w:szCs w:val="24"/>
        </w:rPr>
        <w:br/>
      </w:r>
      <w:r w:rsidRPr="00AB1AC8">
        <w:rPr>
          <w:rFonts w:ascii="Arial" w:hAnsi="Arial" w:cs="Arial"/>
          <w:sz w:val="24"/>
          <w:szCs w:val="24"/>
        </w:rPr>
        <w:t>o który</w:t>
      </w:r>
      <w:r w:rsidR="00AB1AC8" w:rsidRPr="00AB1AC8">
        <w:rPr>
          <w:rFonts w:ascii="Arial" w:hAnsi="Arial" w:cs="Arial"/>
          <w:sz w:val="24"/>
          <w:szCs w:val="24"/>
        </w:rPr>
        <w:t>m</w:t>
      </w:r>
      <w:r w:rsidR="00B8524E" w:rsidRPr="00AB1AC8">
        <w:rPr>
          <w:rFonts w:ascii="Arial" w:hAnsi="Arial" w:cs="Arial"/>
          <w:sz w:val="24"/>
          <w:szCs w:val="24"/>
        </w:rPr>
        <w:t xml:space="preserve"> mowa w §</w:t>
      </w:r>
      <w:r w:rsidR="008B0543">
        <w:rPr>
          <w:rFonts w:ascii="Arial" w:hAnsi="Arial" w:cs="Arial"/>
          <w:sz w:val="24"/>
          <w:szCs w:val="24"/>
        </w:rPr>
        <w:t xml:space="preserve"> </w:t>
      </w:r>
      <w:r w:rsidR="00B8524E" w:rsidRPr="00AB1AC8">
        <w:rPr>
          <w:rFonts w:ascii="Arial" w:hAnsi="Arial" w:cs="Arial"/>
          <w:sz w:val="24"/>
          <w:szCs w:val="24"/>
        </w:rPr>
        <w:t>5 ust.2 powyżej;</w:t>
      </w:r>
    </w:p>
    <w:p w:rsidR="007B4C83" w:rsidRPr="00AB1AC8" w:rsidRDefault="007B4C83" w:rsidP="007909C3">
      <w:pPr>
        <w:pStyle w:val="Akapitzlist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b/>
          <w:sz w:val="24"/>
          <w:szCs w:val="24"/>
        </w:rPr>
        <w:t xml:space="preserve">ZAMAWIAJĄCY </w:t>
      </w:r>
      <w:r w:rsidRPr="00AB1AC8">
        <w:rPr>
          <w:rFonts w:ascii="Arial" w:hAnsi="Arial" w:cs="Arial"/>
          <w:sz w:val="24"/>
          <w:szCs w:val="24"/>
        </w:rPr>
        <w:t>może odstąpić od umowy w terminie 30 dni od powzięcia wiadomości o powyższych okolicznościach. Odstąpienie od umowy następuje</w:t>
      </w:r>
      <w:r w:rsidR="007909C3" w:rsidRPr="00AB1AC8">
        <w:rPr>
          <w:rFonts w:ascii="Arial" w:hAnsi="Arial" w:cs="Arial"/>
          <w:sz w:val="24"/>
          <w:szCs w:val="24"/>
        </w:rPr>
        <w:t>w </w:t>
      </w:r>
      <w:r w:rsidRPr="00AB1AC8">
        <w:rPr>
          <w:rFonts w:ascii="Arial" w:hAnsi="Arial" w:cs="Arial"/>
          <w:sz w:val="24"/>
          <w:szCs w:val="24"/>
        </w:rPr>
        <w:t>formie pisemnej pod rygorem nieważności.</w:t>
      </w:r>
    </w:p>
    <w:p w:rsidR="007B4C83" w:rsidRPr="00AB1AC8" w:rsidRDefault="007B4C83" w:rsidP="007909C3">
      <w:pPr>
        <w:pStyle w:val="Akapitzlist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>W przypadku odstąpienia od umowy przez</w:t>
      </w:r>
      <w:r w:rsidR="00D90E84" w:rsidRPr="00AB1AC8">
        <w:rPr>
          <w:rFonts w:ascii="Arial" w:hAnsi="Arial" w:cs="Arial"/>
          <w:b/>
          <w:sz w:val="24"/>
          <w:szCs w:val="24"/>
        </w:rPr>
        <w:t xml:space="preserve"> ZAMAWIAJĄ</w:t>
      </w:r>
      <w:r w:rsidRPr="00AB1AC8">
        <w:rPr>
          <w:rFonts w:ascii="Arial" w:hAnsi="Arial" w:cs="Arial"/>
          <w:b/>
          <w:sz w:val="24"/>
          <w:szCs w:val="24"/>
        </w:rPr>
        <w:t xml:space="preserve">CEGO </w:t>
      </w:r>
      <w:r w:rsidR="007909C3" w:rsidRPr="00AB1AC8">
        <w:rPr>
          <w:rFonts w:ascii="Arial" w:hAnsi="Arial" w:cs="Arial"/>
          <w:sz w:val="24"/>
          <w:szCs w:val="24"/>
        </w:rPr>
        <w:t>z przyczyn</w:t>
      </w:r>
      <w:r w:rsidRPr="00AB1AC8">
        <w:rPr>
          <w:rFonts w:ascii="Arial" w:hAnsi="Arial" w:cs="Arial"/>
          <w:sz w:val="24"/>
          <w:szCs w:val="24"/>
        </w:rPr>
        <w:t>, za</w:t>
      </w:r>
      <w:r w:rsidR="007909C3" w:rsidRPr="00AB1AC8">
        <w:rPr>
          <w:rFonts w:ascii="Arial" w:hAnsi="Arial" w:cs="Arial"/>
          <w:b/>
          <w:sz w:val="24"/>
          <w:szCs w:val="24"/>
        </w:rPr>
        <w:t xml:space="preserve">  </w:t>
      </w:r>
      <w:r w:rsidRPr="00AB1AC8">
        <w:rPr>
          <w:rFonts w:ascii="Arial" w:hAnsi="Arial" w:cs="Arial"/>
          <w:sz w:val="24"/>
          <w:szCs w:val="24"/>
        </w:rPr>
        <w:t>które</w:t>
      </w:r>
      <w:r w:rsidRPr="00AB1AC8">
        <w:rPr>
          <w:rFonts w:ascii="Arial" w:hAnsi="Arial" w:cs="Arial"/>
          <w:b/>
          <w:sz w:val="24"/>
          <w:szCs w:val="24"/>
        </w:rPr>
        <w:t xml:space="preserve"> WYKONAWCA </w:t>
      </w:r>
      <w:r w:rsidRPr="00AB1AC8">
        <w:rPr>
          <w:rFonts w:ascii="Arial" w:hAnsi="Arial" w:cs="Arial"/>
          <w:sz w:val="24"/>
          <w:szCs w:val="24"/>
        </w:rPr>
        <w:t>nie ponosi winy,</w:t>
      </w:r>
      <w:r w:rsidRPr="00AB1AC8">
        <w:rPr>
          <w:rFonts w:ascii="Arial" w:hAnsi="Arial" w:cs="Arial"/>
          <w:b/>
          <w:sz w:val="24"/>
          <w:szCs w:val="24"/>
        </w:rPr>
        <w:t xml:space="preserve"> WYKONAWCY </w:t>
      </w:r>
      <w:r w:rsidRPr="00AB1AC8">
        <w:rPr>
          <w:rFonts w:ascii="Arial" w:hAnsi="Arial" w:cs="Arial"/>
          <w:sz w:val="24"/>
          <w:szCs w:val="24"/>
        </w:rPr>
        <w:t>przysługuje</w:t>
      </w:r>
      <w:r w:rsidR="007E4D59" w:rsidRPr="00AB1AC8">
        <w:rPr>
          <w:rFonts w:ascii="Arial" w:hAnsi="Arial" w:cs="Arial"/>
          <w:sz w:val="24"/>
          <w:szCs w:val="24"/>
        </w:rPr>
        <w:t>wynagrodzenie proporcjonalne do</w:t>
      </w:r>
      <w:r w:rsidRPr="00AB1AC8">
        <w:rPr>
          <w:rFonts w:ascii="Arial" w:hAnsi="Arial" w:cs="Arial"/>
          <w:sz w:val="24"/>
          <w:szCs w:val="24"/>
        </w:rPr>
        <w:t xml:space="preserve"> wykonanych usług.</w:t>
      </w:r>
    </w:p>
    <w:p w:rsidR="00B97AFF" w:rsidRPr="00AB1AC8" w:rsidRDefault="00B97AFF" w:rsidP="007909C3">
      <w:pPr>
        <w:pStyle w:val="Akapitzlist"/>
        <w:spacing w:before="120" w:after="120"/>
        <w:ind w:left="3900" w:firstLine="348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b/>
          <w:sz w:val="24"/>
          <w:szCs w:val="24"/>
        </w:rPr>
        <w:t>§ 7</w:t>
      </w:r>
    </w:p>
    <w:p w:rsidR="00B97AFF" w:rsidRPr="00AB1AC8" w:rsidRDefault="00B97AFF" w:rsidP="007909C3">
      <w:pPr>
        <w:widowControl/>
        <w:numPr>
          <w:ilvl w:val="0"/>
          <w:numId w:val="11"/>
        </w:numPr>
        <w:spacing w:after="120" w:line="276" w:lineRule="auto"/>
        <w:rPr>
          <w:noProof w:val="0"/>
          <w:sz w:val="24"/>
          <w:szCs w:val="24"/>
        </w:rPr>
      </w:pPr>
      <w:r w:rsidRPr="00AB1AC8">
        <w:rPr>
          <w:b/>
          <w:noProof w:val="0"/>
          <w:sz w:val="24"/>
          <w:szCs w:val="24"/>
        </w:rPr>
        <w:t>WYKONAWCA</w:t>
      </w:r>
      <w:r w:rsidRPr="00AB1AC8">
        <w:rPr>
          <w:noProof w:val="0"/>
          <w:sz w:val="24"/>
          <w:szCs w:val="24"/>
        </w:rPr>
        <w:t xml:space="preserve"> zobowiązany jest do przestrzeg</w:t>
      </w:r>
      <w:r w:rsidR="007909C3" w:rsidRPr="00AB1AC8">
        <w:rPr>
          <w:noProof w:val="0"/>
          <w:sz w:val="24"/>
          <w:szCs w:val="24"/>
        </w:rPr>
        <w:t>ania Ustawy z dnia 10 maja 2018</w:t>
      </w:r>
      <w:r w:rsidR="003C6A41" w:rsidRPr="00AB1AC8">
        <w:rPr>
          <w:noProof w:val="0"/>
          <w:sz w:val="24"/>
          <w:szCs w:val="24"/>
        </w:rPr>
        <w:t>r. o ochronie danych osobowych.</w:t>
      </w:r>
    </w:p>
    <w:p w:rsidR="00B97AFF" w:rsidRPr="00AB1AC8" w:rsidRDefault="00B97AFF" w:rsidP="002660F0">
      <w:pPr>
        <w:widowControl/>
        <w:numPr>
          <w:ilvl w:val="0"/>
          <w:numId w:val="11"/>
        </w:numPr>
        <w:spacing w:after="120" w:line="276" w:lineRule="auto"/>
        <w:ind w:left="357" w:hanging="357"/>
        <w:rPr>
          <w:noProof w:val="0"/>
          <w:sz w:val="24"/>
          <w:szCs w:val="24"/>
        </w:rPr>
      </w:pPr>
      <w:r w:rsidRPr="00AB1AC8">
        <w:rPr>
          <w:noProof w:val="0"/>
          <w:sz w:val="24"/>
          <w:szCs w:val="24"/>
        </w:rPr>
        <w:t>Zgodnie z ustawą o ochronie danych osobowy</w:t>
      </w:r>
      <w:r w:rsidR="007909C3" w:rsidRPr="00AB1AC8">
        <w:rPr>
          <w:noProof w:val="0"/>
          <w:sz w:val="24"/>
          <w:szCs w:val="24"/>
        </w:rPr>
        <w:t>ch z dnia 10 maja 2018 r. oraz art. </w:t>
      </w:r>
      <w:r w:rsidRPr="00AB1AC8">
        <w:rPr>
          <w:noProof w:val="0"/>
          <w:sz w:val="24"/>
          <w:szCs w:val="24"/>
        </w:rPr>
        <w:t>13 ust. 1 i 2 rozporządzenia Parlamentu Europejsk</w:t>
      </w:r>
      <w:r w:rsidR="007909C3" w:rsidRPr="00AB1AC8">
        <w:rPr>
          <w:noProof w:val="0"/>
          <w:sz w:val="24"/>
          <w:szCs w:val="24"/>
        </w:rPr>
        <w:t xml:space="preserve">iego i Rady UE 2016/679 z  dnia  </w:t>
      </w:r>
      <w:r w:rsidR="00D75671" w:rsidRPr="00AB1AC8">
        <w:rPr>
          <w:noProof w:val="0"/>
          <w:sz w:val="24"/>
          <w:szCs w:val="24"/>
        </w:rPr>
        <w:t>2</w:t>
      </w:r>
      <w:r w:rsidR="007909C3" w:rsidRPr="00AB1AC8">
        <w:rPr>
          <w:noProof w:val="0"/>
          <w:sz w:val="24"/>
          <w:szCs w:val="24"/>
        </w:rPr>
        <w:t xml:space="preserve">7  kwietnia 2016 r. w </w:t>
      </w:r>
      <w:r w:rsidRPr="00AB1AC8">
        <w:rPr>
          <w:noProof w:val="0"/>
          <w:sz w:val="24"/>
          <w:szCs w:val="24"/>
        </w:rPr>
        <w:t>sprawie ochr</w:t>
      </w:r>
      <w:r w:rsidR="007909C3" w:rsidRPr="00AB1AC8">
        <w:rPr>
          <w:noProof w:val="0"/>
          <w:sz w:val="24"/>
          <w:szCs w:val="24"/>
        </w:rPr>
        <w:t xml:space="preserve">ony osób fizycznych w związku </w:t>
      </w:r>
      <w:r w:rsidR="008B0543">
        <w:rPr>
          <w:noProof w:val="0"/>
          <w:sz w:val="24"/>
          <w:szCs w:val="24"/>
        </w:rPr>
        <w:br/>
      </w:r>
      <w:r w:rsidR="007909C3" w:rsidRPr="00AB1AC8">
        <w:rPr>
          <w:noProof w:val="0"/>
          <w:sz w:val="24"/>
          <w:szCs w:val="24"/>
        </w:rPr>
        <w:t>z  p</w:t>
      </w:r>
      <w:r w:rsidRPr="00AB1AC8">
        <w:rPr>
          <w:noProof w:val="0"/>
          <w:sz w:val="24"/>
          <w:szCs w:val="24"/>
        </w:rPr>
        <w:t>rzetwarzaniem danych osobowyc</w:t>
      </w:r>
      <w:r w:rsidR="007909C3" w:rsidRPr="00AB1AC8">
        <w:rPr>
          <w:noProof w:val="0"/>
          <w:sz w:val="24"/>
          <w:szCs w:val="24"/>
        </w:rPr>
        <w:t xml:space="preserve">h i w </w:t>
      </w:r>
      <w:r w:rsidRPr="00AB1AC8">
        <w:rPr>
          <w:noProof w:val="0"/>
          <w:sz w:val="24"/>
          <w:szCs w:val="24"/>
        </w:rPr>
        <w:t>sprawie swobodnego przepływu takich danych oraz uchylenia dyrektywy 95/46/WE (ogólne rozporządzenie o ochron</w:t>
      </w:r>
      <w:r w:rsidR="007909C3" w:rsidRPr="00AB1AC8">
        <w:rPr>
          <w:noProof w:val="0"/>
          <w:sz w:val="24"/>
          <w:szCs w:val="24"/>
        </w:rPr>
        <w:t xml:space="preserve">ie danych), (Dz. Urz. UE L 119 </w:t>
      </w:r>
      <w:r w:rsidRPr="00AB1AC8">
        <w:rPr>
          <w:noProof w:val="0"/>
          <w:sz w:val="24"/>
          <w:szCs w:val="24"/>
        </w:rPr>
        <w:t xml:space="preserve">z 04.05.2016 r., str. 1), dalej „RODO”, </w:t>
      </w:r>
      <w:r w:rsidRPr="00AB1AC8">
        <w:rPr>
          <w:b/>
          <w:noProof w:val="0"/>
          <w:sz w:val="24"/>
          <w:szCs w:val="24"/>
        </w:rPr>
        <w:t>ZAMAWIAJĄCY</w:t>
      </w:r>
      <w:r w:rsidRPr="00AB1AC8">
        <w:rPr>
          <w:noProof w:val="0"/>
          <w:sz w:val="24"/>
          <w:szCs w:val="24"/>
        </w:rPr>
        <w:t xml:space="preserve"> informuje, że:</w:t>
      </w:r>
    </w:p>
    <w:p w:rsidR="00B97AFF" w:rsidRPr="00AB1AC8" w:rsidRDefault="00B97AFF" w:rsidP="002660F0">
      <w:pPr>
        <w:widowControl/>
        <w:autoSpaceDE/>
        <w:autoSpaceDN/>
        <w:adjustRightInd/>
        <w:spacing w:after="120" w:line="276" w:lineRule="auto"/>
        <w:ind w:left="709"/>
        <w:rPr>
          <w:sz w:val="24"/>
          <w:szCs w:val="24"/>
        </w:rPr>
      </w:pPr>
      <w:r w:rsidRPr="00AB1AC8">
        <w:rPr>
          <w:sz w:val="24"/>
          <w:szCs w:val="24"/>
        </w:rPr>
        <w:t>- administratorem danych osobowych jest Ska</w:t>
      </w:r>
      <w:r w:rsidR="000078AD" w:rsidRPr="00AB1AC8">
        <w:rPr>
          <w:sz w:val="24"/>
          <w:szCs w:val="24"/>
        </w:rPr>
        <w:t xml:space="preserve">rb Państwa – 17 </w:t>
      </w:r>
      <w:r w:rsidRPr="00AB1AC8">
        <w:rPr>
          <w:sz w:val="24"/>
          <w:szCs w:val="24"/>
        </w:rPr>
        <w:t>Wojskowy Oddział Gospodarczy w Koszalinie, ul</w:t>
      </w:r>
      <w:r w:rsidR="000078AD" w:rsidRPr="00AB1AC8">
        <w:rPr>
          <w:sz w:val="24"/>
          <w:szCs w:val="24"/>
        </w:rPr>
        <w:t>. 4-go Marca 3, 75-901 Koszalin;</w:t>
      </w:r>
    </w:p>
    <w:p w:rsidR="00B97AFF" w:rsidRPr="00AB1AC8" w:rsidRDefault="00B97AFF" w:rsidP="002660F0">
      <w:pPr>
        <w:widowControl/>
        <w:autoSpaceDE/>
        <w:autoSpaceDN/>
        <w:adjustRightInd/>
        <w:spacing w:after="120" w:line="276" w:lineRule="auto"/>
        <w:ind w:left="709"/>
        <w:rPr>
          <w:sz w:val="24"/>
          <w:szCs w:val="24"/>
        </w:rPr>
      </w:pPr>
      <w:r w:rsidRPr="00AB1AC8">
        <w:rPr>
          <w:sz w:val="24"/>
          <w:szCs w:val="24"/>
        </w:rPr>
        <w:t>- Inspektorem Ochrony Danych Osobowych w 17</w:t>
      </w:r>
      <w:r w:rsidR="000078AD" w:rsidRPr="00AB1AC8">
        <w:rPr>
          <w:sz w:val="24"/>
          <w:szCs w:val="24"/>
        </w:rPr>
        <w:t>.</w:t>
      </w:r>
      <w:r w:rsidRPr="00AB1AC8">
        <w:rPr>
          <w:sz w:val="24"/>
          <w:szCs w:val="24"/>
        </w:rPr>
        <w:t>Wo</w:t>
      </w:r>
      <w:r w:rsidR="000078AD" w:rsidRPr="00AB1AC8">
        <w:rPr>
          <w:sz w:val="24"/>
          <w:szCs w:val="24"/>
        </w:rPr>
        <w:t xml:space="preserve">jskowym Oddziale Gospodarczym w </w:t>
      </w:r>
      <w:r w:rsidRPr="00AB1AC8">
        <w:rPr>
          <w:sz w:val="24"/>
          <w:szCs w:val="24"/>
        </w:rPr>
        <w:t xml:space="preserve">Koszalinie jest </w:t>
      </w:r>
      <w:r w:rsidR="000078AD" w:rsidRPr="00AB1AC8">
        <w:rPr>
          <w:sz w:val="24"/>
          <w:szCs w:val="24"/>
        </w:rPr>
        <w:t xml:space="preserve">p. Ewelina LICKIEWICZ, tel. 261 456 </w:t>
      </w:r>
      <w:r w:rsidRPr="00AB1AC8">
        <w:rPr>
          <w:sz w:val="24"/>
          <w:szCs w:val="24"/>
        </w:rPr>
        <w:t>839;</w:t>
      </w:r>
    </w:p>
    <w:p w:rsidR="00B97AFF" w:rsidRPr="00AB1AC8" w:rsidRDefault="00B97AFF" w:rsidP="002660F0">
      <w:pPr>
        <w:widowControl/>
        <w:autoSpaceDE/>
        <w:autoSpaceDN/>
        <w:adjustRightInd/>
        <w:spacing w:after="120" w:line="276" w:lineRule="auto"/>
        <w:ind w:left="709"/>
        <w:rPr>
          <w:sz w:val="24"/>
          <w:szCs w:val="24"/>
        </w:rPr>
      </w:pPr>
      <w:r w:rsidRPr="00AB1AC8">
        <w:rPr>
          <w:sz w:val="24"/>
          <w:szCs w:val="24"/>
        </w:rPr>
        <w:t>- dane osobowe będą przetwarzane i przechow</w:t>
      </w:r>
      <w:r w:rsidR="000078AD" w:rsidRPr="00AB1AC8">
        <w:rPr>
          <w:sz w:val="24"/>
          <w:szCs w:val="24"/>
        </w:rPr>
        <w:t>ywane na podstawie art. 6 ust. </w:t>
      </w:r>
      <w:r w:rsidRPr="00AB1AC8">
        <w:rPr>
          <w:sz w:val="24"/>
          <w:szCs w:val="24"/>
        </w:rPr>
        <w:t xml:space="preserve">1 lit. </w:t>
      </w:r>
      <w:r w:rsidR="000078AD" w:rsidRPr="00AB1AC8">
        <w:rPr>
          <w:sz w:val="24"/>
          <w:szCs w:val="24"/>
        </w:rPr>
        <w:t>c</w:t>
      </w:r>
      <w:r w:rsidRPr="00AB1AC8">
        <w:rPr>
          <w:sz w:val="24"/>
          <w:szCs w:val="24"/>
        </w:rPr>
        <w:t xml:space="preserve"> RODO w celu wykonywania umowy i przez okres wykonywania niniejszej umowy.</w:t>
      </w:r>
    </w:p>
    <w:p w:rsidR="00B97AFF" w:rsidRPr="00AB1AC8" w:rsidRDefault="00B97AFF" w:rsidP="007909C3">
      <w:pPr>
        <w:widowControl/>
        <w:numPr>
          <w:ilvl w:val="0"/>
          <w:numId w:val="11"/>
        </w:numPr>
        <w:autoSpaceDE/>
        <w:autoSpaceDN/>
        <w:adjustRightInd/>
        <w:spacing w:after="120" w:line="276" w:lineRule="auto"/>
        <w:rPr>
          <w:sz w:val="24"/>
          <w:szCs w:val="24"/>
        </w:rPr>
      </w:pPr>
      <w:r w:rsidRPr="00AB1AC8">
        <w:rPr>
          <w:b/>
          <w:sz w:val="24"/>
          <w:szCs w:val="24"/>
        </w:rPr>
        <w:t>WYKONAWCA</w:t>
      </w:r>
      <w:r w:rsidRPr="00AB1AC8">
        <w:rPr>
          <w:sz w:val="24"/>
          <w:szCs w:val="24"/>
        </w:rPr>
        <w:t xml:space="preserve"> oświadcza, że wyraża zgodę n</w:t>
      </w:r>
      <w:r w:rsidR="000078AD" w:rsidRPr="00AB1AC8">
        <w:rPr>
          <w:sz w:val="24"/>
          <w:szCs w:val="24"/>
        </w:rPr>
        <w:t>a powyższe i zobowiązuje się do </w:t>
      </w:r>
      <w:r w:rsidRPr="00AB1AC8">
        <w:rPr>
          <w:sz w:val="24"/>
          <w:szCs w:val="24"/>
        </w:rPr>
        <w:t>wypełnienia obowiązków informacyjnych przewidzianych w art. 13 lub art. 14 RODO wobec osób fizycznych, od któryc</w:t>
      </w:r>
      <w:r w:rsidR="000078AD" w:rsidRPr="00AB1AC8">
        <w:rPr>
          <w:sz w:val="24"/>
          <w:szCs w:val="24"/>
        </w:rPr>
        <w:t xml:space="preserve">h dane osobowe bezpośrednio lub  </w:t>
      </w:r>
      <w:r w:rsidRPr="00AB1AC8">
        <w:rPr>
          <w:sz w:val="24"/>
          <w:szCs w:val="24"/>
        </w:rPr>
        <w:t>pośrednio pozyska w celu wykonywania umowy i przez okres wykonywania niniejszej umowy.</w:t>
      </w:r>
    </w:p>
    <w:p w:rsidR="00B97AFF" w:rsidRPr="00AB1AC8" w:rsidRDefault="00B97AFF" w:rsidP="007909C3">
      <w:pPr>
        <w:widowControl/>
        <w:numPr>
          <w:ilvl w:val="0"/>
          <w:numId w:val="11"/>
        </w:numPr>
        <w:autoSpaceDE/>
        <w:autoSpaceDN/>
        <w:adjustRightInd/>
        <w:spacing w:after="120" w:line="276" w:lineRule="auto"/>
        <w:rPr>
          <w:sz w:val="24"/>
          <w:szCs w:val="24"/>
        </w:rPr>
      </w:pPr>
      <w:r w:rsidRPr="00AB1AC8">
        <w:rPr>
          <w:b/>
          <w:sz w:val="24"/>
          <w:szCs w:val="24"/>
        </w:rPr>
        <w:t xml:space="preserve">WYKONAWCA </w:t>
      </w:r>
      <w:r w:rsidRPr="00AB1AC8">
        <w:rPr>
          <w:sz w:val="24"/>
          <w:szCs w:val="24"/>
        </w:rPr>
        <w:t xml:space="preserve">zobowiązany jest do przestrzegania obowiązujących </w:t>
      </w:r>
      <w:r w:rsidR="008B0543">
        <w:rPr>
          <w:sz w:val="24"/>
          <w:szCs w:val="24"/>
        </w:rPr>
        <w:br/>
      </w:r>
      <w:r w:rsidR="000078AD" w:rsidRPr="00AB1AC8">
        <w:rPr>
          <w:sz w:val="24"/>
          <w:szCs w:val="24"/>
        </w:rPr>
        <w:t xml:space="preserve">u  </w:t>
      </w:r>
      <w:r w:rsidR="000078AD" w:rsidRPr="00AB1AC8">
        <w:rPr>
          <w:b/>
          <w:sz w:val="24"/>
          <w:szCs w:val="24"/>
        </w:rPr>
        <w:t>ZAMAWIAJĄCEGO</w:t>
      </w:r>
      <w:r w:rsidR="008B0543">
        <w:rPr>
          <w:b/>
          <w:sz w:val="24"/>
          <w:szCs w:val="24"/>
        </w:rPr>
        <w:t xml:space="preserve"> </w:t>
      </w:r>
      <w:r w:rsidRPr="00AB1AC8">
        <w:rPr>
          <w:sz w:val="24"/>
          <w:szCs w:val="24"/>
        </w:rPr>
        <w:t xml:space="preserve">zasad postępowania z pracownikami niebędącymi obywatelami narodowości polskiej, określonych na podstawie Decyzji nr 19/MON z dnia 24.01.2017 r. oraz zasad postępowania w kontaktach z wykonawcami, </w:t>
      </w:r>
      <w:r w:rsidRPr="00AB1AC8">
        <w:rPr>
          <w:sz w:val="24"/>
          <w:szCs w:val="24"/>
        </w:rPr>
        <w:lastRenderedPageBreak/>
        <w:t>określonych w Decyzji nr 145/MON Ministra Obrony Narodowej z dnia 13.07.2017r.</w:t>
      </w:r>
    </w:p>
    <w:p w:rsidR="00BF45A0" w:rsidRPr="00AB1AC8" w:rsidRDefault="00BF45A0" w:rsidP="007909C3">
      <w:pPr>
        <w:widowControl/>
        <w:autoSpaceDE/>
        <w:autoSpaceDN/>
        <w:adjustRightInd/>
        <w:spacing w:after="120" w:line="276" w:lineRule="auto"/>
        <w:ind w:left="3580" w:firstLine="668"/>
        <w:rPr>
          <w:sz w:val="24"/>
          <w:szCs w:val="24"/>
        </w:rPr>
      </w:pPr>
      <w:r w:rsidRPr="00AB1AC8">
        <w:rPr>
          <w:b/>
          <w:sz w:val="24"/>
          <w:szCs w:val="24"/>
        </w:rPr>
        <w:t>§ 8</w:t>
      </w:r>
    </w:p>
    <w:p w:rsidR="00B97AFF" w:rsidRPr="00AB1AC8" w:rsidRDefault="00B97AFF" w:rsidP="007909C3">
      <w:pPr>
        <w:pStyle w:val="Akapitzlist"/>
        <w:numPr>
          <w:ilvl w:val="0"/>
          <w:numId w:val="12"/>
        </w:numPr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b/>
          <w:sz w:val="24"/>
          <w:szCs w:val="24"/>
        </w:rPr>
        <w:t>WYKONAWCA</w:t>
      </w:r>
      <w:r w:rsidRPr="00AB1AC8">
        <w:rPr>
          <w:rFonts w:ascii="Arial" w:hAnsi="Arial" w:cs="Arial"/>
          <w:sz w:val="24"/>
          <w:szCs w:val="24"/>
        </w:rPr>
        <w:t xml:space="preserve"> nie może bez zgody </w:t>
      </w:r>
      <w:r w:rsidRPr="00AB1AC8">
        <w:rPr>
          <w:rFonts w:ascii="Arial" w:hAnsi="Arial" w:cs="Arial"/>
          <w:b/>
          <w:sz w:val="24"/>
          <w:szCs w:val="24"/>
        </w:rPr>
        <w:t>ZAMAWIAJĄCEGO</w:t>
      </w:r>
      <w:r w:rsidRPr="00AB1AC8">
        <w:rPr>
          <w:rFonts w:ascii="Arial" w:hAnsi="Arial" w:cs="Arial"/>
          <w:sz w:val="24"/>
          <w:szCs w:val="24"/>
        </w:rPr>
        <w:t xml:space="preserve"> przenosić wierzytelności wynikających z niniejszej umowy na osobę trzecią.</w:t>
      </w:r>
    </w:p>
    <w:p w:rsidR="0018535C" w:rsidRPr="00AB1AC8" w:rsidRDefault="00B97AFF" w:rsidP="007909C3">
      <w:pPr>
        <w:pStyle w:val="Akapitzlist"/>
        <w:numPr>
          <w:ilvl w:val="0"/>
          <w:numId w:val="12"/>
        </w:numPr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>Strony zgodnie oświadczają, że wszelka korespondencja pomiędzy nimi winna być kierowana na adresy wskazane w niniejszej u</w:t>
      </w:r>
      <w:r w:rsidR="000078AD" w:rsidRPr="00AB1AC8">
        <w:rPr>
          <w:rFonts w:ascii="Arial" w:hAnsi="Arial" w:cs="Arial"/>
          <w:sz w:val="24"/>
          <w:szCs w:val="24"/>
        </w:rPr>
        <w:t xml:space="preserve">mowie. W razie zmiany adresu do  </w:t>
      </w:r>
      <w:r w:rsidRPr="00AB1AC8">
        <w:rPr>
          <w:rFonts w:ascii="Arial" w:hAnsi="Arial" w:cs="Arial"/>
          <w:sz w:val="24"/>
          <w:szCs w:val="24"/>
        </w:rPr>
        <w:t>korespondencji każda ze stron zobowiązuje się zawiadomić drugą stronę pismem o nowym adresie pod rygorem przyjęcia,</w:t>
      </w:r>
      <w:r w:rsidR="000078AD" w:rsidRPr="00AB1AC8">
        <w:rPr>
          <w:rFonts w:ascii="Arial" w:hAnsi="Arial" w:cs="Arial"/>
          <w:sz w:val="24"/>
          <w:szCs w:val="24"/>
        </w:rPr>
        <w:t xml:space="preserve"> że korespondencja kierowana na  </w:t>
      </w:r>
      <w:r w:rsidRPr="00AB1AC8">
        <w:rPr>
          <w:rFonts w:ascii="Arial" w:hAnsi="Arial" w:cs="Arial"/>
          <w:sz w:val="24"/>
          <w:szCs w:val="24"/>
        </w:rPr>
        <w:t>adres dotychczasowy została skutecznie doręczona.</w:t>
      </w:r>
    </w:p>
    <w:p w:rsidR="00B97AFF" w:rsidRPr="00AB1AC8" w:rsidRDefault="00B97AFF" w:rsidP="007909C3">
      <w:pPr>
        <w:pStyle w:val="Akapitzlist"/>
        <w:numPr>
          <w:ilvl w:val="0"/>
          <w:numId w:val="12"/>
        </w:numPr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 xml:space="preserve">Wszelkie zmiany niniejszej umowy wymagają formy pisemnej pod rygorem nieważności. </w:t>
      </w:r>
    </w:p>
    <w:p w:rsidR="00495E5E" w:rsidRPr="00AB1AC8" w:rsidRDefault="00495E5E" w:rsidP="007909C3">
      <w:pPr>
        <w:pStyle w:val="Akapitzlist"/>
        <w:numPr>
          <w:ilvl w:val="0"/>
          <w:numId w:val="12"/>
        </w:numPr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 xml:space="preserve">Spory wynikłe na tle niniejszej umowy będzie rozstrzygał Sąd właściwy miejscowo dla siedziby </w:t>
      </w:r>
      <w:r w:rsidRPr="00AB1AC8">
        <w:rPr>
          <w:rFonts w:ascii="Arial" w:hAnsi="Arial" w:cs="Arial"/>
          <w:b/>
          <w:sz w:val="24"/>
          <w:szCs w:val="24"/>
        </w:rPr>
        <w:t>ZAMAWIAJĄCEGO</w:t>
      </w:r>
      <w:r w:rsidRPr="00AB1AC8">
        <w:rPr>
          <w:rFonts w:ascii="Arial" w:hAnsi="Arial" w:cs="Arial"/>
          <w:sz w:val="24"/>
          <w:szCs w:val="24"/>
        </w:rPr>
        <w:t>.</w:t>
      </w:r>
    </w:p>
    <w:p w:rsidR="00495E5E" w:rsidRPr="00AB1AC8" w:rsidRDefault="00495E5E" w:rsidP="007909C3">
      <w:pPr>
        <w:pStyle w:val="Akapitzlist"/>
        <w:numPr>
          <w:ilvl w:val="0"/>
          <w:numId w:val="12"/>
        </w:numPr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>W sprawach nieuregulowanych w niniejszej umowie będą miały zastosowanie przepisy Kodeksu cywilnego, Prawa zamówień publicznych oraz Prawa o ruchu drogowym.</w:t>
      </w:r>
    </w:p>
    <w:p w:rsidR="0009697D" w:rsidRPr="00AB1AC8" w:rsidRDefault="000E7581" w:rsidP="000078AD">
      <w:pPr>
        <w:pStyle w:val="Akapitzlist"/>
        <w:numPr>
          <w:ilvl w:val="0"/>
          <w:numId w:val="12"/>
        </w:numPr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B1AC8">
        <w:rPr>
          <w:rFonts w:ascii="Arial" w:hAnsi="Arial" w:cs="Arial"/>
          <w:sz w:val="24"/>
          <w:szCs w:val="24"/>
        </w:rPr>
        <w:t>Umowę sporządzono w dwóch</w:t>
      </w:r>
      <w:r w:rsidR="00495E5E" w:rsidRPr="00AB1AC8">
        <w:rPr>
          <w:rFonts w:ascii="Arial" w:hAnsi="Arial" w:cs="Arial"/>
          <w:sz w:val="24"/>
          <w:szCs w:val="24"/>
        </w:rPr>
        <w:t xml:space="preserve"> jednobrzmiących egzemplarzach, z czego jeden egzemplarz otrzymuje </w:t>
      </w:r>
      <w:r w:rsidRPr="00AB1AC8">
        <w:rPr>
          <w:rFonts w:ascii="Arial" w:hAnsi="Arial" w:cs="Arial"/>
          <w:b/>
          <w:sz w:val="24"/>
          <w:szCs w:val="24"/>
        </w:rPr>
        <w:t>ZAMAWIAJĄCY</w:t>
      </w:r>
      <w:r w:rsidRPr="00AB1AC8">
        <w:rPr>
          <w:rFonts w:ascii="Arial" w:hAnsi="Arial" w:cs="Arial"/>
          <w:sz w:val="24"/>
          <w:szCs w:val="24"/>
        </w:rPr>
        <w:t>, a drugi egzemplarz</w:t>
      </w:r>
      <w:r w:rsidR="00495E5E" w:rsidRPr="00AB1AC8">
        <w:rPr>
          <w:rFonts w:ascii="Arial" w:hAnsi="Arial" w:cs="Arial"/>
          <w:sz w:val="24"/>
          <w:szCs w:val="24"/>
        </w:rPr>
        <w:t xml:space="preserve"> otrzymuje </w:t>
      </w:r>
      <w:r w:rsidRPr="00AB1AC8">
        <w:rPr>
          <w:rFonts w:ascii="Arial" w:hAnsi="Arial" w:cs="Arial"/>
          <w:b/>
          <w:sz w:val="24"/>
          <w:szCs w:val="24"/>
        </w:rPr>
        <w:t>WYKONAWCA</w:t>
      </w:r>
      <w:r w:rsidR="00495E5E" w:rsidRPr="00AB1AC8">
        <w:rPr>
          <w:rFonts w:ascii="Arial" w:hAnsi="Arial" w:cs="Arial"/>
          <w:sz w:val="24"/>
          <w:szCs w:val="24"/>
        </w:rPr>
        <w:t>.</w:t>
      </w:r>
    </w:p>
    <w:p w:rsidR="00466090" w:rsidRPr="00AB1AC8" w:rsidRDefault="00466090" w:rsidP="003D2091">
      <w:pPr>
        <w:pStyle w:val="Tekstpodstawowy2"/>
        <w:widowControl/>
        <w:tabs>
          <w:tab w:val="left" w:pos="6480"/>
        </w:tabs>
        <w:autoSpaceDE/>
        <w:autoSpaceDN/>
        <w:adjustRightInd/>
        <w:spacing w:line="276" w:lineRule="auto"/>
        <w:outlineLvl w:val="0"/>
        <w:rPr>
          <w:sz w:val="24"/>
          <w:szCs w:val="24"/>
        </w:rPr>
      </w:pPr>
    </w:p>
    <w:p w:rsidR="00736CAA" w:rsidRPr="00AB1AC8" w:rsidRDefault="00736CAA" w:rsidP="003D2091">
      <w:pPr>
        <w:spacing w:after="120" w:line="276" w:lineRule="auto"/>
        <w:ind w:left="0"/>
        <w:rPr>
          <w:sz w:val="24"/>
          <w:szCs w:val="24"/>
          <w:u w:val="single"/>
        </w:rPr>
      </w:pPr>
      <w:r w:rsidRPr="00AB1AC8">
        <w:rPr>
          <w:sz w:val="24"/>
          <w:szCs w:val="24"/>
          <w:u w:val="single"/>
        </w:rPr>
        <w:t>Załączniki do umowy stanowią jej integralną część:</w:t>
      </w:r>
    </w:p>
    <w:p w:rsidR="00984D16" w:rsidRPr="00AB1AC8" w:rsidRDefault="00984D16" w:rsidP="003D2091">
      <w:pPr>
        <w:pStyle w:val="Tekstpodstawowy"/>
        <w:spacing w:after="120" w:line="276" w:lineRule="auto"/>
        <w:rPr>
          <w:rFonts w:cs="Times New Roman"/>
          <w:szCs w:val="24"/>
          <w:lang/>
        </w:rPr>
      </w:pPr>
      <w:r w:rsidRPr="00AB1AC8">
        <w:rPr>
          <w:rFonts w:cs="Times New Roman"/>
          <w:szCs w:val="24"/>
          <w:lang/>
        </w:rPr>
        <w:t xml:space="preserve">Załącznik nr 1 – </w:t>
      </w:r>
      <w:r w:rsidRPr="00AB1AC8">
        <w:rPr>
          <w:bCs/>
          <w:szCs w:val="24"/>
        </w:rPr>
        <w:t>Opis przedmiotu zamówienia</w:t>
      </w:r>
      <w:r w:rsidR="000078AD" w:rsidRPr="00AB1AC8">
        <w:rPr>
          <w:bCs/>
          <w:szCs w:val="24"/>
        </w:rPr>
        <w:t>.</w:t>
      </w:r>
    </w:p>
    <w:p w:rsidR="00984D16" w:rsidRPr="00AB1AC8" w:rsidRDefault="00984D16" w:rsidP="003D2091">
      <w:pPr>
        <w:pStyle w:val="Tekstpodstawowy"/>
        <w:spacing w:after="120" w:line="276" w:lineRule="auto"/>
        <w:rPr>
          <w:rFonts w:cs="Times New Roman"/>
          <w:szCs w:val="24"/>
          <w:lang/>
        </w:rPr>
      </w:pPr>
      <w:r w:rsidRPr="00AB1AC8">
        <w:rPr>
          <w:rFonts w:cs="Times New Roman"/>
          <w:szCs w:val="24"/>
          <w:lang/>
        </w:rPr>
        <w:t xml:space="preserve">Załącznik nr 2 – </w:t>
      </w:r>
      <w:r w:rsidR="00893C8D" w:rsidRPr="00AB1AC8">
        <w:rPr>
          <w:rFonts w:cs="Times New Roman"/>
          <w:szCs w:val="24"/>
          <w:lang/>
        </w:rPr>
        <w:t>Karta przejazdu</w:t>
      </w:r>
      <w:r w:rsidR="000078AD" w:rsidRPr="00AB1AC8">
        <w:rPr>
          <w:rFonts w:cs="Times New Roman"/>
          <w:szCs w:val="24"/>
          <w:lang/>
        </w:rPr>
        <w:t>.</w:t>
      </w:r>
    </w:p>
    <w:p w:rsidR="00984D16" w:rsidRPr="00AB1AC8" w:rsidRDefault="00984D16" w:rsidP="003D2091">
      <w:pPr>
        <w:pStyle w:val="Tekstpodstawowy"/>
        <w:spacing w:after="120" w:line="276" w:lineRule="auto"/>
        <w:rPr>
          <w:rFonts w:cs="Times New Roman"/>
          <w:szCs w:val="24"/>
          <w:lang/>
        </w:rPr>
      </w:pPr>
      <w:r w:rsidRPr="00AB1AC8">
        <w:rPr>
          <w:rFonts w:cs="Times New Roman"/>
          <w:szCs w:val="24"/>
          <w:lang/>
        </w:rPr>
        <w:t>Załącznik nr 3 –</w:t>
      </w:r>
      <w:r w:rsidR="008B0543">
        <w:rPr>
          <w:rFonts w:cs="Times New Roman"/>
          <w:szCs w:val="24"/>
          <w:lang/>
        </w:rPr>
        <w:t xml:space="preserve"> </w:t>
      </w:r>
      <w:r w:rsidR="00893C8D" w:rsidRPr="00AB1AC8">
        <w:rPr>
          <w:rFonts w:cs="Times New Roman"/>
          <w:szCs w:val="24"/>
          <w:lang/>
        </w:rPr>
        <w:t>Formularz oferty</w:t>
      </w:r>
      <w:r w:rsidR="000078AD" w:rsidRPr="00AB1AC8">
        <w:rPr>
          <w:rFonts w:cs="Times New Roman"/>
          <w:szCs w:val="24"/>
          <w:lang/>
        </w:rPr>
        <w:t>.</w:t>
      </w:r>
    </w:p>
    <w:p w:rsidR="00513DDE" w:rsidRPr="00AB1AC8" w:rsidRDefault="00513DDE" w:rsidP="00394630">
      <w:pPr>
        <w:pStyle w:val="Tekstpodstawowy"/>
        <w:rPr>
          <w:rFonts w:cs="Times New Roman"/>
          <w:szCs w:val="24"/>
          <w:lang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18"/>
        <w:gridCol w:w="3019"/>
        <w:gridCol w:w="3019"/>
      </w:tblGrid>
      <w:tr w:rsidR="00AB1AC8" w:rsidRPr="00AB1AC8" w:rsidTr="000078AD">
        <w:tc>
          <w:tcPr>
            <w:tcW w:w="3018" w:type="dxa"/>
          </w:tcPr>
          <w:p w:rsidR="000078AD" w:rsidRPr="00AB1AC8" w:rsidRDefault="000078AD" w:rsidP="000078AD">
            <w:pPr>
              <w:pStyle w:val="Tekstpodstawowy"/>
              <w:spacing w:line="276" w:lineRule="auto"/>
              <w:jc w:val="center"/>
              <w:rPr>
                <w:szCs w:val="24"/>
              </w:rPr>
            </w:pPr>
            <w:r w:rsidRPr="00AB1AC8">
              <w:rPr>
                <w:szCs w:val="24"/>
              </w:rPr>
              <w:t>________________</w:t>
            </w:r>
          </w:p>
        </w:tc>
        <w:tc>
          <w:tcPr>
            <w:tcW w:w="3019" w:type="dxa"/>
          </w:tcPr>
          <w:p w:rsidR="000078AD" w:rsidRPr="00AB1AC8" w:rsidRDefault="000078AD" w:rsidP="000078AD">
            <w:pPr>
              <w:pStyle w:val="Tekstpodstawowy"/>
              <w:spacing w:line="276" w:lineRule="auto"/>
              <w:rPr>
                <w:szCs w:val="24"/>
              </w:rPr>
            </w:pPr>
          </w:p>
        </w:tc>
        <w:tc>
          <w:tcPr>
            <w:tcW w:w="3019" w:type="dxa"/>
          </w:tcPr>
          <w:p w:rsidR="000078AD" w:rsidRPr="00AB1AC8" w:rsidRDefault="000078AD" w:rsidP="000078AD">
            <w:pPr>
              <w:pStyle w:val="Tekstpodstawowy"/>
              <w:spacing w:line="276" w:lineRule="auto"/>
              <w:jc w:val="center"/>
              <w:rPr>
                <w:szCs w:val="24"/>
              </w:rPr>
            </w:pPr>
            <w:r w:rsidRPr="00AB1AC8">
              <w:rPr>
                <w:szCs w:val="24"/>
              </w:rPr>
              <w:t>________________</w:t>
            </w:r>
          </w:p>
        </w:tc>
      </w:tr>
      <w:tr w:rsidR="000078AD" w:rsidRPr="00AB1AC8" w:rsidTr="000078AD">
        <w:tc>
          <w:tcPr>
            <w:tcW w:w="3018" w:type="dxa"/>
          </w:tcPr>
          <w:p w:rsidR="000078AD" w:rsidRPr="00AB1AC8" w:rsidRDefault="000078AD" w:rsidP="000078AD">
            <w:pPr>
              <w:pStyle w:val="Tekstpodstawowy"/>
              <w:spacing w:line="276" w:lineRule="auto"/>
              <w:jc w:val="center"/>
              <w:rPr>
                <w:b/>
                <w:szCs w:val="24"/>
              </w:rPr>
            </w:pPr>
            <w:r w:rsidRPr="00AB1AC8">
              <w:rPr>
                <w:b/>
                <w:szCs w:val="24"/>
              </w:rPr>
              <w:t>WYKONAWCA</w:t>
            </w:r>
          </w:p>
        </w:tc>
        <w:tc>
          <w:tcPr>
            <w:tcW w:w="3019" w:type="dxa"/>
          </w:tcPr>
          <w:p w:rsidR="000078AD" w:rsidRPr="00AB1AC8" w:rsidRDefault="000078AD" w:rsidP="000078AD">
            <w:pPr>
              <w:pStyle w:val="Tekstpodstawowy"/>
              <w:spacing w:line="276" w:lineRule="auto"/>
              <w:rPr>
                <w:szCs w:val="24"/>
              </w:rPr>
            </w:pPr>
          </w:p>
        </w:tc>
        <w:tc>
          <w:tcPr>
            <w:tcW w:w="3019" w:type="dxa"/>
          </w:tcPr>
          <w:p w:rsidR="000078AD" w:rsidRPr="00AB1AC8" w:rsidRDefault="000078AD" w:rsidP="000078AD">
            <w:pPr>
              <w:pStyle w:val="Tekstpodstawowy"/>
              <w:spacing w:line="276" w:lineRule="auto"/>
              <w:jc w:val="center"/>
              <w:rPr>
                <w:b/>
                <w:szCs w:val="24"/>
              </w:rPr>
            </w:pPr>
            <w:r w:rsidRPr="00AB1AC8">
              <w:rPr>
                <w:b/>
                <w:szCs w:val="24"/>
              </w:rPr>
              <w:t>ZAMAWIAJĄCY</w:t>
            </w:r>
          </w:p>
        </w:tc>
      </w:tr>
    </w:tbl>
    <w:p w:rsidR="00984D16" w:rsidRPr="00AB1AC8" w:rsidRDefault="00984D16" w:rsidP="00394630">
      <w:pPr>
        <w:pStyle w:val="Tekstpodstawowy1"/>
        <w:spacing w:after="0" w:line="276" w:lineRule="auto"/>
        <w:jc w:val="both"/>
        <w:rPr>
          <w:rFonts w:ascii="Arial" w:hAnsi="Arial" w:cs="Arial"/>
          <w:color w:val="auto"/>
          <w:sz w:val="22"/>
        </w:rPr>
      </w:pPr>
    </w:p>
    <w:p w:rsidR="00736CAA" w:rsidRPr="00AB1AC8" w:rsidRDefault="00736CAA" w:rsidP="00394630">
      <w:pPr>
        <w:pStyle w:val="Tekstpodstawowy1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AB1AC8">
        <w:rPr>
          <w:rFonts w:ascii="Arial" w:hAnsi="Arial" w:cs="Arial"/>
          <w:color w:val="auto"/>
          <w:sz w:val="24"/>
          <w:szCs w:val="24"/>
        </w:rPr>
        <w:t>Umowa sporząd</w:t>
      </w:r>
      <w:r w:rsidR="00B106C0" w:rsidRPr="00AB1AC8">
        <w:rPr>
          <w:rFonts w:ascii="Arial" w:hAnsi="Arial" w:cs="Arial"/>
          <w:color w:val="auto"/>
          <w:sz w:val="24"/>
          <w:szCs w:val="24"/>
        </w:rPr>
        <w:t>zona w 2(dwóch</w:t>
      </w:r>
      <w:r w:rsidRPr="00AB1AC8">
        <w:rPr>
          <w:rFonts w:ascii="Arial" w:hAnsi="Arial" w:cs="Arial"/>
          <w:color w:val="auto"/>
          <w:sz w:val="24"/>
          <w:szCs w:val="24"/>
        </w:rPr>
        <w:t>) egz.:</w:t>
      </w:r>
    </w:p>
    <w:p w:rsidR="00736CAA" w:rsidRPr="00AB1AC8" w:rsidRDefault="003B5E5C" w:rsidP="00394630">
      <w:pPr>
        <w:pStyle w:val="Tekstpodstawowy1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AB1AC8">
        <w:rPr>
          <w:rFonts w:ascii="Arial" w:hAnsi="Arial" w:cs="Arial"/>
          <w:color w:val="auto"/>
          <w:sz w:val="24"/>
          <w:szCs w:val="24"/>
        </w:rPr>
        <w:t xml:space="preserve">Egz. 1 </w:t>
      </w:r>
      <w:r w:rsidR="00AB1AC8" w:rsidRPr="00AB1AC8">
        <w:rPr>
          <w:rFonts w:ascii="Arial" w:hAnsi="Arial" w:cs="Arial"/>
          <w:color w:val="auto"/>
          <w:sz w:val="24"/>
          <w:szCs w:val="24"/>
        </w:rPr>
        <w:t>–</w:t>
      </w:r>
      <w:r w:rsidR="000078AD" w:rsidRPr="00AB1AC8">
        <w:rPr>
          <w:rFonts w:ascii="Arial" w:hAnsi="Arial" w:cs="Arial"/>
          <w:color w:val="auto"/>
          <w:sz w:val="24"/>
          <w:szCs w:val="24"/>
        </w:rPr>
        <w:t>ZAMAWIAJĄCY</w:t>
      </w:r>
      <w:r w:rsidR="00AB1AC8" w:rsidRPr="00AB1AC8">
        <w:rPr>
          <w:rFonts w:ascii="Arial" w:hAnsi="Arial" w:cs="Arial"/>
          <w:color w:val="auto"/>
          <w:sz w:val="24"/>
          <w:szCs w:val="24"/>
        </w:rPr>
        <w:t xml:space="preserve"> - PGK</w:t>
      </w:r>
    </w:p>
    <w:p w:rsidR="00736CAA" w:rsidRPr="00AB1AC8" w:rsidRDefault="003B5E5C" w:rsidP="00394630">
      <w:pPr>
        <w:pStyle w:val="Tekstpodstawowy1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AB1AC8">
        <w:rPr>
          <w:rFonts w:ascii="Arial" w:hAnsi="Arial" w:cs="Arial"/>
          <w:color w:val="auto"/>
          <w:sz w:val="24"/>
          <w:szCs w:val="24"/>
        </w:rPr>
        <w:t>Egz. 2 -</w:t>
      </w:r>
      <w:r w:rsidR="000078AD" w:rsidRPr="00AB1AC8">
        <w:rPr>
          <w:rFonts w:ascii="Arial" w:hAnsi="Arial" w:cs="Arial"/>
          <w:color w:val="auto"/>
          <w:sz w:val="24"/>
          <w:szCs w:val="24"/>
        </w:rPr>
        <w:t>WYKONAWCA</w:t>
      </w:r>
    </w:p>
    <w:p w:rsidR="00513DDE" w:rsidRPr="00AB1AC8" w:rsidRDefault="00513DDE" w:rsidP="00513DDE">
      <w:pPr>
        <w:pStyle w:val="Tekstpodstawowy"/>
        <w:spacing w:before="60" w:after="60" w:line="276" w:lineRule="auto"/>
        <w:rPr>
          <w:b/>
          <w:szCs w:val="24"/>
          <w:u w:val="single"/>
        </w:rPr>
      </w:pPr>
    </w:p>
    <w:p w:rsidR="008B0543" w:rsidRDefault="008B0543" w:rsidP="003D2091">
      <w:pPr>
        <w:pStyle w:val="Tekstpodstawowy"/>
        <w:spacing w:before="60" w:after="60" w:line="276" w:lineRule="auto"/>
        <w:rPr>
          <w:b/>
          <w:szCs w:val="24"/>
          <w:u w:val="single"/>
        </w:rPr>
      </w:pPr>
    </w:p>
    <w:p w:rsidR="008B0543" w:rsidRDefault="008B0543" w:rsidP="003D2091">
      <w:pPr>
        <w:pStyle w:val="Tekstpodstawowy"/>
        <w:spacing w:before="60" w:after="60" w:line="276" w:lineRule="auto"/>
        <w:rPr>
          <w:b/>
          <w:szCs w:val="24"/>
          <w:u w:val="single"/>
        </w:rPr>
      </w:pPr>
    </w:p>
    <w:p w:rsidR="008B0543" w:rsidRDefault="008B0543" w:rsidP="003D2091">
      <w:pPr>
        <w:pStyle w:val="Tekstpodstawowy"/>
        <w:spacing w:before="60" w:after="60" w:line="276" w:lineRule="auto"/>
        <w:rPr>
          <w:b/>
          <w:szCs w:val="24"/>
          <w:u w:val="single"/>
        </w:rPr>
      </w:pPr>
    </w:p>
    <w:p w:rsidR="00110286" w:rsidRPr="00AB1AC8" w:rsidRDefault="00110286" w:rsidP="003D2091">
      <w:pPr>
        <w:pStyle w:val="Tekstpodstawowy"/>
        <w:spacing w:before="60" w:after="60" w:line="276" w:lineRule="auto"/>
        <w:rPr>
          <w:b/>
          <w:szCs w:val="24"/>
          <w:u w:val="single"/>
        </w:rPr>
      </w:pPr>
      <w:r w:rsidRPr="00AB1AC8">
        <w:rPr>
          <w:b/>
          <w:szCs w:val="24"/>
          <w:u w:val="single"/>
        </w:rPr>
        <w:lastRenderedPageBreak/>
        <w:t>UZGODNIONO:</w:t>
      </w:r>
    </w:p>
    <w:p w:rsidR="003D2091" w:rsidRPr="00AB1AC8" w:rsidRDefault="003D2091" w:rsidP="003D2091">
      <w:pPr>
        <w:pStyle w:val="Tekstpodstawowy"/>
        <w:spacing w:before="60" w:after="60" w:line="276" w:lineRule="auto"/>
        <w:rPr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27"/>
        <w:gridCol w:w="4527"/>
      </w:tblGrid>
      <w:tr w:rsidR="00AB1AC8" w:rsidRPr="00AB1AC8" w:rsidTr="003D2091">
        <w:tc>
          <w:tcPr>
            <w:tcW w:w="4527" w:type="dxa"/>
          </w:tcPr>
          <w:p w:rsidR="003D2091" w:rsidRPr="00AB1AC8" w:rsidRDefault="003D2091" w:rsidP="003D2091">
            <w:pPr>
              <w:pStyle w:val="Tekstpodstawowy"/>
              <w:spacing w:before="60" w:after="60" w:line="276" w:lineRule="auto"/>
              <w:jc w:val="left"/>
              <w:rPr>
                <w:szCs w:val="24"/>
              </w:rPr>
            </w:pPr>
            <w:r w:rsidRPr="00AB1AC8">
              <w:rPr>
                <w:szCs w:val="24"/>
              </w:rPr>
              <w:t>Główny Księgowy</w:t>
            </w:r>
          </w:p>
          <w:p w:rsidR="003D2091" w:rsidRPr="00AB1AC8" w:rsidRDefault="003D2091" w:rsidP="003D2091">
            <w:pPr>
              <w:pStyle w:val="Tekstpodstawowy"/>
              <w:spacing w:before="60" w:after="60" w:line="276" w:lineRule="auto"/>
              <w:jc w:val="left"/>
              <w:rPr>
                <w:szCs w:val="24"/>
              </w:rPr>
            </w:pPr>
          </w:p>
          <w:p w:rsidR="003D2091" w:rsidRPr="00AB1AC8" w:rsidRDefault="003D2091" w:rsidP="003D2091">
            <w:pPr>
              <w:pStyle w:val="Tekstpodstawowy"/>
              <w:spacing w:before="60" w:after="60" w:line="276" w:lineRule="auto"/>
              <w:jc w:val="left"/>
              <w:rPr>
                <w:szCs w:val="24"/>
              </w:rPr>
            </w:pPr>
          </w:p>
          <w:p w:rsidR="003D2091" w:rsidRPr="00AB1AC8" w:rsidRDefault="003D2091" w:rsidP="003D2091">
            <w:pPr>
              <w:pStyle w:val="Tekstpodstawowy"/>
              <w:spacing w:before="60" w:after="60" w:line="276" w:lineRule="auto"/>
              <w:jc w:val="left"/>
              <w:rPr>
                <w:szCs w:val="24"/>
              </w:rPr>
            </w:pPr>
            <w:r w:rsidRPr="00AB1AC8">
              <w:rPr>
                <w:szCs w:val="24"/>
              </w:rPr>
              <w:t>……………………………………..</w:t>
            </w:r>
          </w:p>
        </w:tc>
        <w:tc>
          <w:tcPr>
            <w:tcW w:w="4527" w:type="dxa"/>
          </w:tcPr>
          <w:p w:rsidR="003D2091" w:rsidRPr="00AB1AC8" w:rsidRDefault="003D2091" w:rsidP="003D2091">
            <w:pPr>
              <w:pStyle w:val="Tekstpodstawowy"/>
              <w:spacing w:before="60" w:after="60" w:line="276" w:lineRule="auto"/>
              <w:rPr>
                <w:szCs w:val="24"/>
              </w:rPr>
            </w:pPr>
            <w:r w:rsidRPr="00AB1AC8">
              <w:rPr>
                <w:szCs w:val="24"/>
              </w:rPr>
              <w:t>Kierownik Sekcji Zamówień Publicznych</w:t>
            </w:r>
          </w:p>
          <w:p w:rsidR="003D2091" w:rsidRPr="00AB1AC8" w:rsidRDefault="003D2091" w:rsidP="003D2091">
            <w:pPr>
              <w:pStyle w:val="Tekstpodstawowy"/>
              <w:spacing w:before="60" w:after="60" w:line="276" w:lineRule="auto"/>
              <w:rPr>
                <w:szCs w:val="24"/>
              </w:rPr>
            </w:pPr>
          </w:p>
          <w:p w:rsidR="003D2091" w:rsidRPr="00AB1AC8" w:rsidRDefault="003D2091" w:rsidP="003D2091">
            <w:pPr>
              <w:pStyle w:val="Tekstpodstawowy"/>
              <w:spacing w:before="60" w:after="60" w:line="276" w:lineRule="auto"/>
              <w:rPr>
                <w:szCs w:val="24"/>
              </w:rPr>
            </w:pPr>
          </w:p>
          <w:p w:rsidR="003D2091" w:rsidRPr="00AB1AC8" w:rsidRDefault="003D2091" w:rsidP="003D2091">
            <w:pPr>
              <w:pStyle w:val="Tekstpodstawowy"/>
              <w:spacing w:before="60" w:after="60" w:line="276" w:lineRule="auto"/>
              <w:rPr>
                <w:b/>
                <w:szCs w:val="24"/>
                <w:u w:val="single"/>
              </w:rPr>
            </w:pPr>
            <w:r w:rsidRPr="00AB1AC8">
              <w:rPr>
                <w:szCs w:val="24"/>
              </w:rPr>
              <w:t>……………………………………..</w:t>
            </w:r>
          </w:p>
        </w:tc>
      </w:tr>
      <w:tr w:rsidR="003D2091" w:rsidRPr="00AB1AC8" w:rsidTr="003D2091">
        <w:tc>
          <w:tcPr>
            <w:tcW w:w="4527" w:type="dxa"/>
          </w:tcPr>
          <w:p w:rsidR="003D2091" w:rsidRPr="00AB1AC8" w:rsidRDefault="003D2091" w:rsidP="003D2091">
            <w:pPr>
              <w:pStyle w:val="Tekstpodstawowy"/>
              <w:spacing w:before="60" w:after="60" w:line="276" w:lineRule="auto"/>
              <w:rPr>
                <w:szCs w:val="24"/>
              </w:rPr>
            </w:pPr>
            <w:r w:rsidRPr="00AB1AC8">
              <w:rPr>
                <w:szCs w:val="24"/>
              </w:rPr>
              <w:t>Szef Służby SPiZRW</w:t>
            </w:r>
          </w:p>
          <w:p w:rsidR="003D2091" w:rsidRPr="00AB1AC8" w:rsidRDefault="003D2091" w:rsidP="003D2091">
            <w:pPr>
              <w:pStyle w:val="Tekstpodstawowy"/>
              <w:spacing w:before="60" w:after="60" w:line="276" w:lineRule="auto"/>
              <w:rPr>
                <w:szCs w:val="24"/>
              </w:rPr>
            </w:pPr>
          </w:p>
          <w:p w:rsidR="003D2091" w:rsidRPr="00AB1AC8" w:rsidRDefault="003D2091" w:rsidP="003D2091">
            <w:pPr>
              <w:pStyle w:val="Tekstpodstawowy"/>
              <w:spacing w:before="60" w:after="60" w:line="276" w:lineRule="auto"/>
              <w:rPr>
                <w:szCs w:val="24"/>
              </w:rPr>
            </w:pPr>
          </w:p>
          <w:p w:rsidR="003D2091" w:rsidRPr="00AB1AC8" w:rsidRDefault="003D2091" w:rsidP="003D2091">
            <w:pPr>
              <w:pStyle w:val="Tekstpodstawowy"/>
              <w:spacing w:before="60" w:after="60" w:line="276" w:lineRule="auto"/>
              <w:rPr>
                <w:szCs w:val="24"/>
              </w:rPr>
            </w:pPr>
            <w:r w:rsidRPr="00AB1AC8">
              <w:rPr>
                <w:szCs w:val="24"/>
              </w:rPr>
              <w:t>……………………………………..</w:t>
            </w:r>
          </w:p>
        </w:tc>
        <w:tc>
          <w:tcPr>
            <w:tcW w:w="4527" w:type="dxa"/>
          </w:tcPr>
          <w:p w:rsidR="003D2091" w:rsidRPr="00AB1AC8" w:rsidRDefault="003D2091" w:rsidP="003D2091">
            <w:pPr>
              <w:pStyle w:val="Tekstpodstawowy"/>
              <w:spacing w:before="60" w:after="60" w:line="276" w:lineRule="auto"/>
              <w:rPr>
                <w:szCs w:val="24"/>
              </w:rPr>
            </w:pPr>
            <w:r w:rsidRPr="00AB1AC8">
              <w:rPr>
                <w:szCs w:val="24"/>
              </w:rPr>
              <w:t>Radca Prawny</w:t>
            </w:r>
          </w:p>
          <w:p w:rsidR="003D2091" w:rsidRPr="00AB1AC8" w:rsidRDefault="003D2091" w:rsidP="003D2091">
            <w:pPr>
              <w:pStyle w:val="Tekstpodstawowy"/>
              <w:spacing w:before="60" w:after="60" w:line="276" w:lineRule="auto"/>
              <w:rPr>
                <w:szCs w:val="24"/>
              </w:rPr>
            </w:pPr>
          </w:p>
          <w:p w:rsidR="003D2091" w:rsidRPr="00AB1AC8" w:rsidRDefault="003D2091" w:rsidP="003D2091">
            <w:pPr>
              <w:pStyle w:val="Tekstpodstawowy"/>
              <w:spacing w:before="60" w:after="60" w:line="276" w:lineRule="auto"/>
              <w:rPr>
                <w:szCs w:val="24"/>
              </w:rPr>
            </w:pPr>
          </w:p>
          <w:p w:rsidR="003D2091" w:rsidRPr="00AB1AC8" w:rsidRDefault="003D2091" w:rsidP="003D2091">
            <w:pPr>
              <w:pStyle w:val="Tekstpodstawowy"/>
              <w:spacing w:before="60" w:after="60" w:line="276" w:lineRule="auto"/>
              <w:rPr>
                <w:szCs w:val="24"/>
              </w:rPr>
            </w:pPr>
            <w:r w:rsidRPr="00AB1AC8">
              <w:rPr>
                <w:szCs w:val="24"/>
              </w:rPr>
              <w:t>……………………………………..</w:t>
            </w:r>
          </w:p>
        </w:tc>
      </w:tr>
    </w:tbl>
    <w:p w:rsidR="00513DDE" w:rsidRPr="00AB1AC8" w:rsidRDefault="00513DDE" w:rsidP="003D2091">
      <w:pPr>
        <w:pStyle w:val="Tekstpodstawowy"/>
        <w:spacing w:before="60" w:after="60" w:line="276" w:lineRule="auto"/>
        <w:rPr>
          <w:szCs w:val="24"/>
        </w:rPr>
      </w:pPr>
    </w:p>
    <w:sectPr w:rsidR="00513DDE" w:rsidRPr="00AB1AC8" w:rsidSect="00513DDE">
      <w:headerReference w:type="default" r:id="rId8"/>
      <w:footerReference w:type="even" r:id="rId9"/>
      <w:footerReference w:type="default" r:id="rId10"/>
      <w:pgSz w:w="11900" w:h="16820"/>
      <w:pgMar w:top="1418" w:right="1418" w:bottom="1418" w:left="1418" w:header="709" w:footer="709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BA9" w:rsidRDefault="00A83BA9" w:rsidP="007C0FA7">
      <w:pPr>
        <w:spacing w:before="0"/>
      </w:pPr>
      <w:r>
        <w:separator/>
      </w:r>
    </w:p>
  </w:endnote>
  <w:endnote w:type="continuationSeparator" w:id="1">
    <w:p w:rsidR="00A83BA9" w:rsidRDefault="00A83BA9" w:rsidP="007C0FA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4E0" w:rsidRDefault="00E565B1" w:rsidP="008F349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850C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850C3">
      <w:rPr>
        <w:rStyle w:val="Numerstrony"/>
      </w:rPr>
      <w:t>8</w:t>
    </w:r>
    <w:r>
      <w:rPr>
        <w:rStyle w:val="Numerstrony"/>
      </w:rPr>
      <w:fldChar w:fldCharType="end"/>
    </w:r>
  </w:p>
  <w:p w:rsidR="00F924E0" w:rsidRDefault="00A83BA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920251"/>
      <w:docPartObj>
        <w:docPartGallery w:val="Page Numbers (Bottom of Page)"/>
        <w:docPartUnique/>
      </w:docPartObj>
    </w:sdtPr>
    <w:sdtContent>
      <w:p w:rsidR="0032517B" w:rsidRPr="0032517B" w:rsidRDefault="003679EC">
        <w:pPr>
          <w:pStyle w:val="Stopka"/>
          <w:jc w:val="right"/>
        </w:pPr>
        <w:r>
          <w:t>s</w:t>
        </w:r>
        <w:r w:rsidR="0032517B" w:rsidRPr="0032517B">
          <w:t xml:space="preserve">tr. </w:t>
        </w:r>
        <w:r w:rsidR="00E565B1">
          <w:fldChar w:fldCharType="begin"/>
        </w:r>
        <w:r w:rsidR="003B0A5E">
          <w:instrText xml:space="preserve"> PAGE    \* MERGEFORMAT </w:instrText>
        </w:r>
        <w:r w:rsidR="00E565B1">
          <w:fldChar w:fldCharType="separate"/>
        </w:r>
        <w:r w:rsidR="008B0543">
          <w:t>1</w:t>
        </w:r>
        <w:r w:rsidR="00E565B1">
          <w:fldChar w:fldCharType="end"/>
        </w:r>
      </w:p>
    </w:sdtContent>
  </w:sdt>
  <w:p w:rsidR="00F924E0" w:rsidRPr="004261B7" w:rsidRDefault="00A83BA9" w:rsidP="003679EC">
    <w:pPr>
      <w:pStyle w:val="Stopka"/>
      <w:tabs>
        <w:tab w:val="clear" w:pos="4536"/>
        <w:tab w:val="clear" w:pos="9072"/>
        <w:tab w:val="left" w:pos="7181"/>
      </w:tabs>
      <w:ind w:left="0"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BA9" w:rsidRDefault="00A83BA9" w:rsidP="007C0FA7">
      <w:pPr>
        <w:spacing w:before="0"/>
      </w:pPr>
      <w:r>
        <w:separator/>
      </w:r>
    </w:p>
  </w:footnote>
  <w:footnote w:type="continuationSeparator" w:id="1">
    <w:p w:rsidR="00A83BA9" w:rsidRDefault="00A83BA9" w:rsidP="007C0FA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543" w:rsidRDefault="008B0543" w:rsidP="008B0543">
    <w:pPr>
      <w:jc w:val="right"/>
      <w:rPr>
        <w:rFonts w:cs="Times New Roman"/>
        <w:b/>
        <w:szCs w:val="20"/>
      </w:rPr>
    </w:pPr>
    <w:r>
      <w:rPr>
        <w:rFonts w:cs="Times New Roman"/>
        <w:b/>
        <w:szCs w:val="20"/>
      </w:rPr>
      <w:t>Załącznik nr 6</w:t>
    </w:r>
    <w:r w:rsidRPr="008A7AD1">
      <w:rPr>
        <w:rFonts w:cs="Times New Roman"/>
        <w:b/>
        <w:szCs w:val="20"/>
      </w:rPr>
      <w:t xml:space="preserve"> do SIWZ</w:t>
    </w:r>
  </w:p>
  <w:p w:rsidR="008B0543" w:rsidRDefault="008B0543" w:rsidP="008B0543">
    <w:pPr>
      <w:jc w:val="center"/>
      <w:rPr>
        <w:rFonts w:cs="Times New Roman"/>
        <w:b/>
        <w:szCs w:val="20"/>
      </w:rPr>
    </w:pPr>
    <w:r w:rsidRPr="00F86576">
      <w:rPr>
        <w:b/>
      </w:rPr>
      <w:t>PROJEKT  UMOWY</w:t>
    </w:r>
  </w:p>
  <w:p w:rsidR="00F86576" w:rsidRPr="00F86576" w:rsidRDefault="00F86576" w:rsidP="008B0543">
    <w:pPr>
      <w:pStyle w:val="Nagwek"/>
      <w:ind w:left="0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2AF6"/>
    <w:multiLevelType w:val="hybridMultilevel"/>
    <w:tmpl w:val="3B5E151E"/>
    <w:lvl w:ilvl="0" w:tplc="0324E7CC">
      <w:start w:val="1"/>
      <w:numFmt w:val="lowerLetter"/>
      <w:lvlText w:val="%1)"/>
      <w:lvlJc w:val="left"/>
      <w:pPr>
        <w:ind w:left="1068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010887"/>
    <w:multiLevelType w:val="hybridMultilevel"/>
    <w:tmpl w:val="8EBA2164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16515E86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83406A5"/>
    <w:multiLevelType w:val="hybridMultilevel"/>
    <w:tmpl w:val="25C2E5F8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28D703B6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93C76DC"/>
    <w:multiLevelType w:val="hybridMultilevel"/>
    <w:tmpl w:val="133C49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78492C"/>
    <w:multiLevelType w:val="hybridMultilevel"/>
    <w:tmpl w:val="D0DC0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12A0C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5C65478F"/>
    <w:multiLevelType w:val="multilevel"/>
    <w:tmpl w:val="D46CEB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trike w:val="0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D2931F4"/>
    <w:multiLevelType w:val="multilevel"/>
    <w:tmpl w:val="68365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5E74439D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61FE14E5"/>
    <w:multiLevelType w:val="hybridMultilevel"/>
    <w:tmpl w:val="9544D9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9B3558"/>
    <w:multiLevelType w:val="hybridMultilevel"/>
    <w:tmpl w:val="71BEF1B0"/>
    <w:lvl w:ilvl="0" w:tplc="12385E52">
      <w:start w:val="2"/>
      <w:numFmt w:val="decimal"/>
      <w:lvlText w:val="%1)"/>
      <w:lvlJc w:val="left"/>
      <w:pPr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A85A32"/>
    <w:multiLevelType w:val="multilevel"/>
    <w:tmpl w:val="D46CEB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trike w:val="0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7AFC6E6E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7CA10681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9"/>
  </w:num>
  <w:num w:numId="5">
    <w:abstractNumId w:val="1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5"/>
  </w:num>
  <w:num w:numId="11">
    <w:abstractNumId w:val="13"/>
  </w:num>
  <w:num w:numId="12">
    <w:abstractNumId w:val="8"/>
  </w:num>
  <w:num w:numId="13">
    <w:abstractNumId w:val="6"/>
  </w:num>
  <w:num w:numId="14">
    <w:abstractNumId w:val="12"/>
  </w:num>
  <w:num w:numId="15">
    <w:abstractNumId w:val="3"/>
  </w:num>
  <w:num w:numId="16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0FA7"/>
    <w:rsid w:val="000078AD"/>
    <w:rsid w:val="00011E2B"/>
    <w:rsid w:val="000165A0"/>
    <w:rsid w:val="00031E05"/>
    <w:rsid w:val="00033529"/>
    <w:rsid w:val="00040775"/>
    <w:rsid w:val="00044F1B"/>
    <w:rsid w:val="00057A95"/>
    <w:rsid w:val="000642FA"/>
    <w:rsid w:val="000675DE"/>
    <w:rsid w:val="00072148"/>
    <w:rsid w:val="00081311"/>
    <w:rsid w:val="0008504F"/>
    <w:rsid w:val="00086688"/>
    <w:rsid w:val="0009697D"/>
    <w:rsid w:val="00096AAF"/>
    <w:rsid w:val="0009791A"/>
    <w:rsid w:val="000A230F"/>
    <w:rsid w:val="000A58EA"/>
    <w:rsid w:val="000A72BA"/>
    <w:rsid w:val="000C0EB7"/>
    <w:rsid w:val="000C4875"/>
    <w:rsid w:val="000C6920"/>
    <w:rsid w:val="000D0BA6"/>
    <w:rsid w:val="000D55C5"/>
    <w:rsid w:val="000D6775"/>
    <w:rsid w:val="000E6262"/>
    <w:rsid w:val="000E7581"/>
    <w:rsid w:val="000F4E4A"/>
    <w:rsid w:val="000F70E3"/>
    <w:rsid w:val="0010676A"/>
    <w:rsid w:val="00110286"/>
    <w:rsid w:val="00122F10"/>
    <w:rsid w:val="001245BA"/>
    <w:rsid w:val="00131D13"/>
    <w:rsid w:val="00145A0E"/>
    <w:rsid w:val="0014683F"/>
    <w:rsid w:val="00152B19"/>
    <w:rsid w:val="001618C6"/>
    <w:rsid w:val="00167328"/>
    <w:rsid w:val="00170BA6"/>
    <w:rsid w:val="0018535C"/>
    <w:rsid w:val="00185793"/>
    <w:rsid w:val="00187483"/>
    <w:rsid w:val="00191673"/>
    <w:rsid w:val="00193A25"/>
    <w:rsid w:val="00194EE4"/>
    <w:rsid w:val="001C4CA7"/>
    <w:rsid w:val="001D18A6"/>
    <w:rsid w:val="001D3601"/>
    <w:rsid w:val="001D3934"/>
    <w:rsid w:val="001D4640"/>
    <w:rsid w:val="001D6B2F"/>
    <w:rsid w:val="001E3AC2"/>
    <w:rsid w:val="001F4E8C"/>
    <w:rsid w:val="002022FA"/>
    <w:rsid w:val="00202FF8"/>
    <w:rsid w:val="0020601F"/>
    <w:rsid w:val="00206858"/>
    <w:rsid w:val="00210034"/>
    <w:rsid w:val="002214D4"/>
    <w:rsid w:val="00222970"/>
    <w:rsid w:val="002245F8"/>
    <w:rsid w:val="002458CA"/>
    <w:rsid w:val="002507B3"/>
    <w:rsid w:val="00252D86"/>
    <w:rsid w:val="00255977"/>
    <w:rsid w:val="00264810"/>
    <w:rsid w:val="002648A5"/>
    <w:rsid w:val="002660F0"/>
    <w:rsid w:val="002759EF"/>
    <w:rsid w:val="00284108"/>
    <w:rsid w:val="00287D80"/>
    <w:rsid w:val="00296376"/>
    <w:rsid w:val="002B1A5B"/>
    <w:rsid w:val="002B42C8"/>
    <w:rsid w:val="002B4AC4"/>
    <w:rsid w:val="002B70FB"/>
    <w:rsid w:val="002C080D"/>
    <w:rsid w:val="002C5DD9"/>
    <w:rsid w:val="002E4FC2"/>
    <w:rsid w:val="002E7841"/>
    <w:rsid w:val="002E786F"/>
    <w:rsid w:val="00302A6B"/>
    <w:rsid w:val="00303063"/>
    <w:rsid w:val="003031BE"/>
    <w:rsid w:val="003061C0"/>
    <w:rsid w:val="00307A02"/>
    <w:rsid w:val="00323997"/>
    <w:rsid w:val="0032517B"/>
    <w:rsid w:val="00325513"/>
    <w:rsid w:val="00340E2F"/>
    <w:rsid w:val="00343831"/>
    <w:rsid w:val="0034595C"/>
    <w:rsid w:val="00352780"/>
    <w:rsid w:val="00360494"/>
    <w:rsid w:val="003679EC"/>
    <w:rsid w:val="003703C5"/>
    <w:rsid w:val="00375898"/>
    <w:rsid w:val="0038249C"/>
    <w:rsid w:val="003841C6"/>
    <w:rsid w:val="00384282"/>
    <w:rsid w:val="00394630"/>
    <w:rsid w:val="003A0CD4"/>
    <w:rsid w:val="003A2B75"/>
    <w:rsid w:val="003A3A1E"/>
    <w:rsid w:val="003A4DBB"/>
    <w:rsid w:val="003B0A5E"/>
    <w:rsid w:val="003B5E5C"/>
    <w:rsid w:val="003C31EA"/>
    <w:rsid w:val="003C6A41"/>
    <w:rsid w:val="003C7A99"/>
    <w:rsid w:val="003D0960"/>
    <w:rsid w:val="003D2091"/>
    <w:rsid w:val="003D401B"/>
    <w:rsid w:val="003D4D16"/>
    <w:rsid w:val="003D7338"/>
    <w:rsid w:val="003E2384"/>
    <w:rsid w:val="003E6949"/>
    <w:rsid w:val="00400BA1"/>
    <w:rsid w:val="00413D4E"/>
    <w:rsid w:val="00417019"/>
    <w:rsid w:val="00426077"/>
    <w:rsid w:val="004261C8"/>
    <w:rsid w:val="00426399"/>
    <w:rsid w:val="004267B9"/>
    <w:rsid w:val="0044067A"/>
    <w:rsid w:val="00441B1B"/>
    <w:rsid w:val="00442BD7"/>
    <w:rsid w:val="004519F4"/>
    <w:rsid w:val="004559A7"/>
    <w:rsid w:val="00457F66"/>
    <w:rsid w:val="00466090"/>
    <w:rsid w:val="00480F46"/>
    <w:rsid w:val="00495475"/>
    <w:rsid w:val="00495752"/>
    <w:rsid w:val="00495E5E"/>
    <w:rsid w:val="004A365E"/>
    <w:rsid w:val="004A6FE4"/>
    <w:rsid w:val="004B6EF5"/>
    <w:rsid w:val="004C4AE9"/>
    <w:rsid w:val="004C60B2"/>
    <w:rsid w:val="004D57CF"/>
    <w:rsid w:val="004E1988"/>
    <w:rsid w:val="004F38B1"/>
    <w:rsid w:val="004F7A71"/>
    <w:rsid w:val="00502DC6"/>
    <w:rsid w:val="00511826"/>
    <w:rsid w:val="0051334A"/>
    <w:rsid w:val="00513DDE"/>
    <w:rsid w:val="00514348"/>
    <w:rsid w:val="0052123A"/>
    <w:rsid w:val="0052358E"/>
    <w:rsid w:val="00531C8A"/>
    <w:rsid w:val="005451A8"/>
    <w:rsid w:val="0055701B"/>
    <w:rsid w:val="005634AC"/>
    <w:rsid w:val="0056678B"/>
    <w:rsid w:val="00574E19"/>
    <w:rsid w:val="00576643"/>
    <w:rsid w:val="0058094F"/>
    <w:rsid w:val="00584299"/>
    <w:rsid w:val="005849EC"/>
    <w:rsid w:val="0059536A"/>
    <w:rsid w:val="00595D95"/>
    <w:rsid w:val="005A2EF3"/>
    <w:rsid w:val="005B003B"/>
    <w:rsid w:val="005B327A"/>
    <w:rsid w:val="005B7E8C"/>
    <w:rsid w:val="005C2AB2"/>
    <w:rsid w:val="005C74B1"/>
    <w:rsid w:val="005D028B"/>
    <w:rsid w:val="005D5B5A"/>
    <w:rsid w:val="005E527C"/>
    <w:rsid w:val="005F524E"/>
    <w:rsid w:val="00607DC0"/>
    <w:rsid w:val="00611D7B"/>
    <w:rsid w:val="0061260A"/>
    <w:rsid w:val="00612B7A"/>
    <w:rsid w:val="00613737"/>
    <w:rsid w:val="006265E1"/>
    <w:rsid w:val="00626FAB"/>
    <w:rsid w:val="00634677"/>
    <w:rsid w:val="00634C92"/>
    <w:rsid w:val="006363F6"/>
    <w:rsid w:val="0064194E"/>
    <w:rsid w:val="006429EA"/>
    <w:rsid w:val="00650F36"/>
    <w:rsid w:val="00653F80"/>
    <w:rsid w:val="00654463"/>
    <w:rsid w:val="00656F58"/>
    <w:rsid w:val="006702B1"/>
    <w:rsid w:val="00671FCC"/>
    <w:rsid w:val="00685503"/>
    <w:rsid w:val="006859A6"/>
    <w:rsid w:val="006A29DE"/>
    <w:rsid w:val="006A2E57"/>
    <w:rsid w:val="006A6516"/>
    <w:rsid w:val="006B449C"/>
    <w:rsid w:val="006C5E6F"/>
    <w:rsid w:val="006E05A6"/>
    <w:rsid w:val="006E109B"/>
    <w:rsid w:val="006E1BEE"/>
    <w:rsid w:val="006E601F"/>
    <w:rsid w:val="006F2E81"/>
    <w:rsid w:val="006F7B62"/>
    <w:rsid w:val="00703197"/>
    <w:rsid w:val="00715220"/>
    <w:rsid w:val="007163C5"/>
    <w:rsid w:val="00731F56"/>
    <w:rsid w:val="0073331A"/>
    <w:rsid w:val="00736CAA"/>
    <w:rsid w:val="00740372"/>
    <w:rsid w:val="007405DE"/>
    <w:rsid w:val="007429EA"/>
    <w:rsid w:val="00753504"/>
    <w:rsid w:val="00756693"/>
    <w:rsid w:val="007619D1"/>
    <w:rsid w:val="00761EA1"/>
    <w:rsid w:val="00765DA3"/>
    <w:rsid w:val="00770F13"/>
    <w:rsid w:val="007909C3"/>
    <w:rsid w:val="0079603C"/>
    <w:rsid w:val="00796FED"/>
    <w:rsid w:val="007975D9"/>
    <w:rsid w:val="007B4C83"/>
    <w:rsid w:val="007C0FA7"/>
    <w:rsid w:val="007C2EBF"/>
    <w:rsid w:val="007D353A"/>
    <w:rsid w:val="007D5E4A"/>
    <w:rsid w:val="007D75E7"/>
    <w:rsid w:val="007E0A3A"/>
    <w:rsid w:val="007E4D59"/>
    <w:rsid w:val="007F1638"/>
    <w:rsid w:val="007F17D8"/>
    <w:rsid w:val="007F2E36"/>
    <w:rsid w:val="007F30D1"/>
    <w:rsid w:val="007F7621"/>
    <w:rsid w:val="00831945"/>
    <w:rsid w:val="00835507"/>
    <w:rsid w:val="008614A7"/>
    <w:rsid w:val="00862FDB"/>
    <w:rsid w:val="0086486C"/>
    <w:rsid w:val="00880F8A"/>
    <w:rsid w:val="00883461"/>
    <w:rsid w:val="008858E6"/>
    <w:rsid w:val="00887B42"/>
    <w:rsid w:val="008900B1"/>
    <w:rsid w:val="0089232A"/>
    <w:rsid w:val="00893C8D"/>
    <w:rsid w:val="0089769D"/>
    <w:rsid w:val="008A2529"/>
    <w:rsid w:val="008A3540"/>
    <w:rsid w:val="008B0543"/>
    <w:rsid w:val="008C0EC3"/>
    <w:rsid w:val="008C2715"/>
    <w:rsid w:val="008C3C06"/>
    <w:rsid w:val="008D059B"/>
    <w:rsid w:val="008D1B46"/>
    <w:rsid w:val="008D1DA5"/>
    <w:rsid w:val="008D73AC"/>
    <w:rsid w:val="008D74F3"/>
    <w:rsid w:val="008E1E5D"/>
    <w:rsid w:val="008E4F95"/>
    <w:rsid w:val="008F6461"/>
    <w:rsid w:val="00902878"/>
    <w:rsid w:val="00913C3A"/>
    <w:rsid w:val="00920BF1"/>
    <w:rsid w:val="009264C3"/>
    <w:rsid w:val="00930447"/>
    <w:rsid w:val="00932673"/>
    <w:rsid w:val="009337AD"/>
    <w:rsid w:val="00942B69"/>
    <w:rsid w:val="009461B0"/>
    <w:rsid w:val="00952B41"/>
    <w:rsid w:val="00962880"/>
    <w:rsid w:val="009741FF"/>
    <w:rsid w:val="00982EC8"/>
    <w:rsid w:val="00984D16"/>
    <w:rsid w:val="009872BE"/>
    <w:rsid w:val="00987D05"/>
    <w:rsid w:val="00992BF3"/>
    <w:rsid w:val="00995630"/>
    <w:rsid w:val="00997572"/>
    <w:rsid w:val="009A3242"/>
    <w:rsid w:val="009A52C5"/>
    <w:rsid w:val="009A6547"/>
    <w:rsid w:val="009B3F08"/>
    <w:rsid w:val="009B709B"/>
    <w:rsid w:val="009C261D"/>
    <w:rsid w:val="009D3F89"/>
    <w:rsid w:val="009E0B56"/>
    <w:rsid w:val="009E2BFD"/>
    <w:rsid w:val="009E2D7A"/>
    <w:rsid w:val="009F198E"/>
    <w:rsid w:val="00A0013B"/>
    <w:rsid w:val="00A06CDA"/>
    <w:rsid w:val="00A21AEE"/>
    <w:rsid w:val="00A263E4"/>
    <w:rsid w:val="00A27EBA"/>
    <w:rsid w:val="00A314D1"/>
    <w:rsid w:val="00A32406"/>
    <w:rsid w:val="00A3339D"/>
    <w:rsid w:val="00A40883"/>
    <w:rsid w:val="00A51214"/>
    <w:rsid w:val="00A614ED"/>
    <w:rsid w:val="00A64026"/>
    <w:rsid w:val="00A65F4E"/>
    <w:rsid w:val="00A6715B"/>
    <w:rsid w:val="00A6758C"/>
    <w:rsid w:val="00A83BA9"/>
    <w:rsid w:val="00A84EEB"/>
    <w:rsid w:val="00A85AFE"/>
    <w:rsid w:val="00A85C2F"/>
    <w:rsid w:val="00A925F8"/>
    <w:rsid w:val="00A92D1E"/>
    <w:rsid w:val="00A95AF6"/>
    <w:rsid w:val="00A95CAC"/>
    <w:rsid w:val="00AA363C"/>
    <w:rsid w:val="00AA3C73"/>
    <w:rsid w:val="00AB03ED"/>
    <w:rsid w:val="00AB1AC8"/>
    <w:rsid w:val="00AB27DB"/>
    <w:rsid w:val="00AC1FFA"/>
    <w:rsid w:val="00AC5FEB"/>
    <w:rsid w:val="00B04D3A"/>
    <w:rsid w:val="00B106C0"/>
    <w:rsid w:val="00B16327"/>
    <w:rsid w:val="00B17E05"/>
    <w:rsid w:val="00B35FE2"/>
    <w:rsid w:val="00B42601"/>
    <w:rsid w:val="00B47952"/>
    <w:rsid w:val="00B5433C"/>
    <w:rsid w:val="00B566B5"/>
    <w:rsid w:val="00B610E4"/>
    <w:rsid w:val="00B617AA"/>
    <w:rsid w:val="00B67EAA"/>
    <w:rsid w:val="00B70A0A"/>
    <w:rsid w:val="00B71AC1"/>
    <w:rsid w:val="00B72AB7"/>
    <w:rsid w:val="00B76D35"/>
    <w:rsid w:val="00B76E16"/>
    <w:rsid w:val="00B850C3"/>
    <w:rsid w:val="00B8524E"/>
    <w:rsid w:val="00B93CA8"/>
    <w:rsid w:val="00B97AFF"/>
    <w:rsid w:val="00BA150B"/>
    <w:rsid w:val="00BA346D"/>
    <w:rsid w:val="00BC304A"/>
    <w:rsid w:val="00BC310B"/>
    <w:rsid w:val="00BC5A8C"/>
    <w:rsid w:val="00BD0DF8"/>
    <w:rsid w:val="00BD6ED8"/>
    <w:rsid w:val="00BE16F4"/>
    <w:rsid w:val="00BE3C4F"/>
    <w:rsid w:val="00BE604F"/>
    <w:rsid w:val="00BF24FD"/>
    <w:rsid w:val="00BF45A0"/>
    <w:rsid w:val="00BF6CB7"/>
    <w:rsid w:val="00C04664"/>
    <w:rsid w:val="00C123FF"/>
    <w:rsid w:val="00C12F25"/>
    <w:rsid w:val="00C13C84"/>
    <w:rsid w:val="00C20662"/>
    <w:rsid w:val="00C26CF1"/>
    <w:rsid w:val="00C30000"/>
    <w:rsid w:val="00C30D1E"/>
    <w:rsid w:val="00C51BD9"/>
    <w:rsid w:val="00C532B2"/>
    <w:rsid w:val="00C55ECE"/>
    <w:rsid w:val="00C6515E"/>
    <w:rsid w:val="00C75A7D"/>
    <w:rsid w:val="00C81DD2"/>
    <w:rsid w:val="00C841A3"/>
    <w:rsid w:val="00C8424C"/>
    <w:rsid w:val="00C9301D"/>
    <w:rsid w:val="00C959F2"/>
    <w:rsid w:val="00C963FE"/>
    <w:rsid w:val="00CA4657"/>
    <w:rsid w:val="00CA6627"/>
    <w:rsid w:val="00CB0CB9"/>
    <w:rsid w:val="00CC0943"/>
    <w:rsid w:val="00CC1719"/>
    <w:rsid w:val="00CC5681"/>
    <w:rsid w:val="00CC71BF"/>
    <w:rsid w:val="00CE2FE0"/>
    <w:rsid w:val="00CE3E9C"/>
    <w:rsid w:val="00CF1752"/>
    <w:rsid w:val="00CF1BB3"/>
    <w:rsid w:val="00CF3861"/>
    <w:rsid w:val="00CF4065"/>
    <w:rsid w:val="00D02D6B"/>
    <w:rsid w:val="00D03DE4"/>
    <w:rsid w:val="00D05D86"/>
    <w:rsid w:val="00D05E40"/>
    <w:rsid w:val="00D15169"/>
    <w:rsid w:val="00D17724"/>
    <w:rsid w:val="00D352B8"/>
    <w:rsid w:val="00D372D0"/>
    <w:rsid w:val="00D45255"/>
    <w:rsid w:val="00D46776"/>
    <w:rsid w:val="00D52340"/>
    <w:rsid w:val="00D66215"/>
    <w:rsid w:val="00D75671"/>
    <w:rsid w:val="00D80BFB"/>
    <w:rsid w:val="00D909D1"/>
    <w:rsid w:val="00D90E84"/>
    <w:rsid w:val="00D9234E"/>
    <w:rsid w:val="00D94C97"/>
    <w:rsid w:val="00D96319"/>
    <w:rsid w:val="00D96AF4"/>
    <w:rsid w:val="00DA25D6"/>
    <w:rsid w:val="00DA6016"/>
    <w:rsid w:val="00DB068A"/>
    <w:rsid w:val="00DB2E04"/>
    <w:rsid w:val="00DB5961"/>
    <w:rsid w:val="00DC06CB"/>
    <w:rsid w:val="00DC47CA"/>
    <w:rsid w:val="00DC4CA5"/>
    <w:rsid w:val="00DD1C44"/>
    <w:rsid w:val="00DF0344"/>
    <w:rsid w:val="00E00129"/>
    <w:rsid w:val="00E07C7D"/>
    <w:rsid w:val="00E1532B"/>
    <w:rsid w:val="00E20CB4"/>
    <w:rsid w:val="00E21C56"/>
    <w:rsid w:val="00E25D6D"/>
    <w:rsid w:val="00E340DA"/>
    <w:rsid w:val="00E36F55"/>
    <w:rsid w:val="00E418EC"/>
    <w:rsid w:val="00E4618E"/>
    <w:rsid w:val="00E52EDA"/>
    <w:rsid w:val="00E565B1"/>
    <w:rsid w:val="00E71F70"/>
    <w:rsid w:val="00E73668"/>
    <w:rsid w:val="00E73D02"/>
    <w:rsid w:val="00E77015"/>
    <w:rsid w:val="00E77184"/>
    <w:rsid w:val="00E77DDA"/>
    <w:rsid w:val="00E800E9"/>
    <w:rsid w:val="00E81A8A"/>
    <w:rsid w:val="00E84939"/>
    <w:rsid w:val="00E92363"/>
    <w:rsid w:val="00E92BA4"/>
    <w:rsid w:val="00E93B6E"/>
    <w:rsid w:val="00EA414E"/>
    <w:rsid w:val="00EB3990"/>
    <w:rsid w:val="00EC01DE"/>
    <w:rsid w:val="00ED343C"/>
    <w:rsid w:val="00ED3700"/>
    <w:rsid w:val="00ED3ED5"/>
    <w:rsid w:val="00ED7319"/>
    <w:rsid w:val="00EE117F"/>
    <w:rsid w:val="00EF0BF2"/>
    <w:rsid w:val="00EF0C66"/>
    <w:rsid w:val="00EF3AA1"/>
    <w:rsid w:val="00EF3F60"/>
    <w:rsid w:val="00EF547C"/>
    <w:rsid w:val="00EF570F"/>
    <w:rsid w:val="00F06AC1"/>
    <w:rsid w:val="00F07B49"/>
    <w:rsid w:val="00F10A30"/>
    <w:rsid w:val="00F11659"/>
    <w:rsid w:val="00F11FF6"/>
    <w:rsid w:val="00F1523B"/>
    <w:rsid w:val="00F16410"/>
    <w:rsid w:val="00F16938"/>
    <w:rsid w:val="00F20D07"/>
    <w:rsid w:val="00F22506"/>
    <w:rsid w:val="00F30721"/>
    <w:rsid w:val="00F30D50"/>
    <w:rsid w:val="00F53D6F"/>
    <w:rsid w:val="00F5728C"/>
    <w:rsid w:val="00F65EF6"/>
    <w:rsid w:val="00F67131"/>
    <w:rsid w:val="00F67241"/>
    <w:rsid w:val="00F76173"/>
    <w:rsid w:val="00F86576"/>
    <w:rsid w:val="00F93EEB"/>
    <w:rsid w:val="00F94880"/>
    <w:rsid w:val="00F9504B"/>
    <w:rsid w:val="00F9794B"/>
    <w:rsid w:val="00F97B04"/>
    <w:rsid w:val="00FB1C80"/>
    <w:rsid w:val="00FB490D"/>
    <w:rsid w:val="00FC457F"/>
    <w:rsid w:val="00FD677D"/>
    <w:rsid w:val="00FE07FD"/>
    <w:rsid w:val="00FF5BD5"/>
    <w:rsid w:val="00FF5C6C"/>
    <w:rsid w:val="00FF7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0FA7"/>
    <w:pPr>
      <w:widowControl w:val="0"/>
      <w:autoSpaceDE w:val="0"/>
      <w:autoSpaceDN w:val="0"/>
      <w:adjustRightInd w:val="0"/>
      <w:spacing w:before="120" w:after="0" w:line="240" w:lineRule="auto"/>
      <w:ind w:left="40"/>
      <w:jc w:val="both"/>
    </w:pPr>
    <w:rPr>
      <w:rFonts w:ascii="Arial" w:eastAsia="Times New Roman" w:hAnsi="Arial" w:cs="Arial"/>
      <w:noProof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C0FA7"/>
    <w:pPr>
      <w:spacing w:before="0" w:line="360" w:lineRule="auto"/>
      <w:ind w:left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C0FA7"/>
    <w:rPr>
      <w:rFonts w:ascii="Arial" w:eastAsia="Times New Roman" w:hAnsi="Arial" w:cs="Arial"/>
      <w:noProof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7C0F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FA7"/>
    <w:rPr>
      <w:rFonts w:ascii="Arial" w:eastAsia="Times New Roman" w:hAnsi="Arial" w:cs="Arial"/>
      <w:noProof/>
      <w:lang w:eastAsia="pl-PL"/>
    </w:rPr>
  </w:style>
  <w:style w:type="character" w:styleId="Numerstrony">
    <w:name w:val="page number"/>
    <w:basedOn w:val="Domylnaczcionkaakapitu"/>
    <w:rsid w:val="007C0FA7"/>
  </w:style>
  <w:style w:type="paragraph" w:styleId="Nagwek">
    <w:name w:val="header"/>
    <w:basedOn w:val="Normalny"/>
    <w:link w:val="NagwekZnak"/>
    <w:rsid w:val="007C0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C0FA7"/>
    <w:rPr>
      <w:rFonts w:ascii="Arial" w:eastAsia="Times New Roman" w:hAnsi="Arial" w:cs="Arial"/>
      <w:noProof/>
      <w:lang w:eastAsia="pl-PL"/>
    </w:rPr>
  </w:style>
  <w:style w:type="paragraph" w:styleId="Tekstpodstawowy2">
    <w:name w:val="Body Text 2"/>
    <w:basedOn w:val="Normalny"/>
    <w:link w:val="Tekstpodstawowy2Znak"/>
    <w:rsid w:val="007C0FA7"/>
    <w:pPr>
      <w:spacing w:before="0" w:line="360" w:lineRule="auto"/>
      <w:ind w:left="0"/>
    </w:pPr>
  </w:style>
  <w:style w:type="character" w:customStyle="1" w:styleId="Tekstpodstawowy2Znak">
    <w:name w:val="Tekst podstawowy 2 Znak"/>
    <w:basedOn w:val="Domylnaczcionkaakapitu"/>
    <w:link w:val="Tekstpodstawowy2"/>
    <w:rsid w:val="007C0FA7"/>
    <w:rPr>
      <w:rFonts w:ascii="Arial" w:eastAsia="Times New Roman" w:hAnsi="Arial" w:cs="Arial"/>
      <w:noProof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C0FA7"/>
    <w:pPr>
      <w:spacing w:after="120"/>
    </w:pPr>
    <w:rPr>
      <w:rFonts w:cs="Times New Roman"/>
      <w:sz w:val="16"/>
      <w:szCs w:val="16"/>
      <w:lang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C0FA7"/>
    <w:rPr>
      <w:rFonts w:ascii="Arial" w:eastAsia="Times New Roman" w:hAnsi="Arial" w:cs="Times New Roman"/>
      <w:noProof/>
      <w:sz w:val="16"/>
      <w:szCs w:val="16"/>
      <w:lang/>
    </w:rPr>
  </w:style>
  <w:style w:type="paragraph" w:styleId="Akapitzlist">
    <w:name w:val="List Paragraph"/>
    <w:basedOn w:val="Normalny"/>
    <w:uiPriority w:val="34"/>
    <w:qFormat/>
    <w:rsid w:val="00BE604F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noProof w:val="0"/>
    </w:rPr>
  </w:style>
  <w:style w:type="paragraph" w:customStyle="1" w:styleId="ZnakZnak1">
    <w:name w:val="Znak Znak1"/>
    <w:basedOn w:val="Normalny"/>
    <w:rsid w:val="00185793"/>
    <w:pPr>
      <w:widowControl/>
      <w:autoSpaceDE/>
      <w:autoSpaceDN/>
      <w:adjustRightInd/>
      <w:spacing w:before="0"/>
      <w:ind w:left="0"/>
      <w:jc w:val="left"/>
    </w:pPr>
    <w:rPr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BA4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BA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2517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2517B"/>
    <w:rPr>
      <w:rFonts w:ascii="Arial" w:eastAsia="Times New Roman" w:hAnsi="Arial" w:cs="Arial"/>
      <w:noProof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rsid w:val="0032517B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noProof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251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basedOn w:val="Normalny"/>
    <w:uiPriority w:val="1"/>
    <w:qFormat/>
    <w:rsid w:val="00303063"/>
    <w:pPr>
      <w:widowControl/>
      <w:adjustRightInd/>
      <w:spacing w:before="0"/>
    </w:pPr>
    <w:rPr>
      <w:rFonts w:eastAsia="Calibri"/>
      <w:noProof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072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721"/>
    <w:pPr>
      <w:widowControl w:val="0"/>
      <w:autoSpaceDE w:val="0"/>
      <w:autoSpaceDN w:val="0"/>
      <w:adjustRightInd w:val="0"/>
      <w:spacing w:before="120"/>
      <w:ind w:left="40"/>
      <w:jc w:val="both"/>
    </w:pPr>
    <w:rPr>
      <w:rFonts w:ascii="Arial" w:hAnsi="Arial" w:cs="Arial"/>
      <w:b/>
      <w:bCs/>
      <w:noProof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721"/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Tekstpodstawowy1">
    <w:name w:val="Tekst podstawowy1"/>
    <w:basedOn w:val="Normalny"/>
    <w:rsid w:val="00736CAA"/>
    <w:pPr>
      <w:widowControl/>
      <w:suppressAutoHyphens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noProof w:val="0"/>
      <w:color w:val="00000A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007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97937-D04D-40E5-8BC0-32159C4F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2910</Words>
  <Characters>17466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20336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B. Szczechowicz</cp:lastModifiedBy>
  <cp:revision>4</cp:revision>
  <cp:lastPrinted>2020-11-24T15:40:00Z</cp:lastPrinted>
  <dcterms:created xsi:type="dcterms:W3CDTF">2020-12-16T09:54:00Z</dcterms:created>
  <dcterms:modified xsi:type="dcterms:W3CDTF">2020-12-21T21:37:00Z</dcterms:modified>
</cp:coreProperties>
</file>