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FF450A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Załącznik </w:t>
      </w:r>
      <w:r w:rsidR="00AA009E"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>5</w:t>
      </w:r>
      <w:r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..................................(miejscowość), dn. ..................... 2021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„Opracowanie dokumentacji projektowej rozbiórki budynków znajdujących się na terenie Zakładu Karnego w Płocku”</w:t>
      </w:r>
      <w:r w:rsidRPr="00957D49">
        <w:rPr>
          <w:rFonts w:ascii="Calibri" w:eastAsia="Calibri" w:hAnsi="Calibri" w:cs="Calibri"/>
          <w:b/>
        </w:rPr>
        <w:t>, nr sprawy Dkw.2232.01.2021.LS,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494AFE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2021-04-30T09:34:00Z</dcterms:created>
  <dcterms:modified xsi:type="dcterms:W3CDTF">2021-04-30T09:34:00Z</dcterms:modified>
</cp:coreProperties>
</file>