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606EF" w14:textId="35D4806C" w:rsidR="00D61E22" w:rsidRDefault="008E4AD5" w:rsidP="006C61DE">
      <w:r>
        <w:t xml:space="preserve">OR.272.13.2021 </w:t>
      </w:r>
    </w:p>
    <w:p w14:paraId="344F737F" w14:textId="715418E0" w:rsidR="008E4AD5" w:rsidRDefault="008E4AD5" w:rsidP="00D73328">
      <w:pPr>
        <w:jc w:val="right"/>
      </w:pPr>
      <w:r>
        <w:t>Lwówek Śląski 0</w:t>
      </w:r>
      <w:r w:rsidR="00F76D25">
        <w:t>2</w:t>
      </w:r>
      <w:r>
        <w:t xml:space="preserve">.06.2021 roku </w:t>
      </w:r>
    </w:p>
    <w:p w14:paraId="2B2D71BA" w14:textId="0970C2BE" w:rsidR="008E4AD5" w:rsidRDefault="008E4AD5" w:rsidP="006C61DE"/>
    <w:p w14:paraId="45EBA227" w14:textId="442ABAA3" w:rsidR="008E4AD5" w:rsidRDefault="008E4AD5" w:rsidP="00D73328">
      <w:pPr>
        <w:jc w:val="center"/>
      </w:pPr>
      <w:r>
        <w:t>Odpowiedzi na pytania</w:t>
      </w:r>
    </w:p>
    <w:p w14:paraId="7070B044" w14:textId="2E2725A1" w:rsidR="008E4AD5" w:rsidRDefault="008E4AD5" w:rsidP="006C61DE"/>
    <w:p w14:paraId="2EDB4DF5" w14:textId="456E02CE" w:rsidR="008E4AD5" w:rsidRDefault="008E4AD5" w:rsidP="008E4AD5">
      <w:r>
        <w:t xml:space="preserve">W pozstępowaniu pn. </w:t>
      </w:r>
      <w:r w:rsidRPr="008E4AD5">
        <w:t xml:space="preserve"> Przeprowadzenie szkoleń specjalistycznych dla uczniów oraz szkoleń podwyższających kompetencje dla nauczycieli w ramach projektu „kompleksowe wsparcie kształcenia w zawodzie dla powiatu lwóweckiego”</w:t>
      </w:r>
      <w:r>
        <w:t xml:space="preserve"> wpłynęły następujące pytania: </w:t>
      </w:r>
    </w:p>
    <w:p w14:paraId="286E632B" w14:textId="7597B4BC" w:rsidR="008E4AD5" w:rsidRDefault="008E4AD5" w:rsidP="008E4AD5">
      <w:r>
        <w:t xml:space="preserve">Pytanie </w:t>
      </w:r>
    </w:p>
    <w:p w14:paraId="57FD9285" w14:textId="0B1E0F5A" w:rsidR="008E4AD5" w:rsidRDefault="008E4AD5" w:rsidP="008E4AD5">
      <w:r w:rsidRPr="008E4AD5">
        <w:t xml:space="preserve">Chodzi o zadanie nr 6 koparko ładowarki według programu obowiązującego z </w:t>
      </w:r>
      <w:proofErr w:type="spellStart"/>
      <w:r w:rsidRPr="008E4AD5">
        <w:t>IMBiGS</w:t>
      </w:r>
      <w:proofErr w:type="spellEnd"/>
      <w:r w:rsidRPr="008E4AD5">
        <w:t xml:space="preserve"> grupa 10 osób powinna odbyć 52 godziny teorii oraz 82 praktyki. W przypadku godzin indywidualnych program mówi o 15 godzinach praktyki na osobę. Czy w takim przypadku mam ustalić cenę na 82 godziny praktyki dla każdej osoby indywidualnie czy tak jak program mówi 82 godziny dla grupy? Kolejne pytanie co w przypadku szkolenia po za terenem szkoły (transport uczestników w naszym zakresie czy do określonej liczy km dojadą sami)?</w:t>
      </w:r>
    </w:p>
    <w:p w14:paraId="1B3F98FC" w14:textId="749567DB" w:rsidR="008E4AD5" w:rsidRDefault="008E4AD5" w:rsidP="008E4AD5">
      <w:r>
        <w:t>Odpowiedź:</w:t>
      </w:r>
    </w:p>
    <w:p w14:paraId="22BE3A24" w14:textId="7C8621A5" w:rsidR="008E4AD5" w:rsidRDefault="008E4AD5" w:rsidP="008E4AD5">
      <w:r>
        <w:t xml:space="preserve">Zamawiający wymaga, aby szkolenia praktyczne odbyły się w wymiarze </w:t>
      </w:r>
      <w:r w:rsidRPr="00F76D25">
        <w:rPr>
          <w:u w:val="single"/>
        </w:rPr>
        <w:t xml:space="preserve">82 godziny na </w:t>
      </w:r>
      <w:r w:rsidR="00F76D25" w:rsidRPr="00F76D25">
        <w:rPr>
          <w:u w:val="single"/>
        </w:rPr>
        <w:t>grupę 10 osób</w:t>
      </w:r>
      <w:r w:rsidRPr="00F76D25">
        <w:rPr>
          <w:u w:val="single"/>
        </w:rPr>
        <w:t>.</w:t>
      </w:r>
      <w:r>
        <w:t xml:space="preserve"> </w:t>
      </w:r>
      <w:r w:rsidR="00F76D25">
        <w:t xml:space="preserve">Zamawiający zapewnia rekrutację grup wśród uczniów szkoły. </w:t>
      </w:r>
    </w:p>
    <w:p w14:paraId="15A0AC37" w14:textId="7C638A82" w:rsidR="008E4AD5" w:rsidRDefault="008E4AD5" w:rsidP="008E4AD5"/>
    <w:p w14:paraId="11C5956A" w14:textId="330F639F" w:rsidR="008E4AD5" w:rsidRDefault="008E4AD5" w:rsidP="008E4AD5">
      <w:r>
        <w:t xml:space="preserve">Wprowadza się zmiany w opisie przedmiotu zamówienia dla </w:t>
      </w:r>
      <w:r w:rsidR="0086329D">
        <w:t>C</w:t>
      </w:r>
      <w:r>
        <w:t>zęść</w:t>
      </w:r>
      <w:r w:rsidR="0086329D">
        <w:t xml:space="preserve"> 4, 5, 6, 7, 8.</w:t>
      </w:r>
    </w:p>
    <w:p w14:paraId="706D8AD3" w14:textId="0ABA530C" w:rsidR="0086329D" w:rsidRDefault="0086329D" w:rsidP="008E4AD5">
      <w:r>
        <w:t>Do opisu przedmiotu zamówienie w dziale „</w:t>
      </w:r>
      <w:r w:rsidRPr="0086329D">
        <w:rPr>
          <w:u w:val="single"/>
        </w:rPr>
        <w:t>Wykonawca w ramach realizacji przedmiotu zamówienia zobowiązany będzie do:</w:t>
      </w:r>
      <w:r w:rsidR="00D73328">
        <w:rPr>
          <w:u w:val="single"/>
        </w:rPr>
        <w:t xml:space="preserve">” </w:t>
      </w:r>
      <w:r w:rsidR="00D73328" w:rsidRPr="00D73328">
        <w:t xml:space="preserve">wprowadza się następujące zapisy </w:t>
      </w:r>
    </w:p>
    <w:p w14:paraId="5E7CCF2F" w14:textId="02B0C9C4" w:rsidR="0086329D" w:rsidRDefault="0086329D" w:rsidP="008E4AD5">
      <w:r>
        <w:t xml:space="preserve">Wykonawca jest zobowiązany do przeprowadzenia szkoleń praktycznych na placu manewrowym znajdującym się w odległości nie większej niż 40 km od siedziby szkoły. Szkolenia praktyczne w ruch na drogach publicznych mają odbyć się zgodnie z przepisami dotyczącymi tego typu szkoleń. </w:t>
      </w:r>
    </w:p>
    <w:p w14:paraId="53390984" w14:textId="2910BBE4" w:rsidR="0086329D" w:rsidRDefault="0086329D" w:rsidP="008E4AD5">
      <w:r>
        <w:t xml:space="preserve">Koszty dojazdu kursantów </w:t>
      </w:r>
      <w:r w:rsidR="00D73328">
        <w:t>na szkolenia praktyczne odbywające się poza siedzibą szkoły pokrywa Wykonawca.</w:t>
      </w:r>
    </w:p>
    <w:p w14:paraId="0204ED14" w14:textId="1207C42D" w:rsidR="00D73328" w:rsidRDefault="00D73328" w:rsidP="008E4AD5"/>
    <w:p w14:paraId="73412903" w14:textId="69221D4E" w:rsidR="00D73328" w:rsidRPr="00D73328" w:rsidRDefault="00D73328" w:rsidP="00D73328">
      <w:r>
        <w:t xml:space="preserve">Ponadto Zamawiający </w:t>
      </w:r>
      <w:r w:rsidR="0067484E">
        <w:t>przypomina,</w:t>
      </w:r>
      <w:r>
        <w:t xml:space="preserve"> że w przypadku szkoleń dla Części 4, 5, 6, i</w:t>
      </w:r>
      <w:r w:rsidRPr="00D73328">
        <w:t>stnieje możliwość realizacji części praktycznej szkolenia w oparciu o nieodpłatnie udostępniony teren placu manewrowego w Zespole Szkół Ekonomiczno - Technicznych w Rakowicach Wielkich</w:t>
      </w:r>
      <w:r>
        <w:t xml:space="preserve">, </w:t>
      </w:r>
      <w:r w:rsidRPr="00D73328">
        <w:t xml:space="preserve">Rakowice Wielkie 48, 59-600 Lwówek Śląski. </w:t>
      </w:r>
    </w:p>
    <w:p w14:paraId="4EFDB6C2" w14:textId="3B195BC2" w:rsidR="00D73328" w:rsidRDefault="002D161B" w:rsidP="002D161B">
      <w:pPr>
        <w:ind w:left="5812"/>
        <w:jc w:val="center"/>
      </w:pPr>
      <w:r>
        <w:t>STAROSTA LWÓWECKI</w:t>
      </w:r>
    </w:p>
    <w:p w14:paraId="56E1F5B2" w14:textId="38BE2076" w:rsidR="002D161B" w:rsidRDefault="002D161B" w:rsidP="002D161B">
      <w:pPr>
        <w:ind w:left="5812"/>
        <w:jc w:val="center"/>
      </w:pPr>
      <w:r>
        <w:t>Daniel Koko</w:t>
      </w:r>
    </w:p>
    <w:p w14:paraId="70F01213" w14:textId="17CF1C7B" w:rsidR="002D161B" w:rsidRPr="006C61DE" w:rsidRDefault="002D161B" w:rsidP="002D161B">
      <w:pPr>
        <w:ind w:left="5812"/>
        <w:jc w:val="center"/>
      </w:pPr>
      <w:r>
        <w:t>/-/</w:t>
      </w:r>
    </w:p>
    <w:sectPr w:rsidR="002D161B" w:rsidRPr="006C61DE" w:rsidSect="006C61DE">
      <w:headerReference w:type="default" r:id="rId7"/>
      <w:footerReference w:type="default" r:id="rId8"/>
      <w:pgSz w:w="11906" w:h="16838"/>
      <w:pgMar w:top="1134" w:right="1134" w:bottom="1276" w:left="1134" w:header="284" w:footer="4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D1F66" w14:textId="77777777" w:rsidR="00BF7784" w:rsidRDefault="00BF7784">
      <w:pPr>
        <w:spacing w:after="0" w:line="240" w:lineRule="auto"/>
      </w:pPr>
      <w:r>
        <w:separator/>
      </w:r>
    </w:p>
  </w:endnote>
  <w:endnote w:type="continuationSeparator" w:id="0">
    <w:p w14:paraId="265BE6B2" w14:textId="77777777" w:rsidR="00BF7784" w:rsidRDefault="00BF7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34136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E955714" w14:textId="77777777" w:rsidR="006C61DE" w:rsidRPr="00BF289D" w:rsidRDefault="006C61DE" w:rsidP="006C61DE">
            <w:pPr>
              <w:pStyle w:val="Stopka"/>
              <w:jc w:val="right"/>
              <w:rPr>
                <w:sz w:val="16"/>
                <w:szCs w:val="16"/>
              </w:rPr>
            </w:pPr>
            <w:r w:rsidRPr="00BF289D">
              <w:rPr>
                <w:sz w:val="16"/>
                <w:szCs w:val="16"/>
              </w:rPr>
              <w:t xml:space="preserve">Strona </w:t>
            </w:r>
            <w:r w:rsidRPr="00BF289D">
              <w:rPr>
                <w:b/>
                <w:bCs/>
                <w:sz w:val="16"/>
                <w:szCs w:val="16"/>
              </w:rPr>
              <w:fldChar w:fldCharType="begin"/>
            </w:r>
            <w:r w:rsidRPr="00BF289D">
              <w:rPr>
                <w:b/>
                <w:bCs/>
                <w:sz w:val="16"/>
                <w:szCs w:val="16"/>
              </w:rPr>
              <w:instrText>PAGE</w:instrText>
            </w:r>
            <w:r w:rsidRPr="00BF289D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sz w:val="16"/>
                <w:szCs w:val="16"/>
              </w:rPr>
              <w:t>1</w:t>
            </w:r>
            <w:r w:rsidRPr="00BF289D">
              <w:rPr>
                <w:b/>
                <w:bCs/>
                <w:sz w:val="16"/>
                <w:szCs w:val="16"/>
              </w:rPr>
              <w:fldChar w:fldCharType="end"/>
            </w:r>
            <w:r w:rsidRPr="00BF289D">
              <w:rPr>
                <w:sz w:val="16"/>
                <w:szCs w:val="16"/>
              </w:rPr>
              <w:t xml:space="preserve"> z </w:t>
            </w:r>
            <w:r w:rsidRPr="00BF289D">
              <w:rPr>
                <w:b/>
                <w:bCs/>
                <w:sz w:val="16"/>
                <w:szCs w:val="16"/>
              </w:rPr>
              <w:fldChar w:fldCharType="begin"/>
            </w:r>
            <w:r w:rsidRPr="00BF289D">
              <w:rPr>
                <w:b/>
                <w:bCs/>
                <w:sz w:val="16"/>
                <w:szCs w:val="16"/>
              </w:rPr>
              <w:instrText>NUMPAGES</w:instrText>
            </w:r>
            <w:r w:rsidRPr="00BF289D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sz w:val="16"/>
                <w:szCs w:val="16"/>
              </w:rPr>
              <w:t>1</w:t>
            </w:r>
            <w:r w:rsidRPr="00BF289D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sdt>
    <w:sdtPr>
      <w:rPr>
        <w:sz w:val="16"/>
        <w:szCs w:val="16"/>
      </w:rPr>
      <w:id w:val="810570653"/>
      <w:docPartObj>
        <w:docPartGallery w:val="Page Numbers (Top of Page)"/>
        <w:docPartUnique/>
      </w:docPartObj>
    </w:sdtPr>
    <w:sdtEndPr/>
    <w:sdtContent>
      <w:sdt>
        <w:sdtPr>
          <w:rPr>
            <w:sz w:val="16"/>
            <w:szCs w:val="16"/>
          </w:rPr>
          <w:id w:val="-223301188"/>
          <w:docPartObj>
            <w:docPartGallery w:val="Page Numbers (Top of Page)"/>
            <w:docPartUnique/>
          </w:docPartObj>
        </w:sdtPr>
        <w:sdtEndPr/>
        <w:sdtContent>
          <w:p w14:paraId="523A8989" w14:textId="77777777" w:rsidR="006C61DE" w:rsidRDefault="00993019" w:rsidP="006C61DE">
            <w:pPr>
              <w:pStyle w:val="Stopka"/>
              <w:rPr>
                <w:sz w:val="16"/>
                <w:szCs w:val="16"/>
              </w:rPr>
            </w:pPr>
            <w:r w:rsidRPr="00993019">
              <w:rPr>
                <w:sz w:val="16"/>
                <w:szCs w:val="16"/>
              </w:rPr>
              <w:t xml:space="preserve">Sprawę prowadzi: Michał Mruk, </w:t>
            </w:r>
            <w:r w:rsidRPr="00993019">
              <w:rPr>
                <w:sz w:val="16"/>
                <w:szCs w:val="16"/>
                <w:lang w:val="en-US"/>
              </w:rPr>
              <w:t xml:space="preserve">tel. 600 096 246 </w:t>
            </w:r>
            <w:proofErr w:type="spellStart"/>
            <w:r w:rsidRPr="00993019">
              <w:rPr>
                <w:sz w:val="16"/>
                <w:szCs w:val="16"/>
                <w:lang w:val="en-US"/>
              </w:rPr>
              <w:t>lub</w:t>
            </w:r>
            <w:proofErr w:type="spellEnd"/>
            <w:r w:rsidRPr="00993019">
              <w:rPr>
                <w:sz w:val="16"/>
                <w:szCs w:val="16"/>
                <w:lang w:val="en-US"/>
              </w:rPr>
              <w:t xml:space="preserve"> 75 782 36 53</w:t>
            </w:r>
            <w:r w:rsidRPr="00993019">
              <w:rPr>
                <w:sz w:val="16"/>
                <w:szCs w:val="16"/>
              </w:rPr>
              <w:t xml:space="preserve">, e-mail: </w:t>
            </w:r>
            <w:hyperlink r:id="rId1" w:history="1">
              <w:r w:rsidRPr="00993019">
                <w:rPr>
                  <w:rStyle w:val="Hipercze"/>
                  <w:sz w:val="16"/>
                  <w:szCs w:val="16"/>
                </w:rPr>
                <w:t>m.mruk@powiatlwowecki.pl</w:t>
              </w:r>
            </w:hyperlink>
            <w:r w:rsidRPr="00993019">
              <w:rPr>
                <w:sz w:val="16"/>
                <w:szCs w:val="16"/>
              </w:rPr>
              <w:t xml:space="preserve"> </w:t>
            </w:r>
          </w:p>
        </w:sdtContent>
      </w:sdt>
      <w:p w14:paraId="2ABB1C7F" w14:textId="77777777" w:rsidR="006C61DE" w:rsidRDefault="00BF7784" w:rsidP="006C61DE">
        <w:pPr>
          <w:pStyle w:val="Stopka"/>
          <w:jc w:val="center"/>
          <w:rPr>
            <w:rFonts w:ascii="Tahoma" w:hAnsi="Tahoma" w:cs="Tahoma"/>
            <w:sz w:val="18"/>
            <w:szCs w:val="18"/>
          </w:rPr>
        </w:pPr>
      </w:p>
    </w:sdtContent>
  </w:sdt>
  <w:p w14:paraId="6740F1CD" w14:textId="77777777" w:rsidR="002C2016" w:rsidRPr="006C61DE" w:rsidRDefault="004B3CA3" w:rsidP="009F571D">
    <w:pPr>
      <w:pStyle w:val="Stopka"/>
      <w:jc w:val="center"/>
      <w:rPr>
        <w:sz w:val="16"/>
        <w:szCs w:val="16"/>
      </w:rPr>
    </w:pPr>
    <w:r w:rsidRPr="006C61DE">
      <w:rPr>
        <w:rFonts w:ascii="Tahoma" w:hAnsi="Tahoma" w:cs="Tahoma"/>
        <w:sz w:val="16"/>
        <w:szCs w:val="16"/>
      </w:rPr>
      <w:t xml:space="preserve">Projekt </w:t>
    </w:r>
    <w:r w:rsidRPr="006C61DE">
      <w:rPr>
        <w:rFonts w:ascii="Tahoma" w:hAnsi="Tahoma" w:cs="Tahoma"/>
        <w:b/>
        <w:sz w:val="16"/>
        <w:szCs w:val="16"/>
      </w:rPr>
      <w:t>„Kompleksowe wsparcie kształcenia w zawodzie dla Powiatu Lwóweckiego”</w:t>
    </w:r>
    <w:r w:rsidR="006C61DE">
      <w:rPr>
        <w:rFonts w:ascii="Tahoma" w:hAnsi="Tahoma" w:cs="Tahoma"/>
        <w:b/>
        <w:sz w:val="16"/>
        <w:szCs w:val="16"/>
      </w:rPr>
      <w:t xml:space="preserve"> </w:t>
    </w:r>
    <w:r w:rsidR="006C61DE" w:rsidRPr="006C61DE">
      <w:rPr>
        <w:rFonts w:ascii="Tahoma" w:hAnsi="Tahoma" w:cs="Tahoma"/>
        <w:b/>
        <w:bCs/>
        <w:sz w:val="16"/>
        <w:szCs w:val="16"/>
      </w:rPr>
      <w:t>RPDS.10.04.01-02-0016/19</w:t>
    </w:r>
    <w:r w:rsidRPr="006C61DE">
      <w:rPr>
        <w:rFonts w:ascii="Tahoma" w:hAnsi="Tahoma" w:cs="Tahoma"/>
        <w:sz w:val="16"/>
        <w:szCs w:val="16"/>
      </w:rPr>
      <w:br/>
      <w:t xml:space="preserve">– realizowany jest w ramach Regionalnego Programu Operacyjnego Województwa Dolnośląskiego na lata 2014-2020, </w:t>
    </w:r>
    <w:r w:rsidRPr="006C61DE">
      <w:rPr>
        <w:rFonts w:ascii="Tahoma" w:hAnsi="Tahoma" w:cs="Tahoma"/>
        <w:sz w:val="16"/>
        <w:szCs w:val="16"/>
      </w:rPr>
      <w:br/>
      <w:t>Oś Priorytetowa: 10 Edukacja, Działanie: 10.4 Dostosowanie systemów kształcenia i szkolenia zawodowego do potrzeb rynku pracy, Poddziałanie: 10.4.1 Dostosowanie systemów kształcenia i szkolenia zawodowego do potrzeb</w:t>
    </w:r>
    <w:r w:rsidRPr="006C61DE">
      <w:rPr>
        <w:rFonts w:ascii="Tahoma" w:hAnsi="Tahoma" w:cs="Tahoma"/>
        <w:b/>
        <w:sz w:val="16"/>
        <w:szCs w:val="16"/>
      </w:rPr>
      <w:t xml:space="preserve"> </w:t>
    </w:r>
    <w:r w:rsidRPr="006C61DE">
      <w:rPr>
        <w:rFonts w:ascii="Tahoma" w:hAnsi="Tahoma" w:cs="Tahoma"/>
        <w:sz w:val="16"/>
        <w:szCs w:val="16"/>
      </w:rPr>
      <w:t>rynku pracy - konkursy horyzontalne.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5520C" w14:textId="77777777" w:rsidR="00BF7784" w:rsidRDefault="00BF7784">
      <w:pPr>
        <w:spacing w:after="0" w:line="240" w:lineRule="auto"/>
      </w:pPr>
      <w:r>
        <w:separator/>
      </w:r>
    </w:p>
  </w:footnote>
  <w:footnote w:type="continuationSeparator" w:id="0">
    <w:p w14:paraId="6C27698F" w14:textId="77777777" w:rsidR="00BF7784" w:rsidRDefault="00BF7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05AF4" w14:textId="77777777" w:rsidR="00960520" w:rsidRDefault="004B3CA3" w:rsidP="00303678">
    <w:pPr>
      <w:pStyle w:val="Nagwek"/>
      <w:jc w:val="center"/>
      <w:rPr>
        <w:sz w:val="16"/>
        <w:szCs w:val="16"/>
      </w:rPr>
    </w:pPr>
    <w:r>
      <w:rPr>
        <w:noProof/>
      </w:rPr>
      <w:drawing>
        <wp:inline distT="0" distB="0" distL="0" distR="0" wp14:anchorId="1256053F" wp14:editId="0913FB10">
          <wp:extent cx="5755269" cy="519546"/>
          <wp:effectExtent l="0" t="0" r="0" b="0"/>
          <wp:docPr id="12" name="Obraz 0" descr="logoty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.jpg"/>
                  <pic:cNvPicPr/>
                </pic:nvPicPr>
                <pic:blipFill rotWithShape="1">
                  <a:blip r:embed="rId1"/>
                  <a:srcRect t="16234" b="22845"/>
                  <a:stretch/>
                </pic:blipFill>
                <pic:spPr bwMode="auto">
                  <a:xfrm>
                    <a:off x="0" y="0"/>
                    <a:ext cx="5759450" cy="5199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64E3342" w14:textId="77777777" w:rsidR="00FB3CE1" w:rsidRPr="00960520" w:rsidRDefault="00BF7784" w:rsidP="00303678">
    <w:pPr>
      <w:pStyle w:val="Nagwek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877B3"/>
    <w:multiLevelType w:val="multilevel"/>
    <w:tmpl w:val="7D7C9B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56C79EE"/>
    <w:multiLevelType w:val="hybridMultilevel"/>
    <w:tmpl w:val="50F64956"/>
    <w:lvl w:ilvl="0" w:tplc="9C12D8DA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464B72DD"/>
    <w:multiLevelType w:val="hybridMultilevel"/>
    <w:tmpl w:val="7CBE227E"/>
    <w:lvl w:ilvl="0" w:tplc="C2B8B7F2">
      <w:start w:val="1"/>
      <w:numFmt w:val="decimal"/>
      <w:lvlText w:val="%1)"/>
      <w:lvlJc w:val="left"/>
      <w:pPr>
        <w:ind w:left="1245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96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8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0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2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4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6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28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05" w:hanging="180"/>
      </w:pPr>
      <w:rPr>
        <w:rFonts w:cs="Times New Roman"/>
      </w:rPr>
    </w:lvl>
  </w:abstractNum>
  <w:abstractNum w:abstractNumId="3" w15:restartNumberingAfterBreak="0">
    <w:nsid w:val="51945040"/>
    <w:multiLevelType w:val="hybridMultilevel"/>
    <w:tmpl w:val="DCF66DEC"/>
    <w:lvl w:ilvl="0" w:tplc="B380BF8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ED85C71"/>
    <w:multiLevelType w:val="hybridMultilevel"/>
    <w:tmpl w:val="76786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EE2BC5"/>
    <w:multiLevelType w:val="hybridMultilevel"/>
    <w:tmpl w:val="76786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AD5"/>
    <w:rsid w:val="00192B88"/>
    <w:rsid w:val="00204379"/>
    <w:rsid w:val="00297952"/>
    <w:rsid w:val="002D161B"/>
    <w:rsid w:val="004878D6"/>
    <w:rsid w:val="004B3CA3"/>
    <w:rsid w:val="00604B12"/>
    <w:rsid w:val="0067484E"/>
    <w:rsid w:val="006C3EAA"/>
    <w:rsid w:val="006C61DE"/>
    <w:rsid w:val="006F08C6"/>
    <w:rsid w:val="0074555B"/>
    <w:rsid w:val="007F1777"/>
    <w:rsid w:val="0086329D"/>
    <w:rsid w:val="008E4AD5"/>
    <w:rsid w:val="008F50E6"/>
    <w:rsid w:val="00993019"/>
    <w:rsid w:val="00B3703A"/>
    <w:rsid w:val="00BF7784"/>
    <w:rsid w:val="00D61E22"/>
    <w:rsid w:val="00D73328"/>
    <w:rsid w:val="00E71977"/>
    <w:rsid w:val="00E75B6C"/>
    <w:rsid w:val="00F76D25"/>
    <w:rsid w:val="00FF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F04B95"/>
  <w15:chartTrackingRefBased/>
  <w15:docId w15:val="{5302AE1E-CD56-45F9-9887-36558EAD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C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3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3CA3"/>
  </w:style>
  <w:style w:type="paragraph" w:styleId="Stopka">
    <w:name w:val="footer"/>
    <w:basedOn w:val="Normalny"/>
    <w:link w:val="StopkaZnak"/>
    <w:uiPriority w:val="99"/>
    <w:unhideWhenUsed/>
    <w:rsid w:val="004B3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CA3"/>
  </w:style>
  <w:style w:type="paragraph" w:styleId="Akapitzlist">
    <w:name w:val="List Paragraph"/>
    <w:basedOn w:val="Normalny"/>
    <w:uiPriority w:val="34"/>
    <w:qFormat/>
    <w:rsid w:val="004B3C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3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EA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sid w:val="006C61DE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301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4A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4A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4A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4A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4A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.mruk@powiatlwowec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mruk\Documents\Niestandardowe%20szablony%20pakietu%20Office\wsparcie%20kszta&#322;cenia%20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wsparcie kształcenia szablon</Template>
  <TotalTime>19</TotalTime>
  <Pages>1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Mruk Michal</cp:lastModifiedBy>
  <cp:revision>3</cp:revision>
  <dcterms:created xsi:type="dcterms:W3CDTF">2021-06-01T12:04:00Z</dcterms:created>
  <dcterms:modified xsi:type="dcterms:W3CDTF">2021-06-02T10:21:00Z</dcterms:modified>
</cp:coreProperties>
</file>