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2900" w14:textId="77777777" w:rsidR="00C20FAE" w:rsidRDefault="00C20FAE" w:rsidP="006B3A99">
      <w:pPr>
        <w:suppressAutoHyphens/>
        <w:spacing w:before="120" w:after="120" w:line="276" w:lineRule="auto"/>
        <w:contextualSpacing/>
        <w:jc w:val="both"/>
        <w:rPr>
          <w:rFonts w:ascii="Trebuchet MS" w:eastAsia="Times New Roman" w:hAnsi="Trebuchet MS" w:cs="Arial"/>
          <w:sz w:val="24"/>
          <w:szCs w:val="24"/>
        </w:rPr>
      </w:pPr>
    </w:p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47706063" w14:textId="1D98FE1D" w:rsid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3C4A3AC9" w14:textId="77777777"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37ED18C" w14:textId="7B16F7A9" w:rsidR="006B3A99" w:rsidRPr="006B3A99" w:rsidRDefault="00DB2278" w:rsidP="006B3A99">
      <w:pPr>
        <w:spacing w:before="120" w:after="120" w:line="36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ar-SA"/>
        </w:rPr>
      </w:pPr>
      <w:r w:rsidRPr="00DB2278">
        <w:rPr>
          <w:rFonts w:ascii="Trebuchet MS" w:hAnsi="Trebuchet MS" w:cs="Arial"/>
        </w:rPr>
        <w:t>Dotyczy: postępowania o udzielenie zamówienia publicznego pn.</w:t>
      </w:r>
      <w:r w:rsidR="003C1EE4">
        <w:rPr>
          <w:rFonts w:ascii="Trebuchet MS" w:hAnsi="Trebuchet MS" w:cs="Arial"/>
        </w:rPr>
        <w:t>:</w:t>
      </w:r>
      <w:r w:rsidRPr="00DB2278">
        <w:rPr>
          <w:rFonts w:ascii="Trebuchet MS" w:hAnsi="Trebuchet MS" w:cs="Arial"/>
        </w:rPr>
        <w:t xml:space="preserve"> </w:t>
      </w:r>
      <w:r w:rsidR="005B6BD9">
        <w:rPr>
          <w:rFonts w:ascii="Trebuchet MS" w:hAnsi="Trebuchet MS" w:cs="Arial"/>
        </w:rPr>
        <w:br/>
      </w:r>
      <w:r w:rsidR="00E8403B">
        <w:rPr>
          <w:rFonts w:ascii="Trebuchet MS" w:eastAsia="Times New Roman" w:hAnsi="Trebuchet MS" w:cs="Times New Roman"/>
          <w:b/>
          <w:bCs/>
          <w:sz w:val="24"/>
          <w:szCs w:val="24"/>
          <w:lang w:eastAsia="ar-SA"/>
        </w:rPr>
        <w:t>Odbieranie i zagospodarowanie odpadów komunalnych powstających na nieruchomościach zamieszkałych i niezamieszkałych</w:t>
      </w:r>
      <w:r w:rsidR="00086E37">
        <w:rPr>
          <w:rFonts w:ascii="Trebuchet MS" w:eastAsia="Times New Roman" w:hAnsi="Trebuchet MS" w:cs="Times New Roman"/>
          <w:b/>
          <w:bCs/>
          <w:sz w:val="24"/>
          <w:szCs w:val="24"/>
          <w:lang w:eastAsia="ar-SA"/>
        </w:rPr>
        <w:t xml:space="preserve"> na terenie Miasta Bełchatowa. </w:t>
      </w:r>
    </w:p>
    <w:p w14:paraId="3F9D55FC" w14:textId="77777777" w:rsidR="002E1D4E" w:rsidRDefault="002E1D4E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0963C5A9" w14:textId="295376A7" w:rsidR="00100869" w:rsidRDefault="00DB2278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AB0A56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5679DBCE" w14:textId="2D982323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AB0A56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41D4E1BF" w14:textId="2FB62A7D" w:rsidR="007C6677" w:rsidRDefault="00C20FAE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</w:t>
      </w:r>
      <w:r w:rsidR="007C6677">
        <w:rPr>
          <w:rFonts w:ascii="Trebuchet MS" w:hAnsi="Trebuchet MS" w:cs="Arial"/>
          <w:sz w:val="24"/>
          <w:szCs w:val="24"/>
        </w:rPr>
        <w:t xml:space="preserve">                   </w:t>
      </w:r>
      <w:r w:rsidR="007C6677" w:rsidRPr="00DB2278">
        <w:rPr>
          <w:rFonts w:ascii="Trebuchet MS" w:hAnsi="Trebuchet MS" w:cs="Arial"/>
          <w:sz w:val="24"/>
          <w:szCs w:val="24"/>
        </w:rPr>
        <w:t>.........................</w:t>
      </w:r>
      <w:r w:rsidR="007C6677">
        <w:rPr>
          <w:rFonts w:ascii="Trebuchet MS" w:hAnsi="Trebuchet MS" w:cs="Arial"/>
          <w:sz w:val="24"/>
          <w:szCs w:val="24"/>
        </w:rPr>
        <w:t xml:space="preserve">.............  </w:t>
      </w:r>
    </w:p>
    <w:p w14:paraId="1EE53D0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2EE7AA69" w14:textId="5B63B4F9" w:rsidR="00976994" w:rsidRPr="00DB2278" w:rsidRDefault="007C6677" w:rsidP="007C6677">
      <w:pPr>
        <w:spacing w:before="120" w:after="120" w:line="360" w:lineRule="auto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="00100869" w:rsidRPr="00DB2278">
        <w:rPr>
          <w:rFonts w:ascii="Trebuchet MS" w:hAnsi="Trebuchet MS" w:cs="Arial"/>
          <w:sz w:val="24"/>
          <w:szCs w:val="24"/>
        </w:rPr>
        <w:t xml:space="preserve"> </w:t>
      </w:r>
    </w:p>
    <w:sectPr w:rsidR="00976994" w:rsidRPr="00DB22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21D2" w14:textId="77777777" w:rsidR="00660EF1" w:rsidRDefault="00660EF1" w:rsidP="00DB2278">
      <w:pPr>
        <w:spacing w:after="0" w:line="240" w:lineRule="auto"/>
      </w:pPr>
      <w:r>
        <w:separator/>
      </w:r>
    </w:p>
  </w:endnote>
  <w:endnote w:type="continuationSeparator" w:id="0">
    <w:p w14:paraId="0A93B6FB" w14:textId="77777777" w:rsidR="00660EF1" w:rsidRDefault="00660EF1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011F" w14:textId="77777777" w:rsidR="00660EF1" w:rsidRDefault="00660EF1" w:rsidP="00DB2278">
      <w:pPr>
        <w:spacing w:after="0" w:line="240" w:lineRule="auto"/>
      </w:pPr>
      <w:r>
        <w:separator/>
      </w:r>
    </w:p>
  </w:footnote>
  <w:footnote w:type="continuationSeparator" w:id="0">
    <w:p w14:paraId="2DFE8721" w14:textId="77777777" w:rsidR="00660EF1" w:rsidRDefault="00660EF1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F4A6" w14:textId="67E2AC80" w:rsidR="00C20FAE" w:rsidRDefault="00C20FAE">
    <w:pPr>
      <w:pStyle w:val="Nagwek"/>
    </w:pPr>
    <w:r>
      <w:ptab w:relativeTo="margin" w:alignment="center" w:leader="none"/>
    </w:r>
  </w:p>
  <w:p w14:paraId="3F8EF41C" w14:textId="67B48E6F" w:rsidR="00C20FAE" w:rsidRDefault="00C20FAE" w:rsidP="00C20FAE">
    <w:pPr>
      <w:suppressAutoHyphens/>
      <w:spacing w:before="120" w:after="120" w:line="276" w:lineRule="auto"/>
      <w:contextualSpacing/>
      <w:jc w:val="both"/>
    </w:pPr>
    <w:r w:rsidRPr="006B3A99">
      <w:rPr>
        <w:rFonts w:ascii="Trebuchet MS" w:eastAsia="Times New Roman" w:hAnsi="Trebuchet MS" w:cs="Arial"/>
        <w:sz w:val="24"/>
        <w:szCs w:val="24"/>
      </w:rPr>
      <w:t>WIZ.271.</w:t>
    </w:r>
    <w:r w:rsidR="00E8403B">
      <w:rPr>
        <w:rFonts w:ascii="Trebuchet MS" w:eastAsia="Times New Roman" w:hAnsi="Trebuchet MS" w:cs="Arial"/>
        <w:sz w:val="24"/>
        <w:szCs w:val="24"/>
      </w:rPr>
      <w:t>8</w:t>
    </w:r>
    <w:r w:rsidRPr="006B3A99">
      <w:rPr>
        <w:rFonts w:ascii="Trebuchet MS" w:eastAsia="Times New Roman" w:hAnsi="Trebuchet MS" w:cs="Arial"/>
        <w:sz w:val="24"/>
        <w:szCs w:val="24"/>
      </w:rPr>
      <w:t>.202</w:t>
    </w:r>
    <w:r w:rsidR="00086E37">
      <w:rPr>
        <w:rFonts w:ascii="Trebuchet MS" w:eastAsia="Times New Roman" w:hAnsi="Trebuchet MS" w:cs="Arial"/>
        <w:sz w:val="24"/>
        <w:szCs w:val="24"/>
      </w:rPr>
      <w:t>4</w:t>
    </w:r>
    <w:r>
      <w:rPr>
        <w:rFonts w:ascii="Trebuchet MS" w:hAnsi="Trebuchet MS" w:cs="Arial"/>
        <w:sz w:val="24"/>
        <w:szCs w:val="24"/>
      </w:rPr>
      <w:tab/>
    </w:r>
    <w:r>
      <w:rPr>
        <w:rFonts w:ascii="Trebuchet MS" w:hAnsi="Trebuchet MS" w:cs="Arial"/>
        <w:sz w:val="24"/>
        <w:szCs w:val="24"/>
      </w:rPr>
      <w:tab/>
    </w:r>
    <w:r>
      <w:rPr>
        <w:rFonts w:ascii="Trebuchet MS" w:hAnsi="Trebuchet MS" w:cs="Arial"/>
        <w:sz w:val="24"/>
        <w:szCs w:val="24"/>
      </w:rPr>
      <w:tab/>
    </w:r>
    <w:r>
      <w:rPr>
        <w:rFonts w:ascii="Trebuchet MS" w:hAnsi="Trebuchet MS" w:cs="Arial"/>
        <w:sz w:val="24"/>
        <w:szCs w:val="24"/>
      </w:rPr>
      <w:tab/>
    </w:r>
    <w:r>
      <w:rPr>
        <w:rFonts w:ascii="Trebuchet MS" w:hAnsi="Trebuchet MS" w:cs="Arial"/>
        <w:sz w:val="24"/>
        <w:szCs w:val="24"/>
      </w:rPr>
      <w:tab/>
    </w:r>
    <w:r>
      <w:rPr>
        <w:rFonts w:ascii="Trebuchet MS" w:hAnsi="Trebuchet MS" w:cs="Arial"/>
        <w:sz w:val="24"/>
        <w:szCs w:val="24"/>
      </w:rPr>
      <w:tab/>
      <w:t xml:space="preserve">     </w:t>
    </w:r>
    <w:r w:rsidRPr="00DB2278">
      <w:rPr>
        <w:rFonts w:ascii="Trebuchet MS" w:hAnsi="Trebuchet MS" w:cs="Arial"/>
        <w:b/>
        <w:bCs/>
        <w:sz w:val="24"/>
        <w:szCs w:val="24"/>
      </w:rPr>
      <w:t>Załącznik do SWZ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45B6B"/>
    <w:rsid w:val="00077FF9"/>
    <w:rsid w:val="00086E37"/>
    <w:rsid w:val="00100869"/>
    <w:rsid w:val="002D1913"/>
    <w:rsid w:val="002E1D4E"/>
    <w:rsid w:val="00300AFC"/>
    <w:rsid w:val="003375E2"/>
    <w:rsid w:val="00350EC8"/>
    <w:rsid w:val="003571C7"/>
    <w:rsid w:val="003C1EE4"/>
    <w:rsid w:val="004869B7"/>
    <w:rsid w:val="004E3AD4"/>
    <w:rsid w:val="0053402E"/>
    <w:rsid w:val="00571E77"/>
    <w:rsid w:val="005B6BD9"/>
    <w:rsid w:val="005D789E"/>
    <w:rsid w:val="005F30CE"/>
    <w:rsid w:val="00660EF1"/>
    <w:rsid w:val="00670F9D"/>
    <w:rsid w:val="006B3A99"/>
    <w:rsid w:val="006F383D"/>
    <w:rsid w:val="00797EA7"/>
    <w:rsid w:val="007C6677"/>
    <w:rsid w:val="0087220E"/>
    <w:rsid w:val="008874C4"/>
    <w:rsid w:val="008E79A5"/>
    <w:rsid w:val="00954A39"/>
    <w:rsid w:val="00976994"/>
    <w:rsid w:val="009A5619"/>
    <w:rsid w:val="00A71B3C"/>
    <w:rsid w:val="00A87D74"/>
    <w:rsid w:val="00AB0A56"/>
    <w:rsid w:val="00B20256"/>
    <w:rsid w:val="00C20FAE"/>
    <w:rsid w:val="00C830BE"/>
    <w:rsid w:val="00CC5C37"/>
    <w:rsid w:val="00D07937"/>
    <w:rsid w:val="00DB2278"/>
    <w:rsid w:val="00DD2759"/>
    <w:rsid w:val="00E20ED6"/>
    <w:rsid w:val="00E435B2"/>
    <w:rsid w:val="00E548B5"/>
    <w:rsid w:val="00E8403B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customStyle="1" w:styleId="Default">
    <w:name w:val="Default"/>
    <w:rsid w:val="00887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25</cp:revision>
  <cp:lastPrinted>2021-06-02T11:24:00Z</cp:lastPrinted>
  <dcterms:created xsi:type="dcterms:W3CDTF">2021-06-30T12:47:00Z</dcterms:created>
  <dcterms:modified xsi:type="dcterms:W3CDTF">2024-04-04T08:27:00Z</dcterms:modified>
</cp:coreProperties>
</file>