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80046" w14:textId="77777777" w:rsidR="00203DE3" w:rsidRPr="00707F1D" w:rsidRDefault="00203DE3" w:rsidP="00203DE3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</w:p>
    <w:p w14:paraId="42BF6D00" w14:textId="77777777" w:rsidR="00203DE3" w:rsidRPr="00707F1D" w:rsidRDefault="00203DE3" w:rsidP="00203DE3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44C55E4F" w14:textId="77777777" w:rsidR="00203DE3" w:rsidRPr="00707F1D" w:rsidRDefault="00203DE3" w:rsidP="00203DE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2BFD736" w14:textId="679CADF2" w:rsidR="00203DE3" w:rsidRPr="00707F1D" w:rsidRDefault="00203DE3" w:rsidP="00203DE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</w:t>
      </w:r>
      <w:proofErr w:type="gramStart"/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….</w:t>
      </w:r>
      <w:proofErr w:type="gramEnd"/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</w:t>
      </w:r>
      <w:r w:rsidR="006E5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4B01CA3" w14:textId="220CEB0C" w:rsidR="00203DE3" w:rsidRPr="00FA64B7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</w:t>
      </w:r>
      <w:proofErr w:type="gramStart"/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E5DF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</w:t>
      </w:r>
      <w:r w:rsidR="006E5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29-100 Włoszczowa, </w:t>
      </w:r>
      <w:r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23479A3E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CF50E46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30314D6D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6E7418B3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76E47D84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36B01FC6" w14:textId="6BB37C8F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</w:t>
      </w:r>
      <w:proofErr w:type="gramStart"/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proofErr w:type="gramEnd"/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.………..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dalszej części 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144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 Umowa treści następującej:</w:t>
      </w:r>
    </w:p>
    <w:p w14:paraId="1DBFBB49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809684" w14:textId="77777777" w:rsidR="00203DE3" w:rsidRPr="00C27FE8" w:rsidRDefault="00203DE3" w:rsidP="0020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7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31B2C3A" w14:textId="66131CE3" w:rsidR="00203DE3" w:rsidRPr="00C27FE8" w:rsidRDefault="00203DE3" w:rsidP="00203DE3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27FE8">
        <w:rPr>
          <w:rFonts w:ascii="Times New Roman" w:hAnsi="Times New Roman" w:cs="Times New Roman"/>
          <w:sz w:val="24"/>
          <w:szCs w:val="24"/>
        </w:rPr>
        <w:t xml:space="preserve">Zamawiający zamawia, a Wykonawca zobowiązuje się do wykonania </w:t>
      </w:r>
      <w:r w:rsidR="00C27FE8" w:rsidRPr="00C27FE8">
        <w:rPr>
          <w:rFonts w:ascii="Times New Roman" w:hAnsi="Times New Roman" w:cs="Times New Roman"/>
          <w:b/>
          <w:bCs/>
          <w:sz w:val="24"/>
          <w:szCs w:val="24"/>
        </w:rPr>
        <w:t>"Przekształceni</w:t>
      </w:r>
      <w:r w:rsidR="00C27FE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27FE8" w:rsidRPr="00C27FE8">
        <w:rPr>
          <w:rFonts w:ascii="Times New Roman" w:hAnsi="Times New Roman" w:cs="Times New Roman"/>
          <w:b/>
          <w:bCs/>
          <w:sz w:val="24"/>
          <w:szCs w:val="24"/>
        </w:rPr>
        <w:t xml:space="preserve"> analogowych lub hybrydowych map ewidencyjnych do postaci wektorowej w zakresie granic działek ewidencyjnych i tworzących je punktów granicznych, budynków, użytków i konturów klasyfikacyjnych prowadzonych dla obrębów: </w:t>
      </w:r>
      <w:r w:rsidR="006E5DF4">
        <w:rPr>
          <w:rFonts w:ascii="Times New Roman" w:hAnsi="Times New Roman" w:cs="Times New Roman"/>
          <w:b/>
          <w:bCs/>
          <w:sz w:val="24"/>
          <w:szCs w:val="24"/>
        </w:rPr>
        <w:t xml:space="preserve">Dąbie, Kuczków, Kluczyce </w:t>
      </w:r>
      <w:r w:rsidR="006E5DF4">
        <w:rPr>
          <w:rFonts w:ascii="Times New Roman" w:hAnsi="Times New Roman" w:cs="Times New Roman"/>
          <w:b/>
          <w:bCs/>
          <w:sz w:val="24"/>
          <w:szCs w:val="24"/>
        </w:rPr>
        <w:br/>
        <w:t>i Wola Wolica</w:t>
      </w:r>
      <w:r w:rsidR="00C27FE8" w:rsidRPr="00C27FE8">
        <w:rPr>
          <w:rFonts w:ascii="Times New Roman" w:hAnsi="Times New Roman" w:cs="Times New Roman"/>
          <w:b/>
          <w:bCs/>
          <w:sz w:val="24"/>
          <w:szCs w:val="24"/>
        </w:rPr>
        <w:t xml:space="preserve"> w gm. Secemin, powiat włoszczowski, woj. </w:t>
      </w:r>
      <w:r w:rsidR="006E5DF4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C27FE8" w:rsidRPr="00C27FE8">
        <w:rPr>
          <w:rFonts w:ascii="Times New Roman" w:hAnsi="Times New Roman" w:cs="Times New Roman"/>
          <w:b/>
          <w:bCs/>
          <w:sz w:val="24"/>
          <w:szCs w:val="24"/>
        </w:rPr>
        <w:t>więtokrzyskie"</w:t>
      </w:r>
      <w:r w:rsidRPr="00C27F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27FE8">
        <w:rPr>
          <w:rFonts w:ascii="Times New Roman" w:hAnsi="Times New Roman" w:cs="Times New Roman"/>
          <w:sz w:val="24"/>
          <w:szCs w:val="24"/>
        </w:rPr>
        <w:t xml:space="preserve"> </w:t>
      </w:r>
      <w:r w:rsidR="006E5DF4">
        <w:rPr>
          <w:rFonts w:ascii="Times New Roman" w:hAnsi="Times New Roman" w:cs="Times New Roman"/>
          <w:sz w:val="24"/>
          <w:szCs w:val="24"/>
        </w:rPr>
        <w:br/>
      </w:r>
      <w:r w:rsidRPr="00C27FE8">
        <w:rPr>
          <w:rFonts w:ascii="Times New Roman" w:hAnsi="Times New Roman" w:cs="Times New Roman"/>
          <w:sz w:val="24"/>
          <w:szCs w:val="24"/>
        </w:rPr>
        <w:t>a w szczególności poprzez:</w:t>
      </w:r>
    </w:p>
    <w:p w14:paraId="247CAAF4" w14:textId="25D2EC6A" w:rsidR="00203DE3" w:rsidRPr="004741E4" w:rsidRDefault="00203DE3" w:rsidP="00203DE3">
      <w:pPr>
        <w:pStyle w:val="Akapitzlist"/>
        <w:numPr>
          <w:ilvl w:val="0"/>
          <w:numId w:val="5"/>
        </w:numPr>
        <w:tabs>
          <w:tab w:val="left" w:pos="94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7FE8">
        <w:rPr>
          <w:rFonts w:ascii="Times New Roman" w:hAnsi="Times New Roman" w:cs="Times New Roman"/>
          <w:sz w:val="24"/>
          <w:szCs w:val="24"/>
        </w:rPr>
        <w:t xml:space="preserve">Utworzenie w pełni wektorowej bazy </w:t>
      </w:r>
      <w:proofErr w:type="spellStart"/>
      <w:r w:rsidRPr="00C27FE8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Pr="00C27FE8">
        <w:rPr>
          <w:rFonts w:ascii="Times New Roman" w:hAnsi="Times New Roman" w:cs="Times New Roman"/>
          <w:sz w:val="24"/>
          <w:szCs w:val="24"/>
        </w:rPr>
        <w:t xml:space="preserve"> (baza działek, baza konturów klasyfikacji gleboznawczej gruntów, baza użytków gruntowych) dla obszaru jednostki ewidencyjnej</w:t>
      </w:r>
      <w:r w:rsidRPr="004741E4">
        <w:rPr>
          <w:rFonts w:ascii="Times New Roman" w:hAnsi="Times New Roman" w:cs="Times New Roman"/>
          <w:sz w:val="24"/>
          <w:szCs w:val="24"/>
        </w:rPr>
        <w:t xml:space="preserve"> 261305_2 Secemin</w:t>
      </w:r>
      <w:r w:rsidR="006E5DF4">
        <w:rPr>
          <w:rFonts w:ascii="Times New Roman" w:hAnsi="Times New Roman" w:cs="Times New Roman"/>
          <w:sz w:val="24"/>
          <w:szCs w:val="24"/>
        </w:rPr>
        <w:t>, obręby ewidencyjne: Dąbie, Kuczków, Kluczyce i Wola Wolica</w:t>
      </w:r>
      <w:r w:rsidRPr="004741E4">
        <w:rPr>
          <w:rFonts w:ascii="Times New Roman" w:hAnsi="Times New Roman" w:cs="Times New Roman"/>
          <w:sz w:val="24"/>
          <w:szCs w:val="24"/>
        </w:rPr>
        <w:t>.</w:t>
      </w:r>
    </w:p>
    <w:p w14:paraId="5DB70C1C" w14:textId="77777777" w:rsidR="00203DE3" w:rsidRPr="004741E4" w:rsidRDefault="00203DE3" w:rsidP="00203DE3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E4">
        <w:rPr>
          <w:rFonts w:ascii="Times New Roman" w:hAnsi="Times New Roman" w:cs="Times New Roman"/>
          <w:sz w:val="24"/>
          <w:szCs w:val="24"/>
        </w:rPr>
        <w:t>Utworzenie dla zbiorów danych objętych bazami danych, o których mowa poniżej, oraz dla związanych z nimi usług metadanych opisujących te zbiory i usługi zgodnie z art. 5 Ustawy z dnia 4 marca 2010 r. o infrastrukturze informacji przestrzennej (</w:t>
      </w:r>
      <w:proofErr w:type="spellStart"/>
      <w:r w:rsidRPr="004741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41E4">
        <w:rPr>
          <w:rFonts w:ascii="Times New Roman" w:hAnsi="Times New Roman" w:cs="Times New Roman"/>
          <w:sz w:val="24"/>
          <w:szCs w:val="24"/>
        </w:rPr>
        <w:t xml:space="preserve">. Dz. U. z 2021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741E4">
        <w:rPr>
          <w:rFonts w:ascii="Times New Roman" w:hAnsi="Times New Roman" w:cs="Times New Roman"/>
          <w:sz w:val="24"/>
          <w:szCs w:val="24"/>
        </w:rPr>
        <w:t>poz. 214).</w:t>
      </w:r>
    </w:p>
    <w:p w14:paraId="52587439" w14:textId="77777777" w:rsidR="00203DE3" w:rsidRPr="004741E4" w:rsidRDefault="00203DE3" w:rsidP="00203DE3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E4">
        <w:rPr>
          <w:rFonts w:ascii="Times New Roman" w:hAnsi="Times New Roman" w:cs="Times New Roman"/>
          <w:sz w:val="24"/>
          <w:szCs w:val="24"/>
        </w:rPr>
        <w:t>Weryfikacja poprawności i zgodności ze schematem aplikacyjnym oraz poprawności merytorycznej utworzonych baz danych.</w:t>
      </w:r>
    </w:p>
    <w:p w14:paraId="266F97AF" w14:textId="6A14E737" w:rsidR="00203DE3" w:rsidRPr="004741E4" w:rsidRDefault="00203DE3" w:rsidP="00203DE3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E4">
        <w:rPr>
          <w:rFonts w:ascii="Times New Roman" w:hAnsi="Times New Roman" w:cs="Times New Roman"/>
          <w:sz w:val="24"/>
          <w:szCs w:val="24"/>
        </w:rPr>
        <w:t>Zasilenie systemu bazy danych Starosty Włoszczowskiego utworzonymi przez Wykonawcę zbior</w:t>
      </w:r>
      <w:r w:rsidR="00C27FE8">
        <w:rPr>
          <w:rFonts w:ascii="Times New Roman" w:hAnsi="Times New Roman" w:cs="Times New Roman"/>
          <w:sz w:val="24"/>
          <w:szCs w:val="24"/>
        </w:rPr>
        <w:t>ami</w:t>
      </w:r>
      <w:r w:rsidRPr="004741E4">
        <w:rPr>
          <w:rFonts w:ascii="Times New Roman" w:hAnsi="Times New Roman" w:cs="Times New Roman"/>
          <w:sz w:val="24"/>
          <w:szCs w:val="24"/>
        </w:rPr>
        <w:t xml:space="preserve"> bazy danych </w:t>
      </w:r>
      <w:proofErr w:type="spellStart"/>
      <w:r w:rsidRPr="004741E4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Pr="004741E4">
        <w:rPr>
          <w:rFonts w:ascii="Times New Roman" w:hAnsi="Times New Roman" w:cs="Times New Roman"/>
          <w:sz w:val="24"/>
          <w:szCs w:val="24"/>
        </w:rPr>
        <w:t>.</w:t>
      </w:r>
    </w:p>
    <w:p w14:paraId="221ADA69" w14:textId="77777777" w:rsidR="00203DE3" w:rsidRPr="004741E4" w:rsidRDefault="00203DE3" w:rsidP="00203DE3">
      <w:pPr>
        <w:pStyle w:val="Akapitzlist"/>
        <w:numPr>
          <w:ilvl w:val="0"/>
          <w:numId w:val="5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1E4">
        <w:rPr>
          <w:rFonts w:ascii="Times New Roman" w:hAnsi="Times New Roman" w:cs="Times New Roman"/>
          <w:sz w:val="24"/>
          <w:szCs w:val="24"/>
        </w:rPr>
        <w:t>Sporządzenie dokumentacji w formie operatu technicznego (plik PDF).</w:t>
      </w:r>
    </w:p>
    <w:p w14:paraId="7B39ACB5" w14:textId="77777777" w:rsidR="00203DE3" w:rsidRPr="004741E4" w:rsidRDefault="00203DE3" w:rsidP="00203DE3">
      <w:pPr>
        <w:tabs>
          <w:tab w:val="left" w:pos="9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38F4A" w14:textId="77777777" w:rsidR="00203DE3" w:rsidRPr="0046766B" w:rsidRDefault="00203DE3" w:rsidP="00203DE3">
      <w:pPr>
        <w:pStyle w:val="Tytu"/>
        <w:tabs>
          <w:tab w:val="left" w:pos="284"/>
        </w:tabs>
        <w:rPr>
          <w:b w:val="0"/>
          <w:bCs w:val="0"/>
        </w:rPr>
      </w:pPr>
      <w:r w:rsidRPr="0046766B">
        <w:rPr>
          <w:b w:val="0"/>
        </w:rPr>
        <w:t xml:space="preserve"> </w:t>
      </w:r>
      <w:r w:rsidRPr="0046766B">
        <w:t>§ 2</w:t>
      </w:r>
    </w:p>
    <w:p w14:paraId="13BD0DAF" w14:textId="754F5381" w:rsidR="00203DE3" w:rsidRPr="00556703" w:rsidRDefault="00203DE3" w:rsidP="00203DE3">
      <w:pPr>
        <w:jc w:val="both"/>
        <w:rPr>
          <w:rFonts w:ascii="Times New Roman" w:hAnsi="Times New Roman" w:cs="Times New Roman"/>
          <w:sz w:val="24"/>
          <w:szCs w:val="24"/>
        </w:rPr>
      </w:pPr>
      <w:r w:rsidRPr="0046766B">
        <w:rPr>
          <w:rFonts w:ascii="Times New Roman" w:hAnsi="Times New Roman" w:cs="Times New Roman"/>
          <w:sz w:val="24"/>
          <w:szCs w:val="24"/>
        </w:rPr>
        <w:t xml:space="preserve">Szczegółowy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766B">
        <w:rPr>
          <w:rFonts w:ascii="Times New Roman" w:hAnsi="Times New Roman" w:cs="Times New Roman"/>
          <w:sz w:val="24"/>
          <w:szCs w:val="24"/>
        </w:rPr>
        <w:t xml:space="preserve">pis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766B">
        <w:rPr>
          <w:rFonts w:ascii="Times New Roman" w:hAnsi="Times New Roman" w:cs="Times New Roman"/>
          <w:sz w:val="24"/>
          <w:szCs w:val="24"/>
        </w:rPr>
        <w:t xml:space="preserve">rzedmiotu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766B">
        <w:rPr>
          <w:rFonts w:ascii="Times New Roman" w:hAnsi="Times New Roman" w:cs="Times New Roman"/>
          <w:sz w:val="24"/>
          <w:szCs w:val="24"/>
        </w:rPr>
        <w:t>amówienia</w:t>
      </w:r>
      <w:r>
        <w:rPr>
          <w:rFonts w:ascii="Times New Roman" w:hAnsi="Times New Roman" w:cs="Times New Roman"/>
          <w:sz w:val="24"/>
          <w:szCs w:val="24"/>
        </w:rPr>
        <w:t xml:space="preserve"> -Warunki Techniczne</w:t>
      </w:r>
      <w:r w:rsidRPr="0046766B">
        <w:rPr>
          <w:rFonts w:ascii="Times New Roman" w:hAnsi="Times New Roman" w:cs="Times New Roman"/>
          <w:sz w:val="24"/>
          <w:szCs w:val="24"/>
        </w:rPr>
        <w:t xml:space="preserve"> znajduje się w </w:t>
      </w:r>
      <w:r w:rsidRPr="004741E4">
        <w:rPr>
          <w:rFonts w:ascii="Times New Roman" w:hAnsi="Times New Roman" w:cs="Times New Roman"/>
          <w:sz w:val="24"/>
          <w:szCs w:val="24"/>
        </w:rPr>
        <w:t>załączniku</w:t>
      </w:r>
      <w:r>
        <w:rPr>
          <w:rFonts w:ascii="Times New Roman" w:hAnsi="Times New Roman" w:cs="Times New Roman"/>
          <w:sz w:val="24"/>
          <w:szCs w:val="24"/>
        </w:rPr>
        <w:br/>
      </w:r>
      <w:r w:rsidRPr="004741E4">
        <w:rPr>
          <w:rFonts w:ascii="Times New Roman" w:hAnsi="Times New Roman" w:cs="Times New Roman"/>
          <w:sz w:val="24"/>
          <w:szCs w:val="24"/>
        </w:rPr>
        <w:t xml:space="preserve">nr 3 </w:t>
      </w:r>
      <w:r w:rsidRPr="0046766B">
        <w:rPr>
          <w:rFonts w:ascii="Times New Roman" w:hAnsi="Times New Roman" w:cs="Times New Roman"/>
          <w:sz w:val="24"/>
          <w:szCs w:val="24"/>
        </w:rPr>
        <w:t xml:space="preserve">do zapytania ofertowego </w:t>
      </w:r>
      <w:r w:rsidRPr="0046766B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GKN.272.2</w:t>
      </w:r>
      <w:r w:rsidR="00854C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6766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54CB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6766B"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46766B">
        <w:rPr>
          <w:rFonts w:ascii="Times New Roman" w:hAnsi="Times New Roman" w:cs="Times New Roman"/>
          <w:sz w:val="24"/>
          <w:szCs w:val="24"/>
        </w:rPr>
        <w:t xml:space="preserve">, </w:t>
      </w:r>
      <w:r w:rsidRPr="0046766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niniejszej Umowy.</w:t>
      </w:r>
    </w:p>
    <w:p w14:paraId="56C2B988" w14:textId="77777777" w:rsidR="00203DE3" w:rsidRPr="00707F1D" w:rsidRDefault="00203DE3" w:rsidP="00203DE3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75470C6" w14:textId="638B97C4" w:rsidR="00203DE3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ustala się na dzień </w:t>
      </w:r>
      <w:r w:rsidR="00854CBF" w:rsidRPr="00854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15.10</w:t>
      </w:r>
      <w:r w:rsidRPr="00854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54CBF" w:rsidRPr="00854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03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3677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D7711A7" w14:textId="77777777" w:rsidR="00203DE3" w:rsidRPr="00556703" w:rsidRDefault="00203DE3" w:rsidP="00203D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zakończenia realizacji zamówienia uznaje się datę sporządzenia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7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protokołu kontroli stwierdzającej prawidłowe wykonanie zamówienia.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70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protokół będzie stanowił podstawę przyjęcia zamówienia.</w:t>
      </w:r>
    </w:p>
    <w:p w14:paraId="6BED1692" w14:textId="77777777" w:rsidR="00203DE3" w:rsidRPr="00707F1D" w:rsidRDefault="00203DE3" w:rsidP="00203DE3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87D641" w14:textId="77777777" w:rsidR="00203DE3" w:rsidRPr="00707F1D" w:rsidRDefault="00203DE3" w:rsidP="00203DE3">
      <w:pPr>
        <w:spacing w:after="0" w:line="276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</w:p>
    <w:p w14:paraId="53332ECA" w14:textId="77777777" w:rsidR="00203DE3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Wynagrodzenie za wykonanie przedmiotu Umowy ustala się na kwotę w wysokości ……</w:t>
      </w:r>
      <w:proofErr w:type="gramStart"/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netto, 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(……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brutto, słownie: (……………………………………………………………….)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96D78B" w14:textId="77777777" w:rsidR="00203DE3" w:rsidRPr="00707F1D" w:rsidRDefault="00203DE3" w:rsidP="00203DE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wymienione w ust. 1 pokrywa wszelkie koszty, jakie poniesie Wykonawca                          z tytułu wykonania przedmiotu Umowy.</w:t>
      </w:r>
    </w:p>
    <w:p w14:paraId="4ED7E4D5" w14:textId="77777777" w:rsidR="00203DE3" w:rsidRPr="00707F1D" w:rsidRDefault="00203DE3" w:rsidP="0020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4B72AA9A" w14:textId="35BE7D7C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Należność za wykonany i przyjęty bez zastrzeżeń przedmiot zamówienia płatna będzie przelewem z konta Zamawiającego w terminie </w:t>
      </w:r>
      <w:r w:rsidR="00C7050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licząc od daty dostarczenia Zamawiającemu prawidłowo wystawionej faktury na konto Wykonawcy.</w:t>
      </w:r>
    </w:p>
    <w:p w14:paraId="0907AD04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Podstawą do wystawienia faktury, będzie przyjęcie przez Zamawiającego prac określonych                 w § 1 i § 2 niniejszej umowy bez jakichkolwiek zastrzeżeń, co zostanie potwierdzone sporządzeniem protokołu odbioru tychże prac.</w:t>
      </w:r>
    </w:p>
    <w:p w14:paraId="3D6EA8BC" w14:textId="17422A05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594C1B06" w14:textId="77777777" w:rsidR="00203DE3" w:rsidRPr="00707F1D" w:rsidRDefault="00203DE3" w:rsidP="00203DE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proofErr w:type="gramStart"/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</w:t>
      </w:r>
      <w:proofErr w:type="gramEnd"/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57B59024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6B67A28C" w14:textId="77777777" w:rsidR="00203DE3" w:rsidRPr="00707F1D" w:rsidRDefault="00203DE3" w:rsidP="0020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D3BD2A" w14:textId="77777777" w:rsidR="00203DE3" w:rsidRPr="00707F1D" w:rsidRDefault="00203DE3" w:rsidP="0020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330CA1BE" w14:textId="77777777" w:rsidR="00203DE3" w:rsidRPr="00707F1D" w:rsidRDefault="00203DE3" w:rsidP="00203DE3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14:paraId="06A5B352" w14:textId="77777777" w:rsidR="00203DE3" w:rsidRPr="00707F1D" w:rsidRDefault="00203DE3" w:rsidP="00203DE3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Karę umowną za odstąpienie Wykonawcy od wykonania zamówienia sumuje się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1DDD0B3C" w14:textId="77777777" w:rsidR="00203DE3" w:rsidRPr="00707F1D" w:rsidRDefault="00203DE3" w:rsidP="00203DE3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po upływie terminu umownego. Po bezskutecznym upływie 30 dni od wyznaczonego terminu umownego Zamawiający może odstąpić od umowy i w związku z tym naliczy karę Wykonawcy w wysokości 40% ceny umownej.</w:t>
      </w:r>
    </w:p>
    <w:p w14:paraId="4404CA59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 Wykonawca wyraża zgodę na dokonywanie potrąceń kar umownych z wynagrodzenia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06D3921A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Zamawiający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7D9893C8" w14:textId="77777777" w:rsidR="00203DE3" w:rsidRPr="00707F1D" w:rsidRDefault="00203DE3" w:rsidP="00203DE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6A6387" w14:textId="77777777" w:rsidR="00203DE3" w:rsidRPr="00707F1D" w:rsidRDefault="00203DE3" w:rsidP="00203DE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49792642" w14:textId="77777777" w:rsidR="00203DE3" w:rsidRPr="00707F1D" w:rsidRDefault="00203DE3" w:rsidP="00203DE3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miesięcznej gwarancji na wykonany przez siebie przedmiot umowy.</w:t>
      </w:r>
    </w:p>
    <w:p w14:paraId="47BD8140" w14:textId="77777777" w:rsidR="00203DE3" w:rsidRPr="00707F1D" w:rsidRDefault="00203DE3" w:rsidP="00203DE3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14:paraId="4C1454D5" w14:textId="77777777" w:rsidR="00203DE3" w:rsidRPr="00707F1D" w:rsidRDefault="00203DE3" w:rsidP="00203DE3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Okres rękojmi strony ustalają na 36-miesięcy.</w:t>
      </w:r>
    </w:p>
    <w:p w14:paraId="43074E63" w14:textId="6C686378" w:rsidR="00203DE3" w:rsidRPr="00707F1D" w:rsidRDefault="00203DE3" w:rsidP="00203DE3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 Bieg terminu, po upływie, którego wygasają uprawnienia z tytułu gwarancji i rękojmi, rozpoczyna się w stosunku do Wykonawcy w dniu zakończenia przez Zamawiającego odbioru końcowego robót.</w:t>
      </w:r>
    </w:p>
    <w:p w14:paraId="0A571219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5DEC4C" w14:textId="77777777" w:rsidR="00203DE3" w:rsidRDefault="00203DE3" w:rsidP="00203DE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333F07B0" w14:textId="77777777" w:rsidR="00203DE3" w:rsidRPr="00707F1D" w:rsidRDefault="00203DE3" w:rsidP="0020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8</w:t>
      </w:r>
    </w:p>
    <w:p w14:paraId="1416A9E1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447FE665" w14:textId="77777777" w:rsidR="00203DE3" w:rsidRPr="00707F1D" w:rsidRDefault="00203DE3" w:rsidP="00203DE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B6795E" w14:textId="77777777" w:rsidR="00203DE3" w:rsidRPr="00707F1D" w:rsidRDefault="00203DE3" w:rsidP="0020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685B12B1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08E900C6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F51B1" w14:textId="77777777" w:rsidR="00203DE3" w:rsidRPr="00707F1D" w:rsidRDefault="00203DE3" w:rsidP="0020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457DE21F" w14:textId="77777777" w:rsidR="00203DE3" w:rsidRPr="00707F1D" w:rsidRDefault="00203DE3" w:rsidP="00203DE3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Zamawiającego, Wykonawca nie może powierzyć wykonania zamówienia innym podmiotom.</w:t>
      </w:r>
    </w:p>
    <w:p w14:paraId="09588B9E" w14:textId="77777777" w:rsidR="00203DE3" w:rsidRPr="00707F1D" w:rsidRDefault="00203DE3" w:rsidP="00203DE3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Umowy może nastąpić za zgodą obu stron wyrażoną na piśmie pod rygorem nieważności.</w:t>
      </w:r>
    </w:p>
    <w:p w14:paraId="24F0E366" w14:textId="77777777" w:rsidR="00203DE3" w:rsidRPr="00707F1D" w:rsidRDefault="00203DE3" w:rsidP="00203D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48507FF8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</w:t>
      </w:r>
    </w:p>
    <w:p w14:paraId="534A249C" w14:textId="77777777" w:rsidR="00203DE3" w:rsidRPr="00707F1D" w:rsidRDefault="00203DE3" w:rsidP="00203DE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B5481" w14:textId="3C79AB14" w:rsidR="00203DE3" w:rsidRPr="00707F1D" w:rsidRDefault="00403EEA" w:rsidP="00403EEA">
      <w:pPr>
        <w:tabs>
          <w:tab w:val="left" w:pos="4111"/>
          <w:tab w:val="left" w:pos="4678"/>
        </w:tabs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203DE3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5695BEEA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właściwy dla siedziby Zamawiającego.</w:t>
      </w:r>
    </w:p>
    <w:p w14:paraId="49C9FFFB" w14:textId="77777777" w:rsidR="00203DE3" w:rsidRPr="00707F1D" w:rsidRDefault="00203DE3" w:rsidP="00203DE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E2C61" w14:textId="77777777" w:rsidR="00203DE3" w:rsidRPr="00707F1D" w:rsidRDefault="00203DE3" w:rsidP="00203DE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A96A2B" w14:textId="77777777" w:rsidR="00203DE3" w:rsidRPr="00707F1D" w:rsidRDefault="00203DE3" w:rsidP="00203DE3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545AC0CC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są dla Zamawiającego, a jeden dla Wykonawcy.</w:t>
      </w:r>
    </w:p>
    <w:p w14:paraId="38A32F65" w14:textId="77777777" w:rsidR="00203DE3" w:rsidRPr="00707F1D" w:rsidRDefault="00203DE3" w:rsidP="00203DE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5E1500" w14:textId="77777777" w:rsidR="00203DE3" w:rsidRPr="00707F1D" w:rsidRDefault="00203DE3" w:rsidP="00203DE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587CA4" w14:textId="77777777" w:rsidR="00203DE3" w:rsidRPr="00707F1D" w:rsidRDefault="00203DE3" w:rsidP="00203DE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B258AD" w14:textId="77777777" w:rsidR="00203DE3" w:rsidRDefault="00203DE3" w:rsidP="00203DE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B7CB02" w14:textId="77777777" w:rsidR="00403EEA" w:rsidRPr="00707F1D" w:rsidRDefault="00403EEA" w:rsidP="00203DE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00A80E" w14:textId="77777777" w:rsidR="00203DE3" w:rsidRPr="00707F1D" w:rsidRDefault="00203DE3" w:rsidP="00203DE3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proofErr w:type="gramStart"/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</w:t>
      </w:r>
      <w:proofErr w:type="gramEnd"/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14:paraId="353C1EAB" w14:textId="77777777" w:rsidR="00203DE3" w:rsidRPr="00707F1D" w:rsidRDefault="00203DE3" w:rsidP="00203DE3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714A14" w14:textId="77777777" w:rsidR="00203DE3" w:rsidRPr="00707F1D" w:rsidRDefault="00203DE3" w:rsidP="00203D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2AB63" w14:textId="77777777" w:rsidR="00203DE3" w:rsidRDefault="00203DE3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D23F01" w14:textId="77777777" w:rsidR="00203DE3" w:rsidRDefault="00203DE3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203DE3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373"/>
    <w:multiLevelType w:val="hybridMultilevel"/>
    <w:tmpl w:val="5DB2C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7282B"/>
    <w:multiLevelType w:val="hybridMultilevel"/>
    <w:tmpl w:val="B78E65D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5AF5CF0"/>
    <w:multiLevelType w:val="hybridMultilevel"/>
    <w:tmpl w:val="2CBA32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5348094">
    <w:abstractNumId w:val="3"/>
    <w:lvlOverride w:ilvl="0">
      <w:startOverride w:val="1"/>
    </w:lvlOverride>
  </w:num>
  <w:num w:numId="2" w16cid:durableId="193466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893333">
    <w:abstractNumId w:val="0"/>
  </w:num>
  <w:num w:numId="4" w16cid:durableId="1746953021">
    <w:abstractNumId w:val="2"/>
  </w:num>
  <w:num w:numId="5" w16cid:durableId="81140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4250E"/>
    <w:rsid w:val="00106639"/>
    <w:rsid w:val="00144463"/>
    <w:rsid w:val="00175CFE"/>
    <w:rsid w:val="00203DE3"/>
    <w:rsid w:val="00232C43"/>
    <w:rsid w:val="0023383A"/>
    <w:rsid w:val="00236F9A"/>
    <w:rsid w:val="002A41F8"/>
    <w:rsid w:val="002B5472"/>
    <w:rsid w:val="002C104B"/>
    <w:rsid w:val="002E1EFD"/>
    <w:rsid w:val="003C044E"/>
    <w:rsid w:val="003C177B"/>
    <w:rsid w:val="003C7508"/>
    <w:rsid w:val="003C751A"/>
    <w:rsid w:val="003E5670"/>
    <w:rsid w:val="003F6BFC"/>
    <w:rsid w:val="00403EEA"/>
    <w:rsid w:val="0046766B"/>
    <w:rsid w:val="004741E4"/>
    <w:rsid w:val="004A5BC6"/>
    <w:rsid w:val="00516867"/>
    <w:rsid w:val="00517A0B"/>
    <w:rsid w:val="00612B02"/>
    <w:rsid w:val="006A7990"/>
    <w:rsid w:val="006D5A73"/>
    <w:rsid w:val="006E5DF4"/>
    <w:rsid w:val="00707F1D"/>
    <w:rsid w:val="007337D3"/>
    <w:rsid w:val="00736722"/>
    <w:rsid w:val="00755BCE"/>
    <w:rsid w:val="00770109"/>
    <w:rsid w:val="00777C7F"/>
    <w:rsid w:val="007C07C4"/>
    <w:rsid w:val="008232C6"/>
    <w:rsid w:val="00854CBF"/>
    <w:rsid w:val="00874440"/>
    <w:rsid w:val="0089555A"/>
    <w:rsid w:val="00966231"/>
    <w:rsid w:val="009E2268"/>
    <w:rsid w:val="00A06B33"/>
    <w:rsid w:val="00A2516A"/>
    <w:rsid w:val="00A37D74"/>
    <w:rsid w:val="00AE2EB9"/>
    <w:rsid w:val="00AF7D72"/>
    <w:rsid w:val="00B413C3"/>
    <w:rsid w:val="00B52A61"/>
    <w:rsid w:val="00BC47E5"/>
    <w:rsid w:val="00C27FE8"/>
    <w:rsid w:val="00C70508"/>
    <w:rsid w:val="00CE1C01"/>
    <w:rsid w:val="00D15471"/>
    <w:rsid w:val="00D61BE0"/>
    <w:rsid w:val="00D77ABF"/>
    <w:rsid w:val="00E2446C"/>
    <w:rsid w:val="00F407C9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6CB1"/>
  <w15:docId w15:val="{E5FE6A6B-09C1-4978-B7CB-618A0C8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ytu">
    <w:name w:val="Title"/>
    <w:aliases w:val=" Znak Znak"/>
    <w:basedOn w:val="Normalny"/>
    <w:link w:val="TytuZnak"/>
    <w:qFormat/>
    <w:rsid w:val="00770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 Znak"/>
    <w:basedOn w:val="Domylnaczcionkaakapitu"/>
    <w:link w:val="Tytu"/>
    <w:rsid w:val="00770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4741E4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4741E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Bożena Gładyś</cp:lastModifiedBy>
  <cp:revision>40</cp:revision>
  <cp:lastPrinted>2023-11-10T08:27:00Z</cp:lastPrinted>
  <dcterms:created xsi:type="dcterms:W3CDTF">2022-03-28T09:36:00Z</dcterms:created>
  <dcterms:modified xsi:type="dcterms:W3CDTF">2024-07-04T08:49:00Z</dcterms:modified>
</cp:coreProperties>
</file>