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E502FFE" w:rsidR="00480AD1" w:rsidRPr="00B05C1F" w:rsidRDefault="00D004A7" w:rsidP="00D004A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hAnsi="Arial" w:cs="Arial"/>
          <w:color w:val="000000" w:themeColor="text1"/>
          <w:sz w:val="24"/>
          <w:szCs w:val="24"/>
        </w:rPr>
        <w:t>Załącznik Nr 2A</w:t>
      </w:r>
      <w:r w:rsidR="00DA279D">
        <w:rPr>
          <w:rFonts w:ascii="Arial" w:hAnsi="Arial" w:cs="Arial"/>
          <w:color w:val="000000" w:themeColor="text1"/>
          <w:sz w:val="24"/>
          <w:szCs w:val="24"/>
        </w:rPr>
        <w:t xml:space="preserve"> po zmianie</w:t>
      </w:r>
    </w:p>
    <w:p w14:paraId="1CFDE810" w14:textId="77777777" w:rsidR="00D004A7" w:rsidRPr="00B05C1F" w:rsidRDefault="00D004A7" w:rsidP="00D004A7">
      <w:pPr>
        <w:keepNext/>
        <w:spacing w:after="0" w:line="240" w:lineRule="auto"/>
        <w:ind w:right="-284"/>
        <w:jc w:val="center"/>
        <w:outlineLvl w:val="0"/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</w:pPr>
      <w:r w:rsidRPr="00B05C1F"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  <w:t>FORMULARZ CENOWY</w:t>
      </w:r>
    </w:p>
    <w:p w14:paraId="53BC6F60" w14:textId="05B1C3E8" w:rsidR="00D004A7" w:rsidRPr="00B05C1F" w:rsidRDefault="00D004A7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0FB5573A" w14:textId="77777777" w:rsidR="003E4338" w:rsidRPr="00B05C1F" w:rsidRDefault="003E4338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="-578" w:tblpY="58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539"/>
        <w:gridCol w:w="992"/>
        <w:gridCol w:w="567"/>
        <w:gridCol w:w="808"/>
        <w:gridCol w:w="889"/>
        <w:gridCol w:w="14"/>
        <w:gridCol w:w="1126"/>
        <w:gridCol w:w="14"/>
        <w:gridCol w:w="1385"/>
        <w:gridCol w:w="14"/>
        <w:gridCol w:w="1501"/>
        <w:gridCol w:w="14"/>
      </w:tblGrid>
      <w:tr w:rsidR="00B05C1F" w:rsidRPr="00B05C1F" w14:paraId="0E6A3ECF" w14:textId="77777777" w:rsidTr="00D17973">
        <w:trPr>
          <w:gridAfter w:val="1"/>
          <w:wAfter w:w="14" w:type="dxa"/>
          <w:trHeight w:val="220"/>
          <w:tblHeader/>
        </w:trPr>
        <w:tc>
          <w:tcPr>
            <w:tcW w:w="575" w:type="dxa"/>
            <w:vMerge w:val="restart"/>
            <w:vAlign w:val="center"/>
          </w:tcPr>
          <w:p w14:paraId="0B9A1E16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539" w:type="dxa"/>
            <w:vMerge w:val="restart"/>
            <w:vAlign w:val="center"/>
          </w:tcPr>
          <w:p w14:paraId="3280F85A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pl-PL"/>
              </w:rPr>
            </w:pPr>
          </w:p>
          <w:p w14:paraId="18C45DA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04A8C8A" w14:textId="77777777" w:rsidR="00D004A7" w:rsidRPr="00B05C1F" w:rsidRDefault="00D004A7" w:rsidP="008F1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567" w:type="dxa"/>
            <w:vMerge w:val="restart"/>
            <w:vAlign w:val="center"/>
          </w:tcPr>
          <w:p w14:paraId="06FE6A0B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14:paraId="6936EEA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9" w:type="dxa"/>
            <w:vMerge w:val="restart"/>
            <w:vAlign w:val="center"/>
          </w:tcPr>
          <w:p w14:paraId="7B6E6185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54A017E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399" w:type="dxa"/>
            <w:gridSpan w:val="2"/>
            <w:vAlign w:val="center"/>
          </w:tcPr>
          <w:p w14:paraId="1CC140F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3CE569D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</w:t>
            </w:r>
          </w:p>
          <w:p w14:paraId="481951F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Brutto PLN</w:t>
            </w:r>
          </w:p>
        </w:tc>
      </w:tr>
      <w:tr w:rsidR="00B05C1F" w:rsidRPr="00B05C1F" w14:paraId="2EC9EEEC" w14:textId="77777777" w:rsidTr="00D17973">
        <w:trPr>
          <w:gridAfter w:val="1"/>
          <w:wAfter w:w="14" w:type="dxa"/>
          <w:trHeight w:val="1007"/>
          <w:tblHeader/>
        </w:trPr>
        <w:tc>
          <w:tcPr>
            <w:tcW w:w="575" w:type="dxa"/>
            <w:vMerge/>
            <w:vAlign w:val="center"/>
          </w:tcPr>
          <w:p w14:paraId="1CF8490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39" w:type="dxa"/>
            <w:vMerge/>
            <w:vAlign w:val="center"/>
          </w:tcPr>
          <w:p w14:paraId="7C15F2A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10B909D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</w:tcPr>
          <w:p w14:paraId="63B7D90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vAlign w:val="center"/>
          </w:tcPr>
          <w:p w14:paraId="1F0E0DCE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/>
            <w:vAlign w:val="center"/>
          </w:tcPr>
          <w:p w14:paraId="79346203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9A1068C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18513A1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wartość</w:t>
            </w:r>
          </w:p>
          <w:p w14:paraId="494F017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podatku VAT PLN</w:t>
            </w:r>
          </w:p>
        </w:tc>
        <w:tc>
          <w:tcPr>
            <w:tcW w:w="1515" w:type="dxa"/>
            <w:gridSpan w:val="2"/>
            <w:vMerge/>
            <w:vAlign w:val="center"/>
          </w:tcPr>
          <w:p w14:paraId="76F84DB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6280CB9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13DFA96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2539" w:type="dxa"/>
            <w:vAlign w:val="center"/>
          </w:tcPr>
          <w:p w14:paraId="0671B952" w14:textId="64180032" w:rsidR="00D004A7" w:rsidRPr="00B05C1F" w:rsidRDefault="008F11E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Komputer stacjonarny</w:t>
            </w:r>
          </w:p>
        </w:tc>
        <w:tc>
          <w:tcPr>
            <w:tcW w:w="992" w:type="dxa"/>
            <w:vAlign w:val="center"/>
          </w:tcPr>
          <w:p w14:paraId="53DF326A" w14:textId="36F3DBD6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8F11ED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567" w:type="dxa"/>
            <w:vAlign w:val="center"/>
          </w:tcPr>
          <w:p w14:paraId="349DEC1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29780C0C" w14:textId="10BC51BC" w:rsidR="00D004A7" w:rsidRPr="00B05C1F" w:rsidRDefault="008F11ED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7D72F755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E8762F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AEBF3D8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8F69110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75973B97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697CDD10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2.</w:t>
            </w:r>
          </w:p>
        </w:tc>
        <w:tc>
          <w:tcPr>
            <w:tcW w:w="2539" w:type="dxa"/>
            <w:vAlign w:val="center"/>
          </w:tcPr>
          <w:p w14:paraId="76399011" w14:textId="77777777" w:rsidR="00D004A7" w:rsidRPr="00B05C1F" w:rsidRDefault="00D004A7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992" w:type="dxa"/>
            <w:vAlign w:val="center"/>
          </w:tcPr>
          <w:p w14:paraId="1958D38A" w14:textId="376E43F5" w:rsidR="00D004A7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="00D004A7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FB8163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543A42CE" w14:textId="5E05C3DB" w:rsidR="00D004A7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9" w:type="dxa"/>
            <w:vAlign w:val="center"/>
          </w:tcPr>
          <w:p w14:paraId="5A21C375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C544B8D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8E33737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FCA0E66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1DCF2AFC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269D081A" w14:textId="6115909B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3.</w:t>
            </w:r>
          </w:p>
        </w:tc>
        <w:tc>
          <w:tcPr>
            <w:tcW w:w="2539" w:type="dxa"/>
            <w:vAlign w:val="center"/>
          </w:tcPr>
          <w:p w14:paraId="20F26FD9" w14:textId="46A1920C" w:rsidR="006D2F52" w:rsidRPr="00B05C1F" w:rsidRDefault="00387BB0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OFFICE LTSC Standard 2021</w:t>
            </w:r>
          </w:p>
          <w:p w14:paraId="28FEA65A" w14:textId="77777777" w:rsidR="00A4676D" w:rsidRPr="00B05C1F" w:rsidRDefault="00A4676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714CA063" w14:textId="28679653" w:rsidR="00A4047D" w:rsidRPr="00B05C1F" w:rsidRDefault="00A4047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…………………………..*</w:t>
            </w:r>
          </w:p>
        </w:tc>
        <w:tc>
          <w:tcPr>
            <w:tcW w:w="992" w:type="dxa"/>
            <w:vAlign w:val="center"/>
          </w:tcPr>
          <w:p w14:paraId="23B1F917" w14:textId="42169573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7DADBC65" w14:textId="29194BFE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808" w:type="dxa"/>
            <w:vAlign w:val="center"/>
          </w:tcPr>
          <w:p w14:paraId="0D21751E" w14:textId="07FB9438" w:rsidR="003E4338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5796AE47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AA8C457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78122AF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01C6EB0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0AC2C5A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7C31EC80" w14:textId="71864171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4.</w:t>
            </w:r>
          </w:p>
        </w:tc>
        <w:tc>
          <w:tcPr>
            <w:tcW w:w="2539" w:type="dxa"/>
            <w:vAlign w:val="center"/>
          </w:tcPr>
          <w:p w14:paraId="224AD606" w14:textId="07ECAEDE" w:rsidR="00816D83" w:rsidRPr="00B05C1F" w:rsidRDefault="00816D83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Zasilacz awaryjny</w:t>
            </w:r>
          </w:p>
        </w:tc>
        <w:tc>
          <w:tcPr>
            <w:tcW w:w="992" w:type="dxa"/>
            <w:vAlign w:val="center"/>
          </w:tcPr>
          <w:p w14:paraId="2C0170D5" w14:textId="286D4BBE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4E526E40" w14:textId="609A06FB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4B5C630B" w14:textId="0194A73F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32507603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3CC22D6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9614C19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B14B8E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E22235D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45D5F635" w14:textId="13C12B7A" w:rsidR="00D004A7" w:rsidRPr="00B05C1F" w:rsidRDefault="00E132AC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5</w:t>
            </w:r>
            <w:r w:rsidR="00D004A7"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2539" w:type="dxa"/>
            <w:vAlign w:val="center"/>
          </w:tcPr>
          <w:p w14:paraId="3C532DE4" w14:textId="77777777" w:rsidR="00D004A7" w:rsidRPr="00B05C1F" w:rsidRDefault="00D004A7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Manipulator 3D</w:t>
            </w:r>
          </w:p>
        </w:tc>
        <w:tc>
          <w:tcPr>
            <w:tcW w:w="992" w:type="dxa"/>
            <w:vAlign w:val="center"/>
          </w:tcPr>
          <w:p w14:paraId="5E14471D" w14:textId="7C35B7DA" w:rsidR="00D004A7" w:rsidRPr="00B05C1F" w:rsidRDefault="000D445F" w:rsidP="000D4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4AF901B8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4DC3D60C" w14:textId="20CD00AA" w:rsidR="00D004A7" w:rsidRPr="00B05C1F" w:rsidRDefault="000D445F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6CF75AE8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675A3C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FFD959F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E61EF32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76CE72F8" w14:textId="77777777" w:rsidTr="008F11ED">
        <w:trPr>
          <w:trHeight w:val="447"/>
        </w:trPr>
        <w:tc>
          <w:tcPr>
            <w:tcW w:w="6384" w:type="dxa"/>
            <w:gridSpan w:val="7"/>
          </w:tcPr>
          <w:p w14:paraId="47234F9F" w14:textId="77777777" w:rsidR="008F11ED" w:rsidRPr="00B05C1F" w:rsidRDefault="008F11ED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</w:pPr>
          </w:p>
          <w:p w14:paraId="7AF39398" w14:textId="3DE2F6D0" w:rsidR="00D004A7" w:rsidRPr="00B05C1F" w:rsidRDefault="00D004A7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0" w:type="dxa"/>
            <w:gridSpan w:val="2"/>
            <w:vAlign w:val="center"/>
          </w:tcPr>
          <w:p w14:paraId="6D722E32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063174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817E1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F098D3D" w14:textId="2950A514" w:rsidR="00D004A7" w:rsidRPr="00B05C1F" w:rsidRDefault="00D004A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15D9ADDC" w14:textId="5AEF903C" w:rsidR="00385747" w:rsidRPr="00B05C1F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337D3A4B" w14:textId="735DAB04" w:rsidR="00385747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6B76B8BA" w14:textId="77777777" w:rsidR="000B62B4" w:rsidRPr="00B05C1F" w:rsidRDefault="000B62B4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  <w:bookmarkStart w:id="0" w:name="_GoBack"/>
      <w:bookmarkEnd w:id="0"/>
    </w:p>
    <w:p w14:paraId="2D7601A2" w14:textId="77777777" w:rsidR="00385747" w:rsidRPr="00B05C1F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5D6D555E" w14:textId="77777777" w:rsidR="00D004A7" w:rsidRPr="00B05C1F" w:rsidRDefault="00D004A7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670E5F8" w14:textId="77777777" w:rsidR="00D004A7" w:rsidRPr="00B05C1F" w:rsidRDefault="00D004A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WYMAGANE JEST PODANIE NIŻEJ WYMIENIONYCH DANYCH </w:t>
      </w:r>
    </w:p>
    <w:p w14:paraId="7433275E" w14:textId="7A68F25D" w:rsidR="00D004A7" w:rsidRPr="00B05C1F" w:rsidRDefault="00D004A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DLA OFEROWANCH URZĄDZEŃ PRZEZ WYKONAWCĘ</w:t>
      </w:r>
    </w:p>
    <w:p w14:paraId="2726D20C" w14:textId="1754E9E8" w:rsidR="00BC18AA" w:rsidRPr="00B05C1F" w:rsidRDefault="00BC18A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915" w:type="dxa"/>
        <w:tblLook w:val="04A0" w:firstRow="1" w:lastRow="0" w:firstColumn="1" w:lastColumn="0" w:noHBand="0" w:noVBand="1"/>
      </w:tblPr>
      <w:tblGrid>
        <w:gridCol w:w="510"/>
        <w:gridCol w:w="3617"/>
        <w:gridCol w:w="4573"/>
        <w:gridCol w:w="1215"/>
      </w:tblGrid>
      <w:tr w:rsidR="00B05C1F" w:rsidRPr="00B05C1F" w14:paraId="715A17E0" w14:textId="77777777" w:rsidTr="00BC18AA">
        <w:trPr>
          <w:cantSplit/>
          <w:trHeight w:val="238"/>
        </w:trPr>
        <w:tc>
          <w:tcPr>
            <w:tcW w:w="510" w:type="dxa"/>
            <w:shd w:val="clear" w:color="auto" w:fill="E7E6E6" w:themeFill="background2"/>
            <w:vAlign w:val="center"/>
          </w:tcPr>
          <w:p w14:paraId="10C16395" w14:textId="1EC657B3" w:rsidR="00BC18AA" w:rsidRPr="00B05C1F" w:rsidRDefault="00BC18AA" w:rsidP="00E276D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90" w:type="dxa"/>
            <w:gridSpan w:val="2"/>
            <w:shd w:val="clear" w:color="auto" w:fill="E7E6E6" w:themeFill="background2"/>
            <w:vAlign w:val="center"/>
          </w:tcPr>
          <w:p w14:paraId="66161036" w14:textId="0D5558A4" w:rsidR="00BC18AA" w:rsidRPr="00B05C1F" w:rsidRDefault="00BC18AA" w:rsidP="00BC18A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Komputer stacjonarny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7778D396" w14:textId="694EAEE5" w:rsidR="00BC18AA" w:rsidRPr="00B05C1F" w:rsidRDefault="00BC18AA" w:rsidP="00E276D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Zał. 1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.1</w:t>
            </w:r>
            <w:r w:rsidR="003E4338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05C1F" w:rsidRPr="00B05C1F" w14:paraId="64EEC962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2852EC48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788" w:type="dxa"/>
            <w:gridSpan w:val="2"/>
            <w:vAlign w:val="center"/>
          </w:tcPr>
          <w:p w14:paraId="103F3C08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5D7D75C3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7B0A392" w14:textId="55A4D076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Model/Symbol</w:t>
            </w:r>
          </w:p>
        </w:tc>
        <w:tc>
          <w:tcPr>
            <w:tcW w:w="5788" w:type="dxa"/>
            <w:gridSpan w:val="2"/>
            <w:vAlign w:val="center"/>
          </w:tcPr>
          <w:p w14:paraId="0E7FF242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56DE833C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11BA4FD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producenta</w:t>
            </w:r>
          </w:p>
        </w:tc>
        <w:tc>
          <w:tcPr>
            <w:tcW w:w="5788" w:type="dxa"/>
            <w:gridSpan w:val="2"/>
            <w:vAlign w:val="center"/>
          </w:tcPr>
          <w:p w14:paraId="0C954E03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6E1D47A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15D6CD7" w14:textId="2C59D41E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Procesor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rodzina, kod produktu, linia produktu</w:t>
            </w:r>
            <w:r w:rsidR="00D01BBA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682537FD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A4ED026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0A137EB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Dedykowana karta graficzna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model, nazwa rdzenia graficznego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53EB05EA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47898E36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4A9208EA" w14:textId="4BA53514" w:rsidR="00A14667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Wyposażenie dodatkowe (</w:t>
            </w:r>
            <w:r w:rsidRPr="00B05C1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producent, model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6CEA401D" w14:textId="09CFA04B" w:rsidR="003E4338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E780C1" w14:textId="5F25DCBC" w:rsidR="003E4338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vAlign w:val="center"/>
          </w:tcPr>
          <w:p w14:paraId="3D8B7D7A" w14:textId="45AA60C6" w:rsidR="000D445F" w:rsidRPr="00B05C1F" w:rsidRDefault="000D445F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B92880" w14:textId="739F339A" w:rsidR="00A14667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Klawiatur</w:t>
            </w:r>
            <w:r w:rsidR="00E21DE0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a: </w:t>
            </w:r>
          </w:p>
          <w:p w14:paraId="6243365E" w14:textId="0AFB2FEF" w:rsidR="003E4338" w:rsidRPr="00B05C1F" w:rsidRDefault="003E4338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Mysz</w:t>
            </w:r>
            <w:r w:rsidR="00E21DE0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DE21F6" w:rsidRPr="00B05C1F" w14:paraId="5D89F1BE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B36D3CE" w14:textId="31EB7AB8" w:rsidR="00DE21F6" w:rsidRPr="00B05C1F" w:rsidRDefault="00DE21F6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788" w:type="dxa"/>
            <w:gridSpan w:val="2"/>
            <w:vAlign w:val="center"/>
          </w:tcPr>
          <w:p w14:paraId="416868D1" w14:textId="77777777" w:rsidR="00DE21F6" w:rsidRPr="00B05C1F" w:rsidRDefault="00DE21F6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9E3110" w14:textId="23295C46" w:rsidR="00BC18AA" w:rsidRPr="00B05C1F" w:rsidRDefault="00BC18A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4C5BAA8" w14:textId="30966E9D" w:rsidR="00385747" w:rsidRPr="00B05C1F" w:rsidRDefault="0038574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61E3DA0" w14:textId="77777777" w:rsidR="00385747" w:rsidRPr="00B05C1F" w:rsidRDefault="0038574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17031035" w14:textId="77777777" w:rsidTr="00DE21F6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34B6C1AC" w14:textId="5BA394A5" w:rsidR="004E6689" w:rsidRPr="00B05C1F" w:rsidRDefault="004E6689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6230ACC3" w14:textId="7CD77522" w:rsidR="004E6689" w:rsidRPr="00B05C1F" w:rsidRDefault="004E6689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Monitor 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0060A769" w14:textId="184162DC" w:rsidR="004E6689" w:rsidRPr="00B05C1F" w:rsidRDefault="004E6689" w:rsidP="004E668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B05C1F" w:rsidRPr="00B05C1F" w14:paraId="52CD9BD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6B918969" w14:textId="77777777" w:rsidR="004E6689" w:rsidRPr="00B05C1F" w:rsidRDefault="004E6689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49516647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0031319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34DF7B97" w14:textId="5BFD1213" w:rsidR="004E6689" w:rsidRPr="00B05C1F" w:rsidRDefault="002A6A48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Typ</w:t>
            </w:r>
            <w:r w:rsidR="003E4338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4E6689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844" w:type="dxa"/>
            <w:gridSpan w:val="2"/>
            <w:vAlign w:val="center"/>
          </w:tcPr>
          <w:p w14:paraId="7C952173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40057AD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7A4733A8" w14:textId="77777777" w:rsidR="004E6689" w:rsidRPr="00B05C1F" w:rsidRDefault="004E6689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produktu nadany przez producenta</w:t>
            </w:r>
          </w:p>
        </w:tc>
        <w:tc>
          <w:tcPr>
            <w:tcW w:w="5844" w:type="dxa"/>
            <w:gridSpan w:val="2"/>
            <w:vAlign w:val="center"/>
          </w:tcPr>
          <w:p w14:paraId="1895A5C7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669375FF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6290EF0F" w14:textId="225F21D1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6D300743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7095F2DA" w14:textId="439287FC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448FC247" w14:textId="77777777" w:rsidTr="00DE21F6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4D2BAA35" w14:textId="68A40909" w:rsidR="00816D83" w:rsidRPr="00B05C1F" w:rsidRDefault="00816D83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1F2D83CE" w14:textId="22085FBB" w:rsidR="00816D83" w:rsidRPr="00B05C1F" w:rsidRDefault="00816D83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Zasilacz awaryjny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3026336E" w14:textId="30215319" w:rsidR="00816D83" w:rsidRPr="00B05C1F" w:rsidRDefault="00816D83" w:rsidP="00816D8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B05C1F" w:rsidRPr="00B05C1F" w14:paraId="1AECCBD4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5A1CE3ED" w14:textId="77777777" w:rsidR="00816D83" w:rsidRPr="00B05C1F" w:rsidRDefault="00816D83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2160D58A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21157197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09543C71" w14:textId="32A71B3A" w:rsidR="00816D83" w:rsidRPr="00B05C1F" w:rsidRDefault="00816D83" w:rsidP="002A6A4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2A6A48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yp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/Model</w:t>
            </w:r>
          </w:p>
        </w:tc>
        <w:tc>
          <w:tcPr>
            <w:tcW w:w="5844" w:type="dxa"/>
            <w:gridSpan w:val="2"/>
            <w:vAlign w:val="center"/>
          </w:tcPr>
          <w:p w14:paraId="7F9F65E8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275B865F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4EB36E85" w14:textId="77777777" w:rsidR="00816D83" w:rsidRPr="00B05C1F" w:rsidRDefault="00816D83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produktu nadany przez producenta</w:t>
            </w:r>
          </w:p>
        </w:tc>
        <w:tc>
          <w:tcPr>
            <w:tcW w:w="5844" w:type="dxa"/>
            <w:gridSpan w:val="2"/>
            <w:vAlign w:val="center"/>
          </w:tcPr>
          <w:p w14:paraId="54A3B4CA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7DECCB36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4EB589CD" w14:textId="7445EAE1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257468FF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639D440D" w14:textId="23488D74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79C85D67" w14:textId="77777777" w:rsidTr="00E132AC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0E116254" w14:textId="1C78835A" w:rsidR="000D445F" w:rsidRPr="00B05C1F" w:rsidRDefault="000D445F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4BF5F1A1" w14:textId="5F53B3D3" w:rsidR="000D445F" w:rsidRPr="00B05C1F" w:rsidRDefault="000D445F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Manipulator 3D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35438169" w14:textId="38DC6B09" w:rsidR="000D445F" w:rsidRPr="00B05C1F" w:rsidRDefault="000D445F" w:rsidP="000D445F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B05C1F" w:rsidRPr="00B05C1F" w14:paraId="30CBDFDE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6B42478" w14:textId="77777777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17E7C060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10A8851D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8581BF2" w14:textId="37A67826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Nazwa/model</w:t>
            </w:r>
          </w:p>
        </w:tc>
        <w:tc>
          <w:tcPr>
            <w:tcW w:w="5844" w:type="dxa"/>
            <w:gridSpan w:val="2"/>
            <w:vAlign w:val="center"/>
          </w:tcPr>
          <w:p w14:paraId="0734D3A8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31F16AA7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2C075C0A" w14:textId="3134CE2A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Interfejs</w:t>
            </w:r>
          </w:p>
        </w:tc>
        <w:tc>
          <w:tcPr>
            <w:tcW w:w="5844" w:type="dxa"/>
            <w:gridSpan w:val="2"/>
            <w:vAlign w:val="center"/>
          </w:tcPr>
          <w:p w14:paraId="3162AF72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0B33C8A3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31223A5D" w14:textId="7B6B2A57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0925D39C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31674FBE" w14:textId="636AF321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8FE214B" w14:textId="02048B80" w:rsidR="00816D83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  <w:r w:rsidRPr="00B05C1F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  <w:t>*uzupełnić w przypadku równoważności</w:t>
      </w:r>
    </w:p>
    <w:p w14:paraId="03686EC4" w14:textId="586E10B3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1183760B" w14:textId="7B543213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6811F7F0" w14:textId="1461A7E7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01730A1C" w14:textId="355788B3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7A23FB2A" w14:textId="77777777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11C95DFA" w14:textId="3417B5BF" w:rsidR="00D004A7" w:rsidRPr="00B05C1F" w:rsidRDefault="00D004A7" w:rsidP="00D004A7">
      <w:pPr>
        <w:spacing w:after="0" w:line="276" w:lineRule="auto"/>
        <w:ind w:right="-144" w:firstLine="400"/>
        <w:jc w:val="both"/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</w:pP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Oświadczam, że zaoferowan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e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urządzenia 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spełnia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ją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wszystkie wymagania 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określone w Załączniku od Nr 1</w:t>
      </w:r>
      <w:r w:rsidR="00857CE6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.1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do Nr </w:t>
      </w:r>
      <w:r w:rsidR="00857CE6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1.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5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do SWZ.</w:t>
      </w:r>
    </w:p>
    <w:p w14:paraId="633BFE36" w14:textId="204196F5" w:rsidR="00921F9B" w:rsidRPr="00B05C1F" w:rsidRDefault="00D004A7" w:rsidP="00D004A7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0F4906C1" w14:textId="7F94D41B" w:rsidR="00E132AC" w:rsidRPr="00B05C1F" w:rsidRDefault="00E132AC" w:rsidP="00D004A7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0B9A0048" w14:textId="77777777" w:rsidR="00E132AC" w:rsidRPr="00B05C1F" w:rsidRDefault="00E132AC" w:rsidP="00D004A7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5504F536" w14:textId="265B9E05" w:rsidR="00D004A7" w:rsidRPr="00B05C1F" w:rsidRDefault="00921F9B" w:rsidP="00D004A7">
      <w:pPr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    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Podpis wykonawcy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(osoby uprawnionej do reprezentacji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)</w:t>
      </w:r>
    </w:p>
    <w:sectPr w:rsidR="00D004A7" w:rsidRPr="00B05C1F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67DB45" w16cid:durableId="283C1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3D05" w14:textId="77777777" w:rsidR="00764FFF" w:rsidRDefault="00764FFF" w:rsidP="00ED1F90">
      <w:pPr>
        <w:spacing w:after="0" w:line="240" w:lineRule="auto"/>
      </w:pPr>
      <w:r>
        <w:separator/>
      </w:r>
    </w:p>
  </w:endnote>
  <w:endnote w:type="continuationSeparator" w:id="0">
    <w:p w14:paraId="36306403" w14:textId="77777777" w:rsidR="00764FFF" w:rsidRDefault="00764FFF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EBB7608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CA3F" w14:textId="77777777" w:rsidR="00764FFF" w:rsidRDefault="00764FFF" w:rsidP="00ED1F90">
      <w:pPr>
        <w:spacing w:after="0" w:line="240" w:lineRule="auto"/>
      </w:pPr>
      <w:r>
        <w:separator/>
      </w:r>
    </w:p>
  </w:footnote>
  <w:footnote w:type="continuationSeparator" w:id="0">
    <w:p w14:paraId="7714E082" w14:textId="77777777" w:rsidR="00764FFF" w:rsidRDefault="00764FFF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7965EB0" w:rsidR="0042549E" w:rsidRDefault="0042549E" w:rsidP="00ED1F90">
    <w:pPr>
      <w:rPr>
        <w:noProof/>
      </w:rPr>
    </w:pPr>
  </w:p>
  <w:p w14:paraId="1D2F1B43" w14:textId="0EEB3D6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2E0D"/>
    <w:rsid w:val="00014206"/>
    <w:rsid w:val="00030286"/>
    <w:rsid w:val="000B62B4"/>
    <w:rsid w:val="000D445F"/>
    <w:rsid w:val="00142B88"/>
    <w:rsid w:val="001539C7"/>
    <w:rsid w:val="001D26A5"/>
    <w:rsid w:val="001E2C3F"/>
    <w:rsid w:val="00236911"/>
    <w:rsid w:val="0027003C"/>
    <w:rsid w:val="00280CA4"/>
    <w:rsid w:val="002A6A48"/>
    <w:rsid w:val="002F0BF0"/>
    <w:rsid w:val="0036549D"/>
    <w:rsid w:val="0037551A"/>
    <w:rsid w:val="003853FD"/>
    <w:rsid w:val="00385747"/>
    <w:rsid w:val="00387BB0"/>
    <w:rsid w:val="003B2EA9"/>
    <w:rsid w:val="003E4338"/>
    <w:rsid w:val="003F29C5"/>
    <w:rsid w:val="0042549E"/>
    <w:rsid w:val="00480AD1"/>
    <w:rsid w:val="00490829"/>
    <w:rsid w:val="004E6689"/>
    <w:rsid w:val="005E4461"/>
    <w:rsid w:val="006000DD"/>
    <w:rsid w:val="00661EC7"/>
    <w:rsid w:val="00694E23"/>
    <w:rsid w:val="006A67BE"/>
    <w:rsid w:val="006D2F52"/>
    <w:rsid w:val="006D5DC6"/>
    <w:rsid w:val="00764FFF"/>
    <w:rsid w:val="00816D83"/>
    <w:rsid w:val="00857CE6"/>
    <w:rsid w:val="00885CA5"/>
    <w:rsid w:val="00896B11"/>
    <w:rsid w:val="008B427F"/>
    <w:rsid w:val="008F11ED"/>
    <w:rsid w:val="00921F9B"/>
    <w:rsid w:val="009905C9"/>
    <w:rsid w:val="00994300"/>
    <w:rsid w:val="009B29A5"/>
    <w:rsid w:val="009B58CA"/>
    <w:rsid w:val="00A14667"/>
    <w:rsid w:val="00A4047D"/>
    <w:rsid w:val="00A463F1"/>
    <w:rsid w:val="00A4676D"/>
    <w:rsid w:val="00AC6B69"/>
    <w:rsid w:val="00B05C1F"/>
    <w:rsid w:val="00B147DE"/>
    <w:rsid w:val="00BC18AA"/>
    <w:rsid w:val="00C03A84"/>
    <w:rsid w:val="00C959B8"/>
    <w:rsid w:val="00CC004B"/>
    <w:rsid w:val="00CE4302"/>
    <w:rsid w:val="00D004A7"/>
    <w:rsid w:val="00D01BBA"/>
    <w:rsid w:val="00D17973"/>
    <w:rsid w:val="00D54B70"/>
    <w:rsid w:val="00D70C00"/>
    <w:rsid w:val="00D93E18"/>
    <w:rsid w:val="00DA279D"/>
    <w:rsid w:val="00DB1458"/>
    <w:rsid w:val="00DE21F6"/>
    <w:rsid w:val="00E132AC"/>
    <w:rsid w:val="00E21DE0"/>
    <w:rsid w:val="00E26136"/>
    <w:rsid w:val="00E3103E"/>
    <w:rsid w:val="00ED1F90"/>
    <w:rsid w:val="00ED28C3"/>
    <w:rsid w:val="00EF00D1"/>
    <w:rsid w:val="00F0602B"/>
    <w:rsid w:val="00F23888"/>
    <w:rsid w:val="00F3502B"/>
    <w:rsid w:val="00F37DBA"/>
    <w:rsid w:val="00F55984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F61E2D5B-F496-4D5F-9CE5-C6A42DD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table" w:styleId="Tabela-Siatka">
    <w:name w:val="Table Grid"/>
    <w:basedOn w:val="Standardowy"/>
    <w:uiPriority w:val="3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C757-F29F-4987-87F3-7825E923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Ulatowska</dc:creator>
  <cp:lastModifiedBy>Aleksandra Blicharz</cp:lastModifiedBy>
  <cp:revision>7</cp:revision>
  <cp:lastPrinted>2020-07-02T06:18:00Z</cp:lastPrinted>
  <dcterms:created xsi:type="dcterms:W3CDTF">2023-06-28T08:41:00Z</dcterms:created>
  <dcterms:modified xsi:type="dcterms:W3CDTF">2023-08-10T10:17:00Z</dcterms:modified>
</cp:coreProperties>
</file>