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74" w:rsidRPr="001E35C6" w:rsidRDefault="004E1674" w:rsidP="001E7ABD">
      <w:pPr>
        <w:spacing w:after="0" w:line="276" w:lineRule="auto"/>
        <w:rPr>
          <w:rFonts w:ascii="Tahoma" w:eastAsia="Times New Roman" w:hAnsi="Tahoma" w:cs="Tahoma"/>
          <w:b/>
          <w:spacing w:val="-3"/>
          <w:lang w:eastAsia="pl-PL"/>
        </w:rPr>
      </w:pPr>
    </w:p>
    <w:p w:rsidR="00FF2925" w:rsidRPr="001E35C6" w:rsidRDefault="00B61F4A" w:rsidP="001E7ABD">
      <w:pPr>
        <w:spacing w:after="0" w:line="276" w:lineRule="auto"/>
        <w:jc w:val="center"/>
        <w:rPr>
          <w:rFonts w:ascii="Tahoma" w:eastAsia="Times New Roman" w:hAnsi="Tahoma" w:cs="Tahoma"/>
          <w:i/>
          <w:spacing w:val="-3"/>
          <w:lang w:eastAsia="pl-PL"/>
        </w:rPr>
      </w:pPr>
      <w:r w:rsidRPr="001E35C6">
        <w:rPr>
          <w:rFonts w:ascii="Tahoma" w:eastAsia="Times New Roman" w:hAnsi="Tahoma" w:cs="Tahoma"/>
          <w:i/>
          <w:spacing w:val="-3"/>
          <w:lang w:eastAsia="pl-PL"/>
        </w:rPr>
        <w:t>Zakup dofinansowany ze środków</w:t>
      </w:r>
      <w:r w:rsidR="004E1674" w:rsidRPr="001E35C6">
        <w:rPr>
          <w:rFonts w:ascii="Tahoma" w:eastAsia="Times New Roman" w:hAnsi="Tahoma" w:cs="Tahoma"/>
          <w:i/>
          <w:spacing w:val="-3"/>
          <w:lang w:eastAsia="pl-PL"/>
        </w:rPr>
        <w:t xml:space="preserve"> Unii Europejskiej w ramach:</w:t>
      </w:r>
      <w:r w:rsidR="004E1674" w:rsidRPr="001E35C6">
        <w:rPr>
          <w:rFonts w:ascii="Tahoma" w:eastAsia="Times New Roman" w:hAnsi="Tahoma" w:cs="Tahoma"/>
          <w:i/>
          <w:spacing w:val="-3"/>
          <w:lang w:eastAsia="pl-PL"/>
        </w:rPr>
        <w:br/>
      </w:r>
      <w:r w:rsidRPr="001E35C6">
        <w:rPr>
          <w:rFonts w:ascii="Tahoma" w:eastAsia="Times New Roman" w:hAnsi="Tahoma" w:cs="Tahoma"/>
          <w:i/>
          <w:spacing w:val="-3"/>
          <w:lang w:eastAsia="pl-PL"/>
        </w:rPr>
        <w:t xml:space="preserve"> </w:t>
      </w:r>
      <w:r w:rsidR="009C77E7" w:rsidRPr="001E35C6">
        <w:rPr>
          <w:rFonts w:ascii="Tahoma" w:eastAsia="Times New Roman" w:hAnsi="Tahoma" w:cs="Tahoma"/>
          <w:i/>
          <w:spacing w:val="-3"/>
          <w:lang w:eastAsia="pl-PL"/>
        </w:rPr>
        <w:t>Europejskieg</w:t>
      </w:r>
      <w:r w:rsidR="004E1674" w:rsidRPr="001E35C6">
        <w:rPr>
          <w:rFonts w:ascii="Tahoma" w:eastAsia="Times New Roman" w:hAnsi="Tahoma" w:cs="Tahoma"/>
          <w:i/>
          <w:spacing w:val="-3"/>
          <w:lang w:eastAsia="pl-PL"/>
        </w:rPr>
        <w:t>o Funduszu Społecznego – Regionalny</w:t>
      </w:r>
      <w:r w:rsidR="009C77E7" w:rsidRPr="001E35C6">
        <w:rPr>
          <w:rFonts w:ascii="Tahoma" w:eastAsia="Times New Roman" w:hAnsi="Tahoma" w:cs="Tahoma"/>
          <w:i/>
          <w:spacing w:val="-3"/>
          <w:lang w:eastAsia="pl-PL"/>
        </w:rPr>
        <w:t xml:space="preserve"> </w:t>
      </w:r>
      <w:r w:rsidRPr="001E35C6">
        <w:rPr>
          <w:rFonts w:ascii="Tahoma" w:eastAsia="Times New Roman" w:hAnsi="Tahoma" w:cs="Tahoma"/>
          <w:i/>
          <w:spacing w:val="-3"/>
          <w:lang w:eastAsia="pl-PL"/>
        </w:rPr>
        <w:t>Program</w:t>
      </w:r>
      <w:r w:rsidR="004E1674" w:rsidRPr="001E35C6">
        <w:rPr>
          <w:rFonts w:ascii="Tahoma" w:eastAsia="Times New Roman" w:hAnsi="Tahoma" w:cs="Tahoma"/>
          <w:i/>
          <w:spacing w:val="-3"/>
          <w:lang w:eastAsia="pl-PL"/>
        </w:rPr>
        <w:t xml:space="preserve">u Operacyjny </w:t>
      </w:r>
      <w:r w:rsidR="004E1674" w:rsidRPr="001E35C6">
        <w:rPr>
          <w:rFonts w:ascii="Tahoma" w:eastAsia="Times New Roman" w:hAnsi="Tahoma" w:cs="Tahoma"/>
          <w:i/>
          <w:spacing w:val="-3"/>
          <w:lang w:eastAsia="pl-PL"/>
        </w:rPr>
        <w:br/>
      </w:r>
      <w:r w:rsidR="002319CC" w:rsidRPr="001E35C6">
        <w:rPr>
          <w:rFonts w:ascii="Tahoma" w:eastAsia="Times New Roman" w:hAnsi="Tahoma" w:cs="Tahoma"/>
          <w:i/>
          <w:spacing w:val="-3"/>
          <w:lang w:eastAsia="pl-PL"/>
        </w:rPr>
        <w:t>Województwa Warmińsko-Mazurskiego na lata 2014-</w:t>
      </w:r>
      <w:r w:rsidRPr="001E35C6">
        <w:rPr>
          <w:rFonts w:ascii="Tahoma" w:eastAsia="Times New Roman" w:hAnsi="Tahoma" w:cs="Tahoma"/>
          <w:i/>
          <w:spacing w:val="-3"/>
          <w:lang w:eastAsia="pl-PL"/>
        </w:rPr>
        <w:t>2020</w:t>
      </w:r>
      <w:r w:rsidR="004E1674" w:rsidRPr="001E35C6">
        <w:rPr>
          <w:rFonts w:ascii="Tahoma" w:eastAsia="Times New Roman" w:hAnsi="Tahoma" w:cs="Tahoma"/>
          <w:i/>
          <w:spacing w:val="-3"/>
          <w:lang w:eastAsia="pl-PL"/>
        </w:rPr>
        <w:t xml:space="preserve"> – Pomoc Techniczna</w:t>
      </w:r>
    </w:p>
    <w:p w:rsidR="00B61F4A" w:rsidRPr="001E35C6" w:rsidRDefault="00B61F4A" w:rsidP="001E7ABD">
      <w:pPr>
        <w:spacing w:after="0" w:line="276" w:lineRule="auto"/>
        <w:jc w:val="center"/>
        <w:rPr>
          <w:rFonts w:ascii="Tahoma" w:eastAsia="Times New Roman" w:hAnsi="Tahoma" w:cs="Tahoma"/>
          <w:b/>
          <w:spacing w:val="-3"/>
          <w:lang w:eastAsia="pl-PL"/>
        </w:rPr>
      </w:pPr>
    </w:p>
    <w:p w:rsidR="00D30150" w:rsidRDefault="00D30150" w:rsidP="00D30150">
      <w:pPr>
        <w:spacing w:after="0" w:line="276" w:lineRule="auto"/>
        <w:jc w:val="both"/>
        <w:rPr>
          <w:rFonts w:ascii="Tahoma" w:eastAsia="Times New Roman" w:hAnsi="Tahoma" w:cs="Tahoma"/>
          <w:b/>
          <w:spacing w:val="-3"/>
          <w:lang w:eastAsia="pl-PL"/>
        </w:rPr>
      </w:pPr>
    </w:p>
    <w:p w:rsidR="00BE32FA" w:rsidRDefault="00D325E1" w:rsidP="00BE32FA">
      <w:pPr>
        <w:spacing w:after="0" w:line="276" w:lineRule="auto"/>
        <w:rPr>
          <w:rFonts w:ascii="Tahoma" w:eastAsia="Times New Roman" w:hAnsi="Tahoma" w:cs="Tahoma"/>
          <w:b/>
          <w:spacing w:val="-3"/>
          <w:lang w:eastAsia="pl-PL"/>
        </w:rPr>
      </w:pPr>
      <w:r>
        <w:rPr>
          <w:rFonts w:ascii="Tahoma" w:eastAsia="Times New Roman" w:hAnsi="Tahoma" w:cs="Tahoma"/>
          <w:b/>
          <w:spacing w:val="-3"/>
          <w:lang w:eastAsia="pl-PL"/>
        </w:rPr>
        <w:t>DSIR-ZIT.042.1.5</w:t>
      </w:r>
      <w:r w:rsidR="00274EF7">
        <w:rPr>
          <w:rFonts w:ascii="Tahoma" w:eastAsia="Times New Roman" w:hAnsi="Tahoma" w:cs="Tahoma"/>
          <w:b/>
          <w:spacing w:val="-3"/>
          <w:lang w:eastAsia="pl-PL"/>
        </w:rPr>
        <w:t>.2023</w:t>
      </w:r>
      <w:r w:rsidR="00D30150" w:rsidRPr="001E35C6">
        <w:rPr>
          <w:rFonts w:ascii="Tahoma" w:eastAsia="Times New Roman" w:hAnsi="Tahoma" w:cs="Tahoma"/>
          <w:b/>
          <w:spacing w:val="-3"/>
          <w:lang w:eastAsia="pl-PL"/>
        </w:rPr>
        <w:t>.MG</w:t>
      </w:r>
      <w:r w:rsidR="00BE32FA">
        <w:rPr>
          <w:rFonts w:ascii="Tahoma" w:eastAsia="Times New Roman" w:hAnsi="Tahoma" w:cs="Tahoma"/>
          <w:b/>
          <w:spacing w:val="-3"/>
          <w:lang w:eastAsia="pl-PL"/>
        </w:rPr>
        <w:tab/>
      </w:r>
    </w:p>
    <w:p w:rsidR="00BE32FA" w:rsidRDefault="00BE32FA" w:rsidP="00BE32FA">
      <w:pPr>
        <w:spacing w:after="0" w:line="276" w:lineRule="auto"/>
        <w:rPr>
          <w:rFonts w:ascii="Tahoma" w:eastAsia="Times New Roman" w:hAnsi="Tahoma" w:cs="Tahoma"/>
          <w:b/>
          <w:spacing w:val="-3"/>
          <w:lang w:eastAsia="pl-PL"/>
        </w:rPr>
      </w:pPr>
    </w:p>
    <w:p w:rsidR="00BE32FA" w:rsidRDefault="00BE32FA" w:rsidP="00BE32FA">
      <w:pPr>
        <w:spacing w:after="0" w:line="276" w:lineRule="auto"/>
        <w:ind w:left="3540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  <w:spacing w:val="-3"/>
          <w:lang w:eastAsia="pl-PL"/>
        </w:rPr>
        <w:t xml:space="preserve">         </w:t>
      </w:r>
      <w:r w:rsidR="009534EC">
        <w:rPr>
          <w:rFonts w:ascii="Tahoma" w:hAnsi="Tahoma" w:cs="Tahoma"/>
          <w:b/>
        </w:rPr>
        <w:t>ZAŁĄCZNIK NR 2</w:t>
      </w:r>
      <w:r>
        <w:rPr>
          <w:rFonts w:ascii="Tahoma" w:hAnsi="Tahoma" w:cs="Tahoma"/>
          <w:b/>
        </w:rPr>
        <w:t xml:space="preserve"> do ZAPYTANIA OFERTOWEGO</w:t>
      </w:r>
    </w:p>
    <w:p w:rsidR="00D30150" w:rsidRDefault="00D30150" w:rsidP="00BE32FA">
      <w:pPr>
        <w:tabs>
          <w:tab w:val="left" w:pos="7410"/>
        </w:tabs>
        <w:spacing w:after="0" w:line="276" w:lineRule="auto"/>
        <w:jc w:val="both"/>
        <w:rPr>
          <w:rFonts w:ascii="Tahoma" w:eastAsia="Times New Roman" w:hAnsi="Tahoma" w:cs="Tahoma"/>
          <w:b/>
          <w:spacing w:val="-3"/>
          <w:lang w:eastAsia="pl-PL"/>
        </w:rPr>
      </w:pPr>
    </w:p>
    <w:p w:rsidR="00D30150" w:rsidRPr="001E35C6" w:rsidRDefault="00D30150" w:rsidP="00D30150">
      <w:pPr>
        <w:spacing w:after="0" w:line="276" w:lineRule="auto"/>
        <w:jc w:val="both"/>
        <w:rPr>
          <w:rFonts w:ascii="Tahoma" w:eastAsia="Times New Roman" w:hAnsi="Tahoma" w:cs="Tahoma"/>
          <w:b/>
          <w:spacing w:val="-3"/>
          <w:lang w:eastAsia="pl-PL"/>
        </w:rPr>
      </w:pPr>
    </w:p>
    <w:p w:rsidR="00B61F4A" w:rsidRPr="001E35C6" w:rsidRDefault="00B61F4A" w:rsidP="00D30150">
      <w:pPr>
        <w:spacing w:after="0" w:line="276" w:lineRule="auto"/>
        <w:rPr>
          <w:rFonts w:ascii="Tahoma" w:eastAsia="Times New Roman" w:hAnsi="Tahoma" w:cs="Tahoma"/>
          <w:b/>
          <w:spacing w:val="-3"/>
          <w:lang w:eastAsia="pl-PL"/>
        </w:rPr>
      </w:pPr>
    </w:p>
    <w:p w:rsidR="00FF2925" w:rsidRPr="001E35C6" w:rsidRDefault="00FF2925" w:rsidP="001E7ABD">
      <w:pPr>
        <w:spacing w:after="0" w:line="276" w:lineRule="auto"/>
        <w:jc w:val="center"/>
        <w:rPr>
          <w:rFonts w:ascii="Tahoma" w:eastAsia="Times New Roman" w:hAnsi="Tahoma" w:cs="Tahoma"/>
          <w:b/>
          <w:spacing w:val="-3"/>
          <w:lang w:eastAsia="pl-PL"/>
        </w:rPr>
      </w:pPr>
      <w:r w:rsidRPr="001E35C6">
        <w:rPr>
          <w:rFonts w:ascii="Tahoma" w:eastAsia="Times New Roman" w:hAnsi="Tahoma" w:cs="Tahoma"/>
          <w:b/>
          <w:spacing w:val="-3"/>
          <w:lang w:eastAsia="pl-PL"/>
        </w:rPr>
        <w:t xml:space="preserve">Umowa nr </w:t>
      </w:r>
      <w:r w:rsidR="00345F7E" w:rsidRPr="001E35C6">
        <w:rPr>
          <w:rFonts w:ascii="Tahoma" w:eastAsia="Times New Roman" w:hAnsi="Tahoma" w:cs="Tahoma"/>
          <w:b/>
          <w:spacing w:val="-3"/>
          <w:lang w:eastAsia="pl-PL"/>
        </w:rPr>
        <w:t>DSIR-</w:t>
      </w:r>
      <w:r w:rsidRPr="001E35C6">
        <w:rPr>
          <w:rFonts w:ascii="Tahoma" w:eastAsia="Times New Roman" w:hAnsi="Tahoma" w:cs="Tahoma"/>
          <w:b/>
          <w:spacing w:val="-3"/>
          <w:lang w:eastAsia="pl-PL"/>
        </w:rPr>
        <w:t>ZIT/</w:t>
      </w:r>
      <w:r w:rsidR="00E325C8" w:rsidRPr="001E35C6">
        <w:rPr>
          <w:rFonts w:ascii="Tahoma" w:eastAsia="Times New Roman" w:hAnsi="Tahoma" w:cs="Tahoma"/>
          <w:b/>
          <w:spacing w:val="-3"/>
          <w:lang w:eastAsia="pl-PL"/>
        </w:rPr>
        <w:t>…….</w:t>
      </w:r>
      <w:r w:rsidR="006A56BB" w:rsidRPr="001E35C6">
        <w:rPr>
          <w:rFonts w:ascii="Tahoma" w:eastAsia="Times New Roman" w:hAnsi="Tahoma" w:cs="Tahoma"/>
          <w:b/>
          <w:spacing w:val="-3"/>
          <w:lang w:eastAsia="pl-PL"/>
        </w:rPr>
        <w:t xml:space="preserve"> </w:t>
      </w:r>
      <w:r w:rsidR="00274EF7">
        <w:rPr>
          <w:rFonts w:ascii="Tahoma" w:eastAsia="Times New Roman" w:hAnsi="Tahoma" w:cs="Tahoma"/>
          <w:b/>
          <w:spacing w:val="-3"/>
          <w:lang w:eastAsia="pl-PL"/>
        </w:rPr>
        <w:t>/2023</w:t>
      </w:r>
    </w:p>
    <w:p w:rsidR="00FF2925" w:rsidRPr="001E35C6" w:rsidRDefault="0039730E" w:rsidP="001E7ABD">
      <w:pPr>
        <w:spacing w:after="0" w:line="276" w:lineRule="auto"/>
        <w:jc w:val="center"/>
        <w:rPr>
          <w:rFonts w:ascii="Tahoma" w:eastAsia="Times New Roman" w:hAnsi="Tahoma" w:cs="Tahoma"/>
          <w:spacing w:val="-3"/>
          <w:lang w:eastAsia="pl-PL"/>
        </w:rPr>
      </w:pPr>
      <w:r w:rsidRPr="001E35C6">
        <w:rPr>
          <w:rFonts w:ascii="Tahoma" w:eastAsia="Times New Roman" w:hAnsi="Tahoma" w:cs="Tahoma"/>
          <w:spacing w:val="-3"/>
          <w:lang w:eastAsia="pl-PL"/>
        </w:rPr>
        <w:t>z</w:t>
      </w:r>
      <w:r w:rsidR="004E1674" w:rsidRPr="001E35C6">
        <w:rPr>
          <w:rFonts w:ascii="Tahoma" w:eastAsia="Times New Roman" w:hAnsi="Tahoma" w:cs="Tahoma"/>
          <w:spacing w:val="-3"/>
          <w:lang w:eastAsia="pl-PL"/>
        </w:rPr>
        <w:t>awarta w dniu ………………………</w:t>
      </w:r>
      <w:r w:rsidR="00274EF7">
        <w:rPr>
          <w:rFonts w:ascii="Tahoma" w:eastAsia="Times New Roman" w:hAnsi="Tahoma" w:cs="Tahoma"/>
          <w:spacing w:val="-3"/>
          <w:lang w:eastAsia="pl-PL"/>
        </w:rPr>
        <w:t xml:space="preserve"> 2023</w:t>
      </w:r>
      <w:r w:rsidR="00FF2925" w:rsidRPr="001E35C6">
        <w:rPr>
          <w:rFonts w:ascii="Tahoma" w:eastAsia="Times New Roman" w:hAnsi="Tahoma" w:cs="Tahoma"/>
          <w:spacing w:val="-3"/>
          <w:lang w:eastAsia="pl-PL"/>
        </w:rPr>
        <w:t xml:space="preserve"> r.</w:t>
      </w:r>
    </w:p>
    <w:p w:rsidR="00FF2925" w:rsidRPr="001E35C6" w:rsidRDefault="00FF2925" w:rsidP="001E7ABD">
      <w:pPr>
        <w:spacing w:after="0" w:line="276" w:lineRule="auto"/>
        <w:jc w:val="both"/>
        <w:rPr>
          <w:rFonts w:ascii="Tahoma" w:eastAsia="Times New Roman" w:hAnsi="Tahoma" w:cs="Tahoma"/>
          <w:spacing w:val="-3"/>
          <w:lang w:eastAsia="pl-PL"/>
        </w:rPr>
      </w:pPr>
    </w:p>
    <w:p w:rsidR="00FF2925" w:rsidRPr="001E35C6" w:rsidRDefault="00FF2925" w:rsidP="001E7ABD">
      <w:pPr>
        <w:spacing w:after="0" w:line="276" w:lineRule="auto"/>
        <w:jc w:val="both"/>
        <w:rPr>
          <w:rFonts w:ascii="Tahoma" w:eastAsia="Times New Roman" w:hAnsi="Tahoma" w:cs="Tahoma"/>
          <w:spacing w:val="-3"/>
          <w:lang w:eastAsia="pl-PL"/>
        </w:rPr>
      </w:pPr>
      <w:r w:rsidRPr="001E35C6">
        <w:rPr>
          <w:rFonts w:ascii="Tahoma" w:eastAsia="Times New Roman" w:hAnsi="Tahoma" w:cs="Tahoma"/>
          <w:spacing w:val="-3"/>
          <w:lang w:eastAsia="pl-PL"/>
        </w:rPr>
        <w:t>pomiędzy:</w:t>
      </w:r>
    </w:p>
    <w:p w:rsidR="00FF2925" w:rsidRPr="001E35C6" w:rsidRDefault="00FF2925" w:rsidP="001E7ABD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1E35C6">
        <w:rPr>
          <w:rFonts w:ascii="Tahoma" w:eastAsia="Times New Roman" w:hAnsi="Tahoma" w:cs="Tahoma"/>
          <w:b/>
          <w:bCs/>
          <w:lang w:eastAsia="pl-PL"/>
        </w:rPr>
        <w:t>Gminą Miasto Elbląg</w:t>
      </w:r>
      <w:r w:rsidR="006A56BB" w:rsidRPr="001E35C6">
        <w:rPr>
          <w:rFonts w:ascii="Tahoma" w:eastAsia="Times New Roman" w:hAnsi="Tahoma" w:cs="Tahoma"/>
          <w:lang w:eastAsia="pl-PL"/>
        </w:rPr>
        <w:t xml:space="preserve"> z siedzibą w Elblągu 82-</w:t>
      </w:r>
      <w:r w:rsidRPr="001E35C6">
        <w:rPr>
          <w:rFonts w:ascii="Tahoma" w:eastAsia="Times New Roman" w:hAnsi="Tahoma" w:cs="Tahoma"/>
          <w:lang w:eastAsia="pl-PL"/>
        </w:rPr>
        <w:t xml:space="preserve">300, ul. </w:t>
      </w:r>
      <w:r w:rsidRPr="001E35C6">
        <w:rPr>
          <w:rFonts w:ascii="Tahoma" w:eastAsia="Times New Roman" w:hAnsi="Tahoma" w:cs="Tahoma"/>
          <w:shd w:val="clear" w:color="auto" w:fill="FFFFFF"/>
          <w:lang w:eastAsia="pl-PL"/>
        </w:rPr>
        <w:t>Łączności 1</w:t>
      </w:r>
      <w:r w:rsidRPr="001E35C6">
        <w:rPr>
          <w:rFonts w:ascii="Tahoma" w:eastAsia="Times New Roman" w:hAnsi="Tahoma" w:cs="Tahoma"/>
          <w:lang w:eastAsia="pl-PL"/>
        </w:rPr>
        <w:t xml:space="preserve">, NIP </w:t>
      </w:r>
      <w:r w:rsidR="00045590">
        <w:rPr>
          <w:rFonts w:ascii="Tahoma" w:eastAsia="Times New Roman" w:hAnsi="Tahoma" w:cs="Tahoma"/>
          <w:shd w:val="clear" w:color="auto" w:fill="FFFFFF"/>
          <w:lang w:eastAsia="pl-PL"/>
        </w:rPr>
        <w:t>57830514</w:t>
      </w:r>
      <w:r w:rsidRPr="001E35C6">
        <w:rPr>
          <w:rFonts w:ascii="Tahoma" w:eastAsia="Times New Roman" w:hAnsi="Tahoma" w:cs="Tahoma"/>
          <w:shd w:val="clear" w:color="auto" w:fill="FFFFFF"/>
          <w:lang w:eastAsia="pl-PL"/>
        </w:rPr>
        <w:t>46</w:t>
      </w:r>
      <w:r w:rsidRPr="001E35C6">
        <w:rPr>
          <w:rFonts w:ascii="Tahoma" w:eastAsia="Times New Roman" w:hAnsi="Tahoma" w:cs="Tahoma"/>
          <w:lang w:eastAsia="pl-PL"/>
        </w:rPr>
        <w:t xml:space="preserve">, </w:t>
      </w:r>
      <w:r w:rsidRPr="001E35C6">
        <w:rPr>
          <w:rFonts w:ascii="Tahoma" w:eastAsia="Times New Roman" w:hAnsi="Tahoma" w:cs="Tahoma"/>
          <w:lang w:eastAsia="pl-PL"/>
        </w:rPr>
        <w:br/>
        <w:t xml:space="preserve">w dalszej części umowy zwaną </w:t>
      </w:r>
      <w:r w:rsidRPr="001E35C6">
        <w:rPr>
          <w:rFonts w:ascii="Tahoma" w:eastAsia="Times New Roman" w:hAnsi="Tahoma" w:cs="Tahoma"/>
          <w:b/>
          <w:lang w:eastAsia="pl-PL"/>
        </w:rPr>
        <w:t xml:space="preserve">ZAMAWIAJĄCYM, </w:t>
      </w:r>
      <w:r w:rsidRPr="001E35C6">
        <w:rPr>
          <w:rFonts w:ascii="Tahoma" w:eastAsia="Times New Roman" w:hAnsi="Tahoma" w:cs="Tahoma"/>
          <w:lang w:eastAsia="pl-PL"/>
        </w:rPr>
        <w:t xml:space="preserve">reprezentowaną przez: </w:t>
      </w:r>
    </w:p>
    <w:p w:rsidR="00FF2925" w:rsidRPr="001E35C6" w:rsidRDefault="00FF2925" w:rsidP="001E7ABD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1E35C6">
        <w:rPr>
          <w:rFonts w:ascii="Tahoma" w:eastAsia="Times New Roman" w:hAnsi="Tahoma" w:cs="Tahoma"/>
          <w:b/>
          <w:lang w:eastAsia="pl-PL"/>
        </w:rPr>
        <w:t>Witolda Wróblewskiego – Prezydenta Miasta</w:t>
      </w:r>
      <w:r w:rsidR="00FA391C" w:rsidRPr="001E35C6">
        <w:rPr>
          <w:rFonts w:ascii="Tahoma" w:eastAsia="Times New Roman" w:hAnsi="Tahoma" w:cs="Tahoma"/>
          <w:b/>
          <w:lang w:eastAsia="pl-PL"/>
        </w:rPr>
        <w:t>,</w:t>
      </w:r>
    </w:p>
    <w:p w:rsidR="00B61F4A" w:rsidRPr="001E35C6" w:rsidRDefault="00B61F4A" w:rsidP="001E7ABD">
      <w:pPr>
        <w:tabs>
          <w:tab w:val="left" w:pos="-720"/>
        </w:tabs>
        <w:suppressAutoHyphens/>
        <w:spacing w:after="0" w:line="276" w:lineRule="auto"/>
        <w:jc w:val="both"/>
        <w:rPr>
          <w:rFonts w:ascii="Tahoma" w:eastAsia="Times New Roman" w:hAnsi="Tahoma" w:cs="Tahoma"/>
          <w:spacing w:val="-3"/>
          <w:lang w:eastAsia="pl-PL"/>
        </w:rPr>
      </w:pPr>
    </w:p>
    <w:p w:rsidR="00B61F4A" w:rsidRPr="001E35C6" w:rsidRDefault="00B61F4A" w:rsidP="001E7ABD">
      <w:pPr>
        <w:tabs>
          <w:tab w:val="left" w:pos="-720"/>
        </w:tabs>
        <w:suppressAutoHyphens/>
        <w:spacing w:after="0" w:line="276" w:lineRule="auto"/>
        <w:jc w:val="both"/>
        <w:rPr>
          <w:rFonts w:ascii="Tahoma" w:eastAsia="Times New Roman" w:hAnsi="Tahoma" w:cs="Tahoma"/>
          <w:spacing w:val="-3"/>
          <w:lang w:eastAsia="pl-PL"/>
        </w:rPr>
      </w:pPr>
      <w:r w:rsidRPr="001E35C6">
        <w:rPr>
          <w:rFonts w:ascii="Tahoma" w:eastAsia="Times New Roman" w:hAnsi="Tahoma" w:cs="Tahoma"/>
          <w:spacing w:val="-3"/>
          <w:lang w:eastAsia="pl-PL"/>
        </w:rPr>
        <w:t>a</w:t>
      </w:r>
    </w:p>
    <w:p w:rsidR="00FF2925" w:rsidRPr="001E35C6" w:rsidRDefault="002319CC" w:rsidP="001E7ABD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1E35C6">
        <w:rPr>
          <w:rFonts w:ascii="Tahoma" w:eastAsia="Times New Roman" w:hAnsi="Tahoma" w:cs="Tahoma"/>
          <w:lang w:eastAsia="pl-PL"/>
        </w:rPr>
        <w:t xml:space="preserve">………………………………………… </w:t>
      </w:r>
      <w:r w:rsidR="0039730E" w:rsidRPr="001E35C6">
        <w:rPr>
          <w:rFonts w:ascii="Tahoma" w:eastAsia="Times New Roman" w:hAnsi="Tahoma" w:cs="Tahoma"/>
          <w:lang w:eastAsia="pl-PL"/>
        </w:rPr>
        <w:t xml:space="preserve">z </w:t>
      </w:r>
      <w:r w:rsidR="0011119F" w:rsidRPr="001E35C6">
        <w:rPr>
          <w:rFonts w:ascii="Tahoma" w:eastAsia="Times New Roman" w:hAnsi="Tahoma" w:cs="Tahoma"/>
          <w:lang w:eastAsia="pl-PL"/>
        </w:rPr>
        <w:t xml:space="preserve">siedzibą </w:t>
      </w:r>
      <w:r w:rsidR="0039730E" w:rsidRPr="001E35C6">
        <w:rPr>
          <w:rFonts w:ascii="Tahoma" w:eastAsia="Times New Roman" w:hAnsi="Tahoma" w:cs="Tahoma"/>
          <w:lang w:eastAsia="pl-PL"/>
        </w:rPr>
        <w:t>w</w:t>
      </w:r>
      <w:r w:rsidR="006A56BB" w:rsidRPr="001E35C6">
        <w:rPr>
          <w:rFonts w:ascii="Tahoma" w:eastAsia="Times New Roman" w:hAnsi="Tahoma" w:cs="Tahoma"/>
          <w:lang w:eastAsia="pl-PL"/>
        </w:rPr>
        <w:t xml:space="preserve"> …………………</w:t>
      </w:r>
      <w:r w:rsidR="00243DB3" w:rsidRPr="001E35C6">
        <w:rPr>
          <w:rFonts w:ascii="Tahoma" w:eastAsia="Times New Roman" w:hAnsi="Tahoma" w:cs="Tahoma"/>
          <w:color w:val="000000"/>
        </w:rPr>
        <w:t>, ul.</w:t>
      </w:r>
      <w:r w:rsidRPr="001E35C6">
        <w:rPr>
          <w:rFonts w:ascii="Tahoma" w:eastAsia="Times New Roman" w:hAnsi="Tahoma" w:cs="Tahoma"/>
          <w:color w:val="000000"/>
        </w:rPr>
        <w:t xml:space="preserve"> ……………………………</w:t>
      </w:r>
      <w:r w:rsidR="0039730E" w:rsidRPr="001E35C6">
        <w:rPr>
          <w:rFonts w:ascii="Tahoma" w:eastAsia="Times New Roman" w:hAnsi="Tahoma" w:cs="Tahoma"/>
          <w:lang w:eastAsia="pl-PL"/>
        </w:rPr>
        <w:t>, NIP</w:t>
      </w:r>
      <w:r w:rsidRPr="001E35C6">
        <w:rPr>
          <w:rFonts w:ascii="Tahoma" w:eastAsia="Times New Roman" w:hAnsi="Tahoma" w:cs="Tahoma"/>
          <w:lang w:eastAsia="pl-PL"/>
        </w:rPr>
        <w:t xml:space="preserve"> …………………………</w:t>
      </w:r>
      <w:r w:rsidR="008A09D5" w:rsidRPr="001E35C6">
        <w:rPr>
          <w:rFonts w:ascii="Tahoma" w:eastAsia="Times New Roman" w:hAnsi="Tahoma" w:cs="Tahoma"/>
          <w:lang w:eastAsia="pl-PL"/>
        </w:rPr>
        <w:t>, w dalszej części umowy</w:t>
      </w:r>
      <w:r w:rsidR="0011119F" w:rsidRPr="001E35C6">
        <w:rPr>
          <w:rFonts w:ascii="Tahoma" w:eastAsia="Times New Roman" w:hAnsi="Tahoma" w:cs="Tahoma"/>
          <w:lang w:eastAsia="pl-PL"/>
        </w:rPr>
        <w:t xml:space="preserve"> zwanym </w:t>
      </w:r>
      <w:r w:rsidR="00E142FC" w:rsidRPr="001E35C6">
        <w:rPr>
          <w:rFonts w:ascii="Tahoma" w:eastAsia="Times New Roman" w:hAnsi="Tahoma" w:cs="Tahoma"/>
          <w:b/>
          <w:lang w:eastAsia="pl-PL"/>
        </w:rPr>
        <w:t>WYKONAWCĄ</w:t>
      </w:r>
      <w:r w:rsidR="0011119F" w:rsidRPr="001E35C6">
        <w:rPr>
          <w:rFonts w:ascii="Tahoma" w:eastAsia="Times New Roman" w:hAnsi="Tahoma" w:cs="Tahoma"/>
          <w:b/>
          <w:lang w:eastAsia="pl-PL"/>
        </w:rPr>
        <w:t xml:space="preserve">, </w:t>
      </w:r>
      <w:r w:rsidR="00FA391C" w:rsidRPr="001E35C6">
        <w:rPr>
          <w:rFonts w:ascii="Tahoma" w:eastAsia="Times New Roman" w:hAnsi="Tahoma" w:cs="Tahoma"/>
          <w:lang w:eastAsia="pl-PL"/>
        </w:rPr>
        <w:t>reprezentowan</w:t>
      </w:r>
      <w:r w:rsidR="00D325E1">
        <w:rPr>
          <w:rFonts w:ascii="Tahoma" w:eastAsia="Times New Roman" w:hAnsi="Tahoma" w:cs="Tahoma"/>
          <w:lang w:eastAsia="pl-PL"/>
        </w:rPr>
        <w:t>ym</w:t>
      </w:r>
      <w:r w:rsidR="009C77E7" w:rsidRPr="001E35C6">
        <w:rPr>
          <w:rFonts w:ascii="Tahoma" w:eastAsia="Times New Roman" w:hAnsi="Tahoma" w:cs="Tahoma"/>
          <w:lang w:eastAsia="pl-PL"/>
        </w:rPr>
        <w:t xml:space="preserve"> przez </w:t>
      </w:r>
      <w:r w:rsidR="006A56BB" w:rsidRPr="001E35C6">
        <w:rPr>
          <w:rFonts w:ascii="Tahoma" w:eastAsia="Times New Roman" w:hAnsi="Tahoma" w:cs="Tahoma"/>
          <w:lang w:eastAsia="pl-PL"/>
        </w:rPr>
        <w:t>………………………………</w:t>
      </w:r>
      <w:r w:rsidR="00D325E1">
        <w:rPr>
          <w:rFonts w:ascii="Tahoma" w:eastAsia="Times New Roman" w:hAnsi="Tahoma" w:cs="Tahoma"/>
          <w:lang w:eastAsia="pl-PL"/>
        </w:rPr>
        <w:t>,</w:t>
      </w:r>
      <w:r w:rsidRPr="001E35C6">
        <w:rPr>
          <w:rFonts w:ascii="Tahoma" w:eastAsia="Times New Roman" w:hAnsi="Tahoma" w:cs="Tahoma"/>
          <w:lang w:eastAsia="pl-PL"/>
        </w:rPr>
        <w:t xml:space="preserve"> </w:t>
      </w:r>
      <w:r w:rsidR="00B61F4A" w:rsidRPr="001E35C6">
        <w:rPr>
          <w:rFonts w:ascii="Tahoma" w:eastAsia="Times New Roman" w:hAnsi="Tahoma" w:cs="Tahoma"/>
          <w:lang w:eastAsia="pl-PL"/>
        </w:rPr>
        <w:t xml:space="preserve">łącznie zwanymi dalej </w:t>
      </w:r>
      <w:r w:rsidR="00B61F4A" w:rsidRPr="001E35C6">
        <w:rPr>
          <w:rFonts w:ascii="Tahoma" w:eastAsia="Times New Roman" w:hAnsi="Tahoma" w:cs="Tahoma"/>
          <w:b/>
          <w:lang w:eastAsia="pl-PL"/>
        </w:rPr>
        <w:t>STRONAMI</w:t>
      </w:r>
    </w:p>
    <w:p w:rsidR="00461B4A" w:rsidRPr="001E35C6" w:rsidRDefault="00461B4A" w:rsidP="001E7ABD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461B4A" w:rsidRPr="001E35C6" w:rsidRDefault="00461B4A" w:rsidP="00461B4A">
      <w:pPr>
        <w:spacing w:after="0" w:line="276" w:lineRule="auto"/>
        <w:jc w:val="center"/>
        <w:rPr>
          <w:rFonts w:ascii="Tahoma" w:hAnsi="Tahoma" w:cs="Tahoma"/>
          <w:b/>
          <w:i/>
          <w:lang w:eastAsia="pl-PL"/>
        </w:rPr>
      </w:pPr>
      <w:r w:rsidRPr="001E35C6">
        <w:rPr>
          <w:rFonts w:ascii="Tahoma" w:hAnsi="Tahoma" w:cs="Tahoma"/>
          <w:b/>
          <w:i/>
          <w:lang w:eastAsia="pl-PL"/>
        </w:rPr>
        <w:t>Umowa zawarta z Wykonawcą wyłonionym w postępowaniu o udzielenie zamówienia publicznego, którego wartość jest mni</w:t>
      </w:r>
      <w:r w:rsidR="00095CAE" w:rsidRPr="001E35C6">
        <w:rPr>
          <w:rFonts w:ascii="Tahoma" w:hAnsi="Tahoma" w:cs="Tahoma"/>
          <w:b/>
          <w:i/>
          <w:lang w:eastAsia="pl-PL"/>
        </w:rPr>
        <w:t>ej</w:t>
      </w:r>
      <w:r w:rsidR="006240D8">
        <w:rPr>
          <w:rFonts w:ascii="Tahoma" w:hAnsi="Tahoma" w:cs="Tahoma"/>
          <w:b/>
          <w:i/>
          <w:lang w:eastAsia="pl-PL"/>
        </w:rPr>
        <w:t xml:space="preserve">sza niż kwota 130 000 złotych ZP – </w:t>
      </w:r>
      <w:bookmarkStart w:id="0" w:name="_GoBack"/>
      <w:bookmarkEnd w:id="0"/>
      <w:r w:rsidR="00095CAE" w:rsidRPr="001E35C6">
        <w:rPr>
          <w:rFonts w:ascii="Tahoma" w:hAnsi="Tahoma" w:cs="Tahoma"/>
          <w:b/>
          <w:i/>
          <w:lang w:eastAsia="pl-PL"/>
        </w:rPr>
        <w:t>……………………</w:t>
      </w:r>
    </w:p>
    <w:p w:rsidR="00461B4A" w:rsidRDefault="00461B4A" w:rsidP="00461B4A">
      <w:pPr>
        <w:spacing w:after="0" w:line="276" w:lineRule="auto"/>
        <w:jc w:val="center"/>
        <w:rPr>
          <w:rFonts w:ascii="Tahoma" w:eastAsia="Times New Roman" w:hAnsi="Tahoma" w:cs="Tahoma"/>
        </w:rPr>
      </w:pPr>
    </w:p>
    <w:p w:rsidR="00BE16B2" w:rsidRPr="001E35C6" w:rsidRDefault="00BE16B2" w:rsidP="00461B4A">
      <w:pPr>
        <w:spacing w:after="0" w:line="276" w:lineRule="auto"/>
        <w:jc w:val="center"/>
        <w:rPr>
          <w:rFonts w:ascii="Tahoma" w:eastAsia="Times New Roman" w:hAnsi="Tahoma" w:cs="Tahoma"/>
        </w:rPr>
      </w:pPr>
    </w:p>
    <w:p w:rsidR="00FF2925" w:rsidRPr="001E35C6" w:rsidRDefault="00FF2925" w:rsidP="001E35C6">
      <w:pPr>
        <w:keepNext/>
        <w:tabs>
          <w:tab w:val="left" w:pos="1134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caps/>
          <w:lang w:eastAsia="pl-PL"/>
        </w:rPr>
      </w:pPr>
      <w:bookmarkStart w:id="1" w:name="_Toc379099067"/>
      <w:bookmarkStart w:id="2" w:name="_Toc379099189"/>
      <w:bookmarkStart w:id="3" w:name="_Toc379099390"/>
      <w:bookmarkStart w:id="4" w:name="_Toc379104795"/>
      <w:bookmarkStart w:id="5" w:name="_Toc379104971"/>
      <w:bookmarkStart w:id="6" w:name="_Toc379104943"/>
      <w:bookmarkStart w:id="7" w:name="_Toc379105033"/>
      <w:bookmarkStart w:id="8" w:name="_Toc379105064"/>
      <w:bookmarkStart w:id="9" w:name="_Toc379165750"/>
      <w:bookmarkStart w:id="10" w:name="_Toc379166546"/>
      <w:bookmarkStart w:id="11" w:name="_Toc379168924"/>
      <w:bookmarkStart w:id="12" w:name="_Toc463064652"/>
      <w:bookmarkStart w:id="13" w:name="_Toc465344886"/>
      <w:bookmarkStart w:id="14" w:name="_Toc465344953"/>
      <w:bookmarkStart w:id="15" w:name="_Toc468081290"/>
      <w:bookmarkStart w:id="16" w:name="_Toc494264508"/>
      <w:r w:rsidRPr="001E35C6">
        <w:rPr>
          <w:rFonts w:ascii="Tahoma" w:eastAsia="Times New Roman" w:hAnsi="Tahoma" w:cs="Tahoma"/>
          <w:b/>
          <w:caps/>
          <w:lang w:eastAsia="pl-PL"/>
        </w:rPr>
        <w:t>§ 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1E35C6" w:rsidRPr="001E35C6" w:rsidRDefault="001E35C6" w:rsidP="001E35C6">
      <w:pPr>
        <w:jc w:val="center"/>
        <w:rPr>
          <w:rFonts w:ascii="Tahoma" w:hAnsi="Tahoma" w:cs="Tahoma"/>
          <w:b/>
          <w:color w:val="000000" w:themeColor="text1"/>
          <w:lang w:eastAsia="pl-PL"/>
        </w:rPr>
      </w:pPr>
      <w:r w:rsidRPr="001E35C6">
        <w:rPr>
          <w:rFonts w:ascii="Tahoma" w:hAnsi="Tahoma" w:cs="Tahoma"/>
          <w:b/>
          <w:color w:val="000000" w:themeColor="text1"/>
          <w:lang w:eastAsia="pl-PL"/>
        </w:rPr>
        <w:t>Przedmiot umowy</w:t>
      </w:r>
    </w:p>
    <w:p w:rsidR="00E70013" w:rsidRPr="00E70013" w:rsidRDefault="001E35C6" w:rsidP="00E7001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Zamawiający zleca, a Wykonawca przyjmuje do wykonania przedmiot umowy, tj.: </w:t>
      </w:r>
      <w:r>
        <w:rPr>
          <w:rFonts w:ascii="Tahoma" w:hAnsi="Tahoma" w:cs="Tahoma"/>
        </w:rPr>
        <w:t>dostawę</w:t>
      </w:r>
      <w:r w:rsidR="00F5349D" w:rsidRPr="001E35C6">
        <w:rPr>
          <w:rFonts w:ascii="Tahoma" w:hAnsi="Tahoma" w:cs="Tahoma"/>
        </w:rPr>
        <w:t xml:space="preserve"> </w:t>
      </w:r>
      <w:r w:rsidR="00893013">
        <w:rPr>
          <w:rFonts w:ascii="Tahoma" w:hAnsi="Tahoma" w:cs="Tahoma"/>
        </w:rPr>
        <w:t>materiałów biurowych</w:t>
      </w:r>
      <w:r w:rsidR="00646516" w:rsidRPr="001E35C6">
        <w:rPr>
          <w:rFonts w:ascii="Tahoma" w:hAnsi="Tahoma" w:cs="Tahoma"/>
        </w:rPr>
        <w:t xml:space="preserve"> </w:t>
      </w:r>
      <w:r w:rsidR="001675C6" w:rsidRPr="001E35C6">
        <w:rPr>
          <w:rFonts w:ascii="Tahoma" w:hAnsi="Tahoma" w:cs="Tahoma"/>
        </w:rPr>
        <w:t>na potrzeby Referat</w:t>
      </w:r>
      <w:r w:rsidR="00E325C8" w:rsidRPr="001E35C6">
        <w:rPr>
          <w:rFonts w:ascii="Tahoma" w:hAnsi="Tahoma" w:cs="Tahoma"/>
        </w:rPr>
        <w:t>u</w:t>
      </w:r>
      <w:r w:rsidR="00FF2925" w:rsidRPr="001E35C6">
        <w:rPr>
          <w:rFonts w:ascii="Tahoma" w:hAnsi="Tahoma" w:cs="Tahoma"/>
        </w:rPr>
        <w:t xml:space="preserve"> ds. Zintegrowanych Inwestycji Terytorialnych Urzędu Miejskiego w Elblągu w asortymencie, o parametrach i </w:t>
      </w:r>
      <w:r w:rsidR="00D325E1">
        <w:rPr>
          <w:rFonts w:ascii="Tahoma" w:hAnsi="Tahoma" w:cs="Tahoma"/>
        </w:rPr>
        <w:t xml:space="preserve">w </w:t>
      </w:r>
      <w:r w:rsidR="00FF2925" w:rsidRPr="001E35C6">
        <w:rPr>
          <w:rFonts w:ascii="Tahoma" w:hAnsi="Tahoma" w:cs="Tahoma"/>
        </w:rPr>
        <w:t>iloś</w:t>
      </w:r>
      <w:r w:rsidR="00D325E1">
        <w:rPr>
          <w:rFonts w:ascii="Tahoma" w:hAnsi="Tahoma" w:cs="Tahoma"/>
        </w:rPr>
        <w:t>ci</w:t>
      </w:r>
      <w:r w:rsidR="00646516" w:rsidRPr="001E35C6">
        <w:rPr>
          <w:rFonts w:ascii="Tahoma" w:hAnsi="Tahoma" w:cs="Tahoma"/>
        </w:rPr>
        <w:t xml:space="preserve"> </w:t>
      </w:r>
      <w:r w:rsidR="00D325E1">
        <w:rPr>
          <w:rFonts w:ascii="Tahoma" w:hAnsi="Tahoma" w:cs="Tahoma"/>
        </w:rPr>
        <w:t xml:space="preserve">zgodnej </w:t>
      </w:r>
      <w:r w:rsidR="00952B6D" w:rsidRPr="001E35C6">
        <w:rPr>
          <w:rFonts w:ascii="Tahoma" w:hAnsi="Tahoma" w:cs="Tahoma"/>
        </w:rPr>
        <w:t xml:space="preserve">z </w:t>
      </w:r>
      <w:r w:rsidR="00B61F4A" w:rsidRPr="001E35C6">
        <w:rPr>
          <w:rFonts w:ascii="Tahoma" w:hAnsi="Tahoma" w:cs="Tahoma"/>
        </w:rPr>
        <w:t>załącznik</w:t>
      </w:r>
      <w:r w:rsidR="00952B6D" w:rsidRPr="001E35C6">
        <w:rPr>
          <w:rFonts w:ascii="Tahoma" w:hAnsi="Tahoma" w:cs="Tahoma"/>
        </w:rPr>
        <w:t>iem</w:t>
      </w:r>
      <w:r w:rsidR="00BB1C92" w:rsidRPr="001E35C6">
        <w:rPr>
          <w:rFonts w:ascii="Tahoma" w:hAnsi="Tahoma" w:cs="Tahoma"/>
        </w:rPr>
        <w:t xml:space="preserve"> nr 1</w:t>
      </w:r>
      <w:r w:rsidR="003C5DE6" w:rsidRPr="001E35C6">
        <w:rPr>
          <w:rFonts w:ascii="Tahoma" w:hAnsi="Tahoma" w:cs="Tahoma"/>
        </w:rPr>
        <w:t xml:space="preserve"> do niniejszej umowy</w:t>
      </w:r>
      <w:r w:rsidR="00B61F4A" w:rsidRPr="001E35C6">
        <w:rPr>
          <w:rFonts w:ascii="Tahoma" w:hAnsi="Tahoma" w:cs="Tahoma"/>
        </w:rPr>
        <w:t>.</w:t>
      </w:r>
    </w:p>
    <w:p w:rsidR="00FC1CE3" w:rsidRPr="00FC1CE3" w:rsidRDefault="00E70013" w:rsidP="00FC1CE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  <w:bCs/>
        </w:rPr>
        <w:t>Dostarczony przedmiot umowy musi być w</w:t>
      </w:r>
      <w:r w:rsidRPr="00E70013">
        <w:rPr>
          <w:rFonts w:ascii="Tahoma" w:hAnsi="Tahoma" w:cs="Tahoma"/>
          <w:bCs/>
        </w:rPr>
        <w:t xml:space="preserve"> opakowaniach zabezpieczonych w sposób uniemożliwiający </w:t>
      </w:r>
      <w:r w:rsidR="00FC1CE3">
        <w:rPr>
          <w:rFonts w:ascii="Tahoma" w:hAnsi="Tahoma" w:cs="Tahoma"/>
          <w:bCs/>
        </w:rPr>
        <w:t xml:space="preserve">ich </w:t>
      </w:r>
      <w:r w:rsidRPr="00E70013">
        <w:rPr>
          <w:rFonts w:ascii="Tahoma" w:hAnsi="Tahoma" w:cs="Tahoma"/>
          <w:bCs/>
        </w:rPr>
        <w:t xml:space="preserve">dekompletację i chroniący przed uszkodzeniem oraz fabrycznie nowy.  </w:t>
      </w:r>
    </w:p>
    <w:p w:rsidR="00FC1CE3" w:rsidRPr="00FC1CE3" w:rsidRDefault="00E70013" w:rsidP="00FC1CE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C1CE3">
        <w:rPr>
          <w:rFonts w:ascii="Tahoma" w:hAnsi="Tahoma" w:cs="Tahoma"/>
          <w:bCs/>
        </w:rPr>
        <w:t xml:space="preserve">Towar musi być zgodny z </w:t>
      </w:r>
      <w:r w:rsidRPr="00FC1CE3">
        <w:rPr>
          <w:rFonts w:ascii="Tahoma" w:hAnsi="Tahoma" w:cs="Tahoma"/>
        </w:rPr>
        <w:t>załącznikiem nr 1 do niniejszej umowy.</w:t>
      </w:r>
    </w:p>
    <w:p w:rsidR="00B61F4A" w:rsidRPr="001E35C6" w:rsidRDefault="00B61F4A" w:rsidP="001E7AB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</w:p>
    <w:p w:rsidR="00FF2925" w:rsidRDefault="00FF2925" w:rsidP="001E7ABD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caps/>
          <w:lang w:eastAsia="pl-PL"/>
        </w:rPr>
      </w:pPr>
      <w:r w:rsidRPr="001E35C6">
        <w:rPr>
          <w:rFonts w:ascii="Tahoma" w:eastAsia="Times New Roman" w:hAnsi="Tahoma" w:cs="Tahoma"/>
          <w:b/>
          <w:caps/>
          <w:lang w:eastAsia="pl-PL"/>
        </w:rPr>
        <w:t>§ 2</w:t>
      </w:r>
    </w:p>
    <w:p w:rsidR="00531F55" w:rsidRPr="00531F55" w:rsidRDefault="00605ABE" w:rsidP="00531F55">
      <w:pPr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>Obowiązki s</w:t>
      </w:r>
      <w:r w:rsidR="00531F55" w:rsidRPr="00531F55">
        <w:rPr>
          <w:rFonts w:ascii="Tahoma" w:hAnsi="Tahoma" w:cs="Tahoma"/>
          <w:b/>
          <w:lang w:eastAsia="pl-PL"/>
        </w:rPr>
        <w:t>tron</w:t>
      </w:r>
    </w:p>
    <w:p w:rsidR="006A21DB" w:rsidRDefault="00E142FC" w:rsidP="00531F55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31F55">
        <w:rPr>
          <w:rFonts w:ascii="Tahoma" w:eastAsia="Times New Roman" w:hAnsi="Tahoma" w:cs="Tahoma"/>
          <w:lang w:eastAsia="pl-PL"/>
        </w:rPr>
        <w:t>Wykonawca</w:t>
      </w:r>
      <w:r w:rsidR="00531F55">
        <w:rPr>
          <w:rFonts w:ascii="Tahoma" w:eastAsia="Times New Roman" w:hAnsi="Tahoma" w:cs="Tahoma"/>
          <w:lang w:eastAsia="pl-PL"/>
        </w:rPr>
        <w:t xml:space="preserve"> zobowiązuje się zrealizować przedmiot umowy wskazany w §</w:t>
      </w:r>
      <w:r w:rsidR="00045590">
        <w:rPr>
          <w:rFonts w:ascii="Tahoma" w:eastAsia="Times New Roman" w:hAnsi="Tahoma" w:cs="Tahoma"/>
          <w:lang w:eastAsia="pl-PL"/>
        </w:rPr>
        <w:t xml:space="preserve"> 1</w:t>
      </w:r>
      <w:r w:rsidR="00531F55">
        <w:rPr>
          <w:rFonts w:ascii="Tahoma" w:eastAsia="Times New Roman" w:hAnsi="Tahoma" w:cs="Tahoma"/>
          <w:lang w:eastAsia="pl-PL"/>
        </w:rPr>
        <w:t>,</w:t>
      </w:r>
      <w:r w:rsidR="00FF2925" w:rsidRPr="00531F55">
        <w:rPr>
          <w:rFonts w:ascii="Tahoma" w:eastAsia="Times New Roman" w:hAnsi="Tahoma" w:cs="Tahoma"/>
          <w:lang w:eastAsia="pl-PL"/>
        </w:rPr>
        <w:t xml:space="preserve"> </w:t>
      </w:r>
      <w:r w:rsidR="00531F55">
        <w:rPr>
          <w:rFonts w:ascii="Tahoma" w:eastAsia="Times New Roman" w:hAnsi="Tahoma" w:cs="Tahoma"/>
          <w:lang w:eastAsia="pl-PL"/>
        </w:rPr>
        <w:br/>
        <w:t xml:space="preserve">z dołożeniem należytej staranności, z jednoczesnym uwzględnieniem, zarówno najlepszej </w:t>
      </w:r>
    </w:p>
    <w:p w:rsidR="006A21DB" w:rsidRDefault="006A21DB" w:rsidP="006A21DB">
      <w:pPr>
        <w:pStyle w:val="Akapitzlist"/>
        <w:spacing w:after="0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</w:p>
    <w:p w:rsidR="006A21DB" w:rsidRDefault="006A21DB" w:rsidP="006A21DB">
      <w:pPr>
        <w:pStyle w:val="Akapitzlist"/>
        <w:spacing w:after="0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</w:p>
    <w:p w:rsidR="00531F55" w:rsidRDefault="00531F55" w:rsidP="006A21DB">
      <w:pPr>
        <w:pStyle w:val="Akapitzlist"/>
        <w:spacing w:after="0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wiedzy i standardów, jak też interesu i dobrego imienia Zamawiającego oraz zgodnie z ofertą Wykonawcy stanow</w:t>
      </w:r>
      <w:r w:rsidR="006220FF">
        <w:rPr>
          <w:rFonts w:ascii="Tahoma" w:eastAsia="Times New Roman" w:hAnsi="Tahoma" w:cs="Tahoma"/>
          <w:lang w:eastAsia="pl-PL"/>
        </w:rPr>
        <w:t>iącą z</w:t>
      </w:r>
      <w:r>
        <w:rPr>
          <w:rFonts w:ascii="Tahoma" w:eastAsia="Times New Roman" w:hAnsi="Tahoma" w:cs="Tahoma"/>
          <w:lang w:eastAsia="pl-PL"/>
        </w:rPr>
        <w:t>ałącznik nr 1 do niniejszej umowy.</w:t>
      </w:r>
    </w:p>
    <w:p w:rsidR="00E70013" w:rsidRDefault="00531F55" w:rsidP="00531F55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Wykonawca oświadcza, że posiada niezbędną</w:t>
      </w:r>
      <w:r w:rsidR="00E70013">
        <w:rPr>
          <w:rFonts w:ascii="Tahoma" w:eastAsia="Times New Roman" w:hAnsi="Tahoma" w:cs="Tahoma"/>
          <w:lang w:eastAsia="pl-PL"/>
        </w:rPr>
        <w:t xml:space="preserve"> wiedzę, wymagane doświadczenie, potencjał techniczny i ekonomiczny oraz osoby zdolne do wykonania przedmiotu umowy, jak również znajduje się w sytuacji finansowej zapewniającej wykonanie niniejszej umowy. </w:t>
      </w:r>
    </w:p>
    <w:p w:rsidR="00854E98" w:rsidRDefault="00E70013" w:rsidP="00854E98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Zamawiający zobowiązuje się do ścisłej współpracy z Wykonawcą w zakresie </w:t>
      </w:r>
      <w:r>
        <w:rPr>
          <w:rFonts w:ascii="Tahoma" w:eastAsia="Times New Roman" w:hAnsi="Tahoma" w:cs="Tahoma"/>
          <w:lang w:eastAsia="pl-PL"/>
        </w:rPr>
        <w:br/>
        <w:t xml:space="preserve">niezbędnym do należytego wykonania przedmiotu umowy.  </w:t>
      </w:r>
    </w:p>
    <w:p w:rsidR="0082567B" w:rsidRDefault="00854E98" w:rsidP="0082567B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Osobami wyznacz</w:t>
      </w:r>
      <w:r w:rsidRPr="00854E98">
        <w:rPr>
          <w:rFonts w:ascii="Tahoma" w:eastAsia="Times New Roman" w:hAnsi="Tahoma" w:cs="Tahoma"/>
          <w:lang w:eastAsia="pl-PL"/>
        </w:rPr>
        <w:t xml:space="preserve">onymi </w:t>
      </w:r>
      <w:r>
        <w:rPr>
          <w:rFonts w:ascii="Tahoma" w:eastAsia="Times New Roman" w:hAnsi="Tahoma" w:cs="Tahoma"/>
          <w:lang w:eastAsia="pl-PL"/>
        </w:rPr>
        <w:t>przez Zamawiającego do kontaktów z p</w:t>
      </w:r>
      <w:r w:rsidR="00321388">
        <w:rPr>
          <w:rFonts w:ascii="Tahoma" w:eastAsia="Times New Roman" w:hAnsi="Tahoma" w:cs="Tahoma"/>
          <w:lang w:eastAsia="pl-PL"/>
        </w:rPr>
        <w:t>rzedstawicielami Wykonawcy jest Magdalena Gołębiowska, Referat</w:t>
      </w:r>
      <w:r>
        <w:rPr>
          <w:rFonts w:ascii="Tahoma" w:eastAsia="Times New Roman" w:hAnsi="Tahoma" w:cs="Tahoma"/>
          <w:lang w:eastAsia="pl-PL"/>
        </w:rPr>
        <w:t xml:space="preserve"> ds. Zintegrowanych Inwestycji Terytorialnych Departament</w:t>
      </w:r>
      <w:r w:rsidR="00321388">
        <w:rPr>
          <w:rFonts w:ascii="Tahoma" w:eastAsia="Times New Roman" w:hAnsi="Tahoma" w:cs="Tahoma"/>
          <w:lang w:eastAsia="pl-PL"/>
        </w:rPr>
        <w:t>u</w:t>
      </w:r>
      <w:r>
        <w:rPr>
          <w:rFonts w:ascii="Tahoma" w:eastAsia="Times New Roman" w:hAnsi="Tahoma" w:cs="Tahoma"/>
          <w:lang w:eastAsia="pl-PL"/>
        </w:rPr>
        <w:t xml:space="preserve"> Stra</w:t>
      </w:r>
      <w:r w:rsidR="00321388">
        <w:rPr>
          <w:rFonts w:ascii="Tahoma" w:eastAsia="Times New Roman" w:hAnsi="Tahoma" w:cs="Tahoma"/>
          <w:lang w:eastAsia="pl-PL"/>
        </w:rPr>
        <w:t>tegii i Rozwoju, tel.: 55 239 33 26, e-mail:</w:t>
      </w:r>
    </w:p>
    <w:p w:rsidR="00321388" w:rsidRPr="0082567B" w:rsidRDefault="006240D8" w:rsidP="0082567B">
      <w:pPr>
        <w:pStyle w:val="Akapitzlist"/>
        <w:spacing w:after="0" w:line="276" w:lineRule="auto"/>
        <w:ind w:left="284"/>
        <w:jc w:val="both"/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</w:pPr>
      <w:hyperlink r:id="rId8" w:history="1">
        <w:r w:rsidR="00321388" w:rsidRPr="0082567B">
          <w:rPr>
            <w:rStyle w:val="Hipercze"/>
            <w:rFonts w:ascii="Tahoma" w:eastAsia="Times New Roman" w:hAnsi="Tahoma" w:cs="Tahoma"/>
            <w:lang w:eastAsia="pl-PL"/>
          </w:rPr>
          <w:t>magdalena.golebiowska@umelblag.pl</w:t>
        </w:r>
      </w:hyperlink>
      <w:r w:rsidR="00321388" w:rsidRPr="0082567B">
        <w:rPr>
          <w:rFonts w:ascii="Tahoma" w:eastAsia="Times New Roman" w:hAnsi="Tahoma" w:cs="Tahoma"/>
          <w:lang w:eastAsia="pl-PL"/>
        </w:rPr>
        <w:t>.</w:t>
      </w:r>
    </w:p>
    <w:p w:rsidR="00854E98" w:rsidRPr="00321388" w:rsidRDefault="00854E98" w:rsidP="00321388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321388">
        <w:rPr>
          <w:rFonts w:ascii="Tahoma" w:eastAsia="Times New Roman" w:hAnsi="Tahoma" w:cs="Tahoma"/>
          <w:lang w:eastAsia="pl-PL"/>
        </w:rPr>
        <w:t>Osobą wyznaczoną przez Wykonawcę  do kontaktów z przedstawicielami Zamawiającego jest: ……………………, tel.: ……………., e-mail: ………………………….. .</w:t>
      </w:r>
    </w:p>
    <w:p w:rsidR="00854E98" w:rsidRDefault="00854E98" w:rsidP="00854E98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854E98">
        <w:rPr>
          <w:rFonts w:ascii="Tahoma" w:eastAsia="Times New Roman" w:hAnsi="Tahoma" w:cs="Tahoma"/>
          <w:lang w:eastAsia="pl-PL"/>
        </w:rPr>
        <w:t xml:space="preserve">Osoby wymienione w ust. 4 i 5 uprawnione są do uzgadniania form i metod współpracy, udzielania koniecznych informacji, podejmowania działań wynikających z niniejszej umowy niezbędnych do prawidłowego wykonania przedmiotu umowy.  </w:t>
      </w:r>
    </w:p>
    <w:p w:rsidR="00854E98" w:rsidRPr="00854E98" w:rsidRDefault="00854E98" w:rsidP="00854E98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854E98">
        <w:rPr>
          <w:rFonts w:ascii="Tahoma" w:eastAsia="Times New Roman" w:hAnsi="Tahoma" w:cs="Tahoma"/>
          <w:lang w:eastAsia="pl-PL"/>
        </w:rPr>
        <w:t>Zmian</w:t>
      </w:r>
      <w:r w:rsidR="00605ABE">
        <w:rPr>
          <w:rFonts w:ascii="Tahoma" w:eastAsia="Times New Roman" w:hAnsi="Tahoma" w:cs="Tahoma"/>
          <w:lang w:eastAsia="pl-PL"/>
        </w:rPr>
        <w:t xml:space="preserve">a osób, o których mowa w ust. 4 i 5 </w:t>
      </w:r>
      <w:r w:rsidRPr="00854E98">
        <w:rPr>
          <w:rFonts w:ascii="Tahoma" w:eastAsia="Times New Roman" w:hAnsi="Tahoma" w:cs="Tahoma"/>
          <w:lang w:eastAsia="pl-PL"/>
        </w:rPr>
        <w:t>oraz zmiana danych następuje poprzez pisemne powiadomienie drugiej strony i nie stanowi zmiany treści umowy.</w:t>
      </w:r>
    </w:p>
    <w:p w:rsidR="00FF2925" w:rsidRPr="00854E98" w:rsidRDefault="00FF2925" w:rsidP="00854E98">
      <w:pPr>
        <w:pStyle w:val="Akapitzlist"/>
        <w:spacing w:after="0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</w:p>
    <w:p w:rsidR="00FF2925" w:rsidRPr="001E35C6" w:rsidRDefault="00FF2925" w:rsidP="001E7ABD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caps/>
          <w:lang w:eastAsia="pl-PL"/>
        </w:rPr>
      </w:pPr>
      <w:r w:rsidRPr="001E35C6">
        <w:rPr>
          <w:rFonts w:ascii="Tahoma" w:eastAsia="Times New Roman" w:hAnsi="Tahoma" w:cs="Tahoma"/>
          <w:b/>
          <w:caps/>
          <w:lang w:eastAsia="pl-PL"/>
        </w:rPr>
        <w:t>§ 3</w:t>
      </w:r>
    </w:p>
    <w:p w:rsidR="00C21A41" w:rsidRPr="00FC1CE3" w:rsidRDefault="00FC1CE3" w:rsidP="00FC1CE3">
      <w:pPr>
        <w:jc w:val="center"/>
        <w:rPr>
          <w:rFonts w:ascii="Tahoma" w:hAnsi="Tahoma" w:cs="Tahoma"/>
          <w:b/>
          <w:lang w:eastAsia="pl-PL"/>
        </w:rPr>
      </w:pPr>
      <w:r w:rsidRPr="00FC1CE3">
        <w:rPr>
          <w:rFonts w:ascii="Tahoma" w:hAnsi="Tahoma" w:cs="Tahoma"/>
          <w:b/>
          <w:lang w:eastAsia="pl-PL"/>
        </w:rPr>
        <w:t>Termin wykonania i sposób przekazania przedmiotu umowy</w:t>
      </w:r>
    </w:p>
    <w:p w:rsidR="00FC1CE3" w:rsidRDefault="00FC1CE3" w:rsidP="00FC1CE3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Strony uzgadniają, że przedmiot umowy zostanie dostarczony w ciągu 14 dni od daty podpisania umowy.</w:t>
      </w:r>
    </w:p>
    <w:p w:rsidR="007A4AC7" w:rsidRDefault="00FC1CE3" w:rsidP="007A4AC7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Adres do dostawy: </w:t>
      </w:r>
      <w:r w:rsidRPr="00FC1CE3">
        <w:rPr>
          <w:rFonts w:ascii="Tahoma" w:eastAsia="Times New Roman" w:hAnsi="Tahoma" w:cs="Tahoma"/>
          <w:lang w:eastAsia="pl-PL"/>
        </w:rPr>
        <w:t>Urząd Miejski w Elblągu, Referat ds. Zintegrowanych Inwestycji Terytorialnych, Departament Strategii i Rozwoju, ul. Łączności 1, budynek „D” (budynek Urzędu Stanu Cywilnego), II piętro, pokój numer 22.</w:t>
      </w:r>
    </w:p>
    <w:p w:rsidR="007A4AC7" w:rsidRPr="007A4AC7" w:rsidRDefault="007A4AC7" w:rsidP="007A4AC7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7A4AC7">
        <w:rPr>
          <w:rFonts w:ascii="Tahoma" w:eastAsia="Times New Roman" w:hAnsi="Tahoma" w:cs="Tahoma"/>
          <w:lang w:eastAsia="pl-PL"/>
        </w:rPr>
        <w:t>Na co najmniej 2 dni robocze przed planowaną dostawą Wykonawca powiadomi (telefonicznie lub poprzez e-mail) przedstawiciela Zamawiającego o jej terminie.</w:t>
      </w:r>
    </w:p>
    <w:p w:rsidR="00BE16B2" w:rsidRPr="00BB4A9C" w:rsidRDefault="00BE16B2" w:rsidP="00BB4A9C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</w:rPr>
        <w:t xml:space="preserve">Po zaakceptowaniu przez Zamawiającego przedmiotu umowy, sporządzony zostanie protokół </w:t>
      </w:r>
      <w:r w:rsidR="006220FF">
        <w:rPr>
          <w:rFonts w:ascii="Tahoma" w:hAnsi="Tahoma" w:cs="Tahoma"/>
        </w:rPr>
        <w:t>odbioru zgodnie z załącznikiem n</w:t>
      </w:r>
      <w:r>
        <w:rPr>
          <w:rFonts w:ascii="Tahoma" w:hAnsi="Tahoma" w:cs="Tahoma"/>
        </w:rPr>
        <w:t xml:space="preserve">r 2, który będzie stanowić podstawę do wystawienia faktury VAT. </w:t>
      </w:r>
    </w:p>
    <w:p w:rsidR="00BE16B2" w:rsidRPr="00BE16B2" w:rsidRDefault="00BE16B2" w:rsidP="00BE16B2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  <w:color w:val="000000"/>
        </w:rPr>
        <w:t xml:space="preserve">Osobami upoważnionymi przez strony niniejszej umowy do protokolarnego </w:t>
      </w:r>
      <w:r w:rsidRPr="00BB4A9C">
        <w:rPr>
          <w:rFonts w:ascii="Tahoma" w:hAnsi="Tahoma" w:cs="Tahoma"/>
          <w:color w:val="000000"/>
        </w:rPr>
        <w:t xml:space="preserve">odbioru przedmiotu umowy </w:t>
      </w:r>
      <w:r>
        <w:rPr>
          <w:rFonts w:ascii="Tahoma" w:hAnsi="Tahoma" w:cs="Tahoma"/>
          <w:color w:val="000000"/>
        </w:rPr>
        <w:t>są:</w:t>
      </w:r>
    </w:p>
    <w:p w:rsidR="00BE16B2" w:rsidRPr="00BE16B2" w:rsidRDefault="00BE16B2" w:rsidP="00BE16B2">
      <w:pPr>
        <w:pStyle w:val="Akapitzlist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  <w:color w:val="000000"/>
        </w:rPr>
        <w:t xml:space="preserve">ze strony Zamawiającego: </w:t>
      </w:r>
      <w:r w:rsidR="0082567B">
        <w:rPr>
          <w:rFonts w:ascii="Tahoma" w:hAnsi="Tahoma" w:cs="Tahoma"/>
          <w:color w:val="000000"/>
        </w:rPr>
        <w:t xml:space="preserve">Andrzej Nitka – Kierownik Referatu ds. Zintegrowanych Inwestycji Terytorialnych </w:t>
      </w:r>
      <w:r w:rsidRPr="00BB4A9C">
        <w:rPr>
          <w:rFonts w:ascii="Tahoma" w:hAnsi="Tahoma" w:cs="Tahoma"/>
          <w:color w:val="000000"/>
        </w:rPr>
        <w:t>Departamentu Strategii i Rozwoju, tel.</w:t>
      </w:r>
      <w:r>
        <w:rPr>
          <w:rFonts w:ascii="Tahoma" w:hAnsi="Tahoma" w:cs="Tahoma"/>
          <w:color w:val="000000"/>
        </w:rPr>
        <w:t>:</w:t>
      </w:r>
      <w:r w:rsidR="0082567B">
        <w:rPr>
          <w:rFonts w:ascii="Tahoma" w:hAnsi="Tahoma" w:cs="Tahoma"/>
          <w:color w:val="000000"/>
        </w:rPr>
        <w:t xml:space="preserve"> 55 239 32 35</w:t>
      </w:r>
      <w:r w:rsidRPr="00BB4A9C">
        <w:rPr>
          <w:rFonts w:ascii="Tahoma" w:hAnsi="Tahoma" w:cs="Tahoma"/>
          <w:color w:val="000000"/>
        </w:rPr>
        <w:t xml:space="preserve">, e-mail: </w:t>
      </w:r>
      <w:hyperlink r:id="rId9" w:history="1">
        <w:r w:rsidR="0082567B" w:rsidRPr="00555DB2">
          <w:rPr>
            <w:rStyle w:val="Hipercze"/>
            <w:rFonts w:ascii="Tahoma" w:hAnsi="Tahoma" w:cs="Tahoma"/>
          </w:rPr>
          <w:t>andrzej.nitka@umelblag.pl</w:t>
        </w:r>
      </w:hyperlink>
      <w:r>
        <w:rPr>
          <w:rFonts w:ascii="Tahoma" w:hAnsi="Tahoma" w:cs="Tahoma"/>
        </w:rPr>
        <w:t>;</w:t>
      </w:r>
    </w:p>
    <w:p w:rsidR="00BE16B2" w:rsidRPr="00BE16B2" w:rsidRDefault="00447946" w:rsidP="00BE16B2">
      <w:pPr>
        <w:pStyle w:val="Akapitzlist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</w:rPr>
        <w:t>z</w:t>
      </w:r>
      <w:r w:rsidR="00BE16B2">
        <w:rPr>
          <w:rFonts w:ascii="Tahoma" w:hAnsi="Tahoma" w:cs="Tahoma"/>
        </w:rPr>
        <w:t>e strony Wykonawcy: ……………………………………………………., tel.: …………………., e-mail: ………………………. .</w:t>
      </w:r>
    </w:p>
    <w:p w:rsidR="00461B4A" w:rsidRPr="001E35C6" w:rsidRDefault="00461B4A" w:rsidP="00461B4A">
      <w:pPr>
        <w:spacing w:after="0" w:line="276" w:lineRule="auto"/>
        <w:contextualSpacing/>
        <w:rPr>
          <w:rFonts w:ascii="Tahoma" w:eastAsia="Times New Roman" w:hAnsi="Tahoma" w:cs="Tahoma"/>
          <w:b/>
          <w:caps/>
          <w:lang w:eastAsia="pl-PL"/>
        </w:rPr>
      </w:pPr>
    </w:p>
    <w:p w:rsidR="00FF2925" w:rsidRDefault="009B7886" w:rsidP="00580E70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caps/>
          <w:lang w:eastAsia="pl-PL"/>
        </w:rPr>
      </w:pPr>
      <w:r w:rsidRPr="001E35C6">
        <w:rPr>
          <w:rFonts w:ascii="Tahoma" w:eastAsia="Times New Roman" w:hAnsi="Tahoma" w:cs="Tahoma"/>
          <w:b/>
          <w:caps/>
          <w:lang w:eastAsia="pl-PL"/>
        </w:rPr>
        <w:t>§ 4</w:t>
      </w:r>
    </w:p>
    <w:p w:rsidR="00BE16B2" w:rsidRPr="00BE16B2" w:rsidRDefault="00BE16B2" w:rsidP="00BE16B2">
      <w:pPr>
        <w:jc w:val="center"/>
        <w:rPr>
          <w:rFonts w:ascii="Tahoma" w:hAnsi="Tahoma" w:cs="Tahoma"/>
          <w:b/>
          <w:lang w:eastAsia="pl-PL"/>
        </w:rPr>
      </w:pPr>
      <w:r w:rsidRPr="00BE16B2">
        <w:rPr>
          <w:rFonts w:ascii="Tahoma" w:hAnsi="Tahoma" w:cs="Tahoma"/>
          <w:b/>
          <w:lang w:eastAsia="pl-PL"/>
        </w:rPr>
        <w:t>W</w:t>
      </w:r>
      <w:r>
        <w:rPr>
          <w:rFonts w:ascii="Tahoma" w:hAnsi="Tahoma" w:cs="Tahoma"/>
          <w:b/>
          <w:lang w:eastAsia="pl-PL"/>
        </w:rPr>
        <w:t>ynagrodzenie</w:t>
      </w:r>
    </w:p>
    <w:p w:rsidR="001033BD" w:rsidRPr="001033BD" w:rsidRDefault="00045590" w:rsidP="0004559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</w:rPr>
        <w:t xml:space="preserve">Całkowite wynagrodzenie dla Wykonawcy za realizację przedmiotu umowy określonego w </w:t>
      </w:r>
      <w:r w:rsidR="00E059C8" w:rsidRPr="001E35C6">
        <w:rPr>
          <w:rFonts w:ascii="Tahoma" w:hAnsi="Tahoma" w:cs="Tahoma"/>
        </w:rPr>
        <w:t xml:space="preserve">§ 1, </w:t>
      </w:r>
      <w:r w:rsidRPr="001F5D7C">
        <w:rPr>
          <w:rFonts w:ascii="Tahoma" w:hAnsi="Tahoma" w:cs="Tahoma"/>
        </w:rPr>
        <w:t xml:space="preserve">strony ustalają </w:t>
      </w:r>
      <w:r w:rsidR="00F30B63" w:rsidRPr="001F5D7C">
        <w:rPr>
          <w:rFonts w:ascii="Tahoma" w:hAnsi="Tahoma" w:cs="Tahoma"/>
        </w:rPr>
        <w:t>w</w:t>
      </w:r>
      <w:r w:rsidRPr="001F5D7C">
        <w:rPr>
          <w:rFonts w:ascii="Tahoma" w:hAnsi="Tahoma" w:cs="Tahoma"/>
        </w:rPr>
        <w:t xml:space="preserve"> wysokości: ………………………… zł netto</w:t>
      </w:r>
      <w:r w:rsidR="001F5D7C">
        <w:rPr>
          <w:rFonts w:ascii="Tahoma" w:hAnsi="Tahoma" w:cs="Tahoma"/>
        </w:rPr>
        <w:t xml:space="preserve"> (słownie: </w:t>
      </w:r>
      <w:r w:rsidR="001F5D7C" w:rsidRPr="001F5D7C">
        <w:rPr>
          <w:rFonts w:ascii="Tahoma" w:hAnsi="Tahoma" w:cs="Tahoma"/>
        </w:rPr>
        <w:t>………………………………………………………</w:t>
      </w:r>
      <w:r w:rsidR="001F5D7C" w:rsidRPr="001F5D7C">
        <w:rPr>
          <w:rFonts w:ascii="Tahoma" w:hAnsi="Tahoma" w:cs="Tahoma"/>
          <w:sz w:val="20"/>
          <w:szCs w:val="20"/>
        </w:rPr>
        <w:t xml:space="preserve"> </w:t>
      </w:r>
      <w:r w:rsidR="001F5D7C" w:rsidRPr="000215E3">
        <w:rPr>
          <w:rFonts w:ascii="Tahoma" w:hAnsi="Tahoma" w:cs="Tahoma"/>
        </w:rPr>
        <w:t>złotych …/100)</w:t>
      </w:r>
      <w:r w:rsidR="001F5D7C" w:rsidRPr="001F5D7C">
        <w:rPr>
          <w:rFonts w:ascii="Tahoma" w:hAnsi="Tahoma" w:cs="Tahoma"/>
        </w:rPr>
        <w:t xml:space="preserve"> plus podatek VAT, tj.: ……………..</w:t>
      </w:r>
      <w:r w:rsidR="001F5D7C" w:rsidRPr="001F5D7C">
        <w:rPr>
          <w:rFonts w:ascii="Tahoma" w:hAnsi="Tahoma" w:cs="Tahoma"/>
          <w:b/>
        </w:rPr>
        <w:t xml:space="preserve"> </w:t>
      </w:r>
      <w:r w:rsidR="001F5D7C" w:rsidRPr="001F5D7C">
        <w:rPr>
          <w:rFonts w:ascii="Tahoma" w:hAnsi="Tahoma" w:cs="Tahoma"/>
        </w:rPr>
        <w:t xml:space="preserve">zł </w:t>
      </w:r>
    </w:p>
    <w:p w:rsidR="001033BD" w:rsidRPr="001033BD" w:rsidRDefault="001033BD" w:rsidP="001033BD">
      <w:pPr>
        <w:spacing w:after="0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</w:p>
    <w:p w:rsidR="00ED0727" w:rsidRPr="00045590" w:rsidRDefault="001F5D7C" w:rsidP="001033BD">
      <w:pPr>
        <w:spacing w:after="0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1F5D7C">
        <w:rPr>
          <w:rFonts w:ascii="Tahoma" w:hAnsi="Tahoma" w:cs="Tahoma"/>
        </w:rPr>
        <w:t xml:space="preserve">(słownie: ……………. złotych …/100), </w:t>
      </w:r>
      <w:r w:rsidRPr="001F5D7C">
        <w:rPr>
          <w:rFonts w:ascii="Tahoma" w:hAnsi="Tahoma" w:cs="Tahoma"/>
          <w:b/>
        </w:rPr>
        <w:t>co</w:t>
      </w:r>
      <w:r w:rsidR="0099715E">
        <w:rPr>
          <w:rFonts w:ascii="Tahoma" w:hAnsi="Tahoma" w:cs="Tahoma"/>
          <w:b/>
        </w:rPr>
        <w:t xml:space="preserve"> łącznie wynosi ……………………………… zł </w:t>
      </w:r>
      <w:r w:rsidRPr="001F5D7C">
        <w:rPr>
          <w:rFonts w:ascii="Tahoma" w:hAnsi="Tahoma" w:cs="Tahoma"/>
          <w:b/>
        </w:rPr>
        <w:t>brutto</w:t>
      </w:r>
      <w:r w:rsidRPr="001F5D7C">
        <w:rPr>
          <w:rFonts w:ascii="Tahoma" w:hAnsi="Tahoma" w:cs="Tahoma"/>
        </w:rPr>
        <w:t xml:space="preserve"> (słownie: ………………………… złotych …/100)</w:t>
      </w:r>
      <w:r>
        <w:rPr>
          <w:rFonts w:ascii="Tahoma" w:hAnsi="Tahoma" w:cs="Tahoma"/>
        </w:rPr>
        <w:t>.</w:t>
      </w:r>
    </w:p>
    <w:p w:rsidR="000215E3" w:rsidRPr="002E2459" w:rsidRDefault="00045590" w:rsidP="002E245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</w:rPr>
        <w:t xml:space="preserve">Wykonawca wystawi fakturę VAT po podpisaniu bez zastrzeżeń protokołu odbioru. </w:t>
      </w:r>
    </w:p>
    <w:p w:rsidR="00F30B63" w:rsidRPr="001E35C6" w:rsidRDefault="00045590" w:rsidP="00580E7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</w:rPr>
        <w:t xml:space="preserve">Zapłata wynagrodzenia, o którym mowa w ust. 1, dokonana zostanie na podstawie faktury VAT przelewem na konto bankowe Wykonawcy wskazane w fakturze VAT. </w:t>
      </w:r>
      <w:r w:rsidR="00F30B63" w:rsidRPr="001E35C6">
        <w:rPr>
          <w:rFonts w:ascii="Tahoma" w:hAnsi="Tahoma" w:cs="Tahoma"/>
        </w:rPr>
        <w:t xml:space="preserve"> </w:t>
      </w:r>
    </w:p>
    <w:p w:rsidR="00F30B63" w:rsidRPr="001E35C6" w:rsidRDefault="00F30B63" w:rsidP="001E4D9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1E35C6">
        <w:rPr>
          <w:rFonts w:ascii="Tahoma" w:hAnsi="Tahoma" w:cs="Tahoma"/>
        </w:rPr>
        <w:t xml:space="preserve">Faktura </w:t>
      </w:r>
      <w:r w:rsidR="00045590">
        <w:rPr>
          <w:rFonts w:ascii="Tahoma" w:hAnsi="Tahoma" w:cs="Tahoma"/>
        </w:rPr>
        <w:t xml:space="preserve">VAT </w:t>
      </w:r>
      <w:r w:rsidRPr="001E35C6">
        <w:rPr>
          <w:rFonts w:ascii="Tahoma" w:hAnsi="Tahoma" w:cs="Tahoma"/>
        </w:rPr>
        <w:t>win</w:t>
      </w:r>
      <w:r w:rsidR="008C5CB5" w:rsidRPr="001E35C6">
        <w:rPr>
          <w:rFonts w:ascii="Tahoma" w:hAnsi="Tahoma" w:cs="Tahoma"/>
        </w:rPr>
        <w:t>na być wystawiona na Zamawiającego</w:t>
      </w:r>
      <w:r w:rsidRPr="001E35C6">
        <w:rPr>
          <w:rFonts w:ascii="Tahoma" w:hAnsi="Tahoma" w:cs="Tahoma"/>
        </w:rPr>
        <w:t xml:space="preserve">: </w:t>
      </w:r>
    </w:p>
    <w:p w:rsidR="00045590" w:rsidRDefault="0082567B" w:rsidP="0099715E">
      <w:pPr>
        <w:spacing w:after="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="00F30B63" w:rsidRPr="00045590">
        <w:rPr>
          <w:rFonts w:ascii="Tahoma" w:hAnsi="Tahoma" w:cs="Tahoma"/>
          <w:b/>
        </w:rPr>
        <w:t>Gmina Miasto Elbląg</w:t>
      </w:r>
    </w:p>
    <w:p w:rsidR="00045590" w:rsidRDefault="006A56BB" w:rsidP="00045590">
      <w:pPr>
        <w:spacing w:after="0" w:line="276" w:lineRule="auto"/>
        <w:jc w:val="center"/>
        <w:rPr>
          <w:rFonts w:ascii="Tahoma" w:hAnsi="Tahoma" w:cs="Tahoma"/>
          <w:b/>
        </w:rPr>
      </w:pPr>
      <w:r w:rsidRPr="00045590">
        <w:rPr>
          <w:rFonts w:ascii="Tahoma" w:hAnsi="Tahoma" w:cs="Tahoma"/>
          <w:b/>
        </w:rPr>
        <w:t>82-</w:t>
      </w:r>
      <w:r w:rsidR="00F30B63" w:rsidRPr="00045590">
        <w:rPr>
          <w:rFonts w:ascii="Tahoma" w:hAnsi="Tahoma" w:cs="Tahoma"/>
          <w:b/>
        </w:rPr>
        <w:t>300 Elbląg, ul. Łączności 1</w:t>
      </w:r>
    </w:p>
    <w:p w:rsidR="00F30B63" w:rsidRPr="00045590" w:rsidRDefault="00F30B63" w:rsidP="00045590">
      <w:pPr>
        <w:spacing w:after="0" w:line="276" w:lineRule="auto"/>
        <w:jc w:val="center"/>
        <w:rPr>
          <w:rFonts w:ascii="Tahoma" w:hAnsi="Tahoma" w:cs="Tahoma"/>
          <w:b/>
        </w:rPr>
      </w:pPr>
      <w:r w:rsidRPr="00045590">
        <w:rPr>
          <w:rFonts w:ascii="Tahoma" w:hAnsi="Tahoma" w:cs="Tahoma"/>
          <w:b/>
        </w:rPr>
        <w:t>NIP 57</w:t>
      </w:r>
      <w:r w:rsidR="00045590">
        <w:rPr>
          <w:rFonts w:ascii="Tahoma" w:hAnsi="Tahoma" w:cs="Tahoma"/>
          <w:b/>
        </w:rPr>
        <w:t>830514</w:t>
      </w:r>
      <w:r w:rsidRPr="00045590">
        <w:rPr>
          <w:rFonts w:ascii="Tahoma" w:hAnsi="Tahoma" w:cs="Tahoma"/>
          <w:b/>
        </w:rPr>
        <w:t>46</w:t>
      </w:r>
    </w:p>
    <w:p w:rsidR="002B0E70" w:rsidRPr="002B0E70" w:rsidRDefault="0084164C" w:rsidP="002B0E70">
      <w:pPr>
        <w:pStyle w:val="Akapitzlist"/>
        <w:numPr>
          <w:ilvl w:val="0"/>
          <w:numId w:val="1"/>
        </w:numPr>
        <w:tabs>
          <w:tab w:val="left" w:pos="-720"/>
          <w:tab w:val="num" w:pos="567"/>
        </w:tabs>
        <w:suppressAutoHyphens/>
        <w:spacing w:before="240" w:after="0" w:line="276" w:lineRule="aut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hAnsi="Tahoma" w:cs="Tahoma"/>
          <w:spacing w:val="-3"/>
        </w:rPr>
        <w:t>Strony uzgadniają 30</w:t>
      </w:r>
      <w:r w:rsidR="00045590">
        <w:rPr>
          <w:rFonts w:ascii="Tahoma" w:hAnsi="Tahoma" w:cs="Tahoma"/>
          <w:spacing w:val="-3"/>
        </w:rPr>
        <w:t xml:space="preserve">-dniowy termin płatności od daty wpływu faktury VAT do Zamawiającego. Za datę płatności uznaje się datę wydania dyspozycji przelewu przez Zamawiającego. </w:t>
      </w:r>
    </w:p>
    <w:p w:rsidR="007A4AC7" w:rsidRDefault="007A4AC7" w:rsidP="002B0E70">
      <w:pPr>
        <w:tabs>
          <w:tab w:val="left" w:pos="-720"/>
        </w:tabs>
        <w:suppressAutoHyphens/>
        <w:spacing w:after="0" w:line="276" w:lineRule="auto"/>
        <w:rPr>
          <w:rFonts w:ascii="Tahoma" w:eastAsia="Times New Roman" w:hAnsi="Tahoma" w:cs="Tahoma"/>
          <w:b/>
          <w:lang w:eastAsia="pl-PL"/>
        </w:rPr>
      </w:pPr>
    </w:p>
    <w:p w:rsidR="00FF2925" w:rsidRDefault="009B7886" w:rsidP="00580E70">
      <w:pPr>
        <w:tabs>
          <w:tab w:val="left" w:pos="-720"/>
        </w:tabs>
        <w:suppressAutoHyphens/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1E35C6">
        <w:rPr>
          <w:rFonts w:ascii="Tahoma" w:eastAsia="Times New Roman" w:hAnsi="Tahoma" w:cs="Tahoma"/>
          <w:b/>
          <w:lang w:eastAsia="pl-PL"/>
        </w:rPr>
        <w:t>§ 5</w:t>
      </w:r>
    </w:p>
    <w:p w:rsidR="007A4AC7" w:rsidRPr="007A4AC7" w:rsidRDefault="007A4AC7" w:rsidP="007A4AC7">
      <w:pPr>
        <w:jc w:val="center"/>
        <w:rPr>
          <w:rFonts w:ascii="Tahoma" w:hAnsi="Tahoma" w:cs="Tahoma"/>
          <w:b/>
          <w:lang w:eastAsia="pl-PL"/>
        </w:rPr>
      </w:pPr>
      <w:r w:rsidRPr="007A4AC7">
        <w:rPr>
          <w:rFonts w:ascii="Tahoma" w:hAnsi="Tahoma" w:cs="Tahoma"/>
          <w:b/>
          <w:lang w:eastAsia="pl-PL"/>
        </w:rPr>
        <w:t>Gwarancja, rękojmia</w:t>
      </w:r>
    </w:p>
    <w:p w:rsidR="00AD5424" w:rsidRDefault="006B2F0C" w:rsidP="00F80801">
      <w:pPr>
        <w:pStyle w:val="Akapitzlist"/>
        <w:numPr>
          <w:ilvl w:val="0"/>
          <w:numId w:val="13"/>
        </w:numPr>
        <w:tabs>
          <w:tab w:val="left" w:pos="-720"/>
        </w:tabs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Wykonawca zapewnia, że przedmiot umowy będzie pozbawiony wad, w tym w szczególności wad zmniejszających wartość lub użyteczność, ze względu na jego </w:t>
      </w:r>
      <w:r w:rsidR="00605ABE">
        <w:rPr>
          <w:rFonts w:ascii="Tahoma" w:eastAsia="Times New Roman" w:hAnsi="Tahoma" w:cs="Tahoma"/>
          <w:lang w:eastAsia="pl-PL"/>
        </w:rPr>
        <w:t xml:space="preserve">cel </w:t>
      </w:r>
      <w:r>
        <w:rPr>
          <w:rFonts w:ascii="Tahoma" w:eastAsia="Times New Roman" w:hAnsi="Tahoma" w:cs="Tahoma"/>
          <w:lang w:eastAsia="pl-PL"/>
        </w:rPr>
        <w:t>określony w umowie.</w:t>
      </w:r>
    </w:p>
    <w:p w:rsidR="006B2F0C" w:rsidRDefault="006B2F0C" w:rsidP="00663903">
      <w:pPr>
        <w:pStyle w:val="Akapitzlist"/>
        <w:numPr>
          <w:ilvl w:val="0"/>
          <w:numId w:val="13"/>
        </w:numPr>
        <w:tabs>
          <w:tab w:val="left" w:pos="-720"/>
        </w:tabs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Wyk</w:t>
      </w:r>
      <w:r w:rsidR="00605ABE">
        <w:rPr>
          <w:rFonts w:ascii="Tahoma" w:eastAsia="Times New Roman" w:hAnsi="Tahoma" w:cs="Tahoma"/>
          <w:lang w:eastAsia="pl-PL"/>
        </w:rPr>
        <w:t>onawca udziela Zamawiającemu 24-</w:t>
      </w:r>
      <w:r>
        <w:rPr>
          <w:rFonts w:ascii="Tahoma" w:eastAsia="Times New Roman" w:hAnsi="Tahoma" w:cs="Tahoma"/>
          <w:lang w:eastAsia="pl-PL"/>
        </w:rPr>
        <w:t>miesięcznej gwarancji jakości i rękojmi za wady na przedmiot umowy licząc od daty podpisania protokołu odbioru.</w:t>
      </w:r>
    </w:p>
    <w:p w:rsidR="00663903" w:rsidRPr="00663903" w:rsidRDefault="006B2F0C" w:rsidP="00663903">
      <w:pPr>
        <w:pStyle w:val="Akapitzlist"/>
        <w:numPr>
          <w:ilvl w:val="0"/>
          <w:numId w:val="13"/>
        </w:numPr>
        <w:tabs>
          <w:tab w:val="left" w:pos="-720"/>
        </w:tabs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  <w:r w:rsidRPr="00663903">
        <w:rPr>
          <w:rFonts w:ascii="Tahoma" w:eastAsia="Times New Roman" w:hAnsi="Tahoma" w:cs="Tahoma"/>
          <w:lang w:eastAsia="pl-PL"/>
        </w:rPr>
        <w:t>Wykonawca zobowiązany jest</w:t>
      </w:r>
      <w:r w:rsidR="00663903">
        <w:rPr>
          <w:rFonts w:ascii="Tahoma" w:eastAsia="Times New Roman" w:hAnsi="Tahoma" w:cs="Tahoma"/>
          <w:lang w:eastAsia="pl-PL"/>
        </w:rPr>
        <w:t xml:space="preserve"> do u</w:t>
      </w:r>
      <w:r w:rsidR="00983297">
        <w:rPr>
          <w:rFonts w:ascii="Tahoma" w:eastAsia="Times New Roman" w:hAnsi="Tahoma" w:cs="Tahoma"/>
          <w:lang w:eastAsia="pl-PL"/>
        </w:rPr>
        <w:t xml:space="preserve">sunięcia wad w ramach gwarancji </w:t>
      </w:r>
      <w:r w:rsidR="00663903">
        <w:rPr>
          <w:rFonts w:ascii="Tahoma" w:eastAsia="Times New Roman" w:hAnsi="Tahoma" w:cs="Tahoma"/>
          <w:lang w:eastAsia="pl-PL"/>
        </w:rPr>
        <w:t xml:space="preserve">jakości i rękojmi </w:t>
      </w:r>
      <w:r w:rsidR="00663903">
        <w:rPr>
          <w:rFonts w:ascii="Tahoma" w:eastAsia="Times New Roman" w:hAnsi="Tahoma" w:cs="Tahoma"/>
          <w:lang w:eastAsia="pl-PL"/>
        </w:rPr>
        <w:br/>
        <w:t xml:space="preserve">w terminie nie dłuższym niż 7 dni roboczych, który w wyjątkowych sytuacjach po uzgodnieniu z Zamawiającym może ulec zmianie. </w:t>
      </w:r>
    </w:p>
    <w:p w:rsidR="00663903" w:rsidRPr="00663903" w:rsidRDefault="00663903" w:rsidP="00663903">
      <w:pPr>
        <w:pStyle w:val="Akapitzlist"/>
        <w:numPr>
          <w:ilvl w:val="0"/>
          <w:numId w:val="13"/>
        </w:numPr>
        <w:tabs>
          <w:tab w:val="left" w:pos="-720"/>
        </w:tabs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lang w:eastAsia="pl-PL"/>
        </w:rPr>
        <w:t>Za termin usunięcia wad uznaje się dzień zgłoszenia na piśmie Zamawiającemu usunięcia wad w przypadku pisemnego potwierdzenia przez Z</w:t>
      </w:r>
      <w:r w:rsidR="00605ABE">
        <w:rPr>
          <w:rFonts w:ascii="Tahoma" w:eastAsia="Times New Roman" w:hAnsi="Tahoma" w:cs="Tahoma"/>
          <w:lang w:eastAsia="pl-PL"/>
        </w:rPr>
        <w:t>a</w:t>
      </w:r>
      <w:r>
        <w:rPr>
          <w:rFonts w:ascii="Tahoma" w:eastAsia="Times New Roman" w:hAnsi="Tahoma" w:cs="Tahoma"/>
          <w:lang w:eastAsia="pl-PL"/>
        </w:rPr>
        <w:t>mawiającego ich usunięcia.</w:t>
      </w:r>
    </w:p>
    <w:p w:rsidR="00663903" w:rsidRPr="00663903" w:rsidRDefault="00663903" w:rsidP="00663903">
      <w:pPr>
        <w:pStyle w:val="Akapitzlist"/>
        <w:tabs>
          <w:tab w:val="left" w:pos="-720"/>
        </w:tabs>
        <w:suppressAutoHyphens/>
        <w:spacing w:after="0" w:line="276" w:lineRule="auto"/>
        <w:ind w:left="284"/>
        <w:jc w:val="both"/>
        <w:rPr>
          <w:rFonts w:ascii="Tahoma" w:eastAsia="Times New Roman" w:hAnsi="Tahoma" w:cs="Tahoma"/>
          <w:b/>
          <w:lang w:eastAsia="pl-PL"/>
        </w:rPr>
      </w:pPr>
    </w:p>
    <w:p w:rsidR="00BA5E4B" w:rsidRDefault="009B7886" w:rsidP="00663903">
      <w:pPr>
        <w:pStyle w:val="Akapitzlist"/>
        <w:tabs>
          <w:tab w:val="left" w:pos="-720"/>
        </w:tabs>
        <w:suppressAutoHyphens/>
        <w:spacing w:after="0" w:line="276" w:lineRule="auto"/>
        <w:ind w:left="284"/>
        <w:jc w:val="center"/>
        <w:rPr>
          <w:rFonts w:ascii="Tahoma" w:eastAsia="Times New Roman" w:hAnsi="Tahoma" w:cs="Tahoma"/>
          <w:b/>
          <w:lang w:eastAsia="pl-PL"/>
        </w:rPr>
      </w:pPr>
      <w:r w:rsidRPr="00663903">
        <w:rPr>
          <w:rFonts w:ascii="Tahoma" w:eastAsia="Times New Roman" w:hAnsi="Tahoma" w:cs="Tahoma"/>
          <w:b/>
          <w:lang w:eastAsia="pl-PL"/>
        </w:rPr>
        <w:t>§ 6</w:t>
      </w:r>
    </w:p>
    <w:p w:rsidR="00663903" w:rsidRPr="00663903" w:rsidRDefault="00663903" w:rsidP="00663903">
      <w:pPr>
        <w:pStyle w:val="Akapitzlist"/>
        <w:tabs>
          <w:tab w:val="left" w:pos="-720"/>
        </w:tabs>
        <w:suppressAutoHyphens/>
        <w:spacing w:line="276" w:lineRule="auto"/>
        <w:ind w:left="284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Odpowiedzialność karna </w:t>
      </w:r>
      <w:r>
        <w:rPr>
          <w:rFonts w:ascii="Tahoma" w:eastAsia="Times New Roman" w:hAnsi="Tahoma" w:cs="Tahoma"/>
          <w:b/>
          <w:lang w:eastAsia="pl-PL"/>
        </w:rPr>
        <w:br/>
      </w:r>
    </w:p>
    <w:p w:rsidR="00FC1CE3" w:rsidRPr="00663903" w:rsidRDefault="00663903" w:rsidP="00FC1CE3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  <w:bCs/>
        </w:rPr>
        <w:t>Strony ustalają odpowiedzialność za niewykonanie lub nienależyte wykonanie przedmiotu umowy w formie kar umownych w następujących przypadkach i wysokościach:</w:t>
      </w:r>
    </w:p>
    <w:p w:rsidR="00663903" w:rsidRDefault="007E3503" w:rsidP="00663903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g</w:t>
      </w:r>
      <w:r w:rsidR="00663903">
        <w:rPr>
          <w:rFonts w:ascii="Tahoma" w:eastAsia="Times New Roman" w:hAnsi="Tahoma" w:cs="Tahoma"/>
          <w:lang w:eastAsia="pl-PL"/>
        </w:rPr>
        <w:t xml:space="preserve">dy przedmiot umowy, o którym mowa w § 1 nie zostanie przekazany Zamawiającemu </w:t>
      </w:r>
      <w:r>
        <w:rPr>
          <w:rFonts w:ascii="Tahoma" w:eastAsia="Times New Roman" w:hAnsi="Tahoma" w:cs="Tahoma"/>
          <w:lang w:eastAsia="pl-PL"/>
        </w:rPr>
        <w:br/>
      </w:r>
      <w:r w:rsidR="00663903">
        <w:rPr>
          <w:rFonts w:ascii="Tahoma" w:eastAsia="Times New Roman" w:hAnsi="Tahoma" w:cs="Tahoma"/>
          <w:lang w:eastAsia="pl-PL"/>
        </w:rPr>
        <w:t>w określonym terminie, Zamawiającemu przysługuje prawo do naliczenia kar umownych</w:t>
      </w:r>
      <w:r>
        <w:rPr>
          <w:rFonts w:ascii="Tahoma" w:eastAsia="Times New Roman" w:hAnsi="Tahoma" w:cs="Tahoma"/>
          <w:lang w:eastAsia="pl-PL"/>
        </w:rPr>
        <w:t xml:space="preserve"> od terminu wskazanego </w:t>
      </w:r>
      <w:r w:rsidR="00605ABE">
        <w:rPr>
          <w:rFonts w:ascii="Tahoma" w:eastAsia="Times New Roman" w:hAnsi="Tahoma" w:cs="Tahoma"/>
          <w:lang w:eastAsia="pl-PL"/>
        </w:rPr>
        <w:t>w § 3 ust. 1</w:t>
      </w:r>
      <w:r>
        <w:rPr>
          <w:rFonts w:ascii="Tahoma" w:eastAsia="Times New Roman" w:hAnsi="Tahoma" w:cs="Tahoma"/>
          <w:lang w:eastAsia="pl-PL"/>
        </w:rPr>
        <w:t xml:space="preserve"> pomniejszających wynagrodzenie Wykonawcy </w:t>
      </w:r>
      <w:r w:rsidR="00D33E09">
        <w:rPr>
          <w:rFonts w:ascii="Tahoma" w:eastAsia="Times New Roman" w:hAnsi="Tahoma" w:cs="Tahoma"/>
          <w:lang w:eastAsia="pl-PL"/>
        </w:rPr>
        <w:br/>
      </w:r>
      <w:r>
        <w:rPr>
          <w:rFonts w:ascii="Tahoma" w:eastAsia="Times New Roman" w:hAnsi="Tahoma" w:cs="Tahoma"/>
          <w:lang w:eastAsia="pl-PL"/>
        </w:rPr>
        <w:t xml:space="preserve">w wysokości 2% wynagrodzenia brutto, o którym mowa w § 4 ust. </w:t>
      </w:r>
      <w:r w:rsidR="00D33E09">
        <w:rPr>
          <w:rFonts w:ascii="Tahoma" w:eastAsia="Times New Roman" w:hAnsi="Tahoma" w:cs="Tahoma"/>
          <w:lang w:eastAsia="pl-PL"/>
        </w:rPr>
        <w:t>1, za każdy dzień opóźnienia</w:t>
      </w:r>
      <w:r>
        <w:rPr>
          <w:rFonts w:ascii="Tahoma" w:eastAsia="Times New Roman" w:hAnsi="Tahoma" w:cs="Tahoma"/>
          <w:lang w:eastAsia="pl-PL"/>
        </w:rPr>
        <w:t>;</w:t>
      </w:r>
    </w:p>
    <w:p w:rsidR="00D33E09" w:rsidRDefault="007E3503" w:rsidP="007E3503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 przypadku opóźnienia w usunięciu wad w wysokości 0,25 % wynagrodzenia brutto określonego w § 4 ust. 1</w:t>
      </w:r>
      <w:r w:rsidR="00ED3C41">
        <w:rPr>
          <w:rFonts w:ascii="Tahoma" w:eastAsia="Times New Roman" w:hAnsi="Tahoma" w:cs="Tahoma"/>
          <w:lang w:eastAsia="pl-PL"/>
        </w:rPr>
        <w:t xml:space="preserve"> za każdy dzień opóźnienia </w:t>
      </w:r>
      <w:r w:rsidR="00D33E09">
        <w:rPr>
          <w:rFonts w:ascii="Tahoma" w:eastAsia="Times New Roman" w:hAnsi="Tahoma" w:cs="Tahoma"/>
          <w:lang w:eastAsia="pl-PL"/>
        </w:rPr>
        <w:t>liczony od dnia wyznaczonego na usunięcie wad.</w:t>
      </w:r>
    </w:p>
    <w:p w:rsidR="004C0D13" w:rsidRDefault="004C0D13" w:rsidP="001E35C6">
      <w:pPr>
        <w:numPr>
          <w:ilvl w:val="0"/>
          <w:numId w:val="3"/>
        </w:numPr>
        <w:tabs>
          <w:tab w:val="clear" w:pos="360"/>
          <w:tab w:val="num" w:pos="284"/>
        </w:tabs>
        <w:spacing w:after="0" w:line="276" w:lineRule="auto"/>
        <w:ind w:left="284" w:right="4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Zamawiający może odstąpić od niniejszej umowy, gdy opóźnieni</w:t>
      </w:r>
      <w:r w:rsidR="00605ABE">
        <w:rPr>
          <w:rFonts w:ascii="Tahoma" w:eastAsia="Times New Roman" w:hAnsi="Tahoma" w:cs="Tahoma"/>
          <w:lang w:eastAsia="pl-PL"/>
        </w:rPr>
        <w:t>e</w:t>
      </w:r>
      <w:r>
        <w:rPr>
          <w:rFonts w:ascii="Tahoma" w:eastAsia="Times New Roman" w:hAnsi="Tahoma" w:cs="Tahoma"/>
          <w:lang w:eastAsia="pl-PL"/>
        </w:rPr>
        <w:t xml:space="preserve"> przekroczy 10 dni roboczych.</w:t>
      </w:r>
    </w:p>
    <w:p w:rsidR="004C0D13" w:rsidRDefault="004C0D13" w:rsidP="001E35C6">
      <w:pPr>
        <w:numPr>
          <w:ilvl w:val="0"/>
          <w:numId w:val="3"/>
        </w:numPr>
        <w:tabs>
          <w:tab w:val="clear" w:pos="360"/>
          <w:tab w:val="num" w:pos="284"/>
        </w:tabs>
        <w:spacing w:after="0" w:line="276" w:lineRule="auto"/>
        <w:ind w:left="284" w:right="4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W przypadku niewykonania przedmiotu umowy, o którym mowa w § 1, wykonania wadliwego lub w sposób nienależyty, </w:t>
      </w:r>
      <w:r w:rsidR="001E35C6" w:rsidRPr="001E35C6">
        <w:rPr>
          <w:rFonts w:ascii="Tahoma" w:eastAsia="Times New Roman" w:hAnsi="Tahoma" w:cs="Tahoma"/>
          <w:lang w:eastAsia="pl-PL"/>
        </w:rPr>
        <w:t xml:space="preserve">Wykonawca </w:t>
      </w:r>
      <w:r>
        <w:rPr>
          <w:rFonts w:ascii="Tahoma" w:eastAsia="Times New Roman" w:hAnsi="Tahoma" w:cs="Tahoma"/>
          <w:lang w:eastAsia="pl-PL"/>
        </w:rPr>
        <w:t>zobowiązuje się zapłacić karę umowną w wysokości 30% kwoty, o której mowa w § 4 ust. 1 umowy.</w:t>
      </w:r>
    </w:p>
    <w:p w:rsidR="004C0D13" w:rsidRDefault="004C0D13" w:rsidP="004C0D13">
      <w:pPr>
        <w:numPr>
          <w:ilvl w:val="0"/>
          <w:numId w:val="3"/>
        </w:numPr>
        <w:tabs>
          <w:tab w:val="clear" w:pos="360"/>
          <w:tab w:val="num" w:pos="284"/>
        </w:tabs>
        <w:spacing w:after="0" w:line="276" w:lineRule="auto"/>
        <w:ind w:left="284" w:right="4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Wykonawca </w:t>
      </w:r>
      <w:r w:rsidR="001E35C6" w:rsidRPr="001E35C6">
        <w:rPr>
          <w:rFonts w:ascii="Tahoma" w:eastAsia="Times New Roman" w:hAnsi="Tahoma" w:cs="Tahoma"/>
          <w:lang w:eastAsia="pl-PL"/>
        </w:rPr>
        <w:t>wyraża zgodę na potrącenie ka</w:t>
      </w:r>
      <w:r>
        <w:rPr>
          <w:rFonts w:ascii="Tahoma" w:eastAsia="Times New Roman" w:hAnsi="Tahoma" w:cs="Tahoma"/>
          <w:lang w:eastAsia="pl-PL"/>
        </w:rPr>
        <w:t>r z należnego mu wynagrodzenia.</w:t>
      </w:r>
    </w:p>
    <w:p w:rsidR="00390E2C" w:rsidRDefault="00390E2C" w:rsidP="00390E2C">
      <w:pPr>
        <w:spacing w:after="0" w:line="276" w:lineRule="auto"/>
        <w:ind w:left="284" w:right="44"/>
        <w:jc w:val="both"/>
        <w:rPr>
          <w:rFonts w:ascii="Tahoma" w:eastAsia="Times New Roman" w:hAnsi="Tahoma" w:cs="Tahoma"/>
          <w:lang w:eastAsia="pl-PL"/>
        </w:rPr>
      </w:pPr>
    </w:p>
    <w:p w:rsidR="000215E3" w:rsidRPr="00390E2C" w:rsidRDefault="004C0D13" w:rsidP="00390E2C">
      <w:pPr>
        <w:numPr>
          <w:ilvl w:val="0"/>
          <w:numId w:val="3"/>
        </w:numPr>
        <w:tabs>
          <w:tab w:val="clear" w:pos="360"/>
          <w:tab w:val="num" w:pos="284"/>
        </w:tabs>
        <w:spacing w:after="0" w:line="276" w:lineRule="auto"/>
        <w:ind w:left="284" w:right="4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Za działanie lub zaniechania osób trzecich współpracujących przy realizacji niniejszej umowy Wykonawca odpowiada jak za swoje własne.</w:t>
      </w:r>
    </w:p>
    <w:p w:rsidR="006A56BB" w:rsidRPr="004C0D13" w:rsidRDefault="001E35C6" w:rsidP="004C0D13">
      <w:pPr>
        <w:numPr>
          <w:ilvl w:val="0"/>
          <w:numId w:val="3"/>
        </w:numPr>
        <w:tabs>
          <w:tab w:val="clear" w:pos="360"/>
          <w:tab w:val="num" w:pos="284"/>
        </w:tabs>
        <w:spacing w:after="0" w:line="276" w:lineRule="auto"/>
        <w:ind w:left="284" w:right="44" w:hanging="284"/>
        <w:jc w:val="both"/>
        <w:rPr>
          <w:rFonts w:ascii="Tahoma" w:eastAsia="Times New Roman" w:hAnsi="Tahoma" w:cs="Tahoma"/>
          <w:lang w:eastAsia="pl-PL"/>
        </w:rPr>
      </w:pPr>
      <w:r w:rsidRPr="004C0D13">
        <w:rPr>
          <w:rFonts w:ascii="Tahoma" w:eastAsia="Times New Roman" w:hAnsi="Tahoma" w:cs="Tahoma"/>
          <w:lang w:eastAsia="pl-PL"/>
        </w:rPr>
        <w:t xml:space="preserve">Zamawiającemu przysługuje prawo dochodzenia od Wykonawcy </w:t>
      </w:r>
      <w:r w:rsidR="00FF2925" w:rsidRPr="004C0D13">
        <w:rPr>
          <w:rFonts w:ascii="Tahoma" w:eastAsia="Times New Roman" w:hAnsi="Tahoma" w:cs="Tahoma"/>
          <w:lang w:eastAsia="pl-PL"/>
        </w:rPr>
        <w:t xml:space="preserve">odszkodowania przewyższającego </w:t>
      </w:r>
      <w:r w:rsidRPr="004C0D13">
        <w:rPr>
          <w:rFonts w:ascii="Tahoma" w:eastAsia="Times New Roman" w:hAnsi="Tahoma" w:cs="Tahoma"/>
          <w:lang w:eastAsia="pl-PL"/>
        </w:rPr>
        <w:t>wysokość kar umownych</w:t>
      </w:r>
      <w:r w:rsidR="00FF2925" w:rsidRPr="004C0D13">
        <w:rPr>
          <w:rFonts w:ascii="Tahoma" w:eastAsia="Times New Roman" w:hAnsi="Tahoma" w:cs="Tahoma"/>
          <w:lang w:eastAsia="pl-PL"/>
        </w:rPr>
        <w:t>.</w:t>
      </w:r>
    </w:p>
    <w:p w:rsidR="00606ADF" w:rsidRDefault="00606ADF" w:rsidP="006A56BB">
      <w:pPr>
        <w:tabs>
          <w:tab w:val="left" w:pos="-720"/>
          <w:tab w:val="left" w:pos="0"/>
        </w:tabs>
        <w:suppressAutoHyphens/>
        <w:spacing w:after="0" w:line="276" w:lineRule="auto"/>
        <w:jc w:val="center"/>
        <w:rPr>
          <w:rFonts w:ascii="Tahoma" w:eastAsia="Times New Roman" w:hAnsi="Tahoma" w:cs="Tahoma"/>
          <w:b/>
          <w:caps/>
          <w:lang w:eastAsia="pl-PL"/>
        </w:rPr>
      </w:pPr>
    </w:p>
    <w:p w:rsidR="001A74DB" w:rsidRDefault="009B7886" w:rsidP="006A56BB">
      <w:pPr>
        <w:tabs>
          <w:tab w:val="left" w:pos="-720"/>
          <w:tab w:val="left" w:pos="0"/>
        </w:tabs>
        <w:suppressAutoHyphens/>
        <w:spacing w:after="0" w:line="276" w:lineRule="auto"/>
        <w:jc w:val="center"/>
        <w:rPr>
          <w:rFonts w:ascii="Tahoma" w:eastAsia="Times New Roman" w:hAnsi="Tahoma" w:cs="Tahoma"/>
          <w:b/>
          <w:caps/>
          <w:lang w:eastAsia="pl-PL"/>
        </w:rPr>
      </w:pPr>
      <w:r w:rsidRPr="001E35C6">
        <w:rPr>
          <w:rFonts w:ascii="Tahoma" w:eastAsia="Times New Roman" w:hAnsi="Tahoma" w:cs="Tahoma"/>
          <w:b/>
          <w:caps/>
          <w:lang w:eastAsia="pl-PL"/>
        </w:rPr>
        <w:t>§ 7</w:t>
      </w:r>
    </w:p>
    <w:p w:rsidR="00606ADF" w:rsidRPr="00606ADF" w:rsidRDefault="00606ADF" w:rsidP="00606ADF">
      <w:pPr>
        <w:jc w:val="center"/>
        <w:rPr>
          <w:rFonts w:ascii="Tahoma" w:hAnsi="Tahoma" w:cs="Tahoma"/>
          <w:b/>
          <w:lang w:eastAsia="pl-PL"/>
        </w:rPr>
      </w:pPr>
      <w:r w:rsidRPr="00606ADF">
        <w:rPr>
          <w:rFonts w:ascii="Tahoma" w:hAnsi="Tahoma" w:cs="Tahoma"/>
          <w:b/>
          <w:lang w:eastAsia="pl-PL"/>
        </w:rPr>
        <w:t>Zmiany postanowień umowy</w:t>
      </w:r>
    </w:p>
    <w:p w:rsidR="00606ADF" w:rsidRPr="00606ADF" w:rsidRDefault="00606ADF" w:rsidP="00606ADF">
      <w:pPr>
        <w:pStyle w:val="Akapitzlist"/>
        <w:numPr>
          <w:ilvl w:val="0"/>
          <w:numId w:val="37"/>
        </w:numPr>
        <w:suppressAutoHyphens/>
        <w:spacing w:before="240" w:after="60" w:line="276" w:lineRule="auto"/>
        <w:ind w:left="284" w:hanging="284"/>
        <w:jc w:val="both"/>
        <w:rPr>
          <w:rFonts w:ascii="Tahoma" w:hAnsi="Tahoma" w:cs="Tahoma"/>
          <w:b/>
        </w:rPr>
      </w:pPr>
      <w:r w:rsidRPr="00606ADF">
        <w:rPr>
          <w:rFonts w:ascii="Tahoma" w:hAnsi="Tahoma" w:cs="Tahoma"/>
        </w:rPr>
        <w:t>Zamawiający dopuszcza zmianę terminów określonych w § 3 ust. 1 w sytuacji wystąpienia okoliczności, na które Wykonawca nie ma wpływu lub które uniemożliwiają p</w:t>
      </w:r>
      <w:r w:rsidR="00A90593">
        <w:rPr>
          <w:rFonts w:ascii="Tahoma" w:hAnsi="Tahoma" w:cs="Tahoma"/>
        </w:rPr>
        <w:t>rawidłowe wykonanie przedmiotu u</w:t>
      </w:r>
      <w:r w:rsidRPr="00606ADF">
        <w:rPr>
          <w:rFonts w:ascii="Tahoma" w:hAnsi="Tahoma" w:cs="Tahoma"/>
        </w:rPr>
        <w:t>mowy.</w:t>
      </w:r>
    </w:p>
    <w:p w:rsidR="00606ADF" w:rsidRPr="00606ADF" w:rsidRDefault="00606ADF" w:rsidP="00606ADF">
      <w:pPr>
        <w:pStyle w:val="Akapitzlist"/>
        <w:numPr>
          <w:ilvl w:val="0"/>
          <w:numId w:val="37"/>
        </w:numPr>
        <w:suppressAutoHyphens/>
        <w:spacing w:before="240" w:after="60" w:line="276" w:lineRule="auto"/>
        <w:ind w:left="284" w:hanging="284"/>
        <w:jc w:val="both"/>
        <w:rPr>
          <w:rFonts w:ascii="Tahoma" w:hAnsi="Tahoma" w:cs="Tahoma"/>
          <w:b/>
        </w:rPr>
      </w:pPr>
      <w:r w:rsidRPr="00606ADF">
        <w:rPr>
          <w:rFonts w:ascii="Tahoma" w:hAnsi="Tahoma" w:cs="Tahoma"/>
        </w:rPr>
        <w:t>W przypadku zmian określonych w ust. 1 wymagane jest zachowanie formy pisemnej</w:t>
      </w:r>
      <w:r w:rsidR="00A90593">
        <w:rPr>
          <w:rFonts w:ascii="Tahoma" w:hAnsi="Tahoma" w:cs="Tahoma"/>
        </w:rPr>
        <w:t xml:space="preserve"> w postaci aneksu do u</w:t>
      </w:r>
      <w:r w:rsidRPr="00606ADF">
        <w:rPr>
          <w:rFonts w:ascii="Tahoma" w:hAnsi="Tahoma" w:cs="Tahoma"/>
        </w:rPr>
        <w:t xml:space="preserve">mowy pod rygorem nieważności. </w:t>
      </w:r>
    </w:p>
    <w:p w:rsidR="001A74DB" w:rsidRPr="001E35C6" w:rsidRDefault="001A74DB" w:rsidP="001A74DB">
      <w:pPr>
        <w:spacing w:after="0" w:line="276" w:lineRule="auto"/>
        <w:ind w:right="44"/>
        <w:jc w:val="both"/>
        <w:rPr>
          <w:rFonts w:ascii="Tahoma" w:eastAsia="Times New Roman" w:hAnsi="Tahoma" w:cs="Tahoma"/>
          <w:lang w:eastAsia="pl-PL"/>
        </w:rPr>
      </w:pPr>
    </w:p>
    <w:p w:rsidR="00FF2925" w:rsidRDefault="009B7886" w:rsidP="00580E70">
      <w:pPr>
        <w:tabs>
          <w:tab w:val="left" w:pos="-720"/>
          <w:tab w:val="left" w:pos="0"/>
        </w:tabs>
        <w:suppressAutoHyphens/>
        <w:spacing w:after="0" w:line="276" w:lineRule="auto"/>
        <w:jc w:val="center"/>
        <w:rPr>
          <w:rFonts w:ascii="Tahoma" w:eastAsia="Times New Roman" w:hAnsi="Tahoma" w:cs="Tahoma"/>
          <w:b/>
          <w:caps/>
          <w:lang w:eastAsia="pl-PL"/>
        </w:rPr>
      </w:pPr>
      <w:r w:rsidRPr="001E35C6">
        <w:rPr>
          <w:rFonts w:ascii="Tahoma" w:eastAsia="Times New Roman" w:hAnsi="Tahoma" w:cs="Tahoma"/>
          <w:b/>
          <w:caps/>
          <w:lang w:eastAsia="pl-PL"/>
        </w:rPr>
        <w:t>§ 8</w:t>
      </w:r>
    </w:p>
    <w:p w:rsidR="00606ADF" w:rsidRPr="00606ADF" w:rsidRDefault="00606ADF" w:rsidP="00606ADF">
      <w:pPr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>Postanowienia końcowe</w:t>
      </w:r>
    </w:p>
    <w:p w:rsidR="00606ADF" w:rsidRPr="00606ADF" w:rsidRDefault="00606ADF" w:rsidP="00606ADF">
      <w:pPr>
        <w:pStyle w:val="Akapitzlist"/>
        <w:numPr>
          <w:ilvl w:val="0"/>
          <w:numId w:val="38"/>
        </w:numPr>
        <w:suppressAutoHyphens/>
        <w:spacing w:before="240" w:after="60" w:line="276" w:lineRule="auto"/>
        <w:ind w:left="284" w:hanging="284"/>
        <w:jc w:val="both"/>
        <w:rPr>
          <w:rFonts w:ascii="Tahoma" w:hAnsi="Tahoma" w:cs="Tahoma"/>
          <w:b/>
          <w:szCs w:val="20"/>
        </w:rPr>
      </w:pPr>
      <w:r w:rsidRPr="00606ADF">
        <w:rPr>
          <w:rFonts w:ascii="Tahoma" w:hAnsi="Tahoma" w:cs="Tahoma"/>
          <w:szCs w:val="20"/>
        </w:rPr>
        <w:t xml:space="preserve">Strony zobowiązane są do zachowania w tajemnicy informacji uzyskanych od drugiej </w:t>
      </w:r>
      <w:r w:rsidRPr="00606ADF">
        <w:rPr>
          <w:rFonts w:ascii="Tahoma" w:hAnsi="Tahoma" w:cs="Tahoma"/>
          <w:szCs w:val="20"/>
        </w:rPr>
        <w:br/>
        <w:t>ze stron w z</w:t>
      </w:r>
      <w:r w:rsidR="00A90593">
        <w:rPr>
          <w:rFonts w:ascii="Tahoma" w:hAnsi="Tahoma" w:cs="Tahoma"/>
          <w:szCs w:val="20"/>
        </w:rPr>
        <w:t>wiązku z realizacją niniejszej u</w:t>
      </w:r>
      <w:r w:rsidRPr="00606ADF">
        <w:rPr>
          <w:rFonts w:ascii="Tahoma" w:hAnsi="Tahoma" w:cs="Tahoma"/>
          <w:szCs w:val="20"/>
        </w:rPr>
        <w:t xml:space="preserve">mowy z zachowaniem przepisów ustawy z dnia </w:t>
      </w:r>
      <w:r w:rsidRPr="00606ADF">
        <w:rPr>
          <w:rFonts w:ascii="Tahoma" w:hAnsi="Tahoma" w:cs="Tahoma"/>
          <w:szCs w:val="20"/>
        </w:rPr>
        <w:br/>
        <w:t>6 września 2001 roku o dostępie do info</w:t>
      </w:r>
      <w:r w:rsidR="000215E3">
        <w:rPr>
          <w:rFonts w:ascii="Tahoma" w:hAnsi="Tahoma" w:cs="Tahoma"/>
          <w:szCs w:val="20"/>
        </w:rPr>
        <w:t>rmacji publicznej</w:t>
      </w:r>
      <w:r w:rsidR="00983297">
        <w:rPr>
          <w:rFonts w:ascii="Tahoma" w:hAnsi="Tahoma" w:cs="Tahoma"/>
          <w:szCs w:val="20"/>
        </w:rPr>
        <w:t xml:space="preserve"> (t.j. Dz. U. z 2022 r., poz. 90</w:t>
      </w:r>
      <w:r w:rsidR="000215E3">
        <w:rPr>
          <w:rFonts w:ascii="Tahoma" w:hAnsi="Tahoma" w:cs="Tahoma"/>
          <w:szCs w:val="20"/>
        </w:rPr>
        <w:t>2</w:t>
      </w:r>
      <w:r w:rsidRPr="00606ADF">
        <w:rPr>
          <w:rFonts w:ascii="Tahoma" w:hAnsi="Tahoma" w:cs="Tahoma"/>
          <w:szCs w:val="20"/>
        </w:rPr>
        <w:t>).</w:t>
      </w:r>
    </w:p>
    <w:p w:rsidR="00606ADF" w:rsidRPr="00606ADF" w:rsidRDefault="00606ADF" w:rsidP="00606ADF">
      <w:pPr>
        <w:pStyle w:val="Akapitzlist"/>
        <w:numPr>
          <w:ilvl w:val="0"/>
          <w:numId w:val="38"/>
        </w:numPr>
        <w:suppressAutoHyphens/>
        <w:spacing w:after="60" w:line="276" w:lineRule="auto"/>
        <w:ind w:left="284" w:hanging="284"/>
        <w:jc w:val="both"/>
        <w:rPr>
          <w:rFonts w:ascii="Tahoma" w:hAnsi="Tahoma" w:cs="Tahoma"/>
          <w:b/>
          <w:szCs w:val="20"/>
        </w:rPr>
      </w:pPr>
      <w:r w:rsidRPr="00606ADF">
        <w:rPr>
          <w:rFonts w:ascii="Tahoma" w:hAnsi="Tahoma" w:cs="Tahoma"/>
          <w:szCs w:val="20"/>
        </w:rPr>
        <w:t>W sprawach nieuregulowanych niniejszą umową mają zast</w:t>
      </w:r>
      <w:r w:rsidR="000215E3">
        <w:rPr>
          <w:rFonts w:ascii="Tahoma" w:hAnsi="Tahoma" w:cs="Tahoma"/>
          <w:szCs w:val="20"/>
        </w:rPr>
        <w:t>osowanie obowiązujące przepisy u</w:t>
      </w:r>
      <w:r w:rsidRPr="00606ADF">
        <w:rPr>
          <w:rFonts w:ascii="Tahoma" w:hAnsi="Tahoma" w:cs="Tahoma"/>
          <w:szCs w:val="20"/>
        </w:rPr>
        <w:t xml:space="preserve">stawy z dnia 23 kwietnia 1964 </w:t>
      </w:r>
      <w:r w:rsidR="000215E3">
        <w:rPr>
          <w:rFonts w:ascii="Tahoma" w:hAnsi="Tahoma" w:cs="Tahoma"/>
          <w:szCs w:val="20"/>
        </w:rPr>
        <w:t>r. Kodeks cywilny (Dz. U. z 2022, poz. 136</w:t>
      </w:r>
      <w:r w:rsidRPr="00606ADF">
        <w:rPr>
          <w:rFonts w:ascii="Tahoma" w:hAnsi="Tahoma" w:cs="Tahoma"/>
          <w:szCs w:val="20"/>
        </w:rPr>
        <w:t>0 z późn. zm.).</w:t>
      </w:r>
    </w:p>
    <w:p w:rsidR="00606ADF" w:rsidRPr="00606ADF" w:rsidRDefault="00606ADF" w:rsidP="00606ADF">
      <w:pPr>
        <w:pStyle w:val="Akapitzlist"/>
        <w:numPr>
          <w:ilvl w:val="0"/>
          <w:numId w:val="38"/>
        </w:numPr>
        <w:suppressAutoHyphens/>
        <w:spacing w:after="60" w:line="276" w:lineRule="auto"/>
        <w:ind w:left="284" w:hanging="284"/>
        <w:jc w:val="both"/>
        <w:rPr>
          <w:rFonts w:ascii="Tahoma" w:hAnsi="Tahoma" w:cs="Tahoma"/>
          <w:b/>
          <w:szCs w:val="20"/>
        </w:rPr>
      </w:pPr>
      <w:r w:rsidRPr="00606ADF">
        <w:rPr>
          <w:rFonts w:ascii="Tahoma" w:hAnsi="Tahoma" w:cs="Tahoma"/>
          <w:szCs w:val="20"/>
        </w:rPr>
        <w:t xml:space="preserve">Wszelkie ewentualne spory strony poddawać będą rozstrzygnięciu sądów powszechnych właściwych dla siedziby Zamawiającego, </w:t>
      </w:r>
      <w:r w:rsidRPr="00606ADF">
        <w:rPr>
          <w:rFonts w:ascii="Tahoma" w:eastAsia="Arial Unicode MS" w:hAnsi="Tahoma" w:cs="Tahoma"/>
          <w:szCs w:val="20"/>
        </w:rPr>
        <w:t>jeżeli podjęte uprzednio próby mediacji nie dadzą polubownego rozstrzygnięcia.</w:t>
      </w:r>
    </w:p>
    <w:p w:rsidR="00606ADF" w:rsidRPr="00606ADF" w:rsidRDefault="00606ADF" w:rsidP="00606ADF">
      <w:pPr>
        <w:pStyle w:val="Akapitzlist"/>
        <w:numPr>
          <w:ilvl w:val="0"/>
          <w:numId w:val="38"/>
        </w:numPr>
        <w:suppressAutoHyphens/>
        <w:spacing w:after="60" w:line="276" w:lineRule="auto"/>
        <w:ind w:left="284" w:hanging="284"/>
        <w:jc w:val="both"/>
        <w:rPr>
          <w:rFonts w:ascii="Tahoma" w:hAnsi="Tahoma" w:cs="Tahoma"/>
          <w:b/>
          <w:szCs w:val="20"/>
        </w:rPr>
      </w:pPr>
      <w:r w:rsidRPr="00606ADF">
        <w:rPr>
          <w:rFonts w:ascii="Tahoma" w:hAnsi="Tahoma" w:cs="Tahoma"/>
          <w:szCs w:val="20"/>
        </w:rPr>
        <w:t>Umowę sporządzono w trzech jednobrzmiących egzemplarzach, dwa egzemplarze dla Zamawiającego, jeden dla Wykonawcy.</w:t>
      </w:r>
    </w:p>
    <w:p w:rsidR="00FF2925" w:rsidRPr="001E35C6" w:rsidRDefault="00FF2925" w:rsidP="00580E70">
      <w:pPr>
        <w:tabs>
          <w:tab w:val="left" w:pos="-720"/>
          <w:tab w:val="left" w:pos="0"/>
        </w:tabs>
        <w:suppressAutoHyphens/>
        <w:spacing w:after="0" w:line="276" w:lineRule="auto"/>
        <w:jc w:val="both"/>
        <w:rPr>
          <w:rFonts w:ascii="Tahoma" w:eastAsia="Times New Roman" w:hAnsi="Tahoma" w:cs="Tahoma"/>
          <w:spacing w:val="-3"/>
          <w:lang w:eastAsia="pl-PL"/>
        </w:rPr>
      </w:pPr>
    </w:p>
    <w:p w:rsidR="00E142FC" w:rsidRPr="001E35C6" w:rsidRDefault="00E142FC" w:rsidP="00FF2925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lang w:eastAsia="pl-PL"/>
        </w:rPr>
      </w:pPr>
    </w:p>
    <w:p w:rsidR="00944F99" w:rsidRPr="001E35C6" w:rsidRDefault="00944F99" w:rsidP="00FF2925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lang w:eastAsia="pl-PL"/>
        </w:rPr>
      </w:pPr>
    </w:p>
    <w:p w:rsidR="00944F99" w:rsidRPr="001E35C6" w:rsidRDefault="00944F99" w:rsidP="00FF2925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lang w:eastAsia="pl-PL"/>
        </w:rPr>
      </w:pPr>
    </w:p>
    <w:p w:rsidR="00944F99" w:rsidRPr="001E35C6" w:rsidRDefault="00944F99" w:rsidP="00FF2925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lang w:eastAsia="pl-PL"/>
        </w:rPr>
      </w:pPr>
    </w:p>
    <w:p w:rsidR="00E142FC" w:rsidRPr="00580E70" w:rsidRDefault="00E142FC" w:rsidP="00606ADF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142FC" w:rsidRPr="00580E70" w:rsidRDefault="00E142FC" w:rsidP="00FF2925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F2925" w:rsidRPr="00580E70" w:rsidRDefault="00E142FC" w:rsidP="00E142FC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  <w:r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F6A02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</w:p>
    <w:p w:rsidR="00E142FC" w:rsidRPr="00580E70" w:rsidRDefault="00E142FC" w:rsidP="00E142FC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</w:t>
      </w:r>
      <w:r w:rsidR="001A74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6B7CA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1A74DB"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>WYKONAWCA</w:t>
      </w:r>
      <w:r w:rsidR="001A74D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1A74D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1A74D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1A74D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1A74D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1A74D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1A74D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1A74DB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</w:t>
      </w:r>
      <w:r w:rsidR="006F6A0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1A74DB" w:rsidRPr="00580E70">
        <w:rPr>
          <w:rFonts w:ascii="Tahoma" w:eastAsia="Times New Roman" w:hAnsi="Tahoma" w:cs="Tahoma"/>
          <w:b/>
          <w:sz w:val="20"/>
          <w:szCs w:val="20"/>
          <w:lang w:eastAsia="pl-PL"/>
        </w:rPr>
        <w:t>ZAMAWIAJĄCY</w:t>
      </w:r>
    </w:p>
    <w:p w:rsidR="00FF2925" w:rsidRDefault="00FF2925" w:rsidP="00FF29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B2B26" w:rsidRDefault="001B2B26" w:rsidP="00FF29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6ADF" w:rsidRDefault="00606ADF" w:rsidP="00FF29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6ADF" w:rsidRDefault="00606ADF" w:rsidP="00FF29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6ADF" w:rsidRDefault="00606ADF" w:rsidP="00FF29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6ADF" w:rsidRDefault="00606ADF" w:rsidP="00FF29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6ADF" w:rsidRDefault="00606ADF" w:rsidP="00FF29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6ADF" w:rsidRDefault="00606ADF" w:rsidP="00FF29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6ADF" w:rsidRDefault="00606ADF" w:rsidP="00FF29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06ADF" w:rsidRPr="00580E70" w:rsidRDefault="00606ADF" w:rsidP="00FF292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4D63" w:rsidRPr="009534EC" w:rsidRDefault="00A04D63" w:rsidP="009534EC">
      <w:pPr>
        <w:spacing w:after="0" w:line="276" w:lineRule="auto"/>
        <w:rPr>
          <w:rFonts w:ascii="Tahoma" w:hAnsi="Tahoma" w:cs="Tahoma"/>
          <w:sz w:val="18"/>
          <w:szCs w:val="18"/>
        </w:rPr>
      </w:pPr>
    </w:p>
    <w:sectPr w:rsidR="00A04D63" w:rsidRPr="009534EC" w:rsidSect="005A2439">
      <w:headerReference w:type="default" r:id="rId10"/>
      <w:footerReference w:type="even" r:id="rId11"/>
      <w:footerReference w:type="default" r:id="rId12"/>
      <w:pgSz w:w="11906" w:h="16838"/>
      <w:pgMar w:top="1418" w:right="1134" w:bottom="992" w:left="1418" w:header="454" w:footer="30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D4" w:rsidRDefault="006B56D4">
      <w:pPr>
        <w:spacing w:after="0" w:line="240" w:lineRule="auto"/>
      </w:pPr>
      <w:r>
        <w:separator/>
      </w:r>
    </w:p>
  </w:endnote>
  <w:endnote w:type="continuationSeparator" w:id="0">
    <w:p w:rsidR="006B56D4" w:rsidRDefault="006B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805" w:rsidRDefault="00C84C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7805" w:rsidRDefault="006240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223640"/>
      <w:docPartObj>
        <w:docPartGallery w:val="Page Numbers (Bottom of Page)"/>
        <w:docPartUnique/>
      </w:docPartObj>
    </w:sdtPr>
    <w:sdtEndPr/>
    <w:sdtContent>
      <w:p w:rsidR="00677B88" w:rsidRDefault="00677B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0D8">
          <w:rPr>
            <w:noProof/>
          </w:rPr>
          <w:t>2</w:t>
        </w:r>
        <w:r>
          <w:fldChar w:fldCharType="end"/>
        </w:r>
      </w:p>
    </w:sdtContent>
  </w:sdt>
  <w:p w:rsidR="00ED222B" w:rsidRDefault="006240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D4" w:rsidRDefault="006B56D4">
      <w:pPr>
        <w:spacing w:after="0" w:line="240" w:lineRule="auto"/>
      </w:pPr>
      <w:r>
        <w:separator/>
      </w:r>
    </w:p>
  </w:footnote>
  <w:footnote w:type="continuationSeparator" w:id="0">
    <w:p w:rsidR="006B56D4" w:rsidRDefault="006B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39" w:rsidRDefault="00296C09">
    <w:pPr>
      <w:pStyle w:val="Nagwek"/>
    </w:pPr>
    <w:r>
      <w:rPr>
        <w:noProof/>
        <w:lang w:eastAsia="pl-PL"/>
      </w:rPr>
      <w:drawing>
        <wp:inline distT="0" distB="0" distL="0" distR="0" wp14:anchorId="02FB54F4" wp14:editId="7EF6BE86">
          <wp:extent cx="5760720" cy="7423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FF3"/>
    <w:multiLevelType w:val="hybridMultilevel"/>
    <w:tmpl w:val="7A7E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66C"/>
    <w:multiLevelType w:val="hybridMultilevel"/>
    <w:tmpl w:val="CD12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3194"/>
    <w:multiLevelType w:val="multilevel"/>
    <w:tmpl w:val="4C5E050A"/>
    <w:lvl w:ilvl="0">
      <w:start w:val="82"/>
      <w:numFmt w:val="decimal"/>
      <w:lvlText w:val="%1"/>
      <w:lvlJc w:val="left"/>
      <w:pPr>
        <w:ind w:left="675" w:hanging="675"/>
      </w:pPr>
    </w:lvl>
    <w:lvl w:ilvl="1">
      <w:start w:val="300"/>
      <w:numFmt w:val="decimal"/>
      <w:lvlText w:val="%1-%2"/>
      <w:lvlJc w:val="left"/>
      <w:pPr>
        <w:ind w:left="1077" w:hanging="720"/>
      </w:pPr>
    </w:lvl>
    <w:lvl w:ilvl="2">
      <w:start w:val="1"/>
      <w:numFmt w:val="decimal"/>
      <w:lvlText w:val="%1-%2.%3"/>
      <w:lvlJc w:val="left"/>
      <w:pPr>
        <w:ind w:left="1434" w:hanging="720"/>
      </w:pPr>
    </w:lvl>
    <w:lvl w:ilvl="3">
      <w:start w:val="1"/>
      <w:numFmt w:val="decimal"/>
      <w:lvlText w:val="%1-%2.%3.%4"/>
      <w:lvlJc w:val="left"/>
      <w:pPr>
        <w:ind w:left="2151" w:hanging="1080"/>
      </w:pPr>
    </w:lvl>
    <w:lvl w:ilvl="4">
      <w:start w:val="1"/>
      <w:numFmt w:val="decimal"/>
      <w:lvlText w:val="%1-%2.%3.%4.%5"/>
      <w:lvlJc w:val="left"/>
      <w:pPr>
        <w:ind w:left="2868" w:hanging="1440"/>
      </w:pPr>
    </w:lvl>
    <w:lvl w:ilvl="5">
      <w:start w:val="1"/>
      <w:numFmt w:val="decimal"/>
      <w:lvlText w:val="%1-%2.%3.%4.%5.%6"/>
      <w:lvlJc w:val="left"/>
      <w:pPr>
        <w:ind w:left="3225" w:hanging="1440"/>
      </w:pPr>
    </w:lvl>
    <w:lvl w:ilvl="6">
      <w:start w:val="1"/>
      <w:numFmt w:val="decimal"/>
      <w:lvlText w:val="%1-%2.%3.%4.%5.%6.%7"/>
      <w:lvlJc w:val="left"/>
      <w:pPr>
        <w:ind w:left="3942" w:hanging="1800"/>
      </w:pPr>
    </w:lvl>
    <w:lvl w:ilvl="7">
      <w:start w:val="1"/>
      <w:numFmt w:val="decimal"/>
      <w:lvlText w:val="%1-%2.%3.%4.%5.%6.%7.%8"/>
      <w:lvlJc w:val="left"/>
      <w:pPr>
        <w:ind w:left="4659" w:hanging="2160"/>
      </w:pPr>
    </w:lvl>
    <w:lvl w:ilvl="8">
      <w:start w:val="1"/>
      <w:numFmt w:val="decimal"/>
      <w:lvlText w:val="%1-%2.%3.%4.%5.%6.%7.%8.%9"/>
      <w:lvlJc w:val="left"/>
      <w:pPr>
        <w:ind w:left="5016" w:hanging="2160"/>
      </w:pPr>
    </w:lvl>
  </w:abstractNum>
  <w:abstractNum w:abstractNumId="3" w15:restartNumberingAfterBreak="0">
    <w:nsid w:val="0C007C1E"/>
    <w:multiLevelType w:val="hybridMultilevel"/>
    <w:tmpl w:val="A5C8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B6C"/>
    <w:multiLevelType w:val="hybridMultilevel"/>
    <w:tmpl w:val="1BB0A4E6"/>
    <w:lvl w:ilvl="0" w:tplc="6E620BC0">
      <w:start w:val="2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427D"/>
    <w:multiLevelType w:val="hybridMultilevel"/>
    <w:tmpl w:val="2F728170"/>
    <w:lvl w:ilvl="0" w:tplc="DC928D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71"/>
    <w:multiLevelType w:val="hybridMultilevel"/>
    <w:tmpl w:val="C652E464"/>
    <w:lvl w:ilvl="0" w:tplc="14FAFD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E76FA"/>
    <w:multiLevelType w:val="hybridMultilevel"/>
    <w:tmpl w:val="44C0E7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85F6D"/>
    <w:multiLevelType w:val="multilevel"/>
    <w:tmpl w:val="A6E6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916B1"/>
    <w:multiLevelType w:val="hybridMultilevel"/>
    <w:tmpl w:val="52421B62"/>
    <w:lvl w:ilvl="0" w:tplc="AEFEC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DE589F"/>
    <w:multiLevelType w:val="hybridMultilevel"/>
    <w:tmpl w:val="19424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7973"/>
    <w:multiLevelType w:val="hybridMultilevel"/>
    <w:tmpl w:val="6B726374"/>
    <w:lvl w:ilvl="0" w:tplc="F1166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2"/>
        <w:szCs w:val="22"/>
      </w:rPr>
    </w:lvl>
    <w:lvl w:ilvl="1" w:tplc="2FFADDF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color w:val="auto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6C7F70"/>
    <w:multiLevelType w:val="hybridMultilevel"/>
    <w:tmpl w:val="25FE0AB2"/>
    <w:lvl w:ilvl="0" w:tplc="3C1A0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37008"/>
    <w:multiLevelType w:val="hybridMultilevel"/>
    <w:tmpl w:val="453691F4"/>
    <w:lvl w:ilvl="0" w:tplc="D07E0D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5F2F"/>
    <w:multiLevelType w:val="hybridMultilevel"/>
    <w:tmpl w:val="AD68E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D7612"/>
    <w:multiLevelType w:val="hybridMultilevel"/>
    <w:tmpl w:val="E3F25600"/>
    <w:lvl w:ilvl="0" w:tplc="4C8E73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5614"/>
    <w:multiLevelType w:val="hybridMultilevel"/>
    <w:tmpl w:val="26A27C88"/>
    <w:lvl w:ilvl="0" w:tplc="B888A9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30177"/>
    <w:multiLevelType w:val="hybridMultilevel"/>
    <w:tmpl w:val="BB1A571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1F215AB"/>
    <w:multiLevelType w:val="hybridMultilevel"/>
    <w:tmpl w:val="67B2AF14"/>
    <w:lvl w:ilvl="0" w:tplc="3BE067B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00AF"/>
    <w:multiLevelType w:val="hybridMultilevel"/>
    <w:tmpl w:val="D28A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B42DB"/>
    <w:multiLevelType w:val="hybridMultilevel"/>
    <w:tmpl w:val="15248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B2820"/>
    <w:multiLevelType w:val="hybridMultilevel"/>
    <w:tmpl w:val="E27070A0"/>
    <w:lvl w:ilvl="0" w:tplc="4348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63E"/>
    <w:multiLevelType w:val="hybridMultilevel"/>
    <w:tmpl w:val="879E375C"/>
    <w:lvl w:ilvl="0" w:tplc="B888A9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131D3"/>
    <w:multiLevelType w:val="hybridMultilevel"/>
    <w:tmpl w:val="5EB82C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8E5CEC"/>
    <w:multiLevelType w:val="hybridMultilevel"/>
    <w:tmpl w:val="A96043CA"/>
    <w:lvl w:ilvl="0" w:tplc="2BD02F6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00D7E"/>
    <w:multiLevelType w:val="hybridMultilevel"/>
    <w:tmpl w:val="9AA2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D5FB7"/>
    <w:multiLevelType w:val="hybridMultilevel"/>
    <w:tmpl w:val="7E4EF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006E4"/>
    <w:multiLevelType w:val="hybridMultilevel"/>
    <w:tmpl w:val="95124748"/>
    <w:lvl w:ilvl="0" w:tplc="55368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F553F"/>
    <w:multiLevelType w:val="hybridMultilevel"/>
    <w:tmpl w:val="980A5062"/>
    <w:lvl w:ilvl="0" w:tplc="3990C7C8">
      <w:start w:val="1"/>
      <w:numFmt w:val="lowerLetter"/>
      <w:lvlText w:val="%1)"/>
      <w:lvlJc w:val="left"/>
      <w:pPr>
        <w:ind w:left="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 w15:restartNumberingAfterBreak="0">
    <w:nsid w:val="612E60AD"/>
    <w:multiLevelType w:val="hybridMultilevel"/>
    <w:tmpl w:val="E676D9F6"/>
    <w:lvl w:ilvl="0" w:tplc="C400D1DE">
      <w:start w:val="2"/>
      <w:numFmt w:val="decimal"/>
      <w:suff w:val="space"/>
      <w:lvlText w:val="%1."/>
      <w:lvlJc w:val="left"/>
      <w:pPr>
        <w:ind w:left="1214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20971"/>
    <w:multiLevelType w:val="hybridMultilevel"/>
    <w:tmpl w:val="EC144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E7BCE"/>
    <w:multiLevelType w:val="hybridMultilevel"/>
    <w:tmpl w:val="A058FC7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63251F0"/>
    <w:multiLevelType w:val="hybridMultilevel"/>
    <w:tmpl w:val="77440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67B80"/>
    <w:multiLevelType w:val="hybridMultilevel"/>
    <w:tmpl w:val="2FE6FD5E"/>
    <w:lvl w:ilvl="0" w:tplc="B0F2A33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E467C"/>
    <w:multiLevelType w:val="hybridMultilevel"/>
    <w:tmpl w:val="528C302E"/>
    <w:lvl w:ilvl="0" w:tplc="AA70028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2A6753"/>
    <w:multiLevelType w:val="hybridMultilevel"/>
    <w:tmpl w:val="0AA25764"/>
    <w:lvl w:ilvl="0" w:tplc="4064A1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609C7"/>
    <w:multiLevelType w:val="hybridMultilevel"/>
    <w:tmpl w:val="2C2E2CD4"/>
    <w:lvl w:ilvl="0" w:tplc="4F40CF0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31592"/>
    <w:multiLevelType w:val="hybridMultilevel"/>
    <w:tmpl w:val="653A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8"/>
  </w:num>
  <w:num w:numId="7">
    <w:abstractNumId w:val="7"/>
  </w:num>
  <w:num w:numId="8">
    <w:abstractNumId w:val="36"/>
  </w:num>
  <w:num w:numId="9">
    <w:abstractNumId w:val="24"/>
  </w:num>
  <w:num w:numId="10">
    <w:abstractNumId w:val="30"/>
  </w:num>
  <w:num w:numId="11">
    <w:abstractNumId w:val="25"/>
  </w:num>
  <w:num w:numId="12">
    <w:abstractNumId w:val="26"/>
  </w:num>
  <w:num w:numId="13">
    <w:abstractNumId w:val="27"/>
  </w:num>
  <w:num w:numId="14">
    <w:abstractNumId w:val="13"/>
  </w:num>
  <w:num w:numId="15">
    <w:abstractNumId w:val="28"/>
  </w:num>
  <w:num w:numId="16">
    <w:abstractNumId w:val="0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82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4"/>
  </w:num>
  <w:num w:numId="26">
    <w:abstractNumId w:val="29"/>
  </w:num>
  <w:num w:numId="27">
    <w:abstractNumId w:val="19"/>
  </w:num>
  <w:num w:numId="28">
    <w:abstractNumId w:val="16"/>
  </w:num>
  <w:num w:numId="29">
    <w:abstractNumId w:val="22"/>
  </w:num>
  <w:num w:numId="30">
    <w:abstractNumId w:val="20"/>
  </w:num>
  <w:num w:numId="31">
    <w:abstractNumId w:val="37"/>
  </w:num>
  <w:num w:numId="32">
    <w:abstractNumId w:val="9"/>
  </w:num>
  <w:num w:numId="33">
    <w:abstractNumId w:val="32"/>
  </w:num>
  <w:num w:numId="34">
    <w:abstractNumId w:val="31"/>
  </w:num>
  <w:num w:numId="35">
    <w:abstractNumId w:val="1"/>
  </w:num>
  <w:num w:numId="36">
    <w:abstractNumId w:val="3"/>
  </w:num>
  <w:num w:numId="37">
    <w:abstractNumId w:val="33"/>
  </w:num>
  <w:num w:numId="38">
    <w:abstractNumId w:val="1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25"/>
    <w:rsid w:val="00004CEC"/>
    <w:rsid w:val="00017236"/>
    <w:rsid w:val="000215E3"/>
    <w:rsid w:val="0002652B"/>
    <w:rsid w:val="0003696F"/>
    <w:rsid w:val="00045590"/>
    <w:rsid w:val="000801AD"/>
    <w:rsid w:val="00080EF1"/>
    <w:rsid w:val="00095CAE"/>
    <w:rsid w:val="000B3E39"/>
    <w:rsid w:val="000D1DF5"/>
    <w:rsid w:val="000F3807"/>
    <w:rsid w:val="000F5A67"/>
    <w:rsid w:val="001033BD"/>
    <w:rsid w:val="0011119F"/>
    <w:rsid w:val="00125878"/>
    <w:rsid w:val="001260B1"/>
    <w:rsid w:val="00132D91"/>
    <w:rsid w:val="001546A4"/>
    <w:rsid w:val="001675C6"/>
    <w:rsid w:val="00196E3D"/>
    <w:rsid w:val="001A74DB"/>
    <w:rsid w:val="001B2B26"/>
    <w:rsid w:val="001C7B99"/>
    <w:rsid w:val="001D3C9B"/>
    <w:rsid w:val="001E35C6"/>
    <w:rsid w:val="001E4D92"/>
    <w:rsid w:val="001E7ABD"/>
    <w:rsid w:val="001F5D7C"/>
    <w:rsid w:val="00202B5E"/>
    <w:rsid w:val="00206D5D"/>
    <w:rsid w:val="00213065"/>
    <w:rsid w:val="002150CD"/>
    <w:rsid w:val="002319CC"/>
    <w:rsid w:val="00243DB3"/>
    <w:rsid w:val="0024598B"/>
    <w:rsid w:val="002459C8"/>
    <w:rsid w:val="00274EF7"/>
    <w:rsid w:val="00296C09"/>
    <w:rsid w:val="002B0E70"/>
    <w:rsid w:val="002D5BC0"/>
    <w:rsid w:val="002E0EDE"/>
    <w:rsid w:val="002E2459"/>
    <w:rsid w:val="002F047E"/>
    <w:rsid w:val="002F6C45"/>
    <w:rsid w:val="00321388"/>
    <w:rsid w:val="00345F7E"/>
    <w:rsid w:val="003525D4"/>
    <w:rsid w:val="0035754D"/>
    <w:rsid w:val="00390E2C"/>
    <w:rsid w:val="0039730E"/>
    <w:rsid w:val="003A34AC"/>
    <w:rsid w:val="003A50C6"/>
    <w:rsid w:val="003B20CD"/>
    <w:rsid w:val="003C0837"/>
    <w:rsid w:val="003C5DE6"/>
    <w:rsid w:val="00406F7F"/>
    <w:rsid w:val="004172D3"/>
    <w:rsid w:val="00447946"/>
    <w:rsid w:val="0045045A"/>
    <w:rsid w:val="00454B15"/>
    <w:rsid w:val="00461B4A"/>
    <w:rsid w:val="004718B1"/>
    <w:rsid w:val="004767DF"/>
    <w:rsid w:val="004A4723"/>
    <w:rsid w:val="004B3D7C"/>
    <w:rsid w:val="004B524F"/>
    <w:rsid w:val="004C0D13"/>
    <w:rsid w:val="004E1674"/>
    <w:rsid w:val="004E72E3"/>
    <w:rsid w:val="00531F55"/>
    <w:rsid w:val="00550EB2"/>
    <w:rsid w:val="00556887"/>
    <w:rsid w:val="00580E70"/>
    <w:rsid w:val="005C6365"/>
    <w:rsid w:val="005C7393"/>
    <w:rsid w:val="005F230D"/>
    <w:rsid w:val="00605ABE"/>
    <w:rsid w:val="00606ADF"/>
    <w:rsid w:val="00610413"/>
    <w:rsid w:val="006110D2"/>
    <w:rsid w:val="00615DFA"/>
    <w:rsid w:val="006220FF"/>
    <w:rsid w:val="006240D8"/>
    <w:rsid w:val="00635FC7"/>
    <w:rsid w:val="0064526D"/>
    <w:rsid w:val="00645412"/>
    <w:rsid w:val="00646516"/>
    <w:rsid w:val="00663903"/>
    <w:rsid w:val="00670831"/>
    <w:rsid w:val="00677B88"/>
    <w:rsid w:val="00677BAA"/>
    <w:rsid w:val="006848DD"/>
    <w:rsid w:val="006A21DB"/>
    <w:rsid w:val="006A56BB"/>
    <w:rsid w:val="006B013E"/>
    <w:rsid w:val="006B2F0C"/>
    <w:rsid w:val="006B56D4"/>
    <w:rsid w:val="006B7CAB"/>
    <w:rsid w:val="006E3C54"/>
    <w:rsid w:val="006F3EAF"/>
    <w:rsid w:val="006F6A02"/>
    <w:rsid w:val="00702432"/>
    <w:rsid w:val="0071182E"/>
    <w:rsid w:val="007118F0"/>
    <w:rsid w:val="00715B59"/>
    <w:rsid w:val="00736F3A"/>
    <w:rsid w:val="00752B09"/>
    <w:rsid w:val="0079040D"/>
    <w:rsid w:val="007A4AC7"/>
    <w:rsid w:val="007B49B7"/>
    <w:rsid w:val="007E3503"/>
    <w:rsid w:val="007E4F21"/>
    <w:rsid w:val="007F6EAD"/>
    <w:rsid w:val="0082567B"/>
    <w:rsid w:val="0084164C"/>
    <w:rsid w:val="008546AC"/>
    <w:rsid w:val="00854E98"/>
    <w:rsid w:val="00865664"/>
    <w:rsid w:val="00893013"/>
    <w:rsid w:val="008A09D5"/>
    <w:rsid w:val="008B1FEC"/>
    <w:rsid w:val="008B424D"/>
    <w:rsid w:val="008C5CB5"/>
    <w:rsid w:val="008C77C1"/>
    <w:rsid w:val="008D71D5"/>
    <w:rsid w:val="008E6ED2"/>
    <w:rsid w:val="008F4D5B"/>
    <w:rsid w:val="00931BC6"/>
    <w:rsid w:val="00941E24"/>
    <w:rsid w:val="00944F99"/>
    <w:rsid w:val="009462F3"/>
    <w:rsid w:val="00952B6D"/>
    <w:rsid w:val="009534EC"/>
    <w:rsid w:val="00974AC6"/>
    <w:rsid w:val="00983297"/>
    <w:rsid w:val="0099715E"/>
    <w:rsid w:val="009B7886"/>
    <w:rsid w:val="009C77E7"/>
    <w:rsid w:val="009D3818"/>
    <w:rsid w:val="009D64FB"/>
    <w:rsid w:val="009D7D97"/>
    <w:rsid w:val="00A04D63"/>
    <w:rsid w:val="00A100B5"/>
    <w:rsid w:val="00A13D8B"/>
    <w:rsid w:val="00A144E5"/>
    <w:rsid w:val="00A15809"/>
    <w:rsid w:val="00A251AC"/>
    <w:rsid w:val="00A85532"/>
    <w:rsid w:val="00A85974"/>
    <w:rsid w:val="00A90593"/>
    <w:rsid w:val="00A96A43"/>
    <w:rsid w:val="00AC19B7"/>
    <w:rsid w:val="00AD5424"/>
    <w:rsid w:val="00B0302E"/>
    <w:rsid w:val="00B135F3"/>
    <w:rsid w:val="00B21EFE"/>
    <w:rsid w:val="00B5319C"/>
    <w:rsid w:val="00B57436"/>
    <w:rsid w:val="00B61F4A"/>
    <w:rsid w:val="00B76E91"/>
    <w:rsid w:val="00BA5E4B"/>
    <w:rsid w:val="00BB1C92"/>
    <w:rsid w:val="00BB4A9C"/>
    <w:rsid w:val="00BE16B2"/>
    <w:rsid w:val="00BE32FA"/>
    <w:rsid w:val="00BE57D2"/>
    <w:rsid w:val="00C07898"/>
    <w:rsid w:val="00C21A41"/>
    <w:rsid w:val="00C37814"/>
    <w:rsid w:val="00C37BBA"/>
    <w:rsid w:val="00C400B0"/>
    <w:rsid w:val="00C43A83"/>
    <w:rsid w:val="00C4473C"/>
    <w:rsid w:val="00C47823"/>
    <w:rsid w:val="00C5169E"/>
    <w:rsid w:val="00C542E5"/>
    <w:rsid w:val="00C64D7D"/>
    <w:rsid w:val="00C6644C"/>
    <w:rsid w:val="00C84C47"/>
    <w:rsid w:val="00CA7DA4"/>
    <w:rsid w:val="00CD631D"/>
    <w:rsid w:val="00CE39E7"/>
    <w:rsid w:val="00D06679"/>
    <w:rsid w:val="00D30150"/>
    <w:rsid w:val="00D325E1"/>
    <w:rsid w:val="00D33E09"/>
    <w:rsid w:val="00D57CE5"/>
    <w:rsid w:val="00D965C1"/>
    <w:rsid w:val="00DF66D6"/>
    <w:rsid w:val="00E00097"/>
    <w:rsid w:val="00E059C8"/>
    <w:rsid w:val="00E11EE5"/>
    <w:rsid w:val="00E142FC"/>
    <w:rsid w:val="00E325C8"/>
    <w:rsid w:val="00E3547B"/>
    <w:rsid w:val="00E70013"/>
    <w:rsid w:val="00E75A8E"/>
    <w:rsid w:val="00E873BA"/>
    <w:rsid w:val="00EA574F"/>
    <w:rsid w:val="00EB0563"/>
    <w:rsid w:val="00EC2E10"/>
    <w:rsid w:val="00EC46E8"/>
    <w:rsid w:val="00ED0727"/>
    <w:rsid w:val="00ED3C41"/>
    <w:rsid w:val="00F00FDA"/>
    <w:rsid w:val="00F03974"/>
    <w:rsid w:val="00F21746"/>
    <w:rsid w:val="00F30B63"/>
    <w:rsid w:val="00F3430F"/>
    <w:rsid w:val="00F5349D"/>
    <w:rsid w:val="00F77BF4"/>
    <w:rsid w:val="00F80801"/>
    <w:rsid w:val="00F90B52"/>
    <w:rsid w:val="00FA391C"/>
    <w:rsid w:val="00FB6B87"/>
    <w:rsid w:val="00FC1CE3"/>
    <w:rsid w:val="00FC31BA"/>
    <w:rsid w:val="00FE144F"/>
    <w:rsid w:val="00FE3375"/>
    <w:rsid w:val="00FF2925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93F16-E27C-4252-AE54-BF041160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25"/>
  </w:style>
  <w:style w:type="paragraph" w:styleId="Nagwek">
    <w:name w:val="header"/>
    <w:basedOn w:val="Normalny"/>
    <w:link w:val="NagwekZnak"/>
    <w:uiPriority w:val="99"/>
    <w:unhideWhenUsed/>
    <w:rsid w:val="00FF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25"/>
  </w:style>
  <w:style w:type="character" w:styleId="Numerstrony">
    <w:name w:val="page number"/>
    <w:basedOn w:val="Domylnaczcionkaakapitu"/>
    <w:rsid w:val="00FF2925"/>
  </w:style>
  <w:style w:type="paragraph" w:styleId="Akapitzlist">
    <w:name w:val="List Paragraph"/>
    <w:basedOn w:val="Normalny"/>
    <w:link w:val="AkapitzlistZnak"/>
    <w:uiPriority w:val="99"/>
    <w:qFormat/>
    <w:rsid w:val="00FF29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4B15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059C8"/>
    <w:rPr>
      <w:color w:val="808080"/>
    </w:rPr>
  </w:style>
  <w:style w:type="paragraph" w:styleId="Bezodstpw">
    <w:name w:val="No Spacing"/>
    <w:uiPriority w:val="1"/>
    <w:qFormat/>
    <w:rsid w:val="00531F5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E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E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E9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06ADF"/>
  </w:style>
  <w:style w:type="paragraph" w:customStyle="1" w:styleId="Tekstpodstawowywcity21">
    <w:name w:val="Tekst podstawowy wcięty 21"/>
    <w:basedOn w:val="Normalny"/>
    <w:rsid w:val="002B0E7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golebiowska@umelbla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zej.nitka@umelbla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5B28-14AC-4285-A7CA-17830BEB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1177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Gołębiowska</dc:creator>
  <cp:keywords/>
  <dc:description/>
  <cp:lastModifiedBy>Magdalena Gołębiowska</cp:lastModifiedBy>
  <cp:revision>47</cp:revision>
  <cp:lastPrinted>2023-09-21T07:10:00Z</cp:lastPrinted>
  <dcterms:created xsi:type="dcterms:W3CDTF">2020-04-08T08:05:00Z</dcterms:created>
  <dcterms:modified xsi:type="dcterms:W3CDTF">2023-09-21T07:10:00Z</dcterms:modified>
</cp:coreProperties>
</file>