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A160" w14:textId="085094DB" w:rsidR="003416AE" w:rsidRDefault="003416AE" w:rsidP="003416AE">
      <w:p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right"/>
        <w:rPr>
          <w:rFonts w:cs="Calibri,Bold"/>
          <w:b/>
          <w:bCs/>
          <w:smallCaps/>
          <w:color w:val="000000"/>
          <w:sz w:val="32"/>
          <w:szCs w:val="41"/>
        </w:rPr>
      </w:pPr>
      <w:r w:rsidRPr="00AC5834">
        <w:rPr>
          <w:b/>
        </w:rPr>
        <w:t xml:space="preserve">Załącznik </w:t>
      </w:r>
      <w:r w:rsidR="00DD59BD">
        <w:rPr>
          <w:b/>
        </w:rPr>
        <w:t>N</w:t>
      </w:r>
      <w:r w:rsidRPr="00AC5834">
        <w:rPr>
          <w:b/>
        </w:rPr>
        <w:t xml:space="preserve">r </w:t>
      </w:r>
      <w:r w:rsidR="00CD3B4E">
        <w:rPr>
          <w:b/>
        </w:rPr>
        <w:t>1a</w:t>
      </w:r>
    </w:p>
    <w:p w14:paraId="4EABCE8B" w14:textId="77777777" w:rsidR="007F1AA3" w:rsidRDefault="001B24D5" w:rsidP="00A94F8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41"/>
        </w:rPr>
      </w:pPr>
      <w:r>
        <w:rPr>
          <w:rFonts w:cs="Calibri,Bold"/>
          <w:b/>
          <w:bCs/>
          <w:smallCaps/>
          <w:color w:val="000000"/>
          <w:sz w:val="32"/>
          <w:szCs w:val="41"/>
        </w:rPr>
        <w:t>Tabela oceny technicznej zgodności z OPZ</w:t>
      </w:r>
      <w:r w:rsidR="00A94F8A">
        <w:rPr>
          <w:rFonts w:cs="Calibri,Bold"/>
          <w:b/>
          <w:bCs/>
          <w:smallCaps/>
          <w:color w:val="000000"/>
          <w:sz w:val="32"/>
          <w:szCs w:val="41"/>
        </w:rPr>
        <w:t xml:space="preserve"> </w:t>
      </w:r>
    </w:p>
    <w:p w14:paraId="301F8F47" w14:textId="77777777" w:rsidR="00A94F8A" w:rsidRPr="00A44540" w:rsidRDefault="00CD5E3E" w:rsidP="00A94F8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28"/>
          <w:szCs w:val="41"/>
        </w:rPr>
      </w:pPr>
      <w:r w:rsidRPr="00A44540">
        <w:rPr>
          <w:rFonts w:cs="Calibri,Bold"/>
          <w:b/>
          <w:bCs/>
          <w:smallCaps/>
          <w:color w:val="000000"/>
          <w:sz w:val="28"/>
          <w:szCs w:val="41"/>
        </w:rPr>
        <w:t xml:space="preserve">dla zamówienia </w:t>
      </w:r>
      <w:r w:rsidR="00FF2D05" w:rsidRPr="00A44540">
        <w:rPr>
          <w:rFonts w:cs="Calibri,Bold"/>
          <w:b/>
          <w:bCs/>
          <w:smallCaps/>
          <w:color w:val="000000"/>
          <w:sz w:val="28"/>
          <w:szCs w:val="41"/>
        </w:rPr>
        <w:t xml:space="preserve">pn.: </w:t>
      </w:r>
    </w:p>
    <w:p w14:paraId="67BC5D38" w14:textId="11BFEE54" w:rsidR="00CD3B4E" w:rsidRPr="007E2F64" w:rsidRDefault="001B24D5" w:rsidP="00CD3B4E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41"/>
          <w:szCs w:val="41"/>
        </w:rPr>
      </w:pPr>
      <w:bookmarkStart w:id="0" w:name="_Hlk34570"/>
      <w:r w:rsidRPr="00A11692">
        <w:rPr>
          <w:rFonts w:cs="Calibri,Bold"/>
          <w:b/>
          <w:bCs/>
          <w:smallCaps/>
          <w:color w:val="000000"/>
          <w:sz w:val="32"/>
          <w:szCs w:val="32"/>
        </w:rPr>
        <w:t>„</w:t>
      </w:r>
      <w:bookmarkEnd w:id="0"/>
      <w:r w:rsidR="00DA130D" w:rsidRPr="00DA130D">
        <w:rPr>
          <w:rFonts w:cs="Calibri,Bold"/>
          <w:b/>
          <w:bCs/>
          <w:smallCaps/>
          <w:color w:val="000000"/>
          <w:sz w:val="32"/>
          <w:szCs w:val="32"/>
        </w:rPr>
        <w:t>zakup i dostawa fabrycznie nowego samochodu Dostawczego na potrzeby Prowod sp. z o.o</w:t>
      </w:r>
      <w:bookmarkStart w:id="1" w:name="_GoBack"/>
      <w:bookmarkEnd w:id="1"/>
      <w:r w:rsidR="00CD3B4E" w:rsidRPr="006412F9">
        <w:rPr>
          <w:rFonts w:cs="Calibri,Bold"/>
          <w:b/>
          <w:bCs/>
          <w:smallCaps/>
          <w:color w:val="000000"/>
          <w:sz w:val="32"/>
          <w:szCs w:val="32"/>
        </w:rPr>
        <w:t>”</w:t>
      </w:r>
    </w:p>
    <w:p w14:paraId="40510C6E" w14:textId="2FAD9EDD" w:rsidR="00CD3B4E" w:rsidRPr="002B5F79" w:rsidRDefault="00CD3B4E" w:rsidP="00CD3B4E">
      <w:pPr>
        <w:pStyle w:val="NormalnydlaZacznikw"/>
        <w:keepNext/>
        <w:keepLines/>
        <w:spacing w:line="276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</w:rPr>
      </w:pPr>
      <w:bookmarkStart w:id="2" w:name="_Hlk20211610"/>
      <w:r w:rsidRPr="002B5F79">
        <w:rPr>
          <w:rFonts w:asciiTheme="minorHAnsi" w:hAnsiTheme="minorHAnsi"/>
          <w:b/>
          <w:sz w:val="24"/>
          <w:szCs w:val="24"/>
        </w:rPr>
        <w:t xml:space="preserve">Numer zamówienia: </w:t>
      </w:r>
      <w:r>
        <w:rPr>
          <w:rFonts w:asciiTheme="minorHAnsi" w:hAnsiTheme="minorHAnsi"/>
          <w:b/>
          <w:bCs/>
          <w:sz w:val="24"/>
          <w:szCs w:val="24"/>
        </w:rPr>
        <w:t>ZP/PROW/</w:t>
      </w:r>
      <w:r w:rsidR="00DA130D">
        <w:rPr>
          <w:rFonts w:asciiTheme="minorHAnsi" w:hAnsiTheme="minorHAnsi"/>
          <w:b/>
          <w:bCs/>
          <w:sz w:val="24"/>
          <w:szCs w:val="24"/>
        </w:rPr>
        <w:t>9</w:t>
      </w:r>
      <w:r w:rsidR="00247645">
        <w:rPr>
          <w:rFonts w:asciiTheme="minorHAnsi" w:hAnsiTheme="minorHAnsi"/>
          <w:b/>
          <w:bCs/>
          <w:sz w:val="24"/>
          <w:szCs w:val="24"/>
        </w:rPr>
        <w:t>2</w:t>
      </w:r>
      <w:r>
        <w:rPr>
          <w:rFonts w:asciiTheme="minorHAnsi" w:hAnsiTheme="minorHAnsi"/>
          <w:b/>
          <w:bCs/>
          <w:sz w:val="24"/>
          <w:szCs w:val="24"/>
        </w:rPr>
        <w:t>/202</w:t>
      </w:r>
      <w:r w:rsidR="00DA130D">
        <w:rPr>
          <w:rFonts w:asciiTheme="minorHAnsi" w:hAnsiTheme="minorHAnsi"/>
          <w:b/>
          <w:bCs/>
          <w:sz w:val="24"/>
          <w:szCs w:val="24"/>
        </w:rPr>
        <w:t>4</w:t>
      </w:r>
    </w:p>
    <w:bookmarkEnd w:id="2"/>
    <w:p w14:paraId="25C8C6C9" w14:textId="727656AF" w:rsidR="00CD5E3E" w:rsidRPr="007E2F64" w:rsidRDefault="00CD5E3E" w:rsidP="00CD5E3E">
      <w:pPr>
        <w:pStyle w:val="NormalnydlaZacznikw"/>
        <w:numPr>
          <w:ilvl w:val="0"/>
          <w:numId w:val="3"/>
        </w:numPr>
        <w:shd w:val="clear" w:color="auto" w:fill="BFBFBF" w:themeFill="background1" w:themeFillShade="BF"/>
        <w:spacing w:line="276" w:lineRule="auto"/>
        <w:rPr>
          <w:rFonts w:asciiTheme="minorHAnsi" w:hAnsiTheme="minorHAnsi" w:cs="Times New Roman"/>
          <w:b/>
          <w:smallCaps/>
          <w:sz w:val="28"/>
          <w:szCs w:val="24"/>
        </w:rPr>
      </w:pPr>
      <w:r w:rsidRPr="007E2F64">
        <w:rPr>
          <w:b/>
          <w:smallCaps/>
          <w:color w:val="000000"/>
          <w:sz w:val="28"/>
        </w:rPr>
        <w:t>Zamawiający</w:t>
      </w:r>
      <w:r w:rsidR="00CD3B4E">
        <w:rPr>
          <w:b/>
          <w:smallCaps/>
          <w:color w:val="000000"/>
          <w:sz w:val="28"/>
        </w:rPr>
        <w:t>:</w:t>
      </w:r>
    </w:p>
    <w:p w14:paraId="227EC8F7" w14:textId="77777777" w:rsidR="00CD5E3E" w:rsidRPr="007E2F64" w:rsidRDefault="00CA5EED" w:rsidP="00CD5E3E">
      <w:pPr>
        <w:pStyle w:val="NormalnydlaZacznikw"/>
        <w:spacing w:before="120" w:line="276" w:lineRule="auto"/>
        <w:rPr>
          <w:rFonts w:asciiTheme="minorHAnsi" w:hAnsiTheme="minorHAnsi" w:cs="Times New Roman"/>
          <w:sz w:val="24"/>
          <w:szCs w:val="24"/>
        </w:rPr>
      </w:pPr>
      <w:r w:rsidRPr="00532AD5">
        <w:rPr>
          <w:color w:val="000000"/>
          <w:sz w:val="24"/>
        </w:rPr>
        <w:t xml:space="preserve">PROWOD Spółka z ograniczoną odpowiedzialnością z siedzibą w </w:t>
      </w:r>
      <w:r>
        <w:rPr>
          <w:color w:val="000000"/>
          <w:sz w:val="24"/>
        </w:rPr>
        <w:t>Kup</w:t>
      </w:r>
      <w:r w:rsidRPr="00532AD5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46-082 Kup</w:t>
      </w:r>
      <w:r w:rsidRPr="00532AD5">
        <w:rPr>
          <w:color w:val="000000"/>
          <w:sz w:val="24"/>
        </w:rPr>
        <w:t xml:space="preserve">, ul. </w:t>
      </w:r>
      <w:r>
        <w:rPr>
          <w:color w:val="000000"/>
          <w:sz w:val="24"/>
        </w:rPr>
        <w:t>Rynek 4</w:t>
      </w:r>
      <w:r w:rsidRPr="00532AD5">
        <w:rPr>
          <w:color w:val="000000"/>
          <w:sz w:val="24"/>
        </w:rPr>
        <w:t>, wpisana przez Sąd Rejonowy w Opolu Wydział VIII Gospodarczy Krajowego Rejestru Sądowego do rejestru przedsiębiorców Krajowego Rejestru Sądowego pod numerem: 102843, posiadająca</w:t>
      </w:r>
      <w:r>
        <w:rPr>
          <w:color w:val="000000"/>
          <w:sz w:val="24"/>
        </w:rPr>
        <w:t xml:space="preserve"> </w:t>
      </w:r>
      <w:r w:rsidRPr="00532AD5">
        <w:rPr>
          <w:color w:val="000000"/>
          <w:sz w:val="24"/>
        </w:rPr>
        <w:t xml:space="preserve">NIP: 7541000021 oraz REGON: 530944564, a także posiadająca kapitał zakładowy w wysokości: </w:t>
      </w:r>
      <w:r w:rsidR="00764204" w:rsidRPr="00002042">
        <w:rPr>
          <w:rFonts w:asciiTheme="minorHAnsi" w:hAnsiTheme="minorHAnsi" w:cstheme="minorHAnsi"/>
          <w:color w:val="000000"/>
          <w:sz w:val="24"/>
        </w:rPr>
        <w:t>68.</w:t>
      </w:r>
      <w:r w:rsidR="00A94F8A">
        <w:rPr>
          <w:rFonts w:asciiTheme="minorHAnsi" w:hAnsiTheme="minorHAnsi" w:cstheme="minorHAnsi"/>
          <w:color w:val="000000"/>
          <w:sz w:val="24"/>
        </w:rPr>
        <w:t>3</w:t>
      </w:r>
      <w:r w:rsidR="00764204">
        <w:rPr>
          <w:rFonts w:asciiTheme="minorHAnsi" w:hAnsiTheme="minorHAnsi" w:cstheme="minorHAnsi"/>
          <w:color w:val="000000"/>
          <w:sz w:val="24"/>
        </w:rPr>
        <w:t>06.</w:t>
      </w:r>
      <w:r w:rsidR="00A94F8A">
        <w:rPr>
          <w:rFonts w:asciiTheme="minorHAnsi" w:hAnsiTheme="minorHAnsi" w:cstheme="minorHAnsi"/>
          <w:color w:val="000000"/>
          <w:sz w:val="24"/>
        </w:rPr>
        <w:t>8</w:t>
      </w:r>
      <w:r w:rsidR="00764204">
        <w:rPr>
          <w:rFonts w:asciiTheme="minorHAnsi" w:hAnsiTheme="minorHAnsi" w:cstheme="minorHAnsi"/>
          <w:color w:val="000000"/>
          <w:sz w:val="24"/>
        </w:rPr>
        <w:t>10</w:t>
      </w:r>
      <w:r w:rsidR="00764204" w:rsidRPr="00002042">
        <w:rPr>
          <w:rFonts w:asciiTheme="minorHAnsi" w:hAnsiTheme="minorHAnsi" w:cstheme="minorHAnsi"/>
          <w:color w:val="000000"/>
          <w:sz w:val="24"/>
        </w:rPr>
        <w:t xml:space="preserve">,00 </w:t>
      </w:r>
      <w:r w:rsidR="00764204">
        <w:rPr>
          <w:color w:val="000000"/>
          <w:sz w:val="24"/>
        </w:rPr>
        <w:t xml:space="preserve">(słownie: sześćdziesiąt osiem milionów </w:t>
      </w:r>
      <w:r w:rsidR="00A94F8A">
        <w:rPr>
          <w:color w:val="000000"/>
          <w:sz w:val="24"/>
        </w:rPr>
        <w:t>trzysta</w:t>
      </w:r>
      <w:r w:rsidR="00764204">
        <w:rPr>
          <w:color w:val="000000"/>
          <w:sz w:val="24"/>
        </w:rPr>
        <w:t xml:space="preserve"> sześć tysięcy </w:t>
      </w:r>
      <w:r w:rsidR="00A94F8A">
        <w:rPr>
          <w:color w:val="000000"/>
          <w:sz w:val="24"/>
        </w:rPr>
        <w:t>osie</w:t>
      </w:r>
      <w:r w:rsidR="00764204">
        <w:rPr>
          <w:color w:val="000000"/>
          <w:sz w:val="24"/>
        </w:rPr>
        <w:t>mset dziesięć złotych)</w:t>
      </w:r>
      <w:r w:rsidR="00764204" w:rsidRPr="00532AD5">
        <w:rPr>
          <w:color w:val="000000"/>
          <w:sz w:val="24"/>
        </w:rPr>
        <w:t xml:space="preserve"> – w całości pokryty.</w:t>
      </w:r>
    </w:p>
    <w:p w14:paraId="74F06B31" w14:textId="77777777" w:rsidR="00CD5E3E" w:rsidRPr="007E2F64" w:rsidRDefault="00CD5E3E" w:rsidP="00CD5E3E">
      <w:pPr>
        <w:pStyle w:val="NormalnydlaZacznikw"/>
        <w:numPr>
          <w:ilvl w:val="0"/>
          <w:numId w:val="3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Pr="007E2F64">
        <w:rPr>
          <w:b/>
          <w:smallCaps/>
          <w:color w:val="000000"/>
          <w:sz w:val="28"/>
          <w:vertAlign w:val="superscript"/>
        </w:rPr>
        <w:footnoteReference w:id="1"/>
      </w:r>
      <w:r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CD3B4E" w:rsidRPr="007E2F64" w14:paraId="4913CACA" w14:textId="77777777" w:rsidTr="00275897">
        <w:trPr>
          <w:cantSplit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464D313C" w14:textId="77777777" w:rsidR="00CD3B4E" w:rsidRPr="007E2F64" w:rsidRDefault="00CD3B4E" w:rsidP="00CD3B4E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14:paraId="6DA75FD1" w14:textId="6A837002" w:rsidR="00CD3B4E" w:rsidRPr="007E2F64" w:rsidRDefault="00CD3B4E" w:rsidP="00CD3B4E">
            <w:pPr>
              <w:pStyle w:val="NormalnydlaZacznikw"/>
              <w:spacing w:line="276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Pełna nazwa /firma, adres w zależności od podmiotu: NIP/PESEL, KRS/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</w:tr>
      <w:tr w:rsidR="00CD3B4E" w:rsidRPr="007E2F64" w14:paraId="6149560F" w14:textId="77777777" w:rsidTr="00CD3B4E">
        <w:trPr>
          <w:cantSplit/>
          <w:trHeight w:val="489"/>
          <w:jc w:val="center"/>
        </w:trPr>
        <w:tc>
          <w:tcPr>
            <w:tcW w:w="709" w:type="dxa"/>
          </w:tcPr>
          <w:p w14:paraId="17577696" w14:textId="77777777" w:rsidR="00CD3B4E" w:rsidRPr="007E2F64" w:rsidRDefault="00CD3B4E" w:rsidP="00CD3B4E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22B46D6" w14:textId="77777777" w:rsidR="00CD3B4E" w:rsidRPr="007E2F64" w:rsidRDefault="00CD3B4E" w:rsidP="00CD3B4E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CD3B4E" w:rsidRPr="007E2F64" w14:paraId="377D8D39" w14:textId="77777777" w:rsidTr="00CD3B4E">
        <w:trPr>
          <w:cantSplit/>
          <w:trHeight w:val="566"/>
          <w:jc w:val="center"/>
        </w:trPr>
        <w:tc>
          <w:tcPr>
            <w:tcW w:w="709" w:type="dxa"/>
          </w:tcPr>
          <w:p w14:paraId="55776C58" w14:textId="77777777" w:rsidR="00CD3B4E" w:rsidRPr="007E2F64" w:rsidRDefault="00CD3B4E" w:rsidP="00CD3B4E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FADBECD" w14:textId="77777777" w:rsidR="00CD3B4E" w:rsidRPr="007E2F64" w:rsidRDefault="00CD3B4E" w:rsidP="00CD3B4E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69F99DF" w14:textId="77777777" w:rsidR="00CD5E3E" w:rsidRPr="007E2F64" w:rsidRDefault="00D179B8" w:rsidP="00CD5E3E">
      <w:pPr>
        <w:pStyle w:val="NormalnydlaZacznikw"/>
        <w:numPr>
          <w:ilvl w:val="0"/>
          <w:numId w:val="3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Parametry techniczne przedmiotu zamówienia</w:t>
      </w:r>
      <w:r w:rsidR="00B972F7">
        <w:rPr>
          <w:b/>
          <w:smallCaps/>
          <w:color w:val="000000"/>
          <w:sz w:val="28"/>
        </w:rPr>
        <w:t>:</w:t>
      </w:r>
    </w:p>
    <w:p w14:paraId="13DEFBDF" w14:textId="7DE430BA" w:rsidR="000B18CE" w:rsidRPr="00BC5793" w:rsidRDefault="000B18CE" w:rsidP="00B7148A">
      <w:pPr>
        <w:pStyle w:val="NormalnydlaZacznikw"/>
        <w:spacing w:line="276" w:lineRule="auto"/>
        <w:jc w:val="left"/>
        <w:rPr>
          <w:rFonts w:asciiTheme="minorHAnsi" w:hAnsiTheme="minorHAnsi"/>
          <w:b/>
          <w:i/>
          <w:iCs/>
        </w:rPr>
      </w:pPr>
      <w:r w:rsidRPr="00BC5793">
        <w:rPr>
          <w:rFonts w:asciiTheme="minorHAnsi" w:hAnsiTheme="minorHAnsi"/>
          <w:b/>
          <w:i/>
          <w:iCs/>
        </w:rPr>
        <w:t>U</w:t>
      </w:r>
      <w:r w:rsidR="00B7148A" w:rsidRPr="00BC5793">
        <w:rPr>
          <w:rFonts w:asciiTheme="minorHAnsi" w:hAnsiTheme="minorHAnsi"/>
          <w:b/>
          <w:i/>
          <w:iCs/>
        </w:rPr>
        <w:t>WAGI</w:t>
      </w:r>
      <w:r w:rsidR="00160071" w:rsidRPr="00BC5793">
        <w:rPr>
          <w:rFonts w:asciiTheme="minorHAnsi" w:hAnsiTheme="minorHAnsi"/>
          <w:b/>
          <w:i/>
          <w:iCs/>
        </w:rPr>
        <w:t xml:space="preserve"> W ZAKRESIE WYPEŁNIANIA TABELI PARAMETRÓW PRZEDMIOTU ZAMÓWIENIA</w:t>
      </w:r>
      <w:r w:rsidR="00B7148A" w:rsidRPr="00BC5793">
        <w:rPr>
          <w:rFonts w:asciiTheme="minorHAnsi" w:hAnsiTheme="minorHAnsi"/>
          <w:b/>
          <w:i/>
          <w:iCs/>
        </w:rPr>
        <w:t>:</w:t>
      </w:r>
    </w:p>
    <w:p w14:paraId="6C715727" w14:textId="4B5D6759" w:rsidR="000B18CE" w:rsidRPr="00BC5793" w:rsidRDefault="000B18CE" w:rsidP="00B7148A">
      <w:pPr>
        <w:pStyle w:val="NormalnydlaZacznikw"/>
        <w:tabs>
          <w:tab w:val="left" w:pos="284"/>
        </w:tabs>
        <w:spacing w:line="276" w:lineRule="auto"/>
        <w:rPr>
          <w:rFonts w:asciiTheme="minorHAnsi" w:hAnsiTheme="minorHAnsi"/>
          <w:i/>
          <w:iCs/>
        </w:rPr>
      </w:pPr>
      <w:r w:rsidRPr="00BC5793">
        <w:rPr>
          <w:rFonts w:asciiTheme="minorHAnsi" w:hAnsiTheme="minorHAnsi"/>
          <w:i/>
          <w:iCs/>
        </w:rPr>
        <w:t>•</w:t>
      </w:r>
      <w:r w:rsidRPr="00BC5793">
        <w:rPr>
          <w:rFonts w:asciiTheme="minorHAnsi" w:hAnsiTheme="minorHAnsi"/>
          <w:i/>
          <w:iCs/>
        </w:rPr>
        <w:tab/>
      </w:r>
      <w:r w:rsidR="00160071" w:rsidRPr="00BC5793">
        <w:rPr>
          <w:rFonts w:asciiTheme="minorHAnsi" w:hAnsiTheme="minorHAnsi"/>
          <w:i/>
          <w:iCs/>
        </w:rPr>
        <w:t>Podpisując niniejszy dokument Wykonawca potwierdza zgodność oferowanego przedmiotu zamówienia z wszelkimi wymaganiami określonymi przez Zamawiającego w OPZ. Z tego powodu domyślnie Zamawiający wpisał w kolumnie „Deklaracja Wykonawcy….” słowo „Spełnia”.</w:t>
      </w:r>
    </w:p>
    <w:p w14:paraId="73BE08FC" w14:textId="1D10407A" w:rsidR="000B18CE" w:rsidRDefault="000B18CE" w:rsidP="00B7148A">
      <w:pPr>
        <w:pStyle w:val="NormalnydlaZacznikw"/>
        <w:tabs>
          <w:tab w:val="left" w:pos="284"/>
        </w:tabs>
        <w:spacing w:line="276" w:lineRule="auto"/>
        <w:rPr>
          <w:rFonts w:asciiTheme="minorHAnsi" w:hAnsiTheme="minorHAnsi"/>
          <w:b/>
          <w:bCs/>
          <w:color w:val="FF0000"/>
        </w:rPr>
      </w:pPr>
      <w:r w:rsidRPr="00BC5793">
        <w:rPr>
          <w:rFonts w:asciiTheme="minorHAnsi" w:hAnsiTheme="minorHAnsi"/>
          <w:i/>
          <w:iCs/>
        </w:rPr>
        <w:t>•</w:t>
      </w:r>
      <w:r w:rsidRPr="00BC5793">
        <w:rPr>
          <w:rFonts w:asciiTheme="minorHAnsi" w:hAnsiTheme="minorHAnsi"/>
          <w:i/>
          <w:iCs/>
        </w:rPr>
        <w:tab/>
      </w:r>
      <w:r w:rsidR="00160071" w:rsidRPr="00BC5793">
        <w:rPr>
          <w:rFonts w:asciiTheme="minorHAnsi" w:hAnsiTheme="minorHAnsi"/>
          <w:i/>
          <w:iCs/>
        </w:rPr>
        <w:t xml:space="preserve">Wypełniając </w:t>
      </w:r>
      <w:r w:rsidR="00820658" w:rsidRPr="00BC5793">
        <w:rPr>
          <w:rFonts w:asciiTheme="minorHAnsi" w:hAnsiTheme="minorHAnsi"/>
          <w:i/>
          <w:iCs/>
        </w:rPr>
        <w:t>tabelę potwierdzenia parametrów</w:t>
      </w:r>
      <w:r w:rsidR="00BC5793" w:rsidRPr="00BC5793">
        <w:rPr>
          <w:rFonts w:asciiTheme="minorHAnsi" w:hAnsiTheme="minorHAnsi"/>
          <w:i/>
          <w:iCs/>
        </w:rPr>
        <w:t xml:space="preserve"> przedmiotu zamówienia</w:t>
      </w:r>
      <w:r w:rsidR="00820658" w:rsidRPr="00BC5793">
        <w:rPr>
          <w:rFonts w:asciiTheme="minorHAnsi" w:hAnsiTheme="minorHAnsi"/>
          <w:i/>
          <w:iCs/>
        </w:rPr>
        <w:t xml:space="preserve"> Wykonawca </w:t>
      </w:r>
      <w:r w:rsidR="00820658" w:rsidRPr="00BC5793">
        <w:rPr>
          <w:rFonts w:asciiTheme="minorHAnsi" w:hAnsiTheme="minorHAnsi"/>
          <w:b/>
          <w:bCs/>
          <w:i/>
          <w:iCs/>
        </w:rPr>
        <w:t>ZOBOWIĄZANY</w:t>
      </w:r>
      <w:r w:rsidR="00820658" w:rsidRPr="00BC5793">
        <w:rPr>
          <w:rFonts w:asciiTheme="minorHAnsi" w:hAnsiTheme="minorHAnsi"/>
          <w:i/>
          <w:iCs/>
        </w:rPr>
        <w:t xml:space="preserve"> jest w rubryce „Deklaracja Wykonawcy ….” w pozycjach </w:t>
      </w:r>
      <w:r w:rsidR="00820658" w:rsidRPr="00BC5793">
        <w:rPr>
          <w:rFonts w:asciiTheme="minorHAnsi" w:hAnsiTheme="minorHAnsi"/>
          <w:b/>
          <w:bCs/>
          <w:i/>
          <w:iCs/>
          <w:highlight w:val="yellow"/>
        </w:rPr>
        <w:t>wykropkowanych</w:t>
      </w:r>
      <w:r w:rsidR="00820658" w:rsidRPr="00BC5793">
        <w:rPr>
          <w:rFonts w:asciiTheme="minorHAnsi" w:hAnsiTheme="minorHAnsi"/>
          <w:i/>
          <w:iCs/>
        </w:rPr>
        <w:t xml:space="preserve"> uszczegółowić wskazane parametry/cechy/opisy, aby jednoznacznie potwierdzić spełnienie danego wymagania.</w:t>
      </w:r>
      <w:r w:rsidR="00BC5793" w:rsidRPr="00BC5793">
        <w:rPr>
          <w:rFonts w:asciiTheme="minorHAnsi" w:hAnsiTheme="minorHAnsi"/>
          <w:i/>
          <w:iCs/>
        </w:rPr>
        <w:t xml:space="preserve"> </w:t>
      </w:r>
      <w:r w:rsidR="00BC5793" w:rsidRPr="00BC5793">
        <w:rPr>
          <w:rFonts w:asciiTheme="minorHAnsi" w:hAnsiTheme="minorHAnsi"/>
          <w:b/>
          <w:bCs/>
          <w:i/>
          <w:iCs/>
          <w:color w:val="FF0000"/>
        </w:rPr>
        <w:t>Brak uszczegółowienia parametrów/cech/opisów w którejkolwiek pozycji będzie skutkował uznaniem oferty za niezgodną z wymaganiami Zamawiającego i w następstwie jej odrzuceniem.</w:t>
      </w:r>
      <w:r w:rsidR="00BC5793" w:rsidRPr="00BC5793">
        <w:rPr>
          <w:rFonts w:asciiTheme="minorHAnsi" w:hAnsiTheme="minorHAnsi"/>
          <w:b/>
          <w:bCs/>
          <w:color w:val="FF0000"/>
        </w:rPr>
        <w:t xml:space="preserve"> </w:t>
      </w:r>
    </w:p>
    <w:p w14:paraId="09593980" w14:textId="77777777" w:rsidR="002327B0" w:rsidRDefault="002327B0" w:rsidP="00B7148A">
      <w:pPr>
        <w:pStyle w:val="NormalnydlaZacznikw"/>
        <w:tabs>
          <w:tab w:val="left" w:pos="284"/>
        </w:tabs>
        <w:spacing w:line="276" w:lineRule="auto"/>
        <w:rPr>
          <w:rFonts w:asciiTheme="minorHAnsi" w:hAnsiTheme="minorHAnsi"/>
          <w:b/>
          <w:bCs/>
          <w:color w:val="FF0000"/>
        </w:rPr>
      </w:pPr>
    </w:p>
    <w:p w14:paraId="3EFF952E" w14:textId="77777777" w:rsidR="002327B0" w:rsidRDefault="002327B0" w:rsidP="00B7148A">
      <w:pPr>
        <w:pStyle w:val="NormalnydlaZacznikw"/>
        <w:tabs>
          <w:tab w:val="left" w:pos="284"/>
        </w:tabs>
        <w:spacing w:line="276" w:lineRule="auto"/>
        <w:rPr>
          <w:rFonts w:asciiTheme="minorHAnsi" w:hAnsiTheme="minorHAnsi"/>
          <w:b/>
          <w:bCs/>
          <w:color w:val="FF0000"/>
        </w:rPr>
      </w:pPr>
    </w:p>
    <w:p w14:paraId="6E0AC998" w14:textId="77777777" w:rsidR="002327B0" w:rsidRDefault="002327B0" w:rsidP="00B7148A">
      <w:pPr>
        <w:pStyle w:val="NormalnydlaZacznikw"/>
        <w:tabs>
          <w:tab w:val="left" w:pos="284"/>
        </w:tabs>
        <w:spacing w:line="276" w:lineRule="auto"/>
        <w:rPr>
          <w:rFonts w:asciiTheme="minorHAnsi" w:hAnsiTheme="minorHAnsi"/>
          <w:b/>
          <w:bCs/>
          <w:color w:val="FF0000"/>
        </w:rPr>
      </w:pPr>
    </w:p>
    <w:p w14:paraId="2EE4BBCA" w14:textId="77777777" w:rsidR="002327B0" w:rsidRDefault="002327B0" w:rsidP="00B7148A">
      <w:pPr>
        <w:pStyle w:val="NormalnydlaZacznikw"/>
        <w:tabs>
          <w:tab w:val="left" w:pos="284"/>
        </w:tabs>
        <w:spacing w:line="276" w:lineRule="auto"/>
        <w:rPr>
          <w:rFonts w:asciiTheme="minorHAnsi" w:hAnsiTheme="minorHAnsi"/>
          <w:b/>
          <w:bCs/>
          <w:color w:val="FF0000"/>
        </w:rPr>
      </w:pPr>
    </w:p>
    <w:p w14:paraId="1804F9B2" w14:textId="77777777" w:rsidR="002327B0" w:rsidRDefault="002327B0" w:rsidP="00B7148A">
      <w:pPr>
        <w:pStyle w:val="NormalnydlaZacznikw"/>
        <w:tabs>
          <w:tab w:val="left" w:pos="284"/>
        </w:tabs>
        <w:spacing w:line="276" w:lineRule="auto"/>
        <w:rPr>
          <w:rFonts w:asciiTheme="minorHAnsi" w:hAnsiTheme="minorHAnsi"/>
          <w:b/>
          <w:bCs/>
          <w:color w:val="FF0000"/>
        </w:rPr>
      </w:pPr>
    </w:p>
    <w:p w14:paraId="11EBD5D1" w14:textId="77777777" w:rsidR="002327B0" w:rsidRPr="00BC5793" w:rsidRDefault="002327B0" w:rsidP="00B7148A">
      <w:pPr>
        <w:pStyle w:val="NormalnydlaZacznikw"/>
        <w:tabs>
          <w:tab w:val="left" w:pos="284"/>
        </w:tabs>
        <w:spacing w:line="276" w:lineRule="auto"/>
        <w:rPr>
          <w:rFonts w:asciiTheme="minorHAnsi" w:hAnsiTheme="minorHAnsi"/>
          <w:b/>
          <w:bCs/>
          <w:color w:val="FF0000"/>
          <w:sz w:val="24"/>
          <w:szCs w:val="24"/>
        </w:rPr>
      </w:pPr>
    </w:p>
    <w:p w14:paraId="5C6BB111" w14:textId="77777777" w:rsidR="00D179B8" w:rsidRDefault="00CD5E3E" w:rsidP="000B18CE">
      <w:pPr>
        <w:pStyle w:val="NormalnydlaZacznikw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678"/>
        <w:gridCol w:w="3402"/>
      </w:tblGrid>
      <w:tr w:rsidR="00B7148A" w:rsidRPr="00CE3A37" w14:paraId="1B8A220E" w14:textId="77777777" w:rsidTr="00BC5793">
        <w:trPr>
          <w:trHeight w:val="1072"/>
        </w:trPr>
        <w:tc>
          <w:tcPr>
            <w:tcW w:w="5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74CD64" w14:textId="77777777" w:rsidR="00B7148A" w:rsidRPr="00CE3A37" w:rsidRDefault="00B7148A" w:rsidP="00D179B8">
            <w:pPr>
              <w:jc w:val="center"/>
              <w:rPr>
                <w:rFonts w:cs="Arial"/>
                <w:b/>
              </w:rPr>
            </w:pPr>
            <w:r w:rsidRPr="00CE3A37">
              <w:rPr>
                <w:rFonts w:cs="Arial"/>
                <w:b/>
              </w:rPr>
              <w:lastRenderedPageBreak/>
              <w:t>Lp.</w:t>
            </w:r>
          </w:p>
        </w:tc>
        <w:tc>
          <w:tcPr>
            <w:tcW w:w="56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F8449A" w14:textId="77777777" w:rsidR="00B7148A" w:rsidRPr="00CE3A37" w:rsidRDefault="00B7148A" w:rsidP="00D179B8">
            <w:pPr>
              <w:jc w:val="center"/>
              <w:rPr>
                <w:rFonts w:cs="Arial"/>
                <w:b/>
              </w:rPr>
            </w:pPr>
            <w:r w:rsidRPr="00CE3A37">
              <w:rPr>
                <w:rFonts w:cs="Arial"/>
                <w:b/>
              </w:rPr>
              <w:t>Opis parametrów wymaganych przez Zamawiającego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CA888" w14:textId="02A21E32" w:rsidR="00B7148A" w:rsidRPr="00CE3A37" w:rsidRDefault="008F7C6D" w:rsidP="00D179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Deklaracja Wykonawcy w zakresie parametrów oferowanego przedmiotu zamówienia/uwagi Wykonawcy</w:t>
            </w:r>
          </w:p>
        </w:tc>
      </w:tr>
      <w:tr w:rsidR="00D179B8" w:rsidRPr="00CE3A37" w14:paraId="1047FA02" w14:textId="77777777" w:rsidTr="00BC5793">
        <w:tc>
          <w:tcPr>
            <w:tcW w:w="526" w:type="dxa"/>
            <w:shd w:val="clear" w:color="auto" w:fill="9CC2E5" w:themeFill="accent1" w:themeFillTint="99"/>
          </w:tcPr>
          <w:p w14:paraId="1D4932DA" w14:textId="77777777" w:rsidR="00D179B8" w:rsidRPr="00CE3A37" w:rsidRDefault="00D179B8" w:rsidP="00D179B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E3A37">
              <w:rPr>
                <w:rFonts w:cs="Arial"/>
                <w:b/>
                <w:sz w:val="20"/>
                <w:szCs w:val="20"/>
              </w:rPr>
              <w:t>I.</w:t>
            </w:r>
          </w:p>
        </w:tc>
        <w:tc>
          <w:tcPr>
            <w:tcW w:w="9080" w:type="dxa"/>
            <w:gridSpan w:val="2"/>
            <w:shd w:val="clear" w:color="auto" w:fill="9CC2E5" w:themeFill="accent1" w:themeFillTint="99"/>
          </w:tcPr>
          <w:p w14:paraId="1C309EC7" w14:textId="324E8355" w:rsidR="00D179B8" w:rsidRPr="00CE3A37" w:rsidRDefault="00F42006" w:rsidP="00F972CC">
            <w:pPr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b/>
                <w:sz w:val="20"/>
                <w:szCs w:val="20"/>
              </w:rPr>
              <w:t>W</w:t>
            </w:r>
            <w:r w:rsidR="00D179B8" w:rsidRPr="00CE3A37">
              <w:rPr>
                <w:rFonts w:cs="Arial"/>
                <w:b/>
                <w:sz w:val="20"/>
                <w:szCs w:val="20"/>
              </w:rPr>
              <w:t>ymagania techniczne - Podwozie</w:t>
            </w:r>
          </w:p>
        </w:tc>
      </w:tr>
      <w:tr w:rsidR="00A61346" w:rsidRPr="00CE3A37" w14:paraId="41A3D0E8" w14:textId="77777777" w:rsidTr="00BC5793">
        <w:tc>
          <w:tcPr>
            <w:tcW w:w="526" w:type="dxa"/>
            <w:shd w:val="clear" w:color="auto" w:fill="auto"/>
          </w:tcPr>
          <w:p w14:paraId="344EDDAB" w14:textId="77777777" w:rsidR="00A61346" w:rsidRPr="00CE3A37" w:rsidRDefault="00A61346" w:rsidP="00A6134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14:paraId="509AB2C6" w14:textId="4BDBCB0E" w:rsidR="00A61346" w:rsidRPr="00CE3A37" w:rsidRDefault="00271A2D" w:rsidP="007242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ROK PRODUKCJI (2023/2024)</w:t>
            </w:r>
          </w:p>
        </w:tc>
        <w:tc>
          <w:tcPr>
            <w:tcW w:w="3402" w:type="dxa"/>
            <w:shd w:val="clear" w:color="auto" w:fill="auto"/>
          </w:tcPr>
          <w:p w14:paraId="7A656530" w14:textId="6A604C17" w:rsidR="00B93290" w:rsidRPr="008F7C6D" w:rsidRDefault="008F7C6D" w:rsidP="00A613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  <w:p w14:paraId="1967E5A4" w14:textId="7E1B5A55" w:rsidR="00A61346" w:rsidRPr="00CE3A37" w:rsidRDefault="00A61346" w:rsidP="00A61346">
            <w:pPr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 xml:space="preserve">Rok produkcji: </w:t>
            </w:r>
            <w:r w:rsidRPr="00734355">
              <w:rPr>
                <w:rFonts w:cs="Arial"/>
                <w:sz w:val="20"/>
                <w:szCs w:val="20"/>
                <w:highlight w:val="yellow"/>
              </w:rPr>
              <w:t>………………………………….</w:t>
            </w:r>
          </w:p>
          <w:p w14:paraId="41E18E9C" w14:textId="77777777" w:rsidR="00A61346" w:rsidRPr="00CE3A37" w:rsidRDefault="00A61346" w:rsidP="00A61346">
            <w:pPr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 xml:space="preserve">Producent: </w:t>
            </w:r>
            <w:r w:rsidRPr="00734355">
              <w:rPr>
                <w:rFonts w:cs="Arial"/>
                <w:sz w:val="20"/>
                <w:szCs w:val="20"/>
                <w:highlight w:val="yellow"/>
              </w:rPr>
              <w:t>………………………………….</w:t>
            </w:r>
          </w:p>
          <w:p w14:paraId="06BAA6F6" w14:textId="04B5E3EF" w:rsidR="00A61346" w:rsidRPr="00CE3A37" w:rsidRDefault="00A61346" w:rsidP="00A61346">
            <w:pPr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Model</w:t>
            </w:r>
            <w:r w:rsidR="00C27F90">
              <w:rPr>
                <w:rFonts w:cs="Arial"/>
                <w:sz w:val="20"/>
                <w:szCs w:val="20"/>
              </w:rPr>
              <w:t>/typ</w:t>
            </w:r>
            <w:r w:rsidRPr="00CE3A37">
              <w:rPr>
                <w:rFonts w:cs="Arial"/>
                <w:sz w:val="20"/>
                <w:szCs w:val="20"/>
              </w:rPr>
              <w:t xml:space="preserve">: </w:t>
            </w:r>
            <w:r w:rsidRPr="00734355">
              <w:rPr>
                <w:rFonts w:cs="Arial"/>
                <w:sz w:val="20"/>
                <w:szCs w:val="20"/>
                <w:highlight w:val="yellow"/>
              </w:rPr>
              <w:t>………………………………….</w:t>
            </w:r>
          </w:p>
        </w:tc>
      </w:tr>
      <w:tr w:rsidR="00A61346" w:rsidRPr="00CE3A37" w14:paraId="5BE9AA68" w14:textId="77777777" w:rsidTr="00BC5793">
        <w:tc>
          <w:tcPr>
            <w:tcW w:w="526" w:type="dxa"/>
            <w:shd w:val="clear" w:color="auto" w:fill="auto"/>
          </w:tcPr>
          <w:p w14:paraId="44922E32" w14:textId="77777777" w:rsidR="00A61346" w:rsidRPr="00CE3A37" w:rsidRDefault="00A61346" w:rsidP="00A6134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14:paraId="37030CCE" w14:textId="5B4D75C7" w:rsidR="00A61346" w:rsidRPr="00CE3A37" w:rsidRDefault="00271A2D" w:rsidP="00A613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Nadwozie L2H2</w:t>
            </w:r>
          </w:p>
        </w:tc>
        <w:tc>
          <w:tcPr>
            <w:tcW w:w="3402" w:type="dxa"/>
            <w:shd w:val="clear" w:color="auto" w:fill="auto"/>
          </w:tcPr>
          <w:p w14:paraId="0B0F101C" w14:textId="10E9F23F" w:rsidR="00A61346" w:rsidRPr="008F7C6D" w:rsidRDefault="008F7C6D" w:rsidP="00A613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A61346" w:rsidRPr="00CE3A37" w14:paraId="67B933DF" w14:textId="77777777" w:rsidTr="00BC5793">
        <w:tc>
          <w:tcPr>
            <w:tcW w:w="526" w:type="dxa"/>
            <w:shd w:val="clear" w:color="auto" w:fill="auto"/>
          </w:tcPr>
          <w:p w14:paraId="2E3B4660" w14:textId="77777777" w:rsidR="00A61346" w:rsidRPr="00CE3A37" w:rsidRDefault="00A61346" w:rsidP="00A6134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14:paraId="3307AE9D" w14:textId="2CC283BA" w:rsidR="00A61346" w:rsidRPr="00CE3A37" w:rsidRDefault="00C711D6" w:rsidP="00A613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Kierownica po lewej stronie</w:t>
            </w:r>
          </w:p>
        </w:tc>
        <w:tc>
          <w:tcPr>
            <w:tcW w:w="3402" w:type="dxa"/>
            <w:shd w:val="clear" w:color="auto" w:fill="auto"/>
          </w:tcPr>
          <w:p w14:paraId="48C2796D" w14:textId="48B17923" w:rsidR="00A61346" w:rsidRPr="008F7C6D" w:rsidRDefault="008F7C6D" w:rsidP="00A613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7916C25" w14:textId="77777777" w:rsidTr="00BC5793">
        <w:tc>
          <w:tcPr>
            <w:tcW w:w="526" w:type="dxa"/>
            <w:shd w:val="clear" w:color="auto" w:fill="auto"/>
          </w:tcPr>
          <w:p w14:paraId="4707D3B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5678" w:type="dxa"/>
            <w:shd w:val="clear" w:color="auto" w:fill="auto"/>
          </w:tcPr>
          <w:p w14:paraId="12520E4B" w14:textId="141C8C2D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A17026">
              <w:t xml:space="preserve">przystosowane do przewozu minimum </w:t>
            </w:r>
            <w:r w:rsidRPr="00A17026">
              <w:rPr>
                <w:bCs/>
              </w:rPr>
              <w:t>2 osób</w:t>
            </w:r>
          </w:p>
        </w:tc>
        <w:tc>
          <w:tcPr>
            <w:tcW w:w="3402" w:type="dxa"/>
            <w:shd w:val="clear" w:color="auto" w:fill="auto"/>
          </w:tcPr>
          <w:p w14:paraId="70FAFB8E" w14:textId="71486C50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 w:rsidR="000B1E43">
              <w:rPr>
                <w:rFonts w:cs="Arial"/>
                <w:b/>
                <w:bCs/>
                <w:sz w:val="20"/>
                <w:szCs w:val="20"/>
              </w:rPr>
              <w:t>/ ile osób</w:t>
            </w:r>
            <w:r w:rsidR="002327B0">
              <w:rPr>
                <w:rFonts w:cs="Arial"/>
                <w:b/>
                <w:bCs/>
                <w:sz w:val="20"/>
                <w:szCs w:val="20"/>
              </w:rPr>
              <w:t>…….</w:t>
            </w:r>
          </w:p>
        </w:tc>
      </w:tr>
      <w:tr w:rsidR="00C711D6" w:rsidRPr="00CE3A37" w14:paraId="3936697E" w14:textId="77777777" w:rsidTr="00BC5793">
        <w:tc>
          <w:tcPr>
            <w:tcW w:w="526" w:type="dxa"/>
            <w:shd w:val="clear" w:color="auto" w:fill="auto"/>
          </w:tcPr>
          <w:p w14:paraId="50EEC77E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5678" w:type="dxa"/>
            <w:shd w:val="clear" w:color="auto" w:fill="auto"/>
          </w:tcPr>
          <w:p w14:paraId="736816DE" w14:textId="263A5F22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A17026">
              <w:t>-  Drzwi załadunkowe tylne otwierane na bok dwuskrzydłowe</w:t>
            </w:r>
          </w:p>
        </w:tc>
        <w:tc>
          <w:tcPr>
            <w:tcW w:w="3402" w:type="dxa"/>
            <w:shd w:val="clear" w:color="auto" w:fill="auto"/>
          </w:tcPr>
          <w:p w14:paraId="7B424AA4" w14:textId="2291EDB8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0760668" w14:textId="77777777" w:rsidTr="000B1E43">
        <w:tc>
          <w:tcPr>
            <w:tcW w:w="526" w:type="dxa"/>
            <w:shd w:val="clear" w:color="auto" w:fill="auto"/>
          </w:tcPr>
          <w:p w14:paraId="7779E09C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5678" w:type="dxa"/>
            <w:shd w:val="clear" w:color="auto" w:fill="9CC2E5" w:themeFill="accent1" w:themeFillTint="99"/>
          </w:tcPr>
          <w:p w14:paraId="19AAB8B6" w14:textId="28606B74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A17026">
              <w:t>Drzwi boczne: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457CD14B" w14:textId="2264A466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</w:p>
        </w:tc>
      </w:tr>
      <w:tr w:rsidR="00C711D6" w:rsidRPr="00CE3A37" w14:paraId="478C9319" w14:textId="77777777" w:rsidTr="00BC5793">
        <w:tc>
          <w:tcPr>
            <w:tcW w:w="526" w:type="dxa"/>
            <w:shd w:val="clear" w:color="auto" w:fill="auto"/>
          </w:tcPr>
          <w:p w14:paraId="2AE0ADA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5678" w:type="dxa"/>
            <w:shd w:val="clear" w:color="auto" w:fill="auto"/>
          </w:tcPr>
          <w:p w14:paraId="0872D2C3" w14:textId="1606FB4A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A17026">
              <w:t>- Szerokość otworu bocznych drzwi przesuwnych nie mniej niż 1000mm, wysokość nie mniej niż 1200 mm</w:t>
            </w:r>
          </w:p>
        </w:tc>
        <w:tc>
          <w:tcPr>
            <w:tcW w:w="3402" w:type="dxa"/>
            <w:shd w:val="clear" w:color="auto" w:fill="auto"/>
          </w:tcPr>
          <w:p w14:paraId="380C3651" w14:textId="690186FA" w:rsidR="00C711D6" w:rsidRPr="008F7C6D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349BB9FE" w14:textId="77777777" w:rsidTr="00BC5793">
        <w:tc>
          <w:tcPr>
            <w:tcW w:w="526" w:type="dxa"/>
            <w:shd w:val="clear" w:color="auto" w:fill="auto"/>
          </w:tcPr>
          <w:p w14:paraId="76F3FF7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5678" w:type="dxa"/>
            <w:shd w:val="clear" w:color="auto" w:fill="auto"/>
          </w:tcPr>
          <w:p w14:paraId="099C9330" w14:textId="0C543ABA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Drzwi tylne:</w:t>
            </w:r>
          </w:p>
        </w:tc>
        <w:tc>
          <w:tcPr>
            <w:tcW w:w="3402" w:type="dxa"/>
            <w:shd w:val="clear" w:color="auto" w:fill="auto"/>
          </w:tcPr>
          <w:p w14:paraId="56C73DD3" w14:textId="72A65979" w:rsidR="00C711D6" w:rsidRPr="00CE3A37" w:rsidRDefault="00C711D6" w:rsidP="000B1E43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711D6" w:rsidRPr="00CE3A37" w14:paraId="678FF239" w14:textId="77777777" w:rsidTr="00BC5793">
        <w:tc>
          <w:tcPr>
            <w:tcW w:w="526" w:type="dxa"/>
            <w:shd w:val="clear" w:color="auto" w:fill="auto"/>
          </w:tcPr>
          <w:p w14:paraId="553B262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5678" w:type="dxa"/>
            <w:shd w:val="clear" w:color="auto" w:fill="auto"/>
          </w:tcPr>
          <w:p w14:paraId="5933A10D" w14:textId="165DAC9E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- szerokość otworu min 1300</w:t>
            </w:r>
          </w:p>
        </w:tc>
        <w:tc>
          <w:tcPr>
            <w:tcW w:w="3402" w:type="dxa"/>
            <w:shd w:val="clear" w:color="auto" w:fill="auto"/>
          </w:tcPr>
          <w:p w14:paraId="2CB6455E" w14:textId="01FA1939" w:rsidR="00C711D6" w:rsidRPr="008F7C6D" w:rsidRDefault="00C711D6" w:rsidP="000B1E43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711D6" w:rsidRPr="00CE3A37" w14:paraId="59A52C8E" w14:textId="77777777" w:rsidTr="00BC5793">
        <w:tc>
          <w:tcPr>
            <w:tcW w:w="526" w:type="dxa"/>
            <w:shd w:val="clear" w:color="auto" w:fill="auto"/>
          </w:tcPr>
          <w:p w14:paraId="184C7510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5678" w:type="dxa"/>
            <w:shd w:val="clear" w:color="auto" w:fill="auto"/>
          </w:tcPr>
          <w:p w14:paraId="4833A00F" w14:textId="22B3E1F9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- Wysokość otworu 1250mm</w:t>
            </w:r>
          </w:p>
        </w:tc>
        <w:tc>
          <w:tcPr>
            <w:tcW w:w="3402" w:type="dxa"/>
            <w:shd w:val="clear" w:color="auto" w:fill="auto"/>
          </w:tcPr>
          <w:p w14:paraId="7F903098" w14:textId="7AA408FF" w:rsidR="00C711D6" w:rsidRPr="008F7C6D" w:rsidRDefault="00C711D6" w:rsidP="000B1E43">
            <w:pPr>
              <w:rPr>
                <w:rFonts w:cs="Arial"/>
                <w:sz w:val="20"/>
                <w:szCs w:val="20"/>
                <w:vertAlign w:val="superscript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711D6" w:rsidRPr="00CE3A37" w14:paraId="5281A5C5" w14:textId="77777777" w:rsidTr="00BC5793">
        <w:tc>
          <w:tcPr>
            <w:tcW w:w="526" w:type="dxa"/>
            <w:shd w:val="clear" w:color="auto" w:fill="auto"/>
          </w:tcPr>
          <w:p w14:paraId="30AB2ECF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5678" w:type="dxa"/>
            <w:shd w:val="clear" w:color="auto" w:fill="auto"/>
          </w:tcPr>
          <w:p w14:paraId="322F9244" w14:textId="42423CE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60B1716" w14:textId="10BE1CF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57C2F082" w14:textId="77777777" w:rsidTr="00BC5793">
        <w:tc>
          <w:tcPr>
            <w:tcW w:w="526" w:type="dxa"/>
            <w:shd w:val="clear" w:color="auto" w:fill="auto"/>
          </w:tcPr>
          <w:p w14:paraId="52C15D4B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5678" w:type="dxa"/>
            <w:shd w:val="clear" w:color="auto" w:fill="auto"/>
          </w:tcPr>
          <w:p w14:paraId="5F24E135" w14:textId="69F0C640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rPr>
                <w:u w:val="single"/>
              </w:rPr>
              <w:t>Wymiary</w:t>
            </w:r>
          </w:p>
        </w:tc>
        <w:tc>
          <w:tcPr>
            <w:tcW w:w="3402" w:type="dxa"/>
            <w:shd w:val="clear" w:color="auto" w:fill="auto"/>
          </w:tcPr>
          <w:p w14:paraId="24E09BBA" w14:textId="7525C47B" w:rsidR="00C711D6" w:rsidRPr="0068030E" w:rsidRDefault="00C711D6" w:rsidP="00C711D6">
            <w:pPr>
              <w:rPr>
                <w:rFonts w:cs="Arial"/>
                <w:sz w:val="20"/>
                <w:szCs w:val="20"/>
              </w:rPr>
            </w:pPr>
          </w:p>
        </w:tc>
      </w:tr>
      <w:tr w:rsidR="00C711D6" w:rsidRPr="00CE3A37" w14:paraId="1629CC75" w14:textId="77777777" w:rsidTr="00BC5793">
        <w:tc>
          <w:tcPr>
            <w:tcW w:w="526" w:type="dxa"/>
            <w:shd w:val="clear" w:color="auto" w:fill="auto"/>
          </w:tcPr>
          <w:p w14:paraId="6C917F12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5678" w:type="dxa"/>
            <w:shd w:val="clear" w:color="auto" w:fill="auto"/>
          </w:tcPr>
          <w:p w14:paraId="24C4B932" w14:textId="54F27950" w:rsidR="00C711D6" w:rsidRPr="00CE3A37" w:rsidRDefault="00C711D6" w:rsidP="00C711D6">
            <w:pPr>
              <w:rPr>
                <w:rFonts w:cs="Arial"/>
                <w:sz w:val="20"/>
                <w:szCs w:val="20"/>
                <w:vertAlign w:val="superscript"/>
              </w:rPr>
            </w:pPr>
            <w:r w:rsidRPr="00D650DA">
              <w:t>długość całkowita minimum 4800 mm maksimum 5600 mm</w:t>
            </w:r>
          </w:p>
        </w:tc>
        <w:tc>
          <w:tcPr>
            <w:tcW w:w="3402" w:type="dxa"/>
            <w:shd w:val="clear" w:color="auto" w:fill="auto"/>
          </w:tcPr>
          <w:p w14:paraId="2A017D1F" w14:textId="5E58EAB6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0756D2C5" w14:textId="77777777" w:rsidTr="00BC5793">
        <w:tc>
          <w:tcPr>
            <w:tcW w:w="526" w:type="dxa"/>
            <w:shd w:val="clear" w:color="auto" w:fill="auto"/>
          </w:tcPr>
          <w:p w14:paraId="5C954ED6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5678" w:type="dxa"/>
            <w:shd w:val="clear" w:color="auto" w:fill="auto"/>
          </w:tcPr>
          <w:p w14:paraId="66FE59A2" w14:textId="7524D9C3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szerokość całkowita: maksimum 2400 mm</w:t>
            </w:r>
          </w:p>
        </w:tc>
        <w:tc>
          <w:tcPr>
            <w:tcW w:w="3402" w:type="dxa"/>
            <w:shd w:val="clear" w:color="auto" w:fill="auto"/>
          </w:tcPr>
          <w:p w14:paraId="46C17949" w14:textId="14313717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735E7160" w14:textId="77777777" w:rsidTr="00BC5793">
        <w:tc>
          <w:tcPr>
            <w:tcW w:w="526" w:type="dxa"/>
            <w:shd w:val="clear" w:color="auto" w:fill="auto"/>
          </w:tcPr>
          <w:p w14:paraId="28E07C9A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5678" w:type="dxa"/>
            <w:shd w:val="clear" w:color="auto" w:fill="auto"/>
          </w:tcPr>
          <w:p w14:paraId="4718D9CA" w14:textId="21C2F6A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wysokość: maksimum 2000 mm </w:t>
            </w:r>
          </w:p>
        </w:tc>
        <w:tc>
          <w:tcPr>
            <w:tcW w:w="3402" w:type="dxa"/>
            <w:shd w:val="clear" w:color="auto" w:fill="auto"/>
          </w:tcPr>
          <w:p w14:paraId="1F67FCEA" w14:textId="3F1B2135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7C4DA4CF" w14:textId="77777777" w:rsidTr="00BC5793">
        <w:tc>
          <w:tcPr>
            <w:tcW w:w="526" w:type="dxa"/>
            <w:shd w:val="clear" w:color="auto" w:fill="auto"/>
          </w:tcPr>
          <w:p w14:paraId="09305DF3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5678" w:type="dxa"/>
            <w:shd w:val="clear" w:color="auto" w:fill="auto"/>
          </w:tcPr>
          <w:p w14:paraId="1F90E050" w14:textId="4F7DB618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rozstaw osi  do 3500 mm</w:t>
            </w:r>
          </w:p>
        </w:tc>
        <w:tc>
          <w:tcPr>
            <w:tcW w:w="3402" w:type="dxa"/>
            <w:shd w:val="clear" w:color="auto" w:fill="auto"/>
          </w:tcPr>
          <w:p w14:paraId="13FA16E9" w14:textId="0ED5BC68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2E4FA798" w14:textId="77777777" w:rsidTr="00BC5793">
        <w:tc>
          <w:tcPr>
            <w:tcW w:w="526" w:type="dxa"/>
            <w:shd w:val="clear" w:color="auto" w:fill="auto"/>
          </w:tcPr>
          <w:p w14:paraId="49B893EE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5678" w:type="dxa"/>
            <w:shd w:val="clear" w:color="auto" w:fill="auto"/>
          </w:tcPr>
          <w:p w14:paraId="490FFFAE" w14:textId="24BF847F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średnica zawracania: max 12,5 m</w:t>
            </w:r>
          </w:p>
        </w:tc>
        <w:tc>
          <w:tcPr>
            <w:tcW w:w="3402" w:type="dxa"/>
            <w:shd w:val="clear" w:color="auto" w:fill="auto"/>
          </w:tcPr>
          <w:p w14:paraId="05D09779" w14:textId="38A9A69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1E9CBCC8" w14:textId="77777777" w:rsidTr="00BC5793">
        <w:tc>
          <w:tcPr>
            <w:tcW w:w="526" w:type="dxa"/>
            <w:shd w:val="clear" w:color="auto" w:fill="auto"/>
          </w:tcPr>
          <w:p w14:paraId="40DD3342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5678" w:type="dxa"/>
            <w:shd w:val="clear" w:color="auto" w:fill="auto"/>
          </w:tcPr>
          <w:p w14:paraId="010437EF" w14:textId="624AC47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masa własna: do 2500 kg</w:t>
            </w:r>
          </w:p>
        </w:tc>
        <w:tc>
          <w:tcPr>
            <w:tcW w:w="3402" w:type="dxa"/>
            <w:shd w:val="clear" w:color="auto" w:fill="auto"/>
          </w:tcPr>
          <w:p w14:paraId="19E26DD8" w14:textId="1AC613E4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 w:rsidR="000B1E43">
              <w:rPr>
                <w:rFonts w:cs="Arial"/>
                <w:b/>
                <w:bCs/>
                <w:sz w:val="20"/>
                <w:szCs w:val="20"/>
              </w:rPr>
              <w:t>………………….kg</w:t>
            </w:r>
          </w:p>
        </w:tc>
      </w:tr>
      <w:tr w:rsidR="00C711D6" w:rsidRPr="00CE3A37" w14:paraId="1211DD06" w14:textId="77777777" w:rsidTr="00BC5793">
        <w:tc>
          <w:tcPr>
            <w:tcW w:w="526" w:type="dxa"/>
            <w:shd w:val="clear" w:color="auto" w:fill="auto"/>
          </w:tcPr>
          <w:p w14:paraId="7E03044E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19.</w:t>
            </w:r>
          </w:p>
        </w:tc>
        <w:tc>
          <w:tcPr>
            <w:tcW w:w="5678" w:type="dxa"/>
            <w:shd w:val="clear" w:color="auto" w:fill="auto"/>
          </w:tcPr>
          <w:p w14:paraId="54C91D02" w14:textId="695F07C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dopuszczalna masa całkowita do 3300kg</w:t>
            </w:r>
          </w:p>
        </w:tc>
        <w:tc>
          <w:tcPr>
            <w:tcW w:w="3402" w:type="dxa"/>
            <w:shd w:val="clear" w:color="auto" w:fill="auto"/>
          </w:tcPr>
          <w:p w14:paraId="426AB0EA" w14:textId="1493480F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 w:rsidR="000B1E43">
              <w:rPr>
                <w:rFonts w:cs="Arial"/>
                <w:b/>
                <w:bCs/>
                <w:sz w:val="20"/>
                <w:szCs w:val="20"/>
              </w:rPr>
              <w:t>………………….kg</w:t>
            </w:r>
          </w:p>
        </w:tc>
      </w:tr>
      <w:tr w:rsidR="00C711D6" w:rsidRPr="00CE3A37" w14:paraId="6FCDAE8E" w14:textId="77777777" w:rsidTr="00BC5793">
        <w:tc>
          <w:tcPr>
            <w:tcW w:w="526" w:type="dxa"/>
            <w:shd w:val="clear" w:color="auto" w:fill="auto"/>
          </w:tcPr>
          <w:p w14:paraId="5258E4C1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20.</w:t>
            </w:r>
          </w:p>
        </w:tc>
        <w:tc>
          <w:tcPr>
            <w:tcW w:w="5678" w:type="dxa"/>
            <w:shd w:val="clear" w:color="auto" w:fill="auto"/>
          </w:tcPr>
          <w:p w14:paraId="374C9515" w14:textId="7DB955BF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 ładowność min 1000kg</w:t>
            </w:r>
          </w:p>
        </w:tc>
        <w:tc>
          <w:tcPr>
            <w:tcW w:w="3402" w:type="dxa"/>
            <w:shd w:val="clear" w:color="auto" w:fill="auto"/>
          </w:tcPr>
          <w:p w14:paraId="10001FB9" w14:textId="26C7A54F" w:rsidR="00C711D6" w:rsidRPr="008F7C6D" w:rsidRDefault="00C711D6" w:rsidP="000B1E43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 w:rsidR="000B1E43">
              <w:rPr>
                <w:rFonts w:cs="Arial"/>
                <w:b/>
                <w:bCs/>
                <w:sz w:val="20"/>
                <w:szCs w:val="20"/>
              </w:rPr>
              <w:t xml:space="preserve">   ……………….kg</w:t>
            </w:r>
          </w:p>
        </w:tc>
      </w:tr>
      <w:tr w:rsidR="00C711D6" w:rsidRPr="00CE3A37" w14:paraId="6929F0EC" w14:textId="77777777" w:rsidTr="00BC5793">
        <w:tc>
          <w:tcPr>
            <w:tcW w:w="526" w:type="dxa"/>
            <w:shd w:val="clear" w:color="auto" w:fill="auto"/>
          </w:tcPr>
          <w:p w14:paraId="40AE8030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21.</w:t>
            </w:r>
          </w:p>
        </w:tc>
        <w:tc>
          <w:tcPr>
            <w:tcW w:w="5678" w:type="dxa"/>
            <w:shd w:val="clear" w:color="auto" w:fill="auto"/>
          </w:tcPr>
          <w:p w14:paraId="01787BFF" w14:textId="4A1B6A09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Pojemność przestrzeni ładunkowej min 5,0 m </w:t>
            </w:r>
            <w:r w:rsidRPr="00D650DA">
              <w:rPr>
                <w:sz w:val="24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6398EDA" w14:textId="1794ECDD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 w:rsidR="000B1E43">
              <w:rPr>
                <w:rFonts w:cs="Arial"/>
                <w:b/>
                <w:bCs/>
                <w:sz w:val="20"/>
                <w:szCs w:val="20"/>
              </w:rPr>
              <w:t xml:space="preserve"> ……………… m3</w:t>
            </w:r>
          </w:p>
        </w:tc>
      </w:tr>
      <w:tr w:rsidR="00C711D6" w:rsidRPr="00CE3A37" w14:paraId="119F85E0" w14:textId="77777777" w:rsidTr="00BC5793">
        <w:tc>
          <w:tcPr>
            <w:tcW w:w="526" w:type="dxa"/>
            <w:shd w:val="clear" w:color="auto" w:fill="auto"/>
          </w:tcPr>
          <w:p w14:paraId="090C8E1F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22.</w:t>
            </w:r>
          </w:p>
        </w:tc>
        <w:tc>
          <w:tcPr>
            <w:tcW w:w="5678" w:type="dxa"/>
            <w:shd w:val="clear" w:color="auto" w:fill="auto"/>
          </w:tcPr>
          <w:p w14:paraId="41B50391" w14:textId="18BFB99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maksymalna szerokość przestrzeni ładunkowej 1800 mm</w:t>
            </w:r>
          </w:p>
        </w:tc>
        <w:tc>
          <w:tcPr>
            <w:tcW w:w="3402" w:type="dxa"/>
            <w:shd w:val="clear" w:color="auto" w:fill="auto"/>
          </w:tcPr>
          <w:p w14:paraId="5856B661" w14:textId="6519FA7E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53193A4" w14:textId="77777777" w:rsidTr="00BC5793">
        <w:tc>
          <w:tcPr>
            <w:tcW w:w="526" w:type="dxa"/>
            <w:shd w:val="clear" w:color="auto" w:fill="auto"/>
          </w:tcPr>
          <w:p w14:paraId="2FDFA5A9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23.</w:t>
            </w:r>
          </w:p>
        </w:tc>
        <w:tc>
          <w:tcPr>
            <w:tcW w:w="5678" w:type="dxa"/>
            <w:shd w:val="clear" w:color="auto" w:fill="auto"/>
          </w:tcPr>
          <w:p w14:paraId="31E32295" w14:textId="0E403D16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Wysokość przestrzeni ładunkowej nie mniej 1350 mm</w:t>
            </w:r>
          </w:p>
        </w:tc>
        <w:tc>
          <w:tcPr>
            <w:tcW w:w="3402" w:type="dxa"/>
            <w:shd w:val="clear" w:color="auto" w:fill="auto"/>
          </w:tcPr>
          <w:p w14:paraId="71B26DF7" w14:textId="44EF8EA8" w:rsidR="00C711D6" w:rsidRPr="008F7C6D" w:rsidRDefault="00C711D6" w:rsidP="002327B0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711D6" w:rsidRPr="00CE3A37" w14:paraId="7EBD9543" w14:textId="77777777" w:rsidTr="00BC5793">
        <w:tc>
          <w:tcPr>
            <w:tcW w:w="526" w:type="dxa"/>
            <w:shd w:val="clear" w:color="auto" w:fill="auto"/>
          </w:tcPr>
          <w:p w14:paraId="39F9DE9C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24.</w:t>
            </w:r>
          </w:p>
        </w:tc>
        <w:tc>
          <w:tcPr>
            <w:tcW w:w="5678" w:type="dxa"/>
            <w:shd w:val="clear" w:color="auto" w:fill="auto"/>
          </w:tcPr>
          <w:p w14:paraId="41DDCCF4" w14:textId="449EFC04" w:rsidR="00C711D6" w:rsidRPr="00DD7524" w:rsidRDefault="00DD7524" w:rsidP="00C711D6">
            <w:pPr>
              <w:rPr>
                <w:rFonts w:cs="Arial"/>
              </w:rPr>
            </w:pPr>
            <w:r w:rsidRPr="00DD7524">
              <w:rPr>
                <w:rFonts w:cs="Arial"/>
              </w:rPr>
              <w:t>Zaczepy mocowania ładunku zgodnych z normą DIN</w:t>
            </w:r>
          </w:p>
        </w:tc>
        <w:tc>
          <w:tcPr>
            <w:tcW w:w="3402" w:type="dxa"/>
            <w:shd w:val="clear" w:color="auto" w:fill="auto"/>
          </w:tcPr>
          <w:p w14:paraId="750C9503" w14:textId="430DD30F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5B15E69D" w14:textId="77777777" w:rsidTr="00BC5793">
        <w:tc>
          <w:tcPr>
            <w:tcW w:w="526" w:type="dxa"/>
            <w:shd w:val="clear" w:color="auto" w:fill="auto"/>
          </w:tcPr>
          <w:p w14:paraId="4A14313D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5678" w:type="dxa"/>
            <w:shd w:val="clear" w:color="auto" w:fill="auto"/>
          </w:tcPr>
          <w:p w14:paraId="03B1BB6B" w14:textId="51743D4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rPr>
                <w:u w:val="single"/>
              </w:rPr>
              <w:t xml:space="preserve">Silnik </w:t>
            </w:r>
          </w:p>
        </w:tc>
        <w:tc>
          <w:tcPr>
            <w:tcW w:w="3402" w:type="dxa"/>
            <w:shd w:val="clear" w:color="auto" w:fill="auto"/>
          </w:tcPr>
          <w:p w14:paraId="546FAB92" w14:textId="3540932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</w:p>
        </w:tc>
      </w:tr>
      <w:tr w:rsidR="00C711D6" w:rsidRPr="00CE3A37" w14:paraId="73469AFD" w14:textId="77777777" w:rsidTr="00BC5793">
        <w:tc>
          <w:tcPr>
            <w:tcW w:w="526" w:type="dxa"/>
            <w:shd w:val="clear" w:color="auto" w:fill="auto"/>
          </w:tcPr>
          <w:p w14:paraId="723D086C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26.</w:t>
            </w:r>
          </w:p>
        </w:tc>
        <w:tc>
          <w:tcPr>
            <w:tcW w:w="5678" w:type="dxa"/>
            <w:shd w:val="clear" w:color="auto" w:fill="auto"/>
          </w:tcPr>
          <w:p w14:paraId="2A790CF3" w14:textId="7360714F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rPr>
                <w:b/>
              </w:rPr>
              <w:t xml:space="preserve">-   </w:t>
            </w:r>
            <w:r w:rsidRPr="00D650DA">
              <w:t xml:space="preserve"> spalinowy, </w:t>
            </w:r>
            <w:r w:rsidRPr="00D650DA">
              <w:rPr>
                <w:bCs/>
              </w:rPr>
              <w:t>czterocylindrowy</w:t>
            </w:r>
            <w:r w:rsidRPr="00D650DA">
              <w:t xml:space="preserve">, zasilany olejem napędowym </w:t>
            </w:r>
          </w:p>
        </w:tc>
        <w:tc>
          <w:tcPr>
            <w:tcW w:w="3402" w:type="dxa"/>
            <w:shd w:val="clear" w:color="auto" w:fill="auto"/>
          </w:tcPr>
          <w:p w14:paraId="00F2878B" w14:textId="7236E7B8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5F937C63" w14:textId="77777777" w:rsidTr="00BC5793">
        <w:tc>
          <w:tcPr>
            <w:tcW w:w="526" w:type="dxa"/>
            <w:shd w:val="clear" w:color="auto" w:fill="auto"/>
          </w:tcPr>
          <w:p w14:paraId="76B4BE4A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27.</w:t>
            </w:r>
          </w:p>
        </w:tc>
        <w:tc>
          <w:tcPr>
            <w:tcW w:w="5678" w:type="dxa"/>
            <w:shd w:val="clear" w:color="auto" w:fill="auto"/>
          </w:tcPr>
          <w:p w14:paraId="0EF5154C" w14:textId="55E7E8B2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 -    pojemność skokowa minimum 1900 cm</w:t>
            </w:r>
            <w:r w:rsidRPr="00D650DA">
              <w:rPr>
                <w:vertAlign w:val="superscript"/>
              </w:rPr>
              <w:t xml:space="preserve">3 </w:t>
            </w:r>
            <w:r w:rsidRPr="00D650DA">
              <w:t>maksimum 2200 cm</w:t>
            </w:r>
            <w:r w:rsidRPr="00D650DA">
              <w:rPr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B3EB430" w14:textId="5AFC7B82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 w:rsidR="000B1E43">
              <w:rPr>
                <w:rFonts w:cs="Arial"/>
                <w:b/>
                <w:bCs/>
                <w:sz w:val="20"/>
                <w:szCs w:val="20"/>
              </w:rPr>
              <w:t xml:space="preserve"> …………….cm3</w:t>
            </w:r>
          </w:p>
        </w:tc>
      </w:tr>
      <w:tr w:rsidR="00C711D6" w:rsidRPr="00CE3A37" w14:paraId="3C6392A5" w14:textId="77777777" w:rsidTr="00BC5793">
        <w:tc>
          <w:tcPr>
            <w:tcW w:w="526" w:type="dxa"/>
            <w:shd w:val="clear" w:color="auto" w:fill="auto"/>
          </w:tcPr>
          <w:p w14:paraId="3817D1FC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28.</w:t>
            </w:r>
          </w:p>
        </w:tc>
        <w:tc>
          <w:tcPr>
            <w:tcW w:w="5678" w:type="dxa"/>
            <w:shd w:val="clear" w:color="auto" w:fill="auto"/>
          </w:tcPr>
          <w:p w14:paraId="04DF793B" w14:textId="3CD6DE63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 -    moc minimum 130 KM</w:t>
            </w:r>
          </w:p>
        </w:tc>
        <w:tc>
          <w:tcPr>
            <w:tcW w:w="3402" w:type="dxa"/>
            <w:shd w:val="clear" w:color="auto" w:fill="auto"/>
          </w:tcPr>
          <w:p w14:paraId="0C3A8741" w14:textId="21511227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 w:rsidR="000B1E43">
              <w:rPr>
                <w:rFonts w:cs="Arial"/>
                <w:b/>
                <w:bCs/>
                <w:sz w:val="20"/>
                <w:szCs w:val="20"/>
              </w:rPr>
              <w:t xml:space="preserve"> …………. KM</w:t>
            </w:r>
          </w:p>
        </w:tc>
      </w:tr>
      <w:tr w:rsidR="00C711D6" w:rsidRPr="00CE3A37" w14:paraId="75F7188A" w14:textId="77777777" w:rsidTr="000B1E43">
        <w:tc>
          <w:tcPr>
            <w:tcW w:w="526" w:type="dxa"/>
            <w:shd w:val="clear" w:color="auto" w:fill="auto"/>
          </w:tcPr>
          <w:p w14:paraId="52FD8919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29.</w:t>
            </w:r>
          </w:p>
        </w:tc>
        <w:tc>
          <w:tcPr>
            <w:tcW w:w="5678" w:type="dxa"/>
            <w:shd w:val="clear" w:color="auto" w:fill="9CC2E5" w:themeFill="accent1" w:themeFillTint="99"/>
          </w:tcPr>
          <w:p w14:paraId="63817705" w14:textId="3CAE5FA6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rPr>
                <w:u w:val="single"/>
              </w:rPr>
              <w:t>Zużycie paliwa, emisja CO</w:t>
            </w:r>
            <w:r w:rsidRPr="00D650DA">
              <w:rPr>
                <w:u w:val="single"/>
                <w:vertAlign w:val="subscript"/>
              </w:rPr>
              <w:t>2</w:t>
            </w:r>
            <w:r w:rsidRPr="00D650DA">
              <w:rPr>
                <w:vertAlign w:val="subscript"/>
              </w:rPr>
              <w:t xml:space="preserve"> </w:t>
            </w:r>
            <w:r w:rsidR="000B1E43">
              <w:rPr>
                <w:vertAlign w:val="subscript"/>
              </w:rPr>
              <w:t>(zgodne z normami UE)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78BFED14" w14:textId="3E32168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</w:p>
        </w:tc>
      </w:tr>
      <w:tr w:rsidR="00C711D6" w:rsidRPr="00CE3A37" w14:paraId="59CED1ED" w14:textId="77777777" w:rsidTr="00BC5793">
        <w:tc>
          <w:tcPr>
            <w:tcW w:w="526" w:type="dxa"/>
            <w:shd w:val="clear" w:color="auto" w:fill="auto"/>
          </w:tcPr>
          <w:p w14:paraId="23756523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30.</w:t>
            </w:r>
          </w:p>
        </w:tc>
        <w:tc>
          <w:tcPr>
            <w:tcW w:w="5678" w:type="dxa"/>
            <w:shd w:val="clear" w:color="auto" w:fill="auto"/>
          </w:tcPr>
          <w:p w14:paraId="69B5C50E" w14:textId="1A809DF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- zużycie paliwa w cyklu mieszanym (WLTP) nie więcej niż 8,0 litra/100 km.</w:t>
            </w:r>
          </w:p>
        </w:tc>
        <w:tc>
          <w:tcPr>
            <w:tcW w:w="3402" w:type="dxa"/>
            <w:shd w:val="clear" w:color="auto" w:fill="auto"/>
          </w:tcPr>
          <w:p w14:paraId="7D55A604" w14:textId="39B95510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3B8C5E0C" w14:textId="77777777" w:rsidTr="00BC5793">
        <w:tc>
          <w:tcPr>
            <w:tcW w:w="526" w:type="dxa"/>
            <w:shd w:val="clear" w:color="auto" w:fill="auto"/>
          </w:tcPr>
          <w:p w14:paraId="6E584F4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31.</w:t>
            </w:r>
          </w:p>
        </w:tc>
        <w:tc>
          <w:tcPr>
            <w:tcW w:w="5678" w:type="dxa"/>
            <w:shd w:val="clear" w:color="auto" w:fill="auto"/>
          </w:tcPr>
          <w:p w14:paraId="4CE6635C" w14:textId="5339771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- emisja CO</w:t>
            </w:r>
            <w:r w:rsidRPr="00D650DA">
              <w:rPr>
                <w:vertAlign w:val="subscript"/>
              </w:rPr>
              <w:t>2</w:t>
            </w:r>
            <w:r w:rsidRPr="00D650DA">
              <w:t xml:space="preserve"> w cyklu mieszanym (WLTP) nie więcej niż 220 g/km</w:t>
            </w:r>
          </w:p>
        </w:tc>
        <w:tc>
          <w:tcPr>
            <w:tcW w:w="3402" w:type="dxa"/>
            <w:shd w:val="clear" w:color="auto" w:fill="auto"/>
          </w:tcPr>
          <w:p w14:paraId="3D7E90F8" w14:textId="74214B77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 w:rsidR="002B33CA">
              <w:rPr>
                <w:rFonts w:cs="Arial"/>
                <w:b/>
                <w:bCs/>
                <w:sz w:val="20"/>
                <w:szCs w:val="20"/>
              </w:rPr>
              <w:t xml:space="preserve">            g/km</w:t>
            </w:r>
          </w:p>
        </w:tc>
      </w:tr>
      <w:tr w:rsidR="00C711D6" w:rsidRPr="00CE3A37" w14:paraId="0FDB90A3" w14:textId="77777777" w:rsidTr="00BC5793">
        <w:tc>
          <w:tcPr>
            <w:tcW w:w="526" w:type="dxa"/>
            <w:shd w:val="clear" w:color="auto" w:fill="auto"/>
          </w:tcPr>
          <w:p w14:paraId="1300D80A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32.</w:t>
            </w:r>
          </w:p>
        </w:tc>
        <w:tc>
          <w:tcPr>
            <w:tcW w:w="5678" w:type="dxa"/>
            <w:shd w:val="clear" w:color="auto" w:fill="auto"/>
          </w:tcPr>
          <w:p w14:paraId="226CBDC5" w14:textId="5E9B273D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rPr>
                <w:u w:val="single"/>
              </w:rPr>
              <w:t>Układ napędowy</w:t>
            </w:r>
          </w:p>
        </w:tc>
        <w:tc>
          <w:tcPr>
            <w:tcW w:w="3402" w:type="dxa"/>
            <w:shd w:val="clear" w:color="auto" w:fill="auto"/>
          </w:tcPr>
          <w:p w14:paraId="40B8E2A4" w14:textId="40F5DEE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40316484" w14:textId="77777777" w:rsidTr="00BC5793">
        <w:tc>
          <w:tcPr>
            <w:tcW w:w="526" w:type="dxa"/>
            <w:shd w:val="clear" w:color="auto" w:fill="auto"/>
          </w:tcPr>
          <w:p w14:paraId="754875A2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33.</w:t>
            </w:r>
          </w:p>
        </w:tc>
        <w:tc>
          <w:tcPr>
            <w:tcW w:w="5678" w:type="dxa"/>
            <w:shd w:val="clear" w:color="auto" w:fill="auto"/>
          </w:tcPr>
          <w:p w14:paraId="77D5BF6F" w14:textId="013D469A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-    </w:t>
            </w:r>
            <w:r w:rsidRPr="00D650DA">
              <w:rPr>
                <w:bCs/>
              </w:rPr>
              <w:t>napęd na oś przednią</w:t>
            </w:r>
          </w:p>
        </w:tc>
        <w:tc>
          <w:tcPr>
            <w:tcW w:w="3402" w:type="dxa"/>
            <w:shd w:val="clear" w:color="auto" w:fill="auto"/>
          </w:tcPr>
          <w:p w14:paraId="5E1E01A1" w14:textId="33743794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5D37738" w14:textId="77777777" w:rsidTr="00BC5793">
        <w:tc>
          <w:tcPr>
            <w:tcW w:w="526" w:type="dxa"/>
            <w:shd w:val="clear" w:color="auto" w:fill="auto"/>
          </w:tcPr>
          <w:p w14:paraId="41E9EC6D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34.</w:t>
            </w:r>
          </w:p>
        </w:tc>
        <w:tc>
          <w:tcPr>
            <w:tcW w:w="5678" w:type="dxa"/>
            <w:shd w:val="clear" w:color="auto" w:fill="auto"/>
          </w:tcPr>
          <w:p w14:paraId="461FEE95" w14:textId="26CA2397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rPr>
                <w:b/>
              </w:rPr>
              <w:t xml:space="preserve">-    </w:t>
            </w:r>
            <w:r w:rsidRPr="00D650DA">
              <w:rPr>
                <w:bCs/>
              </w:rPr>
              <w:t>skrzynia biegów: manualna lub automatyczna</w:t>
            </w:r>
          </w:p>
        </w:tc>
        <w:tc>
          <w:tcPr>
            <w:tcW w:w="3402" w:type="dxa"/>
            <w:shd w:val="clear" w:color="auto" w:fill="auto"/>
          </w:tcPr>
          <w:p w14:paraId="5210B3ED" w14:textId="0D812FE0" w:rsidR="00C711D6" w:rsidRPr="00CE3A37" w:rsidRDefault="000B1E43" w:rsidP="00C711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Jaka:</w:t>
            </w:r>
          </w:p>
        </w:tc>
      </w:tr>
      <w:tr w:rsidR="00C711D6" w:rsidRPr="00CE3A37" w14:paraId="36D66C9E" w14:textId="77777777" w:rsidTr="00BC5793">
        <w:tc>
          <w:tcPr>
            <w:tcW w:w="526" w:type="dxa"/>
            <w:shd w:val="clear" w:color="auto" w:fill="auto"/>
          </w:tcPr>
          <w:p w14:paraId="7C917D4D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35.</w:t>
            </w:r>
          </w:p>
        </w:tc>
        <w:tc>
          <w:tcPr>
            <w:tcW w:w="5678" w:type="dxa"/>
            <w:shd w:val="clear" w:color="auto" w:fill="auto"/>
          </w:tcPr>
          <w:p w14:paraId="7480EAA1" w14:textId="33C420B0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rPr>
                <w:u w:val="single"/>
              </w:rPr>
              <w:t>Lakier</w:t>
            </w:r>
          </w:p>
        </w:tc>
        <w:tc>
          <w:tcPr>
            <w:tcW w:w="3402" w:type="dxa"/>
            <w:shd w:val="clear" w:color="auto" w:fill="auto"/>
          </w:tcPr>
          <w:p w14:paraId="10B625D7" w14:textId="64887413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0429E050" w14:textId="77777777" w:rsidTr="00BC5793">
        <w:tc>
          <w:tcPr>
            <w:tcW w:w="526" w:type="dxa"/>
            <w:shd w:val="clear" w:color="auto" w:fill="auto"/>
          </w:tcPr>
          <w:p w14:paraId="5B11B620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36.</w:t>
            </w:r>
          </w:p>
        </w:tc>
        <w:tc>
          <w:tcPr>
            <w:tcW w:w="5678" w:type="dxa"/>
            <w:shd w:val="clear" w:color="auto" w:fill="auto"/>
          </w:tcPr>
          <w:p w14:paraId="5184C377" w14:textId="0626D433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kolor biały/ szary/srebrny lub czarny </w:t>
            </w:r>
          </w:p>
        </w:tc>
        <w:tc>
          <w:tcPr>
            <w:tcW w:w="3402" w:type="dxa"/>
            <w:shd w:val="clear" w:color="auto" w:fill="auto"/>
          </w:tcPr>
          <w:p w14:paraId="6D4B7DE6" w14:textId="0B935BDF" w:rsidR="00C711D6" w:rsidRPr="00CE3A37" w:rsidRDefault="000B1E43" w:rsidP="00C711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Kolor:</w:t>
            </w:r>
          </w:p>
        </w:tc>
      </w:tr>
      <w:tr w:rsidR="00C711D6" w:rsidRPr="00CE3A37" w14:paraId="3C591892" w14:textId="77777777" w:rsidTr="00BC5793">
        <w:tc>
          <w:tcPr>
            <w:tcW w:w="526" w:type="dxa"/>
            <w:shd w:val="clear" w:color="auto" w:fill="auto"/>
          </w:tcPr>
          <w:p w14:paraId="5346C689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38.</w:t>
            </w:r>
          </w:p>
        </w:tc>
        <w:tc>
          <w:tcPr>
            <w:tcW w:w="5678" w:type="dxa"/>
            <w:shd w:val="clear" w:color="auto" w:fill="auto"/>
          </w:tcPr>
          <w:p w14:paraId="5D3B5D2B" w14:textId="1AA7529A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rPr>
                <w:u w:val="single"/>
              </w:rPr>
              <w:t>Wyposażenie (wymagane minimum):</w:t>
            </w:r>
          </w:p>
        </w:tc>
        <w:tc>
          <w:tcPr>
            <w:tcW w:w="3402" w:type="dxa"/>
            <w:shd w:val="clear" w:color="auto" w:fill="auto"/>
          </w:tcPr>
          <w:p w14:paraId="49722DEF" w14:textId="335C1905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29046A70" w14:textId="77777777" w:rsidTr="00BC5793">
        <w:tc>
          <w:tcPr>
            <w:tcW w:w="526" w:type="dxa"/>
            <w:shd w:val="clear" w:color="auto" w:fill="auto"/>
          </w:tcPr>
          <w:p w14:paraId="41105E59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39.</w:t>
            </w:r>
          </w:p>
        </w:tc>
        <w:tc>
          <w:tcPr>
            <w:tcW w:w="5678" w:type="dxa"/>
            <w:shd w:val="clear" w:color="auto" w:fill="auto"/>
          </w:tcPr>
          <w:p w14:paraId="2C0056D9" w14:textId="2018A445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    -    co najmniej dwa komplety kluczyków umożliwiających dostęp oraz uruchamianie pojazdu</w:t>
            </w:r>
          </w:p>
        </w:tc>
        <w:tc>
          <w:tcPr>
            <w:tcW w:w="3402" w:type="dxa"/>
            <w:shd w:val="clear" w:color="auto" w:fill="auto"/>
          </w:tcPr>
          <w:p w14:paraId="2410867F" w14:textId="6F38B5B3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675F3EE" w14:textId="77777777" w:rsidTr="00BC5793">
        <w:tc>
          <w:tcPr>
            <w:tcW w:w="526" w:type="dxa"/>
            <w:shd w:val="clear" w:color="auto" w:fill="auto"/>
          </w:tcPr>
          <w:p w14:paraId="29741C49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40.</w:t>
            </w:r>
          </w:p>
        </w:tc>
        <w:tc>
          <w:tcPr>
            <w:tcW w:w="5678" w:type="dxa"/>
            <w:shd w:val="clear" w:color="auto" w:fill="auto"/>
          </w:tcPr>
          <w:p w14:paraId="666DEEF0" w14:textId="6C629D6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system ABS , TCS, ESC, HSA, TSC</w:t>
            </w:r>
          </w:p>
        </w:tc>
        <w:tc>
          <w:tcPr>
            <w:tcW w:w="3402" w:type="dxa"/>
            <w:shd w:val="clear" w:color="auto" w:fill="auto"/>
          </w:tcPr>
          <w:p w14:paraId="227465E6" w14:textId="6D9F740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398087F0" w14:textId="77777777" w:rsidTr="00BC5793">
        <w:tc>
          <w:tcPr>
            <w:tcW w:w="526" w:type="dxa"/>
            <w:shd w:val="clear" w:color="auto" w:fill="auto"/>
          </w:tcPr>
          <w:p w14:paraId="561BE752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41.</w:t>
            </w:r>
          </w:p>
        </w:tc>
        <w:tc>
          <w:tcPr>
            <w:tcW w:w="5678" w:type="dxa"/>
            <w:shd w:val="clear" w:color="auto" w:fill="auto"/>
          </w:tcPr>
          <w:p w14:paraId="07862A48" w14:textId="1E3C7E2D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czujnik parkowania- przód oraz tył</w:t>
            </w:r>
          </w:p>
        </w:tc>
        <w:tc>
          <w:tcPr>
            <w:tcW w:w="3402" w:type="dxa"/>
            <w:shd w:val="clear" w:color="auto" w:fill="auto"/>
          </w:tcPr>
          <w:p w14:paraId="4110B870" w14:textId="1933D4B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225B3F0A" w14:textId="77777777" w:rsidTr="00BC5793">
        <w:tc>
          <w:tcPr>
            <w:tcW w:w="526" w:type="dxa"/>
            <w:shd w:val="clear" w:color="auto" w:fill="auto"/>
          </w:tcPr>
          <w:p w14:paraId="12EBE792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42.</w:t>
            </w:r>
          </w:p>
        </w:tc>
        <w:tc>
          <w:tcPr>
            <w:tcW w:w="5678" w:type="dxa"/>
            <w:shd w:val="clear" w:color="auto" w:fill="auto"/>
          </w:tcPr>
          <w:p w14:paraId="7F1F764C" w14:textId="11C13DD2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Tylna kamera ułatwiająca parkowanie</w:t>
            </w:r>
          </w:p>
        </w:tc>
        <w:tc>
          <w:tcPr>
            <w:tcW w:w="3402" w:type="dxa"/>
            <w:shd w:val="clear" w:color="auto" w:fill="auto"/>
          </w:tcPr>
          <w:p w14:paraId="750A2C87" w14:textId="7473462A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040A90B7" w14:textId="77777777" w:rsidTr="00BC5793">
        <w:tc>
          <w:tcPr>
            <w:tcW w:w="526" w:type="dxa"/>
            <w:shd w:val="clear" w:color="auto" w:fill="auto"/>
          </w:tcPr>
          <w:p w14:paraId="218E3030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43.</w:t>
            </w:r>
          </w:p>
        </w:tc>
        <w:tc>
          <w:tcPr>
            <w:tcW w:w="5678" w:type="dxa"/>
            <w:shd w:val="clear" w:color="auto" w:fill="auto"/>
          </w:tcPr>
          <w:p w14:paraId="66DB54D6" w14:textId="3D6D60F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system wspomagania kierownicy EPAS</w:t>
            </w:r>
          </w:p>
        </w:tc>
        <w:tc>
          <w:tcPr>
            <w:tcW w:w="3402" w:type="dxa"/>
            <w:shd w:val="clear" w:color="auto" w:fill="auto"/>
          </w:tcPr>
          <w:p w14:paraId="075286D0" w14:textId="0557BE7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06B9B2F2" w14:textId="77777777" w:rsidTr="00BC5793">
        <w:tc>
          <w:tcPr>
            <w:tcW w:w="526" w:type="dxa"/>
            <w:shd w:val="clear" w:color="auto" w:fill="auto"/>
          </w:tcPr>
          <w:p w14:paraId="245E63F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44.</w:t>
            </w:r>
          </w:p>
        </w:tc>
        <w:tc>
          <w:tcPr>
            <w:tcW w:w="5678" w:type="dxa"/>
            <w:shd w:val="clear" w:color="auto" w:fill="auto"/>
          </w:tcPr>
          <w:p w14:paraId="542DF05E" w14:textId="282E3FC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regulacja wysokości i głębokości kolumny kierownicy</w:t>
            </w:r>
          </w:p>
        </w:tc>
        <w:tc>
          <w:tcPr>
            <w:tcW w:w="3402" w:type="dxa"/>
            <w:shd w:val="clear" w:color="auto" w:fill="auto"/>
          </w:tcPr>
          <w:p w14:paraId="016B26BC" w14:textId="12334D07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7286222" w14:textId="77777777" w:rsidTr="00BC5793">
        <w:tc>
          <w:tcPr>
            <w:tcW w:w="526" w:type="dxa"/>
            <w:shd w:val="clear" w:color="auto" w:fill="auto"/>
          </w:tcPr>
          <w:p w14:paraId="1D12ADAF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45.</w:t>
            </w:r>
          </w:p>
        </w:tc>
        <w:tc>
          <w:tcPr>
            <w:tcW w:w="5678" w:type="dxa"/>
            <w:shd w:val="clear" w:color="auto" w:fill="auto"/>
          </w:tcPr>
          <w:p w14:paraId="709DC14A" w14:textId="11523AF2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tempomat</w:t>
            </w:r>
          </w:p>
        </w:tc>
        <w:tc>
          <w:tcPr>
            <w:tcW w:w="3402" w:type="dxa"/>
            <w:shd w:val="clear" w:color="auto" w:fill="auto"/>
          </w:tcPr>
          <w:p w14:paraId="6F0D2A9B" w14:textId="551EBEF0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227ED8F7" w14:textId="77777777" w:rsidTr="00BC5793">
        <w:tc>
          <w:tcPr>
            <w:tcW w:w="526" w:type="dxa"/>
            <w:shd w:val="clear" w:color="auto" w:fill="auto"/>
          </w:tcPr>
          <w:p w14:paraId="1349ACDD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46.</w:t>
            </w:r>
          </w:p>
        </w:tc>
        <w:tc>
          <w:tcPr>
            <w:tcW w:w="5678" w:type="dxa"/>
            <w:shd w:val="clear" w:color="auto" w:fill="auto"/>
          </w:tcPr>
          <w:p w14:paraId="0C794D17" w14:textId="1AAC147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poduszka powietrzna kierowcy </w:t>
            </w:r>
          </w:p>
        </w:tc>
        <w:tc>
          <w:tcPr>
            <w:tcW w:w="3402" w:type="dxa"/>
            <w:shd w:val="clear" w:color="auto" w:fill="auto"/>
          </w:tcPr>
          <w:p w14:paraId="248F24AD" w14:textId="178FDC46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9740EA3" w14:textId="77777777" w:rsidTr="00BC5793">
        <w:tc>
          <w:tcPr>
            <w:tcW w:w="526" w:type="dxa"/>
            <w:shd w:val="clear" w:color="auto" w:fill="auto"/>
          </w:tcPr>
          <w:p w14:paraId="77564695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47.</w:t>
            </w:r>
          </w:p>
        </w:tc>
        <w:tc>
          <w:tcPr>
            <w:tcW w:w="5678" w:type="dxa"/>
            <w:shd w:val="clear" w:color="auto" w:fill="auto"/>
          </w:tcPr>
          <w:p w14:paraId="43DEAD94" w14:textId="569A7FD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3-punktowe pasy bezpieczeństwa </w:t>
            </w:r>
          </w:p>
        </w:tc>
        <w:tc>
          <w:tcPr>
            <w:tcW w:w="3402" w:type="dxa"/>
            <w:shd w:val="clear" w:color="auto" w:fill="auto"/>
          </w:tcPr>
          <w:p w14:paraId="50B5CC86" w14:textId="0502302A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5FFAADA6" w14:textId="77777777" w:rsidTr="00BC5793">
        <w:tc>
          <w:tcPr>
            <w:tcW w:w="526" w:type="dxa"/>
            <w:shd w:val="clear" w:color="auto" w:fill="auto"/>
          </w:tcPr>
          <w:p w14:paraId="24627AE1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48.</w:t>
            </w:r>
          </w:p>
        </w:tc>
        <w:tc>
          <w:tcPr>
            <w:tcW w:w="5678" w:type="dxa"/>
            <w:shd w:val="clear" w:color="auto" w:fill="auto"/>
          </w:tcPr>
          <w:p w14:paraId="7110C049" w14:textId="0027F836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klimatyzacja z automatyczną regulacją temperatury</w:t>
            </w:r>
          </w:p>
        </w:tc>
        <w:tc>
          <w:tcPr>
            <w:tcW w:w="3402" w:type="dxa"/>
            <w:shd w:val="clear" w:color="auto" w:fill="auto"/>
          </w:tcPr>
          <w:p w14:paraId="2AAD935A" w14:textId="3FFE80B7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2EB8D052" w14:textId="77777777" w:rsidTr="00BC5793">
        <w:tc>
          <w:tcPr>
            <w:tcW w:w="526" w:type="dxa"/>
            <w:shd w:val="clear" w:color="auto" w:fill="auto"/>
          </w:tcPr>
          <w:p w14:paraId="2EE49DDC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49.</w:t>
            </w:r>
          </w:p>
        </w:tc>
        <w:tc>
          <w:tcPr>
            <w:tcW w:w="5678" w:type="dxa"/>
            <w:shd w:val="clear" w:color="auto" w:fill="auto"/>
          </w:tcPr>
          <w:p w14:paraId="1388D19F" w14:textId="1869E89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ogrzewanie z recyrkulacją powietrza </w:t>
            </w:r>
          </w:p>
        </w:tc>
        <w:tc>
          <w:tcPr>
            <w:tcW w:w="3402" w:type="dxa"/>
            <w:shd w:val="clear" w:color="auto" w:fill="auto"/>
          </w:tcPr>
          <w:p w14:paraId="02DE8C4B" w14:textId="49E442BE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7CB55E1" w14:textId="77777777" w:rsidTr="000B1E43"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</w:tcPr>
          <w:p w14:paraId="031CA0AD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50.</w:t>
            </w:r>
          </w:p>
        </w:tc>
        <w:tc>
          <w:tcPr>
            <w:tcW w:w="5678" w:type="dxa"/>
            <w:tcBorders>
              <w:bottom w:val="single" w:sz="4" w:space="0" w:color="auto"/>
            </w:tcBorders>
            <w:shd w:val="clear" w:color="auto" w:fill="auto"/>
          </w:tcPr>
          <w:p w14:paraId="7C4CD0E1" w14:textId="320BB7F4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system zapobiegania kolizjom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9F6453F" w14:textId="18A1903F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0B1E43" w:rsidRPr="00CE3A37" w14:paraId="6E8348B6" w14:textId="77777777" w:rsidTr="000B1E43">
        <w:tc>
          <w:tcPr>
            <w:tcW w:w="526" w:type="dxa"/>
            <w:shd w:val="clear" w:color="auto" w:fill="9CC2E5" w:themeFill="accent1" w:themeFillTint="99"/>
          </w:tcPr>
          <w:p w14:paraId="7EAA8A53" w14:textId="3CDEDF41" w:rsidR="000B1E43" w:rsidRPr="00CE3A37" w:rsidRDefault="000B1E43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b/>
                <w:sz w:val="20"/>
                <w:szCs w:val="20"/>
              </w:rPr>
              <w:t>II.</w:t>
            </w:r>
          </w:p>
        </w:tc>
        <w:tc>
          <w:tcPr>
            <w:tcW w:w="5678" w:type="dxa"/>
            <w:shd w:val="clear" w:color="auto" w:fill="FFFFFF" w:themeFill="background1"/>
          </w:tcPr>
          <w:p w14:paraId="63E1735F" w14:textId="77777777" w:rsidR="000B1E43" w:rsidRPr="00CE3A37" w:rsidRDefault="000B1E43" w:rsidP="00C711D6">
            <w:pPr>
              <w:rPr>
                <w:rFonts w:cs="Arial"/>
                <w:sz w:val="20"/>
                <w:szCs w:val="20"/>
              </w:rPr>
            </w:pPr>
            <w:r w:rsidRPr="00D650DA">
              <w:t>Komputer pokładowy – zasięg na paliwie w zbiorniku, chwilowe i średnie zużycie paliwa, średnia prędkość, temperatura zewnętrzna</w:t>
            </w:r>
          </w:p>
        </w:tc>
        <w:tc>
          <w:tcPr>
            <w:tcW w:w="3402" w:type="dxa"/>
            <w:shd w:val="clear" w:color="auto" w:fill="FFFFFF" w:themeFill="background1"/>
          </w:tcPr>
          <w:p w14:paraId="0DDCE67F" w14:textId="21613A90" w:rsidR="000B1E43" w:rsidRPr="00CE3A37" w:rsidRDefault="000B1E43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B9E1973" w14:textId="77777777" w:rsidTr="00BC5793">
        <w:tc>
          <w:tcPr>
            <w:tcW w:w="526" w:type="dxa"/>
            <w:shd w:val="clear" w:color="auto" w:fill="auto"/>
          </w:tcPr>
          <w:p w14:paraId="3C5D0DBB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5678" w:type="dxa"/>
            <w:shd w:val="clear" w:color="auto" w:fill="auto"/>
          </w:tcPr>
          <w:p w14:paraId="58E48630" w14:textId="55414FB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Monitor stanu pojazdu - system informacji dla kierowcy (Możliwość wyboru trybu jazdy)</w:t>
            </w:r>
          </w:p>
        </w:tc>
        <w:tc>
          <w:tcPr>
            <w:tcW w:w="3402" w:type="dxa"/>
            <w:shd w:val="clear" w:color="auto" w:fill="auto"/>
          </w:tcPr>
          <w:p w14:paraId="02983F11" w14:textId="76AD645F" w:rsidR="00C711D6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  <w:p w14:paraId="51FCD5AC" w14:textId="2A106734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</w:p>
        </w:tc>
      </w:tr>
      <w:tr w:rsidR="00C711D6" w:rsidRPr="00CE3A37" w14:paraId="010AAD48" w14:textId="77777777" w:rsidTr="00BC5793">
        <w:tc>
          <w:tcPr>
            <w:tcW w:w="526" w:type="dxa"/>
            <w:shd w:val="clear" w:color="auto" w:fill="auto"/>
          </w:tcPr>
          <w:p w14:paraId="2B43352F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14:paraId="4C5C0ED6" w14:textId="459C93BF" w:rsidR="00C711D6" w:rsidRPr="00CE3A37" w:rsidRDefault="00C711D6" w:rsidP="00C711D6">
            <w:pPr>
              <w:jc w:val="both"/>
              <w:rPr>
                <w:rFonts w:cs="Arial"/>
                <w:sz w:val="20"/>
                <w:szCs w:val="20"/>
              </w:rPr>
            </w:pPr>
            <w:r w:rsidRPr="00D650DA">
              <w:t>System kontroli pasa ruchu</w:t>
            </w:r>
          </w:p>
        </w:tc>
        <w:tc>
          <w:tcPr>
            <w:tcW w:w="3402" w:type="dxa"/>
            <w:shd w:val="clear" w:color="auto" w:fill="auto"/>
          </w:tcPr>
          <w:p w14:paraId="02B1FB84" w14:textId="5253F4E8" w:rsidR="00C711D6" w:rsidRPr="008F7C6D" w:rsidRDefault="00C711D6" w:rsidP="000B1E43">
            <w:pPr>
              <w:rPr>
                <w:rFonts w:cs="Arial"/>
                <w:sz w:val="20"/>
                <w:szCs w:val="20"/>
                <w:vertAlign w:val="superscript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711D6" w:rsidRPr="00CE3A37" w14:paraId="4B0F3434" w14:textId="77777777" w:rsidTr="00BC5793">
        <w:tc>
          <w:tcPr>
            <w:tcW w:w="526" w:type="dxa"/>
            <w:shd w:val="clear" w:color="auto" w:fill="auto"/>
          </w:tcPr>
          <w:p w14:paraId="11A64AB9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14:paraId="338D6216" w14:textId="22DCE5EC" w:rsidR="00C711D6" w:rsidRPr="00CE3A37" w:rsidRDefault="00C711D6" w:rsidP="00C711D6">
            <w:pPr>
              <w:jc w:val="both"/>
              <w:rPr>
                <w:rFonts w:cs="Arial"/>
                <w:sz w:val="20"/>
                <w:szCs w:val="20"/>
              </w:rPr>
            </w:pPr>
            <w:r w:rsidRPr="00D650DA">
              <w:t>System monitorowania ciśnienia w oponach</w:t>
            </w:r>
          </w:p>
        </w:tc>
        <w:tc>
          <w:tcPr>
            <w:tcW w:w="3402" w:type="dxa"/>
            <w:shd w:val="clear" w:color="auto" w:fill="auto"/>
          </w:tcPr>
          <w:p w14:paraId="51F8A643" w14:textId="79E738E7" w:rsidR="00C711D6" w:rsidRPr="00CE3A37" w:rsidRDefault="00C711D6" w:rsidP="000B1E43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711D6" w:rsidRPr="00CE3A37" w14:paraId="64A37F4A" w14:textId="77777777" w:rsidTr="00BC5793">
        <w:tc>
          <w:tcPr>
            <w:tcW w:w="526" w:type="dxa"/>
            <w:shd w:val="clear" w:color="auto" w:fill="auto"/>
          </w:tcPr>
          <w:p w14:paraId="21527CE5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5678" w:type="dxa"/>
            <w:shd w:val="clear" w:color="auto" w:fill="auto"/>
          </w:tcPr>
          <w:p w14:paraId="748E1409" w14:textId="0F6D58EB" w:rsidR="00C711D6" w:rsidRPr="00CE3A37" w:rsidRDefault="00C711D6" w:rsidP="00C711D6">
            <w:pPr>
              <w:jc w:val="both"/>
              <w:rPr>
                <w:rFonts w:cs="Arial"/>
                <w:sz w:val="20"/>
                <w:szCs w:val="20"/>
              </w:rPr>
            </w:pPr>
            <w:r w:rsidRPr="00D650DA">
              <w:t>Zbiornik paliwa o pojemności min 55 l</w:t>
            </w:r>
          </w:p>
        </w:tc>
        <w:tc>
          <w:tcPr>
            <w:tcW w:w="3402" w:type="dxa"/>
            <w:shd w:val="clear" w:color="auto" w:fill="auto"/>
          </w:tcPr>
          <w:p w14:paraId="09A39BFA" w14:textId="17A739A5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 w:rsidR="000B1E43">
              <w:rPr>
                <w:rFonts w:cs="Arial"/>
                <w:b/>
                <w:bCs/>
                <w:sz w:val="20"/>
                <w:szCs w:val="20"/>
              </w:rPr>
              <w:t xml:space="preserve"> ……………..l</w:t>
            </w:r>
          </w:p>
        </w:tc>
      </w:tr>
      <w:tr w:rsidR="00C711D6" w:rsidRPr="00CE3A37" w14:paraId="115E1737" w14:textId="77777777" w:rsidTr="00BC5793">
        <w:tc>
          <w:tcPr>
            <w:tcW w:w="526" w:type="dxa"/>
            <w:shd w:val="clear" w:color="auto" w:fill="auto"/>
          </w:tcPr>
          <w:p w14:paraId="6F571FEF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5678" w:type="dxa"/>
            <w:shd w:val="clear" w:color="auto" w:fill="auto"/>
          </w:tcPr>
          <w:p w14:paraId="7C70FCCC" w14:textId="70F8DC1A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Zbiornik </w:t>
            </w:r>
            <w:proofErr w:type="spellStart"/>
            <w:r w:rsidRPr="00D650DA">
              <w:t>AdBlue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59F0A62" w14:textId="483DB8A5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72AD1752" w14:textId="77777777" w:rsidTr="00BC5793">
        <w:tc>
          <w:tcPr>
            <w:tcW w:w="526" w:type="dxa"/>
            <w:shd w:val="clear" w:color="auto" w:fill="auto"/>
          </w:tcPr>
          <w:p w14:paraId="61AD42A4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5678" w:type="dxa"/>
            <w:shd w:val="clear" w:color="auto" w:fill="auto"/>
          </w:tcPr>
          <w:p w14:paraId="4EE2671E" w14:textId="1620BC25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Lusterka boczne – elektrycznie sterowane i podgrzewane</w:t>
            </w:r>
          </w:p>
        </w:tc>
        <w:tc>
          <w:tcPr>
            <w:tcW w:w="3402" w:type="dxa"/>
            <w:shd w:val="clear" w:color="auto" w:fill="auto"/>
          </w:tcPr>
          <w:p w14:paraId="5E9AC60F" w14:textId="02E17B5F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663CF0F2" w14:textId="77777777" w:rsidTr="00BC5793">
        <w:tc>
          <w:tcPr>
            <w:tcW w:w="526" w:type="dxa"/>
            <w:shd w:val="clear" w:color="auto" w:fill="auto"/>
          </w:tcPr>
          <w:p w14:paraId="756497E0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5678" w:type="dxa"/>
            <w:shd w:val="clear" w:color="auto" w:fill="auto"/>
          </w:tcPr>
          <w:p w14:paraId="2F236C94" w14:textId="00DEA419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Szyby – elektrycznie sterowane szyby przednich drzwi</w:t>
            </w:r>
          </w:p>
        </w:tc>
        <w:tc>
          <w:tcPr>
            <w:tcW w:w="3402" w:type="dxa"/>
            <w:shd w:val="clear" w:color="auto" w:fill="auto"/>
          </w:tcPr>
          <w:p w14:paraId="7D093B82" w14:textId="055B2172" w:rsidR="00C711D6" w:rsidRPr="00584137" w:rsidRDefault="00C711D6" w:rsidP="000B1E43">
            <w:pPr>
              <w:jc w:val="both"/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711D6" w:rsidRPr="00CE3A37" w14:paraId="3663C603" w14:textId="77777777" w:rsidTr="00BC5793">
        <w:tc>
          <w:tcPr>
            <w:tcW w:w="526" w:type="dxa"/>
            <w:shd w:val="clear" w:color="auto" w:fill="auto"/>
          </w:tcPr>
          <w:p w14:paraId="4AF4648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5678" w:type="dxa"/>
            <w:shd w:val="clear" w:color="auto" w:fill="auto"/>
          </w:tcPr>
          <w:p w14:paraId="1CC18F79" w14:textId="7849FF96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Wycieraczki – automatyczne z czujnikiem deszczu</w:t>
            </w:r>
          </w:p>
        </w:tc>
        <w:tc>
          <w:tcPr>
            <w:tcW w:w="3402" w:type="dxa"/>
            <w:shd w:val="clear" w:color="auto" w:fill="auto"/>
          </w:tcPr>
          <w:p w14:paraId="619C6D3A" w14:textId="5F498554" w:rsidR="000B1E43" w:rsidRPr="008F7C6D" w:rsidRDefault="00C711D6" w:rsidP="000B1E43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  <w:p w14:paraId="48A9D52C" w14:textId="7E0D314E" w:rsidR="00C711D6" w:rsidRPr="008F7C6D" w:rsidRDefault="00C711D6" w:rsidP="00C711D6">
            <w:pPr>
              <w:rPr>
                <w:rFonts w:cs="Arial"/>
                <w:sz w:val="20"/>
                <w:szCs w:val="20"/>
              </w:rPr>
            </w:pPr>
          </w:p>
        </w:tc>
      </w:tr>
      <w:tr w:rsidR="00C711D6" w:rsidRPr="00CE3A37" w14:paraId="501675F0" w14:textId="77777777" w:rsidTr="00BC5793">
        <w:tc>
          <w:tcPr>
            <w:tcW w:w="526" w:type="dxa"/>
            <w:shd w:val="clear" w:color="auto" w:fill="auto"/>
          </w:tcPr>
          <w:p w14:paraId="2CB03071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5678" w:type="dxa"/>
            <w:shd w:val="clear" w:color="auto" w:fill="auto"/>
          </w:tcPr>
          <w:p w14:paraId="7E3F203C" w14:textId="49DF19A6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fabryczny centralny zamek zdalnie sterowany</w:t>
            </w:r>
          </w:p>
        </w:tc>
        <w:tc>
          <w:tcPr>
            <w:tcW w:w="3402" w:type="dxa"/>
            <w:shd w:val="clear" w:color="auto" w:fill="auto"/>
          </w:tcPr>
          <w:p w14:paraId="56C49F0C" w14:textId="228CE027" w:rsidR="00C711D6" w:rsidRPr="005040D3" w:rsidRDefault="00C711D6" w:rsidP="000B1E43">
            <w:pPr>
              <w:rPr>
                <w:rFonts w:cs="Arial"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711D6" w:rsidRPr="00CE3A37" w14:paraId="75A2BB36" w14:textId="77777777" w:rsidTr="00BC5793">
        <w:tc>
          <w:tcPr>
            <w:tcW w:w="526" w:type="dxa"/>
            <w:shd w:val="clear" w:color="auto" w:fill="auto"/>
          </w:tcPr>
          <w:p w14:paraId="08B7453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5678" w:type="dxa"/>
            <w:shd w:val="clear" w:color="auto" w:fill="auto"/>
          </w:tcPr>
          <w:p w14:paraId="79E71E54" w14:textId="0EE7D9F0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radio cyfrowe FM/DAB</w:t>
            </w:r>
          </w:p>
        </w:tc>
        <w:tc>
          <w:tcPr>
            <w:tcW w:w="3402" w:type="dxa"/>
            <w:shd w:val="clear" w:color="auto" w:fill="auto"/>
          </w:tcPr>
          <w:p w14:paraId="32836411" w14:textId="65458F6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F7059B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0C22F186" w14:textId="77777777" w:rsidTr="00BC5793">
        <w:tc>
          <w:tcPr>
            <w:tcW w:w="526" w:type="dxa"/>
            <w:shd w:val="clear" w:color="auto" w:fill="auto"/>
          </w:tcPr>
          <w:p w14:paraId="7EF4FB0D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5678" w:type="dxa"/>
            <w:shd w:val="clear" w:color="auto" w:fill="auto"/>
          </w:tcPr>
          <w:p w14:paraId="17502C6B" w14:textId="6FA07D7D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fabryczny zestaw głośnomówiący Bluetooth</w:t>
            </w:r>
          </w:p>
        </w:tc>
        <w:tc>
          <w:tcPr>
            <w:tcW w:w="3402" w:type="dxa"/>
            <w:shd w:val="clear" w:color="auto" w:fill="auto"/>
          </w:tcPr>
          <w:p w14:paraId="79C4C0BC" w14:textId="389A57E0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F7059B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28AFE167" w14:textId="77777777" w:rsidTr="00BC5793">
        <w:tc>
          <w:tcPr>
            <w:tcW w:w="526" w:type="dxa"/>
            <w:shd w:val="clear" w:color="auto" w:fill="auto"/>
          </w:tcPr>
          <w:p w14:paraId="339853A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5678" w:type="dxa"/>
            <w:shd w:val="clear" w:color="auto" w:fill="auto"/>
          </w:tcPr>
          <w:p w14:paraId="75CE33C9" w14:textId="7AFB122D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 gniazdo elektrycznych 12V </w:t>
            </w:r>
          </w:p>
        </w:tc>
        <w:tc>
          <w:tcPr>
            <w:tcW w:w="3402" w:type="dxa"/>
            <w:shd w:val="clear" w:color="auto" w:fill="auto"/>
          </w:tcPr>
          <w:p w14:paraId="02A5AB79" w14:textId="142A0BD6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F7059B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7B9492C4" w14:textId="77777777" w:rsidTr="00BC5793">
        <w:tc>
          <w:tcPr>
            <w:tcW w:w="526" w:type="dxa"/>
            <w:shd w:val="clear" w:color="auto" w:fill="auto"/>
          </w:tcPr>
          <w:p w14:paraId="7E66F8D8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5678" w:type="dxa"/>
            <w:shd w:val="clear" w:color="auto" w:fill="auto"/>
          </w:tcPr>
          <w:p w14:paraId="4F6571CD" w14:textId="0CF54C99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Gniazdo USB  </w:t>
            </w:r>
          </w:p>
        </w:tc>
        <w:tc>
          <w:tcPr>
            <w:tcW w:w="3402" w:type="dxa"/>
            <w:shd w:val="clear" w:color="auto" w:fill="auto"/>
          </w:tcPr>
          <w:p w14:paraId="01CB9EB7" w14:textId="2C14D3F4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F7059B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237C1740" w14:textId="77777777" w:rsidTr="00BC5793">
        <w:tc>
          <w:tcPr>
            <w:tcW w:w="526" w:type="dxa"/>
            <w:shd w:val="clear" w:color="auto" w:fill="auto"/>
          </w:tcPr>
          <w:p w14:paraId="0DCF6391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5678" w:type="dxa"/>
            <w:shd w:val="clear" w:color="auto" w:fill="auto"/>
          </w:tcPr>
          <w:p w14:paraId="682B6D8B" w14:textId="398853FD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Uchwyt na kubki przy desce rozdzielczej</w:t>
            </w:r>
          </w:p>
        </w:tc>
        <w:tc>
          <w:tcPr>
            <w:tcW w:w="3402" w:type="dxa"/>
            <w:shd w:val="clear" w:color="auto" w:fill="auto"/>
          </w:tcPr>
          <w:p w14:paraId="65164C5A" w14:textId="36140ED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F7059B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1496AA5B" w14:textId="77777777" w:rsidTr="00BC5793">
        <w:tc>
          <w:tcPr>
            <w:tcW w:w="526" w:type="dxa"/>
            <w:shd w:val="clear" w:color="auto" w:fill="auto"/>
          </w:tcPr>
          <w:p w14:paraId="6A94C412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5678" w:type="dxa"/>
            <w:shd w:val="clear" w:color="auto" w:fill="auto"/>
          </w:tcPr>
          <w:p w14:paraId="6832CDDD" w14:textId="3E0AD28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Fotel kierowcy z możliwością regulacji w co najmniej dwóch kierunkach </w:t>
            </w:r>
          </w:p>
        </w:tc>
        <w:tc>
          <w:tcPr>
            <w:tcW w:w="3402" w:type="dxa"/>
            <w:shd w:val="clear" w:color="auto" w:fill="auto"/>
          </w:tcPr>
          <w:p w14:paraId="001083A3" w14:textId="4856B8D7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2B66A0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5FB8A7DE" w14:textId="77777777" w:rsidTr="00BC5793">
        <w:tc>
          <w:tcPr>
            <w:tcW w:w="526" w:type="dxa"/>
            <w:shd w:val="clear" w:color="auto" w:fill="auto"/>
          </w:tcPr>
          <w:p w14:paraId="731229FE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5678" w:type="dxa"/>
            <w:shd w:val="clear" w:color="auto" w:fill="auto"/>
          </w:tcPr>
          <w:p w14:paraId="1AE1E0F7" w14:textId="403C2332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proofErr w:type="spellStart"/>
            <w:r w:rsidRPr="00D650DA">
              <w:t>Immobilizer</w:t>
            </w:r>
            <w:proofErr w:type="spellEnd"/>
            <w:r w:rsidRPr="00D650DA"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14:paraId="66803686" w14:textId="41FDE30D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2B66A0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44FB9BF7" w14:textId="77777777" w:rsidTr="00BC5793">
        <w:tc>
          <w:tcPr>
            <w:tcW w:w="526" w:type="dxa"/>
            <w:shd w:val="clear" w:color="auto" w:fill="auto"/>
          </w:tcPr>
          <w:p w14:paraId="4A0CCCC9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5678" w:type="dxa"/>
            <w:shd w:val="clear" w:color="auto" w:fill="auto"/>
          </w:tcPr>
          <w:p w14:paraId="68190C64" w14:textId="5E1F02F0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Zamki drzwi – samoczynne ryglowanie drzwi po ruszeniu z miejsca z odblokowaniem awaryjnym</w:t>
            </w:r>
          </w:p>
        </w:tc>
        <w:tc>
          <w:tcPr>
            <w:tcW w:w="3402" w:type="dxa"/>
            <w:shd w:val="clear" w:color="auto" w:fill="auto"/>
          </w:tcPr>
          <w:p w14:paraId="23FD3C36" w14:textId="43FC467C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2B66A0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095C005B" w14:textId="77777777" w:rsidTr="00BC5793">
        <w:tc>
          <w:tcPr>
            <w:tcW w:w="526" w:type="dxa"/>
            <w:shd w:val="clear" w:color="auto" w:fill="auto"/>
          </w:tcPr>
          <w:p w14:paraId="039B1CFD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5678" w:type="dxa"/>
            <w:shd w:val="clear" w:color="auto" w:fill="auto"/>
          </w:tcPr>
          <w:p w14:paraId="70B3C99C" w14:textId="66C09FD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Zamki drzwi – z centralnym zamykaniem</w:t>
            </w:r>
          </w:p>
        </w:tc>
        <w:tc>
          <w:tcPr>
            <w:tcW w:w="3402" w:type="dxa"/>
            <w:shd w:val="clear" w:color="auto" w:fill="auto"/>
          </w:tcPr>
          <w:p w14:paraId="3C4A4C40" w14:textId="4028D7F1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2B66A0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3D503ABF" w14:textId="77777777" w:rsidTr="00BC5793">
        <w:tc>
          <w:tcPr>
            <w:tcW w:w="526" w:type="dxa"/>
            <w:shd w:val="clear" w:color="auto" w:fill="auto"/>
          </w:tcPr>
          <w:p w14:paraId="29865304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19.</w:t>
            </w:r>
          </w:p>
        </w:tc>
        <w:tc>
          <w:tcPr>
            <w:tcW w:w="5678" w:type="dxa"/>
            <w:shd w:val="clear" w:color="auto" w:fill="auto"/>
          </w:tcPr>
          <w:p w14:paraId="212B7D86" w14:textId="06C17944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Zamki drzwi – zdalne sterowanie centralnego zamka </w:t>
            </w:r>
          </w:p>
        </w:tc>
        <w:tc>
          <w:tcPr>
            <w:tcW w:w="3402" w:type="dxa"/>
            <w:shd w:val="clear" w:color="auto" w:fill="auto"/>
          </w:tcPr>
          <w:p w14:paraId="1C7B3295" w14:textId="79F10AA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2B66A0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2448CE43" w14:textId="77777777" w:rsidTr="00BC5793">
        <w:tc>
          <w:tcPr>
            <w:tcW w:w="526" w:type="dxa"/>
            <w:shd w:val="clear" w:color="auto" w:fill="auto"/>
          </w:tcPr>
          <w:p w14:paraId="49EA8934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20.</w:t>
            </w:r>
          </w:p>
        </w:tc>
        <w:tc>
          <w:tcPr>
            <w:tcW w:w="5678" w:type="dxa"/>
            <w:shd w:val="clear" w:color="auto" w:fill="auto"/>
          </w:tcPr>
          <w:p w14:paraId="459E653C" w14:textId="4755DDF9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Oświetlana przestrzeń ładunkowa (LED)</w:t>
            </w:r>
          </w:p>
        </w:tc>
        <w:tc>
          <w:tcPr>
            <w:tcW w:w="3402" w:type="dxa"/>
            <w:shd w:val="clear" w:color="auto" w:fill="auto"/>
          </w:tcPr>
          <w:p w14:paraId="689E845D" w14:textId="2F334552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2B66A0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4E041076" w14:textId="77777777" w:rsidTr="00BC5793">
        <w:trPr>
          <w:trHeight w:val="351"/>
        </w:trPr>
        <w:tc>
          <w:tcPr>
            <w:tcW w:w="526" w:type="dxa"/>
            <w:shd w:val="clear" w:color="auto" w:fill="auto"/>
          </w:tcPr>
          <w:p w14:paraId="477D423D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21.</w:t>
            </w:r>
          </w:p>
        </w:tc>
        <w:tc>
          <w:tcPr>
            <w:tcW w:w="5678" w:type="dxa"/>
            <w:shd w:val="clear" w:color="auto" w:fill="auto"/>
          </w:tcPr>
          <w:p w14:paraId="2B63075C" w14:textId="4431831B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 xml:space="preserve">Panele zabezpieczające drzwi przedziału ładunkowego </w:t>
            </w:r>
          </w:p>
        </w:tc>
        <w:tc>
          <w:tcPr>
            <w:tcW w:w="3402" w:type="dxa"/>
            <w:shd w:val="clear" w:color="auto" w:fill="auto"/>
          </w:tcPr>
          <w:p w14:paraId="111E2F2A" w14:textId="5CF736BA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2B66A0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7EE3DFA7" w14:textId="77777777" w:rsidTr="00BC5793">
        <w:trPr>
          <w:trHeight w:val="543"/>
        </w:trPr>
        <w:tc>
          <w:tcPr>
            <w:tcW w:w="526" w:type="dxa"/>
            <w:shd w:val="clear" w:color="auto" w:fill="auto"/>
          </w:tcPr>
          <w:p w14:paraId="0BCD23AB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22.</w:t>
            </w:r>
          </w:p>
        </w:tc>
        <w:tc>
          <w:tcPr>
            <w:tcW w:w="5678" w:type="dxa"/>
            <w:shd w:val="clear" w:color="auto" w:fill="auto"/>
          </w:tcPr>
          <w:p w14:paraId="57DE055A" w14:textId="3A7F80FE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D650DA">
              <w:t>Przestrzeń ładunkowa – wyposażona w zaczepy  mocowania ładunku zgodnych z normami ISO/ DIN</w:t>
            </w:r>
          </w:p>
        </w:tc>
        <w:tc>
          <w:tcPr>
            <w:tcW w:w="3402" w:type="dxa"/>
            <w:shd w:val="clear" w:color="auto" w:fill="auto"/>
          </w:tcPr>
          <w:p w14:paraId="7B802A4E" w14:textId="30DE0EF2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2A328A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75B718AA" w14:textId="77777777" w:rsidTr="00BC5793">
        <w:tc>
          <w:tcPr>
            <w:tcW w:w="526" w:type="dxa"/>
            <w:shd w:val="clear" w:color="auto" w:fill="auto"/>
          </w:tcPr>
          <w:p w14:paraId="012DACB0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23.</w:t>
            </w:r>
          </w:p>
        </w:tc>
        <w:tc>
          <w:tcPr>
            <w:tcW w:w="5678" w:type="dxa"/>
            <w:shd w:val="clear" w:color="auto" w:fill="auto"/>
          </w:tcPr>
          <w:p w14:paraId="504685BF" w14:textId="46E45D0B" w:rsidR="00C711D6" w:rsidRPr="00CE3A37" w:rsidRDefault="00796F7B" w:rsidP="00C711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GWARANCJA:</w:t>
            </w:r>
          </w:p>
        </w:tc>
        <w:tc>
          <w:tcPr>
            <w:tcW w:w="3402" w:type="dxa"/>
            <w:shd w:val="clear" w:color="auto" w:fill="auto"/>
          </w:tcPr>
          <w:p w14:paraId="3C85D7DD" w14:textId="51F03553" w:rsidR="00C711D6" w:rsidRPr="00CE3A37" w:rsidRDefault="00C711D6" w:rsidP="00C711D6">
            <w:pPr>
              <w:rPr>
                <w:rFonts w:cs="Arial"/>
                <w:sz w:val="20"/>
                <w:szCs w:val="20"/>
              </w:rPr>
            </w:pPr>
            <w:r w:rsidRPr="002A328A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</w:tc>
      </w:tr>
      <w:tr w:rsidR="00C711D6" w:rsidRPr="00CE3A37" w14:paraId="41FB0D21" w14:textId="77777777" w:rsidTr="00BC5793">
        <w:tc>
          <w:tcPr>
            <w:tcW w:w="526" w:type="dxa"/>
            <w:shd w:val="clear" w:color="auto" w:fill="auto"/>
          </w:tcPr>
          <w:p w14:paraId="0C3A3ABB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24.</w:t>
            </w:r>
          </w:p>
        </w:tc>
        <w:tc>
          <w:tcPr>
            <w:tcW w:w="5678" w:type="dxa"/>
            <w:shd w:val="clear" w:color="auto" w:fill="auto"/>
          </w:tcPr>
          <w:p w14:paraId="30EBCCE9" w14:textId="1909A654" w:rsidR="00C711D6" w:rsidRPr="00CE3A37" w:rsidRDefault="00796F7B" w:rsidP="00C711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Podstawowa</w:t>
            </w:r>
          </w:p>
        </w:tc>
        <w:tc>
          <w:tcPr>
            <w:tcW w:w="3402" w:type="dxa"/>
            <w:shd w:val="clear" w:color="auto" w:fill="auto"/>
          </w:tcPr>
          <w:p w14:paraId="6120CA3A" w14:textId="5729E4B7" w:rsidR="00C711D6" w:rsidRPr="00CE3A37" w:rsidRDefault="00796F7B" w:rsidP="00C711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lat</w:t>
            </w:r>
          </w:p>
        </w:tc>
      </w:tr>
      <w:tr w:rsidR="00C711D6" w:rsidRPr="00CE3A37" w14:paraId="7F4B38BC" w14:textId="77777777" w:rsidTr="00BC5793">
        <w:tc>
          <w:tcPr>
            <w:tcW w:w="526" w:type="dxa"/>
            <w:shd w:val="clear" w:color="auto" w:fill="auto"/>
          </w:tcPr>
          <w:p w14:paraId="573380B5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25.</w:t>
            </w:r>
          </w:p>
        </w:tc>
        <w:tc>
          <w:tcPr>
            <w:tcW w:w="5678" w:type="dxa"/>
            <w:shd w:val="clear" w:color="auto" w:fill="auto"/>
          </w:tcPr>
          <w:p w14:paraId="21945037" w14:textId="77777777" w:rsidR="00C711D6" w:rsidRDefault="00796F7B" w:rsidP="00C711D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 powłokę</w:t>
            </w:r>
          </w:p>
          <w:p w14:paraId="6DDD71CC" w14:textId="2A65E1CD" w:rsidR="00796F7B" w:rsidRPr="00CE3A37" w:rsidRDefault="00796F7B" w:rsidP="00C711D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3639B57" w14:textId="3B85D492" w:rsidR="00C711D6" w:rsidRPr="00CE3A37" w:rsidRDefault="00796F7B" w:rsidP="00C711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Lat</w:t>
            </w:r>
          </w:p>
        </w:tc>
      </w:tr>
      <w:tr w:rsidR="00C711D6" w:rsidRPr="00CE3A37" w14:paraId="72A7F516" w14:textId="77777777" w:rsidTr="00BC5793">
        <w:trPr>
          <w:trHeight w:val="363"/>
        </w:trPr>
        <w:tc>
          <w:tcPr>
            <w:tcW w:w="526" w:type="dxa"/>
            <w:shd w:val="clear" w:color="auto" w:fill="auto"/>
          </w:tcPr>
          <w:p w14:paraId="03CC863A" w14:textId="77777777" w:rsidR="00C711D6" w:rsidRPr="00CE3A37" w:rsidRDefault="00C711D6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26.</w:t>
            </w:r>
          </w:p>
        </w:tc>
        <w:tc>
          <w:tcPr>
            <w:tcW w:w="5678" w:type="dxa"/>
            <w:shd w:val="clear" w:color="auto" w:fill="auto"/>
          </w:tcPr>
          <w:p w14:paraId="1314589A" w14:textId="39C971F7" w:rsidR="00C711D6" w:rsidRPr="00CE3A37" w:rsidRDefault="00796F7B" w:rsidP="00C711D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 perforację </w:t>
            </w:r>
          </w:p>
        </w:tc>
        <w:tc>
          <w:tcPr>
            <w:tcW w:w="3402" w:type="dxa"/>
            <w:shd w:val="clear" w:color="auto" w:fill="auto"/>
          </w:tcPr>
          <w:p w14:paraId="0E97DA8C" w14:textId="21811D62" w:rsidR="00C711D6" w:rsidRPr="00CE3A37" w:rsidRDefault="00796F7B" w:rsidP="00C711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lat</w:t>
            </w:r>
          </w:p>
        </w:tc>
      </w:tr>
      <w:tr w:rsidR="00AC3687" w:rsidRPr="00CE3A37" w14:paraId="745986A7" w14:textId="77777777" w:rsidTr="00BC5793">
        <w:tc>
          <w:tcPr>
            <w:tcW w:w="526" w:type="dxa"/>
            <w:shd w:val="clear" w:color="auto" w:fill="auto"/>
          </w:tcPr>
          <w:p w14:paraId="4F803CBB" w14:textId="77777777" w:rsidR="00AC3687" w:rsidRPr="00CE3A37" w:rsidRDefault="00AC3687" w:rsidP="00C711D6">
            <w:pPr>
              <w:jc w:val="center"/>
              <w:rPr>
                <w:rFonts w:cs="Arial"/>
                <w:sz w:val="20"/>
                <w:szCs w:val="20"/>
              </w:rPr>
            </w:pPr>
            <w:r w:rsidRPr="00CE3A37">
              <w:rPr>
                <w:rFonts w:cs="Arial"/>
                <w:sz w:val="20"/>
                <w:szCs w:val="20"/>
              </w:rPr>
              <w:t>34.</w:t>
            </w:r>
          </w:p>
        </w:tc>
        <w:tc>
          <w:tcPr>
            <w:tcW w:w="5678" w:type="dxa"/>
            <w:shd w:val="clear" w:color="auto" w:fill="auto"/>
          </w:tcPr>
          <w:p w14:paraId="05A6BE0F" w14:textId="00D1AAA7" w:rsidR="00AC3687" w:rsidRPr="00CE3A37" w:rsidRDefault="00AC3687" w:rsidP="00C711D6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SERWIS</w:t>
            </w:r>
          </w:p>
        </w:tc>
        <w:tc>
          <w:tcPr>
            <w:tcW w:w="3402" w:type="dxa"/>
            <w:shd w:val="clear" w:color="auto" w:fill="auto"/>
          </w:tcPr>
          <w:p w14:paraId="558C343C" w14:textId="77777777" w:rsidR="00AC3687" w:rsidRDefault="00AC3687" w:rsidP="00AF50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F7C6D">
              <w:rPr>
                <w:rFonts w:cs="Arial"/>
                <w:b/>
                <w:bCs/>
                <w:sz w:val="20"/>
                <w:szCs w:val="20"/>
              </w:rPr>
              <w:t>Spełnia</w:t>
            </w:r>
          </w:p>
          <w:p w14:paraId="7EBCCFD2" w14:textId="27BD0DB5" w:rsidR="00AC3687" w:rsidRPr="004C5749" w:rsidRDefault="00AC3687" w:rsidP="004C5749">
            <w:pPr>
              <w:pStyle w:val="Tekstpodstawowywcity3"/>
              <w:ind w:left="0"/>
              <w:rPr>
                <w:rFonts w:ascii="Calibri" w:hAnsi="Calibri"/>
                <w:sz w:val="20"/>
                <w:szCs w:val="20"/>
              </w:rPr>
            </w:pPr>
            <w:r w:rsidRPr="00BC5793">
              <w:rPr>
                <w:rFonts w:ascii="Calibri" w:hAnsi="Calibri"/>
                <w:sz w:val="20"/>
                <w:szCs w:val="20"/>
                <w:u w:val="single"/>
              </w:rPr>
              <w:lastRenderedPageBreak/>
              <w:t xml:space="preserve">Serwis stacjonarny </w:t>
            </w:r>
            <w:r>
              <w:rPr>
                <w:rFonts w:ascii="Calibri" w:hAnsi="Calibri"/>
                <w:sz w:val="20"/>
                <w:szCs w:val="20"/>
              </w:rPr>
              <w:t>znajduje</w:t>
            </w:r>
            <w:r w:rsidRPr="004C5749">
              <w:rPr>
                <w:rFonts w:ascii="Calibri" w:hAnsi="Calibri"/>
                <w:sz w:val="20"/>
                <w:szCs w:val="20"/>
              </w:rPr>
              <w:t xml:space="preserve"> się w odległości </w:t>
            </w:r>
            <w:r w:rsidRPr="00734355">
              <w:rPr>
                <w:rFonts w:ascii="Calibri" w:hAnsi="Calibri"/>
                <w:sz w:val="20"/>
                <w:szCs w:val="20"/>
                <w:highlight w:val="yellow"/>
              </w:rPr>
              <w:t>…………….</w:t>
            </w:r>
            <w:r w:rsidRPr="00734355"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  <w:t xml:space="preserve"> km</w:t>
            </w:r>
            <w:r w:rsidRPr="004C5749">
              <w:rPr>
                <w:rFonts w:ascii="Calibri" w:hAnsi="Calibri"/>
                <w:sz w:val="20"/>
                <w:szCs w:val="20"/>
              </w:rPr>
              <w:t xml:space="preserve"> od siedziby Prowod Sp. z o. o. ul. Rynek 4, 46-082 Kup licząc po drogach publicznych przeznaczonych do poruszania się samochodów</w:t>
            </w:r>
            <w:r>
              <w:rPr>
                <w:rFonts w:ascii="Calibri" w:hAnsi="Calibri"/>
                <w:sz w:val="20"/>
                <w:szCs w:val="20"/>
              </w:rPr>
              <w:t xml:space="preserve"> osobowych</w:t>
            </w:r>
            <w:r w:rsidRPr="004C5749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Adres serwisu: </w:t>
            </w:r>
            <w:r w:rsidRPr="00BC5793">
              <w:rPr>
                <w:rFonts w:ascii="Calibri" w:hAnsi="Calibri"/>
                <w:sz w:val="20"/>
                <w:szCs w:val="20"/>
                <w:highlight w:val="yellow"/>
              </w:rPr>
              <w:t>………………</w:t>
            </w:r>
          </w:p>
          <w:p w14:paraId="68D5FD0B" w14:textId="068C75B4" w:rsidR="00AC3687" w:rsidRPr="00CE3A37" w:rsidRDefault="00AC3687" w:rsidP="00C711D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3FAE891" w14:textId="212B62E0" w:rsidR="00CD3B4E" w:rsidRDefault="00CD3B4E" w:rsidP="00CD3B4E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F10828" w14:textId="77777777" w:rsidR="00CD3B4E" w:rsidRDefault="00CD3B4E" w:rsidP="00CD3B4E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45040A" w14:textId="77777777" w:rsidR="00CD3B4E" w:rsidRDefault="00CD3B4E" w:rsidP="00CD3B4E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814330" w14:textId="77777777" w:rsidR="00CD3B4E" w:rsidRDefault="00CD3B4E" w:rsidP="00CD3B4E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CDA5C3" w14:textId="77777777" w:rsidR="00CD3B4E" w:rsidRDefault="00CD3B4E" w:rsidP="00CD3B4E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B8FDAC" w14:textId="15FB67E6" w:rsidR="00CD3B4E" w:rsidRPr="003E1710" w:rsidRDefault="00CD3B4E" w:rsidP="00CD3B4E">
      <w:pPr>
        <w:keepNext/>
        <w:keepLine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4AE89E61" w14:textId="77777777" w:rsidR="00CD3B4E" w:rsidRDefault="00CD3B4E" w:rsidP="00CD3B4E">
      <w:pPr>
        <w:pStyle w:val="NormalnydlaZacznikw"/>
        <w:keepNext/>
        <w:keepLines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podpis osoby upoważnionej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5910C27B" w14:textId="77777777" w:rsidR="00CD3B4E" w:rsidRDefault="00CD3B4E" w:rsidP="00CD3B4E">
      <w:pPr>
        <w:keepNext/>
        <w:keepLines/>
        <w:spacing w:after="0" w:line="276" w:lineRule="auto"/>
        <w:jc w:val="both"/>
        <w:rPr>
          <w:i/>
          <w:iCs/>
          <w:sz w:val="20"/>
          <w:szCs w:val="20"/>
        </w:rPr>
      </w:pPr>
    </w:p>
    <w:p w14:paraId="19B06D45" w14:textId="7301E151" w:rsidR="00EF02B1" w:rsidRPr="00CD5E3E" w:rsidRDefault="00CD3B4E" w:rsidP="00CD3B4E">
      <w:pPr>
        <w:pStyle w:val="NormalnydlaZacznikw"/>
        <w:spacing w:before="240" w:after="120" w:line="276" w:lineRule="auto"/>
        <w:rPr>
          <w:rFonts w:asciiTheme="minorHAnsi" w:hAnsiTheme="minorHAnsi"/>
          <w:sz w:val="24"/>
          <w:szCs w:val="24"/>
        </w:rPr>
      </w:pPr>
      <w:r w:rsidRPr="008268D0">
        <w:rPr>
          <w:i/>
          <w:iCs/>
        </w:rPr>
        <w:t>Dokument 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EF02B1" w:rsidRPr="00CD5E3E" w:rsidSect="008F7C6D">
      <w:headerReference w:type="default" r:id="rId8"/>
      <w:footerReference w:type="default" r:id="rId9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1ED29" w14:textId="77777777" w:rsidR="000F688B" w:rsidRDefault="000F688B" w:rsidP="00CD5E3E">
      <w:pPr>
        <w:spacing w:after="0" w:line="240" w:lineRule="auto"/>
      </w:pPr>
      <w:r>
        <w:separator/>
      </w:r>
    </w:p>
  </w:endnote>
  <w:endnote w:type="continuationSeparator" w:id="0">
    <w:p w14:paraId="7BC714A0" w14:textId="77777777" w:rsidR="000F688B" w:rsidRDefault="000F688B" w:rsidP="00CD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3305"/>
      <w:docPartObj>
        <w:docPartGallery w:val="Page Numbers (Bottom of Page)"/>
        <w:docPartUnique/>
      </w:docPartObj>
    </w:sdtPr>
    <w:sdtEndPr/>
    <w:sdtContent>
      <w:p w14:paraId="187CAEAC" w14:textId="77777777" w:rsidR="00817509" w:rsidRDefault="0081750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13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245BC54" w14:textId="77777777" w:rsidR="00817509" w:rsidRDefault="00817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CAF7B" w14:textId="77777777" w:rsidR="000F688B" w:rsidRDefault="000F688B" w:rsidP="00CD5E3E">
      <w:pPr>
        <w:spacing w:after="0" w:line="240" w:lineRule="auto"/>
      </w:pPr>
      <w:r>
        <w:separator/>
      </w:r>
    </w:p>
  </w:footnote>
  <w:footnote w:type="continuationSeparator" w:id="0">
    <w:p w14:paraId="2B8CBBE0" w14:textId="77777777" w:rsidR="000F688B" w:rsidRDefault="000F688B" w:rsidP="00CD5E3E">
      <w:pPr>
        <w:spacing w:after="0" w:line="240" w:lineRule="auto"/>
      </w:pPr>
      <w:r>
        <w:continuationSeparator/>
      </w:r>
    </w:p>
  </w:footnote>
  <w:footnote w:id="1">
    <w:p w14:paraId="02F3A3DE" w14:textId="77777777" w:rsidR="00817509" w:rsidRDefault="00817509" w:rsidP="00CD5E3E">
      <w:pPr>
        <w:pStyle w:val="Przypisdolny"/>
        <w:rPr>
          <w:rFonts w:cs="Times New Roman"/>
        </w:rPr>
      </w:pPr>
      <w:r>
        <w:rPr>
          <w:rStyle w:val="Odwoanieprzypisudolnego"/>
          <w:rFonts w:cs="Times New Roman"/>
        </w:rPr>
        <w:footnoteRef/>
      </w:r>
      <w:r>
        <w:t xml:space="preserve"> </w:t>
      </w:r>
      <w:r w:rsidRPr="00D61361">
        <w:t>W przypadku gdy oferta składana jest wspólnie przez dwóch lub więcej Wykonawców, należy podać nazwy i adresy wszystkich tych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8B018" w14:textId="1B9C34D1" w:rsidR="00CD3B4E" w:rsidRPr="008967F3" w:rsidRDefault="00CD3B4E" w:rsidP="00CD3B4E">
    <w:pPr>
      <w:pStyle w:val="Nagwek"/>
      <w:jc w:val="center"/>
      <w:rPr>
        <w:u w:val="single"/>
      </w:rPr>
    </w:pPr>
    <w:bookmarkStart w:id="3" w:name="_Hlk119325954"/>
    <w:bookmarkStart w:id="4" w:name="_Hlk20211549"/>
    <w:bookmarkStart w:id="5" w:name="_Hlk20212762"/>
    <w:bookmarkStart w:id="6" w:name="_Hlk20212763"/>
    <w:r w:rsidRPr="000C1752">
      <w:rPr>
        <w:b/>
        <w:sz w:val="16"/>
      </w:rPr>
      <w:t>ZP/PROW/</w:t>
    </w:r>
    <w:r w:rsidR="00DA130D">
      <w:rPr>
        <w:b/>
        <w:sz w:val="16"/>
      </w:rPr>
      <w:t>9</w:t>
    </w:r>
    <w:r w:rsidR="00247645">
      <w:rPr>
        <w:b/>
        <w:sz w:val="16"/>
      </w:rPr>
      <w:t>2</w:t>
    </w:r>
    <w:r w:rsidRPr="000C1752">
      <w:rPr>
        <w:b/>
        <w:sz w:val="16"/>
      </w:rPr>
      <w:t>/20</w:t>
    </w:r>
    <w:r>
      <w:rPr>
        <w:b/>
        <w:sz w:val="16"/>
      </w:rPr>
      <w:t>2</w:t>
    </w:r>
    <w:r w:rsidR="00DA130D">
      <w:rPr>
        <w:b/>
        <w:sz w:val="16"/>
      </w:rPr>
      <w:t>4</w:t>
    </w:r>
    <w:r w:rsidRPr="000C1752">
      <w:rPr>
        <w:b/>
        <w:sz w:val="16"/>
      </w:rPr>
      <w:t xml:space="preserve"> - </w:t>
    </w:r>
    <w:bookmarkStart w:id="7" w:name="_Hlk83904802"/>
    <w:r w:rsidRPr="000C1752">
      <w:rPr>
        <w:sz w:val="16"/>
        <w:u w:val="single"/>
      </w:rPr>
      <w:t>„</w:t>
    </w:r>
    <w:bookmarkStart w:id="8" w:name="_Hlk72755263"/>
    <w:r w:rsidR="00DA130D" w:rsidRPr="00DA130D">
      <w:rPr>
        <w:sz w:val="16"/>
        <w:u w:val="single"/>
      </w:rPr>
      <w:t>ZAKUP I DOSTAWA FABRYCZNIE NOWEGO SAMOCHODU DOSTAWCZEGO NA POTRZEBY PROWOD SP. Z O.O</w:t>
    </w:r>
    <w:r>
      <w:rPr>
        <w:sz w:val="16"/>
        <w:u w:val="single"/>
      </w:rPr>
      <w:t>”</w:t>
    </w:r>
    <w:bookmarkEnd w:id="7"/>
    <w:bookmarkEnd w:id="8"/>
  </w:p>
  <w:bookmarkEnd w:id="3"/>
  <w:p w14:paraId="06087392" w14:textId="71DF23FD" w:rsidR="00CD3B4E" w:rsidRDefault="00724218" w:rsidP="00CD3B4E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F19D923" wp14:editId="49AFA1CD">
              <wp:simplePos x="0" y="0"/>
              <wp:positionH relativeFrom="column">
                <wp:posOffset>-39370</wp:posOffset>
              </wp:positionH>
              <wp:positionV relativeFrom="paragraph">
                <wp:posOffset>132079</wp:posOffset>
              </wp:positionV>
              <wp:extent cx="6042025" cy="0"/>
              <wp:effectExtent l="0" t="0" r="3492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17D7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1pt;margin-top:10.4pt;width:475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"/>
          </w:pict>
        </mc:Fallback>
      </mc:AlternateContent>
    </w:r>
  </w:p>
  <w:bookmarkEnd w:id="4"/>
  <w:bookmarkEnd w:id="5"/>
  <w:bookmarkEnd w:id="6"/>
  <w:p w14:paraId="38ADF0BF" w14:textId="77777777" w:rsidR="00817509" w:rsidRDefault="00817509" w:rsidP="00CD3B4E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4FC"/>
    <w:multiLevelType w:val="hybridMultilevel"/>
    <w:tmpl w:val="186C5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706C"/>
    <w:multiLevelType w:val="hybridMultilevel"/>
    <w:tmpl w:val="5AB2E254"/>
    <w:lvl w:ilvl="0" w:tplc="456807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0C4A02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839"/>
    <w:multiLevelType w:val="multilevel"/>
    <w:tmpl w:val="722095C4"/>
    <w:numStyleLink w:val="MojaLista"/>
  </w:abstractNum>
  <w:abstractNum w:abstractNumId="3" w15:restartNumberingAfterBreak="0">
    <w:nsid w:val="17664D6D"/>
    <w:multiLevelType w:val="hybridMultilevel"/>
    <w:tmpl w:val="F6861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5F32"/>
    <w:multiLevelType w:val="hybridMultilevel"/>
    <w:tmpl w:val="23B687EA"/>
    <w:lvl w:ilvl="0" w:tplc="8D0816C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A1BA0"/>
    <w:multiLevelType w:val="hybridMultilevel"/>
    <w:tmpl w:val="220457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732891"/>
    <w:multiLevelType w:val="multilevel"/>
    <w:tmpl w:val="C39A6828"/>
    <w:lvl w:ilvl="0">
      <w:start w:val="1"/>
      <w:numFmt w:val="decimal"/>
      <w:pStyle w:val="SIWZNAGWEKPUNKTY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</w:rPr>
    </w:lvl>
  </w:abstractNum>
  <w:abstractNum w:abstractNumId="8" w15:restartNumberingAfterBreak="0">
    <w:nsid w:val="3BEF0DFA"/>
    <w:multiLevelType w:val="hybridMultilevel"/>
    <w:tmpl w:val="3C363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A1F11"/>
    <w:multiLevelType w:val="multilevel"/>
    <w:tmpl w:val="722095C4"/>
    <w:styleLink w:val="MojaList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cs="Calibri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alibri" w:hAnsi="Calibri" w:cs="Calibri"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ind w:left="1928" w:hanging="454"/>
      </w:pPr>
      <w:rPr>
        <w:rFonts w:ascii="Calibri" w:hAnsi="Calibri" w:cs="Calibri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ind w:left="2268" w:hanging="454"/>
      </w:pPr>
      <w:rPr>
        <w:rFonts w:ascii="Calibri" w:hAnsi="Calibri" w:cs="Calibri" w:hint="default"/>
        <w:b w:val="0"/>
        <w:bCs w:val="0"/>
        <w:i w:val="0"/>
        <w:iCs w:val="0"/>
      </w:rPr>
    </w:lvl>
    <w:lvl w:ilvl="5">
      <w:start w:val="1"/>
      <w:numFmt w:val="bullet"/>
      <w:lvlText w:val=""/>
      <w:lvlJc w:val="left"/>
      <w:pPr>
        <w:ind w:left="2722" w:hanging="454"/>
      </w:pPr>
      <w:rPr>
        <w:rFonts w:ascii="Symbol" w:hAnsi="Symbol" w:cs="Symbol" w:hint="default"/>
        <w:color w:val="auto"/>
      </w:rPr>
    </w:lvl>
    <w:lvl w:ilvl="6">
      <w:start w:val="1"/>
      <w:numFmt w:val="lowerRoman"/>
      <w:lvlText w:val="(%7)"/>
      <w:lvlJc w:val="left"/>
      <w:pPr>
        <w:ind w:left="3062" w:hanging="454"/>
      </w:pPr>
      <w:rPr>
        <w:rFonts w:hint="default"/>
      </w:rPr>
    </w:lvl>
    <w:lvl w:ilvl="7">
      <w:start w:val="1"/>
      <w:numFmt w:val="none"/>
      <w:lvlText w:val=""/>
      <w:lvlJc w:val="left"/>
      <w:rPr>
        <w:rFonts w:hint="default"/>
      </w:rPr>
    </w:lvl>
    <w:lvl w:ilvl="8">
      <w:start w:val="1"/>
      <w:numFmt w:val="none"/>
      <w:lvlText w:val=""/>
      <w:lvlJc w:val="left"/>
      <w:rPr>
        <w:rFonts w:hint="default"/>
      </w:rPr>
    </w:lvl>
  </w:abstractNum>
  <w:num w:numId="1">
    <w:abstractNumId w:val="9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hAnsi="Calibri" w:cs="Calibri" w:hint="default"/>
          <w:b/>
          <w:bCs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794"/>
        </w:pPr>
        <w:rPr>
          <w:rFonts w:ascii="Calibri" w:hAnsi="Calibri" w:cs="Calibri" w:hint="default"/>
          <w:b w:val="0"/>
          <w:bCs w:val="0"/>
          <w:i w:val="0"/>
          <w:iCs w:val="0"/>
          <w:strike w:val="0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928" w:hanging="454"/>
        </w:pPr>
        <w:rPr>
          <w:rFonts w:ascii="Calibri" w:hAnsi="Calibri" w:cs="Calibri"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268" w:hanging="454"/>
        </w:pPr>
        <w:rPr>
          <w:rFonts w:ascii="Calibri" w:hAnsi="Calibri" w:cs="Calibri"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22" w:hanging="454"/>
        </w:pPr>
        <w:rPr>
          <w:rFonts w:ascii="Symbol" w:hAnsi="Symbol" w:cs="Symbol" w:hint="default"/>
          <w:color w:val="auto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062" w:hanging="45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hint="default"/>
        </w:rPr>
      </w:lvl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8D"/>
    <w:rsid w:val="00051404"/>
    <w:rsid w:val="000565AC"/>
    <w:rsid w:val="000B18CE"/>
    <w:rsid w:val="000B1E43"/>
    <w:rsid w:val="000E6088"/>
    <w:rsid w:val="000F688B"/>
    <w:rsid w:val="00141534"/>
    <w:rsid w:val="00143320"/>
    <w:rsid w:val="00160071"/>
    <w:rsid w:val="001647BC"/>
    <w:rsid w:val="001718FD"/>
    <w:rsid w:val="001B24D5"/>
    <w:rsid w:val="00200406"/>
    <w:rsid w:val="002327B0"/>
    <w:rsid w:val="00235FE7"/>
    <w:rsid w:val="00247645"/>
    <w:rsid w:val="00262BAA"/>
    <w:rsid w:val="00271A2D"/>
    <w:rsid w:val="002834BC"/>
    <w:rsid w:val="002B33CA"/>
    <w:rsid w:val="002E7756"/>
    <w:rsid w:val="003171D9"/>
    <w:rsid w:val="003416AE"/>
    <w:rsid w:val="003B06CE"/>
    <w:rsid w:val="003B4EF1"/>
    <w:rsid w:val="00417066"/>
    <w:rsid w:val="00482FE0"/>
    <w:rsid w:val="00487D9E"/>
    <w:rsid w:val="00496C65"/>
    <w:rsid w:val="004972BB"/>
    <w:rsid w:val="004A68C1"/>
    <w:rsid w:val="004C5749"/>
    <w:rsid w:val="004D7BFE"/>
    <w:rsid w:val="005040D3"/>
    <w:rsid w:val="0051705E"/>
    <w:rsid w:val="00584137"/>
    <w:rsid w:val="005A7950"/>
    <w:rsid w:val="005E06F5"/>
    <w:rsid w:val="00626E49"/>
    <w:rsid w:val="0063364C"/>
    <w:rsid w:val="00637619"/>
    <w:rsid w:val="0068030E"/>
    <w:rsid w:val="00691E03"/>
    <w:rsid w:val="006B6A68"/>
    <w:rsid w:val="006C0768"/>
    <w:rsid w:val="006E0C3B"/>
    <w:rsid w:val="006F190F"/>
    <w:rsid w:val="00724218"/>
    <w:rsid w:val="007303D7"/>
    <w:rsid w:val="00734355"/>
    <w:rsid w:val="00746F42"/>
    <w:rsid w:val="00762973"/>
    <w:rsid w:val="00763A67"/>
    <w:rsid w:val="00764204"/>
    <w:rsid w:val="00796F7B"/>
    <w:rsid w:val="007D0C81"/>
    <w:rsid w:val="007F1AA3"/>
    <w:rsid w:val="007F1E6A"/>
    <w:rsid w:val="00811451"/>
    <w:rsid w:val="00817509"/>
    <w:rsid w:val="00820658"/>
    <w:rsid w:val="00831AE6"/>
    <w:rsid w:val="0087170D"/>
    <w:rsid w:val="00887DEC"/>
    <w:rsid w:val="008D00AF"/>
    <w:rsid w:val="008F0F75"/>
    <w:rsid w:val="008F7C6D"/>
    <w:rsid w:val="0090469D"/>
    <w:rsid w:val="0096613D"/>
    <w:rsid w:val="0097379A"/>
    <w:rsid w:val="0097582C"/>
    <w:rsid w:val="00980C34"/>
    <w:rsid w:val="009D0F43"/>
    <w:rsid w:val="009D7A47"/>
    <w:rsid w:val="00A26C12"/>
    <w:rsid w:val="00A327DF"/>
    <w:rsid w:val="00A423C3"/>
    <w:rsid w:val="00A44540"/>
    <w:rsid w:val="00A61346"/>
    <w:rsid w:val="00A94F8A"/>
    <w:rsid w:val="00AC3687"/>
    <w:rsid w:val="00AC5834"/>
    <w:rsid w:val="00AE0E06"/>
    <w:rsid w:val="00AE126F"/>
    <w:rsid w:val="00AF508F"/>
    <w:rsid w:val="00AF74B1"/>
    <w:rsid w:val="00B2325D"/>
    <w:rsid w:val="00B271EA"/>
    <w:rsid w:val="00B305E3"/>
    <w:rsid w:val="00B7148A"/>
    <w:rsid w:val="00B9307E"/>
    <w:rsid w:val="00B93290"/>
    <w:rsid w:val="00B972F7"/>
    <w:rsid w:val="00BC5793"/>
    <w:rsid w:val="00BF5810"/>
    <w:rsid w:val="00C03698"/>
    <w:rsid w:val="00C27F90"/>
    <w:rsid w:val="00C3778E"/>
    <w:rsid w:val="00C40209"/>
    <w:rsid w:val="00C45C58"/>
    <w:rsid w:val="00C508A6"/>
    <w:rsid w:val="00C544EE"/>
    <w:rsid w:val="00C711D6"/>
    <w:rsid w:val="00CA5EED"/>
    <w:rsid w:val="00CC4A53"/>
    <w:rsid w:val="00CD0044"/>
    <w:rsid w:val="00CD3B4E"/>
    <w:rsid w:val="00CD5E3E"/>
    <w:rsid w:val="00CE3A37"/>
    <w:rsid w:val="00D179B8"/>
    <w:rsid w:val="00D4721F"/>
    <w:rsid w:val="00D82319"/>
    <w:rsid w:val="00D9458D"/>
    <w:rsid w:val="00DA130D"/>
    <w:rsid w:val="00DA2731"/>
    <w:rsid w:val="00DD59BD"/>
    <w:rsid w:val="00DD7524"/>
    <w:rsid w:val="00DE581C"/>
    <w:rsid w:val="00E76398"/>
    <w:rsid w:val="00EF02B1"/>
    <w:rsid w:val="00F42006"/>
    <w:rsid w:val="00F972CC"/>
    <w:rsid w:val="00FA6BCC"/>
    <w:rsid w:val="00FC19B9"/>
    <w:rsid w:val="00FF2D05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B3602"/>
  <w15:docId w15:val="{7EA22B38-A3B1-4AE2-991B-B9C330D5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7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Akapitzlist"/>
    <w:link w:val="PunktZnak"/>
    <w:uiPriority w:val="99"/>
    <w:rsid w:val="00CD5E3E"/>
    <w:pPr>
      <w:spacing w:after="0" w:line="240" w:lineRule="auto"/>
      <w:ind w:left="1928" w:hanging="454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unktZnak">
    <w:name w:val="Punkt Znak"/>
    <w:basedOn w:val="Domylnaczcionkaakapitu"/>
    <w:link w:val="Punkt"/>
    <w:uiPriority w:val="99"/>
    <w:locked/>
    <w:rsid w:val="00CD5E3E"/>
    <w:rPr>
      <w:rFonts w:ascii="Calibri" w:eastAsia="Times New Roman" w:hAnsi="Calibri" w:cs="Calibri"/>
      <w:lang w:eastAsia="pl-PL"/>
    </w:rPr>
  </w:style>
  <w:style w:type="paragraph" w:customStyle="1" w:styleId="Tiret">
    <w:name w:val="Tiret"/>
    <w:basedOn w:val="Akapitzlist"/>
    <w:link w:val="TiretZnak"/>
    <w:uiPriority w:val="99"/>
    <w:rsid w:val="00CD5E3E"/>
    <w:pPr>
      <w:spacing w:after="0" w:line="240" w:lineRule="auto"/>
      <w:ind w:left="2722" w:hanging="454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TiretZnak">
    <w:name w:val="Tiret Znak"/>
    <w:basedOn w:val="Domylnaczcionkaakapitu"/>
    <w:link w:val="Tiret"/>
    <w:uiPriority w:val="99"/>
    <w:locked/>
    <w:rsid w:val="00CD5E3E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CD5E3E"/>
    <w:rPr>
      <w:vertAlign w:val="superscript"/>
    </w:rPr>
  </w:style>
  <w:style w:type="paragraph" w:customStyle="1" w:styleId="NormalnydlaZacznikw">
    <w:name w:val="Normalny dla Załączników"/>
    <w:basedOn w:val="Normalny"/>
    <w:rsid w:val="00CD5E3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CD5E3E"/>
    <w:pPr>
      <w:jc w:val="both"/>
    </w:pPr>
    <w:rPr>
      <w:rFonts w:ascii="Calibri" w:eastAsia="Times New Roman" w:hAnsi="Calibri" w:cs="Calibri"/>
      <w:lang w:eastAsia="pl-PL"/>
    </w:rPr>
  </w:style>
  <w:style w:type="numbering" w:customStyle="1" w:styleId="MojaLista">
    <w:name w:val="MojaLista"/>
    <w:rsid w:val="00CD5E3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D5E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E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E3E"/>
    <w:rPr>
      <w:sz w:val="20"/>
      <w:szCs w:val="20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C5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C508A6"/>
  </w:style>
  <w:style w:type="paragraph" w:styleId="Stopka">
    <w:name w:val="footer"/>
    <w:basedOn w:val="Normalny"/>
    <w:link w:val="StopkaZnak"/>
    <w:uiPriority w:val="99"/>
    <w:unhideWhenUsed/>
    <w:rsid w:val="00C5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8A6"/>
  </w:style>
  <w:style w:type="paragraph" w:styleId="Tekstdymka">
    <w:name w:val="Balloon Text"/>
    <w:basedOn w:val="Normalny"/>
    <w:link w:val="TekstdymkaZnak"/>
    <w:uiPriority w:val="99"/>
    <w:semiHidden/>
    <w:unhideWhenUsed/>
    <w:rsid w:val="00AC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83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D179B8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179B8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IWZNAGWEKPUNKTY">
    <w:name w:val="SIWZ NAGŁÓWEK PUNKTY"/>
    <w:basedOn w:val="Normalny"/>
    <w:qFormat/>
    <w:rsid w:val="00FF6BD6"/>
    <w:pPr>
      <w:keepNext/>
      <w:keepLines/>
      <w:numPr>
        <w:numId w:val="9"/>
      </w:numPr>
      <w:tabs>
        <w:tab w:val="left" w:pos="284"/>
      </w:tabs>
      <w:spacing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96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01DA-4D3D-4760-91A6-1DCC8F7D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10</cp:revision>
  <dcterms:created xsi:type="dcterms:W3CDTF">2024-07-24T07:46:00Z</dcterms:created>
  <dcterms:modified xsi:type="dcterms:W3CDTF">2024-07-29T06:11:00Z</dcterms:modified>
</cp:coreProperties>
</file>