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7BB0A" w14:textId="77777777" w:rsidR="00A67739" w:rsidRPr="000268AB" w:rsidRDefault="00A67739" w:rsidP="00A67739">
      <w:pPr>
        <w:rPr>
          <w:b/>
          <w:bCs/>
          <w:u w:val="single"/>
        </w:rPr>
      </w:pPr>
    </w:p>
    <w:p w14:paraId="443F2FF8" w14:textId="77777777" w:rsidR="00A67739" w:rsidRPr="000268AB" w:rsidRDefault="00A67739" w:rsidP="00A67739">
      <w:pPr>
        <w:rPr>
          <w:b/>
          <w:bCs/>
          <w:u w:val="single"/>
        </w:rPr>
      </w:pPr>
      <w:r w:rsidRPr="000268AB">
        <w:rPr>
          <w:b/>
          <w:bCs/>
          <w:u w:val="single"/>
        </w:rPr>
        <w:t>Wymiana parkietu na scenie:</w:t>
      </w:r>
    </w:p>
    <w:p w14:paraId="472025EB" w14:textId="77777777" w:rsidR="00A67739" w:rsidRDefault="00A67739" w:rsidP="00A67739">
      <w:r>
        <w:t>- powierzchnia 18,8 m2</w:t>
      </w:r>
    </w:p>
    <w:p w14:paraId="375B86A2" w14:textId="77777777" w:rsidR="00A67739" w:rsidRDefault="00A67739" w:rsidP="00A67739">
      <w:r>
        <w:t>- wysoka odporność na ścieranie min AC6</w:t>
      </w:r>
    </w:p>
    <w:p w14:paraId="4D48BBA9" w14:textId="77777777" w:rsidR="00A67739" w:rsidRDefault="00A67739" w:rsidP="00A67739">
      <w:r>
        <w:t>- grubość paneli min 12 mm</w:t>
      </w:r>
    </w:p>
    <w:p w14:paraId="7A540ED1" w14:textId="77777777" w:rsidR="00A67739" w:rsidRDefault="00A67739" w:rsidP="00A67739">
      <w:r>
        <w:t>- wodoodporność</w:t>
      </w:r>
    </w:p>
    <w:p w14:paraId="05C9729F" w14:textId="77777777" w:rsidR="00A67739" w:rsidRDefault="00A67739" w:rsidP="00A67739">
      <w:r>
        <w:t>- antypoślizgowość</w:t>
      </w:r>
    </w:p>
    <w:p w14:paraId="1C3EF9A2" w14:textId="77777777" w:rsidR="00A67739" w:rsidRDefault="00A67739" w:rsidP="00A67739">
      <w:r>
        <w:t>- właściwości antybakteryjne</w:t>
      </w:r>
    </w:p>
    <w:p w14:paraId="36FB7459" w14:textId="77777777" w:rsidR="00A67739" w:rsidRDefault="00A67739" w:rsidP="00A67739">
      <w:r>
        <w:t>- łatwe w pielęgnacji i utrzymaniu czystości</w:t>
      </w:r>
    </w:p>
    <w:p w14:paraId="67AB5285" w14:textId="51E771CC" w:rsidR="00A67739" w:rsidRDefault="00A67739" w:rsidP="00A67739">
      <w:r>
        <w:t>- panele układane na podkładach o grubości min 8 mm</w:t>
      </w:r>
    </w:p>
    <w:p w14:paraId="689ECCB4" w14:textId="196FEA39" w:rsidR="00A67739" w:rsidRDefault="00A67739" w:rsidP="00A67739">
      <w:r>
        <w:t>- kolor do wyboru przez zamawiającego</w:t>
      </w:r>
    </w:p>
    <w:p w14:paraId="4AA27A16" w14:textId="77777777" w:rsidR="00A67739" w:rsidRDefault="00A67739" w:rsidP="00A67739"/>
    <w:p w14:paraId="63080FC3" w14:textId="77777777" w:rsidR="0045746E" w:rsidRDefault="00000000"/>
    <w:sectPr w:rsidR="0045746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C0C22" w14:textId="77777777" w:rsidR="00AB0E98" w:rsidRDefault="00AB0E98" w:rsidP="003E095A">
      <w:pPr>
        <w:spacing w:after="0" w:line="240" w:lineRule="auto"/>
      </w:pPr>
      <w:r>
        <w:separator/>
      </w:r>
    </w:p>
  </w:endnote>
  <w:endnote w:type="continuationSeparator" w:id="0">
    <w:p w14:paraId="473683CD" w14:textId="77777777" w:rsidR="00AB0E98" w:rsidRDefault="00AB0E98" w:rsidP="003E0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C84E3" w14:textId="77777777" w:rsidR="00AB0E98" w:rsidRDefault="00AB0E98" w:rsidP="003E095A">
      <w:pPr>
        <w:spacing w:after="0" w:line="240" w:lineRule="auto"/>
      </w:pPr>
      <w:r>
        <w:separator/>
      </w:r>
    </w:p>
  </w:footnote>
  <w:footnote w:type="continuationSeparator" w:id="0">
    <w:p w14:paraId="0E5FF02A" w14:textId="77777777" w:rsidR="00AB0E98" w:rsidRDefault="00AB0E98" w:rsidP="003E09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EBAE0" w14:textId="61C8F0DA" w:rsidR="003E095A" w:rsidRDefault="003E095A" w:rsidP="003E095A">
    <w:pPr>
      <w:pStyle w:val="Nagwek"/>
    </w:pPr>
    <w:r>
      <w:t>Załącznik nr 1 Specyfikacja sprzętu.</w:t>
    </w:r>
  </w:p>
  <w:p w14:paraId="73FFBFEE" w14:textId="76ACE48D" w:rsidR="003E095A" w:rsidRDefault="003E095A">
    <w:pPr>
      <w:pStyle w:val="Nagwek"/>
    </w:pPr>
  </w:p>
  <w:p w14:paraId="51C79217" w14:textId="77777777" w:rsidR="003E095A" w:rsidRDefault="003E09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FE6"/>
    <w:rsid w:val="000268AB"/>
    <w:rsid w:val="001048CD"/>
    <w:rsid w:val="00352B66"/>
    <w:rsid w:val="0035694E"/>
    <w:rsid w:val="003E095A"/>
    <w:rsid w:val="00511FE6"/>
    <w:rsid w:val="00A361CF"/>
    <w:rsid w:val="00A67739"/>
    <w:rsid w:val="00AB0E98"/>
    <w:rsid w:val="00CD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7D9D3"/>
  <w15:chartTrackingRefBased/>
  <w15:docId w15:val="{8E61F1EB-B5BD-4CD0-9876-83C9CF761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7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0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095A"/>
  </w:style>
  <w:style w:type="paragraph" w:styleId="Stopka">
    <w:name w:val="footer"/>
    <w:basedOn w:val="Normalny"/>
    <w:link w:val="StopkaZnak"/>
    <w:uiPriority w:val="99"/>
    <w:unhideWhenUsed/>
    <w:rsid w:val="003E0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09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275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Ziętek</dc:creator>
  <cp:keywords/>
  <dc:description/>
  <cp:lastModifiedBy>Michał Ziętek</cp:lastModifiedBy>
  <cp:revision>5</cp:revision>
  <dcterms:created xsi:type="dcterms:W3CDTF">2023-07-19T11:42:00Z</dcterms:created>
  <dcterms:modified xsi:type="dcterms:W3CDTF">2023-07-19T11:47:00Z</dcterms:modified>
</cp:coreProperties>
</file>