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41D10" w14:textId="77777777" w:rsidR="00D861A7" w:rsidRPr="00564BE0" w:rsidRDefault="00D861A7" w:rsidP="00564BE0">
      <w:pPr>
        <w:autoSpaceDE w:val="0"/>
        <w:rPr>
          <w:rFonts w:ascii="Blogger Sans" w:hAnsi="Blogger Sans" w:cstheme="minorHAnsi"/>
          <w:color w:val="000000"/>
        </w:rPr>
      </w:pPr>
    </w:p>
    <w:p w14:paraId="57CBD1B7" w14:textId="77777777" w:rsidR="005B17CC" w:rsidRPr="00564BE0" w:rsidRDefault="005B17CC" w:rsidP="00564BE0">
      <w:pPr>
        <w:autoSpaceDE w:val="0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 xml:space="preserve">..................................................... </w:t>
      </w:r>
    </w:p>
    <w:p w14:paraId="413950B1" w14:textId="77777777" w:rsidR="005B17CC" w:rsidRPr="00564BE0" w:rsidRDefault="005B17CC" w:rsidP="00564BE0">
      <w:pPr>
        <w:autoSpaceDE w:val="0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 xml:space="preserve">(pieczątka Wykonawcy) </w:t>
      </w:r>
    </w:p>
    <w:p w14:paraId="6E8ED50E" w14:textId="77777777" w:rsidR="0053070F" w:rsidRDefault="0053070F" w:rsidP="00564BE0">
      <w:pPr>
        <w:widowControl w:val="0"/>
        <w:autoSpaceDE w:val="0"/>
        <w:autoSpaceDN w:val="0"/>
        <w:adjustRightInd w:val="0"/>
        <w:jc w:val="center"/>
        <w:rPr>
          <w:rFonts w:ascii="Blogger Sans" w:hAnsi="Blogger Sans" w:cstheme="minorHAnsi"/>
          <w:b/>
          <w:bCs/>
          <w:color w:val="000000"/>
        </w:rPr>
      </w:pPr>
    </w:p>
    <w:p w14:paraId="4ED96FC4" w14:textId="4DB68811" w:rsidR="00BD1873" w:rsidRPr="00564BE0" w:rsidRDefault="00BD1873" w:rsidP="00564BE0">
      <w:pPr>
        <w:widowControl w:val="0"/>
        <w:autoSpaceDE w:val="0"/>
        <w:autoSpaceDN w:val="0"/>
        <w:adjustRightInd w:val="0"/>
        <w:jc w:val="center"/>
        <w:rPr>
          <w:rFonts w:ascii="Blogger Sans" w:hAnsi="Blogger Sans" w:cstheme="minorHAnsi"/>
          <w:b/>
          <w:bCs/>
          <w:color w:val="000000"/>
        </w:rPr>
      </w:pPr>
      <w:r w:rsidRPr="00564BE0">
        <w:rPr>
          <w:rFonts w:ascii="Blogger Sans" w:hAnsi="Blogger Sans" w:cstheme="minorHAnsi"/>
          <w:b/>
          <w:bCs/>
          <w:color w:val="000000"/>
        </w:rPr>
        <w:t>WYKAZ OSÓB,</w:t>
      </w:r>
    </w:p>
    <w:p w14:paraId="06A18767" w14:textId="77777777" w:rsidR="00BD1873" w:rsidRPr="00564BE0" w:rsidRDefault="00BD1873" w:rsidP="00564BE0">
      <w:pPr>
        <w:widowControl w:val="0"/>
        <w:autoSpaceDE w:val="0"/>
        <w:autoSpaceDN w:val="0"/>
        <w:adjustRightInd w:val="0"/>
        <w:jc w:val="center"/>
        <w:rPr>
          <w:rFonts w:ascii="Blogger Sans" w:hAnsi="Blogger Sans" w:cstheme="minorHAnsi"/>
          <w:b/>
          <w:bCs/>
          <w:color w:val="000000"/>
        </w:rPr>
      </w:pPr>
      <w:r w:rsidRPr="00564BE0">
        <w:rPr>
          <w:rFonts w:ascii="Blogger Sans" w:hAnsi="Blogger Sans" w:cstheme="minorHAnsi"/>
          <w:b/>
          <w:bCs/>
          <w:color w:val="000000"/>
        </w:rPr>
        <w:t>SKIEROWANYCH DO REALIZACJI ZAMÓWIENIA PUBLICZNEGO</w:t>
      </w:r>
    </w:p>
    <w:p w14:paraId="68EEBD99" w14:textId="77777777" w:rsidR="004A735F" w:rsidRDefault="00D861A7" w:rsidP="0053070F">
      <w:pPr>
        <w:jc w:val="center"/>
        <w:rPr>
          <w:rFonts w:ascii="Blogger Sans" w:hAnsi="Blogger Sans" w:cstheme="minorHAnsi"/>
        </w:rPr>
      </w:pPr>
      <w:r w:rsidRPr="00564BE0">
        <w:rPr>
          <w:rFonts w:ascii="Blogger Sans" w:hAnsi="Blogger Sans" w:cstheme="minorHAnsi"/>
        </w:rPr>
        <w:t xml:space="preserve">przedmiot zamówienia pn. </w:t>
      </w:r>
      <w:bookmarkStart w:id="0" w:name="_Hlk63597649"/>
    </w:p>
    <w:p w14:paraId="4D36FB4A" w14:textId="29EC8AB9" w:rsidR="00852002" w:rsidRPr="004A735F" w:rsidRDefault="00D861A7" w:rsidP="004A735F">
      <w:pPr>
        <w:jc w:val="center"/>
        <w:rPr>
          <w:rFonts w:ascii="Blogger Sans" w:hAnsi="Blogger Sans" w:cstheme="minorHAnsi"/>
          <w:b/>
          <w:bCs/>
          <w:i/>
        </w:rPr>
      </w:pPr>
      <w:r w:rsidRPr="00564BE0">
        <w:rPr>
          <w:rFonts w:ascii="Blogger Sans" w:hAnsi="Blogger Sans" w:cstheme="minorHAnsi"/>
          <w:b/>
          <w:bCs/>
        </w:rPr>
        <w:t>„</w:t>
      </w:r>
      <w:bookmarkStart w:id="1" w:name="_Hlk170716042"/>
      <w:bookmarkEnd w:id="0"/>
      <w:r w:rsidR="00564BE0" w:rsidRPr="00564BE0">
        <w:rPr>
          <w:rFonts w:ascii="Blogger Sans" w:hAnsi="Blogger Sans" w:cstheme="minorHAnsi"/>
          <w:b/>
          <w:bCs/>
          <w:i/>
        </w:rPr>
        <w:t>Przebudowa Parku Ośmiu Błogosławieństw w Sierakowicach</w:t>
      </w:r>
      <w:bookmarkEnd w:id="1"/>
      <w:r w:rsidRPr="00564BE0">
        <w:rPr>
          <w:rFonts w:ascii="Blogger Sans" w:hAnsi="Blogger Sans" w:cstheme="minorHAnsi"/>
          <w:b/>
          <w:bCs/>
          <w:i/>
        </w:rPr>
        <w:t>”</w:t>
      </w:r>
      <w:r w:rsidR="00852002" w:rsidRPr="00564BE0">
        <w:rPr>
          <w:rFonts w:ascii="Blogger Sans" w:hAnsi="Blogger Sans" w:cstheme="minorHAnsi"/>
          <w:b/>
          <w:bCs/>
          <w:i/>
        </w:rPr>
        <w:t xml:space="preserve"> </w:t>
      </w:r>
    </w:p>
    <w:p w14:paraId="4036C9D2" w14:textId="77777777" w:rsid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</w:p>
    <w:p w14:paraId="3D3EEEE8" w14:textId="15FA590B" w:rsidR="00564BE0" w:rsidRP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>Nazwa wykonawcy</w:t>
      </w:r>
      <w:r w:rsidRPr="00564BE0">
        <w:rPr>
          <w:rFonts w:ascii="Blogger Sans" w:hAnsi="Blogger Sans" w:cstheme="minorHAnsi"/>
          <w:color w:val="000000"/>
        </w:rPr>
        <w:tab/>
        <w:t>..................................................................................................................</w:t>
      </w:r>
    </w:p>
    <w:p w14:paraId="32601A91" w14:textId="77777777" w:rsidR="00564BE0" w:rsidRP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>Adres wykonawcy</w:t>
      </w:r>
      <w:r w:rsidRPr="00564BE0">
        <w:rPr>
          <w:rFonts w:ascii="Blogger Sans" w:hAnsi="Blogger Sans" w:cstheme="minorHAnsi"/>
          <w:color w:val="000000"/>
        </w:rPr>
        <w:tab/>
        <w:t>..................................................................................................................</w:t>
      </w:r>
    </w:p>
    <w:p w14:paraId="51532351" w14:textId="2BE7EFD0" w:rsidR="00D861A7" w:rsidRP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>Miejscowość ................................................................ data ......................................................</w:t>
      </w:r>
    </w:p>
    <w:p w14:paraId="641E802A" w14:textId="77777777" w:rsidR="00564BE0" w:rsidRDefault="00564BE0" w:rsidP="00564BE0">
      <w:pPr>
        <w:pStyle w:val="Akapitzlist"/>
        <w:widowControl w:val="0"/>
        <w:autoSpaceDE w:val="0"/>
        <w:autoSpaceDN w:val="0"/>
        <w:adjustRightInd w:val="0"/>
        <w:ind w:right="-20"/>
        <w:rPr>
          <w:rFonts w:ascii="Blogger Sans" w:hAnsi="Blogger Sans" w:cs="Calibri"/>
          <w:color w:val="000000"/>
        </w:rPr>
      </w:pPr>
    </w:p>
    <w:p w14:paraId="5FA19EEC" w14:textId="2FDF60CA" w:rsidR="00564BE0" w:rsidRPr="0053070F" w:rsidRDefault="00564BE0" w:rsidP="0053070F">
      <w:pPr>
        <w:pStyle w:val="Akapitzlist"/>
        <w:widowControl w:val="0"/>
        <w:autoSpaceDE w:val="0"/>
        <w:autoSpaceDN w:val="0"/>
        <w:adjustRightInd w:val="0"/>
        <w:ind w:left="0" w:right="-20" w:firstLine="426"/>
        <w:jc w:val="both"/>
        <w:rPr>
          <w:rFonts w:ascii="Blogger Sans" w:hAnsi="Blogger Sans" w:cs="Calibri"/>
          <w:color w:val="000000"/>
        </w:rPr>
      </w:pPr>
      <w:r w:rsidRPr="00564BE0">
        <w:rPr>
          <w:rFonts w:ascii="Blogger Sans" w:hAnsi="Blogger Sans" w:cs="Calibri"/>
          <w:color w:val="000000"/>
        </w:rPr>
        <w:t>Składając ofertę oświadczam/y, że dysponuję/my osobami zdolnymi do realizacji zamówienia, tj.: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1086"/>
        <w:gridCol w:w="3978"/>
        <w:gridCol w:w="1684"/>
        <w:gridCol w:w="1593"/>
      </w:tblGrid>
      <w:tr w:rsidR="002E3B82" w:rsidRPr="002E3B82" w14:paraId="66B209FA" w14:textId="77777777" w:rsidTr="00967721">
        <w:trPr>
          <w:tblHeader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ED31" w14:textId="77777777" w:rsidR="002E3B82" w:rsidRPr="002E3B82" w:rsidRDefault="002E3B82" w:rsidP="00463B1B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2E3B82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22E0" w14:textId="77777777" w:rsidR="00D374BE" w:rsidRDefault="002E3B82" w:rsidP="00463B1B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2E3B82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Imię</w:t>
            </w:r>
          </w:p>
          <w:p w14:paraId="0B984D91" w14:textId="63F5BFAB" w:rsidR="002E3B82" w:rsidRPr="002E3B82" w:rsidRDefault="002E3B82" w:rsidP="00463B1B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2E3B82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i nazwisko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6234" w14:textId="77777777" w:rsidR="002E3B82" w:rsidRPr="002E3B82" w:rsidRDefault="002E3B82" w:rsidP="00463B1B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2E3B82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Kwalifikacje zawodowe, doświadczenie, uprawnienia, wykształcenie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5D61" w14:textId="77777777" w:rsidR="002E3B82" w:rsidRPr="002E3B82" w:rsidRDefault="002E3B82" w:rsidP="00463B1B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  <w:highlight w:val="yellow"/>
              </w:rPr>
            </w:pPr>
            <w:r w:rsidRPr="002E3B82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 xml:space="preserve">Zakres wykonywanych czynności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08B6" w14:textId="25BF5486" w:rsidR="002E3B82" w:rsidRPr="002E3B82" w:rsidRDefault="002E3B82" w:rsidP="00D374BE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2E3B82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Informacją o podstawie do dysponowania tymi osobami</w:t>
            </w:r>
          </w:p>
        </w:tc>
      </w:tr>
      <w:tr w:rsidR="002E3B82" w:rsidRPr="002E3B82" w14:paraId="2C3B4024" w14:textId="77777777" w:rsidTr="00967721">
        <w:trPr>
          <w:trHeight w:val="1553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B02F" w14:textId="77777777" w:rsidR="002E3B82" w:rsidRPr="00D374BE" w:rsidRDefault="002E3B82" w:rsidP="00D374BE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  <w:p w14:paraId="41B4D849" w14:textId="77777777" w:rsidR="002E3B82" w:rsidRPr="002E3B82" w:rsidRDefault="002E3B82" w:rsidP="00463B1B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  <w:p w14:paraId="51DA40DC" w14:textId="1E6B94CF" w:rsidR="002E3B82" w:rsidRPr="002E3B82" w:rsidRDefault="002E3B82" w:rsidP="00463B1B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17AE" w14:textId="77777777" w:rsidR="002E3B82" w:rsidRPr="002E3B82" w:rsidRDefault="002E3B82" w:rsidP="00463B1B">
            <w:pPr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20A7" w14:textId="2E0141AC" w:rsidR="002E3B82" w:rsidRDefault="002E3B82" w:rsidP="002E3B82">
            <w:pPr>
              <w:numPr>
                <w:ilvl w:val="0"/>
                <w:numId w:val="1"/>
              </w:numPr>
              <w:tabs>
                <w:tab w:val="left" w:pos="201"/>
              </w:tabs>
              <w:ind w:left="201" w:hanging="284"/>
              <w:jc w:val="both"/>
              <w:rPr>
                <w:rFonts w:ascii="Blogger Sans" w:hAnsi="Blogger Sans" w:cs="Arial"/>
                <w:sz w:val="22"/>
                <w:szCs w:val="22"/>
              </w:rPr>
            </w:pPr>
            <w:r w:rsidRPr="002E3B82">
              <w:rPr>
                <w:rFonts w:ascii="Blogger Sans" w:hAnsi="Blogger Sans" w:cs="Arial"/>
                <w:sz w:val="22"/>
                <w:szCs w:val="22"/>
              </w:rPr>
              <w:t xml:space="preserve">posiada </w:t>
            </w:r>
            <w:r w:rsidRPr="00D374BE">
              <w:rPr>
                <w:rFonts w:ascii="Blogger Sans" w:hAnsi="Blogger Sans" w:cs="Arial"/>
                <w:sz w:val="22"/>
                <w:szCs w:val="22"/>
                <w:u w:val="single"/>
              </w:rPr>
              <w:t xml:space="preserve">uprawnienia budowlane do sporządzania projektów </w:t>
            </w:r>
            <w:proofErr w:type="spellStart"/>
            <w:r w:rsidRPr="00D374BE">
              <w:rPr>
                <w:rFonts w:ascii="Blogger Sans" w:hAnsi="Blogger Sans" w:cs="Arial"/>
                <w:sz w:val="22"/>
                <w:szCs w:val="22"/>
                <w:u w:val="single"/>
              </w:rPr>
              <w:t>architektoniczno</w:t>
            </w:r>
            <w:proofErr w:type="spellEnd"/>
            <w:r w:rsidR="00967721">
              <w:rPr>
                <w:rFonts w:ascii="Blogger Sans" w:hAnsi="Blogger Sans" w:cs="Arial"/>
                <w:sz w:val="22"/>
                <w:szCs w:val="22"/>
                <w:u w:val="single"/>
              </w:rPr>
              <w:t xml:space="preserve"> </w:t>
            </w:r>
            <w:r w:rsidRPr="00D374BE">
              <w:rPr>
                <w:rFonts w:ascii="Blogger Sans" w:hAnsi="Blogger Sans" w:cs="Arial"/>
                <w:sz w:val="22"/>
                <w:szCs w:val="22"/>
                <w:u w:val="single"/>
              </w:rPr>
              <w:t>-</w:t>
            </w:r>
            <w:r w:rsidR="00967721">
              <w:rPr>
                <w:rFonts w:ascii="Blogger Sans" w:hAnsi="Blogger Sans" w:cs="Arial"/>
                <w:sz w:val="22"/>
                <w:szCs w:val="22"/>
                <w:u w:val="single"/>
              </w:rPr>
              <w:t xml:space="preserve"> </w:t>
            </w:r>
            <w:r w:rsidRPr="00D374BE">
              <w:rPr>
                <w:rFonts w:ascii="Blogger Sans" w:hAnsi="Blogger Sans" w:cs="Arial"/>
                <w:sz w:val="22"/>
                <w:szCs w:val="22"/>
                <w:u w:val="single"/>
              </w:rPr>
              <w:t>budowlanych i technicznych</w:t>
            </w:r>
            <w:r w:rsidRPr="002E3B82">
              <w:rPr>
                <w:rFonts w:ascii="Blogger Sans" w:hAnsi="Blogger Sans" w:cs="Arial"/>
                <w:sz w:val="22"/>
                <w:szCs w:val="22"/>
              </w:rPr>
              <w:t xml:space="preserve"> lub odpowiadające tym specjalnościom inne ważne uprawnienia budowlane, które zostały wydane na podstawie wcześniej obowiązujących przepisów;</w:t>
            </w:r>
          </w:p>
          <w:p w14:paraId="33262358" w14:textId="79FB01B6" w:rsidR="002E3B82" w:rsidRPr="002E3B82" w:rsidRDefault="002E3B82" w:rsidP="002E3B82">
            <w:pPr>
              <w:numPr>
                <w:ilvl w:val="0"/>
                <w:numId w:val="1"/>
              </w:numPr>
              <w:tabs>
                <w:tab w:val="left" w:pos="201"/>
              </w:tabs>
              <w:ind w:left="201" w:hanging="284"/>
              <w:jc w:val="both"/>
              <w:rPr>
                <w:rFonts w:ascii="Blogger Sans" w:hAnsi="Blogger Sans" w:cs="Arial"/>
                <w:sz w:val="22"/>
                <w:szCs w:val="22"/>
              </w:rPr>
            </w:pPr>
            <w:r w:rsidRPr="002E3B82">
              <w:rPr>
                <w:rFonts w:ascii="Blogger Sans" w:hAnsi="Blogger Sans" w:cs="Arial"/>
                <w:sz w:val="22"/>
                <w:szCs w:val="22"/>
              </w:rPr>
              <w:t>posiada doświadczenie zawodowe w wykonaniu co najmniej jedn</w:t>
            </w:r>
            <w:r w:rsidR="00D374BE">
              <w:rPr>
                <w:rFonts w:ascii="Blogger Sans" w:hAnsi="Blogger Sans" w:cs="Arial"/>
                <w:sz w:val="22"/>
                <w:szCs w:val="22"/>
              </w:rPr>
              <w:t>ej</w:t>
            </w:r>
            <w:r w:rsidRPr="002E3B82">
              <w:rPr>
                <w:rFonts w:ascii="Blogger Sans" w:hAnsi="Blogger Sans" w:cs="Arial"/>
                <w:sz w:val="22"/>
                <w:szCs w:val="22"/>
              </w:rPr>
              <w:t xml:space="preserve"> usług</w:t>
            </w:r>
            <w:r w:rsidR="00D374BE">
              <w:rPr>
                <w:rFonts w:ascii="Blogger Sans" w:hAnsi="Blogger Sans" w:cs="Arial"/>
                <w:sz w:val="22"/>
                <w:szCs w:val="22"/>
              </w:rPr>
              <w:t>i</w:t>
            </w:r>
            <w:r w:rsidRPr="002E3B82">
              <w:rPr>
                <w:rFonts w:ascii="Blogger Sans" w:hAnsi="Blogger Sans" w:cs="Arial"/>
                <w:sz w:val="22"/>
                <w:szCs w:val="22"/>
              </w:rPr>
              <w:t xml:space="preserve"> dotycząc</w:t>
            </w:r>
            <w:r w:rsidR="00D374BE">
              <w:rPr>
                <w:rFonts w:ascii="Blogger Sans" w:hAnsi="Blogger Sans" w:cs="Arial"/>
                <w:sz w:val="22"/>
                <w:szCs w:val="22"/>
              </w:rPr>
              <w:t>ej</w:t>
            </w:r>
            <w:r w:rsidRPr="002E3B82">
              <w:rPr>
                <w:rFonts w:ascii="Blogger Sans" w:hAnsi="Blogger Sans" w:cs="Arial"/>
                <w:sz w:val="22"/>
                <w:szCs w:val="22"/>
              </w:rPr>
              <w:t xml:space="preserve"> opracowania dokumentacji projektowej (technicznej) z uzyskaniem zgody administracyjnej lub brakiem sprzeciwu do prowadzenia robót budowlanych, odpowiadające zakresem przedmiotowi zamówienia</w:t>
            </w:r>
            <w:r w:rsidR="00D374BE">
              <w:rPr>
                <w:rFonts w:ascii="Blogger Sans" w:hAnsi="Blogger Sans" w:cs="Arial"/>
                <w:sz w:val="22"/>
                <w:szCs w:val="22"/>
              </w:rPr>
              <w:t>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C6D" w14:textId="77777777" w:rsidR="002E3B82" w:rsidRPr="002E3B82" w:rsidRDefault="002E3B82" w:rsidP="00463B1B">
            <w:pPr>
              <w:jc w:val="center"/>
              <w:rPr>
                <w:rFonts w:ascii="Blogger Sans" w:hAnsi="Blogger Sans" w:cs="Arial"/>
                <w:b/>
                <w:i/>
                <w:sz w:val="22"/>
                <w:szCs w:val="22"/>
                <w:lang w:val="x-none" w:eastAsia="x-none"/>
              </w:rPr>
            </w:pPr>
            <w:r w:rsidRPr="002E3B82">
              <w:rPr>
                <w:rFonts w:ascii="Blogger Sans" w:hAnsi="Blogger Sans" w:cs="Arial"/>
                <w:b/>
                <w:i/>
                <w:sz w:val="22"/>
                <w:szCs w:val="22"/>
                <w:lang w:eastAsia="x-none"/>
              </w:rPr>
              <w:t>Projektowanie i wykonanie dokumentacji projektowej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BA0C" w14:textId="77777777" w:rsidR="002E3B82" w:rsidRPr="002E3B82" w:rsidRDefault="002E3B82" w:rsidP="00463B1B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2E3B82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osoba innego podmiotu  / zatrudniona przez Wykonawcę *</w:t>
            </w:r>
          </w:p>
        </w:tc>
      </w:tr>
      <w:tr w:rsidR="00967721" w:rsidRPr="002E3B82" w14:paraId="1119B3AF" w14:textId="77777777" w:rsidTr="00967721">
        <w:trPr>
          <w:trHeight w:val="412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E747" w14:textId="77777777" w:rsidR="00D374BE" w:rsidRPr="00D374BE" w:rsidRDefault="00D374BE" w:rsidP="00D374BE">
            <w:pPr>
              <w:pStyle w:val="Akapitzlist"/>
              <w:numPr>
                <w:ilvl w:val="0"/>
                <w:numId w:val="9"/>
              </w:numPr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7A9D" w14:textId="77777777" w:rsidR="00D374BE" w:rsidRPr="002E3B82" w:rsidRDefault="00D374BE" w:rsidP="00D374BE">
            <w:pPr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DCFE" w14:textId="77777777" w:rsidR="00967721" w:rsidRDefault="00D374BE" w:rsidP="00967721">
            <w:pPr>
              <w:pStyle w:val="Akapitzlist"/>
              <w:numPr>
                <w:ilvl w:val="0"/>
                <w:numId w:val="1"/>
              </w:numPr>
              <w:ind w:left="208" w:hanging="208"/>
              <w:jc w:val="both"/>
              <w:rPr>
                <w:rFonts w:ascii="Blogger Sans" w:hAnsi="Blogger Sans" w:cs="Arial"/>
                <w:sz w:val="22"/>
                <w:szCs w:val="22"/>
              </w:rPr>
            </w:pPr>
            <w:r w:rsidRPr="00D374BE">
              <w:rPr>
                <w:rFonts w:ascii="Blogger Sans" w:hAnsi="Blogger Sans" w:cs="Arial"/>
                <w:sz w:val="22"/>
                <w:szCs w:val="22"/>
              </w:rPr>
              <w:t xml:space="preserve">posiada uprawnienia budowlane do </w:t>
            </w:r>
            <w:r w:rsidRPr="00D374BE">
              <w:rPr>
                <w:rFonts w:ascii="Blogger Sans" w:hAnsi="Blogger Sans" w:cs="Arial"/>
                <w:sz w:val="22"/>
                <w:szCs w:val="22"/>
                <w:u w:val="single"/>
              </w:rPr>
              <w:t>kierowania robotami budowlanym bez ograniczeń w specjalności inżynieryjnej hydrotechnicznej</w:t>
            </w:r>
            <w:r w:rsidRPr="00D374BE">
              <w:rPr>
                <w:rFonts w:ascii="Blogger Sans" w:hAnsi="Blogger Sans" w:cs="Arial"/>
                <w:sz w:val="22"/>
                <w:szCs w:val="22"/>
              </w:rPr>
              <w:t xml:space="preserve"> lub inne ważne uprawnienia do kierowania robotami budowlanymi bez ograniczeń w tej specjalności, wydane na podstawie wcześniej obowiązujących przepisów</w:t>
            </w:r>
            <w:r w:rsidR="00967721">
              <w:rPr>
                <w:rFonts w:ascii="Blogger Sans" w:hAnsi="Blogger Sans" w:cs="Arial"/>
                <w:sz w:val="22"/>
                <w:szCs w:val="22"/>
              </w:rPr>
              <w:t>,</w:t>
            </w:r>
          </w:p>
          <w:p w14:paraId="6019362A" w14:textId="77777777" w:rsidR="00967721" w:rsidRDefault="00D374BE" w:rsidP="00967721">
            <w:pPr>
              <w:pStyle w:val="Akapitzlist"/>
              <w:numPr>
                <w:ilvl w:val="0"/>
                <w:numId w:val="1"/>
              </w:numPr>
              <w:ind w:left="208" w:hanging="208"/>
              <w:jc w:val="both"/>
              <w:rPr>
                <w:rFonts w:ascii="Blogger Sans" w:hAnsi="Blogger Sans" w:cs="Arial"/>
                <w:sz w:val="22"/>
                <w:szCs w:val="22"/>
              </w:rPr>
            </w:pPr>
            <w:r w:rsidRPr="00967721">
              <w:rPr>
                <w:rFonts w:ascii="Blogger Sans" w:hAnsi="Blogger Sans" w:cs="Arial"/>
                <w:sz w:val="22"/>
                <w:szCs w:val="22"/>
              </w:rPr>
              <w:t xml:space="preserve">posiada, 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>co najmniej 5 letnie doświadczenie zawodowe (liczone od dnia uzyskania uprawnień budowlanych) na stanowisku kierownika robót lub budowy</w:t>
            </w:r>
            <w:r w:rsidR="00967721">
              <w:rPr>
                <w:rFonts w:ascii="Blogger Sans" w:hAnsi="Blogger Sans" w:cs="Arial"/>
                <w:sz w:val="22"/>
                <w:szCs w:val="22"/>
              </w:rPr>
              <w:t>,</w:t>
            </w:r>
          </w:p>
          <w:p w14:paraId="002CC17D" w14:textId="27C6F2BB" w:rsidR="00D374BE" w:rsidRPr="00967721" w:rsidRDefault="00D374BE" w:rsidP="00967721">
            <w:pPr>
              <w:pStyle w:val="Akapitzlist"/>
              <w:numPr>
                <w:ilvl w:val="0"/>
                <w:numId w:val="1"/>
              </w:numPr>
              <w:ind w:left="208" w:hanging="208"/>
              <w:jc w:val="both"/>
              <w:rPr>
                <w:rFonts w:ascii="Blogger Sans" w:hAnsi="Blogger Sans" w:cs="Arial"/>
                <w:sz w:val="22"/>
                <w:szCs w:val="22"/>
              </w:rPr>
            </w:pPr>
            <w:r w:rsidRPr="00967721">
              <w:rPr>
                <w:rFonts w:ascii="Blogger Sans" w:hAnsi="Blogger Sans" w:cs="Arial"/>
                <w:sz w:val="22"/>
                <w:szCs w:val="22"/>
              </w:rPr>
              <w:t xml:space="preserve">posiada 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>doświadczenie w realizacji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>,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 xml:space="preserve"> co najmniej jednej roboty odpowiadającej zakresem przedmiotowi zamówienia tj. polegającej na budowie lub przebudowie lub rozbudowie obiektu hydrotechnicznego</w:t>
            </w:r>
            <w:r w:rsidR="00967721">
              <w:rPr>
                <w:rFonts w:ascii="Blogger Sans" w:hAnsi="Blogger Sans" w:cs="Arial"/>
                <w:sz w:val="22"/>
                <w:szCs w:val="22"/>
              </w:rPr>
              <w:t>;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93FA" w14:textId="4C366AC8" w:rsidR="00D374BE" w:rsidRPr="002E3B82" w:rsidRDefault="00D374BE" w:rsidP="00D374BE">
            <w:pPr>
              <w:jc w:val="center"/>
              <w:rPr>
                <w:rFonts w:ascii="Blogger Sans" w:hAnsi="Blogger Sans" w:cs="Arial"/>
                <w:b/>
                <w:i/>
                <w:sz w:val="22"/>
                <w:szCs w:val="22"/>
                <w:lang w:eastAsia="x-none"/>
              </w:rPr>
            </w:pPr>
            <w:r w:rsidRPr="002E3B82">
              <w:rPr>
                <w:rFonts w:ascii="Blogger Sans" w:hAnsi="Blogger Sans" w:cs="Arial"/>
                <w:b/>
                <w:i/>
                <w:sz w:val="22"/>
                <w:szCs w:val="22"/>
                <w:lang w:eastAsia="x-none"/>
              </w:rPr>
              <w:t>Projektowanie i wykonanie dokumentacji projektowej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C72C" w14:textId="5EAB4895" w:rsidR="00D374BE" w:rsidRPr="002E3B82" w:rsidRDefault="00D374BE" w:rsidP="00D374BE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  <w:r w:rsidRPr="002E3B82"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  <w:t>osoba innego podmiotu  / zatrudniona przez Wykonawcę *</w:t>
            </w:r>
          </w:p>
        </w:tc>
      </w:tr>
      <w:tr w:rsidR="00D374BE" w:rsidRPr="002E3B82" w14:paraId="4B0AD73F" w14:textId="77777777" w:rsidTr="00967721">
        <w:trPr>
          <w:trHeight w:val="412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241A" w14:textId="77777777" w:rsidR="00D374BE" w:rsidRPr="00D374BE" w:rsidRDefault="00D374BE" w:rsidP="00D374BE">
            <w:pPr>
              <w:pStyle w:val="Akapitzlist"/>
              <w:numPr>
                <w:ilvl w:val="0"/>
                <w:numId w:val="9"/>
              </w:numPr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D41B" w14:textId="77777777" w:rsidR="00D374BE" w:rsidRPr="002E3B82" w:rsidRDefault="00D374BE" w:rsidP="00D374BE">
            <w:pPr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915A" w14:textId="77777777" w:rsidR="00967721" w:rsidRDefault="00967721" w:rsidP="00967721">
            <w:pPr>
              <w:pStyle w:val="Akapitzlist"/>
              <w:numPr>
                <w:ilvl w:val="0"/>
                <w:numId w:val="1"/>
              </w:numPr>
              <w:ind w:left="208" w:hanging="208"/>
              <w:jc w:val="both"/>
              <w:rPr>
                <w:rFonts w:ascii="Blogger Sans" w:hAnsi="Blogger Sans" w:cs="Arial"/>
                <w:sz w:val="22"/>
                <w:szCs w:val="22"/>
              </w:rPr>
            </w:pPr>
            <w:r>
              <w:rPr>
                <w:rFonts w:ascii="Blogger Sans" w:hAnsi="Blogger Sans" w:cs="Arial"/>
                <w:sz w:val="22"/>
                <w:szCs w:val="22"/>
              </w:rPr>
              <w:t xml:space="preserve">posiada uprawnienia budowlane do </w:t>
            </w:r>
            <w:r w:rsidRPr="00967721">
              <w:rPr>
                <w:rFonts w:ascii="Blogger Sans" w:hAnsi="Blogger Sans" w:cs="Arial"/>
                <w:sz w:val="22"/>
                <w:szCs w:val="22"/>
                <w:u w:val="single"/>
              </w:rPr>
              <w:t>k</w:t>
            </w:r>
            <w:r w:rsidRPr="00967721">
              <w:rPr>
                <w:rFonts w:ascii="Blogger Sans" w:hAnsi="Blogger Sans" w:cs="Arial"/>
                <w:sz w:val="22"/>
                <w:szCs w:val="22"/>
                <w:u w:val="single"/>
              </w:rPr>
              <w:t>ierowania robotami budowlanymi branży sanitarnej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 xml:space="preserve"> do kierowania robotami budowlanymi bez ograniczeń </w:t>
            </w:r>
            <w:r>
              <w:rPr>
                <w:rFonts w:ascii="Blogger Sans" w:hAnsi="Blogger Sans" w:cs="Arial"/>
                <w:sz w:val="22"/>
                <w:szCs w:val="22"/>
              </w:rPr>
              <w:t xml:space="preserve">      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>w specjalności instalacyjnej, w zakresie sieci, instalacji i urządzeń cieplnych, wentylacyjnych,</w:t>
            </w:r>
            <w:r>
              <w:rPr>
                <w:rFonts w:ascii="Blogger Sans" w:hAnsi="Blogger Sans" w:cs="Arial"/>
                <w:sz w:val="22"/>
                <w:szCs w:val="22"/>
              </w:rPr>
              <w:t xml:space="preserve"> 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>gazowych,</w:t>
            </w:r>
            <w:r>
              <w:rPr>
                <w:rFonts w:ascii="Blogger Sans" w:hAnsi="Blogger Sans" w:cs="Arial"/>
                <w:sz w:val="22"/>
                <w:szCs w:val="22"/>
              </w:rPr>
              <w:t xml:space="preserve"> 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>wodociągowych i kanalizacyjnych lub inne ważne uprawnienia do kierowania robotami budowlanymi bez ograniczeń w tej specjalności, wydane na podstawie wcześniej obowiązujących przepisów</w:t>
            </w:r>
            <w:r>
              <w:rPr>
                <w:rFonts w:ascii="Blogger Sans" w:hAnsi="Blogger Sans" w:cs="Arial"/>
                <w:sz w:val="22"/>
                <w:szCs w:val="22"/>
              </w:rPr>
              <w:t>,</w:t>
            </w:r>
          </w:p>
          <w:p w14:paraId="1FAE07C5" w14:textId="3F9ABE70" w:rsidR="00D374BE" w:rsidRPr="00967721" w:rsidRDefault="00967721" w:rsidP="00967721">
            <w:pPr>
              <w:pStyle w:val="Akapitzlist"/>
              <w:numPr>
                <w:ilvl w:val="0"/>
                <w:numId w:val="1"/>
              </w:numPr>
              <w:ind w:left="208" w:hanging="208"/>
              <w:jc w:val="both"/>
              <w:rPr>
                <w:rFonts w:ascii="Blogger Sans" w:hAnsi="Blogger Sans" w:cs="Arial"/>
                <w:sz w:val="22"/>
                <w:szCs w:val="22"/>
              </w:rPr>
            </w:pPr>
            <w:r>
              <w:rPr>
                <w:rFonts w:ascii="Blogger Sans" w:hAnsi="Blogger Sans" w:cs="Arial"/>
                <w:sz w:val="22"/>
                <w:szCs w:val="22"/>
              </w:rPr>
              <w:t xml:space="preserve">posiada, 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>co najmniej 3 letnie doświadczenie zawodowe (liczone od dnia uzyskania uprawnień budowlanych) na stanowisku kierownika robót lub budowy;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E30F" w14:textId="77777777" w:rsidR="00D374BE" w:rsidRPr="002E3B82" w:rsidRDefault="00D374BE" w:rsidP="00D374BE">
            <w:pPr>
              <w:jc w:val="center"/>
              <w:rPr>
                <w:rFonts w:ascii="Blogger Sans" w:hAnsi="Blogger Sans" w:cs="Arial"/>
                <w:b/>
                <w:i/>
                <w:sz w:val="22"/>
                <w:szCs w:val="22"/>
                <w:lang w:eastAsia="x-none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B620" w14:textId="77777777" w:rsidR="00D374BE" w:rsidRPr="002E3B82" w:rsidRDefault="00D374BE" w:rsidP="00D374BE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</w:tr>
      <w:tr w:rsidR="00967721" w:rsidRPr="002E3B82" w14:paraId="08809D3D" w14:textId="77777777" w:rsidTr="00967721">
        <w:trPr>
          <w:trHeight w:val="412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20E6" w14:textId="77777777" w:rsidR="00967721" w:rsidRPr="00D374BE" w:rsidRDefault="00967721" w:rsidP="00D374BE">
            <w:pPr>
              <w:pStyle w:val="Akapitzlist"/>
              <w:numPr>
                <w:ilvl w:val="0"/>
                <w:numId w:val="9"/>
              </w:numPr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C4BC" w14:textId="77777777" w:rsidR="00967721" w:rsidRPr="002E3B82" w:rsidRDefault="00967721" w:rsidP="00D374BE">
            <w:pPr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8857" w14:textId="77777777" w:rsidR="00967721" w:rsidRDefault="00967721" w:rsidP="00967721">
            <w:pPr>
              <w:pStyle w:val="Akapitzlist"/>
              <w:numPr>
                <w:ilvl w:val="0"/>
                <w:numId w:val="1"/>
              </w:numPr>
              <w:ind w:left="208" w:hanging="208"/>
              <w:jc w:val="both"/>
              <w:rPr>
                <w:rFonts w:ascii="Blogger Sans" w:hAnsi="Blogger Sans" w:cs="Arial"/>
                <w:sz w:val="22"/>
                <w:szCs w:val="22"/>
              </w:rPr>
            </w:pPr>
            <w:r>
              <w:rPr>
                <w:rFonts w:ascii="Blogger Sans" w:hAnsi="Blogger Sans" w:cs="Arial"/>
                <w:sz w:val="22"/>
                <w:szCs w:val="22"/>
              </w:rPr>
              <w:t xml:space="preserve">posiada uprawnienia </w:t>
            </w:r>
            <w:r w:rsidRPr="00967721">
              <w:rPr>
                <w:rFonts w:ascii="Blogger Sans" w:hAnsi="Blogger Sans" w:cs="Arial"/>
                <w:sz w:val="22"/>
                <w:szCs w:val="22"/>
                <w:u w:val="single"/>
              </w:rPr>
              <w:t>k</w:t>
            </w:r>
            <w:r w:rsidRPr="00967721">
              <w:rPr>
                <w:rFonts w:ascii="Blogger Sans" w:hAnsi="Blogger Sans" w:cs="Arial"/>
                <w:sz w:val="22"/>
                <w:szCs w:val="22"/>
                <w:u w:val="single"/>
              </w:rPr>
              <w:t>ierowania robotami budowlanymi branży elektroenergetycznej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 xml:space="preserve"> bez ograniczeń </w:t>
            </w:r>
            <w:r>
              <w:rPr>
                <w:rFonts w:ascii="Blogger Sans" w:hAnsi="Blogger Sans" w:cs="Arial"/>
                <w:sz w:val="22"/>
                <w:szCs w:val="22"/>
              </w:rPr>
              <w:t xml:space="preserve">                 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>w specjalności instalacyjnej, w zakresie sieci, instalacji i urządzeń elektrycznych i elektroenergetycznych lub inne ważne uprawnienia do kierowania robotami budowlanymi bez ograniczeń w tej specjalności, wydane na podstawie wcześniej obowiązujących przepisów</w:t>
            </w:r>
            <w:r>
              <w:rPr>
                <w:rFonts w:ascii="Blogger Sans" w:hAnsi="Blogger Sans" w:cs="Arial"/>
                <w:sz w:val="22"/>
                <w:szCs w:val="22"/>
              </w:rPr>
              <w:t>,</w:t>
            </w:r>
          </w:p>
          <w:p w14:paraId="23414E72" w14:textId="062D7600" w:rsidR="00967721" w:rsidRPr="00967721" w:rsidRDefault="00967721" w:rsidP="00967721">
            <w:pPr>
              <w:pStyle w:val="Akapitzlist"/>
              <w:numPr>
                <w:ilvl w:val="0"/>
                <w:numId w:val="1"/>
              </w:numPr>
              <w:ind w:left="208" w:hanging="208"/>
              <w:jc w:val="both"/>
              <w:rPr>
                <w:rFonts w:ascii="Blogger Sans" w:hAnsi="Blogger Sans" w:cs="Arial"/>
                <w:sz w:val="22"/>
                <w:szCs w:val="22"/>
              </w:rPr>
            </w:pPr>
            <w:r>
              <w:rPr>
                <w:rFonts w:ascii="Blogger Sans" w:hAnsi="Blogger Sans" w:cs="Arial"/>
                <w:sz w:val="22"/>
                <w:szCs w:val="22"/>
              </w:rPr>
              <w:t xml:space="preserve">posiada, </w:t>
            </w:r>
            <w:r w:rsidRPr="00967721">
              <w:rPr>
                <w:rFonts w:ascii="Blogger Sans" w:hAnsi="Blogger Sans" w:cs="Arial"/>
                <w:sz w:val="22"/>
                <w:szCs w:val="22"/>
              </w:rPr>
              <w:t>co najmniej 3 letnie doświadczenie zawodowe (liczone od dnia uzyskania uprawnień budowlanych) na stanowisku kierownika robót lub budowy</w:t>
            </w:r>
            <w:r>
              <w:rPr>
                <w:rFonts w:ascii="Blogger Sans" w:hAnsi="Blogger Sans" w:cs="Arial"/>
                <w:sz w:val="22"/>
                <w:szCs w:val="22"/>
              </w:rPr>
              <w:t>;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1F58" w14:textId="77777777" w:rsidR="00967721" w:rsidRPr="002E3B82" w:rsidRDefault="00967721" w:rsidP="00D374BE">
            <w:pPr>
              <w:jc w:val="center"/>
              <w:rPr>
                <w:rFonts w:ascii="Blogger Sans" w:hAnsi="Blogger Sans" w:cs="Arial"/>
                <w:b/>
                <w:i/>
                <w:sz w:val="22"/>
                <w:szCs w:val="22"/>
                <w:lang w:eastAsia="x-none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21B9" w14:textId="77777777" w:rsidR="00967721" w:rsidRPr="002E3B82" w:rsidRDefault="00967721" w:rsidP="00D374BE">
            <w:pPr>
              <w:jc w:val="center"/>
              <w:rPr>
                <w:rFonts w:ascii="Blogger Sans" w:hAnsi="Blogger Sans" w:cs="Arial"/>
                <w:b/>
                <w:i/>
                <w:iCs/>
                <w:sz w:val="22"/>
                <w:szCs w:val="22"/>
              </w:rPr>
            </w:pPr>
          </w:p>
        </w:tc>
      </w:tr>
    </w:tbl>
    <w:p w14:paraId="3BA4814B" w14:textId="77777777" w:rsidR="002E3B82" w:rsidRDefault="002E3B82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</w:p>
    <w:p w14:paraId="3C0DA753" w14:textId="751B8404" w:rsidR="00564BE0" w:rsidRPr="00564BE0" w:rsidRDefault="0053070F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  <w:r w:rsidRPr="0053070F">
        <w:rPr>
          <w:rFonts w:ascii="Blogger Sans" w:hAnsi="Blogger Sans" w:cstheme="minorHAnsi"/>
          <w:color w:val="000000"/>
        </w:rPr>
        <w:t>Zamawiający dopuszcza łączenie funkcji</w:t>
      </w:r>
      <w:r>
        <w:rPr>
          <w:rFonts w:ascii="Blogger Sans" w:hAnsi="Blogger Sans" w:cstheme="minorHAnsi"/>
          <w:color w:val="000000"/>
        </w:rPr>
        <w:t>.</w:t>
      </w:r>
    </w:p>
    <w:p w14:paraId="0666FB07" w14:textId="77777777" w:rsidR="00564BE0" w:rsidRP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</w:p>
    <w:p w14:paraId="4F964361" w14:textId="77777777" w:rsidR="00564BE0" w:rsidRPr="00564BE0" w:rsidRDefault="00564BE0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</w:p>
    <w:p w14:paraId="700F1ACB" w14:textId="4AEA3750" w:rsidR="00564BE0" w:rsidRPr="00967721" w:rsidRDefault="00967721" w:rsidP="00967721">
      <w:pPr>
        <w:ind w:right="22"/>
        <w:jc w:val="both"/>
        <w:rPr>
          <w:rFonts w:ascii="Blogger Sans" w:hAnsi="Blogger Sans" w:cstheme="minorHAnsi"/>
          <w:b/>
          <w:i/>
          <w:iCs/>
        </w:rPr>
      </w:pPr>
      <w:r w:rsidRPr="00967721">
        <w:rPr>
          <w:rFonts w:ascii="Blogger Sans" w:hAnsi="Blogger Sans" w:cstheme="minorHAnsi"/>
          <w:b/>
          <w:i/>
          <w:iCs/>
        </w:rPr>
        <w:t>*</w:t>
      </w:r>
      <w:r>
        <w:rPr>
          <w:rFonts w:ascii="Blogger Sans" w:hAnsi="Blogger Sans" w:cstheme="minorHAnsi"/>
          <w:b/>
          <w:i/>
          <w:iCs/>
        </w:rPr>
        <w:t xml:space="preserve"> </w:t>
      </w:r>
      <w:r w:rsidR="00564BE0" w:rsidRPr="00967721">
        <w:rPr>
          <w:rFonts w:ascii="Blogger Sans" w:hAnsi="Blogger Sans" w:cstheme="minorHAnsi"/>
          <w:b/>
          <w:i/>
          <w:iCs/>
        </w:rPr>
        <w:t>niepotrzebne skreślić (W przypadku osób innego podmiotu należy do dokumentów dołączyć Zobowiązanie podmiotu trzeciego, Wykonawca może  w tym celu wykorzystać załącznik nr 4).</w:t>
      </w:r>
    </w:p>
    <w:p w14:paraId="4D5F6C05" w14:textId="46015C4E" w:rsidR="00D861A7" w:rsidRPr="00564BE0" w:rsidRDefault="00D861A7" w:rsidP="00564BE0">
      <w:pPr>
        <w:widowControl w:val="0"/>
        <w:autoSpaceDE w:val="0"/>
        <w:autoSpaceDN w:val="0"/>
        <w:adjustRightInd w:val="0"/>
        <w:rPr>
          <w:rFonts w:ascii="Blogger Sans" w:hAnsi="Blogger Sans" w:cstheme="minorHAnsi"/>
          <w:color w:val="000000"/>
        </w:rPr>
      </w:pPr>
    </w:p>
    <w:p w14:paraId="3696771D" w14:textId="77777777" w:rsidR="00374076" w:rsidRPr="00564BE0" w:rsidRDefault="00374076" w:rsidP="00564BE0">
      <w:pPr>
        <w:autoSpaceDE w:val="0"/>
        <w:ind w:right="170"/>
        <w:rPr>
          <w:rFonts w:ascii="Blogger Sans" w:hAnsi="Blogger Sans" w:cstheme="minorHAnsi"/>
          <w:color w:val="000000"/>
        </w:rPr>
      </w:pPr>
    </w:p>
    <w:p w14:paraId="34D3DAF1" w14:textId="5D53ECCF" w:rsidR="005B17CC" w:rsidRPr="00564BE0" w:rsidRDefault="005B17CC" w:rsidP="0053070F">
      <w:pPr>
        <w:autoSpaceDE w:val="0"/>
        <w:ind w:right="-2"/>
        <w:jc w:val="right"/>
        <w:rPr>
          <w:rFonts w:ascii="Blogger Sans" w:hAnsi="Blogger Sans" w:cstheme="minorHAnsi"/>
          <w:color w:val="000000"/>
        </w:rPr>
      </w:pPr>
      <w:r w:rsidRPr="00564BE0">
        <w:rPr>
          <w:rFonts w:ascii="Blogger Sans" w:hAnsi="Blogger Sans" w:cstheme="minorHAnsi"/>
          <w:color w:val="000000"/>
        </w:rPr>
        <w:t>….……………..………………</w:t>
      </w:r>
      <w:r w:rsidR="00852002" w:rsidRPr="00564BE0">
        <w:rPr>
          <w:rFonts w:ascii="Blogger Sans" w:hAnsi="Blogger Sans" w:cstheme="minorHAnsi"/>
          <w:color w:val="000000"/>
        </w:rPr>
        <w:t>………….</w:t>
      </w:r>
      <w:r w:rsidRPr="00564BE0">
        <w:rPr>
          <w:rFonts w:ascii="Blogger Sans" w:hAnsi="Blogger Sans" w:cstheme="minorHAnsi"/>
          <w:color w:val="000000"/>
        </w:rPr>
        <w:t xml:space="preserve">……                                                                                             </w:t>
      </w:r>
      <w:r w:rsidR="00826114" w:rsidRPr="00564BE0">
        <w:rPr>
          <w:rFonts w:ascii="Blogger Sans" w:hAnsi="Blogger Sans" w:cstheme="minorHAnsi"/>
          <w:color w:val="000000"/>
        </w:rPr>
        <w:t xml:space="preserve">                </w:t>
      </w:r>
      <w:r w:rsidRPr="00564BE0">
        <w:rPr>
          <w:rFonts w:ascii="Blogger Sans" w:hAnsi="Blogger Sans" w:cstheme="minorHAnsi"/>
          <w:color w:val="000000"/>
        </w:rPr>
        <w:t xml:space="preserve"> </w:t>
      </w:r>
      <w:r w:rsidR="00826114" w:rsidRPr="00564BE0">
        <w:rPr>
          <w:rFonts w:ascii="Blogger Sans" w:hAnsi="Blogger Sans" w:cstheme="minorHAnsi"/>
          <w:color w:val="000000"/>
        </w:rPr>
        <w:t xml:space="preserve">                        (</w:t>
      </w:r>
      <w:r w:rsidRPr="00564BE0">
        <w:rPr>
          <w:rFonts w:ascii="Blogger Sans" w:hAnsi="Blogger Sans" w:cstheme="minorHAnsi"/>
          <w:color w:val="000000"/>
        </w:rPr>
        <w:t>podpis Wykonawcy</w:t>
      </w:r>
      <w:r w:rsidR="00826114" w:rsidRPr="00564BE0">
        <w:rPr>
          <w:rFonts w:ascii="Blogger Sans" w:hAnsi="Blogger Sans" w:cstheme="minorHAnsi"/>
          <w:color w:val="000000"/>
        </w:rPr>
        <w:t>)</w:t>
      </w:r>
      <w:r w:rsidRPr="00564BE0">
        <w:rPr>
          <w:rFonts w:ascii="Blogger Sans" w:hAnsi="Blogger Sans" w:cstheme="minorHAnsi"/>
          <w:color w:val="000000"/>
        </w:rPr>
        <w:t xml:space="preserve"> </w:t>
      </w:r>
    </w:p>
    <w:sectPr w:rsidR="005B17CC" w:rsidRPr="00564BE0" w:rsidSect="00852002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98DDB" w14:textId="77777777" w:rsidR="00564BE0" w:rsidRDefault="00564BE0" w:rsidP="005B17CC">
      <w:r>
        <w:separator/>
      </w:r>
    </w:p>
  </w:endnote>
  <w:endnote w:type="continuationSeparator" w:id="0">
    <w:p w14:paraId="568928B1" w14:textId="77777777" w:rsidR="00564BE0" w:rsidRDefault="00564BE0" w:rsidP="005B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logger Sans">
    <w:altName w:val="MS UI Gothic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B50C7" w14:textId="77777777" w:rsidR="00BA233C" w:rsidRPr="000A25EA" w:rsidRDefault="000A25EA" w:rsidP="000A25EA">
    <w:pPr>
      <w:pStyle w:val="Stopka"/>
      <w:spacing w:line="276" w:lineRule="auto"/>
      <w:jc w:val="center"/>
      <w:rPr>
        <w:sz w:val="16"/>
        <w:szCs w:val="16"/>
      </w:rPr>
    </w:pPr>
    <w:r w:rsidRPr="000A25EA">
      <w:rPr>
        <w:sz w:val="16"/>
        <w:szCs w:val="16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E1749" w14:textId="77777777" w:rsidR="00564BE0" w:rsidRDefault="00564BE0" w:rsidP="005B17CC">
      <w:r>
        <w:separator/>
      </w:r>
    </w:p>
  </w:footnote>
  <w:footnote w:type="continuationSeparator" w:id="0">
    <w:p w14:paraId="0908B0DB" w14:textId="77777777" w:rsidR="00564BE0" w:rsidRDefault="00564BE0" w:rsidP="005B1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6B7D5" w14:textId="77777777" w:rsidR="00D861A7" w:rsidRPr="0053070F" w:rsidRDefault="00D861A7" w:rsidP="00D861A7">
    <w:pPr>
      <w:tabs>
        <w:tab w:val="center" w:pos="-6804"/>
      </w:tabs>
      <w:jc w:val="both"/>
      <w:rPr>
        <w:rFonts w:ascii="Blogger Sans" w:eastAsia="Arial" w:hAnsi="Blogger Sans" w:cstheme="minorHAnsi"/>
        <w:bCs/>
        <w:sz w:val="22"/>
        <w:szCs w:val="22"/>
      </w:rPr>
    </w:pPr>
  </w:p>
  <w:p w14:paraId="6E5740AA" w14:textId="5177A705" w:rsidR="00D861A7" w:rsidRPr="0053070F" w:rsidRDefault="00D861A7" w:rsidP="00D861A7">
    <w:pPr>
      <w:tabs>
        <w:tab w:val="center" w:pos="-6804"/>
      </w:tabs>
      <w:rPr>
        <w:rFonts w:ascii="Blogger Sans" w:hAnsi="Blogger Sans" w:cstheme="minorHAnsi"/>
        <w:sz w:val="22"/>
        <w:szCs w:val="22"/>
      </w:rPr>
    </w:pPr>
    <w:r w:rsidRPr="0053070F">
      <w:rPr>
        <w:rFonts w:ascii="Blogger Sans" w:eastAsia="Arial" w:hAnsi="Blogger Sans" w:cstheme="minorHAnsi"/>
        <w:bCs/>
        <w:sz w:val="22"/>
        <w:szCs w:val="22"/>
      </w:rPr>
      <w:t>SUE.271.2</w:t>
    </w:r>
    <w:r w:rsidR="00564BE0" w:rsidRPr="0053070F">
      <w:rPr>
        <w:rFonts w:ascii="Blogger Sans" w:eastAsia="Arial" w:hAnsi="Blogger Sans" w:cstheme="minorHAnsi"/>
        <w:bCs/>
        <w:sz w:val="22"/>
        <w:szCs w:val="22"/>
      </w:rPr>
      <w:t>5</w:t>
    </w:r>
    <w:r w:rsidRPr="0053070F">
      <w:rPr>
        <w:rFonts w:ascii="Blogger Sans" w:eastAsia="Arial" w:hAnsi="Blogger Sans" w:cstheme="minorHAnsi"/>
        <w:bCs/>
        <w:sz w:val="22"/>
        <w:szCs w:val="22"/>
      </w:rPr>
      <w:t>.2024</w:t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</w:r>
    <w:r w:rsidRPr="0053070F">
      <w:rPr>
        <w:rFonts w:ascii="Blogger Sans" w:eastAsia="Arial" w:hAnsi="Blogger Sans" w:cstheme="minorHAnsi"/>
        <w:bCs/>
        <w:sz w:val="22"/>
        <w:szCs w:val="22"/>
      </w:rPr>
      <w:tab/>
      <w:t xml:space="preserve">          </w:t>
    </w:r>
    <w:r w:rsidRPr="0053070F">
      <w:rPr>
        <w:rFonts w:ascii="Blogger Sans" w:hAnsi="Blogger Sans" w:cstheme="minorHAnsi"/>
        <w:sz w:val="22"/>
        <w:szCs w:val="22"/>
      </w:rPr>
      <w:t xml:space="preserve">Załącznik nr 5 do </w:t>
    </w:r>
    <w:proofErr w:type="spellStart"/>
    <w:r w:rsidRPr="0053070F">
      <w:rPr>
        <w:rFonts w:ascii="Blogger Sans" w:hAnsi="Blogger Sans" w:cstheme="minorHAnsi"/>
        <w:sz w:val="22"/>
        <w:szCs w:val="22"/>
      </w:rPr>
      <w:t>SWZ</w:t>
    </w:r>
    <w:proofErr w:type="spellEnd"/>
  </w:p>
  <w:p w14:paraId="7A2DCC2F" w14:textId="764F5A9B" w:rsidR="005B17CC" w:rsidRPr="0053070F" w:rsidRDefault="00852002" w:rsidP="0053070F">
    <w:pPr>
      <w:tabs>
        <w:tab w:val="center" w:pos="-6804"/>
      </w:tabs>
      <w:jc w:val="both"/>
      <w:rPr>
        <w:rFonts w:ascii="Blogger Sans" w:hAnsi="Blogger Sans"/>
      </w:rPr>
    </w:pPr>
    <w:r w:rsidRPr="0053070F">
      <w:rPr>
        <w:rFonts w:ascii="Blogger Sans" w:hAnsi="Blogger Sans"/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30E067F2" wp14:editId="2C00792B">
              <wp:simplePos x="0" y="0"/>
              <wp:positionH relativeFrom="column">
                <wp:posOffset>-53340</wp:posOffset>
              </wp:positionH>
              <wp:positionV relativeFrom="paragraph">
                <wp:posOffset>35559</wp:posOffset>
              </wp:positionV>
              <wp:extent cx="6143625" cy="0"/>
              <wp:effectExtent l="0" t="0" r="0" b="0"/>
              <wp:wrapNone/>
              <wp:docPr id="8593688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36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FA591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2pt;margin-top:2.8pt;width:483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"/>
          </w:pict>
        </mc:Fallback>
      </mc:AlternateContent>
    </w:r>
    <w:r w:rsidR="00D861A7" w:rsidRPr="0053070F">
      <w:rPr>
        <w:rFonts w:ascii="Blogger Sans" w:hAnsi="Blogger Sans"/>
      </w:rPr>
      <w:tab/>
    </w:r>
    <w:r w:rsidR="00D861A7" w:rsidRPr="0053070F">
      <w:rPr>
        <w:rFonts w:ascii="Blogger Sans" w:hAnsi="Blogger Sans"/>
      </w:rPr>
      <w:tab/>
    </w:r>
    <w:r w:rsidR="005B17CC" w:rsidRPr="0053070F">
      <w:rPr>
        <w:rFonts w:ascii="Blogger Sans" w:hAnsi="Blogger Sans"/>
      </w:rPr>
      <w:tab/>
    </w:r>
    <w:r w:rsidR="005B17CC" w:rsidRPr="0053070F">
      <w:rPr>
        <w:rFonts w:ascii="Blogger Sans" w:hAnsi="Blogger San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94F39"/>
    <w:multiLevelType w:val="hybridMultilevel"/>
    <w:tmpl w:val="EA0A1D4E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>
      <w:start w:val="1"/>
      <w:numFmt w:val="lowerLetter"/>
      <w:lvlText w:val="%2."/>
      <w:lvlJc w:val="left"/>
      <w:pPr>
        <w:ind w:left="435" w:hanging="360"/>
      </w:pPr>
    </w:lvl>
    <w:lvl w:ilvl="2" w:tplc="0415001B">
      <w:start w:val="1"/>
      <w:numFmt w:val="lowerRoman"/>
      <w:lvlText w:val="%3."/>
      <w:lvlJc w:val="right"/>
      <w:pPr>
        <w:ind w:left="1155" w:hanging="180"/>
      </w:pPr>
    </w:lvl>
    <w:lvl w:ilvl="3" w:tplc="0415000F">
      <w:start w:val="1"/>
      <w:numFmt w:val="decimal"/>
      <w:lvlText w:val="%4."/>
      <w:lvlJc w:val="left"/>
      <w:pPr>
        <w:ind w:left="1875" w:hanging="360"/>
      </w:pPr>
    </w:lvl>
    <w:lvl w:ilvl="4" w:tplc="04150019">
      <w:start w:val="1"/>
      <w:numFmt w:val="lowerLetter"/>
      <w:lvlText w:val="%5."/>
      <w:lvlJc w:val="left"/>
      <w:pPr>
        <w:ind w:left="2595" w:hanging="360"/>
      </w:pPr>
    </w:lvl>
    <w:lvl w:ilvl="5" w:tplc="0415001B">
      <w:start w:val="1"/>
      <w:numFmt w:val="lowerRoman"/>
      <w:lvlText w:val="%6."/>
      <w:lvlJc w:val="right"/>
      <w:pPr>
        <w:ind w:left="3315" w:hanging="180"/>
      </w:pPr>
    </w:lvl>
    <w:lvl w:ilvl="6" w:tplc="0415000F">
      <w:start w:val="1"/>
      <w:numFmt w:val="decimal"/>
      <w:lvlText w:val="%7."/>
      <w:lvlJc w:val="left"/>
      <w:pPr>
        <w:ind w:left="4035" w:hanging="360"/>
      </w:pPr>
    </w:lvl>
    <w:lvl w:ilvl="7" w:tplc="04150019">
      <w:start w:val="1"/>
      <w:numFmt w:val="lowerLetter"/>
      <w:lvlText w:val="%8."/>
      <w:lvlJc w:val="left"/>
      <w:pPr>
        <w:ind w:left="4755" w:hanging="360"/>
      </w:pPr>
    </w:lvl>
    <w:lvl w:ilvl="8" w:tplc="0415001B">
      <w:start w:val="1"/>
      <w:numFmt w:val="lowerRoman"/>
      <w:lvlText w:val="%9."/>
      <w:lvlJc w:val="right"/>
      <w:pPr>
        <w:ind w:left="5475" w:hanging="180"/>
      </w:pPr>
    </w:lvl>
  </w:abstractNum>
  <w:abstractNum w:abstractNumId="1" w15:restartNumberingAfterBreak="0">
    <w:nsid w:val="109016B3"/>
    <w:multiLevelType w:val="hybridMultilevel"/>
    <w:tmpl w:val="D65882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0541E"/>
    <w:multiLevelType w:val="hybridMultilevel"/>
    <w:tmpl w:val="8F6CB584"/>
    <w:lvl w:ilvl="0" w:tplc="061CAC88">
      <w:start w:val="1"/>
      <w:numFmt w:val="lowerLetter"/>
      <w:lvlText w:val="%1)"/>
      <w:lvlJc w:val="left"/>
      <w:pPr>
        <w:ind w:left="712" w:hanging="57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75D0E96"/>
    <w:multiLevelType w:val="hybridMultilevel"/>
    <w:tmpl w:val="D6588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61BB3"/>
    <w:multiLevelType w:val="hybridMultilevel"/>
    <w:tmpl w:val="A4F83D5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14B1F46"/>
    <w:multiLevelType w:val="hybridMultilevel"/>
    <w:tmpl w:val="802817E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A322936"/>
    <w:multiLevelType w:val="hybridMultilevel"/>
    <w:tmpl w:val="94AADC7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1790750"/>
    <w:multiLevelType w:val="hybridMultilevel"/>
    <w:tmpl w:val="9EC8CD08"/>
    <w:lvl w:ilvl="0" w:tplc="4BF0B9D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1407910">
    <w:abstractNumId w:val="5"/>
  </w:num>
  <w:num w:numId="2" w16cid:durableId="756950094">
    <w:abstractNumId w:val="7"/>
  </w:num>
  <w:num w:numId="3" w16cid:durableId="20915393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55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8561714">
    <w:abstractNumId w:val="0"/>
  </w:num>
  <w:num w:numId="6" w16cid:durableId="275059874">
    <w:abstractNumId w:val="6"/>
  </w:num>
  <w:num w:numId="7" w16cid:durableId="1410804578">
    <w:abstractNumId w:val="3"/>
  </w:num>
  <w:num w:numId="8" w16cid:durableId="1989548951">
    <w:abstractNumId w:val="1"/>
  </w:num>
  <w:num w:numId="9" w16cid:durableId="1802427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7CC"/>
    <w:rsid w:val="00012146"/>
    <w:rsid w:val="000A25EA"/>
    <w:rsid w:val="000B4E94"/>
    <w:rsid w:val="000E590E"/>
    <w:rsid w:val="000F0DD3"/>
    <w:rsid w:val="00103CED"/>
    <w:rsid w:val="00135390"/>
    <w:rsid w:val="0014631B"/>
    <w:rsid w:val="001A2C98"/>
    <w:rsid w:val="001E4B80"/>
    <w:rsid w:val="0022113C"/>
    <w:rsid w:val="002630D1"/>
    <w:rsid w:val="002A5841"/>
    <w:rsid w:val="002B0E6F"/>
    <w:rsid w:val="002E0364"/>
    <w:rsid w:val="002E3B82"/>
    <w:rsid w:val="002F6771"/>
    <w:rsid w:val="002F6DFC"/>
    <w:rsid w:val="00361EAE"/>
    <w:rsid w:val="003673FC"/>
    <w:rsid w:val="00374076"/>
    <w:rsid w:val="003779E2"/>
    <w:rsid w:val="003A2CDD"/>
    <w:rsid w:val="003E6929"/>
    <w:rsid w:val="00413CCF"/>
    <w:rsid w:val="00417259"/>
    <w:rsid w:val="00420649"/>
    <w:rsid w:val="004308B0"/>
    <w:rsid w:val="00493958"/>
    <w:rsid w:val="004A735F"/>
    <w:rsid w:val="004C5A13"/>
    <w:rsid w:val="004F0B70"/>
    <w:rsid w:val="0050322B"/>
    <w:rsid w:val="005038B2"/>
    <w:rsid w:val="00522E2E"/>
    <w:rsid w:val="00530664"/>
    <w:rsid w:val="0053070F"/>
    <w:rsid w:val="0053156D"/>
    <w:rsid w:val="00564BE0"/>
    <w:rsid w:val="00573D29"/>
    <w:rsid w:val="005B17CC"/>
    <w:rsid w:val="005D3359"/>
    <w:rsid w:val="005E67DB"/>
    <w:rsid w:val="00651894"/>
    <w:rsid w:val="00653AED"/>
    <w:rsid w:val="006E341D"/>
    <w:rsid w:val="006E386E"/>
    <w:rsid w:val="00731742"/>
    <w:rsid w:val="007477EB"/>
    <w:rsid w:val="007516DF"/>
    <w:rsid w:val="007575A6"/>
    <w:rsid w:val="00757A5E"/>
    <w:rsid w:val="00766DDD"/>
    <w:rsid w:val="0077081B"/>
    <w:rsid w:val="0079655F"/>
    <w:rsid w:val="007C132B"/>
    <w:rsid w:val="007C3F41"/>
    <w:rsid w:val="007C7AD0"/>
    <w:rsid w:val="00807490"/>
    <w:rsid w:val="00826114"/>
    <w:rsid w:val="0083452B"/>
    <w:rsid w:val="00834B8A"/>
    <w:rsid w:val="00851F3D"/>
    <w:rsid w:val="00852002"/>
    <w:rsid w:val="00857339"/>
    <w:rsid w:val="00873887"/>
    <w:rsid w:val="0088618B"/>
    <w:rsid w:val="00937213"/>
    <w:rsid w:val="00942650"/>
    <w:rsid w:val="00967721"/>
    <w:rsid w:val="009A615C"/>
    <w:rsid w:val="009D05E6"/>
    <w:rsid w:val="00A95BDF"/>
    <w:rsid w:val="00AA407D"/>
    <w:rsid w:val="00AE45F2"/>
    <w:rsid w:val="00B51AE9"/>
    <w:rsid w:val="00B54213"/>
    <w:rsid w:val="00BA233C"/>
    <w:rsid w:val="00BC3D60"/>
    <w:rsid w:val="00BD1873"/>
    <w:rsid w:val="00BE4AC9"/>
    <w:rsid w:val="00C146C2"/>
    <w:rsid w:val="00C933DD"/>
    <w:rsid w:val="00CA2704"/>
    <w:rsid w:val="00CA7067"/>
    <w:rsid w:val="00CB2E5D"/>
    <w:rsid w:val="00CC7954"/>
    <w:rsid w:val="00D0241A"/>
    <w:rsid w:val="00D374BE"/>
    <w:rsid w:val="00D861A7"/>
    <w:rsid w:val="00DE1D94"/>
    <w:rsid w:val="00E32EF7"/>
    <w:rsid w:val="00E50BD2"/>
    <w:rsid w:val="00E85898"/>
    <w:rsid w:val="00EB0E48"/>
    <w:rsid w:val="00F10056"/>
    <w:rsid w:val="00F1344D"/>
    <w:rsid w:val="00F674E6"/>
    <w:rsid w:val="00F75833"/>
    <w:rsid w:val="00FA08E9"/>
    <w:rsid w:val="00FA61F1"/>
    <w:rsid w:val="00FE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6026"/>
  <w15:chartTrackingRefBased/>
  <w15:docId w15:val="{E5E497D1-041F-448E-8020-C0B9B41B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7C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5B17CC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5B17C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5B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17C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B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E6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05E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qFormat/>
    <w:locked/>
    <w:rsid w:val="00564BE0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"/>
    <w:basedOn w:val="Normalny"/>
    <w:link w:val="AkapitzlistZnak"/>
    <w:qFormat/>
    <w:rsid w:val="00564BE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77C7C-B51B-466D-B633-4BDC796A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5</cp:revision>
  <cp:lastPrinted>2021-05-07T08:15:00Z</cp:lastPrinted>
  <dcterms:created xsi:type="dcterms:W3CDTF">2024-06-26T12:46:00Z</dcterms:created>
  <dcterms:modified xsi:type="dcterms:W3CDTF">2024-07-11T12:59:00Z</dcterms:modified>
</cp:coreProperties>
</file>