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bookmarkStart w:id="0" w:name="_Hlk61956310"/>
    </w:p>
    <w:p w:rsidR="00AF58C6" w:rsidRPr="000F5FFF" w:rsidRDefault="00AF58C6" w:rsidP="00AF58C6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F5FFF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AF58C6" w:rsidRPr="00E616CA" w:rsidRDefault="00AF58C6" w:rsidP="00AF58C6">
      <w:pPr>
        <w:rPr>
          <w:rFonts w:ascii="Arial" w:eastAsia="Calibri" w:hAnsi="Arial" w:cs="Arial"/>
          <w:sz w:val="18"/>
          <w:szCs w:val="18"/>
          <w:lang w:eastAsia="en-US"/>
        </w:rPr>
      </w:pPr>
      <w:r w:rsidRPr="00E616CA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AF58C6" w:rsidRPr="00AF58C6" w:rsidRDefault="00AF58C6" w:rsidP="00AF58C6">
      <w:pPr>
        <w:rPr>
          <w:rFonts w:ascii="Arial" w:eastAsia="Calibri" w:hAnsi="Arial" w:cs="Arial"/>
          <w:sz w:val="22"/>
          <w:lang w:eastAsia="en-US"/>
        </w:rPr>
      </w:pPr>
      <w:r w:rsidRPr="00AF58C6">
        <w:rPr>
          <w:rFonts w:ascii="Arial" w:eastAsia="Calibri" w:hAnsi="Arial" w:cs="Arial"/>
          <w:sz w:val="22"/>
          <w:lang w:eastAsia="en-US"/>
        </w:rPr>
        <w:t>………………………………….………………………………………..</w:t>
      </w:r>
    </w:p>
    <w:p w:rsidR="00AF58C6" w:rsidRPr="00E616CA" w:rsidRDefault="00AF58C6" w:rsidP="00AF58C6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E616CA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AF58C6" w:rsidRPr="00AF58C6" w:rsidRDefault="00AF58C6" w:rsidP="00AF58C6">
      <w:pPr>
        <w:suppressAutoHyphens/>
        <w:jc w:val="both"/>
        <w:rPr>
          <w:rFonts w:ascii="Arial" w:hAnsi="Arial"/>
          <w:lang w:eastAsia="ar-SA"/>
        </w:rPr>
      </w:pPr>
    </w:p>
    <w:p w:rsidR="00AF58C6" w:rsidRPr="000F5FFF" w:rsidRDefault="00AF58C6" w:rsidP="00AF58C6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0F5FFF">
        <w:rPr>
          <w:rFonts w:ascii="Arial" w:hAnsi="Arial" w:cs="Arial"/>
          <w:b/>
          <w:bCs/>
          <w:sz w:val="22"/>
          <w:szCs w:val="22"/>
          <w:lang w:eastAsia="ar-SA"/>
        </w:rPr>
        <w:t>OŚWIADCZENIE WYKONAWCY</w:t>
      </w:r>
    </w:p>
    <w:p w:rsidR="00AF58C6" w:rsidRPr="00AF58C6" w:rsidRDefault="00AD1979" w:rsidP="00AD1979">
      <w:pPr>
        <w:keepNext/>
        <w:suppressAutoHyphens/>
        <w:contextualSpacing/>
        <w:jc w:val="center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>o niepodleganiu wykluczeniu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6F14BC" w:rsidRPr="000F5FFF" w:rsidRDefault="00AF58C6" w:rsidP="00CA2534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>Przystępując do postępowania pn.</w:t>
      </w:r>
      <w:r w:rsidRPr="000F5FFF">
        <w:rPr>
          <w:rFonts w:ascii="Arial" w:hAnsi="Arial" w:cs="Arial"/>
          <w:b/>
          <w:sz w:val="22"/>
          <w:szCs w:val="22"/>
          <w:lang w:eastAsia="ar-SA"/>
        </w:rPr>
        <w:t xml:space="preserve"> „</w:t>
      </w:r>
      <w:r w:rsidR="00FA6320" w:rsidRPr="00FA6320">
        <w:rPr>
          <w:rFonts w:ascii="Arial" w:hAnsi="Arial" w:cs="Arial"/>
          <w:b/>
          <w:sz w:val="22"/>
          <w:szCs w:val="22"/>
        </w:rPr>
        <w:t>Opracowanie ekspertyzy w zakresie odstępstw od decyzji DWOPpoż. dla kompleksu wojskowego przy ul. Dietla 30 w Krakowie</w:t>
      </w:r>
      <w:bookmarkStart w:id="1" w:name="_GoBack"/>
      <w:bookmarkEnd w:id="1"/>
      <w:r w:rsidRPr="000F5FFF">
        <w:rPr>
          <w:rFonts w:ascii="Arial" w:hAnsi="Arial" w:cs="Arial"/>
          <w:b/>
          <w:sz w:val="22"/>
          <w:szCs w:val="22"/>
          <w:lang w:eastAsia="ar-SA"/>
        </w:rPr>
        <w:t xml:space="preserve">” </w:t>
      </w:r>
    </w:p>
    <w:p w:rsidR="00AF58C6" w:rsidRPr="000F5FFF" w:rsidRDefault="004C25C7" w:rsidP="006F14BC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>w </w:t>
      </w:r>
      <w:r w:rsidR="00AF58C6" w:rsidRPr="000F5FFF">
        <w:rPr>
          <w:rFonts w:ascii="Arial" w:hAnsi="Arial" w:cs="Arial"/>
          <w:sz w:val="22"/>
          <w:szCs w:val="22"/>
          <w:lang w:eastAsia="ar-SA"/>
        </w:rPr>
        <w:t>imieniu reprezentowanego przeze mnie Wykonawcy zamówienia oświadczam, że:</w:t>
      </w:r>
    </w:p>
    <w:p w:rsidR="00AF58C6" w:rsidRPr="000F5FFF" w:rsidRDefault="00AF58C6" w:rsidP="00AF58C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AF58C6" w:rsidRPr="000F5FFF" w:rsidRDefault="00AF58C6" w:rsidP="00AF58C6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 xml:space="preserve">Nie podlegam wykluczeniu na podstawie </w:t>
      </w:r>
      <w:r w:rsidRPr="000F5FFF">
        <w:rPr>
          <w:rFonts w:ascii="Arial" w:hAnsi="Arial" w:cs="Arial"/>
          <w:color w:val="222222"/>
          <w:sz w:val="22"/>
          <w:szCs w:val="22"/>
        </w:rPr>
        <w:t xml:space="preserve">art. 7 ust. 1 ustawy </w:t>
      </w:r>
      <w:r w:rsidRPr="000F5FFF">
        <w:rPr>
          <w:rFonts w:ascii="Arial" w:hAnsi="Arial" w:cs="Arial"/>
          <w:sz w:val="22"/>
          <w:szCs w:val="22"/>
          <w:lang w:eastAsia="en-US"/>
        </w:rPr>
        <w:t>z dnia 13 kwietnia 2022 r. o szczególnych rozwiązaniach w zakresie przeciwdziałania wspieraniu agresji na Ukrainę oraz służących ochronie bezpieczeństwa</w:t>
      </w:r>
    </w:p>
    <w:p w:rsidR="00AF58C6" w:rsidRPr="000F5FFF" w:rsidRDefault="00AF58C6" w:rsidP="00AF58C6">
      <w:pPr>
        <w:suppressAutoHyphens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</w:p>
    <w:p w:rsidR="000F5FFF" w:rsidRPr="000F5FFF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 xml:space="preserve">Oświadczam, że zachodzą w stosunku do mnie podstawy wykluczenia z postępowania na podstawie art. …………. </w:t>
      </w:r>
      <w:r w:rsidRPr="000F5FFF">
        <w:rPr>
          <w:rFonts w:ascii="Arial" w:hAnsi="Arial" w:cs="Arial"/>
          <w:color w:val="222222"/>
          <w:sz w:val="22"/>
          <w:szCs w:val="22"/>
        </w:rPr>
        <w:t xml:space="preserve">ustawy </w:t>
      </w:r>
      <w:r w:rsidR="00E616CA" w:rsidRPr="000F5FFF">
        <w:rPr>
          <w:rFonts w:ascii="Arial" w:hAnsi="Arial" w:cs="Arial"/>
          <w:sz w:val="22"/>
          <w:szCs w:val="22"/>
          <w:lang w:eastAsia="en-US"/>
        </w:rPr>
        <w:t>z dnia 13 kwietnia 2022 r. o </w:t>
      </w:r>
      <w:r w:rsidRPr="000F5FFF">
        <w:rPr>
          <w:rFonts w:ascii="Arial" w:hAnsi="Arial" w:cs="Arial"/>
          <w:sz w:val="22"/>
          <w:szCs w:val="22"/>
          <w:lang w:eastAsia="en-US"/>
        </w:rPr>
        <w:t xml:space="preserve">szczególnych rozwiązaniach w zakresie przeciwdziałania wspieraniu agresji na Ukrainę oraz służących ochronie bezpieczeństwa </w:t>
      </w:r>
    </w:p>
    <w:p w:rsidR="00AF58C6" w:rsidRPr="000F5FFF" w:rsidRDefault="00AF58C6" w:rsidP="000F5FFF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  <w:r w:rsidRPr="000F5FFF">
        <w:rPr>
          <w:rFonts w:ascii="Arial" w:hAnsi="Arial" w:cs="Arial"/>
          <w:i/>
          <w:sz w:val="18"/>
          <w:szCs w:val="18"/>
          <w:lang w:eastAsia="ar-SA"/>
        </w:rPr>
        <w:t>(podać mającą zastosowanie podstawę wykluczenia spośród wymienio</w:t>
      </w:r>
      <w:r w:rsidR="00C758BF" w:rsidRPr="000F5FFF">
        <w:rPr>
          <w:rFonts w:ascii="Arial" w:hAnsi="Arial" w:cs="Arial"/>
          <w:i/>
          <w:sz w:val="18"/>
          <w:szCs w:val="18"/>
          <w:lang w:eastAsia="ar-SA"/>
        </w:rPr>
        <w:t>nej</w:t>
      </w:r>
      <w:r w:rsidRPr="000F5FFF">
        <w:rPr>
          <w:rFonts w:ascii="Arial" w:hAnsi="Arial" w:cs="Arial"/>
          <w:i/>
          <w:sz w:val="18"/>
          <w:szCs w:val="18"/>
          <w:lang w:eastAsia="ar-SA"/>
        </w:rPr>
        <w:t xml:space="preserve"> wyżej podstaw</w:t>
      </w:r>
      <w:r w:rsidR="00C758BF" w:rsidRPr="000F5FFF">
        <w:rPr>
          <w:rFonts w:ascii="Arial" w:hAnsi="Arial" w:cs="Arial"/>
          <w:i/>
          <w:sz w:val="18"/>
          <w:szCs w:val="18"/>
          <w:lang w:eastAsia="ar-SA"/>
        </w:rPr>
        <w:t>y</w:t>
      </w:r>
      <w:r w:rsidRPr="000F5FFF">
        <w:rPr>
          <w:rFonts w:ascii="Arial" w:hAnsi="Arial" w:cs="Arial"/>
          <w:i/>
          <w:sz w:val="18"/>
          <w:szCs w:val="18"/>
          <w:lang w:eastAsia="ar-SA"/>
        </w:rPr>
        <w:t xml:space="preserve"> wykluczenia)</w:t>
      </w:r>
    </w:p>
    <w:p w:rsidR="00AF58C6" w:rsidRPr="00AF58C6" w:rsidRDefault="00AF58C6" w:rsidP="00AF58C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BA23C1" w:rsidRDefault="00BA23C1" w:rsidP="00B43DD3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Default="00BA23C1" w:rsidP="00BA23C1">
      <w:pPr>
        <w:rPr>
          <w:rFonts w:ascii="Arial" w:hAnsi="Arial" w:cs="Arial"/>
          <w:sz w:val="22"/>
        </w:rPr>
      </w:pPr>
    </w:p>
    <w:p w:rsidR="00ED376A" w:rsidRPr="00BA23C1" w:rsidRDefault="00ED376A" w:rsidP="00BA23C1">
      <w:pPr>
        <w:jc w:val="right"/>
        <w:rPr>
          <w:rFonts w:ascii="Arial" w:hAnsi="Arial" w:cs="Arial"/>
          <w:sz w:val="22"/>
        </w:rPr>
      </w:pPr>
    </w:p>
    <w:sectPr w:rsidR="00ED376A" w:rsidRPr="00BA23C1" w:rsidSect="00E616CA">
      <w:footerReference w:type="default" r:id="rId8"/>
      <w:pgSz w:w="11906" w:h="16838"/>
      <w:pgMar w:top="1134" w:right="1134" w:bottom="1134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21" w:rsidRDefault="00AE5121" w:rsidP="00D529B6">
      <w:r>
        <w:separator/>
      </w:r>
    </w:p>
  </w:endnote>
  <w:endnote w:type="continuationSeparator" w:id="0">
    <w:p w:rsidR="00AE5121" w:rsidRDefault="00AE5121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907642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23C1" w:rsidRPr="00BA23C1" w:rsidRDefault="00BA23C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3C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51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A23C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51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21" w:rsidRDefault="00AE5121" w:rsidP="00D529B6">
      <w:r>
        <w:separator/>
      </w:r>
    </w:p>
  </w:footnote>
  <w:footnote w:type="continuationSeparator" w:id="0">
    <w:p w:rsidR="00AE5121" w:rsidRDefault="00AE5121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B4"/>
    <w:rsid w:val="00027661"/>
    <w:rsid w:val="000442FB"/>
    <w:rsid w:val="0008169C"/>
    <w:rsid w:val="000947D5"/>
    <w:rsid w:val="00095A24"/>
    <w:rsid w:val="000A77ED"/>
    <w:rsid w:val="000F5FFF"/>
    <w:rsid w:val="000F7C27"/>
    <w:rsid w:val="00102FFC"/>
    <w:rsid w:val="00150DAB"/>
    <w:rsid w:val="00162AF5"/>
    <w:rsid w:val="001851F1"/>
    <w:rsid w:val="001C2008"/>
    <w:rsid w:val="001C73E6"/>
    <w:rsid w:val="00231B5C"/>
    <w:rsid w:val="00257028"/>
    <w:rsid w:val="002F44D5"/>
    <w:rsid w:val="003B1492"/>
    <w:rsid w:val="003C24DC"/>
    <w:rsid w:val="003D24C1"/>
    <w:rsid w:val="0045703F"/>
    <w:rsid w:val="00465910"/>
    <w:rsid w:val="004C25C7"/>
    <w:rsid w:val="004C3FC2"/>
    <w:rsid w:val="004D75CD"/>
    <w:rsid w:val="005157D6"/>
    <w:rsid w:val="005430DF"/>
    <w:rsid w:val="00563D41"/>
    <w:rsid w:val="00593174"/>
    <w:rsid w:val="005A288A"/>
    <w:rsid w:val="006067F5"/>
    <w:rsid w:val="00642160"/>
    <w:rsid w:val="00644779"/>
    <w:rsid w:val="006759D3"/>
    <w:rsid w:val="00675CC2"/>
    <w:rsid w:val="006859CC"/>
    <w:rsid w:val="00687F70"/>
    <w:rsid w:val="006A397F"/>
    <w:rsid w:val="006B6D2C"/>
    <w:rsid w:val="006F14BC"/>
    <w:rsid w:val="00714915"/>
    <w:rsid w:val="00720BFD"/>
    <w:rsid w:val="00723E40"/>
    <w:rsid w:val="00765F10"/>
    <w:rsid w:val="0078574A"/>
    <w:rsid w:val="007C5137"/>
    <w:rsid w:val="007E146E"/>
    <w:rsid w:val="007E6202"/>
    <w:rsid w:val="007F6AD9"/>
    <w:rsid w:val="00800854"/>
    <w:rsid w:val="00833795"/>
    <w:rsid w:val="00863B96"/>
    <w:rsid w:val="008800D1"/>
    <w:rsid w:val="00895F55"/>
    <w:rsid w:val="008B47AE"/>
    <w:rsid w:val="008E7F8D"/>
    <w:rsid w:val="00902D0F"/>
    <w:rsid w:val="00912CFC"/>
    <w:rsid w:val="00955AB4"/>
    <w:rsid w:val="00963F9A"/>
    <w:rsid w:val="009669AF"/>
    <w:rsid w:val="00973B3B"/>
    <w:rsid w:val="00986E48"/>
    <w:rsid w:val="009F2BAC"/>
    <w:rsid w:val="00A57981"/>
    <w:rsid w:val="00A830F2"/>
    <w:rsid w:val="00AD1979"/>
    <w:rsid w:val="00AE5121"/>
    <w:rsid w:val="00AF58C6"/>
    <w:rsid w:val="00B43DD3"/>
    <w:rsid w:val="00BA23C1"/>
    <w:rsid w:val="00BC1E9A"/>
    <w:rsid w:val="00BF205C"/>
    <w:rsid w:val="00BF3DD6"/>
    <w:rsid w:val="00C24472"/>
    <w:rsid w:val="00C758BF"/>
    <w:rsid w:val="00CA2534"/>
    <w:rsid w:val="00D10CA5"/>
    <w:rsid w:val="00D31512"/>
    <w:rsid w:val="00D529B6"/>
    <w:rsid w:val="00D6196E"/>
    <w:rsid w:val="00D7189F"/>
    <w:rsid w:val="00D75ACD"/>
    <w:rsid w:val="00E101BD"/>
    <w:rsid w:val="00E21227"/>
    <w:rsid w:val="00E616CA"/>
    <w:rsid w:val="00E66955"/>
    <w:rsid w:val="00E8235F"/>
    <w:rsid w:val="00ED376A"/>
    <w:rsid w:val="00F2009C"/>
    <w:rsid w:val="00FA6320"/>
    <w:rsid w:val="00FB41F5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6870AC-04BA-4DFC-B0FE-C6080DD64A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Pilzak Andrzej</cp:lastModifiedBy>
  <cp:revision>2</cp:revision>
  <cp:lastPrinted>2022-07-06T05:57:00Z</cp:lastPrinted>
  <dcterms:created xsi:type="dcterms:W3CDTF">2024-08-28T09:57:00Z</dcterms:created>
  <dcterms:modified xsi:type="dcterms:W3CDTF">2024-08-28T09:57:00Z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f30b9260-9371-4fba-a66a-50a6a80438ea</vt:lpwstr>
  </property>
  <property fmtid="{D5CDD505-2E9C-101B-9397-08002B2CF9AE}" pid="3" name="bjSaver">
    <vt:lpwstr>GnpLNki8R+eBdC+dA070ysWiO0aKIfAF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Kołodziejczyk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10.80.60.132</vt:lpwstr>
  </property>
</Properties>
</file>