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E53732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>ZP.271.4</w:t>
      </w:r>
      <w:r w:rsidR="00AA34F8" w:rsidRPr="00DF0AFE">
        <w:rPr>
          <w:rFonts w:ascii="Arial" w:eastAsia="Calibri" w:hAnsi="Arial" w:cs="Arial"/>
          <w:sz w:val="24"/>
          <w:szCs w:val="24"/>
        </w:rPr>
        <w:t>.</w:t>
      </w:r>
      <w:r w:rsidR="001C1F8A">
        <w:rPr>
          <w:rFonts w:ascii="Arial" w:eastAsia="Calibri" w:hAnsi="Arial" w:cs="Arial"/>
          <w:sz w:val="24"/>
          <w:szCs w:val="24"/>
        </w:rPr>
        <w:t>2</w:t>
      </w:r>
      <w:r w:rsidR="00E414DB" w:rsidRPr="00DF0AFE">
        <w:rPr>
          <w:rFonts w:ascii="Arial" w:eastAsia="Calibri" w:hAnsi="Arial" w:cs="Arial"/>
          <w:sz w:val="24"/>
          <w:szCs w:val="24"/>
        </w:rPr>
        <w:t>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1C1F8A">
        <w:rPr>
          <w:rFonts w:ascii="Arial" w:eastAsia="Calibri" w:hAnsi="Arial" w:cs="Arial"/>
          <w:sz w:val="24"/>
          <w:szCs w:val="24"/>
        </w:rPr>
        <w:t>4</w:t>
      </w:r>
      <w:bookmarkStart w:id="0" w:name="_GoBack"/>
      <w:bookmarkEnd w:id="0"/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385BDF">
        <w:rPr>
          <w:rFonts w:ascii="Arial" w:eastAsia="Calibri" w:hAnsi="Arial" w:cs="Arial"/>
          <w:b/>
          <w:sz w:val="20"/>
          <w:szCs w:val="20"/>
        </w:rPr>
        <w:t xml:space="preserve">      Załącznik Nr 4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A811C2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E53732" w:rsidRPr="00E53732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Dostawa artykułów żywieniowych dla jednostek organizacyjnych Gminy Miejsce Piastowe oraz Zespołu Żłobków Gminy Miejsce Piastowe </w:t>
      </w:r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="006B03C0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Warzywa, owoce świeże</w:t>
      </w:r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”</w:t>
      </w:r>
      <w:r w:rsidR="00277946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 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>prowadzonego przez Gmin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811C2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6B1D60" w:rsidRPr="00DF0AFE" w:rsidRDefault="006B1D60" w:rsidP="006B1D60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DF0AFE">
        <w:rPr>
          <w:rFonts w:ascii="Arial" w:eastAsia="Calibri" w:hAnsi="Arial" w:cs="Arial"/>
          <w:b/>
          <w:bCs/>
          <w:sz w:val="20"/>
          <w:szCs w:val="20"/>
        </w:rPr>
        <w:t>1.</w:t>
      </w:r>
      <w:r w:rsidRPr="00DF0AFE">
        <w:rPr>
          <w:rFonts w:ascii="Arial" w:eastAsia="Calibri" w:hAnsi="Arial" w:cs="Arial"/>
          <w:sz w:val="20"/>
          <w:szCs w:val="20"/>
        </w:rPr>
        <w:t xml:space="preserve">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DF0AFE">
        <w:rPr>
          <w:rFonts w:ascii="Arial" w:eastAsia="Calibri" w:hAnsi="Arial" w:cs="Arial"/>
          <w:sz w:val="20"/>
          <w:szCs w:val="20"/>
        </w:rPr>
        <w:t xml:space="preserve">108 ust. 1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ustawy </w:t>
      </w:r>
      <w:proofErr w:type="spellStart"/>
      <w:r w:rsidRPr="00DF0AFE">
        <w:rPr>
          <w:rFonts w:ascii="Arial" w:eastAsia="Calibri" w:hAnsi="Arial" w:cs="Arial"/>
          <w:sz w:val="20"/>
          <w:szCs w:val="20"/>
          <w:lang w:val="x-none"/>
        </w:rPr>
        <w:t>Pzp</w:t>
      </w:r>
      <w:proofErr w:type="spellEnd"/>
      <w:r w:rsidRPr="00DF0AFE">
        <w:rPr>
          <w:rFonts w:ascii="Arial" w:eastAsia="Calibri" w:hAnsi="Arial" w:cs="Arial"/>
          <w:sz w:val="20"/>
          <w:szCs w:val="20"/>
          <w:lang w:val="x-none"/>
        </w:rPr>
        <w:t>.</w:t>
      </w:r>
    </w:p>
    <w:p w:rsidR="006B1D60" w:rsidRPr="00A811C2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A811C2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A811C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A811C2">
        <w:rPr>
          <w:rFonts w:ascii="Arial" w:eastAsia="Calibri" w:hAnsi="Arial" w:cs="Arial"/>
          <w:sz w:val="20"/>
          <w:szCs w:val="20"/>
        </w:rPr>
        <w:t xml:space="preserve">Oświadczam, że nie podlegam wykluczeniu z postępowania na podstawie </w:t>
      </w:r>
      <w:r w:rsidRPr="00A811C2">
        <w:rPr>
          <w:rFonts w:ascii="Arial" w:eastAsia="Calibri" w:hAnsi="Arial" w:cs="Arial"/>
          <w:b/>
          <w:bCs/>
          <w:sz w:val="20"/>
          <w:szCs w:val="20"/>
        </w:rPr>
        <w:t xml:space="preserve"> art. 7 ust. 1 </w:t>
      </w:r>
      <w:r w:rsidRPr="00A811C2">
        <w:rPr>
          <w:rFonts w:ascii="Arial" w:eastAsia="Calibri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:rsidR="00471434" w:rsidRDefault="00471434" w:rsidP="006B1D60">
      <w:pPr>
        <w:spacing w:after="0" w:line="360" w:lineRule="auto"/>
        <w:jc w:val="both"/>
        <w:rPr>
          <w:rFonts w:ascii="Arial" w:eastAsia="Calibri" w:hAnsi="Arial" w:cs="Arial"/>
        </w:rPr>
      </w:pPr>
    </w:p>
    <w:p w:rsidR="006B1D60" w:rsidRPr="00DF0AFE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11C2">
        <w:rPr>
          <w:rFonts w:ascii="Arial" w:eastAsia="Calibri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811C2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A811C2">
        <w:rPr>
          <w:rFonts w:ascii="Arial" w:eastAsia="Calibri" w:hAnsi="Arial" w:cs="Arial"/>
          <w:sz w:val="20"/>
          <w:szCs w:val="20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936572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odpis</w:t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6"/>
      <w:footerReference w:type="even" r:id="rId7"/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186" w:rsidRDefault="00AE5186">
      <w:pPr>
        <w:spacing w:after="0" w:line="240" w:lineRule="auto"/>
      </w:pPr>
      <w:r>
        <w:separator/>
      </w:r>
    </w:p>
  </w:endnote>
  <w:endnote w:type="continuationSeparator" w:id="0">
    <w:p w:rsidR="00AE5186" w:rsidRDefault="00AE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AE51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1C1F8A" w:rsidRPr="001C1F8A">
      <w:rPr>
        <w:rFonts w:ascii="Bookman Old Style" w:hAnsi="Bookman Old Style"/>
        <w:noProof/>
        <w:lang w:val="pl-PL"/>
      </w:rPr>
      <w:t>2</w:t>
    </w:r>
    <w:r w:rsidRPr="006A736A">
      <w:rPr>
        <w:rFonts w:ascii="Bookman Old Style" w:hAnsi="Bookman Old Style"/>
      </w:rPr>
      <w:fldChar w:fldCharType="end"/>
    </w:r>
  </w:p>
  <w:p w:rsidR="00327CE9" w:rsidRDefault="00AE5186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186" w:rsidRDefault="00AE5186">
      <w:pPr>
        <w:spacing w:after="0" w:line="240" w:lineRule="auto"/>
      </w:pPr>
      <w:r>
        <w:separator/>
      </w:r>
    </w:p>
  </w:footnote>
  <w:footnote w:type="continuationSeparator" w:id="0">
    <w:p w:rsidR="00AE5186" w:rsidRDefault="00AE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AE518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AE51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30BD3"/>
    <w:rsid w:val="00055E4C"/>
    <w:rsid w:val="000C3D60"/>
    <w:rsid w:val="00146FD5"/>
    <w:rsid w:val="001C1F8A"/>
    <w:rsid w:val="001E63AA"/>
    <w:rsid w:val="00277946"/>
    <w:rsid w:val="00295E8F"/>
    <w:rsid w:val="002B5985"/>
    <w:rsid w:val="00385BDF"/>
    <w:rsid w:val="00393444"/>
    <w:rsid w:val="003D1F1D"/>
    <w:rsid w:val="003D59EE"/>
    <w:rsid w:val="003F3FD7"/>
    <w:rsid w:val="00420235"/>
    <w:rsid w:val="0044778B"/>
    <w:rsid w:val="00471434"/>
    <w:rsid w:val="0047348F"/>
    <w:rsid w:val="00496322"/>
    <w:rsid w:val="005300D7"/>
    <w:rsid w:val="005818B2"/>
    <w:rsid w:val="005C4298"/>
    <w:rsid w:val="006B03C0"/>
    <w:rsid w:val="006B1D60"/>
    <w:rsid w:val="007230FC"/>
    <w:rsid w:val="00735074"/>
    <w:rsid w:val="00794048"/>
    <w:rsid w:val="007A2A73"/>
    <w:rsid w:val="007E24AA"/>
    <w:rsid w:val="007F747A"/>
    <w:rsid w:val="00802B8E"/>
    <w:rsid w:val="0083756D"/>
    <w:rsid w:val="00870245"/>
    <w:rsid w:val="0089458D"/>
    <w:rsid w:val="008D51CB"/>
    <w:rsid w:val="008F7A54"/>
    <w:rsid w:val="0091298C"/>
    <w:rsid w:val="00936572"/>
    <w:rsid w:val="00951BAD"/>
    <w:rsid w:val="00A811C2"/>
    <w:rsid w:val="00AA34F8"/>
    <w:rsid w:val="00AE5186"/>
    <w:rsid w:val="00B07E17"/>
    <w:rsid w:val="00B14D5E"/>
    <w:rsid w:val="00BA49BD"/>
    <w:rsid w:val="00BC40C5"/>
    <w:rsid w:val="00C26EBE"/>
    <w:rsid w:val="00C32517"/>
    <w:rsid w:val="00C52139"/>
    <w:rsid w:val="00CC68D1"/>
    <w:rsid w:val="00CF7C42"/>
    <w:rsid w:val="00D00F88"/>
    <w:rsid w:val="00DD5D1E"/>
    <w:rsid w:val="00DE2262"/>
    <w:rsid w:val="00DF00D5"/>
    <w:rsid w:val="00DF0AFE"/>
    <w:rsid w:val="00E26AF9"/>
    <w:rsid w:val="00E3461E"/>
    <w:rsid w:val="00E414DB"/>
    <w:rsid w:val="00E53732"/>
    <w:rsid w:val="00E53EEB"/>
    <w:rsid w:val="00E67E91"/>
    <w:rsid w:val="00EE7931"/>
    <w:rsid w:val="00F02261"/>
    <w:rsid w:val="00FC2658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16</cp:revision>
  <dcterms:created xsi:type="dcterms:W3CDTF">2022-06-03T07:31:00Z</dcterms:created>
  <dcterms:modified xsi:type="dcterms:W3CDTF">2024-05-10T06:38:00Z</dcterms:modified>
</cp:coreProperties>
</file>