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A4" w:rsidRPr="00B335A4" w:rsidRDefault="00B335A4" w:rsidP="00B335A4">
      <w:pPr>
        <w:tabs>
          <w:tab w:val="left" w:pos="851"/>
        </w:tabs>
        <w:spacing w:after="0" w:line="240" w:lineRule="auto"/>
        <w:jc w:val="center"/>
        <w:rPr>
          <w:rFonts w:ascii="Times New Roman" w:eastAsia="Times New Roman" w:hAnsi="Times New Roman" w:cs="Times New Roman"/>
          <w:b/>
          <w:lang w:eastAsia="pl-PL"/>
        </w:rPr>
      </w:pPr>
      <w:r w:rsidRPr="00B335A4">
        <w:rPr>
          <w:rFonts w:ascii="Times New Roman" w:eastAsia="Times New Roman" w:hAnsi="Times New Roman" w:cs="Times New Roman"/>
          <w:b/>
          <w:lang w:eastAsia="pl-PL"/>
        </w:rPr>
        <w:t>UMOWA O ROBOTY BUDOWLANE GKD.272...2024</w:t>
      </w:r>
    </w:p>
    <w:p w:rsidR="00B335A4" w:rsidRPr="00B335A4" w:rsidRDefault="00B335A4" w:rsidP="001C5A48">
      <w:pPr>
        <w:tabs>
          <w:tab w:val="left" w:pos="851"/>
        </w:tabs>
        <w:spacing w:after="0" w:line="240" w:lineRule="auto"/>
        <w:jc w:val="both"/>
        <w:rPr>
          <w:rFonts w:ascii="Times New Roman" w:eastAsia="Times New Roman" w:hAnsi="Times New Roman" w:cs="Times New Roman"/>
          <w:lang w:eastAsia="pl-PL"/>
        </w:rPr>
      </w:pPr>
    </w:p>
    <w:p w:rsidR="00B335A4" w:rsidRPr="00B335A4" w:rsidRDefault="00B335A4" w:rsidP="00011055">
      <w:pPr>
        <w:tabs>
          <w:tab w:val="left" w:pos="851"/>
        </w:tab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zawarta w dniu …………….2024 r. w Urzędzie Miasta Wałcz w wyniku przeprowadzonego postępowania </w:t>
      </w:r>
      <w:r w:rsidRPr="00B335A4">
        <w:rPr>
          <w:rFonts w:ascii="Times New Roman" w:eastAsia="Times New Roman" w:hAnsi="Times New Roman" w:cs="Times New Roman"/>
          <w:sz w:val="20"/>
          <w:szCs w:val="20"/>
          <w:lang w:eastAsia="pl-PL"/>
        </w:rPr>
        <w:br/>
        <w:t xml:space="preserve">o udzielenie zamówienia publicznego, w trybie podstawowym art. 275 pkt 2 ustawy </w:t>
      </w:r>
      <w:r w:rsidRPr="00B335A4">
        <w:rPr>
          <w:rFonts w:ascii="Times New Roman" w:eastAsia="Calibri" w:hAnsi="Times New Roman" w:cs="Times New Roman"/>
          <w:color w:val="000000"/>
          <w:sz w:val="20"/>
          <w:szCs w:val="20"/>
        </w:rPr>
        <w:t xml:space="preserve">z dnia 11 września 2019 r. (Dz.U. z 2023 r. poz. </w:t>
      </w:r>
      <w:r w:rsidR="00F15F75">
        <w:rPr>
          <w:rFonts w:ascii="Times New Roman" w:eastAsia="Calibri" w:hAnsi="Times New Roman" w:cs="Times New Roman"/>
          <w:color w:val="000000"/>
          <w:sz w:val="20"/>
          <w:szCs w:val="20"/>
        </w:rPr>
        <w:t xml:space="preserve">1605 z </w:t>
      </w:r>
      <w:proofErr w:type="spellStart"/>
      <w:r w:rsidR="00F15F75">
        <w:rPr>
          <w:rFonts w:ascii="Times New Roman" w:eastAsia="Calibri" w:hAnsi="Times New Roman" w:cs="Times New Roman"/>
          <w:color w:val="000000"/>
          <w:sz w:val="20"/>
          <w:szCs w:val="20"/>
        </w:rPr>
        <w:t>późn</w:t>
      </w:r>
      <w:proofErr w:type="spellEnd"/>
      <w:r w:rsidR="00F15F75">
        <w:rPr>
          <w:rFonts w:ascii="Times New Roman" w:eastAsia="Calibri" w:hAnsi="Times New Roman" w:cs="Times New Roman"/>
          <w:color w:val="000000"/>
          <w:sz w:val="20"/>
          <w:szCs w:val="20"/>
        </w:rPr>
        <w:t>. zm.</w:t>
      </w:r>
      <w:r w:rsidRPr="00B335A4">
        <w:rPr>
          <w:rFonts w:ascii="Times New Roman" w:eastAsia="Calibri" w:hAnsi="Times New Roman" w:cs="Times New Roman"/>
          <w:color w:val="000000"/>
          <w:sz w:val="20"/>
          <w:szCs w:val="20"/>
        </w:rPr>
        <w:t xml:space="preserve">) Prawo zamówień publicznych, </w:t>
      </w:r>
      <w:r w:rsidRPr="00B335A4">
        <w:rPr>
          <w:rFonts w:ascii="Times New Roman" w:eastAsia="Times New Roman" w:hAnsi="Times New Roman" w:cs="Times New Roman"/>
          <w:sz w:val="20"/>
          <w:szCs w:val="20"/>
          <w:lang w:eastAsia="pl-PL"/>
        </w:rPr>
        <w:t>pomiędzy:</w:t>
      </w:r>
    </w:p>
    <w:p w:rsidR="00B335A4" w:rsidRPr="00B335A4" w:rsidRDefault="00B335A4" w:rsidP="00011055">
      <w:pPr>
        <w:tabs>
          <w:tab w:val="left" w:pos="851"/>
        </w:tabs>
        <w:spacing w:after="0" w:line="240" w:lineRule="auto"/>
        <w:jc w:val="both"/>
        <w:rPr>
          <w:rFonts w:ascii="Times New Roman" w:eastAsia="Times New Roman" w:hAnsi="Times New Roman" w:cs="Times New Roman"/>
          <w:sz w:val="16"/>
          <w:szCs w:val="16"/>
          <w:lang w:eastAsia="pl-PL"/>
        </w:rPr>
      </w:pPr>
    </w:p>
    <w:p w:rsidR="00B335A4" w:rsidRPr="00B335A4" w:rsidRDefault="00B335A4" w:rsidP="00011055">
      <w:pPr>
        <w:tabs>
          <w:tab w:val="left" w:pos="851"/>
        </w:tabs>
        <w:spacing w:after="0" w:line="240" w:lineRule="auto"/>
        <w:jc w:val="both"/>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t xml:space="preserve">Gminą Miejską Wałcz, </w:t>
      </w:r>
      <w:r w:rsidRPr="00B335A4">
        <w:rPr>
          <w:rFonts w:ascii="Times New Roman" w:eastAsia="Times New Roman" w:hAnsi="Times New Roman" w:cs="Times New Roman"/>
          <w:sz w:val="20"/>
          <w:szCs w:val="20"/>
          <w:lang w:eastAsia="pl-PL"/>
        </w:rPr>
        <w:t>Plac Wolności 1, 78-600 Wałcz</w:t>
      </w:r>
      <w:r w:rsidRPr="00B335A4">
        <w:rPr>
          <w:rFonts w:ascii="Times New Roman" w:eastAsia="Times New Roman" w:hAnsi="Times New Roman" w:cs="Times New Roman"/>
          <w:b/>
          <w:sz w:val="20"/>
          <w:szCs w:val="20"/>
          <w:lang w:eastAsia="pl-PL"/>
        </w:rPr>
        <w:t xml:space="preserve">, </w:t>
      </w:r>
      <w:r w:rsidRPr="00B335A4">
        <w:rPr>
          <w:rFonts w:ascii="Times New Roman" w:eastAsia="Times New Roman" w:hAnsi="Times New Roman" w:cs="Times New Roman"/>
          <w:sz w:val="20"/>
          <w:szCs w:val="20"/>
          <w:lang w:eastAsia="pl-PL"/>
        </w:rPr>
        <w:t>NIP: 765-160-28-96</w:t>
      </w:r>
    </w:p>
    <w:p w:rsidR="00B335A4" w:rsidRPr="00B335A4" w:rsidRDefault="00B335A4" w:rsidP="00011055">
      <w:pPr>
        <w:tabs>
          <w:tab w:val="left" w:pos="851"/>
        </w:tabs>
        <w:spacing w:after="0" w:line="240" w:lineRule="auto"/>
        <w:jc w:val="both"/>
        <w:rPr>
          <w:rFonts w:ascii="Times New Roman" w:eastAsia="Times New Roman" w:hAnsi="Times New Roman" w:cs="Times New Roman"/>
          <w:color w:val="FF0000"/>
          <w:sz w:val="20"/>
          <w:szCs w:val="20"/>
          <w:lang w:eastAsia="pl-PL"/>
        </w:rPr>
      </w:pPr>
      <w:r w:rsidRPr="00B335A4">
        <w:rPr>
          <w:rFonts w:ascii="Times New Roman" w:eastAsia="Times New Roman" w:hAnsi="Times New Roman" w:cs="Times New Roman"/>
          <w:sz w:val="20"/>
          <w:szCs w:val="20"/>
          <w:lang w:eastAsia="pl-PL"/>
        </w:rPr>
        <w:t xml:space="preserve">reprezentowaną przez p. </w:t>
      </w:r>
      <w:r w:rsidRPr="00B335A4">
        <w:rPr>
          <w:rFonts w:ascii="Times New Roman" w:eastAsia="Times New Roman" w:hAnsi="Times New Roman" w:cs="Times New Roman"/>
          <w:b/>
          <w:sz w:val="20"/>
          <w:szCs w:val="20"/>
          <w:lang w:eastAsia="pl-PL"/>
        </w:rPr>
        <w:t>Macieja Żebrowskiego</w:t>
      </w:r>
      <w:r w:rsidRPr="00B335A4">
        <w:rPr>
          <w:rFonts w:ascii="Times New Roman" w:eastAsia="Times New Roman" w:hAnsi="Times New Roman" w:cs="Times New Roman"/>
          <w:sz w:val="20"/>
          <w:szCs w:val="20"/>
          <w:lang w:eastAsia="pl-PL"/>
        </w:rPr>
        <w:t>, Burmistrza Miasta Wałcz,</w:t>
      </w:r>
    </w:p>
    <w:p w:rsidR="00B335A4" w:rsidRPr="00B335A4" w:rsidRDefault="00B335A4" w:rsidP="00011055">
      <w:pPr>
        <w:tabs>
          <w:tab w:val="left" w:pos="851"/>
        </w:tab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przy kontrasygnacie p. </w:t>
      </w:r>
      <w:r w:rsidRPr="00B335A4">
        <w:rPr>
          <w:rFonts w:ascii="Times New Roman" w:eastAsia="Times New Roman" w:hAnsi="Times New Roman" w:cs="Times New Roman"/>
          <w:b/>
          <w:sz w:val="20"/>
          <w:szCs w:val="20"/>
          <w:lang w:eastAsia="pl-PL"/>
        </w:rPr>
        <w:t>Elżbiety Stanisławek</w:t>
      </w:r>
      <w:r w:rsidRPr="00B335A4">
        <w:rPr>
          <w:rFonts w:ascii="Times New Roman" w:eastAsia="Times New Roman" w:hAnsi="Times New Roman" w:cs="Times New Roman"/>
          <w:sz w:val="20"/>
          <w:szCs w:val="20"/>
          <w:lang w:eastAsia="pl-PL"/>
        </w:rPr>
        <w:t xml:space="preserve"> – Skarbnika Miasta Wałcz,</w:t>
      </w:r>
    </w:p>
    <w:p w:rsidR="00B335A4" w:rsidRPr="00B335A4" w:rsidRDefault="00B335A4" w:rsidP="00011055">
      <w:pPr>
        <w:tabs>
          <w:tab w:val="left" w:pos="851"/>
        </w:tab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zwaną dalszej treści umowy </w:t>
      </w:r>
      <w:r w:rsidRPr="00B335A4">
        <w:rPr>
          <w:rFonts w:ascii="Times New Roman" w:eastAsia="Times New Roman" w:hAnsi="Times New Roman" w:cs="Times New Roman"/>
          <w:b/>
          <w:sz w:val="20"/>
          <w:szCs w:val="20"/>
          <w:lang w:eastAsia="pl-PL"/>
        </w:rPr>
        <w:t>Zamawiającym</w:t>
      </w:r>
      <w:r w:rsidRPr="00B335A4">
        <w:rPr>
          <w:rFonts w:ascii="Times New Roman" w:eastAsia="Times New Roman" w:hAnsi="Times New Roman" w:cs="Times New Roman"/>
          <w:sz w:val="20"/>
          <w:szCs w:val="20"/>
          <w:lang w:eastAsia="pl-PL"/>
        </w:rPr>
        <w:t>,</w:t>
      </w:r>
    </w:p>
    <w:p w:rsidR="00B335A4" w:rsidRPr="00B335A4" w:rsidRDefault="00B335A4" w:rsidP="00011055">
      <w:pPr>
        <w:tabs>
          <w:tab w:val="left" w:pos="851"/>
        </w:tab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a</w:t>
      </w:r>
    </w:p>
    <w:p w:rsidR="00B335A4" w:rsidRPr="00B335A4" w:rsidRDefault="00B335A4" w:rsidP="00011055">
      <w:pPr>
        <w:tabs>
          <w:tab w:val="left" w:pos="851"/>
        </w:tab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b/>
          <w:sz w:val="20"/>
          <w:szCs w:val="20"/>
          <w:lang w:eastAsia="pl-PL"/>
        </w:rPr>
        <w:t>…………………………………………………………………………………………</w:t>
      </w:r>
    </w:p>
    <w:p w:rsidR="00B335A4" w:rsidRPr="00B335A4" w:rsidRDefault="00B335A4" w:rsidP="00011055">
      <w:pPr>
        <w:tabs>
          <w:tab w:val="left" w:pos="851"/>
        </w:tab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z siedzibą ………………………………………. REGON: …………………., NIP: …………………………</w:t>
      </w:r>
    </w:p>
    <w:p w:rsidR="00B335A4" w:rsidRPr="00B335A4" w:rsidRDefault="00B335A4" w:rsidP="00011055">
      <w:pPr>
        <w:tabs>
          <w:tab w:val="left" w:pos="851"/>
        </w:tab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zwanym w dalszej treści umowy </w:t>
      </w:r>
      <w:r w:rsidRPr="00B335A4">
        <w:rPr>
          <w:rFonts w:ascii="Times New Roman" w:eastAsia="Times New Roman" w:hAnsi="Times New Roman" w:cs="Times New Roman"/>
          <w:b/>
          <w:sz w:val="20"/>
          <w:szCs w:val="20"/>
          <w:lang w:eastAsia="pl-PL"/>
        </w:rPr>
        <w:t>Wykonawcą</w:t>
      </w:r>
      <w:r w:rsidRPr="00B335A4">
        <w:rPr>
          <w:rFonts w:ascii="Times New Roman" w:eastAsia="Times New Roman" w:hAnsi="Times New Roman" w:cs="Times New Roman"/>
          <w:sz w:val="20"/>
          <w:szCs w:val="20"/>
          <w:lang w:eastAsia="pl-PL"/>
        </w:rPr>
        <w:t>,</w:t>
      </w:r>
    </w:p>
    <w:p w:rsidR="00B335A4" w:rsidRPr="00B335A4" w:rsidRDefault="00B335A4" w:rsidP="00011055">
      <w:pPr>
        <w:tabs>
          <w:tab w:val="left" w:pos="851"/>
        </w:tab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zwanymi dalej </w:t>
      </w:r>
      <w:r w:rsidRPr="00B335A4">
        <w:rPr>
          <w:rFonts w:ascii="Times New Roman" w:eastAsia="Times New Roman" w:hAnsi="Times New Roman" w:cs="Times New Roman"/>
          <w:b/>
          <w:sz w:val="20"/>
          <w:szCs w:val="20"/>
          <w:lang w:eastAsia="pl-PL"/>
        </w:rPr>
        <w:t>stronami,</w:t>
      </w:r>
      <w:r w:rsidRPr="00B335A4">
        <w:rPr>
          <w:rFonts w:ascii="Times New Roman" w:eastAsia="Times New Roman" w:hAnsi="Times New Roman" w:cs="Times New Roman"/>
          <w:sz w:val="20"/>
          <w:szCs w:val="20"/>
          <w:lang w:eastAsia="pl-PL"/>
        </w:rPr>
        <w:t xml:space="preserve"> o następującej treści:</w:t>
      </w:r>
    </w:p>
    <w:p w:rsidR="00B335A4" w:rsidRPr="00B335A4" w:rsidRDefault="00B335A4" w:rsidP="00A8663E">
      <w:pPr>
        <w:spacing w:after="0"/>
        <w:jc w:val="center"/>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t>§ 1</w:t>
      </w:r>
    </w:p>
    <w:p w:rsidR="00B335A4" w:rsidRPr="00B335A4" w:rsidRDefault="00B335A4" w:rsidP="00A8663E">
      <w:pPr>
        <w:spacing w:after="0"/>
        <w:jc w:val="center"/>
        <w:rPr>
          <w:rFonts w:ascii="Times New Roman" w:eastAsia="Times New Roman" w:hAnsi="Times New Roman" w:cs="Times New Roman"/>
          <w:sz w:val="20"/>
          <w:szCs w:val="20"/>
          <w:lang w:eastAsia="pl-PL"/>
        </w:rPr>
      </w:pPr>
      <w:r w:rsidRPr="00B335A4">
        <w:rPr>
          <w:rFonts w:ascii="Times New Roman" w:eastAsia="Times New Roman" w:hAnsi="Times New Roman" w:cs="Times New Roman"/>
          <w:b/>
          <w:sz w:val="20"/>
          <w:szCs w:val="20"/>
          <w:lang w:eastAsia="pl-PL"/>
        </w:rPr>
        <w:t>Przedmiot umowy</w:t>
      </w:r>
    </w:p>
    <w:p w:rsidR="00B335A4" w:rsidRPr="00B335A4" w:rsidRDefault="00AA23EC" w:rsidP="00AA23EC">
      <w:pPr>
        <w:widowControl w:val="0"/>
        <w:suppressAutoHyphens/>
        <w:spacing w:after="0" w:line="240" w:lineRule="auto"/>
        <w:jc w:val="both"/>
        <w:rPr>
          <w:rFonts w:ascii="Times New Roman" w:eastAsia="HG Mincho Light J"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00B335A4" w:rsidRPr="00B335A4">
        <w:rPr>
          <w:rFonts w:ascii="Times New Roman" w:eastAsia="Times New Roman" w:hAnsi="Times New Roman" w:cs="Times New Roman"/>
          <w:sz w:val="20"/>
          <w:szCs w:val="20"/>
          <w:lang w:eastAsia="pl-PL"/>
        </w:rPr>
        <w:t>W ramach niniejszej umowy Zamawiający zleca, a Wykonawca zobowiązuje się wykonać remont cząstkowy nawierzchni bitumicznych dróg i ulic zarządzanych przez Burmistrza Miasta Wałcz przez:</w:t>
      </w:r>
    </w:p>
    <w:p w:rsidR="00B335A4" w:rsidRPr="00B335A4" w:rsidRDefault="00AA23EC" w:rsidP="00AA23EC">
      <w:pPr>
        <w:widowControl w:val="0"/>
        <w:suppressAutoHyphen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B335A4" w:rsidRPr="00B335A4">
        <w:rPr>
          <w:rFonts w:ascii="Times New Roman" w:eastAsia="Times New Roman" w:hAnsi="Times New Roman" w:cs="Times New Roman"/>
          <w:sz w:val="20"/>
          <w:szCs w:val="20"/>
          <w:lang w:eastAsia="pl-PL"/>
        </w:rPr>
        <w:t>wycięcie (wyfrezowanie) uszkodzonej nawierzchni (wyboje i ubytki) z nadaniem regularnych kształtów,</w:t>
      </w:r>
    </w:p>
    <w:p w:rsidR="00B335A4" w:rsidRPr="00B335A4" w:rsidRDefault="00AA23EC" w:rsidP="00AA23EC">
      <w:pPr>
        <w:widowControl w:val="0"/>
        <w:suppressAutoHyphen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B335A4" w:rsidRPr="00B335A4">
        <w:rPr>
          <w:rFonts w:ascii="Times New Roman" w:eastAsia="Times New Roman" w:hAnsi="Times New Roman" w:cs="Times New Roman"/>
          <w:sz w:val="20"/>
          <w:szCs w:val="20"/>
          <w:lang w:eastAsia="pl-PL"/>
        </w:rPr>
        <w:t>oczyszczenie uszkodzonych miejsc z usunięciem rumoszu na pryzmy, wywiezienie oraz utylizację,</w:t>
      </w:r>
    </w:p>
    <w:p w:rsidR="00B335A4" w:rsidRPr="00B335A4" w:rsidRDefault="00B335A4" w:rsidP="00AA23EC">
      <w:pPr>
        <w:widowControl w:val="0"/>
        <w:suppressAutoHyphen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skropienie lub posmarowanie emulsją asfaltową dna oraz krawędzi ścianek naprawianego miejsca,</w:t>
      </w:r>
    </w:p>
    <w:p w:rsidR="00B335A4" w:rsidRPr="00B335A4" w:rsidRDefault="00AA23EC" w:rsidP="00AA23EC">
      <w:pPr>
        <w:widowControl w:val="0"/>
        <w:suppressAutoHyphen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B335A4" w:rsidRPr="00B335A4">
        <w:rPr>
          <w:rFonts w:ascii="Times New Roman" w:eastAsia="Times New Roman" w:hAnsi="Times New Roman" w:cs="Times New Roman"/>
          <w:sz w:val="20"/>
          <w:szCs w:val="20"/>
          <w:lang w:eastAsia="pl-PL"/>
        </w:rPr>
        <w:t>rozścielenie mieszanki mineralno-bitumicznej w jednej lub dwóch warstwach w zależności od głębokości uszkodzenia do poziomu otaczającej nawierzchni,</w:t>
      </w:r>
    </w:p>
    <w:p w:rsidR="00B335A4" w:rsidRPr="00B335A4" w:rsidRDefault="00B335A4" w:rsidP="00AA23EC">
      <w:pPr>
        <w:widowControl w:val="0"/>
        <w:suppressAutoHyphen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zagęszczenie poszczególnych warstw mieszanki mineralno-bitumicznej, </w:t>
      </w:r>
    </w:p>
    <w:p w:rsidR="00B335A4" w:rsidRPr="00AA23EC" w:rsidRDefault="00AA23EC" w:rsidP="00AA23EC">
      <w:pPr>
        <w:widowControl w:val="0"/>
        <w:suppressAutoHyphens/>
        <w:spacing w:after="0" w:line="240" w:lineRule="auto"/>
        <w:jc w:val="both"/>
        <w:rPr>
          <w:rFonts w:ascii="Times New Roman" w:eastAsia="Times New Roman" w:hAnsi="Times New Roman"/>
          <w:sz w:val="20"/>
          <w:szCs w:val="20"/>
          <w:lang w:eastAsia="pl-PL"/>
        </w:rPr>
      </w:pPr>
      <w:r w:rsidRPr="00AA23EC">
        <w:rPr>
          <w:rFonts w:ascii="Times New Roman" w:eastAsia="Times New Roman" w:hAnsi="Times New Roman"/>
          <w:sz w:val="20"/>
          <w:szCs w:val="20"/>
          <w:lang w:eastAsia="pl-PL"/>
        </w:rPr>
        <w:t xml:space="preserve">- </w:t>
      </w:r>
      <w:r w:rsidR="00B335A4" w:rsidRPr="00AA23EC">
        <w:rPr>
          <w:rFonts w:ascii="Times New Roman" w:eastAsia="Times New Roman" w:hAnsi="Times New Roman"/>
          <w:sz w:val="20"/>
          <w:szCs w:val="20"/>
          <w:lang w:eastAsia="pl-PL"/>
        </w:rPr>
        <w:t xml:space="preserve">posmarowanie emulsją asfaltową powierzchni górnej warstwy w miejscu połączenia i zasypanie drobnym kruszywem. </w:t>
      </w:r>
    </w:p>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Ilość wbudowanej mieszanki </w:t>
      </w:r>
      <w:r w:rsidRPr="00B335A4">
        <w:rPr>
          <w:rFonts w:ascii="Times New Roman" w:eastAsia="Times New Roman" w:hAnsi="Times New Roman" w:cs="Times New Roman"/>
          <w:b/>
          <w:sz w:val="20"/>
          <w:szCs w:val="20"/>
          <w:lang w:eastAsia="pl-PL"/>
        </w:rPr>
        <w:t>…….. tony (</w:t>
      </w:r>
      <w:proofErr w:type="spellStart"/>
      <w:r w:rsidRPr="00B335A4">
        <w:rPr>
          <w:rFonts w:ascii="Times New Roman" w:eastAsia="Times New Roman" w:hAnsi="Times New Roman" w:cs="Times New Roman"/>
          <w:b/>
          <w:sz w:val="20"/>
          <w:szCs w:val="20"/>
          <w:lang w:eastAsia="pl-PL"/>
        </w:rPr>
        <w:t>t.j</w:t>
      </w:r>
      <w:proofErr w:type="spellEnd"/>
      <w:r w:rsidRPr="00B335A4">
        <w:rPr>
          <w:rFonts w:ascii="Times New Roman" w:eastAsia="Times New Roman" w:hAnsi="Times New Roman" w:cs="Times New Roman"/>
          <w:b/>
          <w:sz w:val="20"/>
          <w:szCs w:val="20"/>
          <w:lang w:eastAsia="pl-PL"/>
        </w:rPr>
        <w:t>. około ………).</w:t>
      </w:r>
    </w:p>
    <w:p w:rsidR="00B335A4" w:rsidRPr="00B335A4" w:rsidRDefault="00B335A4" w:rsidP="006D6C18">
      <w:pPr>
        <w:widowControl w:val="0"/>
        <w:numPr>
          <w:ilvl w:val="0"/>
          <w:numId w:val="14"/>
        </w:numPr>
        <w:suppressAutoHyphens/>
        <w:spacing w:after="0" w:line="240" w:lineRule="auto"/>
        <w:jc w:val="both"/>
        <w:rPr>
          <w:rFonts w:ascii="Times New Roman" w:eastAsia="HG Mincho Light J" w:hAnsi="Times New Roman" w:cs="Times New Roman"/>
          <w:sz w:val="20"/>
          <w:szCs w:val="20"/>
          <w:lang w:eastAsia="pl-PL"/>
        </w:rPr>
      </w:pPr>
      <w:r w:rsidRPr="00B335A4">
        <w:rPr>
          <w:rFonts w:ascii="Times New Roman" w:eastAsia="Times New Roman" w:hAnsi="Times New Roman" w:cs="Times New Roman"/>
          <w:sz w:val="20"/>
          <w:szCs w:val="20"/>
          <w:lang w:eastAsia="pl-PL"/>
        </w:rPr>
        <w:t>Wykaz dróg i ulic przeznaczonych do remontu stanowi załącznik nr 1 do niniejszej umowy. Zamawiający wskaże na bieżąco drogi i ulice przeznaczone do remontu.</w:t>
      </w:r>
    </w:p>
    <w:p w:rsidR="00B335A4" w:rsidRPr="00B335A4" w:rsidRDefault="00B335A4" w:rsidP="006D6C18">
      <w:pPr>
        <w:widowControl w:val="0"/>
        <w:numPr>
          <w:ilvl w:val="0"/>
          <w:numId w:val="14"/>
        </w:numPr>
        <w:suppressAutoHyphens/>
        <w:spacing w:after="0" w:line="240" w:lineRule="auto"/>
        <w:jc w:val="both"/>
        <w:rPr>
          <w:rFonts w:ascii="Times New Roman" w:eastAsia="HG Mincho Light J" w:hAnsi="Times New Roman" w:cs="Times New Roman"/>
          <w:sz w:val="20"/>
          <w:szCs w:val="20"/>
          <w:lang w:eastAsia="pl-PL"/>
        </w:rPr>
      </w:pPr>
      <w:r w:rsidRPr="00B335A4">
        <w:rPr>
          <w:rFonts w:ascii="Times New Roman" w:eastAsia="Times New Roman" w:hAnsi="Times New Roman" w:cs="Times New Roman"/>
          <w:sz w:val="20"/>
          <w:szCs w:val="20"/>
          <w:lang w:eastAsia="pl-PL"/>
        </w:rPr>
        <w:t>Przedmiot umowy Wykonawca wykona zgodnie z niniejszą umową, sztuką budowlaną i zasadami wiedzy technicznej oraz wymaganiami określonymi przez Zamawiającego w warunkach wskazanych w ofercie.</w:t>
      </w:r>
    </w:p>
    <w:p w:rsidR="00B335A4" w:rsidRPr="00B335A4" w:rsidRDefault="00B335A4" w:rsidP="006D6C18">
      <w:pPr>
        <w:widowControl w:val="0"/>
        <w:numPr>
          <w:ilvl w:val="0"/>
          <w:numId w:val="14"/>
        </w:numPr>
        <w:suppressAutoHyphens/>
        <w:spacing w:after="0" w:line="240" w:lineRule="auto"/>
        <w:jc w:val="both"/>
        <w:rPr>
          <w:rFonts w:ascii="Times New Roman" w:eastAsia="HG Mincho Light J" w:hAnsi="Times New Roman" w:cs="Times New Roman"/>
          <w:sz w:val="20"/>
          <w:szCs w:val="20"/>
          <w:lang w:eastAsia="pl-PL"/>
        </w:rPr>
      </w:pPr>
      <w:r w:rsidRPr="00B335A4">
        <w:rPr>
          <w:rFonts w:ascii="Times New Roman" w:eastAsia="Times New Roman" w:hAnsi="Times New Roman" w:cs="Times New Roman"/>
          <w:sz w:val="20"/>
          <w:szCs w:val="20"/>
          <w:lang w:eastAsia="pl-PL"/>
        </w:rPr>
        <w:t>Wykonawca oświadcza, że posiada niezbędne umiejętności, wiedzę, wymagane uprawnienia i potencjał, sprzęt i doświadczenie do wykonania robót będących przedmiotem umowy i zobowiązuje się je wykonać</w:t>
      </w:r>
      <w:r w:rsidRPr="00B335A4">
        <w:rPr>
          <w:rFonts w:ascii="Times New Roman" w:eastAsia="Times New Roman" w:hAnsi="Times New Roman" w:cs="Times New Roman"/>
          <w:sz w:val="20"/>
          <w:szCs w:val="20"/>
          <w:lang w:eastAsia="pl-PL"/>
        </w:rPr>
        <w:br/>
        <w:t>z należytą starannością oraz aktualnym poziomem wiedzy i techniki oraz zgodnie ze sztuką budowlaną.</w:t>
      </w:r>
    </w:p>
    <w:p w:rsidR="00B335A4" w:rsidRPr="00B335A4" w:rsidRDefault="00B335A4" w:rsidP="001C5A48">
      <w:pPr>
        <w:tabs>
          <w:tab w:val="left" w:pos="0"/>
        </w:tabs>
        <w:spacing w:after="0" w:line="240" w:lineRule="auto"/>
        <w:ind w:left="425" w:hanging="425"/>
        <w:jc w:val="both"/>
        <w:rPr>
          <w:rFonts w:ascii="Times New Roman" w:eastAsia="Times New Roman" w:hAnsi="Times New Roman" w:cs="Times New Roman"/>
          <w:b/>
          <w:sz w:val="20"/>
          <w:szCs w:val="20"/>
          <w:lang w:eastAsia="pl-PL"/>
        </w:rPr>
      </w:pPr>
    </w:p>
    <w:p w:rsidR="00B335A4" w:rsidRPr="00B335A4" w:rsidRDefault="00B335A4" w:rsidP="00A8663E">
      <w:pPr>
        <w:tabs>
          <w:tab w:val="left" w:pos="0"/>
        </w:tabs>
        <w:spacing w:after="0" w:line="240" w:lineRule="auto"/>
        <w:ind w:left="425" w:hanging="425"/>
        <w:jc w:val="center"/>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t>§ 2</w:t>
      </w:r>
    </w:p>
    <w:p w:rsidR="00B335A4" w:rsidRPr="00B335A4" w:rsidRDefault="00B335A4" w:rsidP="00A8663E">
      <w:pPr>
        <w:spacing w:after="120" w:line="240" w:lineRule="auto"/>
        <w:jc w:val="center"/>
        <w:rPr>
          <w:rFonts w:ascii="Times New Roman" w:eastAsia="Times New Roman" w:hAnsi="Times New Roman" w:cs="Times New Roman"/>
          <w:sz w:val="20"/>
          <w:szCs w:val="20"/>
          <w:lang w:eastAsia="pl-PL"/>
        </w:rPr>
      </w:pPr>
      <w:r w:rsidRPr="00B335A4">
        <w:rPr>
          <w:rFonts w:ascii="Times New Roman" w:eastAsia="Times New Roman" w:hAnsi="Times New Roman" w:cs="Times New Roman"/>
          <w:b/>
          <w:sz w:val="20"/>
          <w:szCs w:val="20"/>
          <w:lang w:eastAsia="pl-PL"/>
        </w:rPr>
        <w:t>Termin wykonania przedmiotu umowy</w:t>
      </w:r>
    </w:p>
    <w:p w:rsidR="00B335A4" w:rsidRPr="00B335A4" w:rsidRDefault="00B335A4" w:rsidP="005C7F40">
      <w:pPr>
        <w:widowControl w:val="0"/>
        <w:suppressAutoHyphens/>
        <w:spacing w:after="0" w:line="240" w:lineRule="auto"/>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sz w:val="20"/>
          <w:szCs w:val="20"/>
          <w:lang w:eastAsia="pl-PL"/>
        </w:rPr>
        <w:t>Roboty będą realizowane w okresie</w:t>
      </w:r>
      <w:r w:rsidRPr="00B335A4">
        <w:rPr>
          <w:rFonts w:ascii="Times New Roman" w:eastAsia="Times New Roman" w:hAnsi="Times New Roman" w:cs="Times New Roman"/>
          <w:b/>
          <w:sz w:val="20"/>
          <w:szCs w:val="20"/>
          <w:lang w:eastAsia="pl-PL"/>
        </w:rPr>
        <w:t xml:space="preserve"> od 01.0</w:t>
      </w:r>
      <w:r w:rsidR="00E32F67">
        <w:rPr>
          <w:rFonts w:ascii="Times New Roman" w:eastAsia="Times New Roman" w:hAnsi="Times New Roman" w:cs="Times New Roman"/>
          <w:b/>
          <w:sz w:val="20"/>
          <w:szCs w:val="20"/>
          <w:lang w:eastAsia="pl-PL"/>
        </w:rPr>
        <w:t>6</w:t>
      </w:r>
      <w:r w:rsidRPr="00B335A4">
        <w:rPr>
          <w:rFonts w:ascii="Times New Roman" w:eastAsia="Times New Roman" w:hAnsi="Times New Roman" w:cs="Times New Roman"/>
          <w:b/>
          <w:sz w:val="20"/>
          <w:szCs w:val="20"/>
          <w:lang w:eastAsia="pl-PL"/>
        </w:rPr>
        <w:t>.2024 r. do 3</w:t>
      </w:r>
      <w:r w:rsidR="00E32F67">
        <w:rPr>
          <w:rFonts w:ascii="Times New Roman" w:eastAsia="Times New Roman" w:hAnsi="Times New Roman" w:cs="Times New Roman"/>
          <w:b/>
          <w:sz w:val="20"/>
          <w:szCs w:val="20"/>
          <w:lang w:eastAsia="pl-PL"/>
        </w:rPr>
        <w:t>1</w:t>
      </w:r>
      <w:r w:rsidRPr="00B335A4">
        <w:rPr>
          <w:rFonts w:ascii="Times New Roman" w:eastAsia="Times New Roman" w:hAnsi="Times New Roman" w:cs="Times New Roman"/>
          <w:b/>
          <w:sz w:val="20"/>
          <w:szCs w:val="20"/>
          <w:lang w:eastAsia="pl-PL"/>
        </w:rPr>
        <w:t>.0</w:t>
      </w:r>
      <w:r w:rsidR="00E32F67">
        <w:rPr>
          <w:rFonts w:ascii="Times New Roman" w:eastAsia="Times New Roman" w:hAnsi="Times New Roman" w:cs="Times New Roman"/>
          <w:b/>
          <w:sz w:val="20"/>
          <w:szCs w:val="20"/>
          <w:lang w:eastAsia="pl-PL"/>
        </w:rPr>
        <w:t>7</w:t>
      </w:r>
      <w:r w:rsidRPr="00B335A4">
        <w:rPr>
          <w:rFonts w:ascii="Times New Roman" w:eastAsia="Times New Roman" w:hAnsi="Times New Roman" w:cs="Times New Roman"/>
          <w:b/>
          <w:sz w:val="20"/>
          <w:szCs w:val="20"/>
          <w:lang w:eastAsia="pl-PL"/>
        </w:rPr>
        <w:t>.2024 r.</w:t>
      </w:r>
    </w:p>
    <w:p w:rsidR="00B335A4" w:rsidRPr="00B335A4" w:rsidRDefault="00B335A4" w:rsidP="001C5A48">
      <w:pPr>
        <w:spacing w:after="0"/>
        <w:jc w:val="both"/>
        <w:rPr>
          <w:rFonts w:ascii="Times New Roman" w:eastAsia="Times New Roman" w:hAnsi="Times New Roman" w:cs="Times New Roman"/>
          <w:b/>
          <w:sz w:val="20"/>
          <w:szCs w:val="20"/>
          <w:lang w:eastAsia="pl-PL"/>
        </w:rPr>
      </w:pPr>
    </w:p>
    <w:p w:rsidR="00B335A4" w:rsidRPr="00B335A4" w:rsidRDefault="00B335A4" w:rsidP="005C7F40">
      <w:pPr>
        <w:spacing w:after="0"/>
        <w:jc w:val="center"/>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t>§ 3</w:t>
      </w:r>
    </w:p>
    <w:p w:rsidR="00B335A4" w:rsidRPr="00B335A4" w:rsidRDefault="00B335A4" w:rsidP="005C7F40">
      <w:pPr>
        <w:spacing w:after="120"/>
        <w:jc w:val="center"/>
        <w:rPr>
          <w:rFonts w:ascii="Times New Roman" w:eastAsia="Times New Roman" w:hAnsi="Times New Roman" w:cs="Times New Roman"/>
          <w:sz w:val="20"/>
          <w:szCs w:val="20"/>
          <w:lang w:eastAsia="pl-PL"/>
        </w:rPr>
      </w:pPr>
      <w:r w:rsidRPr="00B335A4">
        <w:rPr>
          <w:rFonts w:ascii="Times New Roman" w:eastAsia="Times New Roman" w:hAnsi="Times New Roman" w:cs="Times New Roman"/>
          <w:b/>
          <w:sz w:val="20"/>
          <w:szCs w:val="20"/>
          <w:lang w:eastAsia="pl-PL"/>
        </w:rPr>
        <w:t>Obowiązki Zamawiającego</w:t>
      </w:r>
    </w:p>
    <w:p w:rsidR="00B335A4" w:rsidRPr="00B335A4" w:rsidRDefault="00B335A4" w:rsidP="00D46BB9">
      <w:pPr>
        <w:widowControl w:val="0"/>
        <w:suppressAutoHyphens/>
        <w:autoSpaceDE w:val="0"/>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Do obowiązków Zamawiającego należy:</w:t>
      </w:r>
    </w:p>
    <w:p w:rsidR="00B335A4" w:rsidRPr="00B335A4" w:rsidRDefault="00B335A4" w:rsidP="006D6C18">
      <w:pPr>
        <w:widowControl w:val="0"/>
        <w:numPr>
          <w:ilvl w:val="0"/>
          <w:numId w:val="10"/>
        </w:numPr>
        <w:autoSpaceDE w:val="0"/>
        <w:autoSpaceDN w:val="0"/>
        <w:adjustRightInd w:val="0"/>
        <w:spacing w:after="0" w:line="240" w:lineRule="auto"/>
        <w:ind w:left="360"/>
        <w:jc w:val="both"/>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sz w:val="20"/>
          <w:szCs w:val="20"/>
          <w:lang w:eastAsia="pl-PL"/>
        </w:rPr>
        <w:t xml:space="preserve">zapewnienie nadzoru technicznego. W przypadku stwierdzenia wykonywania robót niezgodnie </w:t>
      </w:r>
      <w:r w:rsidRPr="00B335A4">
        <w:rPr>
          <w:rFonts w:ascii="Times New Roman" w:eastAsia="Times New Roman" w:hAnsi="Times New Roman" w:cs="Times New Roman"/>
          <w:sz w:val="20"/>
          <w:szCs w:val="20"/>
          <w:lang w:eastAsia="pl-PL"/>
        </w:rPr>
        <w:br/>
        <w:t xml:space="preserve">z zawartą umową, nadzorujący z ramienia Zamawiającego ma prawo przerwać wykonywanie robót, do czasu wprowadzenia zmian uwzględniających zapisy umowy. </w:t>
      </w:r>
      <w:r w:rsidRPr="00B335A4">
        <w:rPr>
          <w:rFonts w:ascii="Times New Roman" w:eastAsia="Times New Roman" w:hAnsi="Times New Roman" w:cs="Times New Roman"/>
          <w:b/>
          <w:sz w:val="20"/>
          <w:szCs w:val="20"/>
          <w:lang w:eastAsia="pl-PL"/>
        </w:rPr>
        <w:t xml:space="preserve">Czas przerwy nie wydłuża terminu  wykonania umowy; </w:t>
      </w:r>
    </w:p>
    <w:p w:rsidR="00B335A4" w:rsidRPr="00B335A4" w:rsidRDefault="00B335A4" w:rsidP="006D6C18">
      <w:pPr>
        <w:widowControl w:val="0"/>
        <w:numPr>
          <w:ilvl w:val="0"/>
          <w:numId w:val="10"/>
        </w:numPr>
        <w:autoSpaceDE w:val="0"/>
        <w:autoSpaceDN w:val="0"/>
        <w:adjustRightInd w:val="0"/>
        <w:spacing w:after="0" w:line="240" w:lineRule="auto"/>
        <w:ind w:left="360"/>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odebranie wykonanego w sposób należyty przedmiotu umowy;</w:t>
      </w:r>
    </w:p>
    <w:p w:rsidR="00B335A4" w:rsidRPr="00B335A4" w:rsidRDefault="000D0214" w:rsidP="006D6C18">
      <w:pPr>
        <w:widowControl w:val="0"/>
        <w:numPr>
          <w:ilvl w:val="0"/>
          <w:numId w:val="10"/>
        </w:numPr>
        <w:autoSpaceDE w:val="0"/>
        <w:autoSpaceDN w:val="0"/>
        <w:adjustRightInd w:val="0"/>
        <w:spacing w:after="120" w:line="240" w:lineRule="auto"/>
        <w:ind w:left="356" w:hanging="35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w:t>
      </w:r>
      <w:bookmarkStart w:id="0" w:name="_GoBack"/>
      <w:bookmarkEnd w:id="0"/>
      <w:r w:rsidR="00B335A4" w:rsidRPr="00B335A4">
        <w:rPr>
          <w:rFonts w:ascii="Times New Roman" w:eastAsia="Times New Roman" w:hAnsi="Times New Roman" w:cs="Times New Roman"/>
          <w:sz w:val="20"/>
          <w:szCs w:val="20"/>
          <w:lang w:eastAsia="pl-PL"/>
        </w:rPr>
        <w:t>erminowa zapłata za wykonane i odebrane roboty budowlane.</w:t>
      </w:r>
    </w:p>
    <w:p w:rsidR="00B335A4" w:rsidRPr="00B335A4" w:rsidRDefault="00B335A4" w:rsidP="005C7F40">
      <w:pPr>
        <w:tabs>
          <w:tab w:val="left" w:pos="720"/>
        </w:tabs>
        <w:spacing w:after="0" w:line="240" w:lineRule="auto"/>
        <w:ind w:hanging="284"/>
        <w:jc w:val="center"/>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t>§ 4</w:t>
      </w:r>
    </w:p>
    <w:p w:rsidR="00B335A4" w:rsidRPr="00B335A4" w:rsidRDefault="00B335A4" w:rsidP="005C7F40">
      <w:pPr>
        <w:tabs>
          <w:tab w:val="left" w:pos="720"/>
        </w:tabs>
        <w:spacing w:after="0"/>
        <w:ind w:hanging="284"/>
        <w:jc w:val="center"/>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t>Obowiązki Wykonawcy</w:t>
      </w:r>
    </w:p>
    <w:p w:rsidR="00B335A4" w:rsidRPr="00B335A4" w:rsidRDefault="00B335A4" w:rsidP="001C5A48">
      <w:pPr>
        <w:suppressAutoHyphens/>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Do obowiązków Wykonawcy należy:</w:t>
      </w:r>
    </w:p>
    <w:p w:rsidR="00B335A4" w:rsidRDefault="00B335A4" w:rsidP="006D6C18">
      <w:pPr>
        <w:numPr>
          <w:ilvl w:val="0"/>
          <w:numId w:val="16"/>
        </w:numPr>
        <w:tabs>
          <w:tab w:val="left" w:pos="-2410"/>
        </w:tabs>
        <w:suppressAutoHyphens/>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wykonanie przedmiotu umowy przy wykorzystaniu własnych urządzeń i maszyn, z materiałów odpowiadających wymaganiom określonym w art. 10 ustawy z dnia 7 lipca 1994 r. Prawo budowlane </w:t>
      </w:r>
      <w:r w:rsidRPr="00B335A4">
        <w:rPr>
          <w:rFonts w:ascii="Times New Roman" w:eastAsia="Times New Roman" w:hAnsi="Times New Roman" w:cs="Times New Roman"/>
          <w:sz w:val="20"/>
          <w:szCs w:val="20"/>
          <w:lang w:eastAsia="pl-PL"/>
        </w:rPr>
        <w:br/>
        <w:t xml:space="preserve">oraz ustawie z dnia 16 kwietnia 2004 r. </w:t>
      </w:r>
      <w:r w:rsidRPr="00B335A4">
        <w:rPr>
          <w:rFonts w:ascii="Times New Roman" w:eastAsia="Times New Roman" w:hAnsi="Times New Roman" w:cs="Times New Roman"/>
          <w:bCs/>
          <w:sz w:val="20"/>
          <w:szCs w:val="20"/>
          <w:lang w:eastAsia="pl-PL"/>
        </w:rPr>
        <w:t>o wyrobach budowlanych</w:t>
      </w:r>
      <w:r w:rsidRPr="00B335A4">
        <w:rPr>
          <w:rFonts w:ascii="Times New Roman" w:eastAsia="Times New Roman" w:hAnsi="Times New Roman" w:cs="Times New Roman"/>
          <w:sz w:val="20"/>
          <w:szCs w:val="20"/>
          <w:lang w:eastAsia="pl-PL"/>
        </w:rPr>
        <w:t xml:space="preserve">; </w:t>
      </w:r>
    </w:p>
    <w:p w:rsidR="00B335A4" w:rsidRPr="00B335A4" w:rsidRDefault="00B335A4" w:rsidP="006D6C18">
      <w:pPr>
        <w:numPr>
          <w:ilvl w:val="0"/>
          <w:numId w:val="16"/>
        </w:numPr>
        <w:tabs>
          <w:tab w:val="left" w:pos="-2410"/>
        </w:tabs>
        <w:suppressAutoHyphens/>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mechaniczne wycięcie uszkodzonej nawierzchni przecinarkami (frezarkami) do nawierzchni. Nadanie </w:t>
      </w:r>
      <w:r w:rsidR="00EE02CE" w:rsidRPr="00EE02CE">
        <w:rPr>
          <w:rFonts w:ascii="Times New Roman" w:eastAsia="Times New Roman" w:hAnsi="Times New Roman" w:cs="Times New Roman"/>
          <w:sz w:val="20"/>
          <w:szCs w:val="20"/>
          <w:lang w:eastAsia="pl-PL"/>
        </w:rPr>
        <w:t xml:space="preserve">  </w:t>
      </w:r>
      <w:r w:rsidRPr="00B335A4">
        <w:rPr>
          <w:rFonts w:ascii="Times New Roman" w:eastAsia="Times New Roman" w:hAnsi="Times New Roman" w:cs="Times New Roman"/>
          <w:sz w:val="20"/>
          <w:szCs w:val="20"/>
          <w:lang w:eastAsia="pl-PL"/>
        </w:rPr>
        <w:t xml:space="preserve">naprawianym miejscom regularnych kształtów (zalecany prostokąt z pionowymi ściankami). Oczyszczenie uszkodzonego miejsce szczotkami stalowymi i usunięcie rumoszu poza nawierzchnię, a następnie jego </w:t>
      </w:r>
      <w:r w:rsidRPr="00B335A4">
        <w:rPr>
          <w:rFonts w:ascii="Times New Roman" w:eastAsia="Times New Roman" w:hAnsi="Times New Roman" w:cs="Times New Roman"/>
          <w:sz w:val="20"/>
          <w:szCs w:val="20"/>
          <w:lang w:eastAsia="pl-PL"/>
        </w:rPr>
        <w:lastRenderedPageBreak/>
        <w:t xml:space="preserve">wywiezienie </w:t>
      </w:r>
      <w:r w:rsidRPr="00B335A4">
        <w:rPr>
          <w:rFonts w:ascii="Times New Roman" w:eastAsia="Times New Roman" w:hAnsi="Times New Roman" w:cs="Times New Roman"/>
          <w:sz w:val="20"/>
          <w:szCs w:val="20"/>
          <w:lang w:eastAsia="pl-PL"/>
        </w:rPr>
        <w:br/>
        <w:t xml:space="preserve">i zutylizowanie. Mieszanka mineralno-bitumiczna powinna mieć temp. 160ºC-180ºC, a emulsja asfaltowa 40º-60ºC. Skropienie dna i ścianek naprawianego miejsca emulsją asfaltową w ilości ok. 0,4 kg/m². Rozścielenie ręcznie lub mechanicznie mieszanki mineralno-bitumicznej. Zagęszczenie ułożonej mieszanki walcami statycznymi lub wibracyjnymi. Układanie mieszanki winno odbywać się przy suchej nawierzchni </w:t>
      </w:r>
      <w:r w:rsidRPr="00B335A4">
        <w:rPr>
          <w:rFonts w:ascii="Times New Roman" w:eastAsia="Times New Roman" w:hAnsi="Times New Roman" w:cs="Times New Roman"/>
          <w:sz w:val="20"/>
          <w:szCs w:val="20"/>
          <w:lang w:eastAsia="pl-PL"/>
        </w:rPr>
        <w:br/>
        <w:t>i temperaturze powyżej  + 5º C;</w:t>
      </w:r>
    </w:p>
    <w:p w:rsidR="00B335A4" w:rsidRPr="00B335A4" w:rsidRDefault="00B335A4" w:rsidP="006D6C18">
      <w:pPr>
        <w:numPr>
          <w:ilvl w:val="0"/>
          <w:numId w:val="16"/>
        </w:numPr>
        <w:tabs>
          <w:tab w:val="left" w:pos="-2410"/>
        </w:tabs>
        <w:suppressAutoHyphens/>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terminowe wykonanie i przekazanie do eksploatacji przedmiotu umowy oraz złożenie oświadczenia, </w:t>
      </w:r>
      <w:r w:rsidRPr="00B335A4">
        <w:rPr>
          <w:rFonts w:ascii="Times New Roman" w:eastAsia="Times New Roman" w:hAnsi="Times New Roman" w:cs="Times New Roman"/>
          <w:sz w:val="20"/>
          <w:szCs w:val="20"/>
          <w:lang w:eastAsia="pl-PL"/>
        </w:rPr>
        <w:br/>
        <w:t>że ukończone prace zostały wykonane zgodnie ze sztuką budowlaną, są całkowicie zgodne z umową</w:t>
      </w:r>
      <w:r w:rsidRPr="00B335A4">
        <w:rPr>
          <w:rFonts w:ascii="Times New Roman" w:eastAsia="Times New Roman" w:hAnsi="Times New Roman" w:cs="Times New Roman"/>
          <w:sz w:val="20"/>
          <w:szCs w:val="20"/>
          <w:lang w:eastAsia="pl-PL"/>
        </w:rPr>
        <w:br/>
        <w:t>i odpowiadają potrzebom, dla których są przewidziane według umowy;</w:t>
      </w:r>
    </w:p>
    <w:p w:rsidR="00B335A4" w:rsidRPr="00B335A4" w:rsidRDefault="00B335A4" w:rsidP="006D6C18">
      <w:pPr>
        <w:numPr>
          <w:ilvl w:val="0"/>
          <w:numId w:val="16"/>
        </w:numPr>
        <w:tabs>
          <w:tab w:val="left" w:pos="-2410"/>
        </w:tabs>
        <w:suppressAutoHyphens/>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zapewnienie i dostarczenie wszelkich materiałów, urządzeń i wyposażenia potrzebnych do zrealizowania przedmiotu umowy;</w:t>
      </w:r>
    </w:p>
    <w:p w:rsidR="00B335A4" w:rsidRPr="00B335A4" w:rsidRDefault="00B335A4" w:rsidP="006D6C18">
      <w:pPr>
        <w:numPr>
          <w:ilvl w:val="0"/>
          <w:numId w:val="16"/>
        </w:numPr>
        <w:tabs>
          <w:tab w:val="left" w:pos="426"/>
        </w:tabs>
        <w:suppressAutoHyphens/>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dostarczanie niezbędnych dokumentów potwierdzających parametry techniczne oraz wymagane normy stosowanych materiałów i urządzeń w tym np. wyników oraz protokołów badań, sprawozdań</w:t>
      </w:r>
      <w:r w:rsidRPr="00B335A4">
        <w:rPr>
          <w:rFonts w:ascii="Times New Roman" w:eastAsia="Times New Roman" w:hAnsi="Times New Roman" w:cs="Times New Roman"/>
          <w:sz w:val="20"/>
          <w:szCs w:val="20"/>
          <w:lang w:eastAsia="pl-PL"/>
        </w:rPr>
        <w:br/>
        <w:t>i prób dotyczących realizowanego przedmiotu niniejszej umowy;</w:t>
      </w:r>
    </w:p>
    <w:p w:rsidR="00B335A4" w:rsidRPr="00B335A4" w:rsidRDefault="00B335A4" w:rsidP="006D6C18">
      <w:pPr>
        <w:numPr>
          <w:ilvl w:val="0"/>
          <w:numId w:val="16"/>
        </w:numPr>
        <w:tabs>
          <w:tab w:val="left" w:pos="-2410"/>
        </w:tabs>
        <w:suppressAutoHyphens/>
        <w:spacing w:after="0" w:line="240" w:lineRule="auto"/>
        <w:ind w:left="426"/>
        <w:jc w:val="both"/>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t>zabezpieczenie instalacji, urządzeń, obiektów i pojazdów na terenie robót i w jej bezpośrednim otoczeniu, przed ich zniszczeniem lub uszkodzeniem w trakcie wykonywania robót;</w:t>
      </w:r>
    </w:p>
    <w:p w:rsidR="00B335A4" w:rsidRPr="00B335A4" w:rsidRDefault="00B335A4" w:rsidP="006D6C18">
      <w:pPr>
        <w:numPr>
          <w:ilvl w:val="0"/>
          <w:numId w:val="16"/>
        </w:numPr>
        <w:tabs>
          <w:tab w:val="left" w:pos="-2410"/>
        </w:tabs>
        <w:suppressAutoHyphens/>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dbanie o porządek na terenie wykonywanych prac oraz utrzymywanie terenu w stanie wolnym od przeszkód komunikacyjnych, związanych z prowadzeniem robót;</w:t>
      </w:r>
    </w:p>
    <w:p w:rsidR="00B335A4" w:rsidRPr="00B335A4" w:rsidRDefault="00B335A4" w:rsidP="006D6C18">
      <w:pPr>
        <w:numPr>
          <w:ilvl w:val="0"/>
          <w:numId w:val="16"/>
        </w:numPr>
        <w:tabs>
          <w:tab w:val="left" w:pos="-2410"/>
        </w:tabs>
        <w:suppressAutoHyphens/>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utrzymanie ładu i porządku na terenie pasa drogowego;</w:t>
      </w:r>
    </w:p>
    <w:p w:rsidR="00B335A4" w:rsidRPr="00B335A4" w:rsidRDefault="00B335A4" w:rsidP="006D6C18">
      <w:pPr>
        <w:numPr>
          <w:ilvl w:val="0"/>
          <w:numId w:val="16"/>
        </w:numPr>
        <w:tabs>
          <w:tab w:val="left" w:pos="-2410"/>
        </w:tabs>
        <w:suppressAutoHyphens/>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uporządkowanie terenu prac po zakończeniu robót, przez przywrócenie naruszonego w czasie robót terenu do stanu pierwotnego, w tym </w:t>
      </w:r>
      <w:r w:rsidRPr="00B335A4">
        <w:rPr>
          <w:rFonts w:ascii="Times New Roman" w:eastAsia="Times New Roman" w:hAnsi="Times New Roman" w:cs="Times New Roman"/>
          <w:b/>
          <w:sz w:val="20"/>
          <w:szCs w:val="20"/>
          <w:lang w:eastAsia="pl-PL"/>
        </w:rPr>
        <w:t>bieżące</w:t>
      </w:r>
      <w:r w:rsidRPr="00B335A4">
        <w:rPr>
          <w:rFonts w:ascii="Times New Roman" w:eastAsia="Times New Roman" w:hAnsi="Times New Roman" w:cs="Times New Roman"/>
          <w:sz w:val="20"/>
          <w:szCs w:val="20"/>
          <w:lang w:eastAsia="pl-PL"/>
        </w:rPr>
        <w:t xml:space="preserve"> </w:t>
      </w:r>
      <w:r w:rsidRPr="00B335A4">
        <w:rPr>
          <w:rFonts w:ascii="Times New Roman" w:eastAsia="Times New Roman" w:hAnsi="Times New Roman" w:cs="Times New Roman"/>
          <w:b/>
          <w:sz w:val="20"/>
          <w:szCs w:val="20"/>
          <w:lang w:eastAsia="pl-PL"/>
        </w:rPr>
        <w:t xml:space="preserve">usuwanie nadmiaru (luźnego) grysu z przyległych terenów oraz z nawierzchni jezdni bezpośrednio po związaniu emulsji. </w:t>
      </w:r>
      <w:r w:rsidRPr="00B335A4">
        <w:rPr>
          <w:rFonts w:ascii="Times New Roman" w:eastAsia="Times New Roman" w:hAnsi="Times New Roman" w:cs="Times New Roman"/>
          <w:sz w:val="20"/>
          <w:szCs w:val="20"/>
          <w:lang w:eastAsia="pl-PL"/>
        </w:rPr>
        <w:t>W przypadku opóźnień, w usuwaniu luźnego grysu,</w:t>
      </w:r>
      <w:r w:rsidRPr="00B335A4">
        <w:rPr>
          <w:rFonts w:ascii="Times New Roman" w:eastAsia="Times New Roman" w:hAnsi="Times New Roman" w:cs="Times New Roman"/>
          <w:b/>
          <w:sz w:val="20"/>
          <w:szCs w:val="20"/>
          <w:lang w:eastAsia="pl-PL"/>
        </w:rPr>
        <w:t xml:space="preserve"> </w:t>
      </w:r>
      <w:r w:rsidRPr="00B335A4">
        <w:rPr>
          <w:rFonts w:ascii="Times New Roman" w:eastAsia="Times New Roman" w:hAnsi="Times New Roman" w:cs="Times New Roman"/>
          <w:sz w:val="20"/>
          <w:szCs w:val="20"/>
          <w:lang w:eastAsia="pl-PL"/>
        </w:rPr>
        <w:t xml:space="preserve">Zamawiający upoważniony jest do powierzenia usunięcia grysu osobom trzecim, po wcześniejszym powiadomieniu Wykonawcy pocztą elektroniczną na e-mail ………………………………, </w:t>
      </w:r>
      <w:r w:rsidRPr="00B335A4">
        <w:rPr>
          <w:rFonts w:ascii="Times New Roman" w:eastAsia="Times New Roman" w:hAnsi="Times New Roman" w:cs="Times New Roman"/>
          <w:sz w:val="20"/>
          <w:szCs w:val="20"/>
          <w:lang w:eastAsia="pl-PL"/>
        </w:rPr>
        <w:br/>
      </w:r>
      <w:r w:rsidRPr="00B335A4">
        <w:rPr>
          <w:rFonts w:ascii="Times New Roman" w:eastAsia="Times New Roman" w:hAnsi="Times New Roman" w:cs="Times New Roman"/>
          <w:b/>
          <w:sz w:val="20"/>
          <w:szCs w:val="20"/>
          <w:lang w:eastAsia="pl-PL"/>
        </w:rPr>
        <w:t>na koszt Wykonawcy</w:t>
      </w:r>
      <w:r w:rsidRPr="00B335A4">
        <w:rPr>
          <w:rFonts w:ascii="Times New Roman" w:eastAsia="Times New Roman" w:hAnsi="Times New Roman" w:cs="Times New Roman"/>
          <w:sz w:val="20"/>
          <w:szCs w:val="20"/>
          <w:lang w:eastAsia="pl-PL"/>
        </w:rPr>
        <w:t xml:space="preserve">. </w:t>
      </w:r>
      <w:r w:rsidRPr="00B335A4">
        <w:rPr>
          <w:rFonts w:ascii="Times New Roman" w:eastAsia="HG Mincho Light J" w:hAnsi="Times New Roman" w:cs="Times New Roman"/>
          <w:b/>
          <w:sz w:val="20"/>
          <w:szCs w:val="20"/>
          <w:u w:val="single"/>
          <w:lang w:eastAsia="pl-PL"/>
        </w:rPr>
        <w:t>Zamawiający ma prawo potrącić koszy usuwania grysu z wynagrodzenia Wykonawcy za wykonanie przedmiotu umowy lub z zabezpieczenia należytego wykonania umowy bez odrębnego wezwania do zapłaty</w:t>
      </w:r>
      <w:r w:rsidRPr="00B335A4">
        <w:rPr>
          <w:rFonts w:ascii="Times New Roman" w:eastAsia="Times New Roman" w:hAnsi="Times New Roman" w:cs="Times New Roman"/>
          <w:sz w:val="20"/>
          <w:szCs w:val="20"/>
          <w:lang w:eastAsia="pl-PL"/>
        </w:rPr>
        <w:t>;</w:t>
      </w:r>
    </w:p>
    <w:p w:rsidR="00B335A4" w:rsidRPr="00B335A4" w:rsidRDefault="00B335A4" w:rsidP="006D6C18">
      <w:pPr>
        <w:numPr>
          <w:ilvl w:val="0"/>
          <w:numId w:val="16"/>
        </w:numPr>
        <w:suppressAutoHyphens/>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ponoszenie wyłącznej odpowiedzialności za wszelkie szkody będące następstwem niewykonania lub nienależytego wykonania przedmiotu umowy, które to szkody Wykonawca zobowiązuje się pokryć w pełnej wysokości;</w:t>
      </w:r>
    </w:p>
    <w:p w:rsidR="00B335A4" w:rsidRPr="00B335A4" w:rsidRDefault="00B335A4" w:rsidP="006D6C18">
      <w:pPr>
        <w:numPr>
          <w:ilvl w:val="0"/>
          <w:numId w:val="16"/>
        </w:numPr>
        <w:tabs>
          <w:tab w:val="left" w:pos="426"/>
        </w:tabs>
        <w:suppressAutoHyphens/>
        <w:spacing w:after="0" w:line="240" w:lineRule="auto"/>
        <w:ind w:left="426"/>
        <w:jc w:val="both"/>
        <w:rPr>
          <w:rFonts w:ascii="Times New Roman" w:eastAsia="Times New Roman" w:hAnsi="Times New Roman" w:cs="Times New Roman"/>
          <w:kern w:val="1"/>
          <w:sz w:val="20"/>
          <w:szCs w:val="20"/>
          <w:lang w:val="x-none" w:eastAsia="ar-SA"/>
        </w:rPr>
      </w:pPr>
      <w:r w:rsidRPr="00B335A4">
        <w:rPr>
          <w:rFonts w:ascii="Times New Roman" w:eastAsia="Times New Roman" w:hAnsi="Times New Roman" w:cs="Times New Roman"/>
          <w:kern w:val="1"/>
          <w:sz w:val="20"/>
          <w:szCs w:val="20"/>
          <w:lang w:val="x-none" w:eastAsia="ar-SA"/>
        </w:rPr>
        <w:t xml:space="preserve">niezwłoczne informowanie Zamawiającego o problemach technicznych lub okolicznościach, które mogą wpłynąć na jakość robót lub termin zakończenia robót; </w:t>
      </w:r>
    </w:p>
    <w:p w:rsidR="00B335A4" w:rsidRPr="00B335A4" w:rsidRDefault="00B335A4" w:rsidP="006D6C18">
      <w:pPr>
        <w:numPr>
          <w:ilvl w:val="0"/>
          <w:numId w:val="16"/>
        </w:numPr>
        <w:spacing w:after="0" w:line="240" w:lineRule="auto"/>
        <w:ind w:left="426"/>
        <w:jc w:val="both"/>
        <w:rPr>
          <w:rFonts w:ascii="Times New Roman" w:eastAsia="HG Mincho Light J" w:hAnsi="Times New Roman" w:cs="Times New Roman"/>
          <w:b/>
          <w:sz w:val="20"/>
          <w:szCs w:val="20"/>
          <w:lang w:eastAsia="pl-PL"/>
        </w:rPr>
      </w:pPr>
      <w:r w:rsidRPr="00B335A4">
        <w:rPr>
          <w:rFonts w:ascii="Times New Roman" w:eastAsia="HG Mincho Light J" w:hAnsi="Times New Roman" w:cs="Times New Roman"/>
          <w:color w:val="FF0000"/>
          <w:sz w:val="20"/>
          <w:szCs w:val="20"/>
          <w:lang w:eastAsia="pl-PL"/>
        </w:rPr>
        <w:t xml:space="preserve"> </w:t>
      </w:r>
      <w:r w:rsidRPr="00B335A4">
        <w:rPr>
          <w:rFonts w:ascii="Times New Roman" w:eastAsia="HG Mincho Light J" w:hAnsi="Times New Roman" w:cs="Times New Roman"/>
          <w:b/>
          <w:sz w:val="20"/>
          <w:szCs w:val="20"/>
          <w:lang w:eastAsia="pl-PL"/>
        </w:rPr>
        <w:t xml:space="preserve">wykonanie  uproszczonego projektu organizacji ruchu drogowego, zgodnie z </w:t>
      </w:r>
      <w:r w:rsidRPr="00B335A4">
        <w:rPr>
          <w:rFonts w:ascii="Times New Roman" w:eastAsia="Times New Roman" w:hAnsi="Times New Roman" w:cs="Times New Roman"/>
          <w:b/>
          <w:sz w:val="20"/>
          <w:szCs w:val="20"/>
          <w:lang w:eastAsia="pl-PL"/>
        </w:rPr>
        <w:t>§</w:t>
      </w:r>
      <w:r w:rsidRPr="00B335A4">
        <w:rPr>
          <w:rFonts w:ascii="Times New Roman" w:eastAsia="HG Mincho Light J" w:hAnsi="Times New Roman" w:cs="Times New Roman"/>
          <w:b/>
          <w:sz w:val="20"/>
          <w:szCs w:val="20"/>
          <w:lang w:eastAsia="pl-PL"/>
        </w:rPr>
        <w:t xml:space="preserve"> 5 ust. 2 rozporządzenia   Ministra Infrastruktury z dnia 23 września 2003 r. w sprawie szczegółowych warunków zarządzania ruchem na drogach oraz wykonywania nadzoru nad tym zarządzaniem (Dz.U. z 2017 r. poz.784),     zawierającego: </w:t>
      </w:r>
    </w:p>
    <w:p w:rsidR="00B335A4" w:rsidRPr="00B335A4" w:rsidRDefault="00B335A4" w:rsidP="001C5A48">
      <w:pPr>
        <w:spacing w:after="0" w:line="240" w:lineRule="auto"/>
        <w:ind w:left="426"/>
        <w:jc w:val="both"/>
        <w:rPr>
          <w:rFonts w:ascii="Times New Roman" w:eastAsia="HG Mincho Light J" w:hAnsi="Times New Roman" w:cs="Times New Roman"/>
          <w:b/>
          <w:sz w:val="20"/>
          <w:szCs w:val="20"/>
          <w:lang w:eastAsia="pl-PL"/>
        </w:rPr>
      </w:pPr>
      <w:r w:rsidRPr="00B335A4">
        <w:rPr>
          <w:rFonts w:ascii="Times New Roman" w:eastAsia="HG Mincho Light J" w:hAnsi="Times New Roman" w:cs="Times New Roman"/>
          <w:b/>
          <w:sz w:val="20"/>
          <w:szCs w:val="20"/>
          <w:lang w:eastAsia="pl-PL"/>
        </w:rPr>
        <w:t>a)opis techniczny zawierający charakterystykę robót,</w:t>
      </w:r>
    </w:p>
    <w:p w:rsidR="00B335A4" w:rsidRPr="00B335A4" w:rsidRDefault="00B335A4" w:rsidP="001C5A48">
      <w:pPr>
        <w:spacing w:after="0" w:line="240" w:lineRule="auto"/>
        <w:ind w:left="426" w:hanging="273"/>
        <w:jc w:val="both"/>
        <w:rPr>
          <w:rFonts w:ascii="Times New Roman" w:eastAsia="HG Mincho Light J" w:hAnsi="Times New Roman" w:cs="Times New Roman"/>
          <w:b/>
          <w:sz w:val="20"/>
          <w:szCs w:val="20"/>
          <w:lang w:eastAsia="pl-PL"/>
        </w:rPr>
      </w:pPr>
      <w:r w:rsidRPr="00B335A4">
        <w:rPr>
          <w:rFonts w:ascii="Times New Roman" w:eastAsia="HG Mincho Light J" w:hAnsi="Times New Roman" w:cs="Times New Roman"/>
          <w:b/>
          <w:sz w:val="20"/>
          <w:szCs w:val="20"/>
          <w:lang w:eastAsia="pl-PL"/>
        </w:rPr>
        <w:t xml:space="preserve">     b) powtarzalny schemat umieszczenia na drodze znaków drogowych i urządzeń bezpieczeństwa  ruchu,</w:t>
      </w:r>
    </w:p>
    <w:p w:rsidR="00B335A4" w:rsidRPr="00B335A4" w:rsidRDefault="00B335A4" w:rsidP="001C5A48">
      <w:pPr>
        <w:spacing w:after="0" w:line="240" w:lineRule="auto"/>
        <w:ind w:left="699" w:hanging="273"/>
        <w:jc w:val="both"/>
        <w:rPr>
          <w:rFonts w:ascii="Times New Roman" w:eastAsia="HG Mincho Light J" w:hAnsi="Times New Roman" w:cs="Times New Roman"/>
          <w:b/>
          <w:sz w:val="20"/>
          <w:szCs w:val="20"/>
          <w:lang w:eastAsia="pl-PL"/>
        </w:rPr>
      </w:pPr>
      <w:r w:rsidRPr="00B335A4">
        <w:rPr>
          <w:rFonts w:ascii="Times New Roman" w:eastAsia="HG Mincho Light J" w:hAnsi="Times New Roman" w:cs="Times New Roman"/>
          <w:b/>
          <w:sz w:val="20"/>
          <w:szCs w:val="20"/>
          <w:lang w:eastAsia="pl-PL"/>
        </w:rPr>
        <w:t>c)  sposób rozmieszczenia i oznakowania pojazdów zabezpieczających lub wykonujących roboty lub czynności wykonywane na drodze; w szczególności dotyczy to robót i czynności przesuwających się wzdłuż drogi;</w:t>
      </w:r>
    </w:p>
    <w:p w:rsidR="00B335A4" w:rsidRPr="00B335A4" w:rsidRDefault="00B335A4" w:rsidP="006D6C18">
      <w:pPr>
        <w:widowControl w:val="0"/>
        <w:numPr>
          <w:ilvl w:val="0"/>
          <w:numId w:val="16"/>
        </w:numPr>
        <w:suppressAutoHyphens/>
        <w:spacing w:after="0" w:line="240" w:lineRule="auto"/>
        <w:ind w:left="426"/>
        <w:jc w:val="both"/>
        <w:rPr>
          <w:rFonts w:ascii="Times New Roman" w:eastAsia="HG Mincho Light J" w:hAnsi="Times New Roman" w:cs="Times New Roman"/>
          <w:sz w:val="20"/>
          <w:szCs w:val="20"/>
          <w:lang w:eastAsia="pl-PL"/>
        </w:rPr>
      </w:pPr>
      <w:r w:rsidRPr="00B335A4">
        <w:rPr>
          <w:rFonts w:ascii="Times New Roman" w:eastAsia="HG Mincho Light J" w:hAnsi="Times New Roman" w:cs="Times New Roman"/>
          <w:b/>
          <w:sz w:val="20"/>
          <w:szCs w:val="20"/>
          <w:lang w:eastAsia="pl-PL"/>
        </w:rPr>
        <w:t xml:space="preserve">przedstawienie projektu do zaopiniowania </w:t>
      </w:r>
      <w:r w:rsidRPr="00B335A4">
        <w:rPr>
          <w:rFonts w:ascii="Times New Roman" w:eastAsia="HG Mincho Light J" w:hAnsi="Times New Roman" w:cs="Times New Roman"/>
          <w:sz w:val="20"/>
          <w:szCs w:val="20"/>
          <w:lang w:eastAsia="pl-PL"/>
        </w:rPr>
        <w:t>zarządcy drogi (Wydziałowi Gospodarki Komunalnej</w:t>
      </w:r>
      <w:r w:rsidRPr="00B335A4">
        <w:rPr>
          <w:rFonts w:ascii="Times New Roman" w:eastAsia="HG Mincho Light J" w:hAnsi="Times New Roman" w:cs="Times New Roman"/>
          <w:sz w:val="20"/>
          <w:szCs w:val="20"/>
          <w:lang w:eastAsia="pl-PL"/>
        </w:rPr>
        <w:br/>
        <w:t>i Drogownictwa Urzędu Miasta Wałcz) oraz do zatwierdzenia zarządzającemu ruchem (Starostwu Powiatowemu w Wałczu);</w:t>
      </w:r>
    </w:p>
    <w:p w:rsidR="00B335A4" w:rsidRPr="00B335A4" w:rsidRDefault="00B335A4" w:rsidP="006D6C18">
      <w:pPr>
        <w:widowControl w:val="0"/>
        <w:numPr>
          <w:ilvl w:val="0"/>
          <w:numId w:val="16"/>
        </w:numPr>
        <w:suppressAutoHyphens/>
        <w:spacing w:after="0" w:line="240" w:lineRule="auto"/>
        <w:ind w:left="426"/>
        <w:jc w:val="both"/>
        <w:rPr>
          <w:rFonts w:ascii="Times New Roman" w:eastAsia="HG Mincho Light J" w:hAnsi="Times New Roman" w:cs="Times New Roman"/>
          <w:sz w:val="20"/>
          <w:szCs w:val="20"/>
          <w:lang w:eastAsia="pl-PL"/>
        </w:rPr>
      </w:pPr>
      <w:r w:rsidRPr="00B335A4">
        <w:rPr>
          <w:rFonts w:ascii="Times New Roman" w:eastAsia="HG Mincho Light J" w:hAnsi="Times New Roman" w:cs="Times New Roman"/>
          <w:b/>
          <w:sz w:val="20"/>
          <w:szCs w:val="20"/>
          <w:lang w:eastAsia="pl-PL"/>
        </w:rPr>
        <w:t>zawiadomienie organu zarządzającego ruchem, zarządcy drogi oraz komendanta Policji w Wałczu</w:t>
      </w:r>
      <w:r w:rsidRPr="00B335A4">
        <w:rPr>
          <w:rFonts w:ascii="Times New Roman" w:eastAsia="HG Mincho Light J" w:hAnsi="Times New Roman" w:cs="Times New Roman"/>
          <w:b/>
          <w:sz w:val="20"/>
          <w:szCs w:val="20"/>
          <w:lang w:eastAsia="pl-PL"/>
        </w:rPr>
        <w:br/>
        <w:t>o planowanym rozpoczęciu prac</w:t>
      </w:r>
      <w:r w:rsidRPr="00B335A4">
        <w:rPr>
          <w:rFonts w:ascii="Times New Roman" w:eastAsia="HG Mincho Light J" w:hAnsi="Times New Roman" w:cs="Times New Roman"/>
          <w:sz w:val="20"/>
          <w:szCs w:val="20"/>
          <w:lang w:eastAsia="pl-PL"/>
        </w:rPr>
        <w:t>, podając datę, czas i miejsce wykonywania, co najmniej na</w:t>
      </w:r>
      <w:r w:rsidRPr="00B335A4">
        <w:rPr>
          <w:rFonts w:ascii="Times New Roman" w:eastAsia="HG Mincho Light J" w:hAnsi="Times New Roman" w:cs="Times New Roman"/>
          <w:sz w:val="20"/>
          <w:szCs w:val="20"/>
          <w:lang w:eastAsia="pl-PL"/>
        </w:rPr>
        <w:br/>
        <w:t>24 godziny przed ich rozpoczęciem, zgodnie z  § 12 ust. 2 w/w rozporządzenia;</w:t>
      </w:r>
    </w:p>
    <w:p w:rsidR="00B335A4" w:rsidRPr="00B335A4" w:rsidRDefault="00B335A4" w:rsidP="006D6C18">
      <w:pPr>
        <w:widowControl w:val="0"/>
        <w:numPr>
          <w:ilvl w:val="0"/>
          <w:numId w:val="16"/>
        </w:numPr>
        <w:suppressAutoHyphens/>
        <w:spacing w:after="0" w:line="240" w:lineRule="auto"/>
        <w:ind w:left="426"/>
        <w:jc w:val="both"/>
        <w:rPr>
          <w:rFonts w:ascii="Times New Roman" w:eastAsia="HG Mincho Light J" w:hAnsi="Times New Roman" w:cs="Times New Roman"/>
          <w:color w:val="000000" w:themeColor="text1"/>
          <w:sz w:val="20"/>
          <w:szCs w:val="20"/>
          <w:lang w:eastAsia="pl-PL"/>
        </w:rPr>
      </w:pPr>
      <w:r w:rsidRPr="00B335A4">
        <w:rPr>
          <w:rFonts w:ascii="Times New Roman" w:eastAsia="Times New Roman" w:hAnsi="Times New Roman" w:cs="Times New Roman"/>
          <w:b/>
          <w:color w:val="000000" w:themeColor="text1"/>
          <w:sz w:val="20"/>
          <w:szCs w:val="20"/>
          <w:lang w:eastAsia="pl-PL"/>
        </w:rPr>
        <w:t>oznakowanie i zabezpieczenie terenu robót, kierowanie ruchem, zapewnienie warunków bezpieczeństwa w ruchu pojazdów i pieszych.</w:t>
      </w:r>
      <w:r w:rsidRPr="00B335A4">
        <w:rPr>
          <w:rFonts w:ascii="Times New Roman" w:eastAsia="Times New Roman" w:hAnsi="Times New Roman" w:cs="Times New Roman"/>
          <w:color w:val="000000" w:themeColor="text1"/>
          <w:sz w:val="20"/>
          <w:szCs w:val="20"/>
          <w:lang w:eastAsia="pl-PL"/>
        </w:rPr>
        <w:t xml:space="preserve"> </w:t>
      </w:r>
      <w:r w:rsidRPr="00B335A4">
        <w:rPr>
          <w:rFonts w:ascii="Times New Roman" w:eastAsia="Times New Roman" w:hAnsi="Times New Roman" w:cs="Times New Roman"/>
          <w:b/>
          <w:color w:val="000000" w:themeColor="text1"/>
          <w:sz w:val="20"/>
          <w:szCs w:val="20"/>
          <w:lang w:eastAsia="pl-PL"/>
        </w:rPr>
        <w:t>Urządzenia bezpieczeństwa ruchu użyte do oznakowania miejsca robót powinny być dobrze widoczne oraz utrzymane w należytym stanie przez cały okres trwania robót.</w:t>
      </w:r>
      <w:r w:rsidRPr="00B335A4">
        <w:rPr>
          <w:rFonts w:ascii="Times New Roman" w:eastAsia="Times New Roman" w:hAnsi="Times New Roman" w:cs="Times New Roman"/>
          <w:color w:val="000000" w:themeColor="text1"/>
          <w:sz w:val="20"/>
          <w:szCs w:val="20"/>
          <w:lang w:eastAsia="pl-PL"/>
        </w:rPr>
        <w:t xml:space="preserve"> Prowadzone roboty winny być oznakowane zgodnie załącznikami nr 1-4 do rozporządzenia Ministra Infrastruktury z dnia 3 lipca 2003 roku w sprawie szczegółowych warunków technicznych dla znaków i sygnałów drogowych oraz urządzeń bezpieczeństwa ruchu drogowego i warunków ich umieszczania na drogach (Dz. U.  z 2019 r. poz. 2311). </w:t>
      </w:r>
    </w:p>
    <w:p w:rsidR="00B335A4" w:rsidRPr="005C7F40" w:rsidRDefault="00B335A4" w:rsidP="006D6C18">
      <w:pPr>
        <w:widowControl w:val="0"/>
        <w:numPr>
          <w:ilvl w:val="0"/>
          <w:numId w:val="16"/>
        </w:numPr>
        <w:suppressAutoHyphens/>
        <w:spacing w:after="0" w:line="240" w:lineRule="auto"/>
        <w:ind w:left="426"/>
        <w:jc w:val="both"/>
        <w:rPr>
          <w:rFonts w:ascii="Times New Roman" w:eastAsia="HG Mincho Light J"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wykonawca ponosi pełną odpowiedzialność za ewentualne szkody oraz następstwa nieszczęśliwych wypadków powstałych w związku z prowadzonymi oraz wykonanymi robotami do czasu zakończenia </w:t>
      </w:r>
      <w:r w:rsidRPr="00B335A4">
        <w:rPr>
          <w:rFonts w:ascii="Times New Roman" w:eastAsia="Times New Roman" w:hAnsi="Times New Roman" w:cs="Times New Roman"/>
          <w:sz w:val="20"/>
          <w:szCs w:val="20"/>
          <w:lang w:eastAsia="pl-PL"/>
        </w:rPr>
        <w:br/>
        <w:t>i odebrania robót bez uwag (zastrzeżeń) przez Zamawiającego.</w:t>
      </w:r>
    </w:p>
    <w:p w:rsidR="005C7F40" w:rsidRPr="00B335A4" w:rsidRDefault="005C7F40" w:rsidP="006D6C18">
      <w:pPr>
        <w:widowControl w:val="0"/>
        <w:numPr>
          <w:ilvl w:val="0"/>
          <w:numId w:val="16"/>
        </w:numPr>
        <w:suppressAutoHyphens/>
        <w:spacing w:after="0" w:line="240" w:lineRule="auto"/>
        <w:ind w:left="426"/>
        <w:jc w:val="both"/>
        <w:rPr>
          <w:rFonts w:ascii="Times New Roman" w:eastAsia="HG Mincho Light J" w:hAnsi="Times New Roman" w:cs="Times New Roman"/>
          <w:sz w:val="20"/>
          <w:szCs w:val="20"/>
          <w:lang w:eastAsia="pl-PL"/>
        </w:rPr>
      </w:pPr>
    </w:p>
    <w:p w:rsidR="00B335A4" w:rsidRPr="00B335A4" w:rsidRDefault="00B335A4" w:rsidP="001C5A48">
      <w:pPr>
        <w:tabs>
          <w:tab w:val="left" w:pos="426"/>
        </w:tabs>
        <w:suppressAutoHyphens/>
        <w:spacing w:after="0" w:line="240" w:lineRule="auto"/>
        <w:jc w:val="both"/>
        <w:rPr>
          <w:rFonts w:ascii="Times New Roman" w:eastAsia="Times New Roman" w:hAnsi="Times New Roman" w:cs="Times New Roman"/>
          <w:kern w:val="1"/>
          <w:sz w:val="20"/>
          <w:szCs w:val="20"/>
          <w:lang w:eastAsia="ar-SA"/>
        </w:rPr>
      </w:pPr>
    </w:p>
    <w:p w:rsidR="00B335A4" w:rsidRPr="00B335A4" w:rsidRDefault="00B335A4" w:rsidP="005C7F40">
      <w:pPr>
        <w:suppressAutoHyphens/>
        <w:spacing w:after="0"/>
        <w:jc w:val="center"/>
        <w:rPr>
          <w:rFonts w:ascii="Times New Roman" w:eastAsia="Times New Roman" w:hAnsi="Times New Roman" w:cs="Times New Roman"/>
          <w:b/>
          <w:kern w:val="1"/>
          <w:sz w:val="20"/>
          <w:szCs w:val="20"/>
          <w:lang w:val="x-none" w:eastAsia="ar-SA"/>
        </w:rPr>
      </w:pPr>
      <w:r w:rsidRPr="00B335A4">
        <w:rPr>
          <w:rFonts w:ascii="Times New Roman" w:eastAsia="Times New Roman" w:hAnsi="Times New Roman" w:cs="Times New Roman"/>
          <w:b/>
          <w:kern w:val="1"/>
          <w:sz w:val="20"/>
          <w:szCs w:val="20"/>
          <w:lang w:val="x-none" w:eastAsia="ar-SA"/>
        </w:rPr>
        <w:lastRenderedPageBreak/>
        <w:t>§ 5</w:t>
      </w:r>
    </w:p>
    <w:p w:rsidR="00B335A4" w:rsidRPr="00B335A4" w:rsidRDefault="00B335A4" w:rsidP="005C7F40">
      <w:pPr>
        <w:spacing w:after="0"/>
        <w:jc w:val="center"/>
        <w:rPr>
          <w:rFonts w:ascii="Times New Roman" w:eastAsia="Times New Roman" w:hAnsi="Times New Roman" w:cs="Times New Roman"/>
          <w:sz w:val="20"/>
          <w:szCs w:val="20"/>
          <w:lang w:eastAsia="pl-PL"/>
        </w:rPr>
      </w:pPr>
      <w:r w:rsidRPr="00B335A4">
        <w:rPr>
          <w:rFonts w:ascii="Times New Roman" w:eastAsia="Times New Roman" w:hAnsi="Times New Roman" w:cs="Times New Roman"/>
          <w:b/>
          <w:sz w:val="20"/>
          <w:szCs w:val="20"/>
          <w:lang w:eastAsia="pl-PL"/>
        </w:rPr>
        <w:t>Odbiory</w:t>
      </w:r>
    </w:p>
    <w:p w:rsidR="00B335A4" w:rsidRPr="00B335A4" w:rsidRDefault="00B335A4" w:rsidP="006D6C18">
      <w:pPr>
        <w:widowControl w:val="0"/>
        <w:numPr>
          <w:ilvl w:val="0"/>
          <w:numId w:val="1"/>
        </w:numPr>
        <w:suppressAutoHyphens/>
        <w:spacing w:after="0" w:line="240" w:lineRule="auto"/>
        <w:jc w:val="both"/>
        <w:rPr>
          <w:rFonts w:ascii="Times New Roman" w:eastAsia="HG Mincho Light J" w:hAnsi="Times New Roman" w:cs="Times New Roman"/>
          <w:sz w:val="20"/>
          <w:szCs w:val="20"/>
          <w:lang w:eastAsia="pl-PL"/>
        </w:rPr>
      </w:pPr>
      <w:r w:rsidRPr="00B335A4">
        <w:rPr>
          <w:rFonts w:ascii="Times New Roman" w:eastAsia="Times New Roman" w:hAnsi="Times New Roman" w:cs="Times New Roman"/>
          <w:sz w:val="20"/>
          <w:szCs w:val="20"/>
          <w:lang w:eastAsia="pl-PL"/>
        </w:rPr>
        <w:t>Nadzór nad robotami i odbiorem z ramienia Zamawiającego sprawować będzie</w:t>
      </w:r>
    </w:p>
    <w:p w:rsidR="00B335A4" w:rsidRPr="00B335A4" w:rsidRDefault="00B335A4" w:rsidP="001C5A48">
      <w:pPr>
        <w:widowControl w:val="0"/>
        <w:suppressAutoHyphens/>
        <w:spacing w:after="0" w:line="240" w:lineRule="auto"/>
        <w:ind w:left="360"/>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Karolina Serafin, podinspektor ds. komunalnych i drogowych, tel. 67 258 44 71 w. 63.</w:t>
      </w:r>
    </w:p>
    <w:p w:rsidR="00B335A4" w:rsidRPr="00B335A4" w:rsidRDefault="00B335A4" w:rsidP="006D6C18">
      <w:pPr>
        <w:widowControl w:val="0"/>
        <w:numPr>
          <w:ilvl w:val="0"/>
          <w:numId w:val="1"/>
        </w:numPr>
        <w:suppressAutoHyphens/>
        <w:spacing w:after="0" w:line="240" w:lineRule="auto"/>
        <w:jc w:val="both"/>
        <w:rPr>
          <w:rFonts w:ascii="Times New Roman" w:eastAsia="HG Mincho Light J" w:hAnsi="Times New Roman" w:cs="Times New Roman"/>
          <w:sz w:val="20"/>
          <w:szCs w:val="20"/>
          <w:lang w:eastAsia="pl-PL"/>
        </w:rPr>
      </w:pPr>
      <w:r w:rsidRPr="00B335A4">
        <w:rPr>
          <w:rFonts w:ascii="Times New Roman" w:eastAsia="Times New Roman" w:hAnsi="Times New Roman" w:cs="Times New Roman"/>
          <w:b/>
          <w:sz w:val="20"/>
          <w:szCs w:val="20"/>
          <w:lang w:eastAsia="pl-PL"/>
        </w:rPr>
        <w:t>Zakończenie</w:t>
      </w:r>
      <w:r w:rsidRPr="00B335A4">
        <w:rPr>
          <w:rFonts w:ascii="Times New Roman" w:eastAsia="Times New Roman" w:hAnsi="Times New Roman" w:cs="Times New Roman"/>
          <w:sz w:val="20"/>
          <w:szCs w:val="20"/>
          <w:lang w:eastAsia="pl-PL"/>
        </w:rPr>
        <w:t xml:space="preserve"> </w:t>
      </w:r>
      <w:r w:rsidRPr="00B335A4">
        <w:rPr>
          <w:rFonts w:ascii="Times New Roman" w:eastAsia="Times New Roman" w:hAnsi="Times New Roman" w:cs="Times New Roman"/>
          <w:b/>
          <w:sz w:val="20"/>
          <w:szCs w:val="20"/>
          <w:lang w:eastAsia="pl-PL"/>
        </w:rPr>
        <w:t>wykonania robót Wykonawca zgłasza pisemnie na adres e-mail kserafin@umwalcz.pl</w:t>
      </w:r>
      <w:r w:rsidRPr="00B335A4">
        <w:rPr>
          <w:rFonts w:ascii="Times New Roman" w:eastAsia="Times New Roman" w:hAnsi="Times New Roman" w:cs="Times New Roman"/>
          <w:sz w:val="20"/>
          <w:szCs w:val="20"/>
          <w:lang w:eastAsia="pl-PL"/>
        </w:rPr>
        <w:t>.</w:t>
      </w:r>
    </w:p>
    <w:p w:rsidR="00B335A4" w:rsidRPr="00B335A4" w:rsidRDefault="00B335A4" w:rsidP="001C5A48">
      <w:pPr>
        <w:widowControl w:val="0"/>
        <w:suppressAutoHyphens/>
        <w:spacing w:after="0" w:line="240" w:lineRule="auto"/>
        <w:ind w:left="360"/>
        <w:jc w:val="both"/>
        <w:rPr>
          <w:rFonts w:ascii="Times New Roman" w:eastAsia="HG Mincho Light J" w:hAnsi="Times New Roman" w:cs="Times New Roman"/>
          <w:b/>
          <w:sz w:val="20"/>
          <w:szCs w:val="20"/>
          <w:lang w:eastAsia="pl-PL"/>
        </w:rPr>
      </w:pPr>
      <w:r w:rsidRPr="00B335A4">
        <w:rPr>
          <w:rFonts w:ascii="Times New Roman" w:eastAsia="Times New Roman" w:hAnsi="Times New Roman" w:cs="Times New Roman"/>
          <w:sz w:val="20"/>
          <w:szCs w:val="20"/>
          <w:lang w:eastAsia="pl-PL"/>
        </w:rPr>
        <w:t xml:space="preserve">Odbiór końcowy dokonany zostanie protokolarnie i komisyjnie, w ciągu 7 dni od daty zgłoszenia zakończenia robót, na podstawie obmiarów powykonawczych wykonanych przez Wykonawcę. Obmiary robót należy wykonywać codziennie i akceptować u Zamawiającego. Wpisy dokonywać w rozliczeniu wbudowania emulsji i grysów bazaltowych / mieszanki </w:t>
      </w:r>
      <w:proofErr w:type="spellStart"/>
      <w:r w:rsidRPr="00B335A4">
        <w:rPr>
          <w:rFonts w:ascii="Times New Roman" w:eastAsia="Times New Roman" w:hAnsi="Times New Roman" w:cs="Times New Roman"/>
          <w:sz w:val="20"/>
          <w:szCs w:val="20"/>
          <w:lang w:eastAsia="pl-PL"/>
        </w:rPr>
        <w:t>mineralno</w:t>
      </w:r>
      <w:proofErr w:type="spellEnd"/>
      <w:r w:rsidRPr="00B335A4">
        <w:rPr>
          <w:rFonts w:ascii="Times New Roman" w:eastAsia="Times New Roman" w:hAnsi="Times New Roman" w:cs="Times New Roman"/>
          <w:sz w:val="20"/>
          <w:szCs w:val="20"/>
          <w:lang w:eastAsia="pl-PL"/>
        </w:rPr>
        <w:t xml:space="preserve"> asfaltowej na gorąco, stanowiącym załącznik nr 2 do umowy. Wypełnione rozliczenia należy przekazywać na bieżąco Zamawiającemu. </w:t>
      </w:r>
      <w:r w:rsidRPr="00B335A4">
        <w:rPr>
          <w:rFonts w:ascii="Times New Roman" w:eastAsia="Times New Roman" w:hAnsi="Times New Roman" w:cs="Times New Roman"/>
          <w:b/>
          <w:sz w:val="20"/>
          <w:szCs w:val="20"/>
          <w:lang w:eastAsia="pl-PL"/>
        </w:rPr>
        <w:t>Celem udokumentowania ilości wbudowanego materiału w</w:t>
      </w:r>
      <w:r w:rsidRPr="00B335A4">
        <w:rPr>
          <w:rFonts w:ascii="Times New Roman" w:eastAsia="HG Mincho Light J" w:hAnsi="Times New Roman" w:cs="Times New Roman"/>
          <w:b/>
          <w:sz w:val="20"/>
          <w:szCs w:val="20"/>
          <w:lang w:eastAsia="pl-PL"/>
        </w:rPr>
        <w:t xml:space="preserve">ażenie materiałów należy wykonać na wadze </w:t>
      </w:r>
      <w:r w:rsidRPr="00B335A4">
        <w:rPr>
          <w:rFonts w:ascii="Times New Roman" w:eastAsia="HG Mincho Light J" w:hAnsi="Times New Roman" w:cs="Times New Roman"/>
          <w:b/>
          <w:sz w:val="20"/>
          <w:szCs w:val="20"/>
          <w:lang w:eastAsia="pl-PL"/>
        </w:rPr>
        <w:br/>
        <w:t>w Punkcie Selektywnej Zbiórki Odpadów Komunalnych od poniedziałku do piątku w godz. od 7:00 do 16:45, w sobotę od 10:00 do 12:45, który znajduje się na terenie byłego składowiska odpadów komunalnych przy ul. Bydgoskiej w Wałczu.</w:t>
      </w:r>
    </w:p>
    <w:p w:rsidR="00B335A4" w:rsidRPr="00B335A4" w:rsidRDefault="00B335A4" w:rsidP="006D6C18">
      <w:pPr>
        <w:numPr>
          <w:ilvl w:val="0"/>
          <w:numId w:val="1"/>
        </w:numPr>
        <w:tabs>
          <w:tab w:val="left" w:pos="426"/>
        </w:tabs>
        <w:suppressAutoHyphen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 przypadku stwierdzenia w trakcie odbioru wad, Zamawiający może odmówić odbioru do czasu ich usunięcia, a Wykonawca usunie je na własny koszt w terminie wyznaczonym przez Zamawiającego.</w:t>
      </w:r>
    </w:p>
    <w:p w:rsidR="00B335A4" w:rsidRPr="00B335A4" w:rsidRDefault="00B335A4" w:rsidP="006D6C18">
      <w:pPr>
        <w:numPr>
          <w:ilvl w:val="0"/>
          <w:numId w:val="1"/>
        </w:numPr>
        <w:tabs>
          <w:tab w:val="left" w:pos="426"/>
        </w:tabs>
        <w:suppressAutoHyphen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 razie nie usunięcia przez Wykonawcę wad stwierdzonych w okresie gwarancji/rękojmi,  w ustalonym terminie, Zamawiający jest upoważniony do powierzenia ich usunięcia osobom trzecim na koszt Wykonawcy.</w:t>
      </w:r>
    </w:p>
    <w:p w:rsidR="00B335A4" w:rsidRPr="00B335A4" w:rsidRDefault="00B335A4" w:rsidP="006D6C18">
      <w:pPr>
        <w:numPr>
          <w:ilvl w:val="0"/>
          <w:numId w:val="1"/>
        </w:numPr>
        <w:tabs>
          <w:tab w:val="left" w:pos="426"/>
        </w:tabs>
        <w:suppressAutoHyphen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W przypadku braku unormowanych wymagań w ww. dokumentach roboty wykonywane przez Wykonawcę winny spełniać wymagania wynikające ze sztuki budowlanej. </w:t>
      </w:r>
    </w:p>
    <w:p w:rsidR="00B335A4" w:rsidRPr="00B335A4" w:rsidRDefault="00B335A4" w:rsidP="006D6C18">
      <w:pPr>
        <w:numPr>
          <w:ilvl w:val="0"/>
          <w:numId w:val="1"/>
        </w:numPr>
        <w:tabs>
          <w:tab w:val="left" w:pos="426"/>
        </w:tabs>
        <w:suppressAutoHyphen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W przedmiotowej umowie przyjmuje się, że przez termin sztuka budowlana należy rozumieć wykonanie zlecenia zgodnie z wszelkimi normami prawnymi i technicznymi mającymi zastosowanie w budownictwie, przy dochowaniu należytej staranności oraz wg najlepszej, profesjonalnej wiedzy. </w:t>
      </w:r>
    </w:p>
    <w:p w:rsidR="00B335A4" w:rsidRPr="00B335A4" w:rsidRDefault="00B335A4" w:rsidP="001C5A48">
      <w:pPr>
        <w:tabs>
          <w:tab w:val="left" w:pos="0"/>
        </w:tabs>
        <w:spacing w:after="0" w:line="240" w:lineRule="auto"/>
        <w:jc w:val="both"/>
        <w:rPr>
          <w:rFonts w:ascii="Times New Roman" w:eastAsia="Times New Roman" w:hAnsi="Times New Roman" w:cs="Times New Roman"/>
          <w:b/>
          <w:sz w:val="20"/>
          <w:szCs w:val="20"/>
          <w:lang w:eastAsia="pl-PL"/>
        </w:rPr>
      </w:pPr>
    </w:p>
    <w:p w:rsidR="00B335A4" w:rsidRPr="00B335A4" w:rsidRDefault="00B335A4" w:rsidP="005C7F40">
      <w:pPr>
        <w:tabs>
          <w:tab w:val="left" w:pos="0"/>
        </w:tabs>
        <w:spacing w:after="0" w:line="240" w:lineRule="auto"/>
        <w:jc w:val="center"/>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t>§ 6</w:t>
      </w:r>
    </w:p>
    <w:p w:rsidR="00B335A4" w:rsidRPr="00B335A4" w:rsidRDefault="00B335A4" w:rsidP="005C7F40">
      <w:pPr>
        <w:tabs>
          <w:tab w:val="left" w:pos="0"/>
        </w:tabs>
        <w:spacing w:after="0" w:line="240" w:lineRule="auto"/>
        <w:jc w:val="center"/>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t>Materiały</w:t>
      </w:r>
    </w:p>
    <w:p w:rsidR="00B335A4" w:rsidRPr="00B335A4" w:rsidRDefault="00B335A4" w:rsidP="006D6C18">
      <w:pPr>
        <w:numPr>
          <w:ilvl w:val="0"/>
          <w:numId w:val="13"/>
        </w:numPr>
        <w:tabs>
          <w:tab w:val="left" w:pos="-2410"/>
        </w:tab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 ramach wynagrodzenia wskazanego w § 7 ust. 1 niniejszej umowy, Wykonawca zakupi oraz dostarczy na teren budowy materiały konieczne do wykonania przedmiotu umowy. Materiały, z których zostaną wykonane prace wynikające z przedmiotu umowy, będą spełniały normy wynikające z obowiązujących przepisów prawa oraz będą spełniały właściwości, o których mowa w niniejszej umowie.</w:t>
      </w:r>
    </w:p>
    <w:p w:rsidR="00B335A4" w:rsidRPr="00B335A4" w:rsidRDefault="00B335A4" w:rsidP="006D6C18">
      <w:pPr>
        <w:numPr>
          <w:ilvl w:val="0"/>
          <w:numId w:val="13"/>
        </w:numPr>
        <w:tabs>
          <w:tab w:val="left" w:pos="-2410"/>
        </w:tab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Wykonawca jest zobowiązany zapewnić, poprzez stosowane oznaczenia i zapisy, pełną identyfikację materiałów, zastosowanych do realizacji umowy oraz kontrolę jakości dostarczanych materiałów.</w:t>
      </w:r>
    </w:p>
    <w:p w:rsidR="00B335A4" w:rsidRPr="00B335A4" w:rsidRDefault="00B335A4" w:rsidP="006D6C18">
      <w:pPr>
        <w:numPr>
          <w:ilvl w:val="0"/>
          <w:numId w:val="13"/>
        </w:numPr>
        <w:tabs>
          <w:tab w:val="left" w:pos="-2410"/>
        </w:tab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Wykonawca jest zobowiązany zapewnić odpowiednie warunki przechowywania i zabezpieczenia materiałów, zapobiegające uszkodzeniu lub utracie ich pierwotnych właściwości i parametrów technicznych.</w:t>
      </w:r>
    </w:p>
    <w:p w:rsidR="00B335A4" w:rsidRPr="00B335A4" w:rsidRDefault="00B335A4" w:rsidP="005C7F40">
      <w:pPr>
        <w:tabs>
          <w:tab w:val="left" w:pos="0"/>
        </w:tabs>
        <w:spacing w:after="0"/>
        <w:jc w:val="center"/>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t>§ 7</w:t>
      </w:r>
    </w:p>
    <w:p w:rsidR="00B335A4" w:rsidRPr="00B335A4" w:rsidRDefault="00B335A4" w:rsidP="005C7F40">
      <w:pPr>
        <w:spacing w:after="0" w:line="240" w:lineRule="auto"/>
        <w:jc w:val="center"/>
        <w:rPr>
          <w:rFonts w:ascii="Times New Roman" w:eastAsia="Times New Roman" w:hAnsi="Times New Roman" w:cs="Times New Roman"/>
          <w:sz w:val="20"/>
          <w:szCs w:val="20"/>
          <w:lang w:eastAsia="pl-PL"/>
        </w:rPr>
      </w:pPr>
      <w:r w:rsidRPr="00B335A4">
        <w:rPr>
          <w:rFonts w:ascii="Times New Roman" w:eastAsia="Times New Roman" w:hAnsi="Times New Roman" w:cs="Times New Roman"/>
          <w:b/>
          <w:sz w:val="20"/>
          <w:szCs w:val="20"/>
          <w:lang w:eastAsia="pl-PL"/>
        </w:rPr>
        <w:t>Wynagrodzenie i zapłata wynagrodzenia</w:t>
      </w:r>
    </w:p>
    <w:p w:rsidR="00B335A4" w:rsidRPr="00B335A4" w:rsidRDefault="00B335A4" w:rsidP="006D6C18">
      <w:pPr>
        <w:numPr>
          <w:ilvl w:val="0"/>
          <w:numId w:val="5"/>
        </w:numPr>
        <w:suppressAutoHyphen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Warunkiem zapłaty przez Zamawiającego na rzecz Wykonawcy należnego wynagrodzenia jest protokolarny odbiór robót bez uwag (zastrzeżeń). </w:t>
      </w:r>
      <w:r w:rsidRPr="00B335A4">
        <w:rPr>
          <w:rFonts w:ascii="Times New Roman" w:eastAsia="Times New Roman" w:hAnsi="Times New Roman" w:cs="Times New Roman"/>
          <w:b/>
          <w:sz w:val="20"/>
          <w:szCs w:val="20"/>
          <w:lang w:eastAsia="pl-PL"/>
        </w:rPr>
        <w:t>Warunkiem</w:t>
      </w:r>
      <w:r w:rsidRPr="00B335A4">
        <w:rPr>
          <w:rFonts w:ascii="Times New Roman" w:eastAsia="Times New Roman" w:hAnsi="Times New Roman" w:cs="Times New Roman"/>
          <w:sz w:val="20"/>
          <w:szCs w:val="20"/>
          <w:lang w:eastAsia="pl-PL"/>
        </w:rPr>
        <w:t xml:space="preserve"> </w:t>
      </w:r>
      <w:r w:rsidRPr="00B335A4">
        <w:rPr>
          <w:rFonts w:ascii="Times New Roman" w:eastAsia="Times New Roman" w:hAnsi="Times New Roman" w:cs="Times New Roman"/>
          <w:b/>
          <w:sz w:val="20"/>
          <w:szCs w:val="20"/>
          <w:lang w:eastAsia="pl-PL"/>
        </w:rPr>
        <w:t>podpisania protokołu jest dostarczenie certyfikatów</w:t>
      </w:r>
      <w:r w:rsidRPr="00B335A4">
        <w:rPr>
          <w:rFonts w:ascii="Times New Roman" w:eastAsia="Times New Roman" w:hAnsi="Times New Roman" w:cs="Times New Roman"/>
          <w:sz w:val="20"/>
          <w:szCs w:val="20"/>
          <w:lang w:eastAsia="pl-PL"/>
        </w:rPr>
        <w:t xml:space="preserve"> </w:t>
      </w:r>
      <w:r w:rsidRPr="00B335A4">
        <w:rPr>
          <w:rFonts w:ascii="Times New Roman" w:eastAsia="Times New Roman" w:hAnsi="Times New Roman" w:cs="Times New Roman"/>
          <w:b/>
          <w:sz w:val="20"/>
          <w:szCs w:val="20"/>
          <w:lang w:eastAsia="pl-PL"/>
        </w:rPr>
        <w:t>dotyczących emulsji asfaltowej</w:t>
      </w:r>
      <w:r w:rsidRPr="00B335A4">
        <w:rPr>
          <w:rFonts w:ascii="Times New Roman" w:eastAsia="Times New Roman" w:hAnsi="Times New Roman" w:cs="Times New Roman"/>
          <w:sz w:val="20"/>
          <w:szCs w:val="20"/>
          <w:lang w:eastAsia="pl-PL"/>
        </w:rPr>
        <w:t>.</w:t>
      </w:r>
    </w:p>
    <w:p w:rsidR="00B335A4" w:rsidRPr="00B335A4" w:rsidRDefault="00B335A4" w:rsidP="006D6C18">
      <w:pPr>
        <w:numPr>
          <w:ilvl w:val="0"/>
          <w:numId w:val="5"/>
        </w:numPr>
        <w:tabs>
          <w:tab w:val="clear" w:pos="360"/>
        </w:tabs>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Za wykonanie umowy zamawiający zapłaci wynagrodzenie wg. stawki:</w:t>
      </w:r>
    </w:p>
    <w:p w:rsidR="00B335A4" w:rsidRPr="00B335A4" w:rsidRDefault="00B335A4" w:rsidP="001C5A48">
      <w:pPr>
        <w:spacing w:after="0" w:line="240" w:lineRule="auto"/>
        <w:ind w:left="360"/>
        <w:jc w:val="both"/>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t xml:space="preserve">Cena ofertowa </w:t>
      </w:r>
      <w:r w:rsidRPr="00B335A4">
        <w:rPr>
          <w:rFonts w:ascii="Times New Roman" w:eastAsia="Times New Roman" w:hAnsi="Times New Roman" w:cs="Times New Roman"/>
          <w:sz w:val="20"/>
          <w:szCs w:val="20"/>
          <w:lang w:eastAsia="pl-PL"/>
        </w:rPr>
        <w:t xml:space="preserve">1 tony wbudowanej mieszanki mineralno-asfaltowej </w:t>
      </w:r>
      <w:proofErr w:type="spellStart"/>
      <w:r w:rsidRPr="00B335A4">
        <w:rPr>
          <w:rFonts w:ascii="Times New Roman" w:eastAsia="Times New Roman" w:hAnsi="Times New Roman" w:cs="Times New Roman"/>
          <w:sz w:val="20"/>
          <w:szCs w:val="20"/>
          <w:lang w:eastAsia="pl-PL"/>
        </w:rPr>
        <w:t>t.j</w:t>
      </w:r>
      <w:proofErr w:type="spellEnd"/>
      <w:r w:rsidRPr="00B335A4">
        <w:rPr>
          <w:rFonts w:ascii="Times New Roman" w:eastAsia="Times New Roman" w:hAnsi="Times New Roman" w:cs="Times New Roman"/>
          <w:sz w:val="20"/>
          <w:szCs w:val="20"/>
          <w:lang w:eastAsia="pl-PL"/>
        </w:rPr>
        <w:t>.</w:t>
      </w:r>
    </w:p>
    <w:p w:rsidR="00B335A4" w:rsidRPr="00B335A4" w:rsidRDefault="00B335A4" w:rsidP="001C5A48">
      <w:pPr>
        <w:spacing w:after="0" w:line="240" w:lineRule="auto"/>
        <w:ind w:left="360"/>
        <w:jc w:val="both"/>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t>Cena brutto  …………./1 tonę</w:t>
      </w:r>
    </w:p>
    <w:p w:rsidR="00B335A4" w:rsidRPr="00B335A4" w:rsidRDefault="00B335A4" w:rsidP="001C5A48">
      <w:pPr>
        <w:suppressAutoHyphens/>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Słownie: …………………………………… …………  brutto za 1 tonę.</w:t>
      </w:r>
    </w:p>
    <w:p w:rsidR="00B335A4" w:rsidRPr="00B335A4" w:rsidRDefault="00B335A4" w:rsidP="001C5A48">
      <w:pPr>
        <w:suppressAutoHyphens/>
        <w:spacing w:after="0" w:line="240" w:lineRule="auto"/>
        <w:ind w:left="426"/>
        <w:jc w:val="both"/>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t>Maksymalne wynagrodzenie z tytułu realizacji umowy nie może przekroczyć kwoty brutto …………. zła maksymalna ilość wbudowanego materiału nie może być większa niż:  …………..</w:t>
      </w:r>
    </w:p>
    <w:p w:rsidR="00B335A4" w:rsidRPr="00B335A4" w:rsidRDefault="00B335A4" w:rsidP="006D6C18">
      <w:pPr>
        <w:numPr>
          <w:ilvl w:val="0"/>
          <w:numId w:val="5"/>
        </w:numPr>
        <w:tabs>
          <w:tab w:val="clear" w:pos="360"/>
        </w:tabs>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Przyjmuje się, iż wynagrodzenie umowne wyliczone zostanie na podstawie sumy wbudowanego materiału w poszczególnych dniach wykonanych remontów, pomnożoną przez cenę umowną brutto za 1 tonę lub </w:t>
      </w:r>
      <w:r w:rsidRPr="00B335A4">
        <w:rPr>
          <w:rFonts w:ascii="Times New Roman" w:eastAsia="Times New Roman" w:hAnsi="Times New Roman" w:cs="Times New Roman"/>
          <w:sz w:val="20"/>
          <w:szCs w:val="20"/>
          <w:lang w:eastAsia="pl-PL"/>
        </w:rPr>
        <w:br/>
        <w:t xml:space="preserve">1 kilogram wbudowanego materiału. </w:t>
      </w:r>
    </w:p>
    <w:p w:rsidR="00B335A4" w:rsidRPr="00B335A4" w:rsidRDefault="00B335A4" w:rsidP="006D6C18">
      <w:pPr>
        <w:numPr>
          <w:ilvl w:val="0"/>
          <w:numId w:val="5"/>
        </w:numPr>
        <w:tabs>
          <w:tab w:val="clear" w:pos="360"/>
        </w:tabs>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Wykonawca oświadcza, że jest płatnikiem podatku VAT, uprawionym do wystawienia faktury VAT.</w:t>
      </w:r>
    </w:p>
    <w:p w:rsidR="00B335A4" w:rsidRPr="00B335A4" w:rsidRDefault="00B335A4" w:rsidP="006D6C18">
      <w:pPr>
        <w:numPr>
          <w:ilvl w:val="0"/>
          <w:numId w:val="5"/>
        </w:numPr>
        <w:tabs>
          <w:tab w:val="clear" w:pos="360"/>
        </w:tabs>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W przypadku wystawienia przez Wykonawcę faktury VAT niezgodnej z postanowieniami niniejszej umowy oraz zawierającej nieprawidłowe kwoty do obciążenia rachunku Zamawiającego, Wykonawca zobowiązany jest do wystawienia faktury korygującej, a termin do zapłaty wynagrodzenia rozpoczyna bieg od daty doręczenia Zamawiającemu prawidłowej faktury korygującej. </w:t>
      </w:r>
    </w:p>
    <w:p w:rsidR="00B335A4" w:rsidRPr="00B335A4" w:rsidRDefault="00B335A4" w:rsidP="006D6C18">
      <w:pPr>
        <w:numPr>
          <w:ilvl w:val="0"/>
          <w:numId w:val="5"/>
        </w:numPr>
        <w:tabs>
          <w:tab w:val="clear" w:pos="360"/>
        </w:tabs>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Wierzytelność z tytułu wynagrodzenia Wykonawcy zostanie zapłacona przelewem na rachunek bankowy Wykonawcy podany na fakturze VAT zatwierdzonej przez Zamawiającego. </w:t>
      </w:r>
    </w:p>
    <w:p w:rsidR="00B335A4" w:rsidRPr="00B335A4" w:rsidRDefault="00B335A4" w:rsidP="006D6C18">
      <w:pPr>
        <w:numPr>
          <w:ilvl w:val="0"/>
          <w:numId w:val="5"/>
        </w:numPr>
        <w:tabs>
          <w:tab w:val="clear" w:pos="360"/>
        </w:tabs>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Termin zapłaty wynagrodzenia ustala się na okres do 14 dni, liczonych od dnia wpływu prawidłowo wystawionej faktury VAT do siedziby Zamawiającego, z zastrzeżeniem postanowień ust. 5 niniejszego paragrafu.</w:t>
      </w:r>
    </w:p>
    <w:p w:rsidR="00B335A4" w:rsidRPr="00B335A4" w:rsidRDefault="00B335A4" w:rsidP="006D6C18">
      <w:pPr>
        <w:numPr>
          <w:ilvl w:val="0"/>
          <w:numId w:val="5"/>
        </w:numPr>
        <w:tabs>
          <w:tab w:val="clear" w:pos="360"/>
        </w:tabs>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lastRenderedPageBreak/>
        <w:t>Uważa się, że termin zapłaty jest dochowany, jeżeli rachunek Zamawiającego zostanie obciążony w ww. terminie.</w:t>
      </w:r>
    </w:p>
    <w:p w:rsidR="00B335A4" w:rsidRPr="00B335A4" w:rsidRDefault="00B335A4" w:rsidP="006D6C18">
      <w:pPr>
        <w:numPr>
          <w:ilvl w:val="0"/>
          <w:numId w:val="5"/>
        </w:numPr>
        <w:tabs>
          <w:tab w:val="clear" w:pos="360"/>
        </w:tabs>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Wykonawca nie może zbywać ani przenosić na rzecz osób trzecich praw i wierzytelności powstałych</w:t>
      </w:r>
      <w:r w:rsidRPr="00B335A4">
        <w:rPr>
          <w:rFonts w:ascii="Times New Roman" w:eastAsia="Times New Roman" w:hAnsi="Times New Roman" w:cs="Times New Roman"/>
          <w:sz w:val="20"/>
          <w:szCs w:val="20"/>
          <w:lang w:eastAsia="pl-PL"/>
        </w:rPr>
        <w:br/>
        <w:t>w związku z realizacją niniejszej umowy bez pisemnej zgody Zamawiającego, pod rygorem nieważności.</w:t>
      </w:r>
    </w:p>
    <w:p w:rsidR="00B335A4" w:rsidRPr="00B335A4" w:rsidRDefault="00B335A4" w:rsidP="005C7F40">
      <w:pPr>
        <w:tabs>
          <w:tab w:val="center" w:pos="4896"/>
          <w:tab w:val="right" w:pos="9432"/>
        </w:tabs>
        <w:spacing w:after="0"/>
        <w:jc w:val="center"/>
        <w:rPr>
          <w:rFonts w:ascii="Times New Roman" w:eastAsia="Times New Roman" w:hAnsi="Times New Roman" w:cs="Times New Roman"/>
          <w:b/>
          <w:sz w:val="20"/>
          <w:szCs w:val="20"/>
          <w:lang w:eastAsia="x-none"/>
        </w:rPr>
      </w:pPr>
    </w:p>
    <w:p w:rsidR="00B335A4" w:rsidRPr="00B335A4" w:rsidRDefault="00B335A4" w:rsidP="005C7F40">
      <w:pPr>
        <w:tabs>
          <w:tab w:val="center" w:pos="4896"/>
          <w:tab w:val="right" w:pos="9432"/>
        </w:tabs>
        <w:spacing w:after="0"/>
        <w:jc w:val="center"/>
        <w:rPr>
          <w:rFonts w:ascii="Times New Roman" w:eastAsia="Times New Roman" w:hAnsi="Times New Roman" w:cs="Times New Roman"/>
          <w:b/>
          <w:sz w:val="20"/>
          <w:szCs w:val="20"/>
          <w:lang w:eastAsia="x-none"/>
        </w:rPr>
      </w:pPr>
      <w:r w:rsidRPr="00B335A4">
        <w:rPr>
          <w:rFonts w:ascii="Times New Roman" w:eastAsia="Times New Roman" w:hAnsi="Times New Roman" w:cs="Times New Roman"/>
          <w:b/>
          <w:sz w:val="20"/>
          <w:szCs w:val="20"/>
          <w:lang w:eastAsia="x-none"/>
        </w:rPr>
        <w:t>§ 8</w:t>
      </w:r>
    </w:p>
    <w:p w:rsidR="00B335A4" w:rsidRPr="00B335A4" w:rsidRDefault="00B335A4" w:rsidP="005C7F40">
      <w:pPr>
        <w:tabs>
          <w:tab w:val="center" w:pos="4896"/>
          <w:tab w:val="right" w:pos="9432"/>
        </w:tabs>
        <w:spacing w:after="0"/>
        <w:jc w:val="center"/>
        <w:rPr>
          <w:rFonts w:ascii="Times New Roman" w:eastAsia="Times New Roman" w:hAnsi="Times New Roman" w:cs="Times New Roman"/>
          <w:b/>
          <w:sz w:val="20"/>
          <w:szCs w:val="20"/>
          <w:lang w:eastAsia="x-none"/>
        </w:rPr>
      </w:pPr>
      <w:r w:rsidRPr="00B335A4">
        <w:rPr>
          <w:rFonts w:ascii="Times New Roman" w:eastAsia="Times New Roman" w:hAnsi="Times New Roman" w:cs="Times New Roman"/>
          <w:b/>
          <w:sz w:val="20"/>
          <w:szCs w:val="20"/>
          <w:lang w:eastAsia="x-none"/>
        </w:rPr>
        <w:t>Roboty uzupełniające</w:t>
      </w:r>
    </w:p>
    <w:p w:rsidR="00B335A4" w:rsidRPr="00B335A4" w:rsidRDefault="00B335A4" w:rsidP="001C5A48">
      <w:pPr>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Zamawiający nie przewiduje możliwość udzielenia zleceń uzupełniających do zawartej umowy.</w:t>
      </w:r>
    </w:p>
    <w:p w:rsidR="00B335A4" w:rsidRPr="00B335A4" w:rsidRDefault="00B335A4" w:rsidP="001C5A48">
      <w:pPr>
        <w:spacing w:after="0" w:line="240" w:lineRule="auto"/>
        <w:jc w:val="both"/>
        <w:rPr>
          <w:rFonts w:ascii="Times New Roman" w:eastAsia="Times New Roman" w:hAnsi="Times New Roman" w:cs="Times New Roman"/>
          <w:b/>
          <w:sz w:val="20"/>
          <w:szCs w:val="20"/>
          <w:lang w:eastAsia="pl-PL"/>
        </w:rPr>
      </w:pPr>
    </w:p>
    <w:p w:rsidR="00B335A4" w:rsidRPr="00B335A4" w:rsidRDefault="00B335A4" w:rsidP="005C7F40">
      <w:pPr>
        <w:spacing w:after="0" w:line="240" w:lineRule="auto"/>
        <w:jc w:val="center"/>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t>§ 9</w:t>
      </w:r>
    </w:p>
    <w:p w:rsidR="00B335A4" w:rsidRPr="00B335A4" w:rsidRDefault="00B335A4" w:rsidP="005C7F40">
      <w:pPr>
        <w:spacing w:after="0" w:line="240" w:lineRule="auto"/>
        <w:jc w:val="center"/>
        <w:rPr>
          <w:rFonts w:ascii="Times New Roman" w:eastAsia="Times New Roman" w:hAnsi="Times New Roman" w:cs="Times New Roman"/>
          <w:sz w:val="20"/>
          <w:szCs w:val="20"/>
          <w:lang w:eastAsia="pl-PL"/>
        </w:rPr>
      </w:pPr>
      <w:r w:rsidRPr="00B335A4">
        <w:rPr>
          <w:rFonts w:ascii="Times New Roman" w:eastAsia="Times New Roman" w:hAnsi="Times New Roman" w:cs="Times New Roman"/>
          <w:b/>
          <w:sz w:val="20"/>
          <w:szCs w:val="20"/>
          <w:lang w:eastAsia="pl-PL"/>
        </w:rPr>
        <w:t>Kary umowne</w:t>
      </w:r>
    </w:p>
    <w:p w:rsidR="00B335A4" w:rsidRPr="00B335A4" w:rsidRDefault="00B335A4" w:rsidP="006D6C18">
      <w:pPr>
        <w:keepLines/>
        <w:widowControl w:val="0"/>
        <w:numPr>
          <w:ilvl w:val="0"/>
          <w:numId w:val="2"/>
        </w:numPr>
        <w:suppressAutoHyphens/>
        <w:autoSpaceDE w:val="0"/>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Wykonawca zapłaci Zamawiającemu kary umowne w następujących przypadkach i wysokości:</w:t>
      </w:r>
    </w:p>
    <w:p w:rsidR="00B335A4" w:rsidRPr="00B335A4" w:rsidRDefault="00B335A4" w:rsidP="001C5A48">
      <w:pPr>
        <w:keepLines/>
        <w:widowControl w:val="0"/>
        <w:tabs>
          <w:tab w:val="left" w:pos="993"/>
        </w:tabs>
        <w:suppressAutoHyphens/>
        <w:autoSpaceDE w:val="0"/>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1) za każdy rozpoczęty dzień zwłoki w realizacji przedmiotu umowy w stosunku do terminu określonego w § 2 w wysokości  0,1 % wynagrodzenia brutto; </w:t>
      </w:r>
    </w:p>
    <w:p w:rsidR="00B335A4" w:rsidRPr="00B335A4" w:rsidRDefault="00B335A4" w:rsidP="001C5A48">
      <w:pPr>
        <w:keepLines/>
        <w:widowControl w:val="0"/>
        <w:tabs>
          <w:tab w:val="left" w:pos="993"/>
        </w:tabs>
        <w:suppressAutoHyphens/>
        <w:autoSpaceDE w:val="0"/>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2) za zwłokę w usunięciu wad stwierdzonych w okresie gwarancji lub rękojmi dotyczących wykonanych robót budowlanych w wysokości 0,1% wynagrodzenia brutto, za każdy rozpoczęty dzień opóźnienia liczonego od upływu terminu wyznaczonego na usunięcie wad;</w:t>
      </w:r>
      <w:r w:rsidRPr="00B335A4">
        <w:rPr>
          <w:rFonts w:ascii="Times New Roman" w:eastAsia="Times New Roman" w:hAnsi="Times New Roman" w:cs="Times New Roman"/>
          <w:sz w:val="24"/>
          <w:szCs w:val="20"/>
          <w:lang w:eastAsia="pl-PL"/>
        </w:rPr>
        <w:t xml:space="preserve"> </w:t>
      </w:r>
    </w:p>
    <w:p w:rsidR="00B335A4" w:rsidRPr="00B335A4" w:rsidRDefault="00B335A4" w:rsidP="001C5A48">
      <w:pPr>
        <w:keepLines/>
        <w:widowControl w:val="0"/>
        <w:tabs>
          <w:tab w:val="left" w:pos="993"/>
        </w:tabs>
        <w:suppressAutoHyphens/>
        <w:autoSpaceDE w:val="0"/>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3) za odstąpienie od umowy lub jej rozwiązanie ze skutkiem natychmiastowym przez Zamawiającego</w:t>
      </w:r>
      <w:r w:rsidRPr="00B335A4">
        <w:rPr>
          <w:rFonts w:ascii="Times New Roman" w:eastAsia="Times New Roman" w:hAnsi="Times New Roman" w:cs="Times New Roman"/>
          <w:sz w:val="20"/>
          <w:szCs w:val="20"/>
          <w:lang w:eastAsia="pl-PL"/>
        </w:rPr>
        <w:br/>
        <w:t xml:space="preserve">z przyczyn leżących po stronie Wykonawcy w wysokości 10% wartości wynagrodzenia brutto; </w:t>
      </w:r>
    </w:p>
    <w:p w:rsidR="00B335A4" w:rsidRPr="00B335A4" w:rsidRDefault="00B335A4" w:rsidP="001C5A48">
      <w:pPr>
        <w:keepLines/>
        <w:widowControl w:val="0"/>
        <w:tabs>
          <w:tab w:val="left" w:pos="993"/>
        </w:tabs>
        <w:suppressAutoHyphens/>
        <w:autoSpaceDE w:val="0"/>
        <w:spacing w:after="0" w:line="240" w:lineRule="auto"/>
        <w:ind w:left="426"/>
        <w:jc w:val="both"/>
        <w:rPr>
          <w:rFonts w:ascii="Times New Roman" w:eastAsia="Times New Roman" w:hAnsi="Times New Roman" w:cs="Times New Roman"/>
          <w:b/>
          <w:color w:val="FF0000"/>
          <w:sz w:val="20"/>
          <w:szCs w:val="20"/>
          <w:lang w:eastAsia="pl-PL"/>
        </w:rPr>
      </w:pPr>
      <w:r w:rsidRPr="00B335A4">
        <w:rPr>
          <w:rFonts w:ascii="Times New Roman" w:eastAsia="Times New Roman" w:hAnsi="Times New Roman" w:cs="Times New Roman"/>
          <w:sz w:val="20"/>
          <w:szCs w:val="20"/>
          <w:lang w:eastAsia="pl-PL"/>
        </w:rPr>
        <w:t xml:space="preserve">4) </w:t>
      </w:r>
      <w:r w:rsidRPr="00B335A4">
        <w:rPr>
          <w:rFonts w:ascii="Times New Roman" w:eastAsia="Times New Roman" w:hAnsi="Times New Roman" w:cs="Times New Roman"/>
          <w:b/>
          <w:color w:val="000000" w:themeColor="text1"/>
          <w:sz w:val="20"/>
          <w:szCs w:val="20"/>
          <w:lang w:eastAsia="pl-PL"/>
        </w:rPr>
        <w:t>za każdy rozpoczęty dzień robót bez odpowiedniego oznakowania i zabezpieczenia terenu robót 0,1% wynagrodzenia brutto.</w:t>
      </w:r>
    </w:p>
    <w:p w:rsidR="00B335A4" w:rsidRPr="00B335A4" w:rsidRDefault="00B335A4" w:rsidP="006D6C18">
      <w:pPr>
        <w:widowControl w:val="0"/>
        <w:numPr>
          <w:ilvl w:val="0"/>
          <w:numId w:val="12"/>
        </w:numPr>
        <w:suppressAutoHyphen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Wynagrodzenie brutto, o którym mowa w punktach 1 - 3 stanowi iloczyn planowanej maksymalnej ilości materiału do wbudowania wynikającej ze SWZ </w:t>
      </w:r>
      <w:proofErr w:type="spellStart"/>
      <w:r w:rsidRPr="00B335A4">
        <w:rPr>
          <w:rFonts w:ascii="Times New Roman" w:eastAsia="Times New Roman" w:hAnsi="Times New Roman" w:cs="Times New Roman"/>
          <w:sz w:val="20"/>
          <w:szCs w:val="20"/>
          <w:lang w:eastAsia="pl-PL"/>
        </w:rPr>
        <w:t>t.j</w:t>
      </w:r>
      <w:proofErr w:type="spellEnd"/>
      <w:r w:rsidRPr="00B335A4">
        <w:rPr>
          <w:rFonts w:ascii="Times New Roman" w:eastAsia="Times New Roman" w:hAnsi="Times New Roman" w:cs="Times New Roman"/>
          <w:sz w:val="20"/>
          <w:szCs w:val="20"/>
          <w:lang w:eastAsia="pl-PL"/>
        </w:rPr>
        <w:t>.</w:t>
      </w:r>
      <w:r w:rsidRPr="00B335A4">
        <w:rPr>
          <w:rFonts w:ascii="Times New Roman" w:eastAsia="Times New Roman" w:hAnsi="Times New Roman" w:cs="Times New Roman"/>
          <w:color w:val="FF0000"/>
          <w:sz w:val="20"/>
          <w:szCs w:val="20"/>
          <w:lang w:eastAsia="pl-PL"/>
        </w:rPr>
        <w:t xml:space="preserve"> </w:t>
      </w:r>
      <w:r w:rsidRPr="00B335A4">
        <w:rPr>
          <w:rFonts w:ascii="Times New Roman" w:eastAsia="Times New Roman" w:hAnsi="Times New Roman" w:cs="Times New Roman"/>
          <w:sz w:val="20"/>
          <w:szCs w:val="20"/>
          <w:lang w:eastAsia="pl-PL"/>
        </w:rPr>
        <w:t xml:space="preserve">…… ton mieszanki </w:t>
      </w:r>
      <w:proofErr w:type="spellStart"/>
      <w:r w:rsidRPr="00B335A4">
        <w:rPr>
          <w:rFonts w:ascii="Times New Roman" w:eastAsia="Times New Roman" w:hAnsi="Times New Roman" w:cs="Times New Roman"/>
          <w:sz w:val="20"/>
          <w:szCs w:val="20"/>
          <w:lang w:eastAsia="pl-PL"/>
        </w:rPr>
        <w:t>mineralno</w:t>
      </w:r>
      <w:proofErr w:type="spellEnd"/>
      <w:r w:rsidRPr="00B335A4">
        <w:rPr>
          <w:rFonts w:ascii="Times New Roman" w:eastAsia="Times New Roman" w:hAnsi="Times New Roman" w:cs="Times New Roman"/>
          <w:sz w:val="20"/>
          <w:szCs w:val="20"/>
          <w:lang w:eastAsia="pl-PL"/>
        </w:rPr>
        <w:t xml:space="preserve"> -asfaltowej lub …….. kg wbudowanych grysów i emulsji i ceny brutto 1 tony lub 1 kg wbudowanego materiału w zależności od sposobu wykonania remontu.</w:t>
      </w:r>
    </w:p>
    <w:p w:rsidR="00B335A4" w:rsidRPr="00B335A4" w:rsidRDefault="00B335A4" w:rsidP="006D6C18">
      <w:pPr>
        <w:numPr>
          <w:ilvl w:val="0"/>
          <w:numId w:val="17"/>
        </w:numPr>
        <w:suppressAutoHyphens/>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Kara umowna powinna być zapłacona przez Wykonawcę, który naruszył postanowienia umowy,</w:t>
      </w:r>
      <w:r w:rsidRPr="00B335A4">
        <w:rPr>
          <w:rFonts w:ascii="Times New Roman" w:eastAsia="Times New Roman" w:hAnsi="Times New Roman" w:cs="Times New Roman"/>
          <w:sz w:val="20"/>
          <w:szCs w:val="20"/>
          <w:lang w:eastAsia="pl-PL"/>
        </w:rPr>
        <w:br/>
        <w:t xml:space="preserve">w terminie 14 dni od daty wystąpienia przez Zamawiającego z żądaniem zapłaty. </w:t>
      </w:r>
    </w:p>
    <w:p w:rsidR="00B335A4" w:rsidRPr="00B335A4" w:rsidRDefault="00B335A4" w:rsidP="006D6C18">
      <w:pPr>
        <w:numPr>
          <w:ilvl w:val="0"/>
          <w:numId w:val="17"/>
        </w:numPr>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Zapłacenie lub potrącenie kary umownej za nienależyte wykonanie umowy przez Wykonawcę, w tym za niedotrzymanie terminów, nie zwalnia Wykonawcy z obowiązku wykonania przedmiotu umowy oraz naprawienia szkody.</w:t>
      </w:r>
    </w:p>
    <w:p w:rsidR="00B335A4" w:rsidRPr="00B335A4" w:rsidRDefault="00B335A4" w:rsidP="006D6C18">
      <w:pPr>
        <w:numPr>
          <w:ilvl w:val="0"/>
          <w:numId w:val="17"/>
        </w:numPr>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Wykonawca jest zobowiązany do naprawienia szkód wynikłych z niewykonania lub nienależytego wykonania swoich zobowiązań umownych z zastrzeżeniem, że Wykonawca nie będzie mógł zwolnić się od odpowiedzialności względem Zamawiającego z powodu, że niewykonanie lub nienależyte wykonanie umowy przez niego było następstwem niewykonania lub nienależytego wykonania zobowiązań wobec Wykonawcy przez inne podmioty (np. kooperantów, dostawców).</w:t>
      </w:r>
    </w:p>
    <w:p w:rsidR="00B335A4" w:rsidRPr="00B335A4" w:rsidRDefault="00B335A4" w:rsidP="006D6C18">
      <w:pPr>
        <w:numPr>
          <w:ilvl w:val="0"/>
          <w:numId w:val="17"/>
        </w:numPr>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 przypadku wyrządzenia szkody przewyższającej wysokość zastrzeżonej kary umownej lub wynikającej</w:t>
      </w:r>
      <w:r w:rsidRPr="00B335A4">
        <w:rPr>
          <w:rFonts w:ascii="Times New Roman" w:eastAsia="Times New Roman" w:hAnsi="Times New Roman" w:cs="Times New Roman"/>
          <w:sz w:val="20"/>
          <w:szCs w:val="20"/>
          <w:lang w:eastAsia="pl-PL"/>
        </w:rPr>
        <w:br/>
        <w:t>z innych tytułów niż zastrzeżone, Zamawiający może domagać się od Wykonawcy zapłaty odszkodowania przenoszącego wysokość zastrzeżonej kary umownej n</w:t>
      </w:r>
      <w:r w:rsidRPr="00B335A4">
        <w:rPr>
          <w:rFonts w:ascii="Times New Roman" w:eastAsia="HG Mincho Light J" w:hAnsi="Times New Roman" w:cs="Times New Roman"/>
          <w:sz w:val="20"/>
          <w:szCs w:val="20"/>
          <w:lang w:eastAsia="pl-PL"/>
        </w:rPr>
        <w:t>a ogólnych zasadach Kodeksu cywilnego.</w:t>
      </w:r>
    </w:p>
    <w:p w:rsidR="00B335A4" w:rsidRPr="00B335A4" w:rsidRDefault="00B335A4" w:rsidP="006D6C18">
      <w:pPr>
        <w:numPr>
          <w:ilvl w:val="0"/>
          <w:numId w:val="17"/>
        </w:numPr>
        <w:suppressAutoHyphens/>
        <w:spacing w:after="0" w:line="240" w:lineRule="auto"/>
        <w:jc w:val="both"/>
        <w:rPr>
          <w:rFonts w:ascii="Times New Roman" w:eastAsia="Times New Roman" w:hAnsi="Times New Roman" w:cs="Times New Roman"/>
          <w:sz w:val="20"/>
          <w:szCs w:val="20"/>
          <w:lang w:eastAsia="pl-PL"/>
        </w:rPr>
      </w:pPr>
      <w:r w:rsidRPr="00B335A4">
        <w:rPr>
          <w:rFonts w:ascii="Times New Roman" w:eastAsia="HG Mincho Light J" w:hAnsi="Times New Roman" w:cs="Times New Roman"/>
          <w:sz w:val="20"/>
          <w:szCs w:val="20"/>
          <w:lang w:eastAsia="pl-PL"/>
        </w:rPr>
        <w:t xml:space="preserve"> Łączne kary umowne nie przekroczą 20 % kwoty wynagrodzenia brutto określonego w ust. 2.</w:t>
      </w:r>
    </w:p>
    <w:p w:rsidR="00B335A4" w:rsidRPr="00B335A4" w:rsidRDefault="00B335A4" w:rsidP="006D6C18">
      <w:pPr>
        <w:numPr>
          <w:ilvl w:val="0"/>
          <w:numId w:val="17"/>
        </w:numPr>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HG Mincho Light J" w:hAnsi="Times New Roman" w:cs="Times New Roman"/>
          <w:sz w:val="20"/>
          <w:szCs w:val="20"/>
          <w:lang w:eastAsia="pl-PL"/>
        </w:rPr>
        <w:t>Zamawiający ma prawo potrącić kary umowne z wynagrodzenia Wykonawcy za wykonanie przedmiotu umowy lub z zabezpieczenia należytego wykonania umowy bez odrębnego wezwania do zapłaty.</w:t>
      </w:r>
    </w:p>
    <w:p w:rsidR="00B335A4" w:rsidRPr="00B335A4" w:rsidRDefault="00B335A4" w:rsidP="005C7F40">
      <w:pPr>
        <w:spacing w:after="0"/>
        <w:jc w:val="center"/>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t>§ 10</w:t>
      </w:r>
    </w:p>
    <w:p w:rsidR="00B335A4" w:rsidRPr="00B335A4" w:rsidRDefault="00B335A4" w:rsidP="005C7F40">
      <w:pPr>
        <w:spacing w:after="0"/>
        <w:jc w:val="center"/>
        <w:rPr>
          <w:rFonts w:ascii="Times New Roman" w:eastAsia="Times New Roman" w:hAnsi="Times New Roman" w:cs="Times New Roman"/>
          <w:bCs/>
          <w:sz w:val="20"/>
          <w:szCs w:val="20"/>
          <w:lang w:eastAsia="pl-PL"/>
        </w:rPr>
      </w:pPr>
      <w:r w:rsidRPr="00B335A4">
        <w:rPr>
          <w:rFonts w:ascii="Times New Roman" w:eastAsia="Times New Roman" w:hAnsi="Times New Roman" w:cs="Times New Roman"/>
          <w:b/>
          <w:sz w:val="20"/>
          <w:szCs w:val="20"/>
          <w:lang w:eastAsia="pl-PL"/>
        </w:rPr>
        <w:t>Umowne prawo odstąpienia od umowy</w:t>
      </w:r>
    </w:p>
    <w:p w:rsidR="00B335A4" w:rsidRPr="00B335A4" w:rsidRDefault="00B335A4" w:rsidP="006D6C18">
      <w:pPr>
        <w:widowControl w:val="0"/>
        <w:numPr>
          <w:ilvl w:val="0"/>
          <w:numId w:val="6"/>
        </w:numPr>
        <w:suppressAutoHyphens/>
        <w:spacing w:after="0" w:line="240" w:lineRule="auto"/>
        <w:jc w:val="both"/>
        <w:rPr>
          <w:rFonts w:ascii="Times New Roman" w:eastAsia="HG Mincho Light J" w:hAnsi="Times New Roman" w:cs="Times New Roman"/>
          <w:sz w:val="20"/>
          <w:szCs w:val="20"/>
          <w:lang w:eastAsia="pl-PL"/>
        </w:rPr>
      </w:pPr>
      <w:r w:rsidRPr="00B335A4">
        <w:rPr>
          <w:rFonts w:ascii="Times New Roman" w:eastAsia="Times New Roman" w:hAnsi="Times New Roman" w:cs="Times New Roman"/>
          <w:sz w:val="20"/>
          <w:szCs w:val="20"/>
          <w:lang w:eastAsia="pl-PL"/>
        </w:rPr>
        <w:t>Jeżeli Wykonawca wykonuje roboty objęte umową w sposób wadliwy lub sprzeczny z umową, Zamawiający może wezwać go do zmiany sposobu wykonania robót i wyznaczyć mu w tym celu odpowiedni termin.</w:t>
      </w:r>
    </w:p>
    <w:p w:rsidR="00B335A4" w:rsidRPr="00B335A4" w:rsidRDefault="00B335A4" w:rsidP="006D6C18">
      <w:pPr>
        <w:widowControl w:val="0"/>
        <w:numPr>
          <w:ilvl w:val="0"/>
          <w:numId w:val="6"/>
        </w:numPr>
        <w:suppressAutoHyphens/>
        <w:spacing w:after="0" w:line="240" w:lineRule="auto"/>
        <w:jc w:val="both"/>
        <w:rPr>
          <w:rFonts w:ascii="Times New Roman" w:eastAsia="HG Mincho Light J"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Po bezskutecznym upływie wyznaczonego terminu Zamawiający może od umowy odstąpić lub powierzyć poprawienie albo dalsze wykonanie robót innemu Wykonawcy na koszt dotychczasowego Wykonawcy. </w:t>
      </w:r>
    </w:p>
    <w:p w:rsidR="00B335A4" w:rsidRPr="00B335A4" w:rsidRDefault="00B335A4" w:rsidP="006D6C18">
      <w:pPr>
        <w:keepLines/>
        <w:widowControl w:val="0"/>
        <w:numPr>
          <w:ilvl w:val="0"/>
          <w:numId w:val="6"/>
        </w:numPr>
        <w:tabs>
          <w:tab w:val="left" w:pos="-1560"/>
          <w:tab w:val="left" w:pos="426"/>
          <w:tab w:val="num" w:pos="720"/>
        </w:tabs>
        <w:suppressAutoHyphens/>
        <w:autoSpaceDE w:val="0"/>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bCs/>
          <w:sz w:val="20"/>
          <w:szCs w:val="20"/>
          <w:lang w:eastAsia="pl-PL"/>
        </w:rPr>
        <w:t>Zamawiającemu przysługuje prawo do odstąpienia od umowy w szczególności, gdy:</w:t>
      </w:r>
    </w:p>
    <w:p w:rsidR="00B335A4" w:rsidRPr="00B335A4" w:rsidRDefault="00B335A4" w:rsidP="006D6C18">
      <w:pPr>
        <w:numPr>
          <w:ilvl w:val="0"/>
          <w:numId w:val="7"/>
        </w:numPr>
        <w:tabs>
          <w:tab w:val="clear" w:pos="424"/>
          <w:tab w:val="left" w:pos="0"/>
          <w:tab w:val="num" w:pos="425"/>
          <w:tab w:val="left" w:pos="851"/>
        </w:tabs>
        <w:suppressAutoHyphens/>
        <w:autoSpaceDE w:val="0"/>
        <w:spacing w:after="0" w:line="240" w:lineRule="auto"/>
        <w:ind w:left="851" w:hanging="425"/>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Wykonawca w sposób rażący narusza postanowienia umowy, </w:t>
      </w:r>
    </w:p>
    <w:p w:rsidR="00B335A4" w:rsidRPr="00B335A4" w:rsidRDefault="00B335A4" w:rsidP="006D6C18">
      <w:pPr>
        <w:numPr>
          <w:ilvl w:val="0"/>
          <w:numId w:val="7"/>
        </w:numPr>
        <w:tabs>
          <w:tab w:val="clear" w:pos="424"/>
          <w:tab w:val="left" w:pos="-993"/>
          <w:tab w:val="num" w:pos="-1"/>
          <w:tab w:val="left" w:pos="851"/>
        </w:tabs>
        <w:suppressAutoHyphens/>
        <w:autoSpaceDE w:val="0"/>
        <w:spacing w:after="0" w:line="240" w:lineRule="auto"/>
        <w:ind w:left="425" w:hanging="425"/>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oprócz wypadków (przyczyn) wymienionych w treści tytułu XVI w związku z tytułem XV Kodeksu Cywilnego, jeżeli zaistnieje przynajmniej  jeden z poniższych warunków:</w:t>
      </w:r>
    </w:p>
    <w:p w:rsidR="00B335A4" w:rsidRPr="00B335A4" w:rsidRDefault="00B335A4" w:rsidP="00665BD5">
      <w:pPr>
        <w:tabs>
          <w:tab w:val="left" w:pos="-993"/>
          <w:tab w:val="left" w:pos="851"/>
        </w:tabs>
        <w:suppressAutoHyphens/>
        <w:autoSpaceDE w:val="0"/>
        <w:spacing w:after="0" w:line="240" w:lineRule="auto"/>
        <w:ind w:left="425"/>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a) Wykonawca nie podjął realizacji prac w ciągu 7 dni od daty określonej przez Zamawiającego na rozpoczęcie prac, </w:t>
      </w:r>
    </w:p>
    <w:p w:rsidR="00B335A4" w:rsidRPr="00B335A4" w:rsidRDefault="00B335A4" w:rsidP="00665BD5">
      <w:pPr>
        <w:tabs>
          <w:tab w:val="left" w:pos="-993"/>
          <w:tab w:val="left" w:pos="851"/>
        </w:tabs>
        <w:suppressAutoHyphens/>
        <w:autoSpaceDE w:val="0"/>
        <w:spacing w:after="0" w:line="240" w:lineRule="auto"/>
        <w:ind w:left="425"/>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b) Wykonawca pomimo uprzedniego pisemnego zastrzeżenia Zamawiającego uporczywie nie wykonuje robót zgodnie z warunkami umowy lub w rażący sposób zaniedbuje zobowiązania umowne, </w:t>
      </w:r>
    </w:p>
    <w:p w:rsidR="00B335A4" w:rsidRPr="00B335A4" w:rsidRDefault="00B335A4" w:rsidP="00665BD5">
      <w:pPr>
        <w:tabs>
          <w:tab w:val="left" w:pos="-993"/>
          <w:tab w:val="left" w:pos="851"/>
        </w:tabs>
        <w:suppressAutoHyphens/>
        <w:autoSpaceDE w:val="0"/>
        <w:spacing w:after="0" w:line="240" w:lineRule="auto"/>
        <w:ind w:left="425"/>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c) Wykonawca bez uzgodnienia z Zamawiającym przerwał realizację wyznaczonych przez Zamawiającego robót na dłużej niż 7 dni,</w:t>
      </w:r>
    </w:p>
    <w:p w:rsidR="00B335A4" w:rsidRPr="00B335A4" w:rsidRDefault="00B335A4" w:rsidP="00665BD5">
      <w:pPr>
        <w:tabs>
          <w:tab w:val="left" w:pos="-993"/>
          <w:tab w:val="left" w:pos="851"/>
        </w:tabs>
        <w:suppressAutoHyphens/>
        <w:autoSpaceDE w:val="0"/>
        <w:spacing w:after="0" w:line="240" w:lineRule="auto"/>
        <w:ind w:left="425"/>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d) postawiono Wykonawcę w stan likwidacji,</w:t>
      </w:r>
    </w:p>
    <w:p w:rsidR="00B335A4" w:rsidRPr="00B335A4" w:rsidRDefault="00B335A4" w:rsidP="005C7F40">
      <w:pPr>
        <w:tabs>
          <w:tab w:val="left" w:pos="-993"/>
          <w:tab w:val="left" w:pos="851"/>
        </w:tabs>
        <w:suppressAutoHyphens/>
        <w:autoSpaceDE w:val="0"/>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lastRenderedPageBreak/>
        <w:t xml:space="preserve">e) Wykonawca przystąpił do likwidacji swojej firmy, z wyjątkiem likwidacji przeprowadzanej w celu przekształcenia, </w:t>
      </w:r>
    </w:p>
    <w:p w:rsidR="00B335A4" w:rsidRPr="00B335A4" w:rsidRDefault="00B335A4" w:rsidP="005C7F40">
      <w:pPr>
        <w:tabs>
          <w:tab w:val="left" w:pos="-993"/>
          <w:tab w:val="left" w:pos="851"/>
        </w:tabs>
        <w:suppressAutoHyphens/>
        <w:autoSpaceDE w:val="0"/>
        <w:spacing w:after="0" w:line="240" w:lineRule="auto"/>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f) został wydany nakaz zajęcia majątku Wykonawcy,</w:t>
      </w:r>
    </w:p>
    <w:p w:rsidR="00B335A4" w:rsidRPr="00B335A4" w:rsidRDefault="00B335A4" w:rsidP="005C7F40">
      <w:pPr>
        <w:suppressAutoHyphens/>
        <w:autoSpaceDE w:val="0"/>
        <w:spacing w:after="0" w:line="240" w:lineRule="auto"/>
        <w:ind w:left="142" w:hanging="142"/>
        <w:jc w:val="both"/>
        <w:rPr>
          <w:rFonts w:ascii="Times New Roman" w:eastAsia="Times New Roman" w:hAnsi="Times New Roman" w:cs="Times New Roman"/>
          <w:bCs/>
          <w:kern w:val="1"/>
          <w:sz w:val="20"/>
          <w:szCs w:val="20"/>
          <w:lang w:eastAsia="ar-SA"/>
        </w:rPr>
      </w:pPr>
      <w:r w:rsidRPr="00B335A4">
        <w:rPr>
          <w:rFonts w:ascii="Times New Roman" w:eastAsia="Times New Roman" w:hAnsi="Times New Roman" w:cs="Times New Roman"/>
          <w:bCs/>
          <w:kern w:val="1"/>
          <w:sz w:val="20"/>
          <w:szCs w:val="20"/>
          <w:lang w:eastAsia="ar-SA"/>
        </w:rPr>
        <w:t>g) jeżeli Wykonawca zbędzie lub zastawi wierzytelności przysługujące mu z tytułu wykonania niniejszej umowy bez pisemnej zgody Zamawiającego.</w:t>
      </w:r>
    </w:p>
    <w:p w:rsidR="00B335A4" w:rsidRPr="00B335A4" w:rsidRDefault="00B335A4" w:rsidP="006D6C18">
      <w:pPr>
        <w:numPr>
          <w:ilvl w:val="0"/>
          <w:numId w:val="8"/>
        </w:numPr>
        <w:tabs>
          <w:tab w:val="left" w:pos="-2410"/>
          <w:tab w:val="left" w:pos="-993"/>
        </w:tabs>
        <w:suppressAutoHyphens/>
        <w:autoSpaceDE w:val="0"/>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Odstąpienie od umowy następuje w formie pisemnej, uzasadniającej ten fakt, pod rygorem nieważności </w:t>
      </w:r>
      <w:r w:rsidRPr="00B335A4">
        <w:rPr>
          <w:rFonts w:ascii="Times New Roman" w:eastAsia="Times New Roman" w:hAnsi="Times New Roman" w:cs="Times New Roman"/>
          <w:sz w:val="20"/>
          <w:szCs w:val="20"/>
          <w:lang w:eastAsia="pl-PL"/>
        </w:rPr>
        <w:br/>
        <w:t>w terminie do 30 dni od zaistnienia przesłanek do odstąpienia od umowy.</w:t>
      </w:r>
    </w:p>
    <w:p w:rsidR="00B335A4" w:rsidRPr="00B335A4" w:rsidRDefault="00B335A4" w:rsidP="006D6C18">
      <w:pPr>
        <w:keepLines/>
        <w:widowControl w:val="0"/>
        <w:numPr>
          <w:ilvl w:val="0"/>
          <w:numId w:val="8"/>
        </w:numPr>
        <w:tabs>
          <w:tab w:val="left" w:pos="426"/>
        </w:tabs>
        <w:suppressAutoHyphens/>
        <w:autoSpaceDE w:val="0"/>
        <w:spacing w:after="0" w:line="240" w:lineRule="auto"/>
        <w:ind w:left="426" w:hanging="426"/>
        <w:jc w:val="both"/>
        <w:rPr>
          <w:rFonts w:ascii="Times New Roman" w:eastAsia="Times New Roman" w:hAnsi="Times New Roman" w:cs="Times New Roman"/>
          <w:kern w:val="1"/>
          <w:sz w:val="20"/>
          <w:szCs w:val="20"/>
          <w:lang w:eastAsia="ar-SA"/>
        </w:rPr>
      </w:pPr>
      <w:r w:rsidRPr="00B335A4">
        <w:rPr>
          <w:rFonts w:ascii="Times New Roman" w:eastAsia="Times New Roman" w:hAnsi="Times New Roman" w:cs="Times New Roman"/>
          <w:kern w:val="1"/>
          <w:sz w:val="20"/>
          <w:szCs w:val="20"/>
          <w:lang w:eastAsia="ar-SA"/>
        </w:rPr>
        <w:t>W przypadku odstąpienia od umowy Strony obowiązuje następująca procedura:</w:t>
      </w:r>
    </w:p>
    <w:p w:rsidR="00B335A4" w:rsidRPr="00B335A4" w:rsidRDefault="00B335A4" w:rsidP="006D6C18">
      <w:pPr>
        <w:keepLines/>
        <w:widowControl w:val="0"/>
        <w:numPr>
          <w:ilvl w:val="0"/>
          <w:numId w:val="9"/>
        </w:numPr>
        <w:tabs>
          <w:tab w:val="left" w:pos="709"/>
        </w:tabs>
        <w:suppressAutoHyphens/>
        <w:autoSpaceDE w:val="0"/>
        <w:spacing w:after="0" w:line="240" w:lineRule="auto"/>
        <w:ind w:left="709" w:hanging="283"/>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 terminie 7 dni od dnia odstąpienia od umowy Wykonawca przy udziale Zamawiającego sporządzi szczegółowy protokół inwentaryzacji robót w toku według stanu na dzień odstąpienia;</w:t>
      </w:r>
    </w:p>
    <w:p w:rsidR="00B335A4" w:rsidRPr="00B335A4" w:rsidRDefault="00B335A4" w:rsidP="006D6C18">
      <w:pPr>
        <w:keepLines/>
        <w:widowControl w:val="0"/>
        <w:numPr>
          <w:ilvl w:val="0"/>
          <w:numId w:val="9"/>
        </w:numPr>
        <w:tabs>
          <w:tab w:val="left" w:pos="709"/>
        </w:tabs>
        <w:suppressAutoHyphens/>
        <w:autoSpaceDE w:val="0"/>
        <w:spacing w:after="0" w:line="240" w:lineRule="auto"/>
        <w:ind w:left="709" w:hanging="283"/>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Wykonawca na swój koszt zabezpieczy przerwanie roboty w zakresie obustronnie uzgodnionym;</w:t>
      </w:r>
    </w:p>
    <w:p w:rsidR="00B335A4" w:rsidRPr="00B335A4" w:rsidRDefault="00B335A4" w:rsidP="006D6C18">
      <w:pPr>
        <w:keepLines/>
        <w:widowControl w:val="0"/>
        <w:numPr>
          <w:ilvl w:val="0"/>
          <w:numId w:val="9"/>
        </w:numPr>
        <w:tabs>
          <w:tab w:val="left" w:pos="709"/>
        </w:tabs>
        <w:suppressAutoHyphens/>
        <w:autoSpaceDE w:val="0"/>
        <w:spacing w:after="0" w:line="240" w:lineRule="auto"/>
        <w:ind w:left="709" w:hanging="283"/>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Wykonawca zgłosi Zamawiającemu do odbioru technicznego przerwane roboty budowlane oraz roboty zabezpieczające w terminie 7 dni kalendarzowych, liczonych od dnia odstąpienia od umowy;</w:t>
      </w:r>
    </w:p>
    <w:p w:rsidR="00B335A4" w:rsidRPr="00B335A4" w:rsidRDefault="00B335A4" w:rsidP="006D6C18">
      <w:pPr>
        <w:keepLines/>
        <w:widowControl w:val="0"/>
        <w:numPr>
          <w:ilvl w:val="0"/>
          <w:numId w:val="9"/>
        </w:numPr>
        <w:tabs>
          <w:tab w:val="left" w:pos="709"/>
        </w:tabs>
        <w:suppressAutoHyphens/>
        <w:autoSpaceDE w:val="0"/>
        <w:spacing w:after="0" w:line="240" w:lineRule="auto"/>
        <w:ind w:left="709" w:hanging="283"/>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Wykonawca usunie z terenu robót materiały, urządzenia czy zaplecza przez niego dostarczone lub wzniesione;</w:t>
      </w:r>
    </w:p>
    <w:p w:rsidR="00B335A4" w:rsidRPr="00B335A4" w:rsidRDefault="00B335A4" w:rsidP="006D6C18">
      <w:pPr>
        <w:keepLines/>
        <w:widowControl w:val="0"/>
        <w:numPr>
          <w:ilvl w:val="0"/>
          <w:numId w:val="8"/>
        </w:numPr>
        <w:tabs>
          <w:tab w:val="left" w:pos="426"/>
          <w:tab w:val="left" w:pos="720"/>
        </w:tabs>
        <w:suppressAutoHyphens/>
        <w:autoSpaceDE w:val="0"/>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 razie odstąpienia od umowy Zamawiający zobowiązany jest do:</w:t>
      </w:r>
    </w:p>
    <w:p w:rsidR="00B335A4" w:rsidRPr="00B335A4" w:rsidRDefault="00B335A4" w:rsidP="001C5A48">
      <w:pPr>
        <w:keepLines/>
        <w:widowControl w:val="0"/>
        <w:tabs>
          <w:tab w:val="left" w:pos="426"/>
          <w:tab w:val="left" w:pos="720"/>
        </w:tabs>
        <w:suppressAutoHyphens/>
        <w:autoSpaceDE w:val="0"/>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1) dokonania odbioru prawidłowo wykonanych robót do dnia odstąpienia od umowy, chyba że nie będzie to leżało w interesie Zamawiającego,</w:t>
      </w:r>
    </w:p>
    <w:p w:rsidR="00B335A4" w:rsidRPr="00B335A4" w:rsidRDefault="00B335A4" w:rsidP="001C5A48">
      <w:pPr>
        <w:keepLines/>
        <w:widowControl w:val="0"/>
        <w:tabs>
          <w:tab w:val="left" w:pos="426"/>
          <w:tab w:val="left" w:pos="720"/>
        </w:tabs>
        <w:suppressAutoHyphens/>
        <w:autoSpaceDE w:val="0"/>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2) dokonania zapłaty wynagrodzenia za roboty, o których mowa powyżej.</w:t>
      </w:r>
    </w:p>
    <w:p w:rsidR="00B335A4" w:rsidRPr="00B335A4" w:rsidRDefault="00B335A4" w:rsidP="001C5A48">
      <w:pPr>
        <w:keepLines/>
        <w:widowControl w:val="0"/>
        <w:tabs>
          <w:tab w:val="left" w:pos="426"/>
          <w:tab w:val="left" w:pos="720"/>
        </w:tabs>
        <w:suppressAutoHyphens/>
        <w:autoSpaceDE w:val="0"/>
        <w:spacing w:after="0" w:line="240" w:lineRule="auto"/>
        <w:ind w:left="426"/>
        <w:jc w:val="both"/>
        <w:rPr>
          <w:rFonts w:ascii="Times New Roman" w:eastAsia="Times New Roman" w:hAnsi="Times New Roman" w:cs="Times New Roman"/>
          <w:sz w:val="20"/>
          <w:szCs w:val="20"/>
          <w:lang w:eastAsia="pl-PL"/>
        </w:rPr>
      </w:pPr>
    </w:p>
    <w:p w:rsidR="00B335A4" w:rsidRPr="00B335A4" w:rsidRDefault="00B335A4" w:rsidP="001C5A48">
      <w:pPr>
        <w:keepLines/>
        <w:widowControl w:val="0"/>
        <w:tabs>
          <w:tab w:val="left" w:pos="426"/>
          <w:tab w:val="left" w:pos="720"/>
        </w:tabs>
        <w:suppressAutoHyphens/>
        <w:autoSpaceDE w:val="0"/>
        <w:spacing w:after="0" w:line="240" w:lineRule="auto"/>
        <w:ind w:left="426"/>
        <w:jc w:val="both"/>
        <w:rPr>
          <w:rFonts w:ascii="Times New Roman" w:eastAsia="Times New Roman" w:hAnsi="Times New Roman" w:cs="Times New Roman"/>
          <w:sz w:val="20"/>
          <w:szCs w:val="20"/>
          <w:lang w:eastAsia="pl-PL"/>
        </w:rPr>
      </w:pPr>
    </w:p>
    <w:p w:rsidR="00B335A4" w:rsidRPr="00B335A4" w:rsidRDefault="00B335A4" w:rsidP="00390955">
      <w:pPr>
        <w:suppressAutoHyphens/>
        <w:spacing w:after="0"/>
        <w:jc w:val="center"/>
        <w:rPr>
          <w:rFonts w:ascii="Times New Roman" w:eastAsia="Times New Roman" w:hAnsi="Times New Roman" w:cs="Times New Roman"/>
          <w:b/>
          <w:kern w:val="1"/>
          <w:sz w:val="20"/>
          <w:szCs w:val="20"/>
          <w:lang w:eastAsia="ar-SA"/>
        </w:rPr>
      </w:pPr>
      <w:r w:rsidRPr="00B335A4">
        <w:rPr>
          <w:rFonts w:ascii="Times New Roman" w:eastAsia="Times New Roman" w:hAnsi="Times New Roman" w:cs="Times New Roman"/>
          <w:b/>
          <w:kern w:val="1"/>
          <w:sz w:val="20"/>
          <w:szCs w:val="20"/>
          <w:lang w:eastAsia="ar-SA"/>
        </w:rPr>
        <w:t>§ 11</w:t>
      </w:r>
    </w:p>
    <w:p w:rsidR="00B335A4" w:rsidRPr="00B335A4" w:rsidRDefault="00B335A4" w:rsidP="00390955">
      <w:pPr>
        <w:suppressAutoHyphens/>
        <w:spacing w:after="0"/>
        <w:jc w:val="center"/>
        <w:rPr>
          <w:rFonts w:ascii="Times New Roman" w:eastAsia="Times New Roman" w:hAnsi="Times New Roman" w:cs="Times New Roman"/>
          <w:kern w:val="1"/>
          <w:sz w:val="20"/>
          <w:szCs w:val="20"/>
          <w:lang w:eastAsia="ar-SA"/>
        </w:rPr>
      </w:pPr>
      <w:r w:rsidRPr="00B335A4">
        <w:rPr>
          <w:rFonts w:ascii="Times New Roman" w:eastAsia="Times New Roman" w:hAnsi="Times New Roman" w:cs="Times New Roman"/>
          <w:b/>
          <w:kern w:val="1"/>
          <w:sz w:val="20"/>
          <w:szCs w:val="20"/>
          <w:lang w:eastAsia="ar-SA"/>
        </w:rPr>
        <w:t>Gwarancja jakości</w:t>
      </w:r>
    </w:p>
    <w:p w:rsidR="00B335A4" w:rsidRPr="00B335A4" w:rsidRDefault="00B335A4" w:rsidP="006D6C18">
      <w:pPr>
        <w:numPr>
          <w:ilvl w:val="0"/>
          <w:numId w:val="3"/>
        </w:numPr>
        <w:tabs>
          <w:tab w:val="clear" w:pos="360"/>
          <w:tab w:val="num" w:pos="-2410"/>
        </w:tab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Wykonawca udziela Zamawiającemu gwarancji na roboty objęte niniejszą umową na okres 12 miesięcy. Bieg terminu gwarancji rozpoczyna się od daty podpisania protokołu końcowego odbioru przez obie strony umowy.</w:t>
      </w:r>
    </w:p>
    <w:p w:rsidR="00B335A4" w:rsidRPr="00B335A4" w:rsidRDefault="00B335A4" w:rsidP="006D6C18">
      <w:pPr>
        <w:numPr>
          <w:ilvl w:val="0"/>
          <w:numId w:val="3"/>
        </w:numPr>
        <w:tabs>
          <w:tab w:val="clear" w:pos="360"/>
          <w:tab w:val="num" w:pos="-2410"/>
        </w:tabs>
        <w:suppressAutoHyphens/>
        <w:spacing w:after="0" w:line="240" w:lineRule="auto"/>
        <w:ind w:left="426" w:hanging="426"/>
        <w:jc w:val="both"/>
        <w:rPr>
          <w:rFonts w:ascii="Times New Roman" w:eastAsia="Times New Roman" w:hAnsi="Times New Roman" w:cs="Times New Roman"/>
          <w:color w:val="000000"/>
          <w:kern w:val="1"/>
          <w:sz w:val="20"/>
          <w:szCs w:val="20"/>
          <w:lang w:eastAsia="ar-SA"/>
        </w:rPr>
      </w:pPr>
      <w:r w:rsidRPr="00B335A4">
        <w:rPr>
          <w:rFonts w:ascii="Times New Roman" w:eastAsia="Times New Roman" w:hAnsi="Times New Roman" w:cs="Times New Roman"/>
          <w:kern w:val="1"/>
          <w:sz w:val="20"/>
          <w:szCs w:val="20"/>
          <w:lang w:eastAsia="ar-SA"/>
        </w:rPr>
        <w:t>W okresie gwarancji Wykonawca zobowiązuje się do bezpłatnego usunięcia powstałych wad i usterek,</w:t>
      </w:r>
      <w:r w:rsidRPr="00B335A4">
        <w:rPr>
          <w:rFonts w:ascii="Times New Roman" w:eastAsia="Times New Roman" w:hAnsi="Times New Roman" w:cs="Times New Roman"/>
          <w:kern w:val="1"/>
          <w:sz w:val="20"/>
          <w:szCs w:val="20"/>
          <w:lang w:eastAsia="ar-SA"/>
        </w:rPr>
        <w:br/>
        <w:t xml:space="preserve">w terminie 7 dni licząc od dnia pisemnego </w:t>
      </w:r>
      <w:r w:rsidRPr="00B335A4">
        <w:rPr>
          <w:rFonts w:ascii="Times New Roman" w:eastAsia="Times New Roman" w:hAnsi="Times New Roman" w:cs="Times New Roman"/>
          <w:color w:val="000000"/>
          <w:kern w:val="1"/>
          <w:sz w:val="20"/>
          <w:szCs w:val="20"/>
          <w:lang w:eastAsia="ar-SA"/>
        </w:rPr>
        <w:t>ich zgłoszenia Wykonawcy przez Zamawiającego.</w:t>
      </w:r>
    </w:p>
    <w:p w:rsidR="00B335A4" w:rsidRPr="00B335A4" w:rsidRDefault="00B335A4" w:rsidP="006D6C18">
      <w:pPr>
        <w:numPr>
          <w:ilvl w:val="0"/>
          <w:numId w:val="3"/>
        </w:numPr>
        <w:tabs>
          <w:tab w:val="clear" w:pos="360"/>
          <w:tab w:val="num" w:pos="-2410"/>
        </w:tab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Jeżeli usunięcie wad ze względów technicznych nie jest możliwe w terminie 7 dni, Wykonawca jest zobowiązany powiadomić o tym pisemnie Zamawiającego. Zamawiający wyznaczy nowy termin,</w:t>
      </w:r>
      <w:r w:rsidRPr="00B335A4">
        <w:rPr>
          <w:rFonts w:ascii="Times New Roman" w:eastAsia="Times New Roman" w:hAnsi="Times New Roman" w:cs="Times New Roman"/>
          <w:sz w:val="20"/>
          <w:szCs w:val="20"/>
          <w:lang w:eastAsia="pl-PL"/>
        </w:rPr>
        <w:br/>
        <w:t>z uwzględnieniem możliwości technologicznych i sztuki budowlanej. Niedotrzymanie przez Wykonawcę wyznaczonego terminu będzie zakwalifikowane, jako odmowa usunięcia wad.</w:t>
      </w:r>
    </w:p>
    <w:p w:rsidR="00B335A4" w:rsidRPr="00B335A4" w:rsidRDefault="00B335A4" w:rsidP="006D6C18">
      <w:pPr>
        <w:numPr>
          <w:ilvl w:val="0"/>
          <w:numId w:val="3"/>
        </w:numPr>
        <w:tabs>
          <w:tab w:val="clear" w:pos="360"/>
          <w:tab w:val="num" w:pos="-2410"/>
        </w:tabs>
        <w:suppressAutoHyphens/>
        <w:spacing w:after="0" w:line="240" w:lineRule="auto"/>
        <w:ind w:left="426" w:hanging="426"/>
        <w:jc w:val="both"/>
        <w:rPr>
          <w:rFonts w:ascii="Times New Roman" w:eastAsia="Times New Roman" w:hAnsi="Times New Roman" w:cs="Times New Roman"/>
          <w:kern w:val="1"/>
          <w:sz w:val="20"/>
          <w:szCs w:val="20"/>
          <w:lang w:eastAsia="ar-SA"/>
        </w:rPr>
      </w:pPr>
      <w:r w:rsidRPr="00B335A4">
        <w:rPr>
          <w:rFonts w:ascii="Times New Roman" w:eastAsia="Times New Roman" w:hAnsi="Times New Roman" w:cs="Times New Roman"/>
          <w:kern w:val="1"/>
          <w:sz w:val="20"/>
          <w:szCs w:val="20"/>
          <w:lang w:eastAsia="ar-SA"/>
        </w:rPr>
        <w:t xml:space="preserve">Termin gwarancji ulega przedłużeniu o okres od wystąpienia wady do czasu jej usunięcia. </w:t>
      </w:r>
    </w:p>
    <w:p w:rsidR="00B335A4" w:rsidRPr="00B335A4" w:rsidRDefault="00B335A4" w:rsidP="006D6C18">
      <w:pPr>
        <w:numPr>
          <w:ilvl w:val="0"/>
          <w:numId w:val="3"/>
        </w:numPr>
        <w:tabs>
          <w:tab w:val="clear" w:pos="360"/>
          <w:tab w:val="num" w:pos="-2410"/>
        </w:tabs>
        <w:suppressAutoHyphens/>
        <w:spacing w:after="0" w:line="240" w:lineRule="auto"/>
        <w:ind w:left="426" w:hanging="426"/>
        <w:jc w:val="both"/>
        <w:rPr>
          <w:rFonts w:ascii="Times New Roman" w:eastAsia="Times New Roman" w:hAnsi="Times New Roman" w:cs="Times New Roman"/>
          <w:kern w:val="1"/>
          <w:sz w:val="20"/>
          <w:szCs w:val="20"/>
          <w:lang w:eastAsia="ar-SA"/>
        </w:rPr>
      </w:pPr>
      <w:r w:rsidRPr="00B335A4">
        <w:rPr>
          <w:rFonts w:ascii="Times New Roman" w:eastAsia="Times New Roman" w:hAnsi="Times New Roman" w:cs="Times New Roman"/>
          <w:kern w:val="1"/>
          <w:sz w:val="20"/>
          <w:szCs w:val="20"/>
          <w:lang w:eastAsia="ar-SA"/>
        </w:rPr>
        <w:t>W przypadku nie usunięcia wady w wyznaczonym terminie Zamawiający jest uprawniony do zlecenia osobie trzeciej zastępczego usunięcia wady na koszt i ryzyko Wykonawcy. Wykonawca zobowiązany jest pokryć poniesiony przez Zamawiającego koszt wykonania zastępczego w terminie 7 dni od doręczenia mu wezwania Zamawiającego.</w:t>
      </w:r>
    </w:p>
    <w:p w:rsidR="00B335A4" w:rsidRPr="00B335A4" w:rsidRDefault="00B335A4" w:rsidP="007D7B33">
      <w:pPr>
        <w:suppressAutoHyphens/>
        <w:spacing w:after="0"/>
        <w:jc w:val="center"/>
        <w:rPr>
          <w:rFonts w:ascii="Times New Roman" w:eastAsia="Times New Roman" w:hAnsi="Times New Roman" w:cs="Times New Roman"/>
          <w:b/>
          <w:kern w:val="1"/>
          <w:sz w:val="20"/>
          <w:szCs w:val="20"/>
          <w:lang w:eastAsia="ar-SA"/>
        </w:rPr>
      </w:pPr>
      <w:r w:rsidRPr="00B335A4">
        <w:rPr>
          <w:rFonts w:ascii="Times New Roman" w:eastAsia="Times New Roman" w:hAnsi="Times New Roman" w:cs="Times New Roman"/>
          <w:b/>
          <w:kern w:val="1"/>
          <w:sz w:val="20"/>
          <w:szCs w:val="20"/>
          <w:lang w:eastAsia="ar-SA"/>
        </w:rPr>
        <w:t>§ 12</w:t>
      </w:r>
    </w:p>
    <w:p w:rsidR="00B335A4" w:rsidRPr="00B335A4" w:rsidRDefault="00B335A4" w:rsidP="007D7B33">
      <w:pPr>
        <w:suppressAutoHyphens/>
        <w:spacing w:after="0"/>
        <w:jc w:val="center"/>
        <w:rPr>
          <w:rFonts w:ascii="Times New Roman" w:eastAsia="Times New Roman" w:hAnsi="Times New Roman" w:cs="Times New Roman"/>
          <w:b/>
          <w:kern w:val="1"/>
          <w:sz w:val="20"/>
          <w:szCs w:val="20"/>
          <w:lang w:eastAsia="ar-SA"/>
        </w:rPr>
      </w:pPr>
      <w:r w:rsidRPr="00B335A4">
        <w:rPr>
          <w:rFonts w:ascii="Times New Roman" w:eastAsia="Times New Roman" w:hAnsi="Times New Roman" w:cs="Times New Roman"/>
          <w:b/>
          <w:kern w:val="1"/>
          <w:sz w:val="20"/>
          <w:szCs w:val="20"/>
          <w:lang w:eastAsia="ar-SA"/>
        </w:rPr>
        <w:t>Ubezpieczenie</w:t>
      </w:r>
    </w:p>
    <w:p w:rsidR="00B335A4" w:rsidRPr="00B335A4" w:rsidRDefault="00B335A4" w:rsidP="006D6C18">
      <w:pPr>
        <w:numPr>
          <w:ilvl w:val="2"/>
          <w:numId w:val="8"/>
        </w:numPr>
        <w:suppressAutoHyphens/>
        <w:spacing w:after="0" w:line="240" w:lineRule="auto"/>
        <w:ind w:left="426" w:hanging="426"/>
        <w:jc w:val="both"/>
        <w:rPr>
          <w:rFonts w:ascii="Times New Roman" w:eastAsia="Times New Roman" w:hAnsi="Times New Roman" w:cs="Times New Roman"/>
          <w:kern w:val="1"/>
          <w:sz w:val="20"/>
          <w:szCs w:val="20"/>
          <w:lang w:eastAsia="ar-SA"/>
        </w:rPr>
      </w:pPr>
      <w:r w:rsidRPr="00B335A4">
        <w:rPr>
          <w:rFonts w:ascii="Times New Roman" w:eastAsia="Times New Roman" w:hAnsi="Times New Roman" w:cs="Times New Roman"/>
          <w:kern w:val="1"/>
          <w:sz w:val="20"/>
          <w:szCs w:val="20"/>
          <w:lang w:eastAsia="ar-SA"/>
        </w:rPr>
        <w:t>Wykonawca zobowiązuje się do zawarcia na własny koszt odpowiednich umów ubezpieczenia z tytułu szkód, które mogą zaistnieć z określonymi zdarzeniami losowymi oraz od odpowiedzialności cywilnej na czas realizacji robót, objętych niniejszą umową.</w:t>
      </w:r>
    </w:p>
    <w:p w:rsidR="00B335A4" w:rsidRPr="00B335A4" w:rsidRDefault="00B335A4" w:rsidP="006D6C18">
      <w:pPr>
        <w:numPr>
          <w:ilvl w:val="2"/>
          <w:numId w:val="8"/>
        </w:numPr>
        <w:suppressAutoHyphens/>
        <w:spacing w:after="0" w:line="240" w:lineRule="auto"/>
        <w:ind w:left="426" w:hanging="426"/>
        <w:jc w:val="both"/>
        <w:rPr>
          <w:rFonts w:ascii="Times New Roman" w:eastAsia="Times New Roman" w:hAnsi="Times New Roman" w:cs="Times New Roman"/>
          <w:kern w:val="1"/>
          <w:sz w:val="20"/>
          <w:szCs w:val="20"/>
          <w:lang w:eastAsia="ar-SA"/>
        </w:rPr>
      </w:pPr>
      <w:r w:rsidRPr="00B335A4">
        <w:rPr>
          <w:rFonts w:ascii="Times New Roman" w:eastAsia="Times New Roman" w:hAnsi="Times New Roman" w:cs="Times New Roman"/>
          <w:kern w:val="1"/>
          <w:sz w:val="20"/>
          <w:szCs w:val="20"/>
          <w:lang w:eastAsia="ar-SA"/>
        </w:rPr>
        <w:t>Wykonawca zobowiązuje się do:</w:t>
      </w:r>
    </w:p>
    <w:p w:rsidR="00B335A4" w:rsidRPr="00B335A4" w:rsidRDefault="00B335A4" w:rsidP="001C5A48">
      <w:pPr>
        <w:suppressAutoHyphens/>
        <w:spacing w:after="0" w:line="240" w:lineRule="auto"/>
        <w:ind w:left="426"/>
        <w:jc w:val="both"/>
        <w:rPr>
          <w:rFonts w:ascii="Times New Roman" w:eastAsia="Times New Roman" w:hAnsi="Times New Roman" w:cs="Times New Roman"/>
          <w:kern w:val="1"/>
          <w:sz w:val="20"/>
          <w:szCs w:val="20"/>
          <w:lang w:eastAsia="ar-SA"/>
        </w:rPr>
      </w:pPr>
      <w:r w:rsidRPr="00B335A4">
        <w:rPr>
          <w:rFonts w:ascii="Times New Roman" w:eastAsia="Times New Roman" w:hAnsi="Times New Roman" w:cs="Times New Roman"/>
          <w:kern w:val="1"/>
          <w:sz w:val="20"/>
          <w:szCs w:val="20"/>
          <w:lang w:eastAsia="ar-SA"/>
        </w:rPr>
        <w:t>1) 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B335A4" w:rsidRPr="00B335A4" w:rsidRDefault="00B335A4" w:rsidP="001C5A48">
      <w:pPr>
        <w:suppressAutoHyphens/>
        <w:spacing w:after="0" w:line="240" w:lineRule="auto"/>
        <w:ind w:left="426"/>
        <w:jc w:val="both"/>
        <w:rPr>
          <w:rFonts w:ascii="Times New Roman" w:eastAsia="Times New Roman" w:hAnsi="Times New Roman" w:cs="Times New Roman"/>
          <w:kern w:val="1"/>
          <w:sz w:val="20"/>
          <w:szCs w:val="20"/>
          <w:lang w:eastAsia="ar-SA"/>
        </w:rPr>
      </w:pPr>
      <w:r w:rsidRPr="00B335A4">
        <w:rPr>
          <w:rFonts w:ascii="Times New Roman" w:eastAsia="Times New Roman" w:hAnsi="Times New Roman" w:cs="Times New Roman"/>
          <w:kern w:val="1"/>
          <w:sz w:val="20"/>
          <w:szCs w:val="20"/>
          <w:lang w:eastAsia="ar-SA"/>
        </w:rPr>
        <w:t>2) ponoszenie pełnej odpowiedzialności za bezpieczeństwo wszelkich działań związanych z wykonaniem przedmiotu umowy;</w:t>
      </w:r>
    </w:p>
    <w:p w:rsidR="00B335A4" w:rsidRPr="00B335A4" w:rsidRDefault="00B335A4" w:rsidP="001C5A48">
      <w:pPr>
        <w:suppressAutoHyphens/>
        <w:spacing w:after="0" w:line="240" w:lineRule="auto"/>
        <w:ind w:left="426"/>
        <w:jc w:val="both"/>
        <w:rPr>
          <w:rFonts w:ascii="Times New Roman" w:eastAsia="Times New Roman" w:hAnsi="Times New Roman" w:cs="Times New Roman"/>
          <w:kern w:val="1"/>
          <w:sz w:val="20"/>
          <w:szCs w:val="20"/>
          <w:lang w:eastAsia="ar-SA"/>
        </w:rPr>
      </w:pPr>
      <w:r w:rsidRPr="00B335A4">
        <w:rPr>
          <w:rFonts w:ascii="Times New Roman" w:eastAsia="Times New Roman" w:hAnsi="Times New Roman" w:cs="Times New Roman"/>
          <w:kern w:val="1"/>
          <w:sz w:val="20"/>
          <w:szCs w:val="20"/>
          <w:lang w:eastAsia="ar-SA"/>
        </w:rPr>
        <w:t>3) ponoszenie pełnej odpowiedzialności za szkody oraz następstwa nieszczęśliwych wypadków pracowników i osób trzecich, powstałe w związku z prowadzonymi oraz wykonanymi do czasu odbioru końcowego robotami, w tym także ruchem pojazdów mechanicznych, przy użyciu których Wykonawca wykonuje roboty. W przypadku wystąpienia w/w osób trzecich z roszczeniami bezpośrednio do Zamawiającego, Wykonawca zobowiązuje się zwrócić Zamawiającemu  w terminie 14 dni wszelkie koszty przez niego poniesione, w tym koszty zasądzone prawomocnymi wyrokami łącznie z kosztami zastępstwa procesowego.</w:t>
      </w:r>
    </w:p>
    <w:p w:rsidR="00B335A4" w:rsidRDefault="00B335A4" w:rsidP="006D6C18">
      <w:pPr>
        <w:numPr>
          <w:ilvl w:val="2"/>
          <w:numId w:val="8"/>
        </w:numPr>
        <w:tabs>
          <w:tab w:val="num" w:pos="-2410"/>
        </w:tabs>
        <w:suppressAutoHyphens/>
        <w:spacing w:after="0" w:line="240" w:lineRule="auto"/>
        <w:ind w:left="426" w:hanging="426"/>
        <w:jc w:val="both"/>
        <w:rPr>
          <w:rFonts w:ascii="Times New Roman" w:eastAsia="Times New Roman" w:hAnsi="Times New Roman" w:cs="Times New Roman"/>
          <w:kern w:val="1"/>
          <w:sz w:val="20"/>
          <w:szCs w:val="20"/>
          <w:lang w:eastAsia="ar-SA"/>
        </w:rPr>
      </w:pPr>
      <w:r w:rsidRPr="00B335A4">
        <w:rPr>
          <w:rFonts w:ascii="Times New Roman" w:eastAsia="Times New Roman" w:hAnsi="Times New Roman" w:cs="Times New Roman"/>
          <w:kern w:val="1"/>
          <w:sz w:val="20"/>
          <w:szCs w:val="20"/>
          <w:lang w:eastAsia="ar-SA"/>
        </w:rPr>
        <w:t>Przez cały okres obowiązywania umowy Wykonawca zobowiązany jest do posiadania ubezpieczenia odpowiedzialności cywilnej w zakresie prowadzonej działalności gospodarczej, na kwotę nie mniejszą niż 100 000 zł;</w:t>
      </w:r>
    </w:p>
    <w:p w:rsidR="00516577" w:rsidRDefault="00516577" w:rsidP="00516577">
      <w:pPr>
        <w:suppressAutoHyphens/>
        <w:spacing w:after="0" w:line="240" w:lineRule="auto"/>
        <w:jc w:val="both"/>
        <w:rPr>
          <w:rFonts w:ascii="Times New Roman" w:eastAsia="Times New Roman" w:hAnsi="Times New Roman" w:cs="Times New Roman"/>
          <w:kern w:val="1"/>
          <w:sz w:val="20"/>
          <w:szCs w:val="20"/>
          <w:lang w:eastAsia="ar-SA"/>
        </w:rPr>
      </w:pPr>
    </w:p>
    <w:p w:rsidR="00516577" w:rsidRPr="00B335A4" w:rsidRDefault="00516577" w:rsidP="00516577">
      <w:pPr>
        <w:suppressAutoHyphens/>
        <w:spacing w:after="0" w:line="240" w:lineRule="auto"/>
        <w:jc w:val="both"/>
        <w:rPr>
          <w:rFonts w:ascii="Times New Roman" w:eastAsia="Times New Roman" w:hAnsi="Times New Roman" w:cs="Times New Roman"/>
          <w:kern w:val="1"/>
          <w:sz w:val="20"/>
          <w:szCs w:val="20"/>
          <w:lang w:eastAsia="ar-SA"/>
        </w:rPr>
      </w:pPr>
    </w:p>
    <w:p w:rsidR="00B335A4" w:rsidRPr="00B335A4" w:rsidRDefault="00B335A4" w:rsidP="00516577">
      <w:pPr>
        <w:tabs>
          <w:tab w:val="left" w:pos="0"/>
        </w:tabs>
        <w:spacing w:after="0"/>
        <w:jc w:val="center"/>
        <w:rPr>
          <w:rFonts w:ascii="Times New Roman" w:eastAsia="Times New Roman" w:hAnsi="Times New Roman" w:cs="Times New Roman"/>
          <w:b/>
          <w:sz w:val="20"/>
          <w:szCs w:val="20"/>
          <w:lang w:eastAsia="pl-PL"/>
        </w:rPr>
      </w:pPr>
      <w:r w:rsidRPr="00B335A4">
        <w:rPr>
          <w:rFonts w:ascii="Times New Roman" w:eastAsia="Times New Roman" w:hAnsi="Times New Roman" w:cs="Times New Roman"/>
          <w:b/>
          <w:sz w:val="20"/>
          <w:szCs w:val="20"/>
          <w:lang w:eastAsia="pl-PL"/>
        </w:rPr>
        <w:lastRenderedPageBreak/>
        <w:t>§ 13</w:t>
      </w:r>
    </w:p>
    <w:p w:rsidR="00B335A4" w:rsidRPr="00B335A4" w:rsidRDefault="00B335A4" w:rsidP="00516577">
      <w:pPr>
        <w:spacing w:after="0"/>
        <w:jc w:val="center"/>
        <w:rPr>
          <w:rFonts w:ascii="Times New Roman" w:eastAsia="Times New Roman" w:hAnsi="Times New Roman" w:cs="Times New Roman"/>
          <w:sz w:val="20"/>
          <w:szCs w:val="20"/>
          <w:lang w:eastAsia="pl-PL"/>
        </w:rPr>
      </w:pPr>
      <w:r w:rsidRPr="00B335A4">
        <w:rPr>
          <w:rFonts w:ascii="Times New Roman" w:eastAsia="Times New Roman" w:hAnsi="Times New Roman" w:cs="Times New Roman"/>
          <w:b/>
          <w:sz w:val="20"/>
          <w:szCs w:val="20"/>
          <w:lang w:eastAsia="pl-PL"/>
        </w:rPr>
        <w:t>Zmiany umowy</w:t>
      </w:r>
    </w:p>
    <w:p w:rsidR="00B335A4" w:rsidRPr="00B335A4" w:rsidRDefault="00B335A4" w:rsidP="006D6C18">
      <w:pPr>
        <w:numPr>
          <w:ilvl w:val="3"/>
          <w:numId w:val="11"/>
        </w:numPr>
        <w:autoSpaceDN w:val="0"/>
        <w:adjustRightInd w:val="0"/>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pacing w:val="2"/>
          <w:position w:val="2"/>
          <w:sz w:val="20"/>
          <w:szCs w:val="20"/>
          <w:shd w:val="clear" w:color="auto" w:fill="FFFFFF"/>
          <w:lang w:eastAsia="pl-PL"/>
        </w:rPr>
        <w:t>Zamawiający przewiduje możliwość dokonania zmian postanowień zawartej umowy,</w:t>
      </w:r>
      <w:r w:rsidRPr="001C5A48">
        <w:rPr>
          <w:rFonts w:ascii="Times New Roman" w:eastAsia="Times New Roman" w:hAnsi="Times New Roman" w:cs="Times New Roman"/>
          <w:spacing w:val="2"/>
          <w:position w:val="2"/>
          <w:sz w:val="20"/>
          <w:szCs w:val="20"/>
          <w:shd w:val="clear" w:color="auto" w:fill="FFFFFF"/>
          <w:lang w:eastAsia="pl-PL"/>
        </w:rPr>
        <w:t xml:space="preserve">  w</w:t>
      </w:r>
      <w:r w:rsidRPr="00B335A4">
        <w:rPr>
          <w:rFonts w:ascii="Times New Roman" w:eastAsia="Times New Roman" w:hAnsi="Times New Roman" w:cs="Times New Roman"/>
          <w:spacing w:val="2"/>
          <w:position w:val="2"/>
          <w:sz w:val="20"/>
          <w:szCs w:val="20"/>
          <w:shd w:val="clear" w:color="auto" w:fill="FFFFFF"/>
          <w:lang w:eastAsia="pl-PL"/>
        </w:rPr>
        <w:t xml:space="preserve"> stosunku do treści oferty, na podstawie której dokonano wyboru Wykonawcy w zakresie: </w:t>
      </w:r>
    </w:p>
    <w:p w:rsidR="00B335A4" w:rsidRPr="00B335A4" w:rsidRDefault="00B335A4" w:rsidP="001C5A48">
      <w:pPr>
        <w:tabs>
          <w:tab w:val="left" w:pos="-2410"/>
        </w:tabs>
        <w:autoSpaceDE w:val="0"/>
        <w:autoSpaceDN w:val="0"/>
        <w:adjustRightInd w:val="0"/>
        <w:spacing w:after="0" w:line="240" w:lineRule="auto"/>
        <w:ind w:left="426" w:right="11"/>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pacing w:val="2"/>
          <w:position w:val="2"/>
          <w:sz w:val="20"/>
          <w:szCs w:val="20"/>
          <w:shd w:val="clear" w:color="auto" w:fill="FFFFFF"/>
          <w:lang w:eastAsia="pl-PL"/>
        </w:rPr>
        <w:t xml:space="preserve">1) </w:t>
      </w:r>
      <w:r w:rsidRPr="00B335A4">
        <w:rPr>
          <w:rFonts w:ascii="Times New Roman" w:eastAsia="Times New Roman" w:hAnsi="Times New Roman" w:cs="Times New Roman"/>
          <w:sz w:val="20"/>
          <w:szCs w:val="20"/>
          <w:lang w:eastAsia="pl-PL"/>
        </w:rPr>
        <w:t>zmiany wynagrodzenia Wykonawcy w przypadku ustawowej zmiany stawki podatku VAT dot. przedmiotu umowy w trakcie obowiązywania niniejszej umowy;</w:t>
      </w:r>
    </w:p>
    <w:p w:rsidR="00B335A4" w:rsidRPr="00B335A4" w:rsidRDefault="00B335A4" w:rsidP="001C5A48">
      <w:pPr>
        <w:spacing w:after="0" w:line="240" w:lineRule="auto"/>
        <w:ind w:left="426"/>
        <w:jc w:val="both"/>
        <w:rPr>
          <w:rFonts w:ascii="Times New Roman" w:eastAsia="Times New Roman" w:hAnsi="Times New Roman" w:cs="Times New Roman"/>
          <w:sz w:val="20"/>
          <w:szCs w:val="20"/>
          <w:lang w:val="x-none" w:eastAsia="x-none"/>
        </w:rPr>
      </w:pPr>
      <w:r w:rsidRPr="00B335A4">
        <w:rPr>
          <w:rFonts w:ascii="Times New Roman" w:eastAsia="Times New Roman" w:hAnsi="Times New Roman" w:cs="Times New Roman"/>
          <w:sz w:val="20"/>
          <w:szCs w:val="20"/>
          <w:lang w:eastAsia="x-none"/>
        </w:rPr>
        <w:t>2</w:t>
      </w:r>
      <w:r w:rsidRPr="00B335A4">
        <w:rPr>
          <w:rFonts w:ascii="Times New Roman" w:eastAsia="Times New Roman" w:hAnsi="Times New Roman" w:cs="Times New Roman"/>
          <w:sz w:val="20"/>
          <w:szCs w:val="20"/>
          <w:lang w:val="x-none" w:eastAsia="x-none"/>
        </w:rPr>
        <w:t>) w przypadku zmian prawnych i organizacyjnych Wykonawcy;</w:t>
      </w:r>
    </w:p>
    <w:p w:rsidR="00B335A4" w:rsidRPr="00B335A4" w:rsidRDefault="00B335A4" w:rsidP="001C5A48">
      <w:pPr>
        <w:spacing w:after="0" w:line="240" w:lineRule="auto"/>
        <w:ind w:left="426"/>
        <w:jc w:val="both"/>
        <w:rPr>
          <w:rFonts w:ascii="Times New Roman" w:eastAsia="Times New Roman" w:hAnsi="Times New Roman" w:cs="Times New Roman"/>
          <w:sz w:val="20"/>
          <w:szCs w:val="20"/>
          <w:lang w:eastAsia="x-none"/>
        </w:rPr>
      </w:pPr>
      <w:r w:rsidRPr="00B335A4">
        <w:rPr>
          <w:rFonts w:ascii="Times New Roman" w:eastAsia="Times New Roman" w:hAnsi="Times New Roman" w:cs="Times New Roman"/>
          <w:sz w:val="20"/>
          <w:szCs w:val="20"/>
          <w:lang w:eastAsia="x-none"/>
        </w:rPr>
        <w:t>3</w:t>
      </w:r>
      <w:r w:rsidRPr="00B335A4">
        <w:rPr>
          <w:rFonts w:ascii="Times New Roman" w:eastAsia="Times New Roman" w:hAnsi="Times New Roman" w:cs="Times New Roman"/>
          <w:sz w:val="20"/>
          <w:szCs w:val="20"/>
          <w:lang w:val="x-none" w:eastAsia="x-none"/>
        </w:rPr>
        <w:t xml:space="preserve">) odstąpienie na wniosek Zamawiającego od realizacji części zamówienia i związanej z tym zmiany wynagrodzenia, pod warunkiem wystąpienia obiektywnych okoliczności, których </w:t>
      </w:r>
      <w:r w:rsidRPr="00B335A4">
        <w:rPr>
          <w:rFonts w:ascii="Times New Roman" w:eastAsia="Times New Roman" w:hAnsi="Times New Roman" w:cs="Times New Roman"/>
          <w:sz w:val="20"/>
          <w:szCs w:val="20"/>
          <w:lang w:eastAsia="x-none"/>
        </w:rPr>
        <w:t>Za</w:t>
      </w:r>
      <w:r w:rsidRPr="00B335A4">
        <w:rPr>
          <w:rFonts w:ascii="Times New Roman" w:eastAsia="Times New Roman" w:hAnsi="Times New Roman" w:cs="Times New Roman"/>
          <w:sz w:val="20"/>
          <w:szCs w:val="20"/>
          <w:lang w:val="x-none" w:eastAsia="x-none"/>
        </w:rPr>
        <w:t>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rsidR="00B335A4" w:rsidRPr="00B335A4" w:rsidRDefault="00B335A4" w:rsidP="001C5A48">
      <w:pPr>
        <w:spacing w:after="0" w:line="240" w:lineRule="auto"/>
        <w:ind w:left="426"/>
        <w:jc w:val="both"/>
        <w:rPr>
          <w:rFonts w:ascii="Times New Roman" w:eastAsia="Times New Roman" w:hAnsi="Times New Roman" w:cs="Times New Roman"/>
          <w:sz w:val="20"/>
          <w:szCs w:val="20"/>
          <w:lang w:eastAsia="x-none"/>
        </w:rPr>
      </w:pPr>
      <w:r w:rsidRPr="00B335A4">
        <w:rPr>
          <w:rFonts w:ascii="Times New Roman" w:eastAsia="Times New Roman" w:hAnsi="Times New Roman" w:cs="Times New Roman"/>
          <w:sz w:val="20"/>
          <w:szCs w:val="20"/>
          <w:lang w:eastAsia="x-none"/>
        </w:rPr>
        <w:t>4) zmiany terminu wykonania przedmiotu umowy z przyczyn nie leżących po stronie Wykonawcy.</w:t>
      </w:r>
    </w:p>
    <w:p w:rsidR="00B335A4" w:rsidRPr="00B335A4" w:rsidRDefault="00B335A4" w:rsidP="006D6C18">
      <w:pPr>
        <w:numPr>
          <w:ilvl w:val="3"/>
          <w:numId w:val="11"/>
        </w:numPr>
        <w:autoSpaceDN w:val="0"/>
        <w:adjustRightInd w:val="0"/>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 xml:space="preserve">Strony niniejszej umowy nie będą ponosiły odpowiedzialności, jeżeli wykonanie któregokolwiek z jego zobowiązań wynikających z niniejszej umowy ulegnie zwłoce lub nie dojdzie do skutku z powodu zaistnienia siły wyższej. Przez siłę wyższą strony rozumieją zdarzenie, którego wystąpienie jest od nich niezależne i dotyczy: klęski żywiołowej, epidemii, ataku terrorystycznego lub konfliktu zbrojnego. </w:t>
      </w:r>
    </w:p>
    <w:p w:rsidR="00B335A4" w:rsidRPr="00B335A4" w:rsidRDefault="00B335A4" w:rsidP="006D6C18">
      <w:pPr>
        <w:numPr>
          <w:ilvl w:val="3"/>
          <w:numId w:val="11"/>
        </w:numPr>
        <w:autoSpaceDN w:val="0"/>
        <w:adjustRightInd w:val="0"/>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Wszelkie zmiany i uzupełnienia treści niniejszej umowy, wymagają formy pisemnej pod rygorem nieważności, przy czym zmiany określone w ust. 1 niniejszego paragrafu wymagają wniosku jednej ze stron wraz z uzasadnieniem.</w:t>
      </w:r>
    </w:p>
    <w:p w:rsidR="00B335A4" w:rsidRPr="00B335A4" w:rsidRDefault="00B335A4" w:rsidP="000D2453">
      <w:pPr>
        <w:spacing w:after="0" w:line="240" w:lineRule="auto"/>
        <w:jc w:val="center"/>
        <w:rPr>
          <w:rFonts w:ascii="Times New Roman" w:eastAsia="Times New Roman" w:hAnsi="Times New Roman" w:cs="Times New Roman"/>
          <w:b/>
          <w:bCs/>
          <w:sz w:val="20"/>
          <w:szCs w:val="20"/>
          <w:lang w:eastAsia="pl-PL"/>
        </w:rPr>
      </w:pPr>
      <w:r w:rsidRPr="00B335A4">
        <w:rPr>
          <w:rFonts w:ascii="Times New Roman" w:eastAsia="Times New Roman" w:hAnsi="Times New Roman" w:cs="Times New Roman"/>
          <w:b/>
          <w:bCs/>
          <w:sz w:val="20"/>
          <w:szCs w:val="20"/>
          <w:lang w:eastAsia="pl-PL"/>
        </w:rPr>
        <w:t>§ 14</w:t>
      </w:r>
    </w:p>
    <w:p w:rsidR="00B335A4" w:rsidRPr="00B335A4" w:rsidRDefault="00B335A4" w:rsidP="000D2453">
      <w:pPr>
        <w:spacing w:after="0" w:line="240" w:lineRule="auto"/>
        <w:jc w:val="center"/>
        <w:rPr>
          <w:rFonts w:ascii="Times New Roman" w:eastAsia="Times New Roman" w:hAnsi="Times New Roman" w:cs="Times New Roman"/>
          <w:b/>
          <w:bCs/>
          <w:sz w:val="20"/>
          <w:szCs w:val="20"/>
          <w:lang w:eastAsia="pl-PL"/>
        </w:rPr>
      </w:pPr>
      <w:r w:rsidRPr="00B335A4">
        <w:rPr>
          <w:rFonts w:ascii="Times New Roman" w:eastAsia="Times New Roman" w:hAnsi="Times New Roman" w:cs="Times New Roman"/>
          <w:b/>
          <w:bCs/>
          <w:sz w:val="20"/>
          <w:szCs w:val="20"/>
          <w:lang w:eastAsia="pl-PL"/>
        </w:rPr>
        <w:t>Podwykonawcy</w:t>
      </w:r>
    </w:p>
    <w:p w:rsidR="00B335A4" w:rsidRPr="00B335A4" w:rsidRDefault="00B335A4" w:rsidP="006D6C18">
      <w:pPr>
        <w:numPr>
          <w:ilvl w:val="0"/>
          <w:numId w:val="18"/>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B335A4" w:rsidRPr="00B335A4" w:rsidRDefault="00B335A4" w:rsidP="006D6C18">
      <w:pPr>
        <w:numPr>
          <w:ilvl w:val="0"/>
          <w:numId w:val="18"/>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 xml:space="preserve">Termin zapłaty wynagrodzenia podwykonawcy lub dalszemu podwykonawcy przewidziany w umowie </w:t>
      </w:r>
      <w:r w:rsidRPr="00B335A4">
        <w:rPr>
          <w:rFonts w:ascii="Times New Roman" w:eastAsia="Calibri" w:hAnsi="Times New Roman" w:cs="Times New Roman"/>
          <w:sz w:val="20"/>
          <w:szCs w:val="20"/>
        </w:rPr>
        <w:br/>
        <w:t>o podwykonawstwo nie może być dłuższy niż 20 dni od dnia doręczenia wykonawcy, podwykonawcy lub dalszemu podwykonawcy faktury lub rachunku za wykonane przez podwykonawcę lub dalszego podwykonawcy dostawy, usługi lub roboty budowlanej.</w:t>
      </w:r>
    </w:p>
    <w:p w:rsidR="00B335A4" w:rsidRPr="00B335A4" w:rsidRDefault="00B335A4" w:rsidP="006D6C18">
      <w:pPr>
        <w:numPr>
          <w:ilvl w:val="0"/>
          <w:numId w:val="18"/>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Umowa podwykonawstwa musi zawierać kwotę zobowiązania. Kwota ta nie może być wyższa niż zobowiązanie wynikające z zawartej między Zamawiającym a Wykonawcą umowy. Umowa musi zawierać zakres przedmiotu zamówienia zgodnie z wymaganiami Zamawiającego.</w:t>
      </w:r>
    </w:p>
    <w:p w:rsidR="00B335A4" w:rsidRPr="00B335A4" w:rsidRDefault="00B335A4" w:rsidP="006D6C18">
      <w:pPr>
        <w:numPr>
          <w:ilvl w:val="0"/>
          <w:numId w:val="18"/>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Zamawiający, w terminie 7 dni, zgłasza w formie pisemnej pod rygorem nieważności zastrzeżenia do projektu umowy o podwykonawstwo, której przedmiotem są roboty budowlane w przypadku gdy:</w:t>
      </w:r>
    </w:p>
    <w:p w:rsidR="00B335A4" w:rsidRPr="00B335A4" w:rsidRDefault="00B335A4" w:rsidP="006D6C18">
      <w:pPr>
        <w:numPr>
          <w:ilvl w:val="1"/>
          <w:numId w:val="18"/>
        </w:numPr>
        <w:spacing w:after="0" w:line="240" w:lineRule="auto"/>
        <w:ind w:left="851"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nie spełnia ona wymagań określonych w dokumentach zamówienia,</w:t>
      </w:r>
    </w:p>
    <w:p w:rsidR="00B335A4" w:rsidRPr="00B335A4" w:rsidRDefault="00B335A4" w:rsidP="006D6C18">
      <w:pPr>
        <w:numPr>
          <w:ilvl w:val="1"/>
          <w:numId w:val="18"/>
        </w:numPr>
        <w:spacing w:after="0" w:line="240" w:lineRule="auto"/>
        <w:ind w:left="851"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przewiduje termin zapłaty wynagrodzenia dłuższy niż określony w ust. 2,</w:t>
      </w:r>
    </w:p>
    <w:p w:rsidR="00B335A4" w:rsidRPr="00B335A4" w:rsidRDefault="00B335A4" w:rsidP="006D6C18">
      <w:pPr>
        <w:numPr>
          <w:ilvl w:val="1"/>
          <w:numId w:val="18"/>
        </w:numPr>
        <w:spacing w:after="0" w:line="240" w:lineRule="auto"/>
        <w:ind w:left="709" w:hanging="283"/>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B335A4" w:rsidRPr="00B335A4" w:rsidRDefault="00B335A4" w:rsidP="006D6C18">
      <w:pPr>
        <w:numPr>
          <w:ilvl w:val="0"/>
          <w:numId w:val="18"/>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 xml:space="preserve">Niezgłoszenie zastrzeżeń, o których mowa w ust. 4 do przedłożonego projektu umowy </w:t>
      </w:r>
      <w:r w:rsidRPr="00B335A4">
        <w:rPr>
          <w:rFonts w:ascii="Times New Roman" w:eastAsia="Calibri" w:hAnsi="Times New Roman" w:cs="Times New Roman"/>
          <w:sz w:val="20"/>
          <w:szCs w:val="20"/>
        </w:rPr>
        <w:br/>
        <w:t>o podwykonawstwo, której przedmiotem są roboty budowlane, w terminie 7 dni, uważa się za akceptację projektu umowy przez Zamawiającego.</w:t>
      </w:r>
    </w:p>
    <w:p w:rsidR="00B335A4" w:rsidRPr="00B335A4" w:rsidRDefault="00B335A4" w:rsidP="006D6C18">
      <w:pPr>
        <w:numPr>
          <w:ilvl w:val="0"/>
          <w:numId w:val="18"/>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B335A4" w:rsidRPr="00B335A4" w:rsidRDefault="00B335A4" w:rsidP="006D6C18">
      <w:pPr>
        <w:numPr>
          <w:ilvl w:val="0"/>
          <w:numId w:val="18"/>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Zamawiający, w terminie 7 dni, zgłasza w formie pisemnej sprzeciw do umowy o podwykonawstwo, której przedmiotem są roboty budowlane, w przypadkach, o których mowa w ust. 4.</w:t>
      </w:r>
    </w:p>
    <w:p w:rsidR="00B335A4" w:rsidRPr="00B335A4" w:rsidRDefault="00B335A4" w:rsidP="006D6C18">
      <w:pPr>
        <w:numPr>
          <w:ilvl w:val="0"/>
          <w:numId w:val="18"/>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Niezgłoszenie sprzeciwu, o którym mowa w ust. 7 do przedłożonej umowy o podwykonawstwo, której przedmiotem są roboty budowlane, w terminie 7 dni, uważa się za akceptację umowy przez Zamawiającego.</w:t>
      </w:r>
    </w:p>
    <w:p w:rsidR="00B335A4" w:rsidRPr="00B335A4" w:rsidRDefault="00B335A4" w:rsidP="006D6C18">
      <w:pPr>
        <w:numPr>
          <w:ilvl w:val="0"/>
          <w:numId w:val="18"/>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t>
      </w:r>
      <w:r w:rsidRPr="00B335A4">
        <w:rPr>
          <w:rFonts w:ascii="Times New Roman" w:eastAsia="Calibri" w:hAnsi="Times New Roman" w:cs="Times New Roman"/>
          <w:sz w:val="20"/>
          <w:szCs w:val="20"/>
        </w:rPr>
        <w:br/>
        <w:t>w sprawie zamówienia publicznego. Wyłączenie nie dotyczy umów o podwykonawstwo o wartości większej niż 50.000 zł.</w:t>
      </w:r>
    </w:p>
    <w:p w:rsidR="00B335A4" w:rsidRPr="00B335A4" w:rsidRDefault="00B335A4" w:rsidP="006D6C18">
      <w:pPr>
        <w:numPr>
          <w:ilvl w:val="0"/>
          <w:numId w:val="18"/>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lastRenderedPageBreak/>
        <w:t xml:space="preserve">W przypadku, o którym mowa w ust. 9, jeżeli termin zapłaty wynagrodzenia jest dłuższy niż określony </w:t>
      </w:r>
      <w:r w:rsidRPr="00B335A4">
        <w:rPr>
          <w:rFonts w:ascii="Times New Roman" w:eastAsia="Calibri" w:hAnsi="Times New Roman" w:cs="Times New Roman"/>
          <w:sz w:val="20"/>
          <w:szCs w:val="20"/>
        </w:rPr>
        <w:br/>
        <w:t>w ust. 2, Zamawiający informuje o tym Wykonawcę i wzywa go do doprowadzenia do zmiany tej umowy pod rygorem wystąpienia o zapłatę kary umownej.</w:t>
      </w:r>
    </w:p>
    <w:p w:rsidR="00B335A4" w:rsidRPr="00B335A4" w:rsidRDefault="00B335A4" w:rsidP="006D6C18">
      <w:pPr>
        <w:numPr>
          <w:ilvl w:val="0"/>
          <w:numId w:val="18"/>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Przepisy ust. 1 - 10 stosuje się odpowiednio do zmian umowy o podwykonawstwo.</w:t>
      </w:r>
    </w:p>
    <w:p w:rsidR="00B335A4" w:rsidRPr="00B335A4" w:rsidRDefault="00B335A4" w:rsidP="006D6C18">
      <w:pPr>
        <w:numPr>
          <w:ilvl w:val="0"/>
          <w:numId w:val="18"/>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Powierzenie wykonania części zamówienia podwykonawcom nie zwalnia Wykonawcy z odpowiedzialności za należyte wykonanie tego zamówienia.</w:t>
      </w:r>
    </w:p>
    <w:p w:rsidR="00B335A4" w:rsidRPr="00B335A4" w:rsidRDefault="00B335A4" w:rsidP="00BC136D">
      <w:pPr>
        <w:spacing w:after="0" w:line="240" w:lineRule="auto"/>
        <w:ind w:left="426"/>
        <w:contextualSpacing/>
        <w:jc w:val="center"/>
        <w:rPr>
          <w:rFonts w:ascii="Times New Roman" w:eastAsia="Calibri" w:hAnsi="Times New Roman" w:cs="Times New Roman"/>
          <w:b/>
          <w:sz w:val="20"/>
          <w:szCs w:val="20"/>
        </w:rPr>
      </w:pPr>
      <w:r w:rsidRPr="00B335A4">
        <w:rPr>
          <w:rFonts w:ascii="Times New Roman" w:eastAsia="Calibri" w:hAnsi="Times New Roman" w:cs="Times New Roman"/>
          <w:b/>
          <w:sz w:val="20"/>
          <w:szCs w:val="20"/>
        </w:rPr>
        <w:t>§ 15</w:t>
      </w:r>
    </w:p>
    <w:p w:rsidR="00B335A4" w:rsidRPr="00B335A4" w:rsidRDefault="00B335A4" w:rsidP="00BC136D">
      <w:pPr>
        <w:spacing w:after="0" w:line="240" w:lineRule="auto"/>
        <w:ind w:left="426"/>
        <w:jc w:val="center"/>
        <w:rPr>
          <w:rFonts w:ascii="Times New Roman" w:eastAsia="Times New Roman" w:hAnsi="Times New Roman" w:cs="Times New Roman"/>
          <w:b/>
          <w:bCs/>
          <w:sz w:val="20"/>
          <w:szCs w:val="20"/>
          <w:lang w:eastAsia="pl-PL"/>
        </w:rPr>
      </w:pPr>
      <w:r w:rsidRPr="00B335A4">
        <w:rPr>
          <w:rFonts w:ascii="Times New Roman" w:eastAsia="Times New Roman" w:hAnsi="Times New Roman" w:cs="Times New Roman"/>
          <w:b/>
          <w:bCs/>
          <w:sz w:val="20"/>
          <w:szCs w:val="20"/>
          <w:lang w:eastAsia="pl-PL"/>
        </w:rPr>
        <w:t>Zapłata podwykonawcy</w:t>
      </w:r>
    </w:p>
    <w:p w:rsidR="00B335A4" w:rsidRPr="00B335A4" w:rsidRDefault="00B335A4" w:rsidP="006D6C18">
      <w:pPr>
        <w:numPr>
          <w:ilvl w:val="0"/>
          <w:numId w:val="19"/>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335A4" w:rsidRPr="00B335A4" w:rsidRDefault="00B335A4" w:rsidP="006D6C18">
      <w:pPr>
        <w:numPr>
          <w:ilvl w:val="0"/>
          <w:numId w:val="19"/>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335A4" w:rsidRPr="00B335A4" w:rsidRDefault="00B335A4" w:rsidP="006D6C18">
      <w:pPr>
        <w:numPr>
          <w:ilvl w:val="0"/>
          <w:numId w:val="19"/>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Bezpośrednia zapłata obejmuje wyłącznie należne wynagrodzenie, bez odsetek, należnych podwykonawcy lub dalszemu podwykonawcy.</w:t>
      </w:r>
    </w:p>
    <w:p w:rsidR="00B335A4" w:rsidRPr="00B335A4" w:rsidRDefault="00B335A4" w:rsidP="006D6C18">
      <w:pPr>
        <w:numPr>
          <w:ilvl w:val="0"/>
          <w:numId w:val="19"/>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rsidR="00B335A4" w:rsidRPr="00B335A4" w:rsidRDefault="00B335A4" w:rsidP="006D6C18">
      <w:pPr>
        <w:numPr>
          <w:ilvl w:val="0"/>
          <w:numId w:val="19"/>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W przypadku zgłoszenia uwag, o których mowa w ust. 4, w terminie wskazanym przez Zamawiającego, Zamawiający może:</w:t>
      </w:r>
    </w:p>
    <w:p w:rsidR="00B335A4" w:rsidRPr="00B335A4" w:rsidRDefault="00B335A4" w:rsidP="006D6C18">
      <w:pPr>
        <w:numPr>
          <w:ilvl w:val="1"/>
          <w:numId w:val="19"/>
        </w:numPr>
        <w:spacing w:after="0" w:line="240" w:lineRule="auto"/>
        <w:ind w:left="709" w:hanging="284"/>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nie dokonać bezpośredniej zapłaty wynagrodzenia podwykonawcy lub dalszemu podwykonawcy, jeżeli Wykonawca wykaże niezasadność takiej zapłaty, albo</w:t>
      </w:r>
    </w:p>
    <w:p w:rsidR="00B335A4" w:rsidRPr="00B335A4" w:rsidRDefault="00B335A4" w:rsidP="006D6C18">
      <w:pPr>
        <w:numPr>
          <w:ilvl w:val="1"/>
          <w:numId w:val="19"/>
        </w:numPr>
        <w:spacing w:after="0" w:line="240" w:lineRule="auto"/>
        <w:ind w:left="709" w:hanging="284"/>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335A4" w:rsidRPr="00B335A4" w:rsidRDefault="00B335A4" w:rsidP="006D6C18">
      <w:pPr>
        <w:numPr>
          <w:ilvl w:val="1"/>
          <w:numId w:val="19"/>
        </w:numPr>
        <w:spacing w:after="0" w:line="240" w:lineRule="auto"/>
        <w:ind w:left="709" w:hanging="284"/>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dokonać bezpośredniej zapłaty wynagrodzenia podwykonawcy lub dalszemu podwykonawcy, jeżeli podwykonawca lub dalszy podwykonawca wykaże zasadność takiej zapłaty.</w:t>
      </w:r>
    </w:p>
    <w:p w:rsidR="00B335A4" w:rsidRPr="00B335A4" w:rsidRDefault="00B335A4" w:rsidP="006D6C18">
      <w:pPr>
        <w:numPr>
          <w:ilvl w:val="0"/>
          <w:numId w:val="19"/>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W przypadku dokonania bezpośredniej zapłaty podwykonawcy lub dalszemu podwykonawcy, Zamawiający potrąca kwotę wypłaconego wynagrodzenia z wynagrodzenia należnego Wykonawcy.</w:t>
      </w:r>
    </w:p>
    <w:p w:rsidR="00B335A4" w:rsidRPr="00B335A4" w:rsidRDefault="00B335A4" w:rsidP="006D6C18">
      <w:pPr>
        <w:numPr>
          <w:ilvl w:val="0"/>
          <w:numId w:val="19"/>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Zamawiający może odstąpić od umowy w przypadku :</w:t>
      </w:r>
    </w:p>
    <w:p w:rsidR="00B335A4" w:rsidRPr="00B335A4" w:rsidRDefault="00B335A4" w:rsidP="006D6C18">
      <w:pPr>
        <w:numPr>
          <w:ilvl w:val="1"/>
          <w:numId w:val="19"/>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konieczności wielokrotnego dokonywania bezpośredniej zapłaty podwykonawcy lub dalszemu podwykonawcy lub</w:t>
      </w:r>
    </w:p>
    <w:p w:rsidR="00B335A4" w:rsidRPr="00B335A4" w:rsidRDefault="00B335A4" w:rsidP="006D6C18">
      <w:pPr>
        <w:numPr>
          <w:ilvl w:val="1"/>
          <w:numId w:val="19"/>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konieczność dokonania bezpośrednich zapłat na sumę większą niż 5% wartości umowy.</w:t>
      </w:r>
    </w:p>
    <w:p w:rsidR="00B335A4" w:rsidRPr="00B335A4" w:rsidRDefault="00B335A4" w:rsidP="001C5A48">
      <w:pPr>
        <w:tabs>
          <w:tab w:val="left" w:pos="4253"/>
          <w:tab w:val="left" w:pos="4395"/>
        </w:tabs>
        <w:spacing w:after="0" w:line="240" w:lineRule="auto"/>
        <w:ind w:left="426"/>
        <w:contextualSpacing/>
        <w:jc w:val="both"/>
        <w:rPr>
          <w:rFonts w:ascii="Times New Roman" w:eastAsia="Calibri" w:hAnsi="Times New Roman" w:cs="Times New Roman"/>
          <w:b/>
          <w:sz w:val="20"/>
          <w:szCs w:val="20"/>
        </w:rPr>
      </w:pPr>
    </w:p>
    <w:p w:rsidR="00B335A4" w:rsidRPr="00B335A4" w:rsidRDefault="00B335A4" w:rsidP="00D967D4">
      <w:pPr>
        <w:tabs>
          <w:tab w:val="left" w:pos="4253"/>
          <w:tab w:val="left" w:pos="4395"/>
        </w:tabs>
        <w:spacing w:after="0" w:line="240" w:lineRule="auto"/>
        <w:ind w:left="426"/>
        <w:contextualSpacing/>
        <w:jc w:val="center"/>
        <w:rPr>
          <w:rFonts w:ascii="Times New Roman" w:eastAsia="Calibri" w:hAnsi="Times New Roman" w:cs="Times New Roman"/>
          <w:sz w:val="20"/>
          <w:szCs w:val="20"/>
        </w:rPr>
      </w:pPr>
      <w:r w:rsidRPr="00B335A4">
        <w:rPr>
          <w:rFonts w:ascii="Times New Roman" w:eastAsia="Calibri" w:hAnsi="Times New Roman" w:cs="Times New Roman"/>
          <w:b/>
          <w:sz w:val="20"/>
          <w:szCs w:val="20"/>
        </w:rPr>
        <w:t>§ 16</w:t>
      </w:r>
    </w:p>
    <w:p w:rsidR="00B335A4" w:rsidRPr="00B335A4" w:rsidRDefault="00B335A4" w:rsidP="00D967D4">
      <w:pPr>
        <w:spacing w:after="0" w:line="240" w:lineRule="auto"/>
        <w:ind w:left="426"/>
        <w:jc w:val="center"/>
        <w:rPr>
          <w:rFonts w:ascii="Times New Roman" w:eastAsia="Times New Roman" w:hAnsi="Times New Roman" w:cs="Times New Roman"/>
          <w:b/>
          <w:bCs/>
          <w:sz w:val="20"/>
          <w:szCs w:val="20"/>
          <w:lang w:eastAsia="pl-PL"/>
        </w:rPr>
      </w:pPr>
      <w:r w:rsidRPr="00B335A4">
        <w:rPr>
          <w:rFonts w:ascii="Times New Roman" w:eastAsia="Times New Roman" w:hAnsi="Times New Roman" w:cs="Times New Roman"/>
          <w:b/>
          <w:bCs/>
          <w:sz w:val="20"/>
          <w:szCs w:val="20"/>
          <w:lang w:eastAsia="pl-PL"/>
        </w:rPr>
        <w:t>Dokumenty rozliczeniowe z Podwykonawcą</w:t>
      </w:r>
    </w:p>
    <w:p w:rsidR="00B335A4" w:rsidRPr="00B335A4" w:rsidRDefault="00B335A4" w:rsidP="006D6C18">
      <w:pPr>
        <w:numPr>
          <w:ilvl w:val="0"/>
          <w:numId w:val="20"/>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 xml:space="preserve">W przypadku powierzenia przez Wykonawcę wykonania części zamówienia podwykonawcom, Zamawiający zapłaci wynagrodzenie Wykonawcy za wykonanie przedmiotu umowy, o którym mowa </w:t>
      </w:r>
      <w:r w:rsidRPr="00B335A4">
        <w:rPr>
          <w:rFonts w:ascii="Times New Roman" w:eastAsia="Calibri" w:hAnsi="Times New Roman" w:cs="Times New Roman"/>
          <w:sz w:val="20"/>
          <w:szCs w:val="20"/>
        </w:rPr>
        <w:br/>
        <w:t>w § 1 ust. 1 niniejszej umowy, pod warunkiem przedłożenia przez Wykonawcę dowodów potwierdzających zapłatę wymagalnego wynagrodzenia podwykonawcom lub dalszym podwykonawcom takich jak:</w:t>
      </w:r>
    </w:p>
    <w:p w:rsidR="00B335A4" w:rsidRPr="00B335A4" w:rsidRDefault="00B335A4" w:rsidP="006D6C18">
      <w:pPr>
        <w:numPr>
          <w:ilvl w:val="1"/>
          <w:numId w:val="20"/>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kopie protokołu odbioru robót wykonanych przez podwykonawców, z wyszczególnieniem ich zakresu;</w:t>
      </w:r>
    </w:p>
    <w:p w:rsidR="00B335A4" w:rsidRPr="00B335A4" w:rsidRDefault="00B335A4" w:rsidP="006D6C18">
      <w:pPr>
        <w:numPr>
          <w:ilvl w:val="1"/>
          <w:numId w:val="20"/>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kopie faktur VAT lub rachunków wystawionych przez podwykonawców za wykonane przez nich roboty; dostawy lub usługi zaakceptowanych przez Zamawiającego;</w:t>
      </w:r>
    </w:p>
    <w:p w:rsidR="00B335A4" w:rsidRPr="00B335A4" w:rsidRDefault="00B335A4" w:rsidP="006D6C18">
      <w:pPr>
        <w:numPr>
          <w:ilvl w:val="1"/>
          <w:numId w:val="20"/>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kopie przelewów bankowych i innych dowodów zapłaty potwierdzających dokonanie płatności;</w:t>
      </w:r>
    </w:p>
    <w:p w:rsidR="00B335A4" w:rsidRPr="00B335A4" w:rsidRDefault="00B335A4" w:rsidP="006D6C18">
      <w:pPr>
        <w:numPr>
          <w:ilvl w:val="1"/>
          <w:numId w:val="20"/>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w przypadku braku robót budowlanych, dostaw lub usług zrealizowanych przez podwykonawcę przed dniem odbioru częściowego robót budowlanych, lub jeżeli roszczenia podwykonawców nie były jeszcze wymagalne, oświadczenie podwykonawców w tym zakresie.</w:t>
      </w:r>
    </w:p>
    <w:p w:rsidR="00B335A4" w:rsidRPr="00B335A4" w:rsidRDefault="00B335A4" w:rsidP="006D6C18">
      <w:pPr>
        <w:numPr>
          <w:ilvl w:val="0"/>
          <w:numId w:val="20"/>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Wykonawca zapłaci Zamawiającemu karę umowną z tytułu:</w:t>
      </w:r>
    </w:p>
    <w:p w:rsidR="00B335A4" w:rsidRPr="00B335A4" w:rsidRDefault="00B335A4" w:rsidP="006D6C18">
      <w:pPr>
        <w:numPr>
          <w:ilvl w:val="1"/>
          <w:numId w:val="20"/>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braku zapłaty lub nieterminowej zapłaty wynagrodzenia należnego podwykonawcom lub dalszym podwykonawcom w wysokości 300,00 zł za każdy rozpoczęty dzień zwłoki,</w:t>
      </w:r>
    </w:p>
    <w:p w:rsidR="00B335A4" w:rsidRPr="00B335A4" w:rsidRDefault="00B335A4" w:rsidP="006D6C18">
      <w:pPr>
        <w:numPr>
          <w:ilvl w:val="1"/>
          <w:numId w:val="20"/>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nieprzedłożenia do zaakceptowania projektu umowy o podwykonawstwo, której przedmiotem są roboty budowlane, lub projektu jej zmian w wysokości 2.000,00 zł za każdy taki przypadek;</w:t>
      </w:r>
    </w:p>
    <w:p w:rsidR="00B335A4" w:rsidRPr="00B335A4" w:rsidRDefault="00B335A4" w:rsidP="006D6C18">
      <w:pPr>
        <w:numPr>
          <w:ilvl w:val="1"/>
          <w:numId w:val="20"/>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lastRenderedPageBreak/>
        <w:t>nieprzedłożenia poświadczonej za zgodność z oryginałem kopii umowy o podwykonawstwo lub jej zmiany w wysokości 1.000,00 zł za każdy taki przypadek,</w:t>
      </w:r>
    </w:p>
    <w:p w:rsidR="00B335A4" w:rsidRPr="00B335A4" w:rsidRDefault="00B335A4" w:rsidP="006D6C18">
      <w:pPr>
        <w:numPr>
          <w:ilvl w:val="1"/>
          <w:numId w:val="20"/>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braku zmiany umowy o podwykonawstwo w zakresie terminu zapłaty, w wysokości 2.000,00 zł za każdy taki przypadek.</w:t>
      </w:r>
    </w:p>
    <w:p w:rsidR="00B335A4" w:rsidRPr="00B335A4" w:rsidRDefault="00B335A4" w:rsidP="00225929">
      <w:pPr>
        <w:spacing w:after="0" w:line="240" w:lineRule="auto"/>
        <w:ind w:left="426"/>
        <w:jc w:val="center"/>
        <w:rPr>
          <w:rFonts w:ascii="Times New Roman" w:eastAsia="Times New Roman" w:hAnsi="Times New Roman" w:cs="Times New Roman"/>
          <w:b/>
          <w:bCs/>
          <w:sz w:val="20"/>
          <w:szCs w:val="20"/>
          <w:lang w:eastAsia="pl-PL"/>
        </w:rPr>
      </w:pPr>
      <w:r w:rsidRPr="00B335A4">
        <w:rPr>
          <w:rFonts w:ascii="Times New Roman" w:eastAsia="Times New Roman" w:hAnsi="Times New Roman" w:cs="Times New Roman"/>
          <w:b/>
          <w:bCs/>
          <w:sz w:val="20"/>
          <w:szCs w:val="20"/>
          <w:lang w:eastAsia="pl-PL"/>
        </w:rPr>
        <w:t>§ 17</w:t>
      </w:r>
    </w:p>
    <w:p w:rsidR="00B335A4" w:rsidRPr="00B335A4" w:rsidRDefault="00B335A4" w:rsidP="001C5A48">
      <w:pPr>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Warunki określone w § 14 ust. 2-12 stosuje się odpowiednio do umów o podwykonawstwo zawieranymi przez podwykonawców z dalszymi podwykonawcami.</w:t>
      </w:r>
    </w:p>
    <w:p w:rsidR="00B335A4" w:rsidRPr="00B335A4" w:rsidRDefault="00B335A4" w:rsidP="00225929">
      <w:pPr>
        <w:spacing w:after="0" w:line="240" w:lineRule="auto"/>
        <w:ind w:left="426"/>
        <w:jc w:val="center"/>
        <w:rPr>
          <w:rFonts w:ascii="Times New Roman" w:eastAsia="Times New Roman" w:hAnsi="Times New Roman" w:cs="Times New Roman"/>
          <w:b/>
          <w:bCs/>
          <w:sz w:val="20"/>
          <w:szCs w:val="20"/>
          <w:lang w:eastAsia="pl-PL"/>
        </w:rPr>
      </w:pPr>
      <w:r w:rsidRPr="00B335A4">
        <w:rPr>
          <w:rFonts w:ascii="Times New Roman" w:eastAsia="Times New Roman" w:hAnsi="Times New Roman" w:cs="Times New Roman"/>
          <w:b/>
          <w:bCs/>
          <w:sz w:val="20"/>
          <w:szCs w:val="20"/>
          <w:lang w:eastAsia="pl-PL"/>
        </w:rPr>
        <w:t>§ 18</w:t>
      </w:r>
    </w:p>
    <w:p w:rsidR="00B335A4" w:rsidRPr="00B335A4" w:rsidRDefault="00B335A4" w:rsidP="00225929">
      <w:pPr>
        <w:spacing w:after="0" w:line="240" w:lineRule="auto"/>
        <w:ind w:left="426"/>
        <w:jc w:val="center"/>
        <w:rPr>
          <w:rFonts w:ascii="Times New Roman" w:eastAsia="Times New Roman" w:hAnsi="Times New Roman" w:cs="Times New Roman"/>
          <w:b/>
          <w:bCs/>
          <w:sz w:val="20"/>
          <w:szCs w:val="20"/>
          <w:lang w:eastAsia="pl-PL"/>
        </w:rPr>
      </w:pPr>
      <w:r w:rsidRPr="00B335A4">
        <w:rPr>
          <w:rFonts w:ascii="Times New Roman" w:eastAsia="Times New Roman" w:hAnsi="Times New Roman" w:cs="Times New Roman"/>
          <w:b/>
          <w:bCs/>
          <w:sz w:val="20"/>
          <w:szCs w:val="20"/>
          <w:lang w:eastAsia="pl-PL"/>
        </w:rPr>
        <w:t>Zatrudnienie</w:t>
      </w:r>
    </w:p>
    <w:p w:rsidR="00B335A4" w:rsidRPr="00B335A4" w:rsidRDefault="00B335A4" w:rsidP="006D6C18">
      <w:pPr>
        <w:numPr>
          <w:ilvl w:val="0"/>
          <w:numId w:val="21"/>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 xml:space="preserve">Zamawiający wymaga zatrudnienia na podstawie umowy o pracę przez Wykonawcę lub  podwykonawcę osób wykonujących wszelkie czynności wchodzące w tzw. koszty bezpośrednie na podstawie umowy </w:t>
      </w:r>
      <w:r w:rsidRPr="00B335A4">
        <w:rPr>
          <w:rFonts w:ascii="Times New Roman" w:eastAsia="Calibri" w:hAnsi="Times New Roman" w:cs="Times New Roman"/>
          <w:sz w:val="20"/>
          <w:szCs w:val="20"/>
        </w:rPr>
        <w:br/>
        <w:t>o pracę. Wymóg ten dotyczy osób, które wykonują czynności bezpośrednio związane z robotami budowlanymi w zakresie realizacji przedmiotu umowy w ilości osób niezbędnej do ich realizacji, w tym pracownik budowy – roboty drogowe i instalacyjne, jeżeli wykonywanie tych czynności polega na wykonywaniu pracy w rozumieniu przepisów Kodeksu pracy, o ile czynności te nie będą wykonywane przez osobę w ramach prowadzonej działalności gospodarczej.</w:t>
      </w:r>
    </w:p>
    <w:p w:rsidR="00B335A4" w:rsidRPr="00B335A4" w:rsidRDefault="00B335A4" w:rsidP="006D6C18">
      <w:pPr>
        <w:numPr>
          <w:ilvl w:val="0"/>
          <w:numId w:val="21"/>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W terminie do 10 dni roboczych od zawarcia umowy Wykonawca przedłoży Zamawiającemu wykaz pracowników realizujących roboty budowlane objęte niniejszą umową zatrudnionych na podstawie umowy o pracę, o których mowa w ust.1. W przypadku zmiany pracowników, Wykonawca jest zobowiązany do bieżącej aktualizacji przedmiotowego wykazu.</w:t>
      </w:r>
    </w:p>
    <w:p w:rsidR="00B335A4" w:rsidRPr="00B335A4" w:rsidRDefault="00B335A4" w:rsidP="006D6C18">
      <w:pPr>
        <w:numPr>
          <w:ilvl w:val="0"/>
          <w:numId w:val="21"/>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W trakcie realizacji zamówienia Zamawiający uprawniony jest do wykonywania czynności kontrolnych wobec Wykonawcy odnośnie spełniania przez niego lub podwykonawcę wymogu zatrudnienia na podstawie umowy o pracę osób wykonujących wskazane w ust. 1 czynności. Zamawiający uprawniony jest do otrzymania w terminie 7 dni roboczych w szczególności:</w:t>
      </w:r>
    </w:p>
    <w:p w:rsidR="00B335A4" w:rsidRPr="00B335A4" w:rsidRDefault="00B335A4" w:rsidP="006D6C18">
      <w:pPr>
        <w:numPr>
          <w:ilvl w:val="1"/>
          <w:numId w:val="21"/>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oświadczenia zatrudnionego pracownika,</w:t>
      </w:r>
    </w:p>
    <w:p w:rsidR="00B335A4" w:rsidRPr="00B335A4" w:rsidRDefault="00B335A4" w:rsidP="006D6C18">
      <w:pPr>
        <w:numPr>
          <w:ilvl w:val="1"/>
          <w:numId w:val="21"/>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oświadczenia Wykonawcy lub podwykonawcy o zatrudnieniu pracownika na podstawie umowy o pracę,</w:t>
      </w:r>
    </w:p>
    <w:p w:rsidR="00B335A4" w:rsidRPr="00B335A4" w:rsidRDefault="00B335A4" w:rsidP="006D6C18">
      <w:pPr>
        <w:numPr>
          <w:ilvl w:val="1"/>
          <w:numId w:val="21"/>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poświadczonej za zgodność z oryginałem kopii umowy o pracę zatrudnionego pracownika,</w:t>
      </w:r>
    </w:p>
    <w:p w:rsidR="00B335A4" w:rsidRPr="00B335A4" w:rsidRDefault="00B335A4" w:rsidP="006D6C18">
      <w:pPr>
        <w:numPr>
          <w:ilvl w:val="1"/>
          <w:numId w:val="21"/>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wyjaśnień w przypadku wątpliwości w zakresie potwierdzenia zatrudnienia pracownika na podstawie umowy o pracę - zawierających informacje, w tym dane osobowe, niezbędne do weryfikacji zatrudnienia na podstawie umowy o pracę, w szczególności imię i nazwisko zatrudnionego pracownika, datę zawarcia umowy o pracę, rodzaj umowy o pracę i zakres obowiązków pracownika.</w:t>
      </w:r>
    </w:p>
    <w:p w:rsidR="00B335A4" w:rsidRPr="00B335A4" w:rsidRDefault="00B335A4" w:rsidP="006D6C18">
      <w:pPr>
        <w:numPr>
          <w:ilvl w:val="0"/>
          <w:numId w:val="21"/>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Niespełnienie przez wykonawcę lub podwykonawcę wymogu zatrudnienia na podstawie umowy o pracę osób wykonujących wskazane w ust.1 czynności skutkować będzie naliczeniem kar umownych, w następujących przypadkach i wysokości:</w:t>
      </w:r>
    </w:p>
    <w:p w:rsidR="00B335A4" w:rsidRPr="00B335A4" w:rsidRDefault="00B335A4" w:rsidP="006D6C18">
      <w:pPr>
        <w:numPr>
          <w:ilvl w:val="0"/>
          <w:numId w:val="22"/>
        </w:numPr>
        <w:spacing w:after="0" w:line="240" w:lineRule="auto"/>
        <w:contextualSpacing/>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500,00 zł za każdy dzień zwłoki w przedłożeniu Zamawiającemu oświadczeń, dokumentów i wyjaśnień o osobach zatrudnionych na podstawie umowy o pracę wykonujących roboty budowlane w terminie określonym w ust. 3,</w:t>
      </w:r>
    </w:p>
    <w:p w:rsidR="00B335A4" w:rsidRPr="00B335A4" w:rsidRDefault="00B335A4" w:rsidP="006D6C18">
      <w:pPr>
        <w:numPr>
          <w:ilvl w:val="0"/>
          <w:numId w:val="22"/>
        </w:numPr>
        <w:spacing w:after="0" w:line="240" w:lineRule="auto"/>
        <w:contextualSpacing/>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2000,00 zł, za każde stwierdzone przez Zamawiającego naruszenie obowiązku przestrzegania zobowiązań ustanowionych na podstawie art. 95 ustawy Prawo zamówień publicznych, w zakresie zatrudnienia na umowę o pracę osób wykonujących przedmiot umowy wymienionych w SWZ,</w:t>
      </w:r>
    </w:p>
    <w:p w:rsidR="00B335A4" w:rsidRPr="00B335A4" w:rsidRDefault="00B335A4" w:rsidP="006D6C18">
      <w:pPr>
        <w:numPr>
          <w:ilvl w:val="0"/>
          <w:numId w:val="21"/>
        </w:numPr>
        <w:spacing w:after="0" w:line="240" w:lineRule="auto"/>
        <w:ind w:left="426" w:hanging="426"/>
        <w:contextualSpacing/>
        <w:jc w:val="both"/>
        <w:rPr>
          <w:rFonts w:ascii="Times New Roman" w:eastAsia="Calibri" w:hAnsi="Times New Roman" w:cs="Times New Roman"/>
          <w:sz w:val="20"/>
          <w:szCs w:val="20"/>
        </w:rPr>
      </w:pPr>
    </w:p>
    <w:p w:rsidR="00B335A4" w:rsidRPr="00B335A4" w:rsidRDefault="00B335A4" w:rsidP="006D6C18">
      <w:pPr>
        <w:numPr>
          <w:ilvl w:val="0"/>
          <w:numId w:val="21"/>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W przypadku uzasadnionych wątpliwości, co do przestrzegania prawa pracy przez wykonawcę lub podwykonawcę, Zamawiający może zwrócić się o przeprowadzenie kontroli przez Państwową Inspekcję Pracy.</w:t>
      </w:r>
    </w:p>
    <w:p w:rsidR="00B335A4" w:rsidRPr="00B335A4" w:rsidRDefault="00B335A4" w:rsidP="006D6C18">
      <w:pPr>
        <w:numPr>
          <w:ilvl w:val="0"/>
          <w:numId w:val="21"/>
        </w:numPr>
        <w:spacing w:after="0" w:line="240" w:lineRule="auto"/>
        <w:ind w:left="426" w:hanging="426"/>
        <w:contextualSpacing/>
        <w:jc w:val="both"/>
        <w:rPr>
          <w:rFonts w:ascii="Times New Roman" w:eastAsia="Calibri" w:hAnsi="Times New Roman" w:cs="Times New Roman"/>
          <w:sz w:val="20"/>
          <w:szCs w:val="20"/>
        </w:rPr>
      </w:pPr>
      <w:r w:rsidRPr="00B335A4">
        <w:rPr>
          <w:rFonts w:ascii="Times New Roman" w:eastAsia="Calibri" w:hAnsi="Times New Roman" w:cs="Times New Roman"/>
          <w:sz w:val="20"/>
          <w:szCs w:val="20"/>
        </w:rPr>
        <w:t>Jeżeli pomimo niespełnienia powyższych wymogów na budowie będzie przebywać osoba niezatrudniona na umowę o pracę, co zostanie ustalone przez Zamawiającego, osoba taka będzie musiała opuścić plac budowy, a Wykonawca zapłaci karę umowną. Fakt przebywania takiej osoby na budowie musi zostać potwierdzony pisemną notatką sporządzoną przez Zamawiającego.</w:t>
      </w:r>
    </w:p>
    <w:p w:rsidR="00B335A4" w:rsidRPr="00B335A4" w:rsidRDefault="00B335A4" w:rsidP="001C5A48">
      <w:pPr>
        <w:suppressAutoHyphens/>
        <w:spacing w:after="0"/>
        <w:jc w:val="both"/>
        <w:rPr>
          <w:rFonts w:ascii="Times New Roman" w:eastAsia="Times New Roman" w:hAnsi="Times New Roman" w:cs="Times New Roman"/>
          <w:b/>
          <w:kern w:val="1"/>
          <w:sz w:val="20"/>
          <w:szCs w:val="20"/>
          <w:lang w:eastAsia="ar-SA"/>
        </w:rPr>
      </w:pPr>
    </w:p>
    <w:p w:rsidR="00B335A4" w:rsidRPr="00B335A4" w:rsidRDefault="00B335A4" w:rsidP="00D94660">
      <w:pPr>
        <w:suppressAutoHyphens/>
        <w:spacing w:after="0"/>
        <w:jc w:val="center"/>
        <w:rPr>
          <w:rFonts w:ascii="Times New Roman" w:eastAsia="Times New Roman" w:hAnsi="Times New Roman" w:cs="Times New Roman"/>
          <w:b/>
          <w:kern w:val="1"/>
          <w:sz w:val="20"/>
          <w:szCs w:val="20"/>
          <w:lang w:eastAsia="ar-SA"/>
        </w:rPr>
      </w:pPr>
      <w:r w:rsidRPr="00B335A4">
        <w:rPr>
          <w:rFonts w:ascii="Times New Roman" w:eastAsia="Times New Roman" w:hAnsi="Times New Roman" w:cs="Times New Roman"/>
          <w:b/>
          <w:kern w:val="1"/>
          <w:sz w:val="20"/>
          <w:szCs w:val="20"/>
          <w:lang w:eastAsia="ar-SA"/>
        </w:rPr>
        <w:t>§ 19</w:t>
      </w:r>
    </w:p>
    <w:p w:rsidR="00B335A4" w:rsidRPr="00B335A4" w:rsidRDefault="00B335A4" w:rsidP="00D94660">
      <w:pPr>
        <w:suppressAutoHyphens/>
        <w:spacing w:after="0" w:line="240" w:lineRule="auto"/>
        <w:jc w:val="center"/>
        <w:rPr>
          <w:rFonts w:ascii="Times New Roman" w:eastAsia="Times New Roman" w:hAnsi="Times New Roman" w:cs="Times New Roman"/>
          <w:kern w:val="1"/>
          <w:sz w:val="20"/>
          <w:szCs w:val="20"/>
          <w:lang w:eastAsia="ar-SA"/>
        </w:rPr>
      </w:pPr>
      <w:r w:rsidRPr="00B335A4">
        <w:rPr>
          <w:rFonts w:ascii="Times New Roman" w:eastAsia="Times New Roman" w:hAnsi="Times New Roman" w:cs="Times New Roman"/>
          <w:b/>
          <w:kern w:val="1"/>
          <w:sz w:val="20"/>
          <w:szCs w:val="20"/>
          <w:lang w:eastAsia="ar-SA"/>
        </w:rPr>
        <w:t>Postanowienia końcowe</w:t>
      </w:r>
    </w:p>
    <w:p w:rsidR="00B335A4" w:rsidRPr="00B335A4" w:rsidRDefault="00B335A4" w:rsidP="006D6C18">
      <w:pPr>
        <w:numPr>
          <w:ilvl w:val="0"/>
          <w:numId w:val="4"/>
        </w:numPr>
        <w:tabs>
          <w:tab w:val="clear" w:pos="360"/>
        </w:tabs>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Wszelkie spory mogące wyniknąć z tytułu realizacji niniejszej umowy, strony będą rozstrzygać polubownie, a w ostateczności będą rozstrzygane przez właściwy rzeczowo sąd w Szczecinie.</w:t>
      </w:r>
    </w:p>
    <w:p w:rsidR="00B335A4" w:rsidRPr="00B335A4" w:rsidRDefault="00B335A4" w:rsidP="006D6C18">
      <w:pPr>
        <w:numPr>
          <w:ilvl w:val="0"/>
          <w:numId w:val="4"/>
        </w:numPr>
        <w:tabs>
          <w:tab w:val="clear" w:pos="360"/>
        </w:tabs>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W sprawach nieuregulowanych niniejszą umową stosuje się przepisy ustaw: Prawo budowlane oraz Kodeks cywilny.</w:t>
      </w:r>
    </w:p>
    <w:p w:rsidR="00B335A4" w:rsidRPr="00B335A4" w:rsidRDefault="00B335A4" w:rsidP="006D6C18">
      <w:pPr>
        <w:numPr>
          <w:ilvl w:val="0"/>
          <w:numId w:val="4"/>
        </w:numPr>
        <w:tabs>
          <w:tab w:val="clear" w:pos="360"/>
        </w:tabs>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Umowę sporządzono w 3 jednobrzmiących egzemplarzach, w tym 2 egz. dla Zamawiającego i 1 egz. dla Wykonawcy.</w:t>
      </w:r>
    </w:p>
    <w:p w:rsidR="00B335A4" w:rsidRDefault="00B335A4" w:rsidP="006D6C18">
      <w:pPr>
        <w:numPr>
          <w:ilvl w:val="0"/>
          <w:numId w:val="4"/>
        </w:numPr>
        <w:suppressAutoHyphens/>
        <w:spacing w:after="0" w:line="240" w:lineRule="auto"/>
        <w:ind w:left="426" w:hanging="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Integralną część umowy stanowią załączniki:</w:t>
      </w:r>
    </w:p>
    <w:p w:rsidR="0004120E" w:rsidRDefault="0004120E" w:rsidP="0004120E">
      <w:pPr>
        <w:suppressAutoHyphens/>
        <w:spacing w:after="0" w:line="240" w:lineRule="auto"/>
        <w:jc w:val="both"/>
        <w:rPr>
          <w:rFonts w:ascii="Times New Roman" w:eastAsia="Times New Roman" w:hAnsi="Times New Roman" w:cs="Times New Roman"/>
          <w:sz w:val="20"/>
          <w:szCs w:val="20"/>
          <w:lang w:eastAsia="pl-PL"/>
        </w:rPr>
      </w:pPr>
    </w:p>
    <w:p w:rsidR="0004120E" w:rsidRPr="00B335A4" w:rsidRDefault="0004120E" w:rsidP="0004120E">
      <w:pPr>
        <w:suppressAutoHyphens/>
        <w:spacing w:after="0" w:line="240" w:lineRule="auto"/>
        <w:jc w:val="both"/>
        <w:rPr>
          <w:rFonts w:ascii="Times New Roman" w:eastAsia="Times New Roman" w:hAnsi="Times New Roman" w:cs="Times New Roman"/>
          <w:sz w:val="20"/>
          <w:szCs w:val="20"/>
          <w:lang w:eastAsia="pl-PL"/>
        </w:rPr>
      </w:pPr>
    </w:p>
    <w:p w:rsidR="00B335A4" w:rsidRPr="00B335A4" w:rsidRDefault="00B335A4" w:rsidP="001C5A48">
      <w:pPr>
        <w:suppressAutoHyphens/>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lastRenderedPageBreak/>
        <w:t xml:space="preserve">1). Wykaz dróg i ulic w Wałczu przewidzianych do wykonania remontów cząstkowych. </w:t>
      </w:r>
    </w:p>
    <w:p w:rsidR="00B335A4" w:rsidRPr="00B335A4" w:rsidRDefault="00B335A4" w:rsidP="001C5A48">
      <w:pPr>
        <w:suppressAutoHyphens/>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2). Raport rozliczeniowy.</w:t>
      </w:r>
    </w:p>
    <w:p w:rsidR="00B335A4" w:rsidRPr="00B335A4" w:rsidRDefault="00B335A4" w:rsidP="001C5A48">
      <w:pPr>
        <w:suppressAutoHyphens/>
        <w:spacing w:after="0" w:line="240" w:lineRule="auto"/>
        <w:ind w:left="426"/>
        <w:jc w:val="both"/>
        <w:rPr>
          <w:rFonts w:ascii="Times New Roman" w:eastAsia="Times New Roman" w:hAnsi="Times New Roman" w:cs="Times New Roman"/>
          <w:sz w:val="20"/>
          <w:szCs w:val="20"/>
          <w:lang w:eastAsia="pl-PL"/>
        </w:rPr>
      </w:pPr>
      <w:r w:rsidRPr="00B335A4">
        <w:rPr>
          <w:rFonts w:ascii="Times New Roman" w:eastAsia="Times New Roman" w:hAnsi="Times New Roman" w:cs="Times New Roman"/>
          <w:sz w:val="20"/>
          <w:szCs w:val="20"/>
          <w:lang w:eastAsia="pl-PL"/>
        </w:rPr>
        <w:t>3). Oferta Wykonawcy.</w:t>
      </w:r>
    </w:p>
    <w:p w:rsidR="00B335A4" w:rsidRPr="00B335A4" w:rsidRDefault="00B335A4" w:rsidP="001C5A48">
      <w:pPr>
        <w:widowControl w:val="0"/>
        <w:suppressAutoHyphens/>
        <w:spacing w:after="0" w:line="240" w:lineRule="auto"/>
        <w:jc w:val="both"/>
        <w:rPr>
          <w:rFonts w:ascii="Times New Roman" w:eastAsia="Times New Roman" w:hAnsi="Times New Roman" w:cs="Times New Roman"/>
          <w:b/>
          <w:sz w:val="24"/>
          <w:szCs w:val="20"/>
          <w:lang w:eastAsia="pl-PL"/>
        </w:rPr>
      </w:pPr>
    </w:p>
    <w:p w:rsidR="00B335A4" w:rsidRPr="00B335A4" w:rsidRDefault="00B335A4" w:rsidP="001C5A48">
      <w:pPr>
        <w:widowControl w:val="0"/>
        <w:suppressAutoHyphens/>
        <w:spacing w:after="0" w:line="240" w:lineRule="auto"/>
        <w:jc w:val="both"/>
        <w:rPr>
          <w:rFonts w:ascii="Times New Roman" w:eastAsia="Times New Roman" w:hAnsi="Times New Roman" w:cs="Times New Roman"/>
          <w:b/>
          <w:sz w:val="24"/>
          <w:szCs w:val="20"/>
          <w:lang w:eastAsia="pl-PL"/>
        </w:rPr>
      </w:pPr>
    </w:p>
    <w:p w:rsidR="00B335A4" w:rsidRPr="00B335A4" w:rsidRDefault="00B335A4" w:rsidP="001C5A48">
      <w:pPr>
        <w:spacing w:after="0"/>
        <w:ind w:firstLine="426"/>
        <w:jc w:val="both"/>
        <w:rPr>
          <w:rFonts w:ascii="Times New Roman" w:eastAsia="Times New Roman" w:hAnsi="Times New Roman" w:cs="Times New Roman"/>
          <w:i/>
          <w:sz w:val="20"/>
          <w:szCs w:val="20"/>
          <w:lang w:eastAsia="pl-PL"/>
        </w:rPr>
      </w:pPr>
      <w:r w:rsidRPr="00B335A4">
        <w:rPr>
          <w:rFonts w:ascii="Times New Roman" w:eastAsia="Times New Roman" w:hAnsi="Times New Roman" w:cs="Times New Roman"/>
          <w:b/>
          <w:sz w:val="20"/>
          <w:szCs w:val="20"/>
          <w:lang w:eastAsia="pl-PL"/>
        </w:rPr>
        <w:t xml:space="preserve">              Zamawiający:</w:t>
      </w:r>
      <w:r w:rsidRPr="00B335A4">
        <w:rPr>
          <w:rFonts w:ascii="Times New Roman" w:eastAsia="Times New Roman" w:hAnsi="Times New Roman" w:cs="Times New Roman"/>
          <w:b/>
          <w:sz w:val="20"/>
          <w:szCs w:val="20"/>
          <w:lang w:eastAsia="pl-PL"/>
        </w:rPr>
        <w:tab/>
      </w:r>
      <w:r w:rsidRPr="00B335A4">
        <w:rPr>
          <w:rFonts w:ascii="Times New Roman" w:eastAsia="Times New Roman" w:hAnsi="Times New Roman" w:cs="Times New Roman"/>
          <w:b/>
          <w:sz w:val="20"/>
          <w:szCs w:val="20"/>
          <w:lang w:eastAsia="pl-PL"/>
        </w:rPr>
        <w:tab/>
      </w:r>
      <w:r w:rsidRPr="00B335A4">
        <w:rPr>
          <w:rFonts w:ascii="Times New Roman" w:eastAsia="Times New Roman" w:hAnsi="Times New Roman" w:cs="Times New Roman"/>
          <w:b/>
          <w:sz w:val="20"/>
          <w:szCs w:val="20"/>
          <w:lang w:eastAsia="pl-PL"/>
        </w:rPr>
        <w:tab/>
      </w:r>
      <w:r w:rsidRPr="00B335A4">
        <w:rPr>
          <w:rFonts w:ascii="Times New Roman" w:eastAsia="Times New Roman" w:hAnsi="Times New Roman" w:cs="Times New Roman"/>
          <w:b/>
          <w:sz w:val="20"/>
          <w:szCs w:val="20"/>
          <w:lang w:eastAsia="pl-PL"/>
        </w:rPr>
        <w:tab/>
      </w:r>
      <w:r w:rsidRPr="00B335A4">
        <w:rPr>
          <w:rFonts w:ascii="Times New Roman" w:eastAsia="Times New Roman" w:hAnsi="Times New Roman" w:cs="Times New Roman"/>
          <w:b/>
          <w:sz w:val="20"/>
          <w:szCs w:val="20"/>
          <w:lang w:eastAsia="pl-PL"/>
        </w:rPr>
        <w:tab/>
        <w:t xml:space="preserve">                    </w:t>
      </w:r>
      <w:r w:rsidRPr="00B335A4">
        <w:rPr>
          <w:rFonts w:ascii="Times New Roman" w:eastAsia="Times New Roman" w:hAnsi="Times New Roman" w:cs="Times New Roman"/>
          <w:b/>
          <w:sz w:val="20"/>
          <w:szCs w:val="20"/>
          <w:lang w:eastAsia="pl-PL"/>
        </w:rPr>
        <w:tab/>
        <w:t xml:space="preserve">   Wykonawca:</w:t>
      </w:r>
    </w:p>
    <w:p w:rsidR="00B335A4" w:rsidRPr="00B335A4" w:rsidRDefault="00B335A4" w:rsidP="001C5A48">
      <w:pPr>
        <w:widowControl w:val="0"/>
        <w:suppressAutoHyphens/>
        <w:spacing w:after="0" w:line="240" w:lineRule="auto"/>
        <w:jc w:val="both"/>
        <w:rPr>
          <w:rFonts w:ascii="Times New Roman" w:eastAsia="Times New Roman" w:hAnsi="Times New Roman" w:cs="Times New Roman"/>
          <w:bCs/>
          <w:sz w:val="20"/>
          <w:szCs w:val="20"/>
          <w:lang w:eastAsia="pl-PL"/>
        </w:rPr>
      </w:pPr>
    </w:p>
    <w:p w:rsidR="00B335A4" w:rsidRPr="00B335A4" w:rsidRDefault="00B335A4" w:rsidP="001C5A48">
      <w:pPr>
        <w:widowControl w:val="0"/>
        <w:suppressAutoHyphens/>
        <w:spacing w:after="0" w:line="240" w:lineRule="auto"/>
        <w:jc w:val="both"/>
        <w:rPr>
          <w:rFonts w:ascii="Times New Roman" w:eastAsia="Times New Roman" w:hAnsi="Times New Roman" w:cs="Times New Roman"/>
          <w:bCs/>
          <w:sz w:val="18"/>
          <w:szCs w:val="18"/>
          <w:lang w:eastAsia="pl-PL"/>
        </w:rPr>
      </w:pPr>
      <w:r w:rsidRPr="00B335A4">
        <w:rPr>
          <w:rFonts w:ascii="Times New Roman" w:eastAsia="Times New Roman" w:hAnsi="Times New Roman" w:cs="Times New Roman"/>
          <w:bCs/>
          <w:sz w:val="20"/>
          <w:szCs w:val="20"/>
          <w:lang w:eastAsia="pl-PL"/>
        </w:rPr>
        <w:br w:type="page"/>
      </w:r>
      <w:r w:rsidRPr="00B335A4">
        <w:rPr>
          <w:rFonts w:ascii="Times New Roman" w:eastAsia="Times New Roman" w:hAnsi="Times New Roman" w:cs="Times New Roman"/>
          <w:bCs/>
          <w:sz w:val="18"/>
          <w:szCs w:val="18"/>
          <w:lang w:eastAsia="pl-PL"/>
        </w:rPr>
        <w:lastRenderedPageBreak/>
        <w:t xml:space="preserve">Załącznik nr 1 do umowy </w:t>
      </w:r>
    </w:p>
    <w:p w:rsidR="00B335A4" w:rsidRPr="00B335A4" w:rsidRDefault="00B335A4" w:rsidP="001C5A48">
      <w:pPr>
        <w:spacing w:before="240" w:after="60" w:line="240" w:lineRule="auto"/>
        <w:jc w:val="both"/>
        <w:outlineLvl w:val="4"/>
        <w:rPr>
          <w:rFonts w:ascii="Times New Roman" w:eastAsia="HG Mincho Light J" w:hAnsi="Times New Roman" w:cs="Times New Roman"/>
          <w:b/>
          <w:bCs/>
          <w:i/>
          <w:iCs/>
          <w:sz w:val="18"/>
          <w:szCs w:val="18"/>
          <w:lang w:val="x-none" w:eastAsia="x-none"/>
        </w:rPr>
      </w:pPr>
      <w:r w:rsidRPr="00B335A4">
        <w:rPr>
          <w:rFonts w:ascii="Times New Roman" w:eastAsia="Times New Roman" w:hAnsi="Times New Roman" w:cs="Times New Roman"/>
          <w:b/>
          <w:bCs/>
          <w:i/>
          <w:iCs/>
          <w:sz w:val="18"/>
          <w:szCs w:val="18"/>
          <w:lang w:val="x-none" w:eastAsia="x-none"/>
        </w:rPr>
        <w:t>WYKAZ ULIC W WAŁCZU</w:t>
      </w:r>
      <w:r w:rsidRPr="00B335A4">
        <w:rPr>
          <w:rFonts w:ascii="Times New Roman" w:eastAsia="HG Mincho Light J" w:hAnsi="Times New Roman" w:cs="Times New Roman"/>
          <w:b/>
          <w:bCs/>
          <w:i/>
          <w:iCs/>
          <w:sz w:val="18"/>
          <w:szCs w:val="18"/>
          <w:lang w:val="x-none" w:eastAsia="x-none"/>
        </w:rPr>
        <w:t xml:space="preserve"> </w:t>
      </w:r>
    </w:p>
    <w:p w:rsidR="00B335A4" w:rsidRPr="00B335A4" w:rsidRDefault="00B335A4" w:rsidP="001C5A48">
      <w:pPr>
        <w:widowControl w:val="0"/>
        <w:suppressAutoHyphens/>
        <w:spacing w:after="0" w:line="240" w:lineRule="auto"/>
        <w:jc w:val="both"/>
        <w:rPr>
          <w:rFonts w:ascii="Times New Roman" w:eastAsia="Times New Roman" w:hAnsi="Times New Roman" w:cs="Times New Roman"/>
          <w:b/>
          <w:strike/>
          <w:sz w:val="18"/>
          <w:szCs w:val="18"/>
          <w:lang w:eastAsia="pl-PL"/>
        </w:rPr>
      </w:pPr>
      <w:r w:rsidRPr="00B335A4">
        <w:rPr>
          <w:rFonts w:ascii="Times New Roman" w:eastAsia="Times New Roman" w:hAnsi="Times New Roman" w:cs="Times New Roman"/>
          <w:b/>
          <w:sz w:val="18"/>
          <w:szCs w:val="18"/>
          <w:lang w:eastAsia="pl-PL"/>
        </w:rPr>
        <w:t xml:space="preserve"> przewidzianych do wykonania remontów</w:t>
      </w:r>
      <w:r w:rsidRPr="00B335A4">
        <w:rPr>
          <w:rFonts w:ascii="Times New Roman" w:eastAsia="Times New Roman" w:hAnsi="Times New Roman" w:cs="Times New Roman"/>
          <w:b/>
          <w:strike/>
          <w:sz w:val="18"/>
          <w:szCs w:val="18"/>
          <w:lang w:eastAsia="pl-PL"/>
        </w:rPr>
        <w:t xml:space="preserve"> </w:t>
      </w:r>
    </w:p>
    <w:p w:rsidR="00B335A4" w:rsidRPr="00B335A4" w:rsidRDefault="00B335A4" w:rsidP="001C5A48">
      <w:pPr>
        <w:widowControl w:val="0"/>
        <w:suppressAutoHyphens/>
        <w:spacing w:after="0" w:line="240" w:lineRule="auto"/>
        <w:ind w:left="360"/>
        <w:jc w:val="both"/>
        <w:rPr>
          <w:rFonts w:ascii="Times New Roman" w:eastAsia="Times New Roman" w:hAnsi="Times New Roman" w:cs="Times New Roman"/>
          <w:strike/>
          <w:sz w:val="18"/>
          <w:szCs w:val="18"/>
          <w:lang w:eastAsia="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394"/>
        <w:gridCol w:w="425"/>
        <w:gridCol w:w="4253"/>
      </w:tblGrid>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trike/>
                <w:color w:val="FF0000"/>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color w:val="000000"/>
                <w:sz w:val="18"/>
                <w:szCs w:val="18"/>
                <w:lang w:eastAsia="pl-PL"/>
              </w:rPr>
            </w:pPr>
            <w:r w:rsidRPr="00B335A4">
              <w:rPr>
                <w:rFonts w:ascii="Times New Roman" w:eastAsia="Times New Roman" w:hAnsi="Times New Roman" w:cs="Times New Roman"/>
                <w:color w:val="000000"/>
                <w:sz w:val="18"/>
                <w:szCs w:val="18"/>
                <w:lang w:eastAsia="pl-PL"/>
              </w:rPr>
              <w:t>Bankowa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50.</w:t>
            </w: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color w:val="000000"/>
                <w:sz w:val="18"/>
                <w:szCs w:val="18"/>
                <w:lang w:eastAsia="pl-PL"/>
              </w:rPr>
            </w:pPr>
            <w:r w:rsidRPr="00B335A4">
              <w:rPr>
                <w:rFonts w:ascii="Times New Roman" w:eastAsia="HG Mincho Light J" w:hAnsi="Times New Roman" w:cs="Times New Roman"/>
                <w:color w:val="000000"/>
                <w:sz w:val="18"/>
                <w:szCs w:val="18"/>
                <w:lang w:eastAsia="pl-PL"/>
              </w:rPr>
              <w:t>Osiedle przy Królowej Jadwigi – drogi osiedlowe</w:t>
            </w: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Times New Roman" w:hAnsi="Times New Roman" w:cs="Times New Roman"/>
                <w:color w:val="000000"/>
                <w:sz w:val="18"/>
                <w:szCs w:val="18"/>
                <w:lang w:eastAsia="pl-PL"/>
              </w:rPr>
              <w:t>Budowlanych</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51.</w:t>
            </w: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color w:val="000000"/>
                <w:sz w:val="18"/>
                <w:szCs w:val="18"/>
                <w:lang w:eastAsia="pl-PL"/>
              </w:rPr>
            </w:pPr>
            <w:r w:rsidRPr="00B335A4">
              <w:rPr>
                <w:rFonts w:ascii="Times New Roman" w:eastAsia="HG Mincho Light J" w:hAnsi="Times New Roman" w:cs="Times New Roman"/>
                <w:color w:val="000000"/>
                <w:sz w:val="18"/>
                <w:szCs w:val="18"/>
                <w:lang w:eastAsia="pl-PL"/>
              </w:rPr>
              <w:t>1 - Maja</w:t>
            </w: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Bukowa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52.</w:t>
            </w: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Bydgoska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53.</w:t>
            </w: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numPr>
                <w:ilvl w:val="0"/>
                <w:numId w:val="15"/>
              </w:numPr>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Ciasna</w:t>
            </w:r>
          </w:p>
        </w:tc>
        <w:tc>
          <w:tcPr>
            <w:tcW w:w="425" w:type="dxa"/>
            <w:shd w:val="clear" w:color="auto" w:fill="auto"/>
          </w:tcPr>
          <w:p w:rsidR="00B335A4" w:rsidRPr="00B335A4" w:rsidRDefault="00B335A4" w:rsidP="001C5A48">
            <w:pPr>
              <w:spacing w:after="0" w:line="240" w:lineRule="auto"/>
              <w:ind w:right="-250"/>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54.</w:t>
            </w: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spacing w:after="0" w:line="240" w:lineRule="auto"/>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Chełmińska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55.</w:t>
            </w: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spacing w:after="0" w:line="240" w:lineRule="auto"/>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Chłodna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56.</w:t>
            </w: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 xml:space="preserve">Chrząstkowo </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57.</w:t>
            </w: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Dąbrowskiego</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58.</w:t>
            </w: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trike/>
                <w:color w:val="FF0000"/>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E. Plater</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59.</w:t>
            </w: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 xml:space="preserve"> </w:t>
            </w: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Kołobrzeska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60.</w:t>
            </w: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trike/>
                <w:color w:val="FF0000"/>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Kościuszki (od Piłsudskiego do torów kolejowych)</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r w:rsidRPr="00B335A4">
              <w:rPr>
                <w:rFonts w:ascii="Times New Roman" w:eastAsia="Times New Roman" w:hAnsi="Times New Roman" w:cs="Times New Roman"/>
                <w:sz w:val="18"/>
                <w:szCs w:val="18"/>
                <w:lang w:eastAsia="pl-PL"/>
              </w:rPr>
              <w:t>61.</w:t>
            </w: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 xml:space="preserve">Kościuszkowców (od </w:t>
            </w:r>
            <w:proofErr w:type="spellStart"/>
            <w:r w:rsidRPr="00B335A4">
              <w:rPr>
                <w:rFonts w:ascii="Times New Roman" w:eastAsia="HG Mincho Light J" w:hAnsi="Times New Roman" w:cs="Times New Roman"/>
                <w:sz w:val="18"/>
                <w:szCs w:val="18"/>
                <w:lang w:eastAsia="pl-PL"/>
              </w:rPr>
              <w:t>Kilińszczaków</w:t>
            </w:r>
            <w:proofErr w:type="spellEnd"/>
            <w:r w:rsidRPr="00B335A4">
              <w:rPr>
                <w:rFonts w:ascii="Times New Roman" w:eastAsia="HG Mincho Light J" w:hAnsi="Times New Roman" w:cs="Times New Roman"/>
                <w:sz w:val="18"/>
                <w:szCs w:val="18"/>
                <w:lang w:eastAsia="pl-PL"/>
              </w:rPr>
              <w:t xml:space="preserve"> do Sądowej)</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Królowej Jadwigi</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Morzyce</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Miła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Nowomiejska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Obrońców Westerplatte</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Ogniowa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Orla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Paderewskiego</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Parkowa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Partyzantów</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Papieża Jana XXIII</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Plac Polski</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 xml:space="preserve">Plac Zesłańców Sybiru </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Podleśna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Południowa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Parkowa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Times New Roman" w:hAnsi="Times New Roman" w:cs="Times New Roman"/>
                <w:sz w:val="18"/>
                <w:szCs w:val="18"/>
                <w:lang w:eastAsia="pl-PL"/>
              </w:rPr>
              <w:t>Poniatowskiego</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trike/>
                <w:color w:val="FF0000"/>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Pożarna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trike/>
                <w:color w:val="FF0000"/>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trike/>
                <w:color w:val="FF0000"/>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Robotnicza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Rzeczna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Tęczowa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Sądowa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Spokojna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trike/>
                <w:color w:val="FF0000"/>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Sportowa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strike/>
                <w:color w:val="FF0000"/>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strike/>
                <w:color w:val="FF0000"/>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color w:val="000000"/>
                <w:sz w:val="18"/>
                <w:szCs w:val="18"/>
                <w:lang w:eastAsia="pl-PL"/>
              </w:rPr>
            </w:pPr>
            <w:proofErr w:type="spellStart"/>
            <w:r w:rsidRPr="00B335A4">
              <w:rPr>
                <w:rFonts w:ascii="Times New Roman" w:eastAsia="HG Mincho Light J" w:hAnsi="Times New Roman" w:cs="Times New Roman"/>
                <w:color w:val="000000"/>
                <w:sz w:val="18"/>
                <w:szCs w:val="18"/>
                <w:lang w:eastAsia="pl-PL"/>
              </w:rPr>
              <w:t>Werneńska</w:t>
            </w:r>
            <w:proofErr w:type="spellEnd"/>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color w:val="000000"/>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color w:val="000000"/>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color w:val="000000"/>
                <w:sz w:val="18"/>
                <w:szCs w:val="18"/>
                <w:lang w:eastAsia="pl-PL"/>
              </w:rPr>
            </w:pPr>
            <w:r w:rsidRPr="00B335A4">
              <w:rPr>
                <w:rFonts w:ascii="Times New Roman" w:eastAsia="HG Mincho Light J" w:hAnsi="Times New Roman" w:cs="Times New Roman"/>
                <w:color w:val="000000"/>
                <w:sz w:val="18"/>
                <w:szCs w:val="18"/>
                <w:lang w:eastAsia="pl-PL"/>
              </w:rPr>
              <w:t>Wileńska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color w:val="000000"/>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color w:val="000000"/>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r w:rsidRPr="00B335A4">
              <w:rPr>
                <w:rFonts w:ascii="Times New Roman" w:eastAsia="HG Mincho Light J" w:hAnsi="Times New Roman" w:cs="Times New Roman"/>
                <w:sz w:val="18"/>
                <w:szCs w:val="18"/>
                <w:lang w:eastAsia="pl-PL"/>
              </w:rPr>
              <w:t>Wronia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color w:val="000000"/>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color w:val="000000"/>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color w:val="000000"/>
                <w:sz w:val="18"/>
                <w:szCs w:val="18"/>
                <w:lang w:eastAsia="pl-PL"/>
              </w:rPr>
            </w:pPr>
            <w:r w:rsidRPr="00B335A4">
              <w:rPr>
                <w:rFonts w:ascii="Times New Roman" w:eastAsia="HG Mincho Light J" w:hAnsi="Times New Roman" w:cs="Times New Roman"/>
                <w:color w:val="000000"/>
                <w:sz w:val="18"/>
                <w:szCs w:val="18"/>
                <w:lang w:eastAsia="pl-PL"/>
              </w:rPr>
              <w:t>Zbożowa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color w:val="000000"/>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color w:val="000000"/>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color w:val="000000"/>
                <w:sz w:val="18"/>
                <w:szCs w:val="18"/>
                <w:lang w:eastAsia="pl-PL"/>
              </w:rPr>
            </w:pPr>
            <w:r w:rsidRPr="00B335A4">
              <w:rPr>
                <w:rFonts w:ascii="Times New Roman" w:eastAsia="Times New Roman" w:hAnsi="Times New Roman" w:cs="Times New Roman"/>
                <w:color w:val="000000"/>
                <w:sz w:val="18"/>
                <w:szCs w:val="18"/>
                <w:lang w:eastAsia="pl-PL"/>
              </w:rPr>
              <w:t>Żyzna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color w:val="000000"/>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color w:val="000000"/>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Times New Roman"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color w:val="000000"/>
                <w:sz w:val="18"/>
                <w:szCs w:val="18"/>
                <w:lang w:eastAsia="pl-PL"/>
              </w:rPr>
            </w:pPr>
            <w:r w:rsidRPr="00B335A4">
              <w:rPr>
                <w:rFonts w:ascii="Times New Roman" w:eastAsia="HG Mincho Light J" w:hAnsi="Times New Roman" w:cs="Times New Roman"/>
                <w:color w:val="000000"/>
                <w:sz w:val="18"/>
                <w:szCs w:val="18"/>
                <w:lang w:eastAsia="pl-PL"/>
              </w:rPr>
              <w:t>Osiedle Dolne Miasto</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Times New Roman" w:hAnsi="Times New Roman" w:cs="Times New Roman"/>
                <w:color w:val="000000"/>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color w:val="000000"/>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HG Mincho Light J"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color w:val="000000"/>
                <w:sz w:val="18"/>
                <w:szCs w:val="18"/>
                <w:lang w:eastAsia="pl-PL"/>
              </w:rPr>
            </w:pPr>
            <w:r w:rsidRPr="00B335A4">
              <w:rPr>
                <w:rFonts w:ascii="Times New Roman" w:eastAsia="Times New Roman" w:hAnsi="Times New Roman" w:cs="Times New Roman"/>
                <w:color w:val="000000"/>
                <w:sz w:val="18"/>
                <w:szCs w:val="18"/>
                <w:lang w:eastAsia="pl-PL"/>
              </w:rPr>
              <w:t>Osiedle Kościuszki</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HG Mincho Light J" w:hAnsi="Times New Roman" w:cs="Times New Roman"/>
                <w:color w:val="000000"/>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color w:val="000000"/>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HG Mincho Light J"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color w:val="000000"/>
                <w:sz w:val="18"/>
                <w:szCs w:val="18"/>
                <w:lang w:eastAsia="pl-PL"/>
              </w:rPr>
            </w:pPr>
            <w:r w:rsidRPr="00B335A4">
              <w:rPr>
                <w:rFonts w:ascii="Times New Roman" w:eastAsia="Times New Roman" w:hAnsi="Times New Roman" w:cs="Times New Roman"/>
                <w:color w:val="000000"/>
                <w:sz w:val="18"/>
                <w:szCs w:val="18"/>
                <w:lang w:eastAsia="pl-PL"/>
              </w:rPr>
              <w:t xml:space="preserve">Osiedle Wojska Polskiego </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HG Mincho Light J" w:hAnsi="Times New Roman" w:cs="Times New Roman"/>
                <w:color w:val="000000"/>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color w:val="000000"/>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HG Mincho Light J" w:hAnsi="Times New Roman" w:cs="Times New Roman"/>
                <w:strike/>
                <w:color w:val="FF0000"/>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color w:val="000000"/>
                <w:sz w:val="18"/>
                <w:szCs w:val="18"/>
                <w:lang w:eastAsia="pl-PL"/>
              </w:rPr>
            </w:pPr>
            <w:r w:rsidRPr="00B335A4">
              <w:rPr>
                <w:rFonts w:ascii="Times New Roman" w:eastAsia="Times New Roman" w:hAnsi="Times New Roman" w:cs="Times New Roman"/>
                <w:color w:val="000000"/>
                <w:sz w:val="18"/>
                <w:szCs w:val="18"/>
                <w:lang w:eastAsia="pl-PL"/>
              </w:rPr>
              <w:t>Drogi wewnętrzne na terenie byłej jednostki wojskowej przy ul. Wojska Polskiego</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HG Mincho Light J" w:hAnsi="Times New Roman" w:cs="Times New Roman"/>
                <w:color w:val="000000"/>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color w:val="000000"/>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HG Mincho Light J"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color w:val="000000"/>
                <w:sz w:val="18"/>
                <w:szCs w:val="18"/>
                <w:lang w:eastAsia="pl-PL"/>
              </w:rPr>
            </w:pPr>
            <w:r w:rsidRPr="00B335A4">
              <w:rPr>
                <w:rFonts w:ascii="Times New Roman" w:eastAsia="HG Mincho Light J" w:hAnsi="Times New Roman" w:cs="Times New Roman"/>
                <w:color w:val="000000"/>
                <w:sz w:val="18"/>
                <w:szCs w:val="18"/>
                <w:lang w:eastAsia="pl-PL"/>
              </w:rPr>
              <w:t xml:space="preserve">Droga wewnętrzna od Al. </w:t>
            </w:r>
            <w:proofErr w:type="spellStart"/>
            <w:r w:rsidRPr="00B335A4">
              <w:rPr>
                <w:rFonts w:ascii="Times New Roman" w:eastAsia="HG Mincho Light J" w:hAnsi="Times New Roman" w:cs="Times New Roman"/>
                <w:color w:val="000000"/>
                <w:sz w:val="18"/>
                <w:szCs w:val="18"/>
                <w:lang w:eastAsia="pl-PL"/>
              </w:rPr>
              <w:t>Zdob</w:t>
            </w:r>
            <w:proofErr w:type="spellEnd"/>
            <w:r w:rsidRPr="00B335A4">
              <w:rPr>
                <w:rFonts w:ascii="Times New Roman" w:eastAsia="HG Mincho Light J" w:hAnsi="Times New Roman" w:cs="Times New Roman"/>
                <w:color w:val="000000"/>
                <w:sz w:val="18"/>
                <w:szCs w:val="18"/>
                <w:lang w:eastAsia="pl-PL"/>
              </w:rPr>
              <w:t>. Wału Pomorskiego do bloków nr 74 A, B (łącznik)</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HG Mincho Light J" w:hAnsi="Times New Roman" w:cs="Times New Roman"/>
                <w:color w:val="000000"/>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color w:val="000000"/>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HG Mincho Light J"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color w:val="000000"/>
                <w:sz w:val="18"/>
                <w:szCs w:val="18"/>
                <w:lang w:eastAsia="pl-PL"/>
              </w:rPr>
            </w:pPr>
            <w:r w:rsidRPr="00B335A4">
              <w:rPr>
                <w:rFonts w:ascii="Times New Roman" w:eastAsia="HG Mincho Light J" w:hAnsi="Times New Roman" w:cs="Times New Roman"/>
                <w:color w:val="000000"/>
                <w:sz w:val="18"/>
                <w:szCs w:val="18"/>
                <w:lang w:eastAsia="pl-PL"/>
              </w:rPr>
              <w:t>Osiedle ul. Dworcowa</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HG Mincho Light J" w:hAnsi="Times New Roman" w:cs="Times New Roman"/>
                <w:color w:val="000000"/>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color w:val="000000"/>
                <w:sz w:val="18"/>
                <w:szCs w:val="18"/>
                <w:lang w:eastAsia="pl-PL"/>
              </w:rPr>
            </w:pPr>
          </w:p>
        </w:tc>
      </w:tr>
      <w:tr w:rsidR="00B335A4" w:rsidRPr="00B335A4" w:rsidTr="00EA0CF7">
        <w:tc>
          <w:tcPr>
            <w:tcW w:w="392" w:type="dxa"/>
            <w:shd w:val="clear" w:color="auto" w:fill="auto"/>
          </w:tcPr>
          <w:p w:rsidR="00B335A4" w:rsidRPr="00B335A4" w:rsidRDefault="00B335A4" w:rsidP="006D6C18">
            <w:pPr>
              <w:widowControl w:val="0"/>
              <w:numPr>
                <w:ilvl w:val="0"/>
                <w:numId w:val="15"/>
              </w:numPr>
              <w:suppressAutoHyphens/>
              <w:spacing w:after="0" w:line="240" w:lineRule="auto"/>
              <w:ind w:left="426" w:hanging="426"/>
              <w:jc w:val="both"/>
              <w:rPr>
                <w:rFonts w:ascii="Times New Roman" w:eastAsia="HG Mincho Light J" w:hAnsi="Times New Roman" w:cs="Times New Roman"/>
                <w:sz w:val="18"/>
                <w:szCs w:val="18"/>
                <w:lang w:eastAsia="pl-PL"/>
              </w:rPr>
            </w:pPr>
          </w:p>
        </w:tc>
        <w:tc>
          <w:tcPr>
            <w:tcW w:w="4394" w:type="dxa"/>
            <w:shd w:val="clear" w:color="auto" w:fill="auto"/>
          </w:tcPr>
          <w:p w:rsidR="00B335A4" w:rsidRPr="00B335A4" w:rsidRDefault="00B335A4" w:rsidP="001C5A48">
            <w:pPr>
              <w:widowControl w:val="0"/>
              <w:suppressAutoHyphens/>
              <w:spacing w:after="0" w:line="240" w:lineRule="auto"/>
              <w:jc w:val="both"/>
              <w:rPr>
                <w:rFonts w:ascii="Times New Roman" w:eastAsia="Times New Roman" w:hAnsi="Times New Roman" w:cs="Times New Roman"/>
                <w:color w:val="000000"/>
                <w:sz w:val="18"/>
                <w:szCs w:val="18"/>
                <w:lang w:eastAsia="pl-PL"/>
              </w:rPr>
            </w:pPr>
            <w:r w:rsidRPr="00B335A4">
              <w:rPr>
                <w:rFonts w:ascii="Times New Roman" w:eastAsia="Times New Roman" w:hAnsi="Times New Roman" w:cs="Times New Roman"/>
                <w:color w:val="000000"/>
                <w:sz w:val="18"/>
                <w:szCs w:val="18"/>
                <w:lang w:eastAsia="pl-PL"/>
              </w:rPr>
              <w:t>Osiedle Moje Marzenie</w:t>
            </w:r>
          </w:p>
        </w:tc>
        <w:tc>
          <w:tcPr>
            <w:tcW w:w="425" w:type="dxa"/>
            <w:shd w:val="clear" w:color="auto" w:fill="auto"/>
          </w:tcPr>
          <w:p w:rsidR="00B335A4" w:rsidRPr="00B335A4" w:rsidRDefault="00B335A4" w:rsidP="001C5A48">
            <w:pPr>
              <w:widowControl w:val="0"/>
              <w:suppressAutoHyphens/>
              <w:spacing w:after="0" w:line="240" w:lineRule="auto"/>
              <w:ind w:right="-250"/>
              <w:jc w:val="both"/>
              <w:rPr>
                <w:rFonts w:ascii="Times New Roman" w:eastAsia="HG Mincho Light J" w:hAnsi="Times New Roman" w:cs="Times New Roman"/>
                <w:color w:val="000000"/>
                <w:sz w:val="18"/>
                <w:szCs w:val="18"/>
                <w:lang w:eastAsia="pl-PL"/>
              </w:rPr>
            </w:pPr>
          </w:p>
        </w:tc>
        <w:tc>
          <w:tcPr>
            <w:tcW w:w="4253" w:type="dxa"/>
            <w:shd w:val="clear" w:color="auto" w:fill="auto"/>
          </w:tcPr>
          <w:p w:rsidR="00B335A4" w:rsidRPr="00B335A4" w:rsidRDefault="00B335A4" w:rsidP="001C5A48">
            <w:pPr>
              <w:widowControl w:val="0"/>
              <w:suppressAutoHyphens/>
              <w:spacing w:after="0" w:line="240" w:lineRule="auto"/>
              <w:jc w:val="both"/>
              <w:rPr>
                <w:rFonts w:ascii="Times New Roman" w:eastAsia="HG Mincho Light J" w:hAnsi="Times New Roman" w:cs="Times New Roman"/>
                <w:color w:val="000000"/>
                <w:sz w:val="18"/>
                <w:szCs w:val="18"/>
                <w:lang w:eastAsia="pl-PL"/>
              </w:rPr>
            </w:pPr>
          </w:p>
        </w:tc>
      </w:tr>
    </w:tbl>
    <w:p w:rsidR="00B335A4" w:rsidRPr="00B335A4" w:rsidRDefault="00B335A4" w:rsidP="001C5A48">
      <w:pPr>
        <w:widowControl w:val="0"/>
        <w:suppressAutoHyphens/>
        <w:spacing w:after="0" w:line="240" w:lineRule="auto"/>
        <w:jc w:val="both"/>
        <w:rPr>
          <w:rFonts w:ascii="Times New Roman" w:eastAsia="HG Mincho Light J" w:hAnsi="Times New Roman" w:cs="Times New Roman"/>
          <w:sz w:val="18"/>
          <w:szCs w:val="18"/>
          <w:lang w:eastAsia="pl-PL"/>
        </w:rPr>
      </w:pPr>
    </w:p>
    <w:p w:rsidR="00B335A4" w:rsidRPr="00B335A4" w:rsidRDefault="00B335A4" w:rsidP="001C5A48">
      <w:pPr>
        <w:tabs>
          <w:tab w:val="left" w:pos="2840"/>
        </w:tabs>
        <w:spacing w:after="0" w:line="240" w:lineRule="auto"/>
        <w:jc w:val="both"/>
        <w:rPr>
          <w:rFonts w:ascii="Times New Roman" w:eastAsia="Calibri" w:hAnsi="Times New Roman" w:cs="Times New Roman"/>
          <w:sz w:val="18"/>
          <w:szCs w:val="18"/>
          <w:lang w:eastAsia="pl-PL"/>
        </w:rPr>
      </w:pPr>
    </w:p>
    <w:p w:rsidR="00B335A4" w:rsidRPr="00B335A4" w:rsidRDefault="00B335A4" w:rsidP="001C5A48">
      <w:pPr>
        <w:tabs>
          <w:tab w:val="left" w:pos="2840"/>
        </w:tabs>
        <w:spacing w:after="0" w:line="240" w:lineRule="auto"/>
        <w:jc w:val="both"/>
        <w:rPr>
          <w:rFonts w:ascii="Times New Roman" w:eastAsia="Calibri" w:hAnsi="Times New Roman" w:cs="Times New Roman"/>
          <w:sz w:val="18"/>
          <w:szCs w:val="18"/>
          <w:lang w:eastAsia="pl-PL"/>
        </w:rPr>
      </w:pPr>
    </w:p>
    <w:p w:rsidR="00A10126" w:rsidRDefault="00A10126" w:rsidP="001C5A48">
      <w:pPr>
        <w:tabs>
          <w:tab w:val="left" w:pos="2840"/>
        </w:tabs>
        <w:spacing w:after="0" w:line="240" w:lineRule="auto"/>
        <w:jc w:val="both"/>
        <w:rPr>
          <w:rFonts w:ascii="Times New Roman" w:eastAsia="Calibri" w:hAnsi="Times New Roman" w:cs="Times New Roman"/>
          <w:sz w:val="18"/>
          <w:szCs w:val="18"/>
          <w:lang w:eastAsia="pl-PL"/>
        </w:rPr>
      </w:pPr>
    </w:p>
    <w:p w:rsidR="00A10126" w:rsidRDefault="00A10126" w:rsidP="001C5A48">
      <w:pPr>
        <w:tabs>
          <w:tab w:val="left" w:pos="2840"/>
        </w:tabs>
        <w:spacing w:after="0" w:line="240" w:lineRule="auto"/>
        <w:jc w:val="both"/>
        <w:rPr>
          <w:rFonts w:ascii="Times New Roman" w:eastAsia="Calibri" w:hAnsi="Times New Roman" w:cs="Times New Roman"/>
          <w:sz w:val="18"/>
          <w:szCs w:val="18"/>
          <w:lang w:eastAsia="pl-PL"/>
        </w:rPr>
      </w:pPr>
    </w:p>
    <w:p w:rsidR="00A10126" w:rsidRDefault="00A10126" w:rsidP="001C5A48">
      <w:pPr>
        <w:tabs>
          <w:tab w:val="left" w:pos="2840"/>
        </w:tabs>
        <w:spacing w:after="0" w:line="240" w:lineRule="auto"/>
        <w:jc w:val="both"/>
        <w:rPr>
          <w:rFonts w:ascii="Times New Roman" w:eastAsia="Calibri" w:hAnsi="Times New Roman" w:cs="Times New Roman"/>
          <w:sz w:val="18"/>
          <w:szCs w:val="18"/>
          <w:lang w:eastAsia="pl-PL"/>
        </w:rPr>
      </w:pPr>
    </w:p>
    <w:p w:rsidR="00A10126" w:rsidRDefault="00A10126" w:rsidP="001C5A48">
      <w:pPr>
        <w:tabs>
          <w:tab w:val="left" w:pos="2840"/>
        </w:tabs>
        <w:spacing w:after="0" w:line="240" w:lineRule="auto"/>
        <w:jc w:val="both"/>
        <w:rPr>
          <w:rFonts w:ascii="Times New Roman" w:eastAsia="Calibri" w:hAnsi="Times New Roman" w:cs="Times New Roman"/>
          <w:sz w:val="18"/>
          <w:szCs w:val="18"/>
          <w:lang w:eastAsia="pl-PL"/>
        </w:rPr>
      </w:pPr>
    </w:p>
    <w:p w:rsidR="00A10126" w:rsidRDefault="00A10126" w:rsidP="001C5A48">
      <w:pPr>
        <w:tabs>
          <w:tab w:val="left" w:pos="2840"/>
        </w:tabs>
        <w:spacing w:after="0" w:line="240" w:lineRule="auto"/>
        <w:jc w:val="both"/>
        <w:rPr>
          <w:rFonts w:ascii="Times New Roman" w:eastAsia="Calibri" w:hAnsi="Times New Roman" w:cs="Times New Roman"/>
          <w:sz w:val="18"/>
          <w:szCs w:val="18"/>
          <w:lang w:eastAsia="pl-PL"/>
        </w:rPr>
      </w:pPr>
    </w:p>
    <w:p w:rsidR="00B335A4" w:rsidRPr="00B335A4" w:rsidRDefault="00B335A4" w:rsidP="000F65E9">
      <w:pPr>
        <w:tabs>
          <w:tab w:val="left" w:pos="2840"/>
        </w:tabs>
        <w:spacing w:after="0" w:line="240" w:lineRule="auto"/>
        <w:jc w:val="both"/>
        <w:rPr>
          <w:rFonts w:ascii="Times New Roman" w:eastAsia="Calibri" w:hAnsi="Times New Roman" w:cs="Times New Roman"/>
          <w:sz w:val="18"/>
          <w:szCs w:val="18"/>
          <w:lang w:eastAsia="pl-PL"/>
        </w:rPr>
      </w:pPr>
      <w:r w:rsidRPr="00B335A4">
        <w:rPr>
          <w:rFonts w:ascii="Times New Roman" w:eastAsia="Calibri" w:hAnsi="Times New Roman" w:cs="Times New Roman"/>
          <w:sz w:val="18"/>
          <w:szCs w:val="18"/>
          <w:lang w:eastAsia="pl-PL"/>
        </w:rPr>
        <w:lastRenderedPageBreak/>
        <w:t>Załącznik nr 2 do umowy</w:t>
      </w:r>
    </w:p>
    <w:p w:rsidR="00B335A4" w:rsidRPr="00B335A4" w:rsidRDefault="00B335A4" w:rsidP="001C5A48">
      <w:pPr>
        <w:jc w:val="both"/>
        <w:rPr>
          <w:rFonts w:ascii="Times New Roman" w:eastAsia="Calibri" w:hAnsi="Times New Roman" w:cs="Times New Roman"/>
          <w:b/>
          <w:sz w:val="18"/>
          <w:szCs w:val="18"/>
          <w:lang w:eastAsia="pl-PL"/>
        </w:rPr>
      </w:pPr>
      <w:r w:rsidRPr="00B335A4">
        <w:rPr>
          <w:rFonts w:ascii="Times New Roman" w:eastAsia="Calibri" w:hAnsi="Times New Roman" w:cs="Times New Roman"/>
          <w:b/>
          <w:sz w:val="18"/>
          <w:szCs w:val="18"/>
          <w:lang w:eastAsia="pl-PL"/>
        </w:rPr>
        <w:t xml:space="preserve">Raport rozliczeniowy wbudowania grysów bazaltowych i emulsji / masy </w:t>
      </w:r>
      <w:proofErr w:type="spellStart"/>
      <w:r w:rsidRPr="00B335A4">
        <w:rPr>
          <w:rFonts w:ascii="Times New Roman" w:eastAsia="Calibri" w:hAnsi="Times New Roman" w:cs="Times New Roman"/>
          <w:b/>
          <w:sz w:val="18"/>
          <w:szCs w:val="18"/>
          <w:lang w:eastAsia="pl-PL"/>
        </w:rPr>
        <w:t>mineralno</w:t>
      </w:r>
      <w:proofErr w:type="spellEnd"/>
      <w:r w:rsidRPr="00B335A4">
        <w:rPr>
          <w:rFonts w:ascii="Times New Roman" w:eastAsia="Calibri" w:hAnsi="Times New Roman" w:cs="Times New Roman"/>
          <w:b/>
          <w:sz w:val="18"/>
          <w:szCs w:val="18"/>
          <w:lang w:eastAsia="pl-PL"/>
        </w:rPr>
        <w:t xml:space="preserve"> asfaltowej.</w:t>
      </w:r>
    </w:p>
    <w:tbl>
      <w:tblPr>
        <w:tblW w:w="10770" w:type="dxa"/>
        <w:tblInd w:w="-601" w:type="dxa"/>
        <w:tblLayout w:type="fixed"/>
        <w:tblCellMar>
          <w:left w:w="10" w:type="dxa"/>
          <w:right w:w="10" w:type="dxa"/>
        </w:tblCellMar>
        <w:tblLook w:val="04A0" w:firstRow="1" w:lastRow="0" w:firstColumn="1" w:lastColumn="0" w:noHBand="0" w:noVBand="1"/>
      </w:tblPr>
      <w:tblGrid>
        <w:gridCol w:w="426"/>
        <w:gridCol w:w="993"/>
        <w:gridCol w:w="2551"/>
        <w:gridCol w:w="1701"/>
        <w:gridCol w:w="1134"/>
        <w:gridCol w:w="2126"/>
        <w:gridCol w:w="1839"/>
      </w:tblGrid>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35A4" w:rsidRPr="00B335A4" w:rsidRDefault="00B335A4" w:rsidP="001C5A48">
            <w:pPr>
              <w:spacing w:after="0" w:line="240" w:lineRule="auto"/>
              <w:jc w:val="both"/>
              <w:rPr>
                <w:rFonts w:ascii="Times New Roman" w:eastAsia="Calibri" w:hAnsi="Times New Roman" w:cs="Times New Roman"/>
                <w:lang w:eastAsia="pl-PL"/>
              </w:rPr>
            </w:pPr>
            <w:r w:rsidRPr="00B335A4">
              <w:rPr>
                <w:rFonts w:ascii="Times New Roman" w:eastAsia="Calibri" w:hAnsi="Times New Roman" w:cs="Times New Roman"/>
                <w:sz w:val="16"/>
                <w:lang w:eastAsia="pl-PL"/>
              </w:rPr>
              <w:t>Lp.</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35A4" w:rsidRPr="00B335A4" w:rsidRDefault="00B335A4" w:rsidP="001C5A48">
            <w:pPr>
              <w:spacing w:after="0" w:line="240" w:lineRule="auto"/>
              <w:jc w:val="both"/>
              <w:rPr>
                <w:rFonts w:ascii="Times New Roman" w:eastAsia="Calibri" w:hAnsi="Times New Roman" w:cs="Times New Roman"/>
                <w:lang w:eastAsia="pl-PL"/>
              </w:rPr>
            </w:pPr>
            <w:r w:rsidRPr="00B335A4">
              <w:rPr>
                <w:rFonts w:ascii="Times New Roman" w:eastAsia="Calibri" w:hAnsi="Times New Roman" w:cs="Times New Roman"/>
                <w:sz w:val="16"/>
                <w:lang w:eastAsia="pl-PL"/>
              </w:rPr>
              <w:t>Data wpisu</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35A4" w:rsidRPr="00B335A4" w:rsidRDefault="00B335A4" w:rsidP="001C5A48">
            <w:pPr>
              <w:spacing w:after="0" w:line="240" w:lineRule="auto"/>
              <w:jc w:val="both"/>
              <w:rPr>
                <w:rFonts w:ascii="Times New Roman" w:eastAsia="Calibri" w:hAnsi="Times New Roman" w:cs="Times New Roman"/>
                <w:lang w:eastAsia="pl-PL"/>
              </w:rPr>
            </w:pPr>
            <w:r w:rsidRPr="00B335A4">
              <w:rPr>
                <w:rFonts w:ascii="Times New Roman" w:eastAsia="Calibri" w:hAnsi="Times New Roman" w:cs="Times New Roman"/>
                <w:sz w:val="16"/>
                <w:lang w:eastAsia="pl-PL"/>
              </w:rPr>
              <w:t>Ulica(lokalizacja)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35A4" w:rsidRPr="00B335A4" w:rsidRDefault="00B335A4" w:rsidP="001C5A48">
            <w:pPr>
              <w:spacing w:after="0" w:line="240" w:lineRule="auto"/>
              <w:jc w:val="both"/>
              <w:rPr>
                <w:rFonts w:ascii="Times New Roman" w:eastAsia="Calibri" w:hAnsi="Times New Roman" w:cs="Times New Roman"/>
                <w:sz w:val="16"/>
                <w:lang w:eastAsia="pl-PL"/>
              </w:rPr>
            </w:pPr>
            <w:r w:rsidRPr="00B335A4">
              <w:rPr>
                <w:rFonts w:ascii="Times New Roman" w:eastAsia="Calibri" w:hAnsi="Times New Roman" w:cs="Times New Roman"/>
                <w:sz w:val="16"/>
                <w:lang w:eastAsia="pl-PL"/>
              </w:rPr>
              <w:t xml:space="preserve">Wymiary ubytku </w:t>
            </w:r>
          </w:p>
          <w:p w:rsidR="00B335A4" w:rsidRPr="00B335A4" w:rsidRDefault="00B335A4" w:rsidP="001C5A48">
            <w:pPr>
              <w:spacing w:after="0" w:line="240" w:lineRule="auto"/>
              <w:jc w:val="both"/>
              <w:rPr>
                <w:rFonts w:ascii="Times New Roman" w:eastAsia="Calibri" w:hAnsi="Times New Roman" w:cs="Times New Roman"/>
                <w:sz w:val="16"/>
                <w:lang w:eastAsia="pl-PL"/>
              </w:rPr>
            </w:pPr>
            <w:r w:rsidRPr="00B335A4">
              <w:rPr>
                <w:rFonts w:ascii="Times New Roman" w:eastAsia="Calibri" w:hAnsi="Times New Roman" w:cs="Times New Roman"/>
                <w:sz w:val="16"/>
                <w:lang w:eastAsia="pl-PL"/>
              </w:rPr>
              <w:t>głęb. x dług. x szer.(m)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35A4" w:rsidRPr="00B335A4" w:rsidRDefault="00B335A4" w:rsidP="001C5A48">
            <w:pPr>
              <w:spacing w:after="0" w:line="240" w:lineRule="auto"/>
              <w:jc w:val="both"/>
              <w:rPr>
                <w:rFonts w:ascii="Times New Roman" w:eastAsia="Calibri" w:hAnsi="Times New Roman" w:cs="Times New Roman"/>
                <w:sz w:val="16"/>
                <w:lang w:eastAsia="pl-PL"/>
              </w:rPr>
            </w:pPr>
            <w:r w:rsidRPr="00B335A4">
              <w:rPr>
                <w:rFonts w:ascii="Times New Roman" w:eastAsia="Calibri" w:hAnsi="Times New Roman" w:cs="Times New Roman"/>
                <w:sz w:val="16"/>
                <w:lang w:eastAsia="pl-PL"/>
              </w:rPr>
              <w:t>Powierzchnia</w:t>
            </w:r>
          </w:p>
          <w:p w:rsidR="00B335A4" w:rsidRPr="00B335A4" w:rsidRDefault="00B335A4" w:rsidP="001C5A48">
            <w:pPr>
              <w:spacing w:after="0" w:line="240" w:lineRule="auto"/>
              <w:jc w:val="both"/>
              <w:rPr>
                <w:rFonts w:ascii="Times New Roman" w:eastAsia="Calibri" w:hAnsi="Times New Roman" w:cs="Times New Roman"/>
                <w:lang w:eastAsia="pl-PL"/>
              </w:rPr>
            </w:pPr>
            <w:r w:rsidRPr="00B335A4">
              <w:rPr>
                <w:rFonts w:ascii="Times New Roman" w:eastAsia="Calibri" w:hAnsi="Times New Roman" w:cs="Times New Roman"/>
                <w:sz w:val="16"/>
                <w:lang w:eastAsia="pl-PL"/>
              </w:rPr>
              <w:t>ubytku (m</w:t>
            </w:r>
            <w:r w:rsidRPr="00B335A4">
              <w:rPr>
                <w:rFonts w:ascii="Times New Roman" w:eastAsia="Calibri" w:hAnsi="Times New Roman" w:cs="Times New Roman"/>
                <w:sz w:val="16"/>
                <w:vertAlign w:val="superscript"/>
                <w:lang w:eastAsia="pl-PL"/>
              </w:rPr>
              <w:t>2</w:t>
            </w:r>
            <w:r w:rsidRPr="00B335A4">
              <w:rPr>
                <w:rFonts w:ascii="Times New Roman" w:eastAsia="Calibri" w:hAnsi="Times New Roman" w:cs="Times New Roman"/>
                <w:sz w:val="16"/>
                <w:lang w:eastAsia="pl-PL"/>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35A4" w:rsidRPr="00B335A4" w:rsidRDefault="00B335A4" w:rsidP="001C5A48">
            <w:pPr>
              <w:spacing w:after="0" w:line="240" w:lineRule="auto"/>
              <w:jc w:val="both"/>
              <w:rPr>
                <w:rFonts w:ascii="Times New Roman" w:eastAsia="Calibri" w:hAnsi="Times New Roman" w:cs="Times New Roman"/>
                <w:lang w:eastAsia="pl-PL"/>
              </w:rPr>
            </w:pPr>
            <w:r w:rsidRPr="00B335A4">
              <w:rPr>
                <w:rFonts w:ascii="Times New Roman" w:eastAsia="Calibri" w:hAnsi="Times New Roman" w:cs="Times New Roman"/>
                <w:sz w:val="16"/>
                <w:lang w:eastAsia="pl-PL"/>
              </w:rPr>
              <w:t xml:space="preserve">Normatywne zużycie emulsji i grysów/mieszanki </w:t>
            </w:r>
            <w:proofErr w:type="spellStart"/>
            <w:r w:rsidRPr="00B335A4">
              <w:rPr>
                <w:rFonts w:ascii="Times New Roman" w:eastAsia="Calibri" w:hAnsi="Times New Roman" w:cs="Times New Roman"/>
                <w:sz w:val="16"/>
                <w:lang w:eastAsia="pl-PL"/>
              </w:rPr>
              <w:t>min.asfaltowej</w:t>
            </w:r>
            <w:proofErr w:type="spellEnd"/>
            <w:r w:rsidRPr="00B335A4">
              <w:rPr>
                <w:rFonts w:ascii="Times New Roman" w:eastAsia="Calibri" w:hAnsi="Times New Roman" w:cs="Times New Roman"/>
                <w:sz w:val="16"/>
                <w:lang w:eastAsia="pl-PL"/>
              </w:rPr>
              <w:t xml:space="preserve"> na 1 cm grubości (kg/m</w:t>
            </w:r>
            <w:r w:rsidRPr="00B335A4">
              <w:rPr>
                <w:rFonts w:ascii="Times New Roman" w:eastAsia="Calibri" w:hAnsi="Times New Roman" w:cs="Times New Roman"/>
                <w:sz w:val="16"/>
                <w:vertAlign w:val="superscript"/>
                <w:lang w:eastAsia="pl-PL"/>
              </w:rPr>
              <w:t>2</w:t>
            </w:r>
            <w:r w:rsidRPr="00B335A4">
              <w:rPr>
                <w:rFonts w:ascii="Times New Roman" w:eastAsia="Calibri" w:hAnsi="Times New Roman" w:cs="Times New Roman"/>
                <w:sz w:val="16"/>
                <w:lang w:eastAsia="pl-PL"/>
              </w:rPr>
              <w:t>)</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35A4" w:rsidRPr="00B335A4" w:rsidRDefault="00B335A4" w:rsidP="001C5A48">
            <w:pPr>
              <w:spacing w:after="0" w:line="240" w:lineRule="auto"/>
              <w:jc w:val="both"/>
              <w:rPr>
                <w:rFonts w:ascii="Times New Roman" w:eastAsia="Calibri" w:hAnsi="Times New Roman" w:cs="Times New Roman"/>
                <w:lang w:eastAsia="pl-PL"/>
              </w:rPr>
            </w:pPr>
            <w:r w:rsidRPr="00B335A4">
              <w:rPr>
                <w:rFonts w:ascii="Times New Roman" w:eastAsia="Calibri" w:hAnsi="Times New Roman" w:cs="Times New Roman"/>
                <w:sz w:val="16"/>
                <w:lang w:eastAsia="pl-PL"/>
              </w:rPr>
              <w:t xml:space="preserve">Normatywna Ilość wbudowanej emulsji </w:t>
            </w:r>
            <w:r w:rsidRPr="00B335A4">
              <w:rPr>
                <w:rFonts w:ascii="Times New Roman" w:eastAsia="Calibri" w:hAnsi="Times New Roman" w:cs="Times New Roman"/>
                <w:sz w:val="16"/>
                <w:lang w:eastAsia="pl-PL"/>
              </w:rPr>
              <w:br/>
              <w:t xml:space="preserve">i grysów/mieszanki </w:t>
            </w:r>
            <w:proofErr w:type="spellStart"/>
            <w:r w:rsidRPr="00B335A4">
              <w:rPr>
                <w:rFonts w:ascii="Times New Roman" w:eastAsia="Calibri" w:hAnsi="Times New Roman" w:cs="Times New Roman"/>
                <w:sz w:val="16"/>
                <w:lang w:eastAsia="pl-PL"/>
              </w:rPr>
              <w:t>min.asfaltowej</w:t>
            </w:r>
            <w:proofErr w:type="spellEnd"/>
            <w:r w:rsidRPr="00B335A4">
              <w:rPr>
                <w:rFonts w:ascii="Times New Roman" w:eastAsia="Calibri" w:hAnsi="Times New Roman" w:cs="Times New Roman"/>
                <w:sz w:val="16"/>
                <w:lang w:eastAsia="pl-PL"/>
              </w:rPr>
              <w:t xml:space="preserve"> (kg/m</w:t>
            </w:r>
            <w:r w:rsidRPr="00B335A4">
              <w:rPr>
                <w:rFonts w:ascii="Times New Roman" w:eastAsia="Calibri" w:hAnsi="Times New Roman" w:cs="Times New Roman"/>
                <w:sz w:val="16"/>
                <w:vertAlign w:val="superscript"/>
                <w:lang w:eastAsia="pl-PL"/>
              </w:rPr>
              <w:t>2</w:t>
            </w:r>
            <w:r w:rsidRPr="00B335A4">
              <w:rPr>
                <w:rFonts w:ascii="Times New Roman" w:eastAsia="Calibri" w:hAnsi="Times New Roman" w:cs="Times New Roman"/>
                <w:sz w:val="16"/>
                <w:lang w:eastAsia="pl-PL"/>
              </w:rPr>
              <w:t>)</w:t>
            </w: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35A4" w:rsidRPr="00B335A4" w:rsidRDefault="00B335A4" w:rsidP="001C5A48">
            <w:pPr>
              <w:spacing w:after="0" w:line="240" w:lineRule="auto"/>
              <w:jc w:val="both"/>
              <w:rPr>
                <w:rFonts w:ascii="Times New Roman" w:eastAsia="Calibri" w:hAnsi="Times New Roman" w:cs="Times New Roman"/>
                <w:sz w:val="16"/>
                <w:szCs w:val="16"/>
                <w:lang w:eastAsia="pl-PL"/>
              </w:rPr>
            </w:pPr>
            <w:r w:rsidRPr="00B335A4">
              <w:rPr>
                <w:rFonts w:ascii="Times New Roman" w:eastAsia="Calibri" w:hAnsi="Times New Roman" w:cs="Times New Roman"/>
                <w:sz w:val="16"/>
                <w:szCs w:val="16"/>
                <w:lang w:eastAsia="pl-PL"/>
              </w:rPr>
              <w:t xml:space="preserve">Łączna powierzchnia wykonanych napraw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893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35A4" w:rsidRPr="00B335A4" w:rsidRDefault="00B335A4" w:rsidP="001C5A48">
            <w:pPr>
              <w:spacing w:after="0" w:line="240" w:lineRule="auto"/>
              <w:jc w:val="both"/>
              <w:rPr>
                <w:rFonts w:ascii="Times New Roman" w:eastAsia="Calibri" w:hAnsi="Times New Roman" w:cs="Times New Roman"/>
                <w:lang w:eastAsia="pl-PL"/>
              </w:rPr>
            </w:pPr>
            <w:r w:rsidRPr="00B335A4">
              <w:rPr>
                <w:rFonts w:ascii="Times New Roman" w:eastAsia="Calibri" w:hAnsi="Times New Roman" w:cs="Times New Roman"/>
                <w:sz w:val="16"/>
                <w:szCs w:val="16"/>
                <w:lang w:eastAsia="pl-PL"/>
              </w:rPr>
              <w:t xml:space="preserve">Łączna normatywna ilość wbudowanej mieszanki emulsji i grysów/ masy </w:t>
            </w:r>
            <w:proofErr w:type="spellStart"/>
            <w:r w:rsidRPr="00B335A4">
              <w:rPr>
                <w:rFonts w:ascii="Times New Roman" w:eastAsia="Calibri" w:hAnsi="Times New Roman" w:cs="Times New Roman"/>
                <w:sz w:val="16"/>
                <w:szCs w:val="16"/>
                <w:lang w:eastAsia="pl-PL"/>
              </w:rPr>
              <w:t>mineralno</w:t>
            </w:r>
            <w:proofErr w:type="spellEnd"/>
            <w:r w:rsidRPr="00B335A4">
              <w:rPr>
                <w:rFonts w:ascii="Times New Roman" w:eastAsia="Calibri" w:hAnsi="Times New Roman" w:cs="Times New Roman"/>
                <w:sz w:val="16"/>
                <w:szCs w:val="16"/>
                <w:lang w:eastAsia="pl-PL"/>
              </w:rPr>
              <w:t xml:space="preserve"> asfaltowej</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r w:rsidR="00B335A4" w:rsidRPr="00B335A4" w:rsidTr="00EA0CF7">
        <w:trPr>
          <w:trHeight w:val="1"/>
        </w:trPr>
        <w:tc>
          <w:tcPr>
            <w:tcW w:w="893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35A4" w:rsidRPr="00B335A4" w:rsidRDefault="00B335A4" w:rsidP="001C5A48">
            <w:pPr>
              <w:spacing w:after="0" w:line="240" w:lineRule="auto"/>
              <w:jc w:val="both"/>
              <w:rPr>
                <w:rFonts w:ascii="Times New Roman" w:eastAsia="Calibri" w:hAnsi="Times New Roman" w:cs="Times New Roman"/>
                <w:b/>
                <w:sz w:val="16"/>
                <w:szCs w:val="16"/>
                <w:lang w:eastAsia="pl-PL"/>
              </w:rPr>
            </w:pPr>
            <w:r w:rsidRPr="00B335A4">
              <w:rPr>
                <w:rFonts w:ascii="Times New Roman" w:eastAsia="Calibri" w:hAnsi="Times New Roman" w:cs="Times New Roman"/>
                <w:b/>
                <w:sz w:val="16"/>
                <w:szCs w:val="16"/>
                <w:lang w:eastAsia="pl-PL"/>
              </w:rPr>
              <w:t xml:space="preserve">Rzeczywista dzienna ilość wbudowanej mieszanki  emulsji  i  grysów /masy </w:t>
            </w:r>
            <w:proofErr w:type="spellStart"/>
            <w:r w:rsidRPr="00B335A4">
              <w:rPr>
                <w:rFonts w:ascii="Times New Roman" w:eastAsia="Calibri" w:hAnsi="Times New Roman" w:cs="Times New Roman"/>
                <w:b/>
                <w:sz w:val="16"/>
                <w:szCs w:val="16"/>
                <w:lang w:eastAsia="pl-PL"/>
              </w:rPr>
              <w:t>mineralno</w:t>
            </w:r>
            <w:proofErr w:type="spellEnd"/>
            <w:r w:rsidRPr="00B335A4">
              <w:rPr>
                <w:rFonts w:ascii="Times New Roman" w:eastAsia="Calibri" w:hAnsi="Times New Roman" w:cs="Times New Roman"/>
                <w:b/>
                <w:sz w:val="16"/>
                <w:szCs w:val="16"/>
                <w:lang w:eastAsia="pl-PL"/>
              </w:rPr>
              <w:t xml:space="preserve"> asfaltowej –  z protokołów ważenia pojazdów</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35A4" w:rsidRPr="00B335A4" w:rsidRDefault="00B335A4" w:rsidP="001C5A48">
            <w:pPr>
              <w:spacing w:after="0" w:line="240" w:lineRule="auto"/>
              <w:jc w:val="both"/>
              <w:rPr>
                <w:rFonts w:ascii="Times New Roman" w:eastAsia="Calibri" w:hAnsi="Times New Roman" w:cs="Times New Roman"/>
                <w:lang w:eastAsia="pl-PL"/>
              </w:rPr>
            </w:pPr>
          </w:p>
        </w:tc>
      </w:tr>
    </w:tbl>
    <w:p w:rsidR="00B335A4" w:rsidRPr="00B335A4" w:rsidRDefault="00B335A4" w:rsidP="001C5A48">
      <w:pPr>
        <w:jc w:val="both"/>
        <w:rPr>
          <w:rFonts w:ascii="Times New Roman" w:eastAsia="Calibri" w:hAnsi="Times New Roman" w:cs="Times New Roman"/>
          <w:lang w:eastAsia="pl-PL"/>
        </w:rPr>
      </w:pPr>
    </w:p>
    <w:p w:rsidR="00B335A4" w:rsidRPr="00B335A4" w:rsidRDefault="00B335A4" w:rsidP="001C5A48">
      <w:pPr>
        <w:jc w:val="both"/>
        <w:rPr>
          <w:rFonts w:ascii="Times New Roman" w:eastAsia="Calibri" w:hAnsi="Times New Roman" w:cs="Times New Roman"/>
          <w:sz w:val="18"/>
          <w:szCs w:val="18"/>
          <w:lang w:eastAsia="pl-PL"/>
        </w:rPr>
      </w:pPr>
      <w:r w:rsidRPr="00B335A4">
        <w:rPr>
          <w:rFonts w:ascii="Times New Roman" w:eastAsia="Calibri" w:hAnsi="Times New Roman" w:cs="Times New Roman"/>
          <w:sz w:val="18"/>
          <w:szCs w:val="18"/>
          <w:lang w:eastAsia="pl-PL"/>
        </w:rPr>
        <w:t xml:space="preserve">Sporządził  </w:t>
      </w:r>
      <w:r w:rsidRPr="00B335A4">
        <w:rPr>
          <w:rFonts w:ascii="Times New Roman" w:eastAsia="Calibri" w:hAnsi="Times New Roman" w:cs="Times New Roman"/>
          <w:sz w:val="18"/>
          <w:szCs w:val="18"/>
          <w:lang w:eastAsia="pl-PL"/>
        </w:rPr>
        <w:tab/>
        <w:t>………………………………………………………..</w:t>
      </w:r>
    </w:p>
    <w:p w:rsidR="008125CF" w:rsidRDefault="00B335A4" w:rsidP="001C5A48">
      <w:pPr>
        <w:jc w:val="both"/>
      </w:pPr>
      <w:r w:rsidRPr="001C5A48">
        <w:rPr>
          <w:rFonts w:ascii="Times New Roman" w:eastAsia="Calibri" w:hAnsi="Times New Roman" w:cs="Times New Roman"/>
          <w:sz w:val="18"/>
          <w:szCs w:val="18"/>
          <w:lang w:eastAsia="pl-PL"/>
        </w:rPr>
        <w:t xml:space="preserve">Zatwierdził </w:t>
      </w:r>
      <w:r w:rsidRPr="001C5A48">
        <w:rPr>
          <w:rFonts w:ascii="Times New Roman" w:eastAsia="Calibri" w:hAnsi="Times New Roman" w:cs="Times New Roman"/>
          <w:sz w:val="18"/>
          <w:szCs w:val="18"/>
          <w:lang w:eastAsia="pl-PL"/>
        </w:rPr>
        <w:tab/>
        <w:t>……………………………………………</w:t>
      </w:r>
      <w:r w:rsidRPr="00B335A4">
        <w:rPr>
          <w:rFonts w:ascii="Times New Roman" w:eastAsia="Calibri" w:hAnsi="Times New Roman" w:cs="Times New Roman"/>
          <w:sz w:val="18"/>
          <w:szCs w:val="18"/>
          <w:lang w:eastAsia="pl-PL"/>
        </w:rPr>
        <w:t>…………..</w:t>
      </w:r>
      <w:r w:rsidRPr="00B335A4">
        <w:rPr>
          <w:rFonts w:ascii="Times New Roman" w:eastAsia="Calibri" w:hAnsi="Times New Roman" w:cs="Times New Roman"/>
          <w:sz w:val="18"/>
          <w:szCs w:val="18"/>
          <w:lang w:eastAsia="pl-PL"/>
        </w:rPr>
        <w:tab/>
        <w:t>Data  ………………………</w:t>
      </w:r>
    </w:p>
    <w:sectPr w:rsidR="008125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42A" w:rsidRDefault="0025042A" w:rsidP="00B335A4">
      <w:pPr>
        <w:spacing w:after="0" w:line="240" w:lineRule="auto"/>
      </w:pPr>
      <w:r>
        <w:separator/>
      </w:r>
    </w:p>
  </w:endnote>
  <w:endnote w:type="continuationSeparator" w:id="0">
    <w:p w:rsidR="0025042A" w:rsidRDefault="0025042A" w:rsidP="00B3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42A" w:rsidRDefault="0025042A" w:rsidP="00B335A4">
      <w:pPr>
        <w:spacing w:after="0" w:line="240" w:lineRule="auto"/>
      </w:pPr>
      <w:r>
        <w:separator/>
      </w:r>
    </w:p>
  </w:footnote>
  <w:footnote w:type="continuationSeparator" w:id="0">
    <w:p w:rsidR="0025042A" w:rsidRDefault="0025042A" w:rsidP="00B33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E500D0E8"/>
    <w:name w:val="WW8Num11"/>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420"/>
        </w:tabs>
        <w:ind w:left="420" w:hanging="360"/>
      </w:pPr>
      <w:rPr>
        <w:rFonts w:hint="default"/>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1">
    <w:nsid w:val="0000000C"/>
    <w:multiLevelType w:val="multilevel"/>
    <w:tmpl w:val="DD26B346"/>
    <w:name w:val="WW8Num12"/>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420"/>
        </w:tabs>
        <w:ind w:left="420" w:hanging="360"/>
      </w:pPr>
      <w:rPr>
        <w:rFonts w:hint="default"/>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2">
    <w:nsid w:val="0000000E"/>
    <w:multiLevelType w:val="multilevel"/>
    <w:tmpl w:val="9E50D938"/>
    <w:lvl w:ilvl="0">
      <w:start w:val="1"/>
      <w:numFmt w:val="decimal"/>
      <w:lvlText w:val="%1."/>
      <w:lvlJc w:val="left"/>
      <w:pPr>
        <w:tabs>
          <w:tab w:val="num" w:pos="360"/>
        </w:tabs>
        <w:ind w:left="360" w:hanging="360"/>
      </w:pPr>
      <w:rPr>
        <w:rFonts w:hint="default"/>
      </w:rPr>
    </w:lvl>
    <w:lvl w:ilvl="1">
      <w:start w:val="11"/>
      <w:numFmt w:val="decimal"/>
      <w:lvlText w:val="%1.%2."/>
      <w:lvlJc w:val="left"/>
      <w:pPr>
        <w:tabs>
          <w:tab w:val="num" w:pos="420"/>
        </w:tabs>
        <w:ind w:left="420" w:hanging="360"/>
      </w:pPr>
      <w:rPr>
        <w:rFonts w:hint="default"/>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3">
    <w:nsid w:val="00000010"/>
    <w:multiLevelType w:val="singleLevel"/>
    <w:tmpl w:val="4F2A97DA"/>
    <w:name w:val="WW8Num16"/>
    <w:lvl w:ilvl="0">
      <w:start w:val="1"/>
      <w:numFmt w:val="decimal"/>
      <w:lvlText w:val="%1."/>
      <w:lvlJc w:val="left"/>
      <w:pPr>
        <w:tabs>
          <w:tab w:val="num" w:pos="360"/>
        </w:tabs>
        <w:ind w:left="360" w:hanging="360"/>
      </w:pPr>
      <w:rPr>
        <w:rFonts w:ascii="Calibri" w:eastAsia="Times New Roman" w:hAnsi="Calibri" w:cs="Calibri"/>
        <w:b w:val="0"/>
        <w:i w:val="0"/>
        <w:sz w:val="20"/>
        <w:szCs w:val="20"/>
      </w:rPr>
    </w:lvl>
  </w:abstractNum>
  <w:abstractNum w:abstractNumId="4">
    <w:nsid w:val="00000012"/>
    <w:multiLevelType w:val="singleLevel"/>
    <w:tmpl w:val="142E91FE"/>
    <w:name w:val="WW8Num18"/>
    <w:lvl w:ilvl="0">
      <w:start w:val="1"/>
      <w:numFmt w:val="decimal"/>
      <w:lvlText w:val="%1."/>
      <w:lvlJc w:val="left"/>
      <w:pPr>
        <w:tabs>
          <w:tab w:val="num" w:pos="360"/>
        </w:tabs>
        <w:ind w:left="1080" w:hanging="360"/>
      </w:pPr>
      <w:rPr>
        <w:rFonts w:hint="default"/>
      </w:rPr>
    </w:lvl>
  </w:abstractNum>
  <w:abstractNum w:abstractNumId="5">
    <w:nsid w:val="00000013"/>
    <w:multiLevelType w:val="singleLevel"/>
    <w:tmpl w:val="36C0CF58"/>
    <w:name w:val="WW8Num19"/>
    <w:lvl w:ilvl="0">
      <w:start w:val="1"/>
      <w:numFmt w:val="decimal"/>
      <w:lvlText w:val="%1."/>
      <w:lvlJc w:val="left"/>
      <w:pPr>
        <w:tabs>
          <w:tab w:val="num" w:pos="360"/>
        </w:tabs>
        <w:ind w:left="360" w:hanging="360"/>
      </w:pPr>
      <w:rPr>
        <w:rFonts w:ascii="Calibri" w:hAnsi="Calibri" w:cs="Calibri" w:hint="default"/>
        <w:sz w:val="20"/>
        <w:szCs w:val="20"/>
      </w:rPr>
    </w:lvl>
  </w:abstractNum>
  <w:abstractNum w:abstractNumId="6">
    <w:nsid w:val="00000014"/>
    <w:multiLevelType w:val="multilevel"/>
    <w:tmpl w:val="1F8ED4BC"/>
    <w:name w:val="WW8Num20"/>
    <w:lvl w:ilvl="0">
      <w:start w:val="1"/>
      <w:numFmt w:val="decimal"/>
      <w:lvlText w:val="%1."/>
      <w:lvlJc w:val="left"/>
      <w:pPr>
        <w:tabs>
          <w:tab w:val="num" w:pos="680"/>
        </w:tabs>
        <w:ind w:left="680" w:hanging="397"/>
      </w:pPr>
    </w:lvl>
    <w:lvl w:ilvl="1">
      <w:start w:val="1"/>
      <w:numFmt w:val="decimal"/>
      <w:lvlText w:val="%2)"/>
      <w:lvlJc w:val="left"/>
      <w:pPr>
        <w:tabs>
          <w:tab w:val="num" w:pos="1440"/>
        </w:tabs>
        <w:ind w:left="1440" w:hanging="360"/>
      </w:pPr>
      <w:rPr>
        <w:rFonts w:ascii="Times New Roman" w:hAnsi="Times New Roman" w:cs="Times New Roman"/>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5"/>
    <w:multiLevelType w:val="multilevel"/>
    <w:tmpl w:val="9C68C248"/>
    <w:name w:val="WW8Num2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Times New Roman" w:hAnsi="Times New Roman" w:cs="Times New Roman"/>
        <w:b w:val="0"/>
        <w:i w:val="0"/>
        <w:sz w:val="24"/>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nsid w:val="00000016"/>
    <w:multiLevelType w:val="multilevel"/>
    <w:tmpl w:val="84E0028C"/>
    <w:name w:val="WW8Num22"/>
    <w:lvl w:ilvl="0">
      <w:start w:val="1"/>
      <w:numFmt w:val="decimal"/>
      <w:lvlText w:val="%1)"/>
      <w:lvlJc w:val="left"/>
      <w:pPr>
        <w:tabs>
          <w:tab w:val="num" w:pos="424"/>
        </w:tabs>
        <w:ind w:left="424" w:hanging="283"/>
      </w:pPr>
      <w:rPr>
        <w:rFonts w:ascii="Times New Roman" w:eastAsia="Times New Roman" w:hAnsi="Times New Roman" w:cs="Times New Roman" w:hint="default"/>
        <w:sz w:val="20"/>
        <w:szCs w:val="20"/>
      </w:rPr>
    </w:lvl>
    <w:lvl w:ilvl="1">
      <w:start w:val="1"/>
      <w:numFmt w:val="decimal"/>
      <w:lvlText w:val="%2)"/>
      <w:lvlJc w:val="left"/>
      <w:pPr>
        <w:tabs>
          <w:tab w:val="num" w:pos="1401"/>
        </w:tabs>
        <w:ind w:left="1401" w:hanging="360"/>
      </w:pPr>
      <w:rPr>
        <w:sz w:val="24"/>
        <w:szCs w:val="24"/>
      </w:rPr>
    </w:lvl>
    <w:lvl w:ilvl="2">
      <w:start w:val="1"/>
      <w:numFmt w:val="decimal"/>
      <w:lvlText w:val="%3)"/>
      <w:lvlJc w:val="left"/>
      <w:pPr>
        <w:tabs>
          <w:tab w:val="num" w:pos="2301"/>
        </w:tabs>
        <w:ind w:left="2301" w:hanging="360"/>
      </w:pPr>
    </w:lvl>
    <w:lvl w:ilvl="3">
      <w:start w:val="1"/>
      <w:numFmt w:val="decimal"/>
      <w:lvlText w:val="%4."/>
      <w:lvlJc w:val="left"/>
      <w:pPr>
        <w:tabs>
          <w:tab w:val="num" w:pos="2841"/>
        </w:tabs>
        <w:ind w:left="2841" w:hanging="360"/>
      </w:pPr>
    </w:lvl>
    <w:lvl w:ilvl="4">
      <w:start w:val="1"/>
      <w:numFmt w:val="decimal"/>
      <w:lvlText w:val="%5."/>
      <w:lvlJc w:val="left"/>
      <w:pPr>
        <w:tabs>
          <w:tab w:val="num" w:pos="3561"/>
        </w:tabs>
        <w:ind w:left="3561" w:hanging="360"/>
      </w:pPr>
    </w:lvl>
    <w:lvl w:ilvl="5">
      <w:start w:val="1"/>
      <w:numFmt w:val="decimal"/>
      <w:lvlText w:val="%6."/>
      <w:lvlJc w:val="left"/>
      <w:pPr>
        <w:tabs>
          <w:tab w:val="num" w:pos="4281"/>
        </w:tabs>
        <w:ind w:left="4281" w:hanging="360"/>
      </w:pPr>
    </w:lvl>
    <w:lvl w:ilvl="6">
      <w:start w:val="1"/>
      <w:numFmt w:val="decimal"/>
      <w:lvlText w:val="%7."/>
      <w:lvlJc w:val="left"/>
      <w:pPr>
        <w:tabs>
          <w:tab w:val="num" w:pos="5001"/>
        </w:tabs>
        <w:ind w:left="5001" w:hanging="360"/>
      </w:pPr>
    </w:lvl>
    <w:lvl w:ilvl="7">
      <w:start w:val="1"/>
      <w:numFmt w:val="decimal"/>
      <w:lvlText w:val="%8."/>
      <w:lvlJc w:val="left"/>
      <w:pPr>
        <w:tabs>
          <w:tab w:val="num" w:pos="5721"/>
        </w:tabs>
        <w:ind w:left="5721" w:hanging="360"/>
      </w:pPr>
    </w:lvl>
    <w:lvl w:ilvl="8">
      <w:start w:val="1"/>
      <w:numFmt w:val="decimal"/>
      <w:lvlText w:val="%9."/>
      <w:lvlJc w:val="left"/>
      <w:pPr>
        <w:tabs>
          <w:tab w:val="num" w:pos="6441"/>
        </w:tabs>
        <w:ind w:left="6441" w:hanging="360"/>
      </w:pPr>
    </w:lvl>
  </w:abstractNum>
  <w:abstractNum w:abstractNumId="9">
    <w:nsid w:val="00000018"/>
    <w:multiLevelType w:val="multilevel"/>
    <w:tmpl w:val="C5E8D11E"/>
    <w:name w:val="WW8Num24"/>
    <w:lvl w:ilvl="0">
      <w:start w:val="2"/>
      <w:numFmt w:val="decimal"/>
      <w:lvlText w:val="%1."/>
      <w:lvlJc w:val="left"/>
      <w:pPr>
        <w:tabs>
          <w:tab w:val="num" w:pos="283"/>
        </w:tabs>
        <w:ind w:left="283" w:hanging="283"/>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b w:val="0"/>
      </w:rPr>
    </w:lvl>
    <w:lvl w:ilvl="4">
      <w:start w:val="1"/>
      <w:numFmt w:val="decimal"/>
      <w:lvlText w:val="%5)"/>
      <w:lvlJc w:val="left"/>
      <w:pPr>
        <w:tabs>
          <w:tab w:val="num" w:pos="3600"/>
        </w:tabs>
        <w:ind w:left="3600" w:hanging="360"/>
      </w:pPr>
      <w:rPr>
        <w:rFonts w:ascii="Times New Roman" w:eastAsia="Times New Roman" w:hAnsi="Times New Roman" w:cs="Times New Roman" w:hint="default"/>
        <w:b w:val="0"/>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00000019"/>
    <w:multiLevelType w:val="multilevel"/>
    <w:tmpl w:val="614AC9AE"/>
    <w:name w:val="WW8Num25"/>
    <w:lvl w:ilvl="0">
      <w:start w:val="1"/>
      <w:numFmt w:val="decimal"/>
      <w:lvlText w:val="%1)"/>
      <w:lvlJc w:val="left"/>
      <w:pPr>
        <w:tabs>
          <w:tab w:val="num" w:pos="360"/>
        </w:tabs>
        <w:ind w:left="360" w:hanging="360"/>
      </w:pPr>
      <w:rPr>
        <w:rFonts w:ascii="Calibri" w:hAnsi="Calibri" w:cs="Calibri" w:hint="default"/>
        <w:b w:val="0"/>
        <w:i w:val="0"/>
        <w:sz w:val="20"/>
        <w:szCs w:val="20"/>
      </w:rPr>
    </w:lvl>
    <w:lvl w:ilvl="1">
      <w:start w:val="2"/>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0000001C"/>
    <w:multiLevelType w:val="multilevel"/>
    <w:tmpl w:val="DEE0BCB0"/>
    <w:name w:val="WW8Num29"/>
    <w:lvl w:ilvl="0">
      <w:start w:val="1"/>
      <w:numFmt w:val="decimal"/>
      <w:lvlText w:val="%1)"/>
      <w:lvlJc w:val="left"/>
      <w:pPr>
        <w:tabs>
          <w:tab w:val="num" w:pos="1158"/>
        </w:tabs>
        <w:ind w:left="1158" w:hanging="450"/>
      </w:pPr>
      <w:rPr>
        <w:sz w:val="20"/>
        <w:szCs w:val="20"/>
      </w:rPr>
    </w:lvl>
    <w:lvl w:ilvl="1">
      <w:start w:val="1"/>
      <w:numFmt w:val="lowerLetter"/>
      <w:lvlText w:val="%2."/>
      <w:lvlJc w:val="left"/>
      <w:pPr>
        <w:tabs>
          <w:tab w:val="num" w:pos="1788"/>
        </w:tabs>
        <w:ind w:left="1788" w:hanging="360"/>
      </w:pPr>
      <w:rPr>
        <w:rFonts w:ascii="Times New Roman" w:hAnsi="Times New Roman" w:cs="Times New Roman"/>
        <w:sz w:val="22"/>
        <w:szCs w:val="22"/>
      </w:rPr>
    </w:lvl>
    <w:lvl w:ilvl="2">
      <w:start w:val="1"/>
      <w:numFmt w:val="lowerRoman"/>
      <w:lvlText w:val="%3."/>
      <w:lvlJc w:val="right"/>
      <w:pPr>
        <w:tabs>
          <w:tab w:val="num" w:pos="2508"/>
        </w:tabs>
        <w:ind w:left="2508" w:hanging="180"/>
      </w:pPr>
      <w:rPr>
        <w:rFonts w:ascii="Times New Roman" w:hAnsi="Times New Roman" w:cs="Times New Roman"/>
        <w:sz w:val="22"/>
        <w:szCs w:val="22"/>
      </w:rPr>
    </w:lvl>
    <w:lvl w:ilvl="3">
      <w:start w:val="1"/>
      <w:numFmt w:val="decimal"/>
      <w:lvlText w:val="%4."/>
      <w:lvlJc w:val="left"/>
      <w:pPr>
        <w:tabs>
          <w:tab w:val="num" w:pos="3228"/>
        </w:tabs>
        <w:ind w:left="3228" w:hanging="360"/>
      </w:pPr>
      <w:rPr>
        <w:rFonts w:ascii="Times New Roman" w:hAnsi="Times New Roman" w:cs="Times New Roman"/>
        <w:sz w:val="22"/>
        <w:szCs w:val="22"/>
      </w:rPr>
    </w:lvl>
    <w:lvl w:ilvl="4">
      <w:start w:val="1"/>
      <w:numFmt w:val="lowerLetter"/>
      <w:lvlText w:val="%5."/>
      <w:lvlJc w:val="left"/>
      <w:pPr>
        <w:tabs>
          <w:tab w:val="num" w:pos="3948"/>
        </w:tabs>
        <w:ind w:left="3948" w:hanging="360"/>
      </w:pPr>
      <w:rPr>
        <w:rFonts w:ascii="Times New Roman" w:hAnsi="Times New Roman" w:cs="Times New Roman"/>
        <w:sz w:val="22"/>
        <w:szCs w:val="22"/>
      </w:rPr>
    </w:lvl>
    <w:lvl w:ilvl="5">
      <w:start w:val="1"/>
      <w:numFmt w:val="lowerRoman"/>
      <w:lvlText w:val="%6."/>
      <w:lvlJc w:val="right"/>
      <w:pPr>
        <w:tabs>
          <w:tab w:val="num" w:pos="4668"/>
        </w:tabs>
        <w:ind w:left="4668" w:hanging="180"/>
      </w:pPr>
      <w:rPr>
        <w:rFonts w:ascii="Times New Roman" w:hAnsi="Times New Roman" w:cs="Times New Roman"/>
        <w:sz w:val="22"/>
        <w:szCs w:val="22"/>
      </w:rPr>
    </w:lvl>
    <w:lvl w:ilvl="6">
      <w:start w:val="1"/>
      <w:numFmt w:val="decimal"/>
      <w:lvlText w:val="%7."/>
      <w:lvlJc w:val="left"/>
      <w:pPr>
        <w:tabs>
          <w:tab w:val="num" w:pos="5388"/>
        </w:tabs>
        <w:ind w:left="5388" w:hanging="360"/>
      </w:pPr>
      <w:rPr>
        <w:rFonts w:ascii="Times New Roman" w:hAnsi="Times New Roman" w:cs="Times New Roman"/>
        <w:sz w:val="22"/>
        <w:szCs w:val="22"/>
      </w:rPr>
    </w:lvl>
    <w:lvl w:ilvl="7">
      <w:start w:val="1"/>
      <w:numFmt w:val="lowerLetter"/>
      <w:lvlText w:val="%8."/>
      <w:lvlJc w:val="left"/>
      <w:pPr>
        <w:tabs>
          <w:tab w:val="num" w:pos="6108"/>
        </w:tabs>
        <w:ind w:left="6108" w:hanging="360"/>
      </w:pPr>
      <w:rPr>
        <w:rFonts w:ascii="Times New Roman" w:hAnsi="Times New Roman" w:cs="Times New Roman"/>
        <w:sz w:val="22"/>
        <w:szCs w:val="22"/>
      </w:rPr>
    </w:lvl>
    <w:lvl w:ilvl="8">
      <w:start w:val="1"/>
      <w:numFmt w:val="lowerRoman"/>
      <w:lvlText w:val="%9."/>
      <w:lvlJc w:val="right"/>
      <w:pPr>
        <w:tabs>
          <w:tab w:val="num" w:pos="6828"/>
        </w:tabs>
        <w:ind w:left="6828" w:hanging="180"/>
      </w:pPr>
      <w:rPr>
        <w:rFonts w:ascii="Times New Roman" w:hAnsi="Times New Roman" w:cs="Times New Roman"/>
        <w:sz w:val="22"/>
        <w:szCs w:val="22"/>
      </w:rPr>
    </w:lvl>
  </w:abstractNum>
  <w:abstractNum w:abstractNumId="12">
    <w:nsid w:val="07491C9F"/>
    <w:multiLevelType w:val="multilevel"/>
    <w:tmpl w:val="AC70F506"/>
    <w:name w:val="WW8Num122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13">
    <w:nsid w:val="0CD27E4D"/>
    <w:multiLevelType w:val="hybridMultilevel"/>
    <w:tmpl w:val="F8EE65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E5A5102"/>
    <w:multiLevelType w:val="hybridMultilevel"/>
    <w:tmpl w:val="D658875C"/>
    <w:lvl w:ilvl="0" w:tplc="04150011">
      <w:start w:val="1"/>
      <w:numFmt w:val="decimal"/>
      <w:lvlText w:val="%1)"/>
      <w:lvlJc w:val="left"/>
      <w:pPr>
        <w:ind w:left="720" w:hanging="360"/>
      </w:pPr>
      <w:rPr>
        <w:rFonts w:hint="default"/>
      </w:rPr>
    </w:lvl>
    <w:lvl w:ilvl="1" w:tplc="8EAA91CE">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0EDA640E"/>
    <w:multiLevelType w:val="hybridMultilevel"/>
    <w:tmpl w:val="86C8410C"/>
    <w:name w:val="WW8Num2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C57C1C"/>
    <w:multiLevelType w:val="hybridMultilevel"/>
    <w:tmpl w:val="1CC8A4FA"/>
    <w:name w:val="WW8Num282"/>
    <w:lvl w:ilvl="0" w:tplc="90523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027004"/>
    <w:multiLevelType w:val="hybridMultilevel"/>
    <w:tmpl w:val="442E0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E30B15"/>
    <w:multiLevelType w:val="hybridMultilevel"/>
    <w:tmpl w:val="1090B9BE"/>
    <w:lvl w:ilvl="0" w:tplc="4FF6189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8E11A0"/>
    <w:multiLevelType w:val="hybridMultilevel"/>
    <w:tmpl w:val="C18A5C1C"/>
    <w:lvl w:ilvl="0" w:tplc="4A262612">
      <w:start w:val="1"/>
      <w:numFmt w:val="decimal"/>
      <w:lvlText w:val="%1."/>
      <w:lvlJc w:val="left"/>
      <w:pPr>
        <w:ind w:left="720" w:hanging="360"/>
      </w:pPr>
      <w:rPr>
        <w:rFonts w:hint="default"/>
      </w:rPr>
    </w:lvl>
    <w:lvl w:ilvl="1" w:tplc="28C221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631C15"/>
    <w:multiLevelType w:val="multilevel"/>
    <w:tmpl w:val="81201ED6"/>
    <w:name w:val="WW8Num12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360"/>
      </w:pPr>
      <w:rPr>
        <w:rFonts w:ascii="Symbol" w:hAnsi="Symbol" w:hint="default"/>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21">
    <w:nsid w:val="2D2E687B"/>
    <w:multiLevelType w:val="hybridMultilevel"/>
    <w:tmpl w:val="F74E17DC"/>
    <w:lvl w:ilvl="0" w:tplc="4A262612">
      <w:start w:val="1"/>
      <w:numFmt w:val="decimal"/>
      <w:lvlText w:val="%1."/>
      <w:lvlJc w:val="left"/>
      <w:pPr>
        <w:ind w:left="720" w:hanging="360"/>
      </w:pPr>
      <w:rPr>
        <w:rFonts w:hint="default"/>
      </w:rPr>
    </w:lvl>
    <w:lvl w:ilvl="1" w:tplc="1932D3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1B104E"/>
    <w:multiLevelType w:val="hybridMultilevel"/>
    <w:tmpl w:val="4D10F8B8"/>
    <w:name w:val="WW8Num16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nsid w:val="427E204E"/>
    <w:multiLevelType w:val="multilevel"/>
    <w:tmpl w:val="5FE8D5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24">
    <w:nsid w:val="4E0256C8"/>
    <w:multiLevelType w:val="hybridMultilevel"/>
    <w:tmpl w:val="1CF8CB4A"/>
    <w:lvl w:ilvl="0" w:tplc="5FBACF9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59AA1E18"/>
    <w:multiLevelType w:val="hybridMultilevel"/>
    <w:tmpl w:val="912A5A06"/>
    <w:lvl w:ilvl="0" w:tplc="4A262612">
      <w:start w:val="1"/>
      <w:numFmt w:val="decimal"/>
      <w:lvlText w:val="%1."/>
      <w:lvlJc w:val="left"/>
      <w:pPr>
        <w:ind w:left="720" w:hanging="360"/>
      </w:pPr>
      <w:rPr>
        <w:rFonts w:hint="default"/>
      </w:rPr>
    </w:lvl>
    <w:lvl w:ilvl="1" w:tplc="75A4A3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F8523CC"/>
    <w:multiLevelType w:val="multilevel"/>
    <w:tmpl w:val="061CA1A6"/>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420"/>
        </w:tabs>
        <w:ind w:left="420" w:hanging="360"/>
      </w:pPr>
      <w:rPr>
        <w:rFonts w:hint="default"/>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27">
    <w:nsid w:val="7A613088"/>
    <w:multiLevelType w:val="hybridMultilevel"/>
    <w:tmpl w:val="C0E46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E15770"/>
    <w:multiLevelType w:val="hybridMultilevel"/>
    <w:tmpl w:val="64F20FA6"/>
    <w:lvl w:ilvl="0" w:tplc="4A262612">
      <w:start w:val="1"/>
      <w:numFmt w:val="decimal"/>
      <w:lvlText w:val="%1."/>
      <w:lvlJc w:val="left"/>
      <w:pPr>
        <w:ind w:left="720" w:hanging="360"/>
      </w:pPr>
      <w:rPr>
        <w:rFonts w:hint="default"/>
      </w:rPr>
    </w:lvl>
    <w:lvl w:ilvl="1" w:tplc="C9A681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24"/>
  </w:num>
  <w:num w:numId="11">
    <w:abstractNumId w:val="17"/>
  </w:num>
  <w:num w:numId="12">
    <w:abstractNumId w:val="12"/>
  </w:num>
  <w:num w:numId="13">
    <w:abstractNumId w:val="27"/>
  </w:num>
  <w:num w:numId="14">
    <w:abstractNumId w:val="23"/>
  </w:num>
  <w:num w:numId="15">
    <w:abstractNumId w:val="18"/>
  </w:num>
  <w:num w:numId="16">
    <w:abstractNumId w:val="13"/>
  </w:num>
  <w:num w:numId="17">
    <w:abstractNumId w:val="26"/>
  </w:num>
  <w:num w:numId="18">
    <w:abstractNumId w:val="25"/>
  </w:num>
  <w:num w:numId="19">
    <w:abstractNumId w:val="19"/>
  </w:num>
  <w:num w:numId="20">
    <w:abstractNumId w:val="28"/>
  </w:num>
  <w:num w:numId="21">
    <w:abstractNumId w:val="21"/>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A4"/>
    <w:rsid w:val="00011055"/>
    <w:rsid w:val="0004120E"/>
    <w:rsid w:val="000D0214"/>
    <w:rsid w:val="000D2453"/>
    <w:rsid w:val="000F65E9"/>
    <w:rsid w:val="001C5A48"/>
    <w:rsid w:val="00225929"/>
    <w:rsid w:val="0025042A"/>
    <w:rsid w:val="00390955"/>
    <w:rsid w:val="004B0FA7"/>
    <w:rsid w:val="00516577"/>
    <w:rsid w:val="005C7F40"/>
    <w:rsid w:val="00656A8A"/>
    <w:rsid w:val="00665BD5"/>
    <w:rsid w:val="006D6C18"/>
    <w:rsid w:val="00751B50"/>
    <w:rsid w:val="007D7B33"/>
    <w:rsid w:val="008125CF"/>
    <w:rsid w:val="00955DEE"/>
    <w:rsid w:val="009E6173"/>
    <w:rsid w:val="00A10126"/>
    <w:rsid w:val="00A8663E"/>
    <w:rsid w:val="00AA23EC"/>
    <w:rsid w:val="00B335A4"/>
    <w:rsid w:val="00BC136D"/>
    <w:rsid w:val="00D46BB9"/>
    <w:rsid w:val="00D94660"/>
    <w:rsid w:val="00D967D4"/>
    <w:rsid w:val="00E32F67"/>
    <w:rsid w:val="00EC3D4D"/>
    <w:rsid w:val="00EE02CE"/>
    <w:rsid w:val="00F15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335A4"/>
    <w:pPr>
      <w:keepNext/>
      <w:spacing w:after="0" w:line="240" w:lineRule="auto"/>
      <w:outlineLvl w:val="0"/>
    </w:pPr>
    <w:rPr>
      <w:rFonts w:ascii="Arial" w:eastAsia="Times New Roman" w:hAnsi="Arial" w:cs="Times New Roman"/>
      <w:b/>
      <w:sz w:val="20"/>
      <w:szCs w:val="20"/>
      <w:lang w:val="x-none" w:eastAsia="pl-PL"/>
    </w:rPr>
  </w:style>
  <w:style w:type="paragraph" w:styleId="Nagwek2">
    <w:name w:val="heading 2"/>
    <w:basedOn w:val="Normalny"/>
    <w:next w:val="Normalny"/>
    <w:link w:val="Nagwek2Znak"/>
    <w:qFormat/>
    <w:rsid w:val="00B335A4"/>
    <w:pPr>
      <w:keepNext/>
      <w:spacing w:after="0" w:line="240" w:lineRule="auto"/>
      <w:ind w:left="214"/>
      <w:outlineLvl w:val="1"/>
    </w:pPr>
    <w:rPr>
      <w:rFonts w:ascii="Arial" w:eastAsia="Times New Roman" w:hAnsi="Arial" w:cs="Times New Roman"/>
      <w:b/>
      <w:color w:val="FF0000"/>
      <w:sz w:val="20"/>
      <w:szCs w:val="20"/>
      <w:lang w:val="x-none" w:eastAsia="pl-PL"/>
    </w:rPr>
  </w:style>
  <w:style w:type="paragraph" w:styleId="Nagwek3">
    <w:name w:val="heading 3"/>
    <w:basedOn w:val="Normalny"/>
    <w:next w:val="Normalny"/>
    <w:link w:val="Nagwek3Znak"/>
    <w:qFormat/>
    <w:rsid w:val="00B335A4"/>
    <w:pPr>
      <w:keepNext/>
      <w:spacing w:after="0" w:line="240" w:lineRule="auto"/>
      <w:jc w:val="center"/>
      <w:outlineLvl w:val="2"/>
    </w:pPr>
    <w:rPr>
      <w:rFonts w:ascii="Tahoma" w:eastAsia="Times New Roman" w:hAnsi="Tahoma" w:cs="Times New Roman"/>
      <w:i/>
      <w:sz w:val="20"/>
      <w:szCs w:val="20"/>
      <w:lang w:val="x-none" w:eastAsia="pl-PL"/>
    </w:rPr>
  </w:style>
  <w:style w:type="paragraph" w:styleId="Nagwek5">
    <w:name w:val="heading 5"/>
    <w:basedOn w:val="Normalny"/>
    <w:next w:val="Normalny"/>
    <w:link w:val="Nagwek5Znak"/>
    <w:semiHidden/>
    <w:unhideWhenUsed/>
    <w:qFormat/>
    <w:rsid w:val="00B335A4"/>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335A4"/>
    <w:rPr>
      <w:rFonts w:ascii="Arial" w:eastAsia="Times New Roman" w:hAnsi="Arial" w:cs="Times New Roman"/>
      <w:b/>
      <w:sz w:val="20"/>
      <w:szCs w:val="20"/>
      <w:lang w:val="x-none" w:eastAsia="pl-PL"/>
    </w:rPr>
  </w:style>
  <w:style w:type="character" w:customStyle="1" w:styleId="Nagwek2Znak">
    <w:name w:val="Nagłówek 2 Znak"/>
    <w:basedOn w:val="Domylnaczcionkaakapitu"/>
    <w:link w:val="Nagwek2"/>
    <w:rsid w:val="00B335A4"/>
    <w:rPr>
      <w:rFonts w:ascii="Arial" w:eastAsia="Times New Roman" w:hAnsi="Arial" w:cs="Times New Roman"/>
      <w:b/>
      <w:color w:val="FF0000"/>
      <w:sz w:val="20"/>
      <w:szCs w:val="20"/>
      <w:lang w:val="x-none" w:eastAsia="pl-PL"/>
    </w:rPr>
  </w:style>
  <w:style w:type="character" w:customStyle="1" w:styleId="Nagwek3Znak">
    <w:name w:val="Nagłówek 3 Znak"/>
    <w:basedOn w:val="Domylnaczcionkaakapitu"/>
    <w:link w:val="Nagwek3"/>
    <w:rsid w:val="00B335A4"/>
    <w:rPr>
      <w:rFonts w:ascii="Tahoma" w:eastAsia="Times New Roman" w:hAnsi="Tahoma" w:cs="Times New Roman"/>
      <w:i/>
      <w:sz w:val="20"/>
      <w:szCs w:val="20"/>
      <w:lang w:val="x-none" w:eastAsia="pl-PL"/>
    </w:rPr>
  </w:style>
  <w:style w:type="character" w:customStyle="1" w:styleId="Nagwek5Znak">
    <w:name w:val="Nagłówek 5 Znak"/>
    <w:basedOn w:val="Domylnaczcionkaakapitu"/>
    <w:link w:val="Nagwek5"/>
    <w:semiHidden/>
    <w:rsid w:val="00B335A4"/>
    <w:rPr>
      <w:rFonts w:ascii="Calibri" w:eastAsia="Times New Roman" w:hAnsi="Calibri" w:cs="Times New Roman"/>
      <w:b/>
      <w:bCs/>
      <w:i/>
      <w:iCs/>
      <w:sz w:val="26"/>
      <w:szCs w:val="26"/>
      <w:lang w:val="x-none" w:eastAsia="x-none"/>
    </w:rPr>
  </w:style>
  <w:style w:type="numbering" w:customStyle="1" w:styleId="Bezlisty1">
    <w:name w:val="Bez listy1"/>
    <w:next w:val="Bezlisty"/>
    <w:uiPriority w:val="99"/>
    <w:semiHidden/>
    <w:unhideWhenUsed/>
    <w:rsid w:val="00B335A4"/>
  </w:style>
  <w:style w:type="paragraph" w:styleId="Lista">
    <w:name w:val="List"/>
    <w:basedOn w:val="Tekstpodstawowy"/>
    <w:rsid w:val="00B335A4"/>
    <w:pPr>
      <w:suppressAutoHyphens/>
      <w:spacing w:after="0"/>
      <w:jc w:val="both"/>
    </w:pPr>
    <w:rPr>
      <w:rFonts w:ascii="Times New Roman" w:hAnsi="Times New Roman" w:cs="Tahoma"/>
      <w:kern w:val="1"/>
      <w:lang w:eastAsia="ar-SA"/>
    </w:rPr>
  </w:style>
  <w:style w:type="paragraph" w:styleId="Tekstpodstawowywcity">
    <w:name w:val="Body Text Indent"/>
    <w:basedOn w:val="Normalny"/>
    <w:link w:val="TekstpodstawowywcityZnak"/>
    <w:uiPriority w:val="99"/>
    <w:rsid w:val="00B335A4"/>
    <w:pPr>
      <w:suppressAutoHyphens/>
      <w:spacing w:after="0" w:line="240" w:lineRule="auto"/>
      <w:ind w:left="1410"/>
    </w:pPr>
    <w:rPr>
      <w:rFonts w:ascii="Times New Roman" w:eastAsia="Times New Roman" w:hAnsi="Times New Roman" w:cs="Times New Roman"/>
      <w:kern w:val="1"/>
      <w:sz w:val="24"/>
      <w:szCs w:val="20"/>
      <w:lang w:val="x-none" w:eastAsia="ar-SA"/>
    </w:rPr>
  </w:style>
  <w:style w:type="character" w:customStyle="1" w:styleId="TekstpodstawowywcityZnak">
    <w:name w:val="Tekst podstawowy wcięty Znak"/>
    <w:basedOn w:val="Domylnaczcionkaakapitu"/>
    <w:link w:val="Tekstpodstawowywcity"/>
    <w:uiPriority w:val="99"/>
    <w:rsid w:val="00B335A4"/>
    <w:rPr>
      <w:rFonts w:ascii="Times New Roman" w:eastAsia="Times New Roman" w:hAnsi="Times New Roman" w:cs="Times New Roman"/>
      <w:kern w:val="1"/>
      <w:sz w:val="24"/>
      <w:szCs w:val="20"/>
      <w:lang w:val="x-none" w:eastAsia="ar-SA"/>
    </w:rPr>
  </w:style>
  <w:style w:type="paragraph" w:customStyle="1" w:styleId="Tekstpodstawowywcity21">
    <w:name w:val="Tekst podstawowy wcięty 21"/>
    <w:basedOn w:val="Normalny"/>
    <w:rsid w:val="00B335A4"/>
    <w:pPr>
      <w:suppressAutoHyphens/>
      <w:spacing w:after="0" w:line="240" w:lineRule="auto"/>
      <w:ind w:left="993" w:hanging="285"/>
    </w:pPr>
    <w:rPr>
      <w:rFonts w:ascii="Times New Roman" w:eastAsia="Times New Roman" w:hAnsi="Times New Roman" w:cs="Times New Roman"/>
      <w:b/>
      <w:bCs/>
      <w:kern w:val="1"/>
      <w:sz w:val="24"/>
      <w:szCs w:val="20"/>
      <w:lang w:eastAsia="ar-SA"/>
    </w:rPr>
  </w:style>
  <w:style w:type="paragraph" w:customStyle="1" w:styleId="Tekstpodstawowy21">
    <w:name w:val="Tekst podstawowy 21"/>
    <w:basedOn w:val="Normalny"/>
    <w:rsid w:val="00B335A4"/>
    <w:pPr>
      <w:suppressAutoHyphens/>
      <w:spacing w:after="0" w:line="240" w:lineRule="auto"/>
    </w:pPr>
    <w:rPr>
      <w:rFonts w:ascii="Times New Roman" w:eastAsia="Times New Roman" w:hAnsi="Times New Roman" w:cs="Times New Roman"/>
      <w:kern w:val="1"/>
      <w:szCs w:val="20"/>
      <w:lang w:eastAsia="ar-SA"/>
    </w:rPr>
  </w:style>
  <w:style w:type="paragraph" w:customStyle="1" w:styleId="Style20">
    <w:name w:val="Style20"/>
    <w:basedOn w:val="Normalny"/>
    <w:uiPriority w:val="99"/>
    <w:rsid w:val="00B335A4"/>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FontStyle36">
    <w:name w:val="Font Style36"/>
    <w:uiPriority w:val="99"/>
    <w:rsid w:val="00B335A4"/>
    <w:rPr>
      <w:rFonts w:ascii="Arial" w:hAnsi="Arial" w:cs="Arial"/>
      <w:color w:val="000000"/>
      <w:sz w:val="18"/>
      <w:szCs w:val="18"/>
    </w:rPr>
  </w:style>
  <w:style w:type="paragraph" w:customStyle="1" w:styleId="FontStyle36Calibri">
    <w:name w:val="Font Style36 + Calibri"/>
    <w:aliases w:val="11 pt"/>
    <w:basedOn w:val="Normalny"/>
    <w:link w:val="FontStyle36Calibri11ptZnakZnak"/>
    <w:rsid w:val="00B335A4"/>
    <w:pPr>
      <w:tabs>
        <w:tab w:val="left" w:pos="360"/>
      </w:tabs>
      <w:autoSpaceDE w:val="0"/>
      <w:autoSpaceDN w:val="0"/>
      <w:adjustRightInd w:val="0"/>
      <w:spacing w:before="120" w:after="0" w:line="230" w:lineRule="exact"/>
      <w:jc w:val="both"/>
    </w:pPr>
    <w:rPr>
      <w:rFonts w:ascii="Calibri" w:eastAsia="Times New Roman" w:hAnsi="Calibri" w:cs="Times New Roman"/>
      <w:sz w:val="24"/>
      <w:szCs w:val="24"/>
      <w:lang w:val="x-none" w:eastAsia="x-none"/>
    </w:rPr>
  </w:style>
  <w:style w:type="character" w:customStyle="1" w:styleId="FontStyle36Calibri11ptZnakZnak">
    <w:name w:val="Font Style36 + Calibri;11 pt Znak Znak"/>
    <w:link w:val="FontStyle36Calibri"/>
    <w:rsid w:val="00B335A4"/>
    <w:rPr>
      <w:rFonts w:ascii="Calibri" w:eastAsia="Times New Roman" w:hAnsi="Calibri" w:cs="Times New Roman"/>
      <w:sz w:val="24"/>
      <w:szCs w:val="24"/>
      <w:lang w:val="x-none" w:eastAsia="x-none"/>
    </w:rPr>
  </w:style>
  <w:style w:type="character" w:customStyle="1" w:styleId="apple-converted-space">
    <w:name w:val="apple-converted-space"/>
    <w:rsid w:val="00B335A4"/>
  </w:style>
  <w:style w:type="character" w:customStyle="1" w:styleId="txt-new">
    <w:name w:val="txt-new"/>
    <w:rsid w:val="00B335A4"/>
  </w:style>
  <w:style w:type="paragraph" w:styleId="Tekstpodstawowy">
    <w:name w:val="Body Text"/>
    <w:basedOn w:val="Normalny"/>
    <w:link w:val="TekstpodstawowyZnak"/>
    <w:uiPriority w:val="99"/>
    <w:unhideWhenUsed/>
    <w:rsid w:val="00B335A4"/>
    <w:pPr>
      <w:spacing w:after="120" w:line="240" w:lineRule="auto"/>
    </w:pPr>
    <w:rPr>
      <w:rFonts w:ascii="Calibri" w:eastAsia="Times New Roman" w:hAnsi="Calibri" w:cs="Times New Roman"/>
      <w:sz w:val="24"/>
      <w:szCs w:val="20"/>
      <w:lang w:val="x-none" w:eastAsia="x-none"/>
    </w:rPr>
  </w:style>
  <w:style w:type="character" w:customStyle="1" w:styleId="TekstpodstawowyZnak">
    <w:name w:val="Tekst podstawowy Znak"/>
    <w:basedOn w:val="Domylnaczcionkaakapitu"/>
    <w:link w:val="Tekstpodstawowy"/>
    <w:uiPriority w:val="99"/>
    <w:rsid w:val="00B335A4"/>
    <w:rPr>
      <w:rFonts w:ascii="Calibri" w:eastAsia="Times New Roman" w:hAnsi="Calibri" w:cs="Times New Roman"/>
      <w:sz w:val="24"/>
      <w:szCs w:val="20"/>
      <w:lang w:val="x-none" w:eastAsia="x-none"/>
    </w:rPr>
  </w:style>
  <w:style w:type="paragraph" w:styleId="Nagwek">
    <w:name w:val="header"/>
    <w:basedOn w:val="Normalny"/>
    <w:link w:val="NagwekZnak"/>
    <w:uiPriority w:val="99"/>
    <w:unhideWhenUsed/>
    <w:rsid w:val="00B335A4"/>
    <w:pPr>
      <w:tabs>
        <w:tab w:val="center" w:pos="4536"/>
        <w:tab w:val="right" w:pos="9072"/>
      </w:tabs>
      <w:spacing w:after="0" w:line="240" w:lineRule="auto"/>
    </w:pPr>
    <w:rPr>
      <w:rFonts w:ascii="Calibri" w:eastAsia="Times New Roman" w:hAnsi="Calibri" w:cs="Times New Roman"/>
      <w:sz w:val="24"/>
      <w:szCs w:val="20"/>
      <w:lang w:val="x-none" w:eastAsia="x-none"/>
    </w:rPr>
  </w:style>
  <w:style w:type="character" w:customStyle="1" w:styleId="NagwekZnak">
    <w:name w:val="Nagłówek Znak"/>
    <w:basedOn w:val="Domylnaczcionkaakapitu"/>
    <w:link w:val="Nagwek"/>
    <w:uiPriority w:val="99"/>
    <w:rsid w:val="00B335A4"/>
    <w:rPr>
      <w:rFonts w:ascii="Calibri" w:eastAsia="Times New Roman" w:hAnsi="Calibri" w:cs="Times New Roman"/>
      <w:sz w:val="24"/>
      <w:szCs w:val="20"/>
      <w:lang w:val="x-none" w:eastAsia="x-none"/>
    </w:rPr>
  </w:style>
  <w:style w:type="paragraph" w:styleId="Stopka">
    <w:name w:val="footer"/>
    <w:basedOn w:val="Normalny"/>
    <w:link w:val="StopkaZnak"/>
    <w:uiPriority w:val="99"/>
    <w:unhideWhenUsed/>
    <w:rsid w:val="00B335A4"/>
    <w:pPr>
      <w:tabs>
        <w:tab w:val="center" w:pos="4536"/>
        <w:tab w:val="right" w:pos="9072"/>
      </w:tabs>
      <w:spacing w:after="0" w:line="240" w:lineRule="auto"/>
    </w:pPr>
    <w:rPr>
      <w:rFonts w:ascii="Calibri" w:eastAsia="Times New Roman" w:hAnsi="Calibri" w:cs="Times New Roman"/>
      <w:sz w:val="24"/>
      <w:szCs w:val="20"/>
      <w:lang w:val="x-none" w:eastAsia="x-none"/>
    </w:rPr>
  </w:style>
  <w:style w:type="character" w:customStyle="1" w:styleId="StopkaZnak">
    <w:name w:val="Stopka Znak"/>
    <w:basedOn w:val="Domylnaczcionkaakapitu"/>
    <w:link w:val="Stopka"/>
    <w:uiPriority w:val="99"/>
    <w:rsid w:val="00B335A4"/>
    <w:rPr>
      <w:rFonts w:ascii="Calibri" w:eastAsia="Times New Roman" w:hAnsi="Calibri" w:cs="Times New Roman"/>
      <w:sz w:val="24"/>
      <w:szCs w:val="20"/>
      <w:lang w:val="x-none" w:eastAsia="x-none"/>
    </w:rPr>
  </w:style>
  <w:style w:type="paragraph" w:styleId="Tekstdymka">
    <w:name w:val="Balloon Text"/>
    <w:basedOn w:val="Normalny"/>
    <w:link w:val="TekstdymkaZnak"/>
    <w:uiPriority w:val="99"/>
    <w:semiHidden/>
    <w:unhideWhenUsed/>
    <w:rsid w:val="00B335A4"/>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B335A4"/>
    <w:rPr>
      <w:rFonts w:ascii="Tahoma" w:eastAsia="Times New Roman" w:hAnsi="Tahoma" w:cs="Times New Roman"/>
      <w:sz w:val="16"/>
      <w:szCs w:val="16"/>
      <w:lang w:val="x-none" w:eastAsia="x-none"/>
    </w:rPr>
  </w:style>
  <w:style w:type="table" w:styleId="Tabela-Siatka">
    <w:name w:val="Table Grid"/>
    <w:basedOn w:val="Standardowy"/>
    <w:uiPriority w:val="59"/>
    <w:rsid w:val="00B335A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B335A4"/>
    <w:rPr>
      <w:color w:val="0000FF"/>
      <w:u w:val="single"/>
    </w:rPr>
  </w:style>
  <w:style w:type="paragraph" w:styleId="Akapitzlist">
    <w:name w:val="List Paragraph"/>
    <w:basedOn w:val="Normalny"/>
    <w:uiPriority w:val="34"/>
    <w:qFormat/>
    <w:rsid w:val="00B335A4"/>
    <w:pPr>
      <w:spacing w:after="160" w:line="259" w:lineRule="auto"/>
      <w:ind w:left="720"/>
      <w:contextualSpacing/>
    </w:pPr>
    <w:rPr>
      <w:rFonts w:ascii="Calibri" w:eastAsia="Calibri" w:hAnsi="Calibri" w:cs="Times New Roman"/>
    </w:rPr>
  </w:style>
  <w:style w:type="paragraph" w:styleId="Poprawka">
    <w:name w:val="Revision"/>
    <w:hidden/>
    <w:uiPriority w:val="99"/>
    <w:semiHidden/>
    <w:rsid w:val="00B335A4"/>
    <w:pPr>
      <w:spacing w:after="0" w:line="240" w:lineRule="auto"/>
    </w:pPr>
    <w:rPr>
      <w:rFonts w:ascii="Calibri" w:eastAsia="Times New Roman" w:hAnsi="Calibri" w:cs="Times New Roman"/>
      <w:sz w:val="24"/>
      <w:szCs w:val="20"/>
      <w:lang w:eastAsia="pl-PL"/>
    </w:rPr>
  </w:style>
  <w:style w:type="character" w:styleId="Odwoaniedokomentarza">
    <w:name w:val="annotation reference"/>
    <w:uiPriority w:val="99"/>
    <w:semiHidden/>
    <w:unhideWhenUsed/>
    <w:rsid w:val="00B335A4"/>
    <w:rPr>
      <w:sz w:val="16"/>
      <w:szCs w:val="16"/>
    </w:rPr>
  </w:style>
  <w:style w:type="paragraph" w:styleId="Tekstkomentarza">
    <w:name w:val="annotation text"/>
    <w:basedOn w:val="Normalny"/>
    <w:link w:val="TekstkomentarzaZnak"/>
    <w:uiPriority w:val="99"/>
    <w:unhideWhenUsed/>
    <w:rsid w:val="00B335A4"/>
    <w:pPr>
      <w:spacing w:after="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B335A4"/>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35A4"/>
    <w:rPr>
      <w:b/>
      <w:bCs/>
    </w:rPr>
  </w:style>
  <w:style w:type="character" w:customStyle="1" w:styleId="TematkomentarzaZnak">
    <w:name w:val="Temat komentarza Znak"/>
    <w:basedOn w:val="TekstkomentarzaZnak"/>
    <w:link w:val="Tematkomentarza"/>
    <w:uiPriority w:val="99"/>
    <w:semiHidden/>
    <w:rsid w:val="00B335A4"/>
    <w:rPr>
      <w:rFonts w:ascii="Calibri" w:eastAsia="Times New Roman" w:hAnsi="Calibri"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335A4"/>
    <w:pPr>
      <w:keepNext/>
      <w:spacing w:after="0" w:line="240" w:lineRule="auto"/>
      <w:outlineLvl w:val="0"/>
    </w:pPr>
    <w:rPr>
      <w:rFonts w:ascii="Arial" w:eastAsia="Times New Roman" w:hAnsi="Arial" w:cs="Times New Roman"/>
      <w:b/>
      <w:sz w:val="20"/>
      <w:szCs w:val="20"/>
      <w:lang w:val="x-none" w:eastAsia="pl-PL"/>
    </w:rPr>
  </w:style>
  <w:style w:type="paragraph" w:styleId="Nagwek2">
    <w:name w:val="heading 2"/>
    <w:basedOn w:val="Normalny"/>
    <w:next w:val="Normalny"/>
    <w:link w:val="Nagwek2Znak"/>
    <w:qFormat/>
    <w:rsid w:val="00B335A4"/>
    <w:pPr>
      <w:keepNext/>
      <w:spacing w:after="0" w:line="240" w:lineRule="auto"/>
      <w:ind w:left="214"/>
      <w:outlineLvl w:val="1"/>
    </w:pPr>
    <w:rPr>
      <w:rFonts w:ascii="Arial" w:eastAsia="Times New Roman" w:hAnsi="Arial" w:cs="Times New Roman"/>
      <w:b/>
      <w:color w:val="FF0000"/>
      <w:sz w:val="20"/>
      <w:szCs w:val="20"/>
      <w:lang w:val="x-none" w:eastAsia="pl-PL"/>
    </w:rPr>
  </w:style>
  <w:style w:type="paragraph" w:styleId="Nagwek3">
    <w:name w:val="heading 3"/>
    <w:basedOn w:val="Normalny"/>
    <w:next w:val="Normalny"/>
    <w:link w:val="Nagwek3Znak"/>
    <w:qFormat/>
    <w:rsid w:val="00B335A4"/>
    <w:pPr>
      <w:keepNext/>
      <w:spacing w:after="0" w:line="240" w:lineRule="auto"/>
      <w:jc w:val="center"/>
      <w:outlineLvl w:val="2"/>
    </w:pPr>
    <w:rPr>
      <w:rFonts w:ascii="Tahoma" w:eastAsia="Times New Roman" w:hAnsi="Tahoma" w:cs="Times New Roman"/>
      <w:i/>
      <w:sz w:val="20"/>
      <w:szCs w:val="20"/>
      <w:lang w:val="x-none" w:eastAsia="pl-PL"/>
    </w:rPr>
  </w:style>
  <w:style w:type="paragraph" w:styleId="Nagwek5">
    <w:name w:val="heading 5"/>
    <w:basedOn w:val="Normalny"/>
    <w:next w:val="Normalny"/>
    <w:link w:val="Nagwek5Znak"/>
    <w:semiHidden/>
    <w:unhideWhenUsed/>
    <w:qFormat/>
    <w:rsid w:val="00B335A4"/>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335A4"/>
    <w:rPr>
      <w:rFonts w:ascii="Arial" w:eastAsia="Times New Roman" w:hAnsi="Arial" w:cs="Times New Roman"/>
      <w:b/>
      <w:sz w:val="20"/>
      <w:szCs w:val="20"/>
      <w:lang w:val="x-none" w:eastAsia="pl-PL"/>
    </w:rPr>
  </w:style>
  <w:style w:type="character" w:customStyle="1" w:styleId="Nagwek2Znak">
    <w:name w:val="Nagłówek 2 Znak"/>
    <w:basedOn w:val="Domylnaczcionkaakapitu"/>
    <w:link w:val="Nagwek2"/>
    <w:rsid w:val="00B335A4"/>
    <w:rPr>
      <w:rFonts w:ascii="Arial" w:eastAsia="Times New Roman" w:hAnsi="Arial" w:cs="Times New Roman"/>
      <w:b/>
      <w:color w:val="FF0000"/>
      <w:sz w:val="20"/>
      <w:szCs w:val="20"/>
      <w:lang w:val="x-none" w:eastAsia="pl-PL"/>
    </w:rPr>
  </w:style>
  <w:style w:type="character" w:customStyle="1" w:styleId="Nagwek3Znak">
    <w:name w:val="Nagłówek 3 Znak"/>
    <w:basedOn w:val="Domylnaczcionkaakapitu"/>
    <w:link w:val="Nagwek3"/>
    <w:rsid w:val="00B335A4"/>
    <w:rPr>
      <w:rFonts w:ascii="Tahoma" w:eastAsia="Times New Roman" w:hAnsi="Tahoma" w:cs="Times New Roman"/>
      <w:i/>
      <w:sz w:val="20"/>
      <w:szCs w:val="20"/>
      <w:lang w:val="x-none" w:eastAsia="pl-PL"/>
    </w:rPr>
  </w:style>
  <w:style w:type="character" w:customStyle="1" w:styleId="Nagwek5Znak">
    <w:name w:val="Nagłówek 5 Znak"/>
    <w:basedOn w:val="Domylnaczcionkaakapitu"/>
    <w:link w:val="Nagwek5"/>
    <w:semiHidden/>
    <w:rsid w:val="00B335A4"/>
    <w:rPr>
      <w:rFonts w:ascii="Calibri" w:eastAsia="Times New Roman" w:hAnsi="Calibri" w:cs="Times New Roman"/>
      <w:b/>
      <w:bCs/>
      <w:i/>
      <w:iCs/>
      <w:sz w:val="26"/>
      <w:szCs w:val="26"/>
      <w:lang w:val="x-none" w:eastAsia="x-none"/>
    </w:rPr>
  </w:style>
  <w:style w:type="numbering" w:customStyle="1" w:styleId="Bezlisty1">
    <w:name w:val="Bez listy1"/>
    <w:next w:val="Bezlisty"/>
    <w:uiPriority w:val="99"/>
    <w:semiHidden/>
    <w:unhideWhenUsed/>
    <w:rsid w:val="00B335A4"/>
  </w:style>
  <w:style w:type="paragraph" w:styleId="Lista">
    <w:name w:val="List"/>
    <w:basedOn w:val="Tekstpodstawowy"/>
    <w:rsid w:val="00B335A4"/>
    <w:pPr>
      <w:suppressAutoHyphens/>
      <w:spacing w:after="0"/>
      <w:jc w:val="both"/>
    </w:pPr>
    <w:rPr>
      <w:rFonts w:ascii="Times New Roman" w:hAnsi="Times New Roman" w:cs="Tahoma"/>
      <w:kern w:val="1"/>
      <w:lang w:eastAsia="ar-SA"/>
    </w:rPr>
  </w:style>
  <w:style w:type="paragraph" w:styleId="Tekstpodstawowywcity">
    <w:name w:val="Body Text Indent"/>
    <w:basedOn w:val="Normalny"/>
    <w:link w:val="TekstpodstawowywcityZnak"/>
    <w:uiPriority w:val="99"/>
    <w:rsid w:val="00B335A4"/>
    <w:pPr>
      <w:suppressAutoHyphens/>
      <w:spacing w:after="0" w:line="240" w:lineRule="auto"/>
      <w:ind w:left="1410"/>
    </w:pPr>
    <w:rPr>
      <w:rFonts w:ascii="Times New Roman" w:eastAsia="Times New Roman" w:hAnsi="Times New Roman" w:cs="Times New Roman"/>
      <w:kern w:val="1"/>
      <w:sz w:val="24"/>
      <w:szCs w:val="20"/>
      <w:lang w:val="x-none" w:eastAsia="ar-SA"/>
    </w:rPr>
  </w:style>
  <w:style w:type="character" w:customStyle="1" w:styleId="TekstpodstawowywcityZnak">
    <w:name w:val="Tekst podstawowy wcięty Znak"/>
    <w:basedOn w:val="Domylnaczcionkaakapitu"/>
    <w:link w:val="Tekstpodstawowywcity"/>
    <w:uiPriority w:val="99"/>
    <w:rsid w:val="00B335A4"/>
    <w:rPr>
      <w:rFonts w:ascii="Times New Roman" w:eastAsia="Times New Roman" w:hAnsi="Times New Roman" w:cs="Times New Roman"/>
      <w:kern w:val="1"/>
      <w:sz w:val="24"/>
      <w:szCs w:val="20"/>
      <w:lang w:val="x-none" w:eastAsia="ar-SA"/>
    </w:rPr>
  </w:style>
  <w:style w:type="paragraph" w:customStyle="1" w:styleId="Tekstpodstawowywcity21">
    <w:name w:val="Tekst podstawowy wcięty 21"/>
    <w:basedOn w:val="Normalny"/>
    <w:rsid w:val="00B335A4"/>
    <w:pPr>
      <w:suppressAutoHyphens/>
      <w:spacing w:after="0" w:line="240" w:lineRule="auto"/>
      <w:ind w:left="993" w:hanging="285"/>
    </w:pPr>
    <w:rPr>
      <w:rFonts w:ascii="Times New Roman" w:eastAsia="Times New Roman" w:hAnsi="Times New Roman" w:cs="Times New Roman"/>
      <w:b/>
      <w:bCs/>
      <w:kern w:val="1"/>
      <w:sz w:val="24"/>
      <w:szCs w:val="20"/>
      <w:lang w:eastAsia="ar-SA"/>
    </w:rPr>
  </w:style>
  <w:style w:type="paragraph" w:customStyle="1" w:styleId="Tekstpodstawowy21">
    <w:name w:val="Tekst podstawowy 21"/>
    <w:basedOn w:val="Normalny"/>
    <w:rsid w:val="00B335A4"/>
    <w:pPr>
      <w:suppressAutoHyphens/>
      <w:spacing w:after="0" w:line="240" w:lineRule="auto"/>
    </w:pPr>
    <w:rPr>
      <w:rFonts w:ascii="Times New Roman" w:eastAsia="Times New Roman" w:hAnsi="Times New Roman" w:cs="Times New Roman"/>
      <w:kern w:val="1"/>
      <w:szCs w:val="20"/>
      <w:lang w:eastAsia="ar-SA"/>
    </w:rPr>
  </w:style>
  <w:style w:type="paragraph" w:customStyle="1" w:styleId="Style20">
    <w:name w:val="Style20"/>
    <w:basedOn w:val="Normalny"/>
    <w:uiPriority w:val="99"/>
    <w:rsid w:val="00B335A4"/>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FontStyle36">
    <w:name w:val="Font Style36"/>
    <w:uiPriority w:val="99"/>
    <w:rsid w:val="00B335A4"/>
    <w:rPr>
      <w:rFonts w:ascii="Arial" w:hAnsi="Arial" w:cs="Arial"/>
      <w:color w:val="000000"/>
      <w:sz w:val="18"/>
      <w:szCs w:val="18"/>
    </w:rPr>
  </w:style>
  <w:style w:type="paragraph" w:customStyle="1" w:styleId="FontStyle36Calibri">
    <w:name w:val="Font Style36 + Calibri"/>
    <w:aliases w:val="11 pt"/>
    <w:basedOn w:val="Normalny"/>
    <w:link w:val="FontStyle36Calibri11ptZnakZnak"/>
    <w:rsid w:val="00B335A4"/>
    <w:pPr>
      <w:tabs>
        <w:tab w:val="left" w:pos="360"/>
      </w:tabs>
      <w:autoSpaceDE w:val="0"/>
      <w:autoSpaceDN w:val="0"/>
      <w:adjustRightInd w:val="0"/>
      <w:spacing w:before="120" w:after="0" w:line="230" w:lineRule="exact"/>
      <w:jc w:val="both"/>
    </w:pPr>
    <w:rPr>
      <w:rFonts w:ascii="Calibri" w:eastAsia="Times New Roman" w:hAnsi="Calibri" w:cs="Times New Roman"/>
      <w:sz w:val="24"/>
      <w:szCs w:val="24"/>
      <w:lang w:val="x-none" w:eastAsia="x-none"/>
    </w:rPr>
  </w:style>
  <w:style w:type="character" w:customStyle="1" w:styleId="FontStyle36Calibri11ptZnakZnak">
    <w:name w:val="Font Style36 + Calibri;11 pt Znak Znak"/>
    <w:link w:val="FontStyle36Calibri"/>
    <w:rsid w:val="00B335A4"/>
    <w:rPr>
      <w:rFonts w:ascii="Calibri" w:eastAsia="Times New Roman" w:hAnsi="Calibri" w:cs="Times New Roman"/>
      <w:sz w:val="24"/>
      <w:szCs w:val="24"/>
      <w:lang w:val="x-none" w:eastAsia="x-none"/>
    </w:rPr>
  </w:style>
  <w:style w:type="character" w:customStyle="1" w:styleId="apple-converted-space">
    <w:name w:val="apple-converted-space"/>
    <w:rsid w:val="00B335A4"/>
  </w:style>
  <w:style w:type="character" w:customStyle="1" w:styleId="txt-new">
    <w:name w:val="txt-new"/>
    <w:rsid w:val="00B335A4"/>
  </w:style>
  <w:style w:type="paragraph" w:styleId="Tekstpodstawowy">
    <w:name w:val="Body Text"/>
    <w:basedOn w:val="Normalny"/>
    <w:link w:val="TekstpodstawowyZnak"/>
    <w:uiPriority w:val="99"/>
    <w:unhideWhenUsed/>
    <w:rsid w:val="00B335A4"/>
    <w:pPr>
      <w:spacing w:after="120" w:line="240" w:lineRule="auto"/>
    </w:pPr>
    <w:rPr>
      <w:rFonts w:ascii="Calibri" w:eastAsia="Times New Roman" w:hAnsi="Calibri" w:cs="Times New Roman"/>
      <w:sz w:val="24"/>
      <w:szCs w:val="20"/>
      <w:lang w:val="x-none" w:eastAsia="x-none"/>
    </w:rPr>
  </w:style>
  <w:style w:type="character" w:customStyle="1" w:styleId="TekstpodstawowyZnak">
    <w:name w:val="Tekst podstawowy Znak"/>
    <w:basedOn w:val="Domylnaczcionkaakapitu"/>
    <w:link w:val="Tekstpodstawowy"/>
    <w:uiPriority w:val="99"/>
    <w:rsid w:val="00B335A4"/>
    <w:rPr>
      <w:rFonts w:ascii="Calibri" w:eastAsia="Times New Roman" w:hAnsi="Calibri" w:cs="Times New Roman"/>
      <w:sz w:val="24"/>
      <w:szCs w:val="20"/>
      <w:lang w:val="x-none" w:eastAsia="x-none"/>
    </w:rPr>
  </w:style>
  <w:style w:type="paragraph" w:styleId="Nagwek">
    <w:name w:val="header"/>
    <w:basedOn w:val="Normalny"/>
    <w:link w:val="NagwekZnak"/>
    <w:uiPriority w:val="99"/>
    <w:unhideWhenUsed/>
    <w:rsid w:val="00B335A4"/>
    <w:pPr>
      <w:tabs>
        <w:tab w:val="center" w:pos="4536"/>
        <w:tab w:val="right" w:pos="9072"/>
      </w:tabs>
      <w:spacing w:after="0" w:line="240" w:lineRule="auto"/>
    </w:pPr>
    <w:rPr>
      <w:rFonts w:ascii="Calibri" w:eastAsia="Times New Roman" w:hAnsi="Calibri" w:cs="Times New Roman"/>
      <w:sz w:val="24"/>
      <w:szCs w:val="20"/>
      <w:lang w:val="x-none" w:eastAsia="x-none"/>
    </w:rPr>
  </w:style>
  <w:style w:type="character" w:customStyle="1" w:styleId="NagwekZnak">
    <w:name w:val="Nagłówek Znak"/>
    <w:basedOn w:val="Domylnaczcionkaakapitu"/>
    <w:link w:val="Nagwek"/>
    <w:uiPriority w:val="99"/>
    <w:rsid w:val="00B335A4"/>
    <w:rPr>
      <w:rFonts w:ascii="Calibri" w:eastAsia="Times New Roman" w:hAnsi="Calibri" w:cs="Times New Roman"/>
      <w:sz w:val="24"/>
      <w:szCs w:val="20"/>
      <w:lang w:val="x-none" w:eastAsia="x-none"/>
    </w:rPr>
  </w:style>
  <w:style w:type="paragraph" w:styleId="Stopka">
    <w:name w:val="footer"/>
    <w:basedOn w:val="Normalny"/>
    <w:link w:val="StopkaZnak"/>
    <w:uiPriority w:val="99"/>
    <w:unhideWhenUsed/>
    <w:rsid w:val="00B335A4"/>
    <w:pPr>
      <w:tabs>
        <w:tab w:val="center" w:pos="4536"/>
        <w:tab w:val="right" w:pos="9072"/>
      </w:tabs>
      <w:spacing w:after="0" w:line="240" w:lineRule="auto"/>
    </w:pPr>
    <w:rPr>
      <w:rFonts w:ascii="Calibri" w:eastAsia="Times New Roman" w:hAnsi="Calibri" w:cs="Times New Roman"/>
      <w:sz w:val="24"/>
      <w:szCs w:val="20"/>
      <w:lang w:val="x-none" w:eastAsia="x-none"/>
    </w:rPr>
  </w:style>
  <w:style w:type="character" w:customStyle="1" w:styleId="StopkaZnak">
    <w:name w:val="Stopka Znak"/>
    <w:basedOn w:val="Domylnaczcionkaakapitu"/>
    <w:link w:val="Stopka"/>
    <w:uiPriority w:val="99"/>
    <w:rsid w:val="00B335A4"/>
    <w:rPr>
      <w:rFonts w:ascii="Calibri" w:eastAsia="Times New Roman" w:hAnsi="Calibri" w:cs="Times New Roman"/>
      <w:sz w:val="24"/>
      <w:szCs w:val="20"/>
      <w:lang w:val="x-none" w:eastAsia="x-none"/>
    </w:rPr>
  </w:style>
  <w:style w:type="paragraph" w:styleId="Tekstdymka">
    <w:name w:val="Balloon Text"/>
    <w:basedOn w:val="Normalny"/>
    <w:link w:val="TekstdymkaZnak"/>
    <w:uiPriority w:val="99"/>
    <w:semiHidden/>
    <w:unhideWhenUsed/>
    <w:rsid w:val="00B335A4"/>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B335A4"/>
    <w:rPr>
      <w:rFonts w:ascii="Tahoma" w:eastAsia="Times New Roman" w:hAnsi="Tahoma" w:cs="Times New Roman"/>
      <w:sz w:val="16"/>
      <w:szCs w:val="16"/>
      <w:lang w:val="x-none" w:eastAsia="x-none"/>
    </w:rPr>
  </w:style>
  <w:style w:type="table" w:styleId="Tabela-Siatka">
    <w:name w:val="Table Grid"/>
    <w:basedOn w:val="Standardowy"/>
    <w:uiPriority w:val="59"/>
    <w:rsid w:val="00B335A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B335A4"/>
    <w:rPr>
      <w:color w:val="0000FF"/>
      <w:u w:val="single"/>
    </w:rPr>
  </w:style>
  <w:style w:type="paragraph" w:styleId="Akapitzlist">
    <w:name w:val="List Paragraph"/>
    <w:basedOn w:val="Normalny"/>
    <w:uiPriority w:val="34"/>
    <w:qFormat/>
    <w:rsid w:val="00B335A4"/>
    <w:pPr>
      <w:spacing w:after="160" w:line="259" w:lineRule="auto"/>
      <w:ind w:left="720"/>
      <w:contextualSpacing/>
    </w:pPr>
    <w:rPr>
      <w:rFonts w:ascii="Calibri" w:eastAsia="Calibri" w:hAnsi="Calibri" w:cs="Times New Roman"/>
    </w:rPr>
  </w:style>
  <w:style w:type="paragraph" w:styleId="Poprawka">
    <w:name w:val="Revision"/>
    <w:hidden/>
    <w:uiPriority w:val="99"/>
    <w:semiHidden/>
    <w:rsid w:val="00B335A4"/>
    <w:pPr>
      <w:spacing w:after="0" w:line="240" w:lineRule="auto"/>
    </w:pPr>
    <w:rPr>
      <w:rFonts w:ascii="Calibri" w:eastAsia="Times New Roman" w:hAnsi="Calibri" w:cs="Times New Roman"/>
      <w:sz w:val="24"/>
      <w:szCs w:val="20"/>
      <w:lang w:eastAsia="pl-PL"/>
    </w:rPr>
  </w:style>
  <w:style w:type="character" w:styleId="Odwoaniedokomentarza">
    <w:name w:val="annotation reference"/>
    <w:uiPriority w:val="99"/>
    <w:semiHidden/>
    <w:unhideWhenUsed/>
    <w:rsid w:val="00B335A4"/>
    <w:rPr>
      <w:sz w:val="16"/>
      <w:szCs w:val="16"/>
    </w:rPr>
  </w:style>
  <w:style w:type="paragraph" w:styleId="Tekstkomentarza">
    <w:name w:val="annotation text"/>
    <w:basedOn w:val="Normalny"/>
    <w:link w:val="TekstkomentarzaZnak"/>
    <w:uiPriority w:val="99"/>
    <w:unhideWhenUsed/>
    <w:rsid w:val="00B335A4"/>
    <w:pPr>
      <w:spacing w:after="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B335A4"/>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35A4"/>
    <w:rPr>
      <w:b/>
      <w:bCs/>
    </w:rPr>
  </w:style>
  <w:style w:type="character" w:customStyle="1" w:styleId="TematkomentarzaZnak">
    <w:name w:val="Temat komentarza Znak"/>
    <w:basedOn w:val="TekstkomentarzaZnak"/>
    <w:link w:val="Tematkomentarza"/>
    <w:uiPriority w:val="99"/>
    <w:semiHidden/>
    <w:rsid w:val="00B335A4"/>
    <w:rPr>
      <w:rFonts w:ascii="Calibri" w:eastAsia="Times New Roman"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5078</Words>
  <Characters>30472</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Serafin</dc:creator>
  <cp:lastModifiedBy>Karolina Serafin</cp:lastModifiedBy>
  <cp:revision>32</cp:revision>
  <cp:lastPrinted>2024-03-19T13:51:00Z</cp:lastPrinted>
  <dcterms:created xsi:type="dcterms:W3CDTF">2024-03-19T13:44:00Z</dcterms:created>
  <dcterms:modified xsi:type="dcterms:W3CDTF">2024-04-16T07:51:00Z</dcterms:modified>
</cp:coreProperties>
</file>