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97FC" w14:textId="6B554A3A" w:rsidR="00CD0FBB" w:rsidRDefault="00F50E2D">
      <w:pPr>
        <w:widowControl w:val="0"/>
        <w:spacing w:after="0" w:line="240" w:lineRule="auto"/>
        <w:rPr>
          <w:rFonts w:eastAsia="Trebuchet MS" w:cstheme="minorHAnsi"/>
          <w:iCs/>
          <w:sz w:val="24"/>
          <w:szCs w:val="24"/>
        </w:rPr>
      </w:pPr>
      <w:r>
        <w:rPr>
          <w:rFonts w:eastAsia="Trebuchet MS" w:cstheme="minorHAnsi"/>
          <w:i/>
          <w:sz w:val="24"/>
          <w:szCs w:val="24"/>
        </w:rPr>
        <w:t xml:space="preserve">                                                                                                                                     </w:t>
      </w:r>
      <w:r w:rsidR="00B91120">
        <w:rPr>
          <w:rFonts w:eastAsia="Trebuchet MS" w:cstheme="minorHAnsi"/>
          <w:i/>
          <w:sz w:val="24"/>
          <w:szCs w:val="24"/>
        </w:rPr>
        <w:t xml:space="preserve"> </w:t>
      </w:r>
      <w:r w:rsidR="00B91120">
        <w:rPr>
          <w:rFonts w:eastAsia="Trebuchet MS" w:cstheme="minorHAnsi"/>
          <w:iCs/>
          <w:sz w:val="24"/>
          <w:szCs w:val="24"/>
        </w:rPr>
        <w:t xml:space="preserve">Włoszczowa, </w:t>
      </w:r>
      <w:r w:rsidR="00B74007">
        <w:rPr>
          <w:rFonts w:eastAsia="Trebuchet MS" w:cstheme="minorHAnsi"/>
          <w:iCs/>
          <w:sz w:val="24"/>
          <w:szCs w:val="24"/>
        </w:rPr>
        <w:t>2</w:t>
      </w:r>
      <w:r w:rsidR="009A1D00">
        <w:rPr>
          <w:rFonts w:eastAsia="Trebuchet MS" w:cstheme="minorHAnsi"/>
          <w:iCs/>
          <w:sz w:val="24"/>
          <w:szCs w:val="24"/>
        </w:rPr>
        <w:t>8</w:t>
      </w:r>
      <w:r w:rsidR="008C7F37">
        <w:rPr>
          <w:rFonts w:eastAsia="Trebuchet MS" w:cstheme="minorHAnsi"/>
          <w:iCs/>
          <w:sz w:val="24"/>
          <w:szCs w:val="24"/>
        </w:rPr>
        <w:t>.05</w:t>
      </w:r>
      <w:r w:rsidR="00B91120">
        <w:rPr>
          <w:rFonts w:eastAsia="Trebuchet MS" w:cstheme="minorHAnsi"/>
          <w:iCs/>
          <w:sz w:val="24"/>
          <w:szCs w:val="24"/>
        </w:rPr>
        <w:t>.202</w:t>
      </w:r>
      <w:r w:rsidR="001D3A37">
        <w:rPr>
          <w:rFonts w:eastAsia="Trebuchet MS" w:cstheme="minorHAnsi"/>
          <w:iCs/>
          <w:sz w:val="24"/>
          <w:szCs w:val="24"/>
        </w:rPr>
        <w:t>4</w:t>
      </w:r>
      <w:r w:rsidR="00B91120">
        <w:rPr>
          <w:rFonts w:eastAsia="Trebuchet MS" w:cstheme="minorHAnsi"/>
          <w:iCs/>
          <w:sz w:val="24"/>
          <w:szCs w:val="24"/>
        </w:rPr>
        <w:t xml:space="preserve">r. </w:t>
      </w:r>
    </w:p>
    <w:p w14:paraId="75307071" w14:textId="77777777" w:rsidR="00CD0FBB" w:rsidRDefault="00CD0FBB">
      <w:pPr>
        <w:widowControl w:val="0"/>
        <w:spacing w:after="0" w:line="240" w:lineRule="auto"/>
        <w:rPr>
          <w:rFonts w:eastAsia="Trebuchet MS" w:cstheme="minorHAnsi"/>
          <w:sz w:val="20"/>
          <w:szCs w:val="20"/>
        </w:rPr>
      </w:pPr>
      <w:bookmarkStart w:id="0" w:name="_Hlk61814352"/>
      <w:bookmarkEnd w:id="0"/>
    </w:p>
    <w:p w14:paraId="39795132" w14:textId="77777777" w:rsidR="00CD0FBB" w:rsidRDefault="00CD0FBB">
      <w:pPr>
        <w:widowControl w:val="0"/>
        <w:spacing w:after="0" w:line="240" w:lineRule="auto"/>
        <w:rPr>
          <w:rFonts w:eastAsia="Trebuchet MS" w:cstheme="minorHAnsi"/>
          <w:sz w:val="20"/>
          <w:szCs w:val="20"/>
        </w:rPr>
      </w:pPr>
    </w:p>
    <w:p w14:paraId="7E2CB809" w14:textId="77777777" w:rsidR="00CD0FBB" w:rsidRDefault="00B91120">
      <w:pPr>
        <w:widowControl w:val="0"/>
        <w:spacing w:after="0" w:line="240" w:lineRule="auto"/>
        <w:jc w:val="center"/>
        <w:rPr>
          <w:rFonts w:eastAsia="Trebuchet MS" w:cstheme="minorHAnsi"/>
          <w:b/>
          <w:sz w:val="28"/>
          <w:szCs w:val="28"/>
        </w:rPr>
      </w:pPr>
      <w:r>
        <w:rPr>
          <w:rFonts w:eastAsia="Trebuchet MS" w:cstheme="minorHAnsi"/>
          <w:b/>
          <w:sz w:val="28"/>
          <w:szCs w:val="28"/>
        </w:rPr>
        <w:t>OGŁOSZENIE – ZAPROSZENIE DO SKŁADANIA OFERT</w:t>
      </w:r>
    </w:p>
    <w:p w14:paraId="149D3F69" w14:textId="77777777" w:rsidR="00CD0FBB" w:rsidRDefault="00CD0FBB">
      <w:pPr>
        <w:widowControl w:val="0"/>
        <w:spacing w:after="0" w:line="240" w:lineRule="auto"/>
        <w:jc w:val="center"/>
        <w:rPr>
          <w:rFonts w:eastAsia="Trebuchet MS" w:cstheme="minorHAnsi"/>
          <w:b/>
          <w:sz w:val="20"/>
          <w:szCs w:val="20"/>
        </w:rPr>
      </w:pPr>
    </w:p>
    <w:p w14:paraId="6F9668A6" w14:textId="77777777" w:rsidR="00CD0FBB" w:rsidRDefault="00CD0FBB">
      <w:pPr>
        <w:widowControl w:val="0"/>
        <w:spacing w:after="0" w:line="240" w:lineRule="auto"/>
        <w:jc w:val="center"/>
        <w:rPr>
          <w:rFonts w:eastAsia="Trebuchet MS" w:cstheme="minorHAnsi"/>
          <w:b/>
          <w:sz w:val="24"/>
          <w:szCs w:val="24"/>
        </w:rPr>
      </w:pPr>
    </w:p>
    <w:p w14:paraId="78398969" w14:textId="678D32BD" w:rsidR="00CD0FBB" w:rsidRDefault="00B91120">
      <w:pPr>
        <w:widowControl w:val="0"/>
        <w:spacing w:after="0" w:line="240" w:lineRule="auto"/>
        <w:rPr>
          <w:rFonts w:eastAsia="Trebuchet MS" w:cstheme="minorHAnsi"/>
          <w:b/>
          <w:sz w:val="24"/>
          <w:szCs w:val="24"/>
        </w:rPr>
      </w:pPr>
      <w:r>
        <w:rPr>
          <w:rFonts w:eastAsia="Trebuchet MS" w:cstheme="minorHAnsi"/>
          <w:b/>
          <w:sz w:val="24"/>
          <w:szCs w:val="24"/>
        </w:rPr>
        <w:t xml:space="preserve">oznaczenie sprawy: </w:t>
      </w:r>
      <w:r w:rsidR="008C7F37">
        <w:rPr>
          <w:rFonts w:eastAsia="Trebuchet MS" w:cstheme="minorHAnsi"/>
          <w:b/>
          <w:sz w:val="24"/>
          <w:szCs w:val="24"/>
        </w:rPr>
        <w:t>13</w:t>
      </w:r>
      <w:r w:rsidR="001D3A37">
        <w:rPr>
          <w:rFonts w:eastAsia="Trebuchet MS" w:cstheme="minorHAnsi"/>
          <w:b/>
          <w:sz w:val="24"/>
          <w:szCs w:val="24"/>
        </w:rPr>
        <w:t>/0</w:t>
      </w:r>
      <w:r w:rsidR="008C7F37">
        <w:rPr>
          <w:rFonts w:eastAsia="Trebuchet MS" w:cstheme="minorHAnsi"/>
          <w:b/>
          <w:sz w:val="24"/>
          <w:szCs w:val="24"/>
        </w:rPr>
        <w:t>5</w:t>
      </w:r>
      <w:r w:rsidR="001D3A37">
        <w:rPr>
          <w:rFonts w:eastAsia="Trebuchet MS" w:cstheme="minorHAnsi"/>
          <w:b/>
          <w:sz w:val="24"/>
          <w:szCs w:val="24"/>
        </w:rPr>
        <w:t>/2024/Z</w:t>
      </w:r>
    </w:p>
    <w:p w14:paraId="52596A91" w14:textId="77777777" w:rsidR="00CD0FBB" w:rsidRDefault="00CD0FBB">
      <w:pPr>
        <w:widowControl w:val="0"/>
        <w:spacing w:after="0" w:line="240" w:lineRule="auto"/>
        <w:rPr>
          <w:rFonts w:eastAsia="Trebuchet MS" w:cstheme="minorHAnsi"/>
          <w:b/>
          <w:sz w:val="24"/>
          <w:szCs w:val="24"/>
        </w:rPr>
      </w:pPr>
    </w:p>
    <w:p w14:paraId="4B5A2C65" w14:textId="749BC214" w:rsidR="00CD0FBB" w:rsidRPr="004B64B6" w:rsidRDefault="00B91120">
      <w:pPr>
        <w:widowControl w:val="0"/>
        <w:spacing w:after="0" w:line="240" w:lineRule="auto"/>
        <w:rPr>
          <w:rFonts w:eastAsia="Trebuchet MS" w:cstheme="minorHAnsi"/>
          <w:b/>
          <w:sz w:val="24"/>
          <w:szCs w:val="24"/>
        </w:rPr>
      </w:pPr>
      <w:r>
        <w:rPr>
          <w:rFonts w:eastAsia="Calibri" w:cs="Calibri"/>
          <w:sz w:val="24"/>
          <w:szCs w:val="24"/>
        </w:rPr>
        <w:t xml:space="preserve">Zapytanie ofertowe znajduje się na stronie internetowej </w:t>
      </w:r>
      <w:hyperlink r:id="rId8">
        <w:r w:rsidRPr="004B64B6">
          <w:rPr>
            <w:rFonts w:eastAsia="Calibri" w:cs="Calibri"/>
            <w:sz w:val="24"/>
            <w:szCs w:val="24"/>
            <w:u w:val="single"/>
            <w:lang w:eastAsia="pl-PL"/>
          </w:rPr>
          <w:t>https://platformazakupowa.pl/pn/zoz_wloszczowa</w:t>
        </w:r>
      </w:hyperlink>
    </w:p>
    <w:p w14:paraId="5D65F1DC" w14:textId="77777777" w:rsidR="00CD0FBB" w:rsidRDefault="00CD0FBB">
      <w:pPr>
        <w:widowControl w:val="0"/>
        <w:spacing w:after="0" w:line="240" w:lineRule="auto"/>
        <w:rPr>
          <w:rFonts w:eastAsia="Trebuchet MS" w:cstheme="minorHAnsi"/>
          <w:sz w:val="24"/>
          <w:szCs w:val="24"/>
        </w:rPr>
      </w:pPr>
    </w:p>
    <w:p w14:paraId="2AFC7697" w14:textId="77777777" w:rsidR="00CD0FBB" w:rsidRDefault="00CD0FBB">
      <w:pPr>
        <w:widowControl w:val="0"/>
        <w:spacing w:after="0" w:line="240" w:lineRule="auto"/>
        <w:rPr>
          <w:rFonts w:eastAsia="Trebuchet MS" w:cstheme="minorHAnsi"/>
          <w:b/>
          <w:bCs/>
          <w:sz w:val="24"/>
          <w:szCs w:val="24"/>
        </w:rPr>
      </w:pPr>
    </w:p>
    <w:p w14:paraId="325E4763"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 ZAMAWIAJĄCY </w:t>
      </w:r>
      <w:r>
        <w:rPr>
          <w:rFonts w:eastAsia="Trebuchet MS" w:cstheme="minorHAnsi"/>
          <w:b/>
          <w:bCs/>
          <w:sz w:val="24"/>
          <w:szCs w:val="24"/>
        </w:rPr>
        <w:br/>
      </w:r>
    </w:p>
    <w:p w14:paraId="65E57435" w14:textId="77777777" w:rsidR="00CD0FBB" w:rsidRDefault="00B91120">
      <w:pPr>
        <w:widowControl w:val="0"/>
        <w:spacing w:after="0" w:line="240" w:lineRule="auto"/>
        <w:rPr>
          <w:rFonts w:eastAsia="Calibri" w:cstheme="minorHAnsi"/>
          <w:sz w:val="24"/>
          <w:szCs w:val="24"/>
        </w:rPr>
      </w:pPr>
      <w:r>
        <w:rPr>
          <w:rFonts w:eastAsia="Calibri" w:cstheme="minorHAnsi"/>
          <w:b/>
          <w:sz w:val="24"/>
          <w:szCs w:val="24"/>
          <w:lang w:eastAsia="pl-PL"/>
        </w:rPr>
        <w:t>Zespół Opieki Zdrowotnej we Włoszczowie -  Szpital Powiatowy im. Jana Pawła II</w:t>
      </w:r>
      <w:r>
        <w:rPr>
          <w:rFonts w:eastAsia="Calibri" w:cstheme="minorHAnsi"/>
          <w:b/>
          <w:sz w:val="24"/>
          <w:szCs w:val="24"/>
          <w:lang w:eastAsia="pl-PL"/>
        </w:rPr>
        <w:br/>
      </w:r>
      <w:r>
        <w:rPr>
          <w:rFonts w:eastAsia="Calibri" w:cstheme="minorHAnsi"/>
          <w:sz w:val="24"/>
          <w:szCs w:val="24"/>
        </w:rPr>
        <w:t>z siedzibą we Włoszczowie, ul. Żeromskiego 28, 29-100 Włoszczowa</w:t>
      </w:r>
    </w:p>
    <w:p w14:paraId="2EA80DE4" w14:textId="77777777" w:rsidR="00CD0FBB" w:rsidRDefault="00B91120">
      <w:pPr>
        <w:tabs>
          <w:tab w:val="right" w:pos="9070"/>
        </w:tabs>
        <w:rPr>
          <w:rFonts w:cs="Calibri"/>
          <w:sz w:val="24"/>
          <w:szCs w:val="24"/>
        </w:rPr>
      </w:pPr>
      <w:r w:rsidRPr="007F4C1D">
        <w:rPr>
          <w:rFonts w:eastAsia="Trebuchet MS" w:cstheme="minorHAnsi"/>
          <w:b/>
          <w:sz w:val="24"/>
          <w:szCs w:val="24"/>
        </w:rPr>
        <w:t xml:space="preserve">NIP: </w:t>
      </w:r>
      <w:r>
        <w:rPr>
          <w:rFonts w:eastAsia="Trebuchet MS" w:cstheme="minorHAnsi"/>
          <w:b/>
          <w:sz w:val="24"/>
          <w:szCs w:val="24"/>
          <w:lang w:eastAsia="pl-PL"/>
        </w:rPr>
        <w:t xml:space="preserve">656-18-55-908 </w:t>
      </w:r>
      <w:r w:rsidRPr="007F4C1D">
        <w:rPr>
          <w:rFonts w:eastAsia="Trebuchet MS" w:cstheme="minorHAnsi"/>
          <w:b/>
          <w:sz w:val="24"/>
          <w:szCs w:val="24"/>
        </w:rPr>
        <w:t xml:space="preserve">REGON: </w:t>
      </w:r>
      <w:r>
        <w:rPr>
          <w:rFonts w:eastAsia="Trebuchet MS" w:cstheme="minorHAnsi"/>
          <w:b/>
          <w:sz w:val="24"/>
          <w:szCs w:val="24"/>
          <w:lang w:eastAsia="pl-PL"/>
        </w:rPr>
        <w:t>000304295</w:t>
      </w:r>
      <w:r w:rsidRPr="007F4C1D">
        <w:rPr>
          <w:rFonts w:eastAsia="Trebuchet MS" w:cstheme="minorHAnsi"/>
          <w:b/>
          <w:sz w:val="24"/>
          <w:szCs w:val="24"/>
        </w:rPr>
        <w:t xml:space="preserve"> KRS: </w:t>
      </w:r>
      <w:r>
        <w:rPr>
          <w:rFonts w:eastAsia="Trebuchet MS" w:cstheme="minorHAnsi"/>
          <w:b/>
          <w:sz w:val="24"/>
          <w:szCs w:val="24"/>
          <w:lang w:eastAsia="pl-PL"/>
        </w:rPr>
        <w:t>0000057160</w:t>
      </w:r>
      <w:r w:rsidRPr="007F4C1D">
        <w:rPr>
          <w:rFonts w:eastAsia="Trebuchet MS" w:cstheme="minorHAnsi"/>
          <w:b/>
          <w:sz w:val="24"/>
          <w:szCs w:val="24"/>
        </w:rPr>
        <w:t xml:space="preserve"> </w:t>
      </w:r>
      <w:r w:rsidRPr="007F4C1D">
        <w:rPr>
          <w:rFonts w:eastAsia="Trebuchet MS" w:cstheme="minorHAnsi"/>
          <w:b/>
          <w:sz w:val="24"/>
          <w:szCs w:val="24"/>
        </w:rPr>
        <w:br/>
      </w:r>
      <w:r>
        <w:rPr>
          <w:rFonts w:eastAsia="Calibri" w:cstheme="minorHAnsi"/>
          <w:color w:val="000000" w:themeColor="text1"/>
          <w:sz w:val="24"/>
          <w:szCs w:val="24"/>
        </w:rPr>
        <w:br/>
        <w:t>Dział Obsługi Administracyjno - Technicznej</w:t>
      </w:r>
      <w:r>
        <w:rPr>
          <w:rFonts w:eastAsia="Calibri" w:cstheme="minorHAnsi"/>
          <w:color w:val="000000" w:themeColor="text1"/>
          <w:sz w:val="24"/>
          <w:szCs w:val="24"/>
        </w:rPr>
        <w:br/>
        <w:t xml:space="preserve">tel./fax email: 41 388 38 37/41 388 38 77 zaopatrzenie@zozwloszczowa.pl </w:t>
      </w:r>
      <w:r>
        <w:rPr>
          <w:rFonts w:eastAsia="Calibri" w:cstheme="minorHAnsi"/>
          <w:color w:val="000000" w:themeColor="text1"/>
          <w:sz w:val="24"/>
          <w:szCs w:val="24"/>
        </w:rPr>
        <w:br/>
      </w:r>
    </w:p>
    <w:p w14:paraId="5927FFC7" w14:textId="77777777" w:rsidR="00CD0FBB" w:rsidRDefault="00B91120">
      <w:pPr>
        <w:widowControl w:val="0"/>
        <w:spacing w:after="0" w:line="240" w:lineRule="auto"/>
        <w:rPr>
          <w:rFonts w:eastAsia="Trebuchet MS" w:cstheme="minorHAnsi"/>
          <w:b/>
          <w:bCs/>
          <w:sz w:val="24"/>
          <w:szCs w:val="24"/>
        </w:rPr>
      </w:pPr>
      <w:r>
        <w:rPr>
          <w:rFonts w:eastAsia="Trebuchet MS" w:cstheme="minorHAnsi"/>
          <w:b/>
          <w:bCs/>
          <w:sz w:val="24"/>
          <w:szCs w:val="24"/>
        </w:rPr>
        <w:t xml:space="preserve">II. OPIS PRZEDMIOTU ZAMÓWIENIA </w:t>
      </w:r>
    </w:p>
    <w:p w14:paraId="6E8C6A68" w14:textId="77777777" w:rsidR="00CD0FBB" w:rsidRDefault="00B91120">
      <w:pPr>
        <w:widowControl w:val="0"/>
        <w:tabs>
          <w:tab w:val="left" w:pos="1803"/>
        </w:tabs>
        <w:spacing w:after="0" w:line="240" w:lineRule="auto"/>
        <w:rPr>
          <w:rFonts w:eastAsia="Trebuchet MS" w:cstheme="minorHAnsi"/>
          <w:b/>
          <w:bCs/>
          <w:sz w:val="24"/>
          <w:szCs w:val="24"/>
        </w:rPr>
      </w:pPr>
      <w:r>
        <w:rPr>
          <w:rFonts w:eastAsia="Trebuchet MS" w:cstheme="minorHAnsi"/>
          <w:b/>
          <w:bCs/>
          <w:sz w:val="24"/>
          <w:szCs w:val="24"/>
        </w:rPr>
        <w:tab/>
      </w:r>
    </w:p>
    <w:p w14:paraId="087D2787" w14:textId="77777777" w:rsidR="00071D39" w:rsidRPr="00F53730" w:rsidRDefault="00B91120" w:rsidP="00F53730">
      <w:pPr>
        <w:pStyle w:val="Akapitzlist"/>
        <w:widowControl w:val="0"/>
        <w:numPr>
          <w:ilvl w:val="0"/>
          <w:numId w:val="6"/>
        </w:numPr>
        <w:ind w:left="284" w:hanging="284"/>
        <w:jc w:val="both"/>
        <w:rPr>
          <w:rFonts w:asciiTheme="minorHAnsi" w:eastAsia="Trebuchet MS" w:hAnsiTheme="minorHAnsi" w:cstheme="minorHAnsi"/>
          <w:sz w:val="24"/>
          <w:szCs w:val="24"/>
        </w:rPr>
      </w:pPr>
      <w:bookmarkStart w:id="1" w:name="_Hlk167430003"/>
      <w:bookmarkStart w:id="2" w:name="_Hlk160691643"/>
      <w:r w:rsidRPr="00071D39">
        <w:rPr>
          <w:rFonts w:asciiTheme="minorHAnsi" w:eastAsia="Trebuchet MS" w:hAnsiTheme="minorHAnsi" w:cstheme="minorHAnsi"/>
          <w:sz w:val="24"/>
          <w:szCs w:val="24"/>
        </w:rPr>
        <w:t xml:space="preserve">Przedmiotem zamówienia jest </w:t>
      </w:r>
      <w:bookmarkStart w:id="3" w:name="_Hlk165371086"/>
      <w:bookmarkStart w:id="4" w:name="_Hlk160616690"/>
      <w:bookmarkStart w:id="5" w:name="_Hlk149136600"/>
      <w:r w:rsidR="002801C4">
        <w:rPr>
          <w:rFonts w:asciiTheme="minorHAnsi" w:eastAsia="Trebuchet MS" w:hAnsiTheme="minorHAnsi" w:cstheme="minorHAnsi"/>
          <w:sz w:val="24"/>
          <w:szCs w:val="24"/>
        </w:rPr>
        <w:t xml:space="preserve">dostawa aparatów </w:t>
      </w:r>
      <w:proofErr w:type="spellStart"/>
      <w:r w:rsidR="002801C4">
        <w:rPr>
          <w:rFonts w:asciiTheme="minorHAnsi" w:eastAsia="Trebuchet MS" w:hAnsiTheme="minorHAnsi" w:cstheme="minorHAnsi"/>
          <w:sz w:val="24"/>
          <w:szCs w:val="24"/>
        </w:rPr>
        <w:t>holter</w:t>
      </w:r>
      <w:proofErr w:type="spellEnd"/>
      <w:r w:rsidR="002801C4">
        <w:rPr>
          <w:rFonts w:asciiTheme="minorHAnsi" w:eastAsia="Trebuchet MS" w:hAnsiTheme="minorHAnsi" w:cstheme="minorHAnsi"/>
          <w:sz w:val="24"/>
          <w:szCs w:val="24"/>
        </w:rPr>
        <w:t xml:space="preserve"> EKG</w:t>
      </w:r>
      <w:r w:rsidR="00F53730">
        <w:rPr>
          <w:rFonts w:asciiTheme="minorHAnsi" w:eastAsia="Trebuchet MS" w:hAnsiTheme="minorHAnsi" w:cstheme="minorHAnsi"/>
          <w:sz w:val="24"/>
          <w:szCs w:val="24"/>
        </w:rPr>
        <w:t xml:space="preserve"> na potrzeby </w:t>
      </w:r>
      <w:r w:rsidR="00F53730" w:rsidRPr="00F53730">
        <w:rPr>
          <w:rFonts w:asciiTheme="minorHAnsi" w:eastAsia="Trebuchet MS" w:hAnsiTheme="minorHAnsi" w:cstheme="minorHAnsi"/>
          <w:sz w:val="24"/>
          <w:szCs w:val="24"/>
        </w:rPr>
        <w:t>Zespołu Opieki Zdrowotnej we Włoszczowie -  Szpitala Powiatowego im. Jana Pawła II</w:t>
      </w:r>
      <w:bookmarkEnd w:id="3"/>
      <w:r w:rsidR="00F53730" w:rsidRPr="00F53730">
        <w:rPr>
          <w:rFonts w:asciiTheme="minorHAnsi" w:eastAsia="Trebuchet MS" w:hAnsiTheme="minorHAnsi" w:cstheme="minorHAnsi"/>
          <w:sz w:val="24"/>
          <w:szCs w:val="24"/>
        </w:rPr>
        <w:t xml:space="preserve">. </w:t>
      </w:r>
    </w:p>
    <w:bookmarkEnd w:id="4"/>
    <w:bookmarkEnd w:id="1"/>
    <w:p w14:paraId="531A8BD2" w14:textId="295B7205" w:rsidR="00CD0FBB" w:rsidRPr="001D3A37" w:rsidRDefault="00B91120" w:rsidP="001D3A37">
      <w:pPr>
        <w:pStyle w:val="Akapitzlist"/>
        <w:widowControl w:val="0"/>
        <w:ind w:left="284"/>
        <w:rPr>
          <w:rFonts w:asciiTheme="minorHAnsi" w:eastAsia="Trebuchet MS" w:hAnsiTheme="minorHAnsi" w:cstheme="minorHAnsi"/>
          <w:sz w:val="24"/>
          <w:szCs w:val="24"/>
        </w:rPr>
      </w:pPr>
      <w:r w:rsidRPr="001D3A37">
        <w:rPr>
          <w:rFonts w:asciiTheme="minorHAnsi" w:eastAsia="Trebuchet MS" w:hAnsiTheme="minorHAnsi" w:cstheme="minorHAnsi"/>
          <w:sz w:val="24"/>
          <w:szCs w:val="24"/>
        </w:rPr>
        <w:br/>
      </w:r>
      <w:bookmarkEnd w:id="5"/>
      <w:r w:rsidRPr="001D3A37">
        <w:rPr>
          <w:rFonts w:asciiTheme="minorHAnsi" w:eastAsia="Trebuchet MS" w:hAnsiTheme="minorHAnsi" w:cstheme="minorHAnsi"/>
          <w:sz w:val="24"/>
          <w:szCs w:val="24"/>
        </w:rPr>
        <w:t>Wspólny Słownik Zamówień (CPV):</w:t>
      </w:r>
      <w:r w:rsidR="001D3A37">
        <w:rPr>
          <w:rFonts w:asciiTheme="minorHAnsi" w:eastAsia="Trebuchet MS" w:hAnsiTheme="minorHAnsi" w:cstheme="minorHAnsi"/>
          <w:sz w:val="24"/>
          <w:szCs w:val="24"/>
        </w:rPr>
        <w:t xml:space="preserve">  </w:t>
      </w:r>
      <w:bookmarkStart w:id="6" w:name="_Hlk167430260"/>
      <w:r w:rsidR="001D3A37" w:rsidRPr="001D3A37">
        <w:rPr>
          <w:rFonts w:asciiTheme="minorHAnsi" w:eastAsia="Trebuchet MS" w:hAnsiTheme="minorHAnsi" w:cstheme="minorHAnsi"/>
          <w:sz w:val="24"/>
          <w:szCs w:val="24"/>
        </w:rPr>
        <w:t>33</w:t>
      </w:r>
      <w:r w:rsidR="007330AD">
        <w:rPr>
          <w:rFonts w:asciiTheme="minorHAnsi" w:eastAsia="Trebuchet MS" w:hAnsiTheme="minorHAnsi" w:cstheme="minorHAnsi"/>
          <w:sz w:val="24"/>
          <w:szCs w:val="24"/>
        </w:rPr>
        <w:t>123210-3</w:t>
      </w:r>
      <w:r w:rsidR="001D3A37" w:rsidRPr="001D3A37">
        <w:rPr>
          <w:rFonts w:asciiTheme="minorHAnsi" w:eastAsia="Trebuchet MS" w:hAnsiTheme="minorHAnsi" w:cstheme="minorHAnsi"/>
          <w:sz w:val="24"/>
          <w:szCs w:val="24"/>
        </w:rPr>
        <w:t xml:space="preserve"> </w:t>
      </w:r>
      <w:r w:rsidR="007330AD">
        <w:rPr>
          <w:rFonts w:asciiTheme="minorHAnsi" w:eastAsia="Trebuchet MS" w:hAnsiTheme="minorHAnsi" w:cstheme="minorHAnsi"/>
          <w:sz w:val="24"/>
          <w:szCs w:val="24"/>
        </w:rPr>
        <w:t>Urządzenia do monitorowania czynności serca</w:t>
      </w:r>
      <w:r w:rsidR="007F4C1D" w:rsidRPr="001D3A37">
        <w:rPr>
          <w:rFonts w:asciiTheme="minorHAnsi" w:eastAsia="Trebuchet MS" w:hAnsiTheme="minorHAnsi" w:cstheme="minorHAnsi"/>
          <w:sz w:val="24"/>
          <w:szCs w:val="24"/>
        </w:rPr>
        <w:br/>
      </w:r>
      <w:bookmarkEnd w:id="6"/>
    </w:p>
    <w:p w14:paraId="3C72CC7C" w14:textId="77777777" w:rsidR="00CD0FBB" w:rsidRPr="001D3A37" w:rsidRDefault="00B91120" w:rsidP="00895922">
      <w:pPr>
        <w:pStyle w:val="Akapitzlist"/>
        <w:widowControl w:val="0"/>
        <w:numPr>
          <w:ilvl w:val="0"/>
          <w:numId w:val="6"/>
        </w:numPr>
        <w:ind w:left="426" w:hanging="284"/>
        <w:jc w:val="both"/>
        <w:rPr>
          <w:rFonts w:asciiTheme="minorHAnsi" w:hAnsiTheme="minorHAnsi" w:cstheme="minorHAnsi"/>
          <w:sz w:val="24"/>
          <w:szCs w:val="24"/>
        </w:rPr>
      </w:pPr>
      <w:bookmarkStart w:id="7" w:name="_Hlk167430186"/>
      <w:r w:rsidRPr="001D3A37">
        <w:rPr>
          <w:rFonts w:asciiTheme="minorHAnsi" w:eastAsia="Trebuchet MS" w:hAnsiTheme="minorHAnsi" w:cstheme="minorHAnsi"/>
          <w:sz w:val="24"/>
          <w:szCs w:val="24"/>
        </w:rPr>
        <w:t>Opis przedmiotu zamówienia:</w:t>
      </w:r>
    </w:p>
    <w:p w14:paraId="6BCCF923" w14:textId="2680FF42"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a)</w:t>
      </w:r>
      <w:r w:rsidRPr="001D3A37">
        <w:rPr>
          <w:rFonts w:asciiTheme="minorHAnsi" w:hAnsiTheme="minorHAnsi" w:cstheme="minorHAnsi"/>
          <w:sz w:val="24"/>
          <w:szCs w:val="24"/>
        </w:rPr>
        <w:tab/>
        <w:t xml:space="preserve">Przedmiotem zamówienia jest dostawa </w:t>
      </w:r>
      <w:r w:rsidR="00105EDF">
        <w:rPr>
          <w:rFonts w:asciiTheme="minorHAnsi" w:hAnsiTheme="minorHAnsi" w:cstheme="minorHAnsi"/>
          <w:sz w:val="24"/>
          <w:szCs w:val="24"/>
        </w:rPr>
        <w:t xml:space="preserve">aparatów </w:t>
      </w:r>
      <w:proofErr w:type="spellStart"/>
      <w:r w:rsidR="00105EDF">
        <w:rPr>
          <w:rFonts w:asciiTheme="minorHAnsi" w:hAnsiTheme="minorHAnsi" w:cstheme="minorHAnsi"/>
          <w:sz w:val="24"/>
          <w:szCs w:val="24"/>
        </w:rPr>
        <w:t>holter</w:t>
      </w:r>
      <w:proofErr w:type="spellEnd"/>
      <w:r w:rsidR="00105EDF">
        <w:rPr>
          <w:rFonts w:asciiTheme="minorHAnsi" w:hAnsiTheme="minorHAnsi" w:cstheme="minorHAnsi"/>
          <w:sz w:val="24"/>
          <w:szCs w:val="24"/>
        </w:rPr>
        <w:t xml:space="preserve"> EKG </w:t>
      </w:r>
      <w:r w:rsidRPr="001D3A37">
        <w:rPr>
          <w:rFonts w:asciiTheme="minorHAnsi" w:hAnsiTheme="minorHAnsi" w:cstheme="minorHAnsi"/>
          <w:sz w:val="24"/>
          <w:szCs w:val="24"/>
        </w:rPr>
        <w:t xml:space="preserve">dla </w:t>
      </w:r>
      <w:bookmarkStart w:id="8" w:name="_Hlk165371056"/>
      <w:r w:rsidRPr="001D3A37">
        <w:rPr>
          <w:rFonts w:asciiTheme="minorHAnsi" w:hAnsiTheme="minorHAnsi" w:cstheme="minorHAnsi"/>
          <w:sz w:val="24"/>
          <w:szCs w:val="24"/>
        </w:rPr>
        <w:t>Zespołu Opieki Zdrowotnej we Włoszczowie</w:t>
      </w:r>
      <w:r w:rsidR="006B6826">
        <w:rPr>
          <w:rFonts w:asciiTheme="minorHAnsi" w:hAnsiTheme="minorHAnsi" w:cstheme="minorHAnsi"/>
          <w:sz w:val="24"/>
          <w:szCs w:val="24"/>
        </w:rPr>
        <w:t xml:space="preserve"> - </w:t>
      </w:r>
      <w:r w:rsidRPr="001D3A37">
        <w:rPr>
          <w:rFonts w:asciiTheme="minorHAnsi" w:hAnsiTheme="minorHAnsi" w:cstheme="minorHAnsi"/>
          <w:sz w:val="24"/>
          <w:szCs w:val="24"/>
        </w:rPr>
        <w:t xml:space="preserve"> Szpitala Powiatowego im. Jana Pawła II</w:t>
      </w:r>
      <w:r w:rsidR="00D63F99" w:rsidRPr="001D3A37">
        <w:rPr>
          <w:rFonts w:asciiTheme="minorHAnsi" w:hAnsiTheme="minorHAnsi" w:cstheme="minorHAnsi"/>
          <w:sz w:val="24"/>
          <w:szCs w:val="24"/>
        </w:rPr>
        <w:t>.</w:t>
      </w:r>
      <w:r w:rsidRPr="001D3A37">
        <w:rPr>
          <w:rFonts w:asciiTheme="minorHAnsi" w:hAnsiTheme="minorHAnsi" w:cstheme="minorHAnsi"/>
          <w:sz w:val="24"/>
          <w:szCs w:val="24"/>
        </w:rPr>
        <w:t xml:space="preserve"> </w:t>
      </w:r>
    </w:p>
    <w:bookmarkEnd w:id="8"/>
    <w:p w14:paraId="47A7786F" w14:textId="015A7EAB" w:rsidR="0017076B" w:rsidRPr="0017076B"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b)</w:t>
      </w:r>
      <w:r w:rsidRPr="001D3A37">
        <w:rPr>
          <w:rFonts w:asciiTheme="minorHAnsi" w:hAnsiTheme="minorHAnsi" w:cstheme="minorHAnsi"/>
          <w:sz w:val="24"/>
          <w:szCs w:val="24"/>
        </w:rPr>
        <w:tab/>
        <w:t xml:space="preserve">Sprzęt powinien być fabrycznie nowy, nieużywany,  </w:t>
      </w:r>
      <w:r w:rsidR="00105EDF">
        <w:rPr>
          <w:rFonts w:asciiTheme="minorHAnsi" w:hAnsiTheme="minorHAnsi" w:cstheme="minorHAnsi"/>
          <w:sz w:val="24"/>
          <w:szCs w:val="24"/>
        </w:rPr>
        <w:t>rok</w:t>
      </w:r>
      <w:r w:rsidR="00F61E47">
        <w:rPr>
          <w:rFonts w:asciiTheme="minorHAnsi" w:hAnsiTheme="minorHAnsi" w:cstheme="minorHAnsi"/>
          <w:sz w:val="24"/>
          <w:szCs w:val="24"/>
        </w:rPr>
        <w:t xml:space="preserve"> produkcji – nie  później niż </w:t>
      </w:r>
      <w:r w:rsidR="0017076B">
        <w:rPr>
          <w:rFonts w:asciiTheme="minorHAnsi" w:hAnsiTheme="minorHAnsi" w:cstheme="minorHAnsi"/>
          <w:sz w:val="24"/>
          <w:szCs w:val="24"/>
        </w:rPr>
        <w:t>202</w:t>
      </w:r>
      <w:r w:rsidR="00F61E47">
        <w:rPr>
          <w:rFonts w:asciiTheme="minorHAnsi" w:hAnsiTheme="minorHAnsi" w:cstheme="minorHAnsi"/>
          <w:sz w:val="24"/>
          <w:szCs w:val="24"/>
        </w:rPr>
        <w:t>2</w:t>
      </w:r>
      <w:r w:rsidRPr="001D3A37">
        <w:rPr>
          <w:rFonts w:asciiTheme="minorHAnsi" w:hAnsiTheme="minorHAnsi" w:cstheme="minorHAnsi"/>
          <w:sz w:val="24"/>
          <w:szCs w:val="24"/>
        </w:rPr>
        <w:t>, kompletny i gotowy do użytku bez żadnych dodatkowych zakupów.</w:t>
      </w:r>
      <w:r w:rsidR="00EC353E" w:rsidRPr="001D3A37">
        <w:rPr>
          <w:rFonts w:asciiTheme="minorHAnsi" w:hAnsiTheme="minorHAnsi" w:cstheme="minorHAnsi"/>
          <w:sz w:val="24"/>
          <w:szCs w:val="24"/>
        </w:rPr>
        <w:t xml:space="preserve"> </w:t>
      </w:r>
      <w:r w:rsidR="0017076B" w:rsidRPr="0017076B">
        <w:rPr>
          <w:rFonts w:asciiTheme="minorHAnsi" w:hAnsiTheme="minorHAnsi" w:cstheme="minorHAnsi"/>
          <w:sz w:val="24"/>
          <w:szCs w:val="24"/>
        </w:rPr>
        <w:t>Szczegółowy opis sprzętu znajduje się w formularzu asortymento</w:t>
      </w:r>
      <w:r w:rsidR="00DF5627">
        <w:rPr>
          <w:rFonts w:asciiTheme="minorHAnsi" w:hAnsiTheme="minorHAnsi" w:cstheme="minorHAnsi"/>
          <w:sz w:val="24"/>
          <w:szCs w:val="24"/>
        </w:rPr>
        <w:t>wo - cenowym</w:t>
      </w:r>
      <w:r w:rsidR="0017076B" w:rsidRPr="0017076B">
        <w:rPr>
          <w:rFonts w:asciiTheme="minorHAnsi" w:hAnsiTheme="minorHAnsi" w:cstheme="minorHAnsi"/>
          <w:sz w:val="24"/>
          <w:szCs w:val="24"/>
        </w:rPr>
        <w:t xml:space="preserve">, stanowiącym załącznik nr 2 do Ogłoszenia. </w:t>
      </w:r>
    </w:p>
    <w:p w14:paraId="12EEEEB2" w14:textId="7D2560CB" w:rsidR="002D618F" w:rsidRPr="001D3A37" w:rsidRDefault="002D618F" w:rsidP="0017076B">
      <w:pPr>
        <w:pStyle w:val="Akapitzlist"/>
        <w:widowControl w:val="0"/>
        <w:ind w:left="709" w:hanging="283"/>
        <w:jc w:val="both"/>
        <w:rPr>
          <w:rFonts w:asciiTheme="minorHAnsi" w:hAnsiTheme="minorHAnsi" w:cstheme="minorHAnsi"/>
          <w:sz w:val="24"/>
          <w:szCs w:val="24"/>
        </w:rPr>
      </w:pPr>
      <w:r w:rsidRPr="001D3A37">
        <w:rPr>
          <w:rFonts w:asciiTheme="minorHAnsi" w:hAnsiTheme="minorHAnsi" w:cstheme="minorHAnsi"/>
          <w:sz w:val="24"/>
          <w:szCs w:val="24"/>
        </w:rPr>
        <w:t>c)</w:t>
      </w:r>
      <w:r w:rsidRPr="001D3A37">
        <w:rPr>
          <w:rFonts w:asciiTheme="minorHAnsi" w:hAnsiTheme="minorHAnsi" w:cstheme="minorHAnsi"/>
          <w:sz w:val="24"/>
          <w:szCs w:val="24"/>
        </w:rPr>
        <w:tab/>
        <w:t xml:space="preserve"> Przedmiot zamówienia, oprócz spełnienia odpowiednich parametrów funkcyjnych, gwarantuje bezpieczeństwo osób korzystających. Sprzęt  powinien posiadać odpowiednie certyfikaty/atesty dopuszczające stosowanie urządzeń na rynku polskim</w:t>
      </w:r>
      <w:r w:rsidR="00723241">
        <w:rPr>
          <w:rFonts w:asciiTheme="minorHAnsi" w:hAnsiTheme="minorHAnsi" w:cstheme="minorHAnsi"/>
          <w:sz w:val="24"/>
          <w:szCs w:val="24"/>
        </w:rPr>
        <w:t>.</w:t>
      </w:r>
    </w:p>
    <w:bookmarkEnd w:id="2"/>
    <w:bookmarkEnd w:id="7"/>
    <w:p w14:paraId="3957721E" w14:textId="77777777" w:rsidR="00CD0FBB" w:rsidRDefault="00B91120">
      <w:pPr>
        <w:pStyle w:val="Akapitzlist"/>
        <w:tabs>
          <w:tab w:val="right" w:pos="9070"/>
        </w:tabs>
        <w:ind w:left="644" w:hanging="644"/>
        <w:rPr>
          <w:rFonts w:asciiTheme="minorHAnsi" w:eastAsia="Trebuchet MS" w:hAnsiTheme="minorHAnsi" w:cstheme="minorHAnsi"/>
          <w:sz w:val="24"/>
          <w:szCs w:val="24"/>
        </w:rPr>
      </w:pPr>
      <w:r>
        <w:rPr>
          <w:rFonts w:asciiTheme="minorHAnsi" w:eastAsia="Trebuchet MS" w:hAnsiTheme="minorHAnsi" w:cstheme="minorHAnsi"/>
          <w:sz w:val="24"/>
          <w:szCs w:val="24"/>
        </w:rPr>
        <w:t>3.  Wymagane oświadczenia/dokumenty:</w:t>
      </w:r>
    </w:p>
    <w:p w14:paraId="6AC1AA15" w14:textId="77777777" w:rsidR="00CD0FBB" w:rsidRDefault="00B91120">
      <w:pPr>
        <w:pStyle w:val="Akapitzlist"/>
        <w:tabs>
          <w:tab w:val="right" w:pos="9070"/>
        </w:tabs>
        <w:ind w:left="426" w:hanging="426"/>
        <w:jc w:val="both"/>
        <w:rPr>
          <w:rFonts w:asciiTheme="minorHAnsi" w:hAnsiTheme="minorHAnsi" w:cstheme="minorHAnsi"/>
          <w:b/>
          <w:bCs/>
          <w:sz w:val="24"/>
          <w:szCs w:val="24"/>
        </w:rPr>
      </w:pPr>
      <w:r>
        <w:rPr>
          <w:rFonts w:asciiTheme="minorHAnsi" w:eastAsia="Trebuchet MS" w:hAnsiTheme="minorHAnsi" w:cstheme="minorHAnsi"/>
          <w:sz w:val="24"/>
          <w:szCs w:val="24"/>
        </w:rPr>
        <w:t xml:space="preserve">     </w:t>
      </w:r>
      <w:r>
        <w:rPr>
          <w:rFonts w:asciiTheme="minorHAnsi" w:hAnsiTheme="minorHAnsi" w:cstheme="minorHAnsi"/>
          <w:b/>
          <w:bCs/>
          <w:sz w:val="24"/>
          <w:szCs w:val="24"/>
        </w:rPr>
        <w:t xml:space="preserve">Zamawiający w celu potwierdzenia spełnienia wymagań dotyczących udziału w postępowaniu  </w:t>
      </w:r>
      <w:r>
        <w:rPr>
          <w:rFonts w:asciiTheme="minorHAnsi" w:hAnsiTheme="minorHAnsi" w:cstheme="minorHAnsi"/>
          <w:b/>
          <w:bCs/>
          <w:sz w:val="24"/>
          <w:szCs w:val="24"/>
        </w:rPr>
        <w:br/>
        <w:t xml:space="preserve">w zakresie :  </w:t>
      </w:r>
    </w:p>
    <w:p w14:paraId="22A6E8E2" w14:textId="77777777" w:rsidR="00CD0FBB" w:rsidRDefault="00B91120">
      <w:pPr>
        <w:pStyle w:val="Akapitzlist"/>
        <w:tabs>
          <w:tab w:val="right" w:pos="9070"/>
        </w:tabs>
        <w:ind w:left="426" w:hanging="426"/>
        <w:jc w:val="both"/>
        <w:rPr>
          <w:rFonts w:asciiTheme="minorHAnsi" w:hAnsiTheme="minorHAnsi" w:cstheme="minorHAnsi"/>
          <w:sz w:val="24"/>
          <w:szCs w:val="24"/>
        </w:rPr>
      </w:pPr>
      <w:r>
        <w:rPr>
          <w:rFonts w:asciiTheme="minorHAnsi" w:hAnsiTheme="minorHAnsi" w:cstheme="minorHAnsi"/>
          <w:sz w:val="24"/>
          <w:szCs w:val="24"/>
        </w:rPr>
        <w:t xml:space="preserve">          - posiadania aktualnych i obowiązujących uprawnień do wykonywania działalności będącej przedmiotem ogłoszenia – zaproszenia do składania ofert;</w:t>
      </w:r>
    </w:p>
    <w:p w14:paraId="7840E63D" w14:textId="77777777" w:rsidR="00CD0FBB" w:rsidRDefault="00B91120">
      <w:pPr>
        <w:pStyle w:val="Akapitzlist"/>
        <w:tabs>
          <w:tab w:val="right" w:pos="9070"/>
        </w:tabs>
        <w:ind w:left="426" w:hanging="426"/>
        <w:jc w:val="both"/>
        <w:rPr>
          <w:rFonts w:ascii="Calibri" w:hAnsi="Calibri" w:cstheme="minorHAnsi"/>
          <w:sz w:val="24"/>
          <w:szCs w:val="24"/>
        </w:rPr>
      </w:pPr>
      <w:r>
        <w:rPr>
          <w:rFonts w:asciiTheme="minorHAnsi" w:hAnsiTheme="minorHAnsi" w:cstheme="minorHAnsi"/>
          <w:sz w:val="24"/>
          <w:szCs w:val="24"/>
        </w:rPr>
        <w:t xml:space="preserve">          - </w:t>
      </w:r>
      <w:r>
        <w:rPr>
          <w:rFonts w:ascii="Calibri" w:hAnsi="Calibri" w:cstheme="minorHAnsi"/>
          <w:sz w:val="24"/>
          <w:szCs w:val="24"/>
        </w:rPr>
        <w:t>posiadania wiedzy i doświadczenia zapewniającego należyte wykonanie zamówienia;</w:t>
      </w:r>
      <w:r>
        <w:rPr>
          <w:rFonts w:asciiTheme="minorHAnsi" w:hAnsiTheme="minorHAnsi" w:cstheme="minorHAnsi"/>
          <w:sz w:val="24"/>
          <w:szCs w:val="24"/>
        </w:rPr>
        <w:br/>
        <w:t xml:space="preserve">   - dysponowania potencjałem technicznym i kadrowym zdolnym do wykonania przedmiotu     ogłoszenia – zaproszenia do składania ofert;</w:t>
      </w:r>
    </w:p>
    <w:p w14:paraId="2332ACB9" w14:textId="77777777" w:rsidR="00871152" w:rsidRDefault="00B91120">
      <w:pPr>
        <w:spacing w:line="240" w:lineRule="auto"/>
        <w:ind w:left="284"/>
        <w:jc w:val="both"/>
        <w:rPr>
          <w:rFonts w:cstheme="minorHAnsi"/>
          <w:b/>
          <w:bCs/>
          <w:sz w:val="24"/>
          <w:szCs w:val="24"/>
        </w:rPr>
      </w:pPr>
      <w:r>
        <w:rPr>
          <w:rFonts w:cstheme="minorHAnsi"/>
          <w:sz w:val="24"/>
          <w:szCs w:val="24"/>
        </w:rPr>
        <w:t xml:space="preserve">      - znajdowania się w sytuacji ekonomicznej i finansowej zapewniającej należyte wykonanie zamówienia;</w:t>
      </w:r>
      <w:r>
        <w:rPr>
          <w:rFonts w:cstheme="minorHAnsi"/>
          <w:sz w:val="24"/>
          <w:szCs w:val="24"/>
        </w:rPr>
        <w:br/>
      </w:r>
      <w:r>
        <w:rPr>
          <w:rFonts w:cstheme="minorHAnsi"/>
          <w:b/>
          <w:bCs/>
          <w:sz w:val="24"/>
          <w:szCs w:val="24"/>
        </w:rPr>
        <w:t>wymaga złożenia wraz z ofertą oświadczenia o treści wskazanej w załączniku nr 5.</w:t>
      </w:r>
    </w:p>
    <w:p w14:paraId="6A1906E0" w14:textId="77777777" w:rsidR="00871152" w:rsidRPr="003A1CBF" w:rsidRDefault="00871152" w:rsidP="00871152">
      <w:pPr>
        <w:pStyle w:val="Akapitzlist"/>
        <w:tabs>
          <w:tab w:val="right" w:pos="9070"/>
        </w:tabs>
        <w:ind w:left="0"/>
        <w:jc w:val="both"/>
        <w:rPr>
          <w:rFonts w:asciiTheme="minorHAnsi" w:hAnsiTheme="minorHAnsi" w:cstheme="minorHAnsi"/>
          <w:sz w:val="22"/>
          <w:szCs w:val="22"/>
          <w:u w:val="single"/>
        </w:rPr>
      </w:pPr>
      <w:r w:rsidRPr="003A1CBF">
        <w:rPr>
          <w:rFonts w:asciiTheme="minorHAnsi" w:hAnsiTheme="minorHAnsi" w:cstheme="minorHAnsi"/>
          <w:sz w:val="22"/>
          <w:szCs w:val="22"/>
          <w:u w:val="single"/>
        </w:rPr>
        <w:lastRenderedPageBreak/>
        <w:t>Ponadto Zamawiający wymaga złożenia wraz z ofertą odpowiednich certyfikatów oraz ulotek sprzętu lub  instrukcję obsługi w języku polskim.</w:t>
      </w:r>
    </w:p>
    <w:p w14:paraId="6CCD9E94" w14:textId="17E4ECAE" w:rsidR="00CD0FBB" w:rsidRDefault="00B91120">
      <w:pPr>
        <w:spacing w:line="240" w:lineRule="auto"/>
        <w:ind w:left="284"/>
        <w:jc w:val="both"/>
        <w:rPr>
          <w:rFonts w:ascii="Calibri" w:eastAsia="Calibri" w:hAnsi="Calibri" w:cs="Calibri"/>
          <w:b/>
          <w:bCs/>
          <w:sz w:val="24"/>
          <w:szCs w:val="24"/>
          <w:lang w:eastAsia="zh-CN"/>
        </w:rPr>
      </w:pPr>
      <w:r>
        <w:rPr>
          <w:rFonts w:cstheme="minorHAnsi"/>
          <w:b/>
          <w:bCs/>
          <w:sz w:val="24"/>
          <w:szCs w:val="24"/>
        </w:rPr>
        <w:br/>
      </w:r>
      <w:r>
        <w:rPr>
          <w:rFonts w:cstheme="minorHAnsi"/>
          <w:sz w:val="24"/>
          <w:szCs w:val="24"/>
        </w:rPr>
        <w:t xml:space="preserve"> Zmawiający w celu potwierdzenia niepodlegania wykluczeniu na podstawie</w:t>
      </w:r>
      <w:r>
        <w:rPr>
          <w:rFonts w:cstheme="minorHAnsi"/>
          <w:b/>
          <w:bCs/>
          <w:sz w:val="24"/>
          <w:szCs w:val="24"/>
        </w:rPr>
        <w:t xml:space="preserve"> </w:t>
      </w:r>
      <w:r>
        <w:rPr>
          <w:rFonts w:eastAsia="Calibri" w:cs="Calibri"/>
          <w:sz w:val="24"/>
          <w:szCs w:val="24"/>
          <w:lang w:eastAsia="zh-CN"/>
        </w:rPr>
        <w:t xml:space="preserve">art. 7 ust. 1 ustawy z dnia 13 kwietnia 2022 r. o szczególnych rozwiązaniach w zakresie przeciwdziałania wspieraniu agresji na Ukrainę oraz służących ochronie bezpieczeństwa narodowego – wymaga złożenia wraz z ofertą oświadczenia o treści wskazanej w </w:t>
      </w:r>
      <w:r>
        <w:rPr>
          <w:rFonts w:eastAsia="Calibri" w:cs="Calibri"/>
          <w:b/>
          <w:bCs/>
          <w:sz w:val="24"/>
          <w:szCs w:val="24"/>
          <w:lang w:eastAsia="zh-CN"/>
        </w:rPr>
        <w:t>załączniku nr 6.</w:t>
      </w:r>
    </w:p>
    <w:p w14:paraId="27498DAD" w14:textId="77777777" w:rsidR="00CD0FBB" w:rsidRDefault="00B91120">
      <w:pPr>
        <w:pStyle w:val="Akapitzlist"/>
        <w:tabs>
          <w:tab w:val="right" w:pos="9070"/>
        </w:tabs>
        <w:ind w:left="644" w:hanging="6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Zamawiający nie dopuszcza możliwości składania ofert częściowych. </w:t>
      </w:r>
    </w:p>
    <w:p w14:paraId="4BCCEDB4" w14:textId="77777777" w:rsidR="00CD0FBB" w:rsidRDefault="00B91120">
      <w:pPr>
        <w:pStyle w:val="Akapitzlist"/>
        <w:tabs>
          <w:tab w:val="right" w:pos="9070"/>
        </w:tabs>
        <w:ind w:left="426" w:hanging="426"/>
        <w:rPr>
          <w:rFonts w:asciiTheme="minorHAnsi" w:hAnsiTheme="minorHAnsi" w:cstheme="minorHAnsi"/>
          <w:b/>
          <w:bCs/>
          <w:color w:val="FF0000"/>
          <w:sz w:val="24"/>
          <w:szCs w:val="24"/>
        </w:rPr>
      </w:pPr>
      <w:r>
        <w:rPr>
          <w:rFonts w:asciiTheme="minorHAnsi" w:hAnsiTheme="minorHAnsi" w:cstheme="minorHAnsi"/>
          <w:color w:val="000000" w:themeColor="text1"/>
          <w:sz w:val="24"/>
          <w:szCs w:val="24"/>
        </w:rPr>
        <w:t xml:space="preserve">5.   </w:t>
      </w:r>
      <w:r>
        <w:rPr>
          <w:rFonts w:asciiTheme="minorHAnsi" w:hAnsiTheme="minorHAnsi" w:cstheme="minorHAnsi"/>
          <w:sz w:val="24"/>
          <w:szCs w:val="24"/>
        </w:rPr>
        <w:t xml:space="preserve">Zamawiający nie dopuszcza możliwości powierzenia części lub całości zamówienia podwykonawcom. </w:t>
      </w:r>
    </w:p>
    <w:p w14:paraId="0FC7F3A7" w14:textId="77777777" w:rsidR="00CD0FBB" w:rsidRDefault="00CD0FBB">
      <w:pPr>
        <w:widowControl w:val="0"/>
        <w:spacing w:after="0" w:line="240" w:lineRule="auto"/>
        <w:ind w:left="720"/>
        <w:jc w:val="both"/>
        <w:rPr>
          <w:rFonts w:eastAsia="Trebuchet MS" w:cstheme="minorHAnsi"/>
          <w:bCs/>
          <w:sz w:val="24"/>
          <w:szCs w:val="24"/>
        </w:rPr>
      </w:pPr>
    </w:p>
    <w:p w14:paraId="04DAF84E" w14:textId="77777777" w:rsidR="00CD0FBB" w:rsidRDefault="00B91120">
      <w:pPr>
        <w:tabs>
          <w:tab w:val="right" w:pos="9070"/>
        </w:tabs>
        <w:spacing w:after="200" w:line="276" w:lineRule="auto"/>
        <w:jc w:val="both"/>
        <w:rPr>
          <w:rFonts w:cstheme="minorHAnsi"/>
          <w:color w:val="000000" w:themeColor="text1"/>
          <w:sz w:val="24"/>
          <w:szCs w:val="24"/>
        </w:rPr>
      </w:pPr>
      <w:r>
        <w:rPr>
          <w:rFonts w:cstheme="minorHAnsi"/>
          <w:b/>
          <w:bCs/>
          <w:color w:val="000000" w:themeColor="text1"/>
          <w:sz w:val="24"/>
          <w:szCs w:val="24"/>
        </w:rPr>
        <w:t>III. KOMUNIKACJA ZAMAWIAJĄCEGO Z WYKONAWCAMI, TERMIN I MIEJSCE WYKONANIA ZAMÓWIENIA</w:t>
      </w:r>
      <w:r>
        <w:rPr>
          <w:rFonts w:cstheme="minorHAnsi"/>
          <w:color w:val="000000" w:themeColor="text1"/>
          <w:sz w:val="24"/>
          <w:szCs w:val="24"/>
        </w:rPr>
        <w:t xml:space="preserve"> </w:t>
      </w:r>
    </w:p>
    <w:p w14:paraId="5F74895F" w14:textId="77777777" w:rsidR="00CD0FBB" w:rsidRDefault="00B91120" w:rsidP="003151B1">
      <w:pPr>
        <w:tabs>
          <w:tab w:val="right" w:pos="9070"/>
        </w:tabs>
        <w:spacing w:after="200" w:line="276" w:lineRule="auto"/>
        <w:jc w:val="both"/>
        <w:rPr>
          <w:rFonts w:cstheme="minorHAnsi"/>
          <w:b/>
          <w:bCs/>
          <w:color w:val="000000" w:themeColor="text1"/>
          <w:sz w:val="24"/>
          <w:szCs w:val="24"/>
        </w:rPr>
      </w:pPr>
      <w:r>
        <w:rPr>
          <w:rFonts w:cstheme="minorHAnsi"/>
          <w:b/>
          <w:bCs/>
          <w:color w:val="000000" w:themeColor="text1"/>
          <w:sz w:val="24"/>
          <w:szCs w:val="24"/>
        </w:rPr>
        <w:t>III.I Komunikacja</w:t>
      </w:r>
    </w:p>
    <w:p w14:paraId="14C6F4D4" w14:textId="77777777" w:rsidR="00CD0FBB" w:rsidRPr="004B64B6" w:rsidRDefault="00B91120" w:rsidP="003151B1">
      <w:pPr>
        <w:numPr>
          <w:ilvl w:val="0"/>
          <w:numId w:val="1"/>
        </w:numPr>
        <w:spacing w:before="10" w:after="2" w:line="240" w:lineRule="auto"/>
        <w:ind w:left="284" w:hanging="284"/>
        <w:contextualSpacing/>
        <w:jc w:val="both"/>
        <w:rPr>
          <w:rFonts w:eastAsia="Times New Roman" w:cstheme="minorHAnsi"/>
          <w:sz w:val="24"/>
          <w:szCs w:val="24"/>
          <w:u w:val="single"/>
          <w:lang w:eastAsia="pl-PL"/>
        </w:rPr>
      </w:pPr>
      <w:r>
        <w:rPr>
          <w:rFonts w:eastAsia="Calibri" w:cstheme="minorHAnsi"/>
          <w:color w:val="000000" w:themeColor="text1"/>
          <w:sz w:val="24"/>
          <w:szCs w:val="24"/>
          <w:lang w:eastAsia="pl-PL"/>
        </w:rPr>
        <w:t xml:space="preserve">Komunikacja Zamawiającego z Wykonawcami odbywa się za pomocą środków komunikacji elektronicznej. Komunikacja między Zamawiającym, a Wykonawcami, w tym wszelkie oświadczenia, wnioski, zawiadomienia oraz informacje przekazywane są w formie elektronicznej przy użyciu </w:t>
      </w:r>
      <w:r>
        <w:rPr>
          <w:rFonts w:eastAsia="Times New Roman" w:cstheme="minorHAnsi"/>
          <w:color w:val="000000" w:themeColor="text1"/>
          <w:sz w:val="24"/>
          <w:szCs w:val="24"/>
          <w:lang w:eastAsia="pl-PL"/>
        </w:rPr>
        <w:t xml:space="preserve">platformy zakupowej: </w:t>
      </w:r>
      <w:hyperlink r:id="rId9">
        <w:r w:rsidRPr="004B64B6">
          <w:rPr>
            <w:rFonts w:eastAsia="Times New Roman" w:cstheme="minorHAnsi"/>
            <w:sz w:val="24"/>
            <w:szCs w:val="24"/>
            <w:u w:val="single"/>
            <w:lang w:eastAsia="pl-PL"/>
          </w:rPr>
          <w:t>https://platformazakupowa.pl/pn/zoz_wloszczowa</w:t>
        </w:r>
      </w:hyperlink>
    </w:p>
    <w:p w14:paraId="2FAB3166" w14:textId="77777777" w:rsidR="00CD0FBB" w:rsidRDefault="00CD0FBB" w:rsidP="003151B1">
      <w:pPr>
        <w:spacing w:before="10" w:after="2" w:line="240" w:lineRule="auto"/>
        <w:ind w:left="284"/>
        <w:contextualSpacing/>
        <w:jc w:val="both"/>
        <w:rPr>
          <w:rFonts w:eastAsia="Times New Roman" w:cstheme="minorHAnsi"/>
          <w:color w:val="000000" w:themeColor="text1"/>
          <w:sz w:val="24"/>
          <w:szCs w:val="24"/>
          <w:u w:val="single"/>
          <w:lang w:eastAsia="pl-PL"/>
        </w:rPr>
      </w:pPr>
    </w:p>
    <w:p w14:paraId="5592DB5D" w14:textId="77777777" w:rsidR="00CD0FBB" w:rsidRDefault="00B91120" w:rsidP="003151B1">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Ofertę, oświadczenia, pełnomocnictwa, zobowiązanie podmiotu udostępniającego zasoby sporządza się w postaci elektronicznej, w ogólnie dostępnych formatach danych, w szczególności w formatach .txt, .rtf, .pdf, .</w:t>
      </w:r>
      <w:proofErr w:type="spellStart"/>
      <w:r>
        <w:rPr>
          <w:rFonts w:eastAsia="Times New Roman" w:cstheme="minorHAnsi"/>
          <w:color w:val="000000" w:themeColor="text1"/>
          <w:sz w:val="24"/>
          <w:szCs w:val="24"/>
          <w:lang w:eastAsia="pl-PL"/>
        </w:rPr>
        <w:t>doc</w:t>
      </w:r>
      <w:proofErr w:type="spellEnd"/>
      <w:r>
        <w:rPr>
          <w:rFonts w:eastAsia="Times New Roman" w:cstheme="minorHAnsi"/>
          <w:color w:val="000000" w:themeColor="text1"/>
          <w:sz w:val="24"/>
          <w:szCs w:val="24"/>
          <w:lang w:eastAsia="pl-PL"/>
        </w:rPr>
        <w:t>, .</w:t>
      </w:r>
      <w:proofErr w:type="spellStart"/>
      <w:r>
        <w:rPr>
          <w:rFonts w:eastAsia="Times New Roman" w:cstheme="minorHAnsi"/>
          <w:color w:val="000000" w:themeColor="text1"/>
          <w:sz w:val="24"/>
          <w:szCs w:val="24"/>
          <w:lang w:eastAsia="pl-PL"/>
        </w:rPr>
        <w:t>docx</w:t>
      </w:r>
      <w:proofErr w:type="spellEnd"/>
      <w:r>
        <w:rPr>
          <w:rFonts w:eastAsia="Times New Roman" w:cstheme="minorHAnsi"/>
          <w:color w:val="000000" w:themeColor="text1"/>
          <w:sz w:val="24"/>
          <w:szCs w:val="24"/>
          <w:lang w:eastAsia="pl-PL"/>
        </w:rPr>
        <w:t>, .</w:t>
      </w:r>
      <w:proofErr w:type="spellStart"/>
      <w:r>
        <w:rPr>
          <w:rFonts w:eastAsia="Times New Roman" w:cstheme="minorHAnsi"/>
          <w:color w:val="000000" w:themeColor="text1"/>
          <w:sz w:val="24"/>
          <w:szCs w:val="24"/>
          <w:lang w:eastAsia="pl-PL"/>
        </w:rPr>
        <w:t>odt</w:t>
      </w:r>
      <w:proofErr w:type="spellEnd"/>
      <w:r>
        <w:rPr>
          <w:rFonts w:eastAsia="Times New Roman" w:cstheme="minorHAnsi"/>
          <w:color w:val="000000" w:themeColor="text1"/>
          <w:sz w:val="24"/>
          <w:szCs w:val="24"/>
          <w:lang w:eastAsia="pl-PL"/>
        </w:rPr>
        <w:t xml:space="preserve">. </w:t>
      </w:r>
    </w:p>
    <w:p w14:paraId="7DF6594C" w14:textId="77777777" w:rsidR="00CD0FBB" w:rsidRDefault="00CD0FBB" w:rsidP="003151B1">
      <w:pPr>
        <w:pStyle w:val="Akapitzlist"/>
        <w:jc w:val="both"/>
        <w:rPr>
          <w:rFonts w:cstheme="minorHAnsi"/>
          <w:b/>
          <w:color w:val="000000" w:themeColor="text1"/>
          <w:sz w:val="24"/>
          <w:szCs w:val="24"/>
          <w:lang w:eastAsia="pl-PL"/>
        </w:rPr>
      </w:pPr>
    </w:p>
    <w:p w14:paraId="6ECCA2A1"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b/>
          <w:color w:val="000000" w:themeColor="text1"/>
          <w:sz w:val="24"/>
          <w:szCs w:val="24"/>
          <w:lang w:eastAsia="pl-PL"/>
        </w:rPr>
        <w:t>Ofertę składa się pod rygorem nieważności</w:t>
      </w:r>
      <w:r>
        <w:rPr>
          <w:rFonts w:cstheme="minorHAnsi"/>
          <w:b/>
          <w:bCs/>
          <w:sz w:val="24"/>
          <w:szCs w:val="24"/>
        </w:rPr>
        <w:t xml:space="preserve"> w postaci elektronicznej jako odwzorowanie cyfrowe (skan oferty) z własnoręcznym podpisem albo (alternatywnie) podpisanej kwalifikowanym podpisem elektronicznym lub </w:t>
      </w:r>
      <w:r>
        <w:rPr>
          <w:rFonts w:cs="Calibri"/>
          <w:b/>
          <w:bCs/>
          <w:color w:val="000000"/>
          <w:sz w:val="24"/>
          <w:szCs w:val="24"/>
          <w:lang w:eastAsia="pl-PL"/>
        </w:rPr>
        <w:t>podpisem zaufanym</w:t>
      </w:r>
      <w:r>
        <w:rPr>
          <w:rFonts w:cs="Calibri"/>
          <w:color w:val="000000"/>
          <w:sz w:val="24"/>
          <w:szCs w:val="24"/>
          <w:lang w:eastAsia="pl-PL"/>
        </w:rPr>
        <w:t xml:space="preserve"> lub </w:t>
      </w:r>
      <w:r>
        <w:rPr>
          <w:rFonts w:cs="Calibri"/>
          <w:b/>
          <w:bCs/>
          <w:color w:val="000000"/>
          <w:sz w:val="24"/>
          <w:szCs w:val="24"/>
          <w:lang w:eastAsia="pl-PL"/>
        </w:rPr>
        <w:t>podpisem osobistym</w:t>
      </w:r>
      <w:r>
        <w:rPr>
          <w:rFonts w:cstheme="minorHAnsi"/>
          <w:b/>
          <w:bCs/>
          <w:sz w:val="24"/>
          <w:szCs w:val="24"/>
        </w:rPr>
        <w:t xml:space="preserve"> przez osobę/y uprawnioną/e do reprezentacji wykonawcy</w:t>
      </w:r>
      <w:r>
        <w:rPr>
          <w:rFonts w:cstheme="minorHAnsi"/>
          <w:sz w:val="24"/>
          <w:szCs w:val="24"/>
        </w:rPr>
        <w:t>.</w:t>
      </w:r>
    </w:p>
    <w:p w14:paraId="3B87FB97" w14:textId="77777777" w:rsidR="00CD0FBB" w:rsidRDefault="00CD0FBB">
      <w:pPr>
        <w:spacing w:after="120" w:line="240" w:lineRule="auto"/>
        <w:contextualSpacing/>
        <w:jc w:val="both"/>
        <w:rPr>
          <w:rFonts w:eastAsia="Times New Roman" w:cstheme="minorHAnsi"/>
          <w:b/>
          <w:color w:val="000000" w:themeColor="text1"/>
          <w:sz w:val="24"/>
          <w:szCs w:val="24"/>
          <w:lang w:eastAsia="pl-PL"/>
        </w:rPr>
      </w:pPr>
    </w:p>
    <w:p w14:paraId="6ACBA87E" w14:textId="77777777" w:rsidR="00CD0FBB" w:rsidRDefault="00B91120" w:rsidP="00D82B1A">
      <w:pPr>
        <w:numPr>
          <w:ilvl w:val="0"/>
          <w:numId w:val="1"/>
        </w:numPr>
        <w:spacing w:after="120" w:line="240" w:lineRule="auto"/>
        <w:ind w:left="284" w:hanging="284"/>
        <w:contextualSpacing/>
        <w:jc w:val="both"/>
        <w:rPr>
          <w:rFonts w:eastAsia="Times New Roman" w:cstheme="minorHAnsi"/>
          <w:b/>
          <w:color w:val="000000" w:themeColor="text1"/>
          <w:sz w:val="24"/>
          <w:szCs w:val="24"/>
          <w:lang w:eastAsia="pl-PL"/>
        </w:rPr>
      </w:pPr>
      <w:r>
        <w:rPr>
          <w:rFonts w:eastAsia="Times New Roman" w:cstheme="minorHAnsi"/>
          <w:color w:val="000000" w:themeColor="text1"/>
          <w:sz w:val="24"/>
          <w:szCs w:val="24"/>
          <w:lang w:eastAsia="pl-PL"/>
        </w:rPr>
        <w:t xml:space="preserve">Informacje o wymaganiach </w:t>
      </w:r>
      <w:r>
        <w:rPr>
          <w:rFonts w:eastAsia="Times New Roman" w:cstheme="minorHAnsi"/>
          <w:color w:val="000000" w:themeColor="text1"/>
          <w:sz w:val="24"/>
          <w:szCs w:val="24"/>
          <w:shd w:val="clear" w:color="auto" w:fill="FFFFFF"/>
          <w:lang w:eastAsia="pl-PL"/>
        </w:rPr>
        <w:t>technicznych i organizacyjnych sporządzania, wysyłania i odbierania korespondencji elektronicznej:</w:t>
      </w:r>
    </w:p>
    <w:p w14:paraId="220BE568" w14:textId="77777777" w:rsidR="00CD0FBB" w:rsidRDefault="00B91120">
      <w:pPr>
        <w:spacing w:after="120" w:line="240" w:lineRule="auto"/>
        <w:ind w:left="284"/>
        <w:contextualSpacing/>
        <w:rPr>
          <w:rFonts w:eastAsia="Times New Roman" w:cstheme="minorHAnsi"/>
          <w:b/>
          <w:color w:val="000000" w:themeColor="text1"/>
          <w:sz w:val="24"/>
          <w:szCs w:val="24"/>
          <w:lang w:eastAsia="pl-PL"/>
        </w:rPr>
      </w:pPr>
      <w:r>
        <w:rPr>
          <w:rFonts w:eastAsia="Times New Roman" w:cstheme="minorHAnsi"/>
          <w:color w:val="000000" w:themeColor="text1"/>
          <w:sz w:val="24"/>
          <w:szCs w:val="24"/>
          <w:shd w:val="clear" w:color="auto" w:fill="FFFFFF"/>
          <w:lang w:eastAsia="pl-PL"/>
        </w:rPr>
        <w:t xml:space="preserve">- </w:t>
      </w:r>
      <w:r>
        <w:rPr>
          <w:rFonts w:eastAsia="Calibri" w:cstheme="minorHAnsi"/>
          <w:bCs/>
          <w:color w:val="000000" w:themeColor="text1"/>
          <w:sz w:val="24"/>
          <w:szCs w:val="24"/>
          <w:lang w:eastAsia="zh-CN"/>
        </w:rPr>
        <w:t xml:space="preserve">celem prawidłowego złożenia oferty Zamawiający zamieścił na stronie platformy zakupowej pod adresem: </w:t>
      </w:r>
      <w:hyperlink r:id="rId10">
        <w:r>
          <w:rPr>
            <w:rFonts w:eastAsia="Calibri" w:cstheme="minorHAnsi"/>
            <w:bCs/>
            <w:color w:val="000000" w:themeColor="text1"/>
            <w:sz w:val="24"/>
            <w:szCs w:val="24"/>
            <w:u w:val="single"/>
            <w:lang w:eastAsia="zh-CN"/>
          </w:rPr>
          <w:t>https://platformazakupowa.pl/strona/45-instrukcje</w:t>
        </w:r>
      </w:hyperlink>
      <w:r>
        <w:rPr>
          <w:rFonts w:eastAsia="Calibri" w:cstheme="minorHAnsi"/>
          <w:bCs/>
          <w:color w:val="000000" w:themeColor="text1"/>
          <w:sz w:val="24"/>
          <w:szCs w:val="24"/>
          <w:lang w:eastAsia="zh-CN"/>
        </w:rPr>
        <w:t xml:space="preserve"> - Instrukcje składania oferty dla Wykonawcy;</w:t>
      </w:r>
    </w:p>
    <w:p w14:paraId="3D6C9588"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korzystanie z platformy zakupowej przez Wykonawcę jest bezpłatne;</w:t>
      </w:r>
    </w:p>
    <w:p w14:paraId="09B15894" w14:textId="77777777" w:rsidR="00CD0FBB" w:rsidRDefault="00B91120">
      <w:pPr>
        <w:spacing w:before="10" w:after="2" w:line="240" w:lineRule="auto"/>
        <w:ind w:left="567" w:hanging="283"/>
        <w:rPr>
          <w:rFonts w:eastAsia="Calibri" w:cstheme="minorHAnsi"/>
          <w:color w:val="000000" w:themeColor="text1"/>
          <w:sz w:val="24"/>
          <w:szCs w:val="24"/>
        </w:rPr>
      </w:pPr>
      <w:r>
        <w:rPr>
          <w:rFonts w:eastAsia="Calibri" w:cstheme="minorHAnsi"/>
          <w:color w:val="000000" w:themeColor="text1"/>
          <w:sz w:val="24"/>
          <w:szCs w:val="24"/>
        </w:rPr>
        <w:t>-  korespondencję uważa się za przekazaną w terminie, jeżeli dotrze do Zamawiającego przed upływem wymaganego terminu;</w:t>
      </w:r>
    </w:p>
    <w:p w14:paraId="739FD4E5" w14:textId="77777777" w:rsidR="00CD0FBB" w:rsidRDefault="00B91120">
      <w:pPr>
        <w:spacing w:before="10" w:after="2" w:line="240" w:lineRule="auto"/>
        <w:ind w:left="567" w:hanging="283"/>
        <w:rPr>
          <w:rFonts w:eastAsia="Calibri" w:cstheme="minorHAnsi"/>
          <w:color w:val="000000" w:themeColor="text1"/>
          <w:sz w:val="24"/>
          <w:szCs w:val="24"/>
          <w:u w:val="single"/>
        </w:rPr>
      </w:pPr>
      <w:r>
        <w:rPr>
          <w:rFonts w:eastAsia="Calibri" w:cstheme="minorHAnsi"/>
          <w:color w:val="000000" w:themeColor="text1"/>
          <w:sz w:val="24"/>
          <w:szCs w:val="24"/>
        </w:rPr>
        <w:t xml:space="preserve">- w celu usprawnienia procedury wyjaśnień treści ogłoszenia – zaproszenia do składania ofert zaleca się przesyłanie plików z pytaniami </w:t>
      </w:r>
      <w:r>
        <w:rPr>
          <w:rFonts w:eastAsia="Calibri" w:cstheme="minorHAnsi"/>
          <w:b/>
          <w:color w:val="000000" w:themeColor="text1"/>
          <w:sz w:val="24"/>
          <w:szCs w:val="24"/>
        </w:rPr>
        <w:t>w wersji edytowalnych</w:t>
      </w:r>
      <w:r>
        <w:rPr>
          <w:rFonts w:eastAsia="Calibri" w:cstheme="minorHAnsi"/>
          <w:color w:val="000000" w:themeColor="text1"/>
          <w:sz w:val="24"/>
          <w:szCs w:val="24"/>
        </w:rPr>
        <w:t xml:space="preserve"> </w:t>
      </w:r>
      <w:r>
        <w:rPr>
          <w:rFonts w:eastAsia="Calibri" w:cstheme="minorHAnsi"/>
          <w:b/>
          <w:color w:val="000000" w:themeColor="text1"/>
          <w:sz w:val="24"/>
          <w:szCs w:val="24"/>
        </w:rPr>
        <w:t>plików</w:t>
      </w:r>
      <w:r>
        <w:rPr>
          <w:rFonts w:eastAsia="Calibri" w:cstheme="minorHAnsi"/>
          <w:color w:val="000000" w:themeColor="text1"/>
          <w:sz w:val="24"/>
          <w:szCs w:val="24"/>
        </w:rPr>
        <w:t xml:space="preserve">  za pośrednictwem </w:t>
      </w:r>
      <w:hyperlink r:id="rId11">
        <w:r>
          <w:rPr>
            <w:rFonts w:eastAsia="Times New Roman" w:cstheme="minorHAnsi"/>
            <w:color w:val="000000" w:themeColor="text1"/>
            <w:sz w:val="24"/>
            <w:szCs w:val="24"/>
            <w:u w:val="single"/>
            <w:lang w:eastAsia="pl-PL"/>
          </w:rPr>
          <w:t>https://platformazakupowa.pl/pn/zoz_wloszczowa</w:t>
        </w:r>
      </w:hyperlink>
      <w:r>
        <w:rPr>
          <w:rFonts w:eastAsia="Times New Roman" w:cstheme="minorHAnsi"/>
          <w:color w:val="000000" w:themeColor="text1"/>
          <w:sz w:val="24"/>
          <w:szCs w:val="24"/>
          <w:u w:val="single"/>
          <w:lang w:eastAsia="pl-PL"/>
        </w:rPr>
        <w:br/>
      </w:r>
    </w:p>
    <w:p w14:paraId="55B738B2"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cstheme="minorHAnsi"/>
          <w:color w:val="000000" w:themeColor="text1"/>
          <w:sz w:val="24"/>
          <w:szCs w:val="24"/>
        </w:rPr>
        <w:t xml:space="preserve">5. </w:t>
      </w:r>
      <w:r>
        <w:rPr>
          <w:rFonts w:eastAsia="Calibri" w:cstheme="minorHAnsi"/>
          <w:color w:val="000000" w:themeColor="text1"/>
          <w:sz w:val="24"/>
          <w:szCs w:val="24"/>
        </w:rPr>
        <w:t>Zamawiający jest obowiązany udzielić wyjaśnień niezwłocznie, jednak nie później niż na 2 dni  przed upływem terminu składania odpowiednio ofert, pod warunkiem że wniosek o wyjaśnienie treści ogłoszenia – zaproszenia do składania ofert wpłynął do Zamawiającego nie później niż na 4 dni przed upływem terminu składania odpowiednio ofert.</w:t>
      </w:r>
    </w:p>
    <w:p w14:paraId="7106E6E4"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jeżeli Zamawiający nie udzieli wyjaśnień w terminie, przedłuża termin składania ofert o czas niezbędny do zapoznania się wszystkich zainteresowanych Wykonawców z wyjaśnieniami </w:t>
      </w:r>
      <w:r>
        <w:rPr>
          <w:rFonts w:eastAsia="Calibri" w:cstheme="minorHAnsi"/>
          <w:color w:val="000000" w:themeColor="text1"/>
          <w:sz w:val="24"/>
          <w:szCs w:val="24"/>
        </w:rPr>
        <w:lastRenderedPageBreak/>
        <w:t>niezbędnymi do należytego przygotowania i złożenia ofert. W przypadku gdy wniosek o wyjaśnienie treści ogłoszenia – zaproszenia do składania ofert nie wpłynął w terminie, Zamawiający nie ma obowiązku udzielania wyjaśnień ogłoszenia – zaproszenia do składania ofert oraz obowiązku przedłużenia terminu składania ofert.</w:t>
      </w:r>
    </w:p>
    <w:p w14:paraId="30D4BE0D" w14:textId="77777777"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przedłużenie terminu składania ofert, nie wpływa na bieg terminu składania wniosku o   wyjaśnienie treści ogłoszenia – zaproszenia do składania ofert.</w:t>
      </w:r>
    </w:p>
    <w:p w14:paraId="6C8BD110" w14:textId="5C65DC51" w:rsidR="00CD0FBB" w:rsidRDefault="00B91120">
      <w:pPr>
        <w:spacing w:before="10" w:after="2" w:line="240" w:lineRule="auto"/>
        <w:ind w:left="426" w:hanging="425"/>
        <w:jc w:val="both"/>
        <w:rPr>
          <w:rFonts w:eastAsia="Calibri" w:cstheme="minorHAnsi"/>
          <w:color w:val="000000" w:themeColor="text1"/>
          <w:sz w:val="24"/>
          <w:szCs w:val="24"/>
        </w:rPr>
      </w:pPr>
      <w:r>
        <w:rPr>
          <w:rFonts w:eastAsia="Calibri" w:cstheme="minorHAnsi"/>
          <w:color w:val="000000" w:themeColor="text1"/>
          <w:sz w:val="24"/>
          <w:szCs w:val="24"/>
        </w:rPr>
        <w:t xml:space="preserve">       - wyjaśnienia i ewentualne zmiany ogłoszenia – zaproszenia do składania ofert zostaną opublikowane pod adresem</w:t>
      </w:r>
      <w:r w:rsidRPr="004B64B6">
        <w:rPr>
          <w:rFonts w:eastAsia="Calibri" w:cstheme="minorHAnsi"/>
          <w:sz w:val="24"/>
          <w:szCs w:val="24"/>
        </w:rPr>
        <w:t xml:space="preserve">: </w:t>
      </w:r>
      <w:hyperlink r:id="rId12">
        <w:r w:rsidRPr="004B64B6">
          <w:rPr>
            <w:rStyle w:val="Hipercze"/>
            <w:rFonts w:eastAsia="Times New Roman" w:cstheme="minorHAnsi"/>
            <w:color w:val="auto"/>
            <w:sz w:val="24"/>
            <w:szCs w:val="24"/>
            <w:lang w:eastAsia="pl-PL"/>
          </w:rPr>
          <w:t>https://platformazakupowa.pl/pn/zoz_wloszczowa</w:t>
        </w:r>
      </w:hyperlink>
      <w:r>
        <w:rPr>
          <w:rFonts w:eastAsia="Times New Roman" w:cstheme="minorHAnsi"/>
          <w:color w:val="000000" w:themeColor="text1"/>
          <w:sz w:val="24"/>
          <w:szCs w:val="24"/>
          <w:u w:val="single"/>
          <w:lang w:eastAsia="pl-PL"/>
        </w:rPr>
        <w:t xml:space="preserve"> </w:t>
      </w:r>
    </w:p>
    <w:p w14:paraId="4AE03292" w14:textId="77777777" w:rsidR="00CD0FBB" w:rsidRDefault="00B91120">
      <w:pPr>
        <w:spacing w:after="200" w:line="240" w:lineRule="auto"/>
        <w:ind w:left="284" w:hanging="284"/>
        <w:jc w:val="both"/>
        <w:rPr>
          <w:rFonts w:cstheme="minorHAnsi"/>
          <w:b/>
          <w:color w:val="000000" w:themeColor="text1"/>
          <w:sz w:val="24"/>
          <w:szCs w:val="24"/>
          <w:u w:val="single"/>
        </w:rPr>
      </w:pPr>
      <w:r>
        <w:rPr>
          <w:rFonts w:eastAsia="Times New Roman" w:cstheme="minorHAnsi"/>
          <w:color w:val="000000" w:themeColor="text1"/>
          <w:sz w:val="24"/>
          <w:szCs w:val="24"/>
          <w:lang w:eastAsia="pl-PL"/>
        </w:rPr>
        <w:t>6.</w:t>
      </w:r>
      <w:r>
        <w:rPr>
          <w:rFonts w:cstheme="minorHAnsi"/>
          <w:color w:val="000000" w:themeColor="text1"/>
          <w:sz w:val="24"/>
          <w:szCs w:val="24"/>
          <w:lang w:eastAsia="pl-PL"/>
        </w:rPr>
        <w:t xml:space="preserve"> Maksymalny rozmiar plików przesyłanych za pośrednictwem dedykowanych formularzy </w:t>
      </w:r>
      <w:r>
        <w:rPr>
          <w:rFonts w:cstheme="minorHAnsi"/>
          <w:color w:val="000000" w:themeColor="text1"/>
          <w:sz w:val="24"/>
          <w:szCs w:val="24"/>
          <w:lang w:eastAsia="pl-PL"/>
        </w:rPr>
        <w:br/>
        <w:t xml:space="preserve">do: złożenia, zmiany, wycofania oferty lub wniosku oraz do komunikacji wynosi 150 MB </w:t>
      </w:r>
      <w:r>
        <w:rPr>
          <w:rFonts w:cstheme="minorHAnsi"/>
          <w:color w:val="000000" w:themeColor="text1"/>
          <w:sz w:val="24"/>
          <w:szCs w:val="24"/>
          <w:lang w:eastAsia="pl-PL"/>
        </w:rPr>
        <w:br/>
        <w:t>w formatach: .pdf., .</w:t>
      </w:r>
      <w:proofErr w:type="spellStart"/>
      <w:r>
        <w:rPr>
          <w:rFonts w:cstheme="minorHAnsi"/>
          <w:color w:val="000000" w:themeColor="text1"/>
          <w:sz w:val="24"/>
          <w:szCs w:val="24"/>
          <w:lang w:eastAsia="pl-PL"/>
        </w:rPr>
        <w:t>doc</w:t>
      </w:r>
      <w:proofErr w:type="spellEnd"/>
      <w:r>
        <w:rPr>
          <w:rFonts w:cstheme="minorHAnsi"/>
          <w:color w:val="000000" w:themeColor="text1"/>
          <w:sz w:val="24"/>
          <w:szCs w:val="24"/>
          <w:lang w:eastAsia="pl-PL"/>
        </w:rPr>
        <w:t>, .</w:t>
      </w:r>
      <w:proofErr w:type="spellStart"/>
      <w:r>
        <w:rPr>
          <w:rFonts w:cstheme="minorHAnsi"/>
          <w:color w:val="000000" w:themeColor="text1"/>
          <w:sz w:val="24"/>
          <w:szCs w:val="24"/>
          <w:lang w:eastAsia="pl-PL"/>
        </w:rPr>
        <w:t>docx</w:t>
      </w:r>
      <w:proofErr w:type="spellEnd"/>
      <w:r>
        <w:rPr>
          <w:rFonts w:cstheme="minorHAnsi"/>
          <w:color w:val="000000" w:themeColor="text1"/>
          <w:sz w:val="24"/>
          <w:szCs w:val="24"/>
          <w:lang w:eastAsia="pl-PL"/>
        </w:rPr>
        <w:t>, .xls, .</w:t>
      </w:r>
      <w:proofErr w:type="spellStart"/>
      <w:r>
        <w:rPr>
          <w:rFonts w:cstheme="minorHAnsi"/>
          <w:color w:val="000000" w:themeColor="text1"/>
          <w:sz w:val="24"/>
          <w:szCs w:val="24"/>
          <w:lang w:eastAsia="pl-PL"/>
        </w:rPr>
        <w:t>xlsx</w:t>
      </w:r>
      <w:proofErr w:type="spellEnd"/>
      <w:r>
        <w:rPr>
          <w:rFonts w:cstheme="minorHAnsi"/>
          <w:color w:val="000000" w:themeColor="text1"/>
          <w:sz w:val="24"/>
          <w:szCs w:val="24"/>
          <w:lang w:eastAsia="pl-PL"/>
        </w:rPr>
        <w:t>, .</w:t>
      </w:r>
      <w:proofErr w:type="spellStart"/>
      <w:r>
        <w:rPr>
          <w:rFonts w:cstheme="minorHAnsi"/>
          <w:color w:val="000000" w:themeColor="text1"/>
          <w:sz w:val="24"/>
          <w:szCs w:val="24"/>
          <w:lang w:eastAsia="pl-PL"/>
        </w:rPr>
        <w:t>xps</w:t>
      </w:r>
      <w:proofErr w:type="spellEnd"/>
      <w:r>
        <w:rPr>
          <w:rFonts w:cstheme="minorHAnsi"/>
          <w:color w:val="000000" w:themeColor="text1"/>
          <w:sz w:val="24"/>
          <w:szCs w:val="24"/>
          <w:lang w:eastAsia="pl-PL"/>
        </w:rPr>
        <w:t>, .rtf, .</w:t>
      </w:r>
      <w:proofErr w:type="spellStart"/>
      <w:r>
        <w:rPr>
          <w:rFonts w:cstheme="minorHAnsi"/>
          <w:color w:val="000000" w:themeColor="text1"/>
          <w:sz w:val="24"/>
          <w:szCs w:val="24"/>
          <w:lang w:eastAsia="pl-PL"/>
        </w:rPr>
        <w:t>odt</w:t>
      </w:r>
      <w:proofErr w:type="spellEnd"/>
      <w:r>
        <w:rPr>
          <w:rFonts w:cstheme="minorHAnsi"/>
          <w:color w:val="000000" w:themeColor="text1"/>
          <w:sz w:val="24"/>
          <w:szCs w:val="24"/>
          <w:lang w:eastAsia="pl-PL"/>
        </w:rPr>
        <w:t>, .zip.</w:t>
      </w:r>
    </w:p>
    <w:p w14:paraId="1600EA47" w14:textId="77777777" w:rsidR="00CD0FBB" w:rsidRDefault="00B91120">
      <w:pPr>
        <w:spacing w:after="200" w:line="240" w:lineRule="auto"/>
        <w:ind w:left="284" w:hanging="284"/>
        <w:jc w:val="both"/>
        <w:rPr>
          <w:rFonts w:cstheme="minorHAnsi"/>
          <w:b/>
          <w:sz w:val="24"/>
          <w:szCs w:val="24"/>
          <w:u w:val="single"/>
        </w:rPr>
      </w:pPr>
      <w:r>
        <w:rPr>
          <w:rFonts w:eastAsia="Times New Roman" w:cstheme="minorHAnsi"/>
          <w:color w:val="000000" w:themeColor="text1"/>
          <w:sz w:val="24"/>
          <w:szCs w:val="24"/>
          <w:lang w:eastAsia="pl-PL"/>
        </w:rPr>
        <w:t xml:space="preserve">7. Za datę przekazania oferty, wniosków, zawiadomień, dokumentów elektronicznych, oświadczeń lub elektronicznych kopii dokumentów lub oświadczeń oraz innych informacji przyjmuje się datę ich przekazania na  stronę  platformy: </w:t>
      </w:r>
      <w:hyperlink r:id="rId13">
        <w:r>
          <w:rPr>
            <w:rFonts w:eastAsia="Times New Roman" w:cstheme="minorHAnsi"/>
            <w:sz w:val="24"/>
            <w:szCs w:val="24"/>
            <w:u w:val="single"/>
            <w:lang w:eastAsia="pl-PL"/>
          </w:rPr>
          <w:t>https://platformazakupowa.pl/pn/zoz_wloszczowa</w:t>
        </w:r>
      </w:hyperlink>
    </w:p>
    <w:p w14:paraId="3C285419" w14:textId="77777777" w:rsidR="00CD0FBB" w:rsidRDefault="00B91120">
      <w:pPr>
        <w:widowControl w:val="0"/>
        <w:spacing w:after="0" w:line="240" w:lineRule="auto"/>
        <w:rPr>
          <w:rFonts w:cstheme="minorHAnsi"/>
          <w:b/>
          <w:bCs/>
          <w:sz w:val="24"/>
          <w:szCs w:val="24"/>
        </w:rPr>
      </w:pPr>
      <w:r>
        <w:rPr>
          <w:rFonts w:cstheme="minorHAnsi"/>
          <w:b/>
          <w:bCs/>
          <w:sz w:val="24"/>
          <w:szCs w:val="24"/>
        </w:rPr>
        <w:t>III.II Termin i miejsce realizacji zamówienia:</w:t>
      </w:r>
    </w:p>
    <w:p w14:paraId="722F26A9" w14:textId="10B2E6DE" w:rsidR="00CD0FBB" w:rsidRPr="00CB4772" w:rsidRDefault="00B91120" w:rsidP="00677105">
      <w:pPr>
        <w:tabs>
          <w:tab w:val="right" w:pos="9070"/>
        </w:tabs>
        <w:ind w:left="284"/>
        <w:contextualSpacing/>
        <w:rPr>
          <w:rFonts w:eastAsia="Calibri" w:cstheme="minorHAnsi"/>
          <w:b/>
          <w:bCs/>
          <w:spacing w:val="-6"/>
          <w:sz w:val="24"/>
          <w:szCs w:val="24"/>
          <w:highlight w:val="yellow"/>
        </w:rPr>
      </w:pPr>
      <w:r w:rsidRPr="00677105">
        <w:rPr>
          <w:rFonts w:cstheme="minorHAnsi"/>
          <w:b/>
          <w:bCs/>
          <w:color w:val="000000" w:themeColor="text1"/>
          <w:sz w:val="24"/>
          <w:szCs w:val="24"/>
        </w:rPr>
        <w:t xml:space="preserve">Termin wykonania przedmiotu </w:t>
      </w:r>
      <w:r w:rsidRPr="00CB4772">
        <w:rPr>
          <w:rFonts w:cstheme="minorHAnsi"/>
          <w:b/>
          <w:bCs/>
          <w:sz w:val="24"/>
          <w:szCs w:val="24"/>
        </w:rPr>
        <w:t>zamówienia</w:t>
      </w:r>
      <w:r w:rsidR="00723241" w:rsidRPr="00CB4772">
        <w:rPr>
          <w:rFonts w:cstheme="minorHAnsi"/>
          <w:b/>
          <w:bCs/>
          <w:sz w:val="24"/>
          <w:szCs w:val="24"/>
        </w:rPr>
        <w:t xml:space="preserve"> do</w:t>
      </w:r>
      <w:r w:rsidR="00B3745A" w:rsidRPr="00CB4772">
        <w:rPr>
          <w:rFonts w:eastAsia="Calibri" w:cstheme="minorHAnsi"/>
          <w:b/>
          <w:bCs/>
          <w:spacing w:val="-6"/>
          <w:sz w:val="24"/>
          <w:szCs w:val="24"/>
        </w:rPr>
        <w:t xml:space="preserve"> 30 dni od dnia podpisania umowy</w:t>
      </w:r>
      <w:r w:rsidR="00CB4772">
        <w:rPr>
          <w:rFonts w:eastAsia="Calibri" w:cstheme="minorHAnsi"/>
          <w:b/>
          <w:bCs/>
          <w:spacing w:val="-6"/>
          <w:sz w:val="24"/>
          <w:szCs w:val="24"/>
        </w:rPr>
        <w:t>.</w:t>
      </w:r>
    </w:p>
    <w:p w14:paraId="20F7FEA8" w14:textId="77777777" w:rsidR="00B91120" w:rsidRDefault="00B91120" w:rsidP="00677105">
      <w:pPr>
        <w:tabs>
          <w:tab w:val="right" w:pos="9070"/>
        </w:tabs>
        <w:ind w:left="284"/>
        <w:jc w:val="both"/>
        <w:rPr>
          <w:rFonts w:eastAsia="Calibri" w:cstheme="minorHAnsi"/>
          <w:bCs/>
          <w:color w:val="000000" w:themeColor="text1"/>
          <w:sz w:val="24"/>
          <w:szCs w:val="24"/>
        </w:rPr>
      </w:pPr>
      <w:r>
        <w:rPr>
          <w:rFonts w:cstheme="minorHAnsi"/>
          <w:b/>
          <w:bCs/>
          <w:color w:val="000000" w:themeColor="text1"/>
          <w:sz w:val="24"/>
          <w:szCs w:val="24"/>
        </w:rPr>
        <w:t xml:space="preserve">Miejsce wykonania zamówienia: </w:t>
      </w:r>
      <w:r>
        <w:rPr>
          <w:rFonts w:eastAsia="Calibri" w:cstheme="minorHAnsi"/>
          <w:bCs/>
          <w:color w:val="000000" w:themeColor="text1"/>
          <w:sz w:val="24"/>
          <w:szCs w:val="24"/>
          <w:lang w:eastAsia="pl-PL"/>
        </w:rPr>
        <w:t xml:space="preserve">Zespół Opieki Zdrowotnej we Włoszczowie - Szpital Powiatowy im. Jana Pawła II </w:t>
      </w:r>
      <w:r>
        <w:rPr>
          <w:rFonts w:eastAsia="Calibri" w:cstheme="minorHAnsi"/>
          <w:bCs/>
          <w:color w:val="000000" w:themeColor="text1"/>
          <w:sz w:val="24"/>
          <w:szCs w:val="24"/>
        </w:rPr>
        <w:t>z siedzibą we Włoszczowie, ul. Żeromskiego 28,  29 - 100 Włoszczowa.</w:t>
      </w:r>
    </w:p>
    <w:p w14:paraId="7DD609FE" w14:textId="4A303038" w:rsidR="00F56F0B" w:rsidRPr="00F56F0B" w:rsidRDefault="00B91120" w:rsidP="00677105">
      <w:pPr>
        <w:tabs>
          <w:tab w:val="right" w:pos="9070"/>
        </w:tabs>
        <w:ind w:left="284"/>
        <w:jc w:val="both"/>
        <w:rPr>
          <w:rFonts w:cstheme="minorHAnsi"/>
          <w:color w:val="000000" w:themeColor="text1"/>
          <w:sz w:val="24"/>
          <w:szCs w:val="24"/>
        </w:rPr>
      </w:pPr>
      <w:r>
        <w:rPr>
          <w:rFonts w:eastAsia="Trebuchet MS" w:cstheme="minorHAnsi"/>
          <w:b/>
          <w:bCs/>
          <w:sz w:val="24"/>
          <w:szCs w:val="24"/>
        </w:rPr>
        <w:br/>
      </w:r>
      <w:r w:rsidR="00F56F0B" w:rsidRPr="00F56F0B">
        <w:rPr>
          <w:rFonts w:cstheme="minorHAnsi"/>
          <w:b/>
          <w:color w:val="000000" w:themeColor="text1"/>
          <w:sz w:val="24"/>
          <w:szCs w:val="24"/>
        </w:rPr>
        <w:t>IV. KRYTERIA OCENY OFERT</w:t>
      </w:r>
      <w:r w:rsidR="00F56F0B" w:rsidRPr="00F56F0B">
        <w:rPr>
          <w:rFonts w:cstheme="minorHAnsi"/>
          <w:color w:val="000000" w:themeColor="text1"/>
          <w:sz w:val="24"/>
          <w:szCs w:val="24"/>
        </w:rPr>
        <w:t>:</w:t>
      </w:r>
      <w:r w:rsidR="00FE10E6">
        <w:rPr>
          <w:rFonts w:cstheme="minorHAnsi"/>
          <w:color w:val="000000" w:themeColor="text1"/>
          <w:sz w:val="24"/>
          <w:szCs w:val="24"/>
        </w:rPr>
        <w:t xml:space="preserve"> </w:t>
      </w:r>
    </w:p>
    <w:p w14:paraId="174A5AE0" w14:textId="77777777" w:rsidR="00F56F0B" w:rsidRPr="00F56F0B" w:rsidRDefault="00F56F0B" w:rsidP="00F56F0B">
      <w:pPr>
        <w:tabs>
          <w:tab w:val="left" w:pos="567"/>
          <w:tab w:val="right" w:pos="9070"/>
        </w:tabs>
        <w:spacing w:after="200" w:line="276" w:lineRule="auto"/>
        <w:jc w:val="both"/>
        <w:rPr>
          <w:rFonts w:eastAsia="Calibri" w:cstheme="minorHAnsi"/>
          <w:b/>
          <w:bCs/>
          <w:color w:val="000000" w:themeColor="text1"/>
          <w:sz w:val="24"/>
          <w:szCs w:val="24"/>
          <w:u w:val="single"/>
        </w:rPr>
      </w:pPr>
      <w:r w:rsidRPr="00F56F0B">
        <w:rPr>
          <w:rFonts w:eastAsia="Calibri" w:cstheme="minorHAnsi"/>
          <w:b/>
          <w:bCs/>
          <w:color w:val="000000" w:themeColor="text1"/>
          <w:sz w:val="24"/>
          <w:szCs w:val="24"/>
          <w:u w:val="single"/>
        </w:rPr>
        <w:t xml:space="preserve">Zamawiający do oceny ofert przyjmuje następujące kryteria: </w:t>
      </w:r>
    </w:p>
    <w:p w14:paraId="1A8CF1C2" w14:textId="4B892B09" w:rsidR="00F56F0B" w:rsidRPr="00F56F0B" w:rsidRDefault="00F56F0B" w:rsidP="00895922">
      <w:pPr>
        <w:numPr>
          <w:ilvl w:val="3"/>
          <w:numId w:val="18"/>
        </w:numPr>
        <w:tabs>
          <w:tab w:val="right" w:pos="9070"/>
        </w:tabs>
        <w:spacing w:after="0" w:line="276" w:lineRule="auto"/>
        <w:ind w:left="284" w:hanging="284"/>
        <w:jc w:val="both"/>
        <w:rPr>
          <w:rFonts w:eastAsia="Calibri" w:cstheme="minorHAnsi"/>
          <w:color w:val="000000" w:themeColor="text1"/>
          <w:sz w:val="24"/>
          <w:szCs w:val="24"/>
        </w:rPr>
      </w:pPr>
      <w:r w:rsidRPr="00F56F0B">
        <w:rPr>
          <w:rFonts w:eastAsia="Calibri" w:cstheme="minorHAnsi"/>
          <w:b/>
          <w:bCs/>
          <w:color w:val="000000" w:themeColor="text1"/>
          <w:sz w:val="24"/>
          <w:szCs w:val="24"/>
        </w:rPr>
        <w:t>Cena danej części zamówienia brutto –</w:t>
      </w:r>
      <w:r w:rsidRPr="00F56F0B">
        <w:rPr>
          <w:rFonts w:eastAsia="Calibri" w:cstheme="minorHAnsi"/>
          <w:color w:val="000000" w:themeColor="text1"/>
          <w:sz w:val="24"/>
          <w:szCs w:val="24"/>
        </w:rPr>
        <w:t xml:space="preserve"> wartość kryterium – </w:t>
      </w:r>
      <w:r w:rsidR="00B3745A">
        <w:rPr>
          <w:rFonts w:eastAsia="Calibri" w:cstheme="minorHAnsi"/>
          <w:b/>
          <w:bCs/>
          <w:color w:val="000000" w:themeColor="text1"/>
          <w:sz w:val="24"/>
          <w:szCs w:val="24"/>
        </w:rPr>
        <w:t>80</w:t>
      </w:r>
      <w:r w:rsidRPr="00F56F0B">
        <w:rPr>
          <w:rFonts w:eastAsia="Calibri" w:cstheme="minorHAnsi"/>
          <w:b/>
          <w:bCs/>
          <w:color w:val="000000" w:themeColor="text1"/>
          <w:sz w:val="24"/>
          <w:szCs w:val="24"/>
        </w:rPr>
        <w:t xml:space="preserve"> %</w:t>
      </w:r>
    </w:p>
    <w:p w14:paraId="2C2363AA" w14:textId="77777777" w:rsidR="00F56F0B" w:rsidRPr="00F56F0B" w:rsidRDefault="00F56F0B" w:rsidP="00F56F0B">
      <w:pPr>
        <w:tabs>
          <w:tab w:val="left" w:pos="0"/>
          <w:tab w:val="right" w:pos="9070"/>
        </w:tabs>
        <w:spacing w:after="120" w:line="276" w:lineRule="auto"/>
        <w:ind w:right="1132"/>
        <w:jc w:val="both"/>
        <w:rPr>
          <w:rFonts w:cstheme="minorHAnsi"/>
          <w:color w:val="000000" w:themeColor="text1"/>
          <w:kern w:val="2"/>
          <w:sz w:val="24"/>
          <w:szCs w:val="24"/>
        </w:rPr>
      </w:pPr>
      <w:r w:rsidRPr="00F56F0B">
        <w:rPr>
          <w:rFonts w:cstheme="minorHAnsi"/>
          <w:color w:val="000000" w:themeColor="text1"/>
          <w:kern w:val="2"/>
          <w:sz w:val="24"/>
          <w:szCs w:val="24"/>
        </w:rPr>
        <w:t xml:space="preserve">Podstawą oceny jest cena zamówienia brutto zaproponowana przez Wykonawcę w formularzu ofertowym (załącznik nr 1 do ogłoszenia – zaproszenia do składania ofert). </w:t>
      </w:r>
    </w:p>
    <w:p w14:paraId="49311012" w14:textId="3CB2B8F2" w:rsidR="00F56F0B" w:rsidRPr="00677105" w:rsidRDefault="00F56F0B" w:rsidP="00677105">
      <w:pPr>
        <w:tabs>
          <w:tab w:val="left" w:pos="900"/>
          <w:tab w:val="right" w:pos="9070"/>
        </w:tabs>
        <w:spacing w:after="120" w:line="276" w:lineRule="auto"/>
        <w:jc w:val="both"/>
        <w:rPr>
          <w:rFonts w:cstheme="minorHAnsi"/>
          <w:color w:val="000000" w:themeColor="text1"/>
          <w:kern w:val="2"/>
          <w:sz w:val="24"/>
          <w:szCs w:val="24"/>
        </w:rPr>
      </w:pPr>
      <w:r w:rsidRPr="00F56F0B">
        <w:rPr>
          <w:rFonts w:cstheme="minorHAnsi"/>
          <w:color w:val="000000" w:themeColor="text1"/>
          <w:kern w:val="2"/>
          <w:sz w:val="24"/>
          <w:szCs w:val="24"/>
        </w:rPr>
        <w:t>Kryterium ceny – (</w:t>
      </w:r>
      <w:proofErr w:type="spellStart"/>
      <w:r w:rsidRPr="00F56F0B">
        <w:rPr>
          <w:rFonts w:cstheme="minorHAnsi"/>
          <w:color w:val="000000" w:themeColor="text1"/>
          <w:kern w:val="2"/>
          <w:sz w:val="24"/>
          <w:szCs w:val="24"/>
        </w:rPr>
        <w:t>Kc</w:t>
      </w:r>
      <w:proofErr w:type="spellEnd"/>
      <w:r w:rsidRPr="00F56F0B">
        <w:rPr>
          <w:rFonts w:cstheme="minorHAnsi"/>
          <w:color w:val="000000" w:themeColor="text1"/>
          <w:kern w:val="2"/>
          <w:sz w:val="24"/>
          <w:szCs w:val="24"/>
        </w:rPr>
        <w:t>).</w:t>
      </w:r>
    </w:p>
    <w:tbl>
      <w:tblPr>
        <w:tblW w:w="9072" w:type="dxa"/>
        <w:tblInd w:w="637" w:type="dxa"/>
        <w:tblLayout w:type="fixed"/>
        <w:tblCellMar>
          <w:left w:w="70" w:type="dxa"/>
          <w:right w:w="70" w:type="dxa"/>
        </w:tblCellMar>
        <w:tblLook w:val="0000" w:firstRow="0" w:lastRow="0" w:firstColumn="0" w:lastColumn="0" w:noHBand="0" w:noVBand="0"/>
      </w:tblPr>
      <w:tblGrid>
        <w:gridCol w:w="850"/>
        <w:gridCol w:w="6096"/>
        <w:gridCol w:w="2126"/>
      </w:tblGrid>
      <w:tr w:rsidR="00F56F0B" w:rsidRPr="00F56F0B" w14:paraId="2CA3BD0E" w14:textId="77777777" w:rsidTr="00BB0164">
        <w:trPr>
          <w:cantSplit/>
        </w:trPr>
        <w:tc>
          <w:tcPr>
            <w:tcW w:w="850" w:type="dxa"/>
            <w:vMerge w:val="restart"/>
            <w:shd w:val="clear" w:color="auto" w:fill="auto"/>
            <w:vAlign w:val="center"/>
          </w:tcPr>
          <w:p w14:paraId="7A425794" w14:textId="77777777" w:rsidR="00F56F0B" w:rsidRPr="00F56F0B" w:rsidRDefault="00F56F0B" w:rsidP="00F56F0B">
            <w:pPr>
              <w:widowControl w:val="0"/>
              <w:tabs>
                <w:tab w:val="right" w:pos="9070"/>
              </w:tabs>
              <w:spacing w:after="0" w:line="276" w:lineRule="auto"/>
              <w:ind w:left="-70" w:firstLine="70"/>
              <w:jc w:val="both"/>
              <w:rPr>
                <w:rFonts w:eastAsia="Calibri" w:cstheme="minorHAnsi"/>
                <w:b/>
                <w:bCs/>
                <w:color w:val="000000" w:themeColor="text1"/>
                <w:sz w:val="24"/>
                <w:szCs w:val="24"/>
              </w:rPr>
            </w:pPr>
            <w:proofErr w:type="spellStart"/>
            <w:r w:rsidRPr="00F56F0B">
              <w:rPr>
                <w:rFonts w:eastAsia="Calibri" w:cstheme="minorHAnsi"/>
                <w:b/>
                <w:bCs/>
                <w:color w:val="000000" w:themeColor="text1"/>
                <w:sz w:val="24"/>
                <w:szCs w:val="24"/>
              </w:rPr>
              <w:t>Kc</w:t>
            </w:r>
            <w:proofErr w:type="spellEnd"/>
            <w:r w:rsidRPr="00F56F0B">
              <w:rPr>
                <w:rFonts w:eastAsia="Calibri" w:cstheme="minorHAnsi"/>
                <w:b/>
                <w:bCs/>
                <w:color w:val="000000" w:themeColor="text1"/>
                <w:sz w:val="24"/>
                <w:szCs w:val="24"/>
              </w:rPr>
              <w:t xml:space="preserve"> = </w:t>
            </w:r>
          </w:p>
        </w:tc>
        <w:tc>
          <w:tcPr>
            <w:tcW w:w="6096" w:type="dxa"/>
            <w:tcBorders>
              <w:bottom w:val="single" w:sz="4" w:space="0" w:color="000000"/>
            </w:tcBorders>
            <w:shd w:val="clear" w:color="auto" w:fill="auto"/>
            <w:vAlign w:val="bottom"/>
          </w:tcPr>
          <w:p w14:paraId="5E26CF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Najniższa łączna cena zamówienia</w:t>
            </w:r>
          </w:p>
          <w:p w14:paraId="11E7392F" w14:textId="77777777" w:rsidR="00F56F0B" w:rsidRPr="00F56F0B" w:rsidRDefault="00F56F0B" w:rsidP="00F56F0B">
            <w:pPr>
              <w:keepNext/>
              <w:widowControl w:val="0"/>
              <w:tabs>
                <w:tab w:val="left" w:pos="0"/>
                <w:tab w:val="right" w:pos="9070"/>
              </w:tabs>
              <w:spacing w:after="0" w:line="276" w:lineRule="auto"/>
              <w:ind w:left="1584" w:hanging="1584"/>
              <w:jc w:val="center"/>
              <w:outlineLvl w:val="8"/>
              <w:rPr>
                <w:rFonts w:cstheme="minorHAnsi"/>
                <w:b/>
                <w:bCs/>
                <w:color w:val="000000" w:themeColor="text1"/>
                <w:sz w:val="24"/>
                <w:szCs w:val="24"/>
                <w:lang w:val="x-none"/>
              </w:rPr>
            </w:pPr>
            <w:r w:rsidRPr="00F56F0B">
              <w:rPr>
                <w:rFonts w:cstheme="minorHAnsi"/>
                <w:b/>
                <w:bCs/>
                <w:color w:val="000000" w:themeColor="text1"/>
                <w:sz w:val="24"/>
                <w:szCs w:val="24"/>
                <w:lang w:eastAsia="pl-PL"/>
              </w:rPr>
              <w:t>brutto spośród nieodrzuconych ofert</w:t>
            </w:r>
          </w:p>
        </w:tc>
        <w:tc>
          <w:tcPr>
            <w:tcW w:w="2126" w:type="dxa"/>
            <w:vMerge w:val="restart"/>
            <w:shd w:val="clear" w:color="auto" w:fill="auto"/>
            <w:vAlign w:val="center"/>
          </w:tcPr>
          <w:p w14:paraId="6E898442" w14:textId="600C4C2A" w:rsidR="00F56F0B" w:rsidRPr="00F56F0B" w:rsidRDefault="00F56F0B" w:rsidP="00F56F0B">
            <w:pPr>
              <w:widowControl w:val="0"/>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 xml:space="preserve">x 100 x </w:t>
            </w:r>
            <w:r w:rsidR="00B3745A">
              <w:rPr>
                <w:rFonts w:eastAsia="Calibri" w:cstheme="minorHAnsi"/>
                <w:b/>
                <w:bCs/>
                <w:color w:val="000000" w:themeColor="text1"/>
                <w:sz w:val="24"/>
                <w:szCs w:val="24"/>
              </w:rPr>
              <w:t>80</w:t>
            </w:r>
            <w:r w:rsidR="002A7587">
              <w:rPr>
                <w:rFonts w:eastAsia="Calibri" w:cstheme="minorHAnsi"/>
                <w:b/>
                <w:bCs/>
                <w:color w:val="000000" w:themeColor="text1"/>
                <w:sz w:val="24"/>
                <w:szCs w:val="24"/>
              </w:rPr>
              <w:t xml:space="preserve"> </w:t>
            </w:r>
            <w:r w:rsidRPr="00F56F0B">
              <w:rPr>
                <w:rFonts w:eastAsia="Calibri" w:cstheme="minorHAnsi"/>
                <w:b/>
                <w:bCs/>
                <w:color w:val="000000" w:themeColor="text1"/>
                <w:sz w:val="24"/>
                <w:szCs w:val="24"/>
              </w:rPr>
              <w:t>%</w:t>
            </w:r>
          </w:p>
        </w:tc>
      </w:tr>
      <w:tr w:rsidR="00F56F0B" w:rsidRPr="00F56F0B" w14:paraId="47171AD4" w14:textId="77777777" w:rsidTr="00BB0164">
        <w:trPr>
          <w:cantSplit/>
        </w:trPr>
        <w:tc>
          <w:tcPr>
            <w:tcW w:w="850" w:type="dxa"/>
            <w:vMerge/>
            <w:shd w:val="clear" w:color="auto" w:fill="auto"/>
            <w:vAlign w:val="center"/>
          </w:tcPr>
          <w:p w14:paraId="20989D47"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c>
          <w:tcPr>
            <w:tcW w:w="6096" w:type="dxa"/>
            <w:tcBorders>
              <w:top w:val="single" w:sz="4" w:space="0" w:color="000000"/>
            </w:tcBorders>
            <w:shd w:val="clear" w:color="auto" w:fill="auto"/>
            <w:vAlign w:val="bottom"/>
          </w:tcPr>
          <w:p w14:paraId="19D66272" w14:textId="77777777" w:rsidR="00F56F0B" w:rsidRPr="00F56F0B" w:rsidRDefault="00F56F0B" w:rsidP="00F56F0B">
            <w:pPr>
              <w:widowControl w:val="0"/>
              <w:tabs>
                <w:tab w:val="right" w:pos="9070"/>
              </w:tabs>
              <w:spacing w:after="0" w:line="276" w:lineRule="auto"/>
              <w:jc w:val="center"/>
              <w:rPr>
                <w:rFonts w:eastAsia="Calibri" w:cstheme="minorHAnsi"/>
                <w:b/>
                <w:bCs/>
                <w:color w:val="000000" w:themeColor="text1"/>
                <w:sz w:val="24"/>
                <w:szCs w:val="24"/>
              </w:rPr>
            </w:pPr>
            <w:r w:rsidRPr="00F56F0B">
              <w:rPr>
                <w:rFonts w:eastAsia="Calibri" w:cstheme="minorHAnsi"/>
                <w:b/>
                <w:bCs/>
                <w:color w:val="000000" w:themeColor="text1"/>
                <w:sz w:val="24"/>
                <w:szCs w:val="24"/>
              </w:rPr>
              <w:t>Łączna cena danej części zamówienia brutto w badanej</w:t>
            </w:r>
          </w:p>
          <w:p w14:paraId="508B64FD" w14:textId="77777777" w:rsidR="00F56F0B" w:rsidRPr="00F56F0B" w:rsidRDefault="00F56F0B" w:rsidP="00F56F0B">
            <w:pPr>
              <w:widowControl w:val="0"/>
              <w:tabs>
                <w:tab w:val="right" w:pos="9070"/>
              </w:tabs>
              <w:spacing w:after="0" w:line="276" w:lineRule="auto"/>
              <w:jc w:val="center"/>
              <w:rPr>
                <w:rFonts w:eastAsia="Calibri" w:cstheme="minorHAnsi"/>
                <w:color w:val="000000" w:themeColor="text1"/>
                <w:sz w:val="24"/>
                <w:szCs w:val="24"/>
              </w:rPr>
            </w:pPr>
            <w:r w:rsidRPr="00F56F0B">
              <w:rPr>
                <w:rFonts w:eastAsia="Calibri" w:cstheme="minorHAnsi"/>
                <w:b/>
                <w:bCs/>
                <w:color w:val="000000" w:themeColor="text1"/>
                <w:sz w:val="24"/>
                <w:szCs w:val="24"/>
              </w:rPr>
              <w:t>nieodrzuconej ofercie.</w:t>
            </w:r>
          </w:p>
        </w:tc>
        <w:tc>
          <w:tcPr>
            <w:tcW w:w="2126" w:type="dxa"/>
            <w:vMerge/>
            <w:shd w:val="clear" w:color="auto" w:fill="auto"/>
            <w:vAlign w:val="center"/>
          </w:tcPr>
          <w:p w14:paraId="0EAE12E2" w14:textId="77777777" w:rsidR="00F56F0B" w:rsidRPr="00F56F0B" w:rsidRDefault="00F56F0B" w:rsidP="00F56F0B">
            <w:pPr>
              <w:widowControl w:val="0"/>
              <w:tabs>
                <w:tab w:val="right" w:pos="9070"/>
              </w:tabs>
              <w:snapToGrid w:val="0"/>
              <w:spacing w:after="0" w:line="276" w:lineRule="auto"/>
              <w:jc w:val="both"/>
              <w:rPr>
                <w:rFonts w:eastAsia="Calibri" w:cstheme="minorHAnsi"/>
                <w:color w:val="000000" w:themeColor="text1"/>
                <w:sz w:val="24"/>
                <w:szCs w:val="24"/>
              </w:rPr>
            </w:pPr>
          </w:p>
        </w:tc>
      </w:tr>
    </w:tbl>
    <w:p w14:paraId="5C6D0FBB" w14:textId="77777777" w:rsidR="00F56F0B" w:rsidRPr="00F56F0B" w:rsidRDefault="00F56F0B" w:rsidP="00F56F0B">
      <w:pPr>
        <w:tabs>
          <w:tab w:val="right" w:pos="0"/>
        </w:tabs>
        <w:spacing w:after="200" w:line="276" w:lineRule="auto"/>
        <w:jc w:val="both"/>
        <w:rPr>
          <w:rFonts w:eastAsia="Calibri" w:cstheme="minorHAnsi"/>
          <w:color w:val="000000" w:themeColor="text1"/>
          <w:spacing w:val="-6"/>
          <w:sz w:val="24"/>
          <w:szCs w:val="24"/>
        </w:rPr>
      </w:pPr>
    </w:p>
    <w:p w14:paraId="5F01552B" w14:textId="563445AD" w:rsidR="00F56F0B" w:rsidRPr="00F56F0B" w:rsidRDefault="00F56F0B" w:rsidP="00F56F0B">
      <w:pPr>
        <w:tabs>
          <w:tab w:val="right" w:pos="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pacing w:val="-6"/>
          <w:sz w:val="24"/>
          <w:szCs w:val="24"/>
        </w:rPr>
        <w:t>Maksymalna ilość punktów do uzyskania w kryterium „Cena”</w:t>
      </w:r>
      <w:r w:rsidRPr="00F56F0B">
        <w:rPr>
          <w:rFonts w:eastAsia="Calibri" w:cstheme="minorHAnsi"/>
          <w:color w:val="000000" w:themeColor="text1"/>
          <w:spacing w:val="-4"/>
          <w:sz w:val="24"/>
          <w:szCs w:val="24"/>
        </w:rPr>
        <w:t xml:space="preserve"> wynosi – </w:t>
      </w:r>
      <w:r w:rsidR="00B3745A">
        <w:rPr>
          <w:rFonts w:eastAsia="Calibri" w:cstheme="minorHAnsi"/>
          <w:color w:val="000000" w:themeColor="text1"/>
          <w:spacing w:val="-4"/>
          <w:sz w:val="24"/>
          <w:szCs w:val="24"/>
        </w:rPr>
        <w:t>80</w:t>
      </w:r>
      <w:r w:rsidRPr="00F56F0B">
        <w:rPr>
          <w:rFonts w:eastAsia="Calibri" w:cstheme="minorHAnsi"/>
          <w:color w:val="000000" w:themeColor="text1"/>
          <w:spacing w:val="-4"/>
          <w:sz w:val="24"/>
          <w:szCs w:val="24"/>
        </w:rPr>
        <w:t xml:space="preserve"> pkt.</w:t>
      </w:r>
      <w:r w:rsidRPr="00F56F0B">
        <w:rPr>
          <w:rFonts w:eastAsia="Calibri" w:cstheme="minorHAnsi"/>
          <w:color w:val="000000" w:themeColor="text1"/>
          <w:sz w:val="24"/>
          <w:szCs w:val="24"/>
        </w:rPr>
        <w:t xml:space="preserve"> Zamawiający wyliczy liczbę punktów uzyskanych przez poszczególne oferty w oparciu o ww. wzór z dokładnością do dwóch miejsc po przecinku.</w:t>
      </w:r>
    </w:p>
    <w:p w14:paraId="512D4376" w14:textId="77777777" w:rsidR="00F56F0B" w:rsidRPr="00F56F0B" w:rsidRDefault="00F56F0B" w:rsidP="00F56F0B">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W formularzu ofertowym Oferent przedstawi całkowitą wartość netto, podatek VAT oraz wartość brutto. Cena oferty winna zawierać wszelkie koszty związane z dostawą towaru. Jeżeli Wykonawca stosuje rabaty to należy je uwzględnić w cenie oferty.</w:t>
      </w:r>
    </w:p>
    <w:p w14:paraId="5081F4D6" w14:textId="20CBA5F1" w:rsidR="00F56F0B" w:rsidRPr="00F56F0B" w:rsidRDefault="00F56F0B" w:rsidP="00F56F0B">
      <w:pPr>
        <w:tabs>
          <w:tab w:val="right" w:pos="9070"/>
        </w:tabs>
        <w:spacing w:after="200" w:line="276" w:lineRule="auto"/>
        <w:jc w:val="both"/>
        <w:rPr>
          <w:rFonts w:cstheme="minorHAnsi"/>
          <w:color w:val="000000" w:themeColor="text1"/>
          <w:sz w:val="24"/>
          <w:szCs w:val="24"/>
          <w:lang w:val="x-none"/>
        </w:rPr>
      </w:pPr>
      <w:r w:rsidRPr="00F56F0B">
        <w:rPr>
          <w:rFonts w:cstheme="minorHAnsi"/>
          <w:color w:val="000000" w:themeColor="text1"/>
          <w:sz w:val="24"/>
          <w:szCs w:val="24"/>
          <w:u w:val="single"/>
          <w:lang w:val="x-none"/>
        </w:rPr>
        <w:t xml:space="preserve">Sposób wyliczania ceny w formularzu </w:t>
      </w:r>
      <w:r w:rsidRPr="00F56F0B">
        <w:rPr>
          <w:rFonts w:cstheme="minorHAnsi"/>
          <w:color w:val="000000" w:themeColor="text1"/>
          <w:sz w:val="24"/>
          <w:szCs w:val="24"/>
          <w:u w:val="single"/>
        </w:rPr>
        <w:t>asortymentowym</w:t>
      </w:r>
      <w:r w:rsidRPr="00F56F0B">
        <w:rPr>
          <w:rFonts w:cstheme="minorHAnsi"/>
          <w:color w:val="000000" w:themeColor="text1"/>
          <w:sz w:val="24"/>
          <w:szCs w:val="24"/>
          <w:u w:val="single"/>
          <w:lang w:val="x-none"/>
        </w:rPr>
        <w:t>:</w:t>
      </w:r>
    </w:p>
    <w:p w14:paraId="249A8FF5" w14:textId="77777777" w:rsidR="00F56F0B" w:rsidRPr="00F56F0B"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F56F0B">
        <w:rPr>
          <w:rFonts w:cstheme="minorHAnsi"/>
          <w:color w:val="000000" w:themeColor="text1"/>
          <w:sz w:val="24"/>
          <w:szCs w:val="24"/>
          <w:lang w:val="x-none"/>
        </w:rPr>
        <w:lastRenderedPageBreak/>
        <w:t xml:space="preserve">pozycja z kolumny nr </w:t>
      </w:r>
      <w:r w:rsidRPr="00F56F0B">
        <w:rPr>
          <w:rFonts w:cstheme="minorHAnsi"/>
          <w:color w:val="000000" w:themeColor="text1"/>
          <w:sz w:val="24"/>
          <w:szCs w:val="24"/>
        </w:rPr>
        <w:t>3</w:t>
      </w:r>
      <w:r w:rsidRPr="00F56F0B">
        <w:rPr>
          <w:rFonts w:cstheme="minorHAnsi"/>
          <w:color w:val="000000" w:themeColor="text1"/>
          <w:sz w:val="24"/>
          <w:szCs w:val="24"/>
          <w:lang w:val="x-none"/>
        </w:rPr>
        <w:t xml:space="preserve"> (ilość) </w:t>
      </w:r>
      <w:r w:rsidRPr="00F56F0B">
        <w:rPr>
          <w:rFonts w:cstheme="minorHAnsi"/>
          <w:b/>
          <w:bCs/>
          <w:color w:val="000000" w:themeColor="text1"/>
          <w:sz w:val="24"/>
          <w:szCs w:val="24"/>
          <w:lang w:val="x-none"/>
        </w:rPr>
        <w:t>x</w:t>
      </w:r>
      <w:r w:rsidRPr="00F56F0B">
        <w:rPr>
          <w:rFonts w:cstheme="minorHAnsi"/>
          <w:color w:val="000000" w:themeColor="text1"/>
          <w:sz w:val="24"/>
          <w:szCs w:val="24"/>
          <w:lang w:val="x-none"/>
        </w:rPr>
        <w:t xml:space="preserve"> pozycja z kolumny nr </w:t>
      </w:r>
      <w:r w:rsidRPr="00F56F0B">
        <w:rPr>
          <w:rFonts w:cstheme="minorHAnsi"/>
          <w:color w:val="000000" w:themeColor="text1"/>
          <w:sz w:val="24"/>
          <w:szCs w:val="24"/>
        </w:rPr>
        <w:t xml:space="preserve">5 </w:t>
      </w:r>
      <w:r w:rsidRPr="00F56F0B">
        <w:rPr>
          <w:rFonts w:cstheme="minorHAnsi"/>
          <w:color w:val="000000" w:themeColor="text1"/>
          <w:sz w:val="24"/>
          <w:szCs w:val="24"/>
          <w:lang w:val="x-none"/>
        </w:rPr>
        <w:t xml:space="preserve">(cena jednostkowa netto) </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(wartość ogółem netto) pozycja n</w:t>
      </w:r>
      <w:r w:rsidRPr="00F56F0B">
        <w:rPr>
          <w:rFonts w:cstheme="minorHAnsi"/>
          <w:color w:val="000000" w:themeColor="text1"/>
          <w:sz w:val="24"/>
          <w:szCs w:val="24"/>
        </w:rPr>
        <w:t>r</w:t>
      </w:r>
      <w:r w:rsidRPr="00F56F0B">
        <w:rPr>
          <w:rFonts w:cstheme="minorHAnsi"/>
          <w:color w:val="000000" w:themeColor="text1"/>
          <w:sz w:val="24"/>
          <w:szCs w:val="24"/>
          <w:lang w:val="x-none"/>
        </w:rPr>
        <w:t xml:space="preserve"> </w:t>
      </w:r>
      <w:r w:rsidRPr="00F56F0B">
        <w:rPr>
          <w:rFonts w:cstheme="minorHAnsi"/>
          <w:color w:val="000000" w:themeColor="text1"/>
          <w:sz w:val="24"/>
          <w:szCs w:val="24"/>
        </w:rPr>
        <w:t>7</w:t>
      </w:r>
      <w:r w:rsidRPr="00F56F0B">
        <w:rPr>
          <w:rFonts w:cstheme="minorHAnsi"/>
          <w:color w:val="000000" w:themeColor="text1"/>
          <w:sz w:val="24"/>
          <w:szCs w:val="24"/>
          <w:lang w:val="x-none"/>
        </w:rPr>
        <w:t xml:space="preserve">, </w:t>
      </w:r>
    </w:p>
    <w:p w14:paraId="58917827" w14:textId="77777777" w:rsidR="00F56F0B" w:rsidRPr="00F56F0B"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F56F0B">
        <w:rPr>
          <w:rFonts w:cstheme="minorHAnsi"/>
          <w:color w:val="000000" w:themeColor="text1"/>
          <w:sz w:val="24"/>
          <w:szCs w:val="24"/>
          <w:lang w:val="x-none"/>
        </w:rPr>
        <w:t xml:space="preserve">kwota z kolumny nr </w:t>
      </w:r>
      <w:r w:rsidRPr="00F56F0B">
        <w:rPr>
          <w:rFonts w:cstheme="minorHAnsi"/>
          <w:color w:val="000000" w:themeColor="text1"/>
          <w:sz w:val="24"/>
          <w:szCs w:val="24"/>
        </w:rPr>
        <w:t>7</w:t>
      </w:r>
      <w:r w:rsidRPr="00F56F0B">
        <w:rPr>
          <w:rFonts w:cstheme="minorHAnsi"/>
          <w:color w:val="000000" w:themeColor="text1"/>
          <w:sz w:val="24"/>
          <w:szCs w:val="24"/>
          <w:lang w:val="x-none"/>
        </w:rPr>
        <w:t xml:space="preserve"> (wartość ogółem netto) </w:t>
      </w:r>
      <w:r w:rsidRPr="00F56F0B">
        <w:rPr>
          <w:rFonts w:cstheme="minorHAnsi"/>
          <w:b/>
          <w:bCs/>
          <w:color w:val="000000" w:themeColor="text1"/>
          <w:sz w:val="24"/>
          <w:szCs w:val="24"/>
          <w:lang w:val="x-none"/>
        </w:rPr>
        <w:t>x</w:t>
      </w:r>
      <w:r w:rsidRPr="00F56F0B">
        <w:rPr>
          <w:rFonts w:cstheme="minorHAnsi"/>
          <w:color w:val="000000" w:themeColor="text1"/>
          <w:sz w:val="24"/>
          <w:szCs w:val="24"/>
          <w:lang w:val="x-none"/>
        </w:rPr>
        <w:t xml:space="preserve"> stawka  podatku VAT</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rPr>
        <w:t xml:space="preserve">(kolumna 8) </w:t>
      </w:r>
      <w:r w:rsidRPr="00F56F0B">
        <w:rPr>
          <w:rFonts w:cstheme="minorHAnsi"/>
          <w:color w:val="000000" w:themeColor="text1"/>
          <w:sz w:val="24"/>
          <w:szCs w:val="24"/>
          <w:lang w:val="x-none"/>
        </w:rPr>
        <w:t xml:space="preserve">= należny podatek VAT  </w:t>
      </w:r>
      <w:r w:rsidRPr="00F56F0B">
        <w:rPr>
          <w:rFonts w:cstheme="minorHAnsi"/>
          <w:color w:val="000000" w:themeColor="text1"/>
          <w:sz w:val="24"/>
          <w:szCs w:val="24"/>
        </w:rPr>
        <w:t>(</w:t>
      </w:r>
      <w:r w:rsidRPr="00F56F0B">
        <w:rPr>
          <w:rFonts w:cstheme="minorHAnsi"/>
          <w:color w:val="000000" w:themeColor="text1"/>
          <w:sz w:val="24"/>
          <w:szCs w:val="24"/>
          <w:lang w:val="x-none"/>
        </w:rPr>
        <w:t>kolumna nr</w:t>
      </w:r>
      <w:r w:rsidRPr="00F56F0B">
        <w:rPr>
          <w:rFonts w:cstheme="minorHAnsi"/>
          <w:color w:val="000000" w:themeColor="text1"/>
          <w:sz w:val="24"/>
          <w:szCs w:val="24"/>
        </w:rPr>
        <w:t xml:space="preserve"> 9)</w:t>
      </w:r>
      <w:r w:rsidRPr="00F56F0B">
        <w:rPr>
          <w:rFonts w:cstheme="minorHAnsi"/>
          <w:color w:val="000000" w:themeColor="text1"/>
          <w:sz w:val="24"/>
          <w:szCs w:val="24"/>
          <w:lang w:val="x-none"/>
        </w:rPr>
        <w:t>,</w:t>
      </w:r>
    </w:p>
    <w:p w14:paraId="5FBB5B50" w14:textId="77777777" w:rsidR="00F56F0B" w:rsidRPr="00F56F0B" w:rsidRDefault="00F56F0B" w:rsidP="00895922">
      <w:pPr>
        <w:numPr>
          <w:ilvl w:val="0"/>
          <w:numId w:val="17"/>
        </w:numPr>
        <w:tabs>
          <w:tab w:val="left" w:pos="1080"/>
          <w:tab w:val="right" w:pos="9070"/>
        </w:tabs>
        <w:spacing w:after="0" w:line="276" w:lineRule="auto"/>
        <w:ind w:left="284" w:hanging="284"/>
        <w:jc w:val="both"/>
        <w:rPr>
          <w:rFonts w:cstheme="minorHAnsi"/>
          <w:color w:val="000000" w:themeColor="text1"/>
          <w:sz w:val="24"/>
          <w:szCs w:val="24"/>
          <w:lang w:val="x-none"/>
        </w:rPr>
      </w:pPr>
      <w:r w:rsidRPr="00F56F0B">
        <w:rPr>
          <w:rFonts w:cstheme="minorHAnsi"/>
          <w:color w:val="000000" w:themeColor="text1"/>
          <w:sz w:val="24"/>
          <w:szCs w:val="24"/>
          <w:lang w:val="x-none"/>
        </w:rPr>
        <w:t xml:space="preserve">(wartość ogółem netto) pozycja z kolumny nr </w:t>
      </w:r>
      <w:r w:rsidRPr="00F56F0B">
        <w:rPr>
          <w:rFonts w:cstheme="minorHAnsi"/>
          <w:color w:val="000000" w:themeColor="text1"/>
          <w:sz w:val="24"/>
          <w:szCs w:val="24"/>
        </w:rPr>
        <w:t>7</w:t>
      </w:r>
      <w:r w:rsidRPr="00F56F0B">
        <w:rPr>
          <w:rFonts w:cstheme="minorHAnsi"/>
          <w:color w:val="000000" w:themeColor="text1"/>
          <w:sz w:val="24"/>
          <w:szCs w:val="24"/>
          <w:lang w:val="x-none"/>
        </w:rPr>
        <w:t xml:space="preserve"> </w:t>
      </w:r>
      <w:r w:rsidRPr="00F56F0B">
        <w:rPr>
          <w:rFonts w:cstheme="minorHAnsi"/>
          <w:b/>
          <w:bCs/>
          <w:color w:val="000000" w:themeColor="text1"/>
          <w:sz w:val="24"/>
          <w:szCs w:val="24"/>
          <w:lang w:val="x-none"/>
        </w:rPr>
        <w:t>+</w:t>
      </w:r>
      <w:r w:rsidRPr="00F56F0B">
        <w:rPr>
          <w:rFonts w:cstheme="minorHAnsi"/>
          <w:color w:val="000000" w:themeColor="text1"/>
          <w:sz w:val="24"/>
          <w:szCs w:val="24"/>
          <w:lang w:val="x-none"/>
        </w:rPr>
        <w:t xml:space="preserve"> (należny podatek VAT) pozycja z kolumny nr </w:t>
      </w:r>
      <w:r w:rsidRPr="00F56F0B">
        <w:rPr>
          <w:rFonts w:cstheme="minorHAnsi"/>
          <w:color w:val="000000" w:themeColor="text1"/>
          <w:sz w:val="24"/>
          <w:szCs w:val="24"/>
        </w:rPr>
        <w:t>9</w:t>
      </w:r>
      <w:r w:rsidRPr="00F56F0B">
        <w:rPr>
          <w:rFonts w:cstheme="minorHAnsi"/>
          <w:color w:val="000000" w:themeColor="text1"/>
          <w:sz w:val="24"/>
          <w:szCs w:val="24"/>
          <w:lang w:val="x-none"/>
        </w:rPr>
        <w:t xml:space="preserve"> </w:t>
      </w:r>
      <w:r w:rsidRPr="00F56F0B">
        <w:rPr>
          <w:rFonts w:cstheme="minorHAnsi"/>
          <w:b/>
          <w:bCs/>
          <w:color w:val="000000" w:themeColor="text1"/>
          <w:sz w:val="24"/>
          <w:szCs w:val="24"/>
          <w:lang w:val="x-none"/>
        </w:rPr>
        <w:t>=</w:t>
      </w:r>
      <w:r w:rsidRPr="00F56F0B">
        <w:rPr>
          <w:rFonts w:cstheme="minorHAnsi"/>
          <w:color w:val="000000" w:themeColor="text1"/>
          <w:sz w:val="24"/>
          <w:szCs w:val="24"/>
          <w:lang w:val="x-none"/>
        </w:rPr>
        <w:t xml:space="preserve"> (wartość ogółem  brutto) pozycja nr </w:t>
      </w:r>
      <w:r w:rsidRPr="00F56F0B">
        <w:rPr>
          <w:rFonts w:cstheme="minorHAnsi"/>
          <w:color w:val="000000" w:themeColor="text1"/>
          <w:sz w:val="24"/>
          <w:szCs w:val="24"/>
        </w:rPr>
        <w:t>10</w:t>
      </w:r>
      <w:r w:rsidRPr="00F56F0B">
        <w:rPr>
          <w:rFonts w:cstheme="minorHAnsi"/>
          <w:color w:val="000000" w:themeColor="text1"/>
          <w:sz w:val="24"/>
          <w:szCs w:val="24"/>
          <w:lang w:val="x-none"/>
        </w:rPr>
        <w:t>,</w:t>
      </w:r>
    </w:p>
    <w:p w14:paraId="244C94FD" w14:textId="77777777" w:rsidR="00B3745A" w:rsidRDefault="00F56F0B" w:rsidP="00895922">
      <w:pPr>
        <w:numPr>
          <w:ilvl w:val="0"/>
          <w:numId w:val="17"/>
        </w:numPr>
        <w:tabs>
          <w:tab w:val="left" w:pos="1080"/>
          <w:tab w:val="right" w:pos="9070"/>
        </w:tabs>
        <w:spacing w:after="0" w:line="276" w:lineRule="auto"/>
        <w:ind w:left="284" w:hanging="284"/>
        <w:rPr>
          <w:rFonts w:cstheme="minorHAnsi"/>
          <w:color w:val="000000" w:themeColor="text1"/>
          <w:sz w:val="24"/>
          <w:szCs w:val="24"/>
          <w:lang w:val="x-none"/>
        </w:rPr>
      </w:pPr>
      <w:r w:rsidRPr="00F56F0B">
        <w:rPr>
          <w:rFonts w:cstheme="minorHAnsi"/>
          <w:color w:val="000000" w:themeColor="text1"/>
          <w:sz w:val="24"/>
          <w:szCs w:val="24"/>
          <w:lang w:val="x-none"/>
        </w:rPr>
        <w:t xml:space="preserve">(wartość ogółem brutto) pozycja z kolumny nr </w:t>
      </w:r>
      <w:r w:rsidRPr="00F56F0B">
        <w:rPr>
          <w:rFonts w:cstheme="minorHAnsi"/>
          <w:color w:val="000000" w:themeColor="text1"/>
          <w:sz w:val="24"/>
          <w:szCs w:val="24"/>
        </w:rPr>
        <w:t>10</w:t>
      </w:r>
      <w:r w:rsidRPr="00F56F0B">
        <w:rPr>
          <w:rFonts w:cstheme="minorHAnsi"/>
          <w:color w:val="000000" w:themeColor="text1"/>
          <w:sz w:val="24"/>
          <w:szCs w:val="24"/>
          <w:lang w:val="x-none"/>
        </w:rPr>
        <w:t xml:space="preserve"> </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na (ilość pozycji) z kolumny nr </w:t>
      </w:r>
      <w:r w:rsidRPr="00F56F0B">
        <w:rPr>
          <w:rFonts w:cstheme="minorHAnsi"/>
          <w:color w:val="000000" w:themeColor="text1"/>
          <w:sz w:val="24"/>
          <w:szCs w:val="24"/>
        </w:rPr>
        <w:t>3</w:t>
      </w:r>
      <w:r w:rsidRPr="00F56F0B">
        <w:rPr>
          <w:rFonts w:cstheme="minorHAnsi"/>
          <w:b/>
          <w:bCs/>
          <w:color w:val="000000" w:themeColor="text1"/>
          <w:sz w:val="24"/>
          <w:szCs w:val="24"/>
          <w:lang w:val="x-none"/>
        </w:rPr>
        <w:t xml:space="preserve"> =</w:t>
      </w:r>
      <w:r w:rsidRPr="00F56F0B">
        <w:rPr>
          <w:rFonts w:cstheme="minorHAnsi"/>
          <w:color w:val="000000" w:themeColor="text1"/>
          <w:sz w:val="24"/>
          <w:szCs w:val="24"/>
          <w:lang w:val="x-none"/>
        </w:rPr>
        <w:t xml:space="preserve"> (cena jednostkowa brutto) pozycja nr </w:t>
      </w:r>
      <w:r w:rsidRPr="00F56F0B">
        <w:rPr>
          <w:rFonts w:cstheme="minorHAnsi"/>
          <w:color w:val="000000" w:themeColor="text1"/>
          <w:sz w:val="24"/>
          <w:szCs w:val="24"/>
        </w:rPr>
        <w:t>6</w:t>
      </w:r>
      <w:r w:rsidRPr="00F56F0B">
        <w:rPr>
          <w:rFonts w:cstheme="minorHAnsi"/>
          <w:color w:val="000000" w:themeColor="text1"/>
          <w:sz w:val="24"/>
          <w:szCs w:val="24"/>
          <w:lang w:val="x-none"/>
        </w:rPr>
        <w:t>,</w:t>
      </w:r>
    </w:p>
    <w:p w14:paraId="77B7A789" w14:textId="77777777" w:rsidR="00B3745A" w:rsidRDefault="00B3745A" w:rsidP="00B3745A">
      <w:pPr>
        <w:tabs>
          <w:tab w:val="left" w:pos="1080"/>
          <w:tab w:val="right" w:pos="9070"/>
        </w:tabs>
        <w:spacing w:after="0" w:line="276" w:lineRule="auto"/>
        <w:ind w:left="284"/>
        <w:rPr>
          <w:rFonts w:cstheme="minorHAnsi"/>
          <w:color w:val="000000" w:themeColor="text1"/>
          <w:sz w:val="24"/>
          <w:szCs w:val="24"/>
          <w:lang w:val="x-none"/>
        </w:rPr>
      </w:pPr>
    </w:p>
    <w:p w14:paraId="4D1F7C88" w14:textId="62CC1E9A" w:rsidR="00B3745A" w:rsidRPr="00B3745A" w:rsidRDefault="00B3745A" w:rsidP="00B3745A">
      <w:pPr>
        <w:pStyle w:val="Akapitzlist"/>
        <w:numPr>
          <w:ilvl w:val="3"/>
          <w:numId w:val="18"/>
        </w:numPr>
        <w:tabs>
          <w:tab w:val="left" w:pos="1080"/>
          <w:tab w:val="right" w:pos="9070"/>
        </w:tabs>
        <w:spacing w:line="276" w:lineRule="auto"/>
        <w:rPr>
          <w:rFonts w:asciiTheme="minorHAnsi" w:hAnsiTheme="minorHAnsi" w:cstheme="minorHAnsi"/>
          <w:b/>
          <w:bCs/>
          <w:color w:val="000000" w:themeColor="text1"/>
          <w:sz w:val="24"/>
          <w:szCs w:val="24"/>
          <w:lang w:val="x-none"/>
        </w:rPr>
      </w:pPr>
      <w:bookmarkStart w:id="9" w:name="_Hlk167432633"/>
      <w:r w:rsidRPr="00B3745A">
        <w:rPr>
          <w:rFonts w:asciiTheme="minorHAnsi" w:hAnsiTheme="minorHAnsi" w:cstheme="minorHAnsi"/>
          <w:b/>
          <w:bCs/>
          <w:color w:val="000000" w:themeColor="text1"/>
          <w:sz w:val="24"/>
          <w:szCs w:val="24"/>
          <w:lang w:val="x-none"/>
        </w:rPr>
        <w:t>Okres gwarancji</w:t>
      </w:r>
      <w:r w:rsidR="00105EDF">
        <w:rPr>
          <w:rFonts w:asciiTheme="minorHAnsi" w:hAnsiTheme="minorHAnsi" w:cstheme="minorHAnsi"/>
          <w:b/>
          <w:bCs/>
          <w:color w:val="000000" w:themeColor="text1"/>
          <w:sz w:val="24"/>
          <w:szCs w:val="24"/>
        </w:rPr>
        <w:t xml:space="preserve"> </w:t>
      </w:r>
      <w:r w:rsidRPr="00B3745A">
        <w:rPr>
          <w:rFonts w:asciiTheme="minorHAnsi" w:hAnsiTheme="minorHAnsi" w:cstheme="minorHAnsi"/>
          <w:b/>
          <w:bCs/>
          <w:color w:val="000000" w:themeColor="text1"/>
          <w:sz w:val="24"/>
          <w:szCs w:val="24"/>
          <w:lang w:val="x-none"/>
        </w:rPr>
        <w:t xml:space="preserve">– </w:t>
      </w:r>
      <w:r w:rsidRPr="00B3745A">
        <w:rPr>
          <w:rFonts w:asciiTheme="minorHAnsi" w:hAnsiTheme="minorHAnsi" w:cstheme="minorHAnsi"/>
          <w:color w:val="000000" w:themeColor="text1"/>
          <w:sz w:val="24"/>
          <w:szCs w:val="24"/>
        </w:rPr>
        <w:t>wartość kryterium</w:t>
      </w:r>
      <w:r>
        <w:rPr>
          <w:rFonts w:asciiTheme="minorHAnsi" w:hAnsiTheme="minorHAnsi" w:cstheme="minorHAnsi"/>
          <w:color w:val="000000" w:themeColor="text1"/>
          <w:sz w:val="24"/>
          <w:szCs w:val="24"/>
        </w:rPr>
        <w:t xml:space="preserve"> - </w:t>
      </w:r>
      <w:r w:rsidRPr="00B3745A">
        <w:rPr>
          <w:rFonts w:asciiTheme="minorHAnsi" w:hAnsiTheme="minorHAnsi" w:cstheme="minorHAnsi"/>
          <w:color w:val="000000" w:themeColor="text1"/>
          <w:sz w:val="24"/>
          <w:szCs w:val="24"/>
        </w:rPr>
        <w:t xml:space="preserve"> </w:t>
      </w:r>
      <w:r w:rsidRPr="00B3745A">
        <w:rPr>
          <w:rFonts w:asciiTheme="minorHAnsi" w:hAnsiTheme="minorHAnsi" w:cstheme="minorHAnsi"/>
          <w:b/>
          <w:bCs/>
          <w:color w:val="000000" w:themeColor="text1"/>
          <w:sz w:val="24"/>
          <w:szCs w:val="24"/>
          <w:lang w:val="x-none"/>
        </w:rPr>
        <w:t xml:space="preserve">20 % </w:t>
      </w:r>
    </w:p>
    <w:p w14:paraId="4BF948BE" w14:textId="77777777"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p>
    <w:p w14:paraId="35688AF9" w14:textId="77B91FFA"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rPr>
      </w:pPr>
      <w:r w:rsidRPr="00B3745A">
        <w:rPr>
          <w:rFonts w:cstheme="minorHAnsi"/>
          <w:color w:val="000000" w:themeColor="text1"/>
          <w:sz w:val="24"/>
          <w:szCs w:val="24"/>
          <w:lang w:val="x-none"/>
        </w:rPr>
        <w:t xml:space="preserve">Zamawiający wymaga udzielenia </w:t>
      </w:r>
      <w:r w:rsidRPr="00D90478">
        <w:rPr>
          <w:rFonts w:cstheme="minorHAnsi"/>
          <w:b/>
          <w:bCs/>
          <w:color w:val="000000" w:themeColor="text1"/>
          <w:sz w:val="24"/>
          <w:szCs w:val="24"/>
          <w:lang w:val="x-none"/>
        </w:rPr>
        <w:t xml:space="preserve">minimum </w:t>
      </w:r>
      <w:r w:rsidRPr="00D90478">
        <w:rPr>
          <w:rFonts w:cstheme="minorHAnsi"/>
          <w:b/>
          <w:bCs/>
          <w:color w:val="000000" w:themeColor="text1"/>
          <w:sz w:val="24"/>
          <w:szCs w:val="24"/>
        </w:rPr>
        <w:t>2</w:t>
      </w:r>
      <w:r w:rsidRPr="00D90478">
        <w:rPr>
          <w:rFonts w:cstheme="minorHAnsi"/>
          <w:b/>
          <w:bCs/>
          <w:color w:val="000000" w:themeColor="text1"/>
          <w:sz w:val="24"/>
          <w:szCs w:val="24"/>
          <w:lang w:val="x-none"/>
        </w:rPr>
        <w:t>-</w:t>
      </w:r>
      <w:r w:rsidR="00D90478">
        <w:rPr>
          <w:rFonts w:cstheme="minorHAnsi"/>
          <w:b/>
          <w:bCs/>
          <w:color w:val="000000" w:themeColor="text1"/>
          <w:sz w:val="24"/>
          <w:szCs w:val="24"/>
        </w:rPr>
        <w:t xml:space="preserve"> </w:t>
      </w:r>
      <w:r w:rsidRPr="00D90478">
        <w:rPr>
          <w:rFonts w:cstheme="minorHAnsi"/>
          <w:b/>
          <w:bCs/>
          <w:color w:val="000000" w:themeColor="text1"/>
          <w:sz w:val="24"/>
          <w:szCs w:val="24"/>
          <w:lang w:val="x-none"/>
        </w:rPr>
        <w:t>letniej gwarancji</w:t>
      </w:r>
      <w:r w:rsidRPr="00B3745A">
        <w:rPr>
          <w:rFonts w:cstheme="minorHAnsi"/>
          <w:color w:val="000000" w:themeColor="text1"/>
          <w:sz w:val="24"/>
          <w:szCs w:val="24"/>
          <w:lang w:val="x-none"/>
        </w:rPr>
        <w:t xml:space="preserve"> na </w:t>
      </w:r>
      <w:r>
        <w:rPr>
          <w:rFonts w:cstheme="minorHAnsi"/>
          <w:color w:val="000000" w:themeColor="text1"/>
          <w:sz w:val="24"/>
          <w:szCs w:val="24"/>
        </w:rPr>
        <w:t>dostarczon</w:t>
      </w:r>
      <w:r w:rsidR="00105EDF">
        <w:rPr>
          <w:rFonts w:cstheme="minorHAnsi"/>
          <w:color w:val="000000" w:themeColor="text1"/>
          <w:sz w:val="24"/>
          <w:szCs w:val="24"/>
        </w:rPr>
        <w:t xml:space="preserve">y sprzęt medyczny. </w:t>
      </w:r>
    </w:p>
    <w:p w14:paraId="06A84628" w14:textId="701B402E" w:rsidR="00B3745A" w:rsidRPr="00D90478" w:rsidRDefault="00B3745A" w:rsidP="00D90478">
      <w:pPr>
        <w:tabs>
          <w:tab w:val="left" w:pos="1080"/>
          <w:tab w:val="right" w:pos="9070"/>
        </w:tabs>
        <w:spacing w:after="0" w:line="276" w:lineRule="auto"/>
        <w:ind w:left="284"/>
        <w:jc w:val="both"/>
        <w:rPr>
          <w:rFonts w:cstheme="minorHAnsi"/>
          <w:color w:val="000000" w:themeColor="text1"/>
          <w:sz w:val="24"/>
          <w:szCs w:val="24"/>
        </w:rPr>
      </w:pPr>
      <w:r w:rsidRPr="00B3745A">
        <w:rPr>
          <w:rFonts w:cstheme="minorHAnsi"/>
          <w:color w:val="000000" w:themeColor="text1"/>
          <w:sz w:val="24"/>
          <w:szCs w:val="24"/>
          <w:lang w:val="x-none"/>
        </w:rPr>
        <w:t>Niewpisanie w formularzu oferty okresu gwarancji lub wpisanie krótszego okresu skutkować będzie przyjęciem, iż wykonawca wskazał minimalny okres gwarancji</w:t>
      </w:r>
      <w:r w:rsidR="00D90478">
        <w:rPr>
          <w:rFonts w:cstheme="minorHAnsi"/>
          <w:color w:val="000000" w:themeColor="text1"/>
          <w:sz w:val="24"/>
          <w:szCs w:val="24"/>
        </w:rPr>
        <w:t>.</w:t>
      </w:r>
    </w:p>
    <w:p w14:paraId="00981BE4" w14:textId="77777777"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 xml:space="preserve">W formularzu ofertowym wykonawca może zaproponować dłuższy okres gwarancji, za który może uzyskać dodatkowe punkty. Punkty zostaną przyznane zgodnie z poniższym opisem. </w:t>
      </w:r>
    </w:p>
    <w:p w14:paraId="57446875" w14:textId="5F5965EF"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 xml:space="preserve"> </w:t>
      </w:r>
    </w:p>
    <w:p w14:paraId="17D0C540" w14:textId="1FB20B5A"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 xml:space="preserve">Oferta, w której zadeklarowany zostanie okres gwarancji </w:t>
      </w:r>
      <w:r w:rsidR="00B72A6E">
        <w:rPr>
          <w:rFonts w:cstheme="minorHAnsi"/>
          <w:color w:val="000000" w:themeColor="text1"/>
          <w:sz w:val="24"/>
          <w:szCs w:val="24"/>
          <w:lang w:val="x-none"/>
        </w:rPr>
        <w:t xml:space="preserve"> </w:t>
      </w:r>
      <w:r w:rsidR="00D90478">
        <w:rPr>
          <w:rFonts w:cstheme="minorHAnsi"/>
          <w:color w:val="000000" w:themeColor="text1"/>
          <w:sz w:val="24"/>
          <w:szCs w:val="24"/>
        </w:rPr>
        <w:t>2</w:t>
      </w:r>
      <w:r w:rsidRPr="00B3745A">
        <w:rPr>
          <w:rFonts w:cstheme="minorHAnsi"/>
          <w:color w:val="000000" w:themeColor="text1"/>
          <w:sz w:val="24"/>
          <w:szCs w:val="24"/>
          <w:lang w:val="x-none"/>
        </w:rPr>
        <w:t xml:space="preserve"> lata (minimalny okres gwarancji)  – 0 pkt.</w:t>
      </w:r>
    </w:p>
    <w:p w14:paraId="14E34ED8" w14:textId="2D82EF33" w:rsidR="00B3745A" w:rsidRPr="00D90478" w:rsidRDefault="00B3745A" w:rsidP="00D90478">
      <w:pPr>
        <w:tabs>
          <w:tab w:val="left" w:pos="1080"/>
          <w:tab w:val="right" w:pos="9070"/>
        </w:tabs>
        <w:spacing w:after="0" w:line="276" w:lineRule="auto"/>
        <w:ind w:left="284"/>
        <w:jc w:val="both"/>
        <w:rPr>
          <w:rFonts w:cstheme="minorHAnsi"/>
          <w:color w:val="000000" w:themeColor="text1"/>
          <w:sz w:val="24"/>
          <w:szCs w:val="24"/>
        </w:rPr>
      </w:pPr>
      <w:r w:rsidRPr="00B3745A">
        <w:rPr>
          <w:rFonts w:cstheme="minorHAnsi"/>
          <w:color w:val="000000" w:themeColor="text1"/>
          <w:sz w:val="24"/>
          <w:szCs w:val="24"/>
          <w:lang w:val="x-none"/>
        </w:rPr>
        <w:t xml:space="preserve">Oferta, w której zadeklarowany zostanie okres gwarancji  </w:t>
      </w:r>
      <w:r w:rsidR="00D90478">
        <w:rPr>
          <w:rFonts w:cstheme="minorHAnsi"/>
          <w:color w:val="000000" w:themeColor="text1"/>
          <w:sz w:val="24"/>
          <w:szCs w:val="24"/>
        </w:rPr>
        <w:t>3</w:t>
      </w:r>
      <w:r w:rsidRPr="00B3745A">
        <w:rPr>
          <w:rFonts w:cstheme="minorHAnsi"/>
          <w:color w:val="000000" w:themeColor="text1"/>
          <w:sz w:val="24"/>
          <w:szCs w:val="24"/>
          <w:lang w:val="x-none"/>
        </w:rPr>
        <w:t xml:space="preserve"> lata  – 10 pkt.</w:t>
      </w:r>
    </w:p>
    <w:p w14:paraId="13DF83B1" w14:textId="12353EAC" w:rsidR="00B3745A" w:rsidRPr="00D90478" w:rsidRDefault="00B3745A" w:rsidP="00D90478">
      <w:pPr>
        <w:tabs>
          <w:tab w:val="left" w:pos="1080"/>
          <w:tab w:val="right" w:pos="9070"/>
        </w:tabs>
        <w:spacing w:after="0" w:line="276" w:lineRule="auto"/>
        <w:ind w:left="284"/>
        <w:jc w:val="both"/>
        <w:rPr>
          <w:rFonts w:cstheme="minorHAnsi"/>
          <w:color w:val="000000" w:themeColor="text1"/>
          <w:sz w:val="24"/>
          <w:szCs w:val="24"/>
        </w:rPr>
      </w:pPr>
      <w:r w:rsidRPr="00B3745A">
        <w:rPr>
          <w:rFonts w:cstheme="minorHAnsi"/>
          <w:color w:val="000000" w:themeColor="text1"/>
          <w:sz w:val="24"/>
          <w:szCs w:val="24"/>
          <w:lang w:val="x-none"/>
        </w:rPr>
        <w:t>Oferta, w której zadeklarowany zostanie okres gwarancji</w:t>
      </w:r>
      <w:r w:rsidR="00B72A6E">
        <w:rPr>
          <w:rFonts w:cstheme="minorHAnsi"/>
          <w:color w:val="000000" w:themeColor="text1"/>
          <w:sz w:val="24"/>
          <w:szCs w:val="24"/>
          <w:lang w:val="x-none"/>
        </w:rPr>
        <w:t xml:space="preserve"> </w:t>
      </w:r>
      <w:r w:rsidRPr="00B3745A">
        <w:rPr>
          <w:rFonts w:cstheme="minorHAnsi"/>
          <w:color w:val="000000" w:themeColor="text1"/>
          <w:sz w:val="24"/>
          <w:szCs w:val="24"/>
          <w:lang w:val="x-none"/>
        </w:rPr>
        <w:t xml:space="preserve"> </w:t>
      </w:r>
      <w:r w:rsidR="00D90478">
        <w:rPr>
          <w:rFonts w:cstheme="minorHAnsi"/>
          <w:color w:val="000000" w:themeColor="text1"/>
          <w:sz w:val="24"/>
          <w:szCs w:val="24"/>
        </w:rPr>
        <w:t>4</w:t>
      </w:r>
      <w:r w:rsidRPr="00B3745A">
        <w:rPr>
          <w:rFonts w:cstheme="minorHAnsi"/>
          <w:color w:val="000000" w:themeColor="text1"/>
          <w:sz w:val="24"/>
          <w:szCs w:val="24"/>
          <w:lang w:val="x-none"/>
        </w:rPr>
        <w:t xml:space="preserve"> lat</w:t>
      </w:r>
      <w:r w:rsidR="001C0525">
        <w:rPr>
          <w:rFonts w:cstheme="minorHAnsi"/>
          <w:color w:val="000000" w:themeColor="text1"/>
          <w:sz w:val="24"/>
          <w:szCs w:val="24"/>
        </w:rPr>
        <w:t>a</w:t>
      </w:r>
      <w:r w:rsidRPr="00B3745A">
        <w:rPr>
          <w:rFonts w:cstheme="minorHAnsi"/>
          <w:color w:val="000000" w:themeColor="text1"/>
          <w:sz w:val="24"/>
          <w:szCs w:val="24"/>
          <w:lang w:val="x-none"/>
        </w:rPr>
        <w:t xml:space="preserve">  i więcej  – 20 pkt.</w:t>
      </w:r>
    </w:p>
    <w:p w14:paraId="00CBE6A9" w14:textId="77777777"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p>
    <w:p w14:paraId="295C8E34" w14:textId="59A1A14A" w:rsidR="00B3745A" w:rsidRPr="00B3745A" w:rsidRDefault="00B3745A" w:rsidP="00D90478">
      <w:pPr>
        <w:tabs>
          <w:tab w:val="left" w:pos="1080"/>
          <w:tab w:val="right" w:pos="9070"/>
        </w:tabs>
        <w:spacing w:after="0" w:line="276" w:lineRule="auto"/>
        <w:ind w:left="284"/>
        <w:jc w:val="both"/>
        <w:rPr>
          <w:rFonts w:cstheme="minorHAnsi"/>
          <w:color w:val="000000" w:themeColor="text1"/>
          <w:sz w:val="24"/>
          <w:szCs w:val="24"/>
          <w:lang w:val="x-none"/>
        </w:rPr>
      </w:pPr>
      <w:r w:rsidRPr="00B3745A">
        <w:rPr>
          <w:rFonts w:cstheme="minorHAnsi"/>
          <w:color w:val="000000" w:themeColor="text1"/>
          <w:sz w:val="24"/>
          <w:szCs w:val="24"/>
          <w:lang w:val="x-none"/>
        </w:rPr>
        <w:t>Maksymalna ilość punktów do uzyskania w kryterium „Okres gwarancji ” wynosi – 20 pkt.</w:t>
      </w:r>
    </w:p>
    <w:bookmarkEnd w:id="9"/>
    <w:p w14:paraId="31AB0286" w14:textId="03A86F13" w:rsidR="00F56F0B" w:rsidRPr="00F56F0B" w:rsidRDefault="00F56F0B" w:rsidP="00D90478">
      <w:pPr>
        <w:tabs>
          <w:tab w:val="left" w:pos="1080"/>
          <w:tab w:val="right" w:pos="9070"/>
        </w:tabs>
        <w:spacing w:after="0" w:line="276" w:lineRule="auto"/>
        <w:ind w:left="284"/>
        <w:jc w:val="both"/>
        <w:rPr>
          <w:rFonts w:cstheme="minorHAnsi"/>
          <w:color w:val="000000" w:themeColor="text1"/>
          <w:sz w:val="24"/>
          <w:szCs w:val="24"/>
          <w:lang w:val="x-none"/>
        </w:rPr>
      </w:pPr>
    </w:p>
    <w:p w14:paraId="2639DC14" w14:textId="77777777" w:rsidR="00F56F0B" w:rsidRPr="00F56F0B" w:rsidRDefault="00F56F0B" w:rsidP="00D90478">
      <w:pPr>
        <w:tabs>
          <w:tab w:val="right" w:pos="9070"/>
        </w:tabs>
        <w:spacing w:after="20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Oferta najkorzystniejsza:</w:t>
      </w:r>
    </w:p>
    <w:p w14:paraId="14BCABEF" w14:textId="4B31043B" w:rsidR="00F56F0B" w:rsidRPr="00F56F0B" w:rsidRDefault="00F56F0B" w:rsidP="00D90478">
      <w:pPr>
        <w:tabs>
          <w:tab w:val="right" w:pos="9070"/>
        </w:tabs>
        <w:spacing w:after="200" w:line="276" w:lineRule="auto"/>
        <w:jc w:val="both"/>
        <w:rPr>
          <w:rFonts w:eastAsia="Calibri" w:cstheme="minorHAnsi"/>
          <w:color w:val="000000" w:themeColor="text1"/>
          <w:sz w:val="24"/>
          <w:szCs w:val="24"/>
        </w:rPr>
      </w:pPr>
      <w:r w:rsidRPr="00F56F0B">
        <w:rPr>
          <w:rFonts w:eastAsia="Calibri" w:cstheme="minorHAnsi"/>
          <w:color w:val="000000" w:themeColor="text1"/>
          <w:sz w:val="24"/>
          <w:szCs w:val="24"/>
        </w:rPr>
        <w:t>Za najkorzystniejszą zostanie uznana oferta, która uzyska najwyższą łączną liczbę punktów</w:t>
      </w:r>
      <w:r w:rsidR="00EA483B">
        <w:rPr>
          <w:rFonts w:eastAsia="Calibri" w:cstheme="minorHAnsi"/>
          <w:color w:val="000000" w:themeColor="text1"/>
          <w:sz w:val="24"/>
          <w:szCs w:val="24"/>
        </w:rPr>
        <w:t>.</w:t>
      </w:r>
    </w:p>
    <w:p w14:paraId="251C99F0" w14:textId="77777777" w:rsidR="00F56F0B" w:rsidRPr="00F56F0B" w:rsidRDefault="00F56F0B" w:rsidP="00D90478">
      <w:pPr>
        <w:tabs>
          <w:tab w:val="right" w:pos="9070"/>
        </w:tabs>
        <w:spacing w:after="0" w:line="276" w:lineRule="auto"/>
        <w:jc w:val="both"/>
        <w:rPr>
          <w:rFonts w:eastAsia="Calibri" w:cstheme="minorHAnsi"/>
          <w:b/>
          <w:bCs/>
          <w:color w:val="000000" w:themeColor="text1"/>
          <w:sz w:val="24"/>
          <w:szCs w:val="24"/>
        </w:rPr>
      </w:pPr>
      <w:r w:rsidRPr="00F56F0B">
        <w:rPr>
          <w:rFonts w:eastAsia="Calibri" w:cstheme="minorHAnsi"/>
          <w:b/>
          <w:bCs/>
          <w:color w:val="000000" w:themeColor="text1"/>
          <w:sz w:val="24"/>
          <w:szCs w:val="24"/>
        </w:rPr>
        <w:t>Wszelkie rozliczenia pomiędzy zamawiającym a wykonawcą dokonywane będą wyłącznie w złotych polskich.</w:t>
      </w:r>
    </w:p>
    <w:p w14:paraId="12D6E62E" w14:textId="77777777" w:rsidR="00677105" w:rsidRDefault="00677105">
      <w:pPr>
        <w:widowControl w:val="0"/>
        <w:spacing w:after="0" w:line="240" w:lineRule="auto"/>
        <w:rPr>
          <w:rFonts w:eastAsia="Trebuchet MS" w:cstheme="minorHAnsi"/>
          <w:sz w:val="24"/>
          <w:szCs w:val="24"/>
        </w:rPr>
      </w:pPr>
    </w:p>
    <w:p w14:paraId="0227B3DD"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 OPIS SPOSOBU PRZYGOTOWANIA OFERTY </w:t>
      </w:r>
    </w:p>
    <w:p w14:paraId="482BDFBB" w14:textId="77777777" w:rsidR="00CD0FBB" w:rsidRDefault="00B91120" w:rsidP="00D82B1A">
      <w:pPr>
        <w:widowControl w:val="0"/>
        <w:numPr>
          <w:ilvl w:val="0"/>
          <w:numId w:val="5"/>
        </w:numPr>
        <w:tabs>
          <w:tab w:val="right" w:pos="9070"/>
        </w:tabs>
        <w:spacing w:after="0" w:line="240" w:lineRule="auto"/>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Wykonawca powinien złożyć ofertę na formularzu załączonym do niniejszego ogłoszenia – zaproszenia do składania ofert. </w:t>
      </w:r>
    </w:p>
    <w:p w14:paraId="5632D67C" w14:textId="05453BA3" w:rsidR="00CD0FBB" w:rsidRPr="005A3ADE" w:rsidRDefault="00B91120" w:rsidP="00D82B1A">
      <w:pPr>
        <w:numPr>
          <w:ilvl w:val="0"/>
          <w:numId w:val="5"/>
        </w:numPr>
        <w:spacing w:after="0" w:line="240" w:lineRule="auto"/>
        <w:textAlignment w:val="baseline"/>
        <w:rPr>
          <w:rFonts w:cstheme="minorHAnsi"/>
          <w:b/>
          <w:bCs/>
          <w:sz w:val="24"/>
          <w:szCs w:val="24"/>
          <w:u w:val="single"/>
          <w:lang w:eastAsia="pl-PL"/>
        </w:rPr>
      </w:pPr>
      <w:r>
        <w:rPr>
          <w:rFonts w:cstheme="minorHAnsi"/>
          <w:color w:val="000000" w:themeColor="text1"/>
          <w:sz w:val="24"/>
          <w:szCs w:val="24"/>
          <w:lang w:eastAsia="pl-PL"/>
        </w:rPr>
        <w:t xml:space="preserve">Ofertę wraz z wymaganymi dokumentami należy umieścić na </w:t>
      </w:r>
      <w:hyperlink r:id="rId14">
        <w:r>
          <w:rPr>
            <w:rFonts w:cstheme="minorHAnsi"/>
            <w:color w:val="000000" w:themeColor="text1"/>
            <w:sz w:val="24"/>
            <w:szCs w:val="24"/>
            <w:u w:val="single"/>
            <w:lang w:eastAsia="pl-PL"/>
          </w:rPr>
          <w:t>platformazakupowa.pl</w:t>
        </w:r>
      </w:hyperlink>
      <w:r>
        <w:rPr>
          <w:rFonts w:cstheme="minorHAnsi"/>
          <w:color w:val="000000" w:themeColor="text1"/>
          <w:sz w:val="24"/>
          <w:szCs w:val="24"/>
          <w:lang w:eastAsia="pl-PL"/>
        </w:rPr>
        <w:t xml:space="preserve"> </w:t>
      </w:r>
      <w:r>
        <w:rPr>
          <w:rFonts w:cstheme="minorHAnsi"/>
          <w:color w:val="000000" w:themeColor="text1"/>
          <w:sz w:val="24"/>
          <w:szCs w:val="24"/>
          <w:lang w:eastAsia="pl-PL"/>
        </w:rPr>
        <w:br/>
        <w:t>pod adresem</w:t>
      </w:r>
      <w:r w:rsidRPr="004A1B11">
        <w:rPr>
          <w:rFonts w:cstheme="minorHAnsi"/>
          <w:sz w:val="24"/>
          <w:szCs w:val="24"/>
          <w:lang w:eastAsia="pl-PL"/>
        </w:rPr>
        <w:t xml:space="preserve">: </w:t>
      </w:r>
      <w:r w:rsidR="00221542" w:rsidRPr="00221542">
        <w:rPr>
          <w:rFonts w:cstheme="minorHAnsi"/>
          <w:sz w:val="24"/>
          <w:szCs w:val="24"/>
          <w:lang w:eastAsia="pl-PL"/>
        </w:rPr>
        <w:t xml:space="preserve">https://platformazakupowa.pl/pn/zoz_wloszczowa </w:t>
      </w:r>
      <w:r w:rsidR="00221542" w:rsidRPr="00221542">
        <w:rPr>
          <w:rFonts w:cstheme="minorHAnsi"/>
          <w:sz w:val="24"/>
          <w:szCs w:val="24"/>
          <w:highlight w:val="yellow"/>
          <w:lang w:eastAsia="pl-PL"/>
        </w:rPr>
        <w:br/>
      </w:r>
      <w:r w:rsidR="00221542" w:rsidRPr="005A3ADE">
        <w:rPr>
          <w:rFonts w:cstheme="minorHAnsi"/>
          <w:b/>
          <w:bCs/>
          <w:sz w:val="24"/>
          <w:szCs w:val="24"/>
          <w:u w:val="single"/>
          <w:lang w:eastAsia="pl-PL"/>
        </w:rPr>
        <w:t xml:space="preserve">do dnia  </w:t>
      </w:r>
      <w:r w:rsidR="00E555FF">
        <w:rPr>
          <w:rFonts w:cstheme="minorHAnsi"/>
          <w:b/>
          <w:bCs/>
          <w:sz w:val="24"/>
          <w:szCs w:val="24"/>
          <w:u w:val="single"/>
          <w:lang w:eastAsia="pl-PL"/>
        </w:rPr>
        <w:t>0</w:t>
      </w:r>
      <w:r w:rsidR="009A1D00">
        <w:rPr>
          <w:rFonts w:cstheme="minorHAnsi"/>
          <w:b/>
          <w:bCs/>
          <w:sz w:val="24"/>
          <w:szCs w:val="24"/>
          <w:u w:val="single"/>
          <w:lang w:eastAsia="pl-PL"/>
        </w:rPr>
        <w:t>6</w:t>
      </w:r>
      <w:r w:rsidR="00023EB4">
        <w:rPr>
          <w:rFonts w:cstheme="minorHAnsi"/>
          <w:b/>
          <w:bCs/>
          <w:sz w:val="24"/>
          <w:szCs w:val="24"/>
          <w:u w:val="single"/>
          <w:lang w:eastAsia="pl-PL"/>
        </w:rPr>
        <w:t>.0</w:t>
      </w:r>
      <w:r w:rsidR="00E555FF">
        <w:rPr>
          <w:rFonts w:cstheme="minorHAnsi"/>
          <w:b/>
          <w:bCs/>
          <w:sz w:val="24"/>
          <w:szCs w:val="24"/>
          <w:u w:val="single"/>
          <w:lang w:eastAsia="pl-PL"/>
        </w:rPr>
        <w:t>6</w:t>
      </w:r>
      <w:r w:rsidR="00221542" w:rsidRPr="005A3ADE">
        <w:rPr>
          <w:rFonts w:cstheme="minorHAnsi"/>
          <w:b/>
          <w:bCs/>
          <w:sz w:val="24"/>
          <w:szCs w:val="24"/>
          <w:u w:val="single"/>
          <w:lang w:eastAsia="pl-PL"/>
        </w:rPr>
        <w:t>.2024 r.</w:t>
      </w:r>
      <w:r w:rsidRPr="005A3ADE">
        <w:rPr>
          <w:rFonts w:cstheme="minorHAnsi"/>
          <w:b/>
          <w:bCs/>
          <w:sz w:val="24"/>
          <w:szCs w:val="24"/>
          <w:u w:val="single"/>
          <w:lang w:eastAsia="pl-PL"/>
        </w:rPr>
        <w:t xml:space="preserve">  do godz. 10:00.</w:t>
      </w:r>
    </w:p>
    <w:p w14:paraId="775B43D0"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rPr>
      </w:pPr>
      <w:bookmarkStart w:id="10" w:name="_Hlk61822055"/>
      <w:bookmarkEnd w:id="10"/>
      <w:r>
        <w:rPr>
          <w:rFonts w:eastAsia="Calibri" w:cstheme="minorHAnsi"/>
          <w:sz w:val="24"/>
          <w:szCs w:val="24"/>
        </w:rPr>
        <w:t xml:space="preserve">Każdy dokument składający się na ofertę musi być czytelny, </w:t>
      </w:r>
      <w:r>
        <w:rPr>
          <w:rFonts w:eastAsia="Calibri" w:cstheme="minorHAnsi"/>
          <w:color w:val="000000" w:themeColor="text1"/>
          <w:sz w:val="24"/>
          <w:szCs w:val="24"/>
        </w:rPr>
        <w:t>pisany w języku polskim.</w:t>
      </w:r>
    </w:p>
    <w:p w14:paraId="03456A91" w14:textId="77777777" w:rsidR="00CD0FBB" w:rsidRDefault="00B91120" w:rsidP="00D82B1A">
      <w:pPr>
        <w:numPr>
          <w:ilvl w:val="0"/>
          <w:numId w:val="5"/>
        </w:numPr>
        <w:tabs>
          <w:tab w:val="right" w:pos="9070"/>
        </w:tabs>
        <w:spacing w:after="0" w:line="240" w:lineRule="auto"/>
        <w:contextualSpacing/>
        <w:rPr>
          <w:rFonts w:eastAsia="Calibri" w:cstheme="minorHAnsi"/>
          <w:color w:val="000000" w:themeColor="text1"/>
          <w:sz w:val="24"/>
          <w:szCs w:val="24"/>
          <w:lang w:eastAsia="zh-CN"/>
        </w:rPr>
      </w:pPr>
      <w:bookmarkStart w:id="11" w:name="_Hlk618220551"/>
      <w:bookmarkEnd w:id="11"/>
      <w:r>
        <w:rPr>
          <w:rFonts w:eastAsia="Calibri" w:cstheme="minorHAnsi"/>
          <w:color w:val="000000" w:themeColor="text1"/>
          <w:sz w:val="24"/>
          <w:szCs w:val="24"/>
          <w:lang w:eastAsia="zh-CN"/>
        </w:rPr>
        <w:t xml:space="preserve">Treść oferty musi odpowiadać treści ogłoszenia – zaproszenia do składania ofert </w:t>
      </w:r>
      <w:r>
        <w:rPr>
          <w:rFonts w:eastAsia="Calibri" w:cstheme="minorHAnsi"/>
          <w:color w:val="000000" w:themeColor="text1"/>
          <w:sz w:val="24"/>
          <w:szCs w:val="24"/>
          <w:lang w:eastAsia="zh-CN"/>
        </w:rPr>
        <w:br/>
        <w:t>i zawierać co najmniej:</w:t>
      </w:r>
    </w:p>
    <w:p w14:paraId="1915F4A6"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Wypełniony formularz ofertowy (załącznik nr 1);</w:t>
      </w:r>
    </w:p>
    <w:p w14:paraId="7A57521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Formularz asortymentowo-cenowy (załącznik nr 2);</w:t>
      </w:r>
    </w:p>
    <w:p w14:paraId="02F4CEF1"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Odpis z KRS lub CEIDG nie starszy niż sześć miesięcy od upływu terminu składania ofert;</w:t>
      </w:r>
    </w:p>
    <w:p w14:paraId="04B3A8D4"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t>Pełnomocnictwo (w przypadku, gdy Wykonawcę reprezentuje pełnomocnik);</w:t>
      </w:r>
    </w:p>
    <w:p w14:paraId="7B60861C"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bookmarkStart w:id="12" w:name="_Hlk61822252"/>
      <w:r>
        <w:rPr>
          <w:rFonts w:eastAsia="Calibri" w:cstheme="minorHAnsi"/>
          <w:color w:val="000000" w:themeColor="text1"/>
          <w:sz w:val="24"/>
          <w:szCs w:val="24"/>
        </w:rPr>
        <w:t>Oświadczenie RODO (załącznik nr 4)</w:t>
      </w:r>
      <w:bookmarkEnd w:id="12"/>
      <w:r>
        <w:rPr>
          <w:rFonts w:eastAsia="Calibri" w:cstheme="minorHAnsi"/>
          <w:color w:val="000000" w:themeColor="text1"/>
          <w:sz w:val="24"/>
          <w:szCs w:val="24"/>
        </w:rPr>
        <w:t>;</w:t>
      </w:r>
    </w:p>
    <w:p w14:paraId="4105E0BD"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color w:val="000000" w:themeColor="text1"/>
          <w:sz w:val="24"/>
          <w:szCs w:val="24"/>
        </w:rPr>
        <w:lastRenderedPageBreak/>
        <w:t>Oświadczenie (załącznik nr 5);</w:t>
      </w:r>
    </w:p>
    <w:p w14:paraId="198B980A" w14:textId="77777777" w:rsidR="00CD0FBB" w:rsidRDefault="00B91120" w:rsidP="00D82B1A">
      <w:pPr>
        <w:numPr>
          <w:ilvl w:val="1"/>
          <w:numId w:val="5"/>
        </w:numPr>
        <w:tabs>
          <w:tab w:val="right" w:pos="9070"/>
        </w:tabs>
        <w:spacing w:after="0" w:line="240" w:lineRule="auto"/>
        <w:ind w:left="1134" w:hanging="283"/>
        <w:contextualSpacing/>
        <w:rPr>
          <w:rFonts w:eastAsia="Calibri" w:cstheme="minorHAnsi"/>
          <w:color w:val="000000" w:themeColor="text1"/>
          <w:sz w:val="24"/>
          <w:szCs w:val="24"/>
        </w:rPr>
      </w:pPr>
      <w:r>
        <w:rPr>
          <w:rFonts w:eastAsia="Calibri" w:cstheme="minorHAnsi"/>
          <w:sz w:val="24"/>
          <w:szCs w:val="24"/>
        </w:rPr>
        <w:t xml:space="preserve">Oświadczenie  w </w:t>
      </w:r>
      <w:r>
        <w:rPr>
          <w:sz w:val="24"/>
          <w:szCs w:val="24"/>
        </w:rPr>
        <w:t>zakresie przeciwdziałania wspieraniu agresji na Ukrainę (załącznik nr 6)</w:t>
      </w:r>
    </w:p>
    <w:p w14:paraId="1B548842"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br/>
        <w:t xml:space="preserve">VI. MIEJSCE ORAZ TERMIN SKŁADANIA OFERT </w:t>
      </w:r>
    </w:p>
    <w:p w14:paraId="14FC108A" w14:textId="40903C7D" w:rsidR="00CD0FBB" w:rsidRDefault="00B91120">
      <w:pPr>
        <w:tabs>
          <w:tab w:val="left" w:pos="3810"/>
        </w:tabs>
        <w:spacing w:before="10" w:after="24" w:line="240" w:lineRule="auto"/>
        <w:contextualSpacing/>
        <w:rPr>
          <w:rFonts w:eastAsia="Calibri" w:cstheme="minorHAnsi"/>
          <w:color w:val="FF0000"/>
          <w:sz w:val="24"/>
          <w:szCs w:val="24"/>
          <w:u w:val="single"/>
        </w:rPr>
      </w:pPr>
      <w:r>
        <w:rPr>
          <w:rFonts w:eastAsia="Calibri" w:cstheme="minorHAnsi"/>
          <w:color w:val="000000" w:themeColor="text1"/>
          <w:sz w:val="24"/>
          <w:szCs w:val="24"/>
        </w:rPr>
        <w:t xml:space="preserve">1. Ofertę należy złożyć w terminie do dnia </w:t>
      </w:r>
      <w:r w:rsidR="00E555FF">
        <w:rPr>
          <w:rFonts w:eastAsia="Calibri" w:cstheme="minorHAnsi"/>
          <w:b/>
          <w:bCs/>
          <w:sz w:val="24"/>
          <w:szCs w:val="24"/>
          <w:u w:val="single"/>
        </w:rPr>
        <w:t>0</w:t>
      </w:r>
      <w:r w:rsidR="009A1D00">
        <w:rPr>
          <w:rFonts w:eastAsia="Calibri" w:cstheme="minorHAnsi"/>
          <w:b/>
          <w:bCs/>
          <w:sz w:val="24"/>
          <w:szCs w:val="24"/>
          <w:u w:val="single"/>
        </w:rPr>
        <w:t>6</w:t>
      </w:r>
      <w:r w:rsidRPr="00CB4772">
        <w:rPr>
          <w:rFonts w:eastAsia="Calibri" w:cstheme="minorHAnsi"/>
          <w:b/>
          <w:bCs/>
          <w:sz w:val="24"/>
          <w:szCs w:val="24"/>
          <w:u w:val="single"/>
        </w:rPr>
        <w:t>.</w:t>
      </w:r>
      <w:r w:rsidR="00E555FF">
        <w:rPr>
          <w:rFonts w:eastAsia="Calibri" w:cstheme="minorHAnsi"/>
          <w:b/>
          <w:bCs/>
          <w:sz w:val="24"/>
          <w:szCs w:val="24"/>
          <w:u w:val="single"/>
        </w:rPr>
        <w:t>06.</w:t>
      </w:r>
      <w:r w:rsidRPr="00CB4772">
        <w:rPr>
          <w:rFonts w:eastAsia="Calibri" w:cstheme="minorHAnsi"/>
          <w:b/>
          <w:bCs/>
          <w:sz w:val="24"/>
          <w:szCs w:val="24"/>
          <w:u w:val="single"/>
        </w:rPr>
        <w:t>202</w:t>
      </w:r>
      <w:r w:rsidR="00221542" w:rsidRPr="00CB4772">
        <w:rPr>
          <w:rFonts w:eastAsia="Calibri" w:cstheme="minorHAnsi"/>
          <w:b/>
          <w:bCs/>
          <w:sz w:val="24"/>
          <w:szCs w:val="24"/>
          <w:u w:val="single"/>
        </w:rPr>
        <w:t>4</w:t>
      </w:r>
      <w:r w:rsidRPr="00CB4772">
        <w:rPr>
          <w:rFonts w:eastAsia="Calibri" w:cstheme="minorHAnsi"/>
          <w:b/>
          <w:bCs/>
          <w:sz w:val="24"/>
          <w:szCs w:val="24"/>
          <w:u w:val="single"/>
        </w:rPr>
        <w:t xml:space="preserve"> r. do godz. 10</w:t>
      </w:r>
      <w:r w:rsidRPr="00A8404B">
        <w:rPr>
          <w:rFonts w:eastAsia="Calibri" w:cstheme="minorHAnsi"/>
          <w:b/>
          <w:bCs/>
          <w:sz w:val="24"/>
          <w:szCs w:val="24"/>
          <w:u w:val="single"/>
        </w:rPr>
        <w:t>:00</w:t>
      </w:r>
      <w:r w:rsidRPr="00A8404B">
        <w:rPr>
          <w:rFonts w:eastAsia="Calibri" w:cstheme="minorHAnsi"/>
          <w:sz w:val="24"/>
          <w:szCs w:val="24"/>
          <w:u w:val="single"/>
        </w:rPr>
        <w:t>.</w:t>
      </w:r>
    </w:p>
    <w:p w14:paraId="25133954"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Calibri" w:cstheme="minorHAnsi"/>
          <w:color w:val="000000" w:themeColor="text1"/>
          <w:sz w:val="24"/>
          <w:szCs w:val="24"/>
        </w:rPr>
        <w:t xml:space="preserve">2. Sposób składania ofert: za pośrednictwem platformy zakupowej: </w:t>
      </w:r>
      <w:hyperlink r:id="rId15">
        <w:r>
          <w:rPr>
            <w:rFonts w:eastAsia="Times New Roman" w:cstheme="minorHAnsi"/>
            <w:color w:val="000000" w:themeColor="text1"/>
            <w:sz w:val="24"/>
            <w:szCs w:val="24"/>
            <w:u w:val="single"/>
            <w:lang w:eastAsia="pl-PL"/>
          </w:rPr>
          <w:t>https://platformazakupowa.pl/pn/zoz_wloszczowa</w:t>
        </w:r>
      </w:hyperlink>
    </w:p>
    <w:p w14:paraId="6D8B1205" w14:textId="16F968C5" w:rsidR="00CD0FBB" w:rsidRDefault="00B91120">
      <w:pPr>
        <w:spacing w:after="0" w:line="240" w:lineRule="auto"/>
        <w:ind w:left="284" w:hanging="284"/>
        <w:rPr>
          <w:rFonts w:eastAsia="Times New Roman" w:cstheme="minorHAnsi"/>
          <w:sz w:val="24"/>
          <w:szCs w:val="24"/>
          <w:u w:val="single"/>
          <w:lang w:eastAsia="pl-PL"/>
        </w:rPr>
      </w:pPr>
      <w:r>
        <w:rPr>
          <w:rFonts w:eastAsia="Times New Roman" w:cstheme="minorHAnsi"/>
          <w:color w:val="000000" w:themeColor="text1"/>
          <w:sz w:val="24"/>
          <w:szCs w:val="24"/>
          <w:lang w:eastAsia="pl-PL"/>
        </w:rPr>
        <w:t xml:space="preserve">3. </w:t>
      </w:r>
      <w:r>
        <w:rPr>
          <w:rFonts w:eastAsia="Calibri" w:cstheme="minorHAnsi"/>
          <w:color w:val="000000" w:themeColor="text1"/>
          <w:sz w:val="24"/>
          <w:szCs w:val="24"/>
        </w:rPr>
        <w:t xml:space="preserve">Otwarcie ofert nastąpi na platformie zakupowej  w  </w:t>
      </w:r>
      <w:r>
        <w:rPr>
          <w:rFonts w:eastAsia="Calibri" w:cstheme="minorHAnsi"/>
          <w:sz w:val="24"/>
          <w:szCs w:val="24"/>
        </w:rPr>
        <w:t>dniu</w:t>
      </w:r>
      <w:r>
        <w:rPr>
          <w:rFonts w:eastAsia="Calibri" w:cstheme="minorHAnsi"/>
          <w:sz w:val="24"/>
          <w:szCs w:val="24"/>
          <w:u w:val="single"/>
        </w:rPr>
        <w:t xml:space="preserve"> </w:t>
      </w:r>
      <w:r w:rsidR="00E555FF">
        <w:rPr>
          <w:rFonts w:eastAsia="Calibri" w:cstheme="minorHAnsi"/>
          <w:b/>
          <w:bCs/>
          <w:sz w:val="24"/>
          <w:szCs w:val="24"/>
          <w:u w:val="single"/>
        </w:rPr>
        <w:t>0</w:t>
      </w:r>
      <w:r w:rsidR="009A1D00">
        <w:rPr>
          <w:rFonts w:eastAsia="Calibri" w:cstheme="minorHAnsi"/>
          <w:b/>
          <w:bCs/>
          <w:sz w:val="24"/>
          <w:szCs w:val="24"/>
          <w:u w:val="single"/>
        </w:rPr>
        <w:t>6</w:t>
      </w:r>
      <w:r w:rsidR="00E555FF">
        <w:rPr>
          <w:rFonts w:eastAsia="Calibri" w:cstheme="minorHAnsi"/>
          <w:b/>
          <w:bCs/>
          <w:sz w:val="24"/>
          <w:szCs w:val="24"/>
          <w:u w:val="single"/>
        </w:rPr>
        <w:t>.06</w:t>
      </w:r>
      <w:r w:rsidRPr="00CB4772">
        <w:rPr>
          <w:rFonts w:eastAsia="Calibri" w:cstheme="minorHAnsi"/>
          <w:b/>
          <w:bCs/>
          <w:sz w:val="24"/>
          <w:szCs w:val="24"/>
          <w:u w:val="single"/>
        </w:rPr>
        <w:t>.202</w:t>
      </w:r>
      <w:r w:rsidR="00221542" w:rsidRPr="00CB4772">
        <w:rPr>
          <w:rFonts w:eastAsia="Calibri" w:cstheme="minorHAnsi"/>
          <w:b/>
          <w:bCs/>
          <w:sz w:val="24"/>
          <w:szCs w:val="24"/>
          <w:u w:val="single"/>
        </w:rPr>
        <w:t>4</w:t>
      </w:r>
      <w:r w:rsidRPr="00CB4772">
        <w:rPr>
          <w:rFonts w:eastAsia="Calibri" w:cstheme="minorHAnsi"/>
          <w:b/>
          <w:bCs/>
          <w:sz w:val="24"/>
          <w:szCs w:val="24"/>
          <w:u w:val="single"/>
        </w:rPr>
        <w:t xml:space="preserve"> r. o godz. 10:30</w:t>
      </w:r>
    </w:p>
    <w:p w14:paraId="0B3F471A"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4. W przypadku wystąpienia awarii systemu teleinformatycznego, która spowoduje brak możliwości otwarcia ofert w terminie określonym przez Zamawiającego otwarcie ofert nastąpi niezwłocznie po usunięciu awarii.</w:t>
      </w:r>
    </w:p>
    <w:p w14:paraId="15975889" w14:textId="77777777" w:rsidR="00CD0FBB" w:rsidRDefault="00B91120">
      <w:pPr>
        <w:spacing w:after="0" w:line="240" w:lineRule="auto"/>
        <w:ind w:left="284" w:hanging="284"/>
        <w:rPr>
          <w:rFonts w:eastAsia="Times New Roman" w:cstheme="minorHAnsi"/>
          <w:color w:val="000000" w:themeColor="text1"/>
          <w:sz w:val="24"/>
          <w:szCs w:val="24"/>
          <w:u w:val="single"/>
          <w:lang w:eastAsia="pl-PL"/>
        </w:rPr>
      </w:pPr>
      <w:r>
        <w:rPr>
          <w:rFonts w:eastAsia="Times New Roman" w:cstheme="minorHAnsi"/>
          <w:color w:val="000000" w:themeColor="text1"/>
          <w:sz w:val="24"/>
          <w:szCs w:val="24"/>
          <w:lang w:eastAsia="pl-PL"/>
        </w:rPr>
        <w:t>5. Zamawiający poinformuje o zmianie terminu otwarcia  ofert  na  platformie zakupowej</w:t>
      </w:r>
    </w:p>
    <w:p w14:paraId="6A2C3A10" w14:textId="07355AF8" w:rsidR="00CD0FBB" w:rsidRDefault="00B91120">
      <w:pPr>
        <w:widowControl w:val="0"/>
        <w:spacing w:after="0" w:line="240" w:lineRule="auto"/>
        <w:ind w:left="142"/>
        <w:rPr>
          <w:rFonts w:eastAsia="Trebuchet MS" w:cstheme="minorHAnsi"/>
          <w:b/>
          <w:sz w:val="24"/>
          <w:szCs w:val="24"/>
        </w:rPr>
      </w:pPr>
      <w:r>
        <w:rPr>
          <w:rFonts w:cstheme="minorHAnsi"/>
          <w:sz w:val="24"/>
          <w:szCs w:val="24"/>
        </w:rPr>
        <w:t xml:space="preserve">     </w:t>
      </w:r>
      <w:hyperlink r:id="rId16">
        <w:r>
          <w:rPr>
            <w:rStyle w:val="Hipercze"/>
            <w:rFonts w:eastAsia="Times New Roman" w:cstheme="minorHAnsi"/>
            <w:color w:val="auto"/>
            <w:sz w:val="24"/>
            <w:szCs w:val="24"/>
            <w:lang w:eastAsia="pl-PL"/>
          </w:rPr>
          <w:t>https://platformazakupowa.pl/pn/zoz_wloszczowa</w:t>
        </w:r>
      </w:hyperlink>
      <w:r>
        <w:rPr>
          <w:rStyle w:val="Hipercze"/>
          <w:rFonts w:eastAsia="Times New Roman" w:cstheme="minorHAnsi"/>
          <w:color w:val="auto"/>
          <w:sz w:val="24"/>
          <w:szCs w:val="24"/>
          <w:u w:val="none"/>
          <w:lang w:eastAsia="pl-PL"/>
        </w:rPr>
        <w:t xml:space="preserve"> </w:t>
      </w:r>
    </w:p>
    <w:p w14:paraId="3DBC5DCA" w14:textId="77777777" w:rsidR="00CD0FBB" w:rsidRDefault="00B91120">
      <w:pPr>
        <w:spacing w:after="0" w:line="240" w:lineRule="auto"/>
        <w:rPr>
          <w:rFonts w:cstheme="minorHAnsi"/>
          <w:b/>
          <w:color w:val="000000" w:themeColor="text1"/>
          <w:sz w:val="24"/>
          <w:szCs w:val="24"/>
          <w:u w:val="single"/>
        </w:rPr>
      </w:pPr>
      <w:r>
        <w:rPr>
          <w:rFonts w:cstheme="minorHAnsi"/>
          <w:color w:val="000000" w:themeColor="text1"/>
          <w:sz w:val="24"/>
          <w:szCs w:val="24"/>
        </w:rPr>
        <w:t xml:space="preserve">6. Oferty złożone po terminie nie będą rozpatrywane. </w:t>
      </w:r>
    </w:p>
    <w:p w14:paraId="7E66F063" w14:textId="77777777" w:rsidR="00CD0FBB" w:rsidRDefault="00B91120">
      <w:pPr>
        <w:spacing w:after="0" w:line="240" w:lineRule="auto"/>
        <w:rPr>
          <w:rFonts w:cstheme="minorHAnsi"/>
          <w:b/>
          <w:color w:val="000000" w:themeColor="text1"/>
          <w:sz w:val="24"/>
          <w:szCs w:val="24"/>
          <w:u w:val="single"/>
        </w:rPr>
      </w:pPr>
      <w:r>
        <w:rPr>
          <w:rFonts w:cstheme="minorHAnsi"/>
          <w:bCs/>
          <w:color w:val="000000" w:themeColor="text1"/>
          <w:sz w:val="24"/>
          <w:szCs w:val="24"/>
        </w:rPr>
        <w:t>7.</w:t>
      </w:r>
      <w:r>
        <w:rPr>
          <w:rFonts w:cstheme="minorHAnsi"/>
          <w:b/>
          <w:color w:val="000000" w:themeColor="text1"/>
          <w:sz w:val="24"/>
          <w:szCs w:val="24"/>
        </w:rPr>
        <w:t xml:space="preserve"> </w:t>
      </w:r>
      <w:r>
        <w:rPr>
          <w:rFonts w:cstheme="minorHAnsi"/>
          <w:color w:val="000000" w:themeColor="text1"/>
          <w:sz w:val="24"/>
          <w:szCs w:val="24"/>
        </w:rPr>
        <w:t xml:space="preserve">Wykonawca może przed upływem terminu składania ofert zmienić lub wycofać swoją ofertę. </w:t>
      </w:r>
    </w:p>
    <w:p w14:paraId="4E20F648" w14:textId="77777777" w:rsidR="00CD0FBB" w:rsidRDefault="00B91120">
      <w:pPr>
        <w:spacing w:after="0" w:line="240" w:lineRule="auto"/>
        <w:ind w:left="142" w:hanging="142"/>
        <w:rPr>
          <w:rFonts w:cstheme="minorHAnsi"/>
          <w:color w:val="000000" w:themeColor="text1"/>
          <w:sz w:val="24"/>
          <w:szCs w:val="24"/>
        </w:rPr>
      </w:pPr>
      <w:r>
        <w:rPr>
          <w:rFonts w:cstheme="minorHAnsi"/>
          <w:bCs/>
          <w:color w:val="000000" w:themeColor="text1"/>
          <w:sz w:val="24"/>
          <w:szCs w:val="24"/>
        </w:rPr>
        <w:t>8.</w:t>
      </w:r>
      <w:r>
        <w:rPr>
          <w:rFonts w:cstheme="minorHAnsi"/>
          <w:b/>
          <w:color w:val="000000" w:themeColor="text1"/>
          <w:sz w:val="24"/>
          <w:szCs w:val="24"/>
        </w:rPr>
        <w:t xml:space="preserve"> </w:t>
      </w:r>
      <w:r>
        <w:rPr>
          <w:rFonts w:cstheme="minorHAnsi"/>
          <w:color w:val="000000" w:themeColor="text1"/>
          <w:sz w:val="24"/>
          <w:szCs w:val="24"/>
        </w:rPr>
        <w:t>W toku badania i oceny ofert Zamawiający może żądać od Wykonawców wyjaśnień/uzupełnień dotyczących treści złożonych ofert.</w:t>
      </w:r>
      <w:r>
        <w:rPr>
          <w:rFonts w:cstheme="minorHAnsi"/>
          <w:color w:val="000000" w:themeColor="text1"/>
          <w:sz w:val="24"/>
          <w:szCs w:val="24"/>
        </w:rPr>
        <w:br/>
      </w:r>
    </w:p>
    <w:p w14:paraId="6027E628" w14:textId="34FDCDDD" w:rsidR="00D53986" w:rsidRPr="004B64B6" w:rsidRDefault="00B91120">
      <w:pPr>
        <w:tabs>
          <w:tab w:val="right" w:pos="9070"/>
        </w:tabs>
        <w:spacing w:after="200" w:line="276" w:lineRule="auto"/>
        <w:rPr>
          <w:rFonts w:eastAsia="Times New Roman" w:cstheme="minorHAnsi"/>
          <w:sz w:val="24"/>
          <w:szCs w:val="24"/>
          <w:lang w:eastAsia="pl-PL"/>
        </w:rPr>
      </w:pPr>
      <w:r>
        <w:rPr>
          <w:rFonts w:cstheme="minorHAnsi"/>
          <w:b/>
          <w:bCs/>
          <w:color w:val="000000" w:themeColor="text1"/>
          <w:sz w:val="24"/>
          <w:szCs w:val="24"/>
        </w:rPr>
        <w:t xml:space="preserve">VII. INFORMACJE DOTYCZĄCE WYBORU NAJKORZYSTNIEJSZEJ OFERTY </w:t>
      </w:r>
      <w:r>
        <w:rPr>
          <w:rFonts w:cstheme="minorHAnsi"/>
          <w:b/>
          <w:bCs/>
          <w:color w:val="000000" w:themeColor="text1"/>
          <w:sz w:val="24"/>
          <w:szCs w:val="24"/>
        </w:rPr>
        <w:br/>
      </w:r>
      <w:r>
        <w:rPr>
          <w:rFonts w:cstheme="minorHAnsi"/>
          <w:color w:val="000000" w:themeColor="text1"/>
          <w:sz w:val="24"/>
          <w:szCs w:val="24"/>
        </w:rPr>
        <w:t xml:space="preserve">Informacja o wyborze najkorzystniejszej oferty lub unieważnieniu postępowania zostanie zamieszczona na stronie </w:t>
      </w:r>
      <w:r>
        <w:rPr>
          <w:rFonts w:cstheme="minorHAnsi"/>
          <w:sz w:val="24"/>
          <w:szCs w:val="24"/>
        </w:rPr>
        <w:t xml:space="preserve">internetowej </w:t>
      </w:r>
      <w:hyperlink r:id="rId17" w:history="1">
        <w:r w:rsidR="00D53986" w:rsidRPr="004B64B6">
          <w:rPr>
            <w:rStyle w:val="Hipercze"/>
            <w:rFonts w:eastAsia="Times New Roman" w:cstheme="minorHAnsi"/>
            <w:color w:val="auto"/>
            <w:sz w:val="24"/>
            <w:szCs w:val="24"/>
            <w:lang w:eastAsia="pl-PL"/>
          </w:rPr>
          <w:t xml:space="preserve">https://platformazakupowa.pl/pn/zoz_wloszczowa </w:t>
        </w:r>
      </w:hyperlink>
    </w:p>
    <w:p w14:paraId="61950CC9" w14:textId="46810EF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 xml:space="preserve">VIII. DODATKOWE INFORMACJE </w:t>
      </w:r>
    </w:p>
    <w:p w14:paraId="2E1852B0" w14:textId="77777777"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Osobami uprawnionymi do udzielania dodatkowych informacji ze strony Zamawiającego są: </w:t>
      </w:r>
    </w:p>
    <w:p w14:paraId="7628F157" w14:textId="6072DE4E" w:rsidR="00CD0FBB" w:rsidRDefault="00B91120">
      <w:pPr>
        <w:tabs>
          <w:tab w:val="right" w:pos="9070"/>
        </w:tabs>
        <w:spacing w:after="200" w:line="276" w:lineRule="auto"/>
        <w:ind w:left="360"/>
        <w:contextualSpacing/>
        <w:rPr>
          <w:rFonts w:eastAsia="Calibri" w:cstheme="minorHAnsi"/>
          <w:bCs/>
          <w:color w:val="FF0000"/>
          <w:sz w:val="24"/>
          <w:szCs w:val="24"/>
        </w:rPr>
      </w:pPr>
      <w:r>
        <w:rPr>
          <w:rFonts w:eastAsia="Calibri" w:cstheme="minorHAnsi"/>
          <w:color w:val="000000" w:themeColor="text1"/>
          <w:sz w:val="24"/>
          <w:szCs w:val="24"/>
        </w:rPr>
        <w:t xml:space="preserve">- </w:t>
      </w:r>
      <w:r w:rsidR="00023EB4">
        <w:rPr>
          <w:rFonts w:eastAsia="Calibri" w:cstheme="minorHAnsi"/>
          <w:color w:val="000000" w:themeColor="text1"/>
          <w:sz w:val="24"/>
          <w:szCs w:val="24"/>
        </w:rPr>
        <w:t>dr. Zbigniew Cichoń</w:t>
      </w:r>
      <w:r>
        <w:rPr>
          <w:rFonts w:eastAsia="Calibri" w:cstheme="minorHAnsi"/>
          <w:color w:val="000000" w:themeColor="text1"/>
          <w:sz w:val="24"/>
          <w:szCs w:val="24"/>
        </w:rPr>
        <w:t xml:space="preserve"> – </w:t>
      </w:r>
      <w:r>
        <w:rPr>
          <w:rFonts w:eastAsia="SimSun" w:cstheme="minorHAnsi"/>
          <w:color w:val="000000" w:themeColor="text1"/>
          <w:kern w:val="2"/>
          <w:sz w:val="24"/>
          <w:szCs w:val="24"/>
          <w:lang w:bidi="hi-IN"/>
        </w:rPr>
        <w:t>pod względem merytorycznym</w:t>
      </w:r>
      <w:r>
        <w:rPr>
          <w:rFonts w:eastAsia="Calibri" w:cstheme="minorHAnsi"/>
          <w:color w:val="000000" w:themeColor="text1"/>
          <w:sz w:val="24"/>
          <w:szCs w:val="24"/>
        </w:rPr>
        <w:t xml:space="preserve"> tel. 41 38</w:t>
      </w:r>
      <w:r w:rsidR="00023EB4">
        <w:rPr>
          <w:rFonts w:eastAsia="Calibri" w:cstheme="minorHAnsi"/>
          <w:color w:val="000000" w:themeColor="text1"/>
          <w:sz w:val="24"/>
          <w:szCs w:val="24"/>
        </w:rPr>
        <w:t xml:space="preserve"> </w:t>
      </w:r>
      <w:r>
        <w:rPr>
          <w:rFonts w:eastAsia="Calibri" w:cstheme="minorHAnsi"/>
          <w:color w:val="000000" w:themeColor="text1"/>
          <w:sz w:val="24"/>
          <w:szCs w:val="24"/>
        </w:rPr>
        <w:t>83</w:t>
      </w:r>
      <w:r w:rsidR="00023EB4">
        <w:rPr>
          <w:rFonts w:eastAsia="Calibri" w:cstheme="minorHAnsi"/>
          <w:color w:val="000000" w:themeColor="text1"/>
          <w:sz w:val="24"/>
          <w:szCs w:val="24"/>
        </w:rPr>
        <w:t xml:space="preserve"> 814 lub  815 </w:t>
      </w:r>
      <w:r>
        <w:rPr>
          <w:rFonts w:eastAsia="SimSun" w:cstheme="minorHAnsi"/>
          <w:color w:val="000000" w:themeColor="text1"/>
          <w:kern w:val="2"/>
          <w:sz w:val="24"/>
          <w:szCs w:val="24"/>
          <w:lang w:bidi="hi-IN"/>
        </w:rPr>
        <w:t>od pn. do pt. w godzinach 9:00 – 14:00;</w:t>
      </w:r>
    </w:p>
    <w:p w14:paraId="1BBF9AC8" w14:textId="2A89576E" w:rsidR="00CD0FBB" w:rsidRDefault="00B91120">
      <w:pPr>
        <w:tabs>
          <w:tab w:val="right" w:pos="9070"/>
        </w:tabs>
        <w:spacing w:after="200" w:line="276" w:lineRule="auto"/>
        <w:ind w:left="360"/>
        <w:contextualSpacing/>
        <w:rPr>
          <w:rFonts w:eastAsia="Calibri" w:cstheme="minorHAnsi"/>
          <w:color w:val="000000" w:themeColor="text1"/>
          <w:sz w:val="24"/>
          <w:szCs w:val="24"/>
        </w:rPr>
      </w:pP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bCs/>
          <w:color w:val="000000" w:themeColor="text1"/>
          <w:sz w:val="24"/>
          <w:szCs w:val="24"/>
        </w:rPr>
        <w:t>Agnieszka Bukowska /Joanna Szwarc</w:t>
      </w:r>
      <w:r>
        <w:rPr>
          <w:rFonts w:eastAsia="Calibri" w:cstheme="minorHAnsi"/>
          <w:b/>
          <w:color w:val="000000" w:themeColor="text1"/>
          <w:sz w:val="24"/>
          <w:szCs w:val="24"/>
        </w:rPr>
        <w:t xml:space="preserve"> </w:t>
      </w:r>
      <w:r>
        <w:rPr>
          <w:rFonts w:eastAsia="Calibri" w:cstheme="minorHAnsi"/>
          <w:color w:val="000000" w:themeColor="text1"/>
          <w:sz w:val="24"/>
          <w:szCs w:val="24"/>
        </w:rPr>
        <w:t>– w sprawach proceduralnych tel. 41 38</w:t>
      </w:r>
      <w:r w:rsidR="009E5FA8">
        <w:rPr>
          <w:rFonts w:eastAsia="Calibri" w:cstheme="minorHAnsi"/>
          <w:color w:val="000000" w:themeColor="text1"/>
          <w:sz w:val="24"/>
          <w:szCs w:val="24"/>
        </w:rPr>
        <w:t xml:space="preserve"> </w:t>
      </w:r>
      <w:r>
        <w:rPr>
          <w:rFonts w:eastAsia="Calibri" w:cstheme="minorHAnsi"/>
          <w:color w:val="000000" w:themeColor="text1"/>
          <w:sz w:val="24"/>
          <w:szCs w:val="24"/>
        </w:rPr>
        <w:t>83</w:t>
      </w:r>
      <w:r w:rsidR="009E5FA8">
        <w:rPr>
          <w:rFonts w:eastAsia="Calibri" w:cstheme="minorHAnsi"/>
          <w:color w:val="000000" w:themeColor="text1"/>
          <w:sz w:val="24"/>
          <w:szCs w:val="24"/>
        </w:rPr>
        <w:t xml:space="preserve"> </w:t>
      </w:r>
      <w:r>
        <w:rPr>
          <w:rFonts w:eastAsia="Calibri" w:cstheme="minorHAnsi"/>
          <w:color w:val="000000" w:themeColor="text1"/>
          <w:sz w:val="24"/>
          <w:szCs w:val="24"/>
        </w:rPr>
        <w:t>837 informacje dotyczące postępowania udzielane są od pn. do pt. w godzinach 9:00 –14:00.</w:t>
      </w:r>
    </w:p>
    <w:p w14:paraId="20A1AE05" w14:textId="0C36D0A3" w:rsidR="00CD0FBB" w:rsidRDefault="00B91120" w:rsidP="00D82B1A">
      <w:pPr>
        <w:numPr>
          <w:ilvl w:val="0"/>
          <w:numId w:val="3"/>
        </w:numPr>
        <w:tabs>
          <w:tab w:val="right" w:pos="9070"/>
        </w:tabs>
        <w:spacing w:after="0" w:line="240" w:lineRule="auto"/>
        <w:contextualSpacing/>
        <w:rPr>
          <w:rFonts w:eastAsia="Calibri" w:cstheme="minorHAnsi"/>
          <w:b/>
          <w:bCs/>
          <w:color w:val="000000" w:themeColor="text1"/>
          <w:sz w:val="24"/>
          <w:szCs w:val="24"/>
        </w:rPr>
      </w:pPr>
      <w:r>
        <w:rPr>
          <w:rFonts w:eastAsia="Calibri" w:cstheme="minorHAnsi"/>
          <w:color w:val="000000" w:themeColor="text1"/>
          <w:sz w:val="24"/>
          <w:szCs w:val="24"/>
        </w:rPr>
        <w:t xml:space="preserve">Bezpośrednio po wyborze najkorzystniejszej oferty Zamawiający zawrze umowę z Wykonawcą na wzorze stanowiącym </w:t>
      </w:r>
      <w:r>
        <w:rPr>
          <w:rFonts w:eastAsia="Calibri" w:cstheme="minorHAnsi"/>
          <w:sz w:val="24"/>
          <w:szCs w:val="24"/>
        </w:rPr>
        <w:t xml:space="preserve">załącznik nr 3 </w:t>
      </w:r>
      <w:r>
        <w:rPr>
          <w:rFonts w:eastAsia="Calibri" w:cstheme="minorHAnsi"/>
          <w:color w:val="000000" w:themeColor="text1"/>
          <w:sz w:val="24"/>
          <w:szCs w:val="24"/>
        </w:rPr>
        <w:t>do ogłoszenia – zaproszenia do składania ofert.</w:t>
      </w:r>
    </w:p>
    <w:p w14:paraId="759DB49A" w14:textId="77777777" w:rsidR="00CD0FBB" w:rsidRDefault="00CD0FBB">
      <w:pPr>
        <w:tabs>
          <w:tab w:val="right" w:pos="9070"/>
        </w:tabs>
        <w:spacing w:after="0" w:line="240" w:lineRule="auto"/>
        <w:contextualSpacing/>
        <w:rPr>
          <w:rFonts w:eastAsia="Calibri" w:cstheme="minorHAnsi"/>
          <w:b/>
          <w:bCs/>
          <w:color w:val="000000" w:themeColor="text1"/>
          <w:sz w:val="24"/>
          <w:szCs w:val="24"/>
        </w:rPr>
      </w:pPr>
    </w:p>
    <w:p w14:paraId="3E268064" w14:textId="77777777" w:rsidR="00CD0FBB" w:rsidRDefault="00B91120">
      <w:pPr>
        <w:tabs>
          <w:tab w:val="right" w:pos="9070"/>
        </w:tabs>
        <w:spacing w:after="200" w:line="276" w:lineRule="auto"/>
        <w:rPr>
          <w:rFonts w:cstheme="minorHAnsi"/>
          <w:color w:val="000000" w:themeColor="text1"/>
          <w:sz w:val="24"/>
          <w:szCs w:val="24"/>
        </w:rPr>
      </w:pPr>
      <w:r>
        <w:rPr>
          <w:rFonts w:cstheme="minorHAnsi"/>
          <w:b/>
          <w:bCs/>
          <w:color w:val="000000" w:themeColor="text1"/>
          <w:sz w:val="24"/>
          <w:szCs w:val="24"/>
        </w:rPr>
        <w:t>IX. ODRZUCENIE OFERTY / UNIEWAŻNIENIE POSTĘPOWANIA</w:t>
      </w:r>
    </w:p>
    <w:p w14:paraId="66184D53" w14:textId="77777777" w:rsidR="00CD0FBB" w:rsidRDefault="00B91120" w:rsidP="00D82B1A">
      <w:pPr>
        <w:numPr>
          <w:ilvl w:val="6"/>
          <w:numId w:val="4"/>
        </w:numPr>
        <w:tabs>
          <w:tab w:val="right" w:pos="9070"/>
        </w:tabs>
        <w:spacing w:after="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Zamawiający może odrzucić ofertę, jeżeli: </w:t>
      </w:r>
    </w:p>
    <w:p w14:paraId="4D5B508E"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a/ została złożona po terminie składania ofert,</w:t>
      </w:r>
    </w:p>
    <w:p w14:paraId="432E248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b/ jej treść jest niezgodna z warunkami zamówienia,</w:t>
      </w:r>
    </w:p>
    <w:p w14:paraId="5C3C8A83"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c/ jest nieważna na podstawie odrębnych przepisów,</w:t>
      </w:r>
    </w:p>
    <w:p w14:paraId="199AAF44"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 xml:space="preserve">d/ została złożona w warunkach czynu nieuczciwej konkurencji w rozumieniu ustawy </w:t>
      </w:r>
      <w:r>
        <w:rPr>
          <w:rFonts w:eastAsia="Times New Roman" w:cstheme="minorHAnsi"/>
          <w:color w:val="000000" w:themeColor="text1"/>
          <w:sz w:val="24"/>
          <w:szCs w:val="24"/>
          <w:lang w:eastAsia="zh-CN"/>
        </w:rPr>
        <w:br/>
        <w:t xml:space="preserve">z dnia 16 kwietnia 1993r. o zwalczaniu nieuczciwej konkurencji, </w:t>
      </w:r>
    </w:p>
    <w:p w14:paraId="5E4277DA" w14:textId="77777777" w:rsidR="00CD0FBB" w:rsidRDefault="00B91120">
      <w:pPr>
        <w:spacing w:after="200" w:line="240" w:lineRule="auto"/>
        <w:ind w:left="426"/>
        <w:contextualSpacing/>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e/ zawiera błędy w obliczeniu ceny, które nie są oczywistą omyłką rachunkową podlegającą poprawieniu.</w:t>
      </w:r>
      <w:r>
        <w:rPr>
          <w:rFonts w:eastAsia="Times New Roman" w:cstheme="minorHAnsi"/>
          <w:color w:val="000000" w:themeColor="text1"/>
          <w:sz w:val="24"/>
          <w:szCs w:val="24"/>
          <w:lang w:eastAsia="zh-CN"/>
        </w:rPr>
        <w:br/>
      </w:r>
    </w:p>
    <w:p w14:paraId="36FCD038" w14:textId="77777777" w:rsidR="00CD0FBB" w:rsidRDefault="00B91120">
      <w:pPr>
        <w:spacing w:after="200" w:line="276" w:lineRule="auto"/>
        <w:ind w:left="284" w:hanging="284"/>
        <w:rPr>
          <w:rFonts w:cstheme="minorHAnsi"/>
          <w:color w:val="000000" w:themeColor="text1"/>
          <w:sz w:val="24"/>
          <w:szCs w:val="24"/>
        </w:rPr>
      </w:pPr>
      <w:r>
        <w:rPr>
          <w:rFonts w:cstheme="minorHAnsi"/>
          <w:color w:val="000000" w:themeColor="text1"/>
          <w:sz w:val="24"/>
          <w:szCs w:val="24"/>
        </w:rPr>
        <w:t xml:space="preserve">2. Zamawiający może unieważnić postępowanie w każdym czasie bez podania przyczyn, </w:t>
      </w:r>
      <w:r>
        <w:rPr>
          <w:rFonts w:cstheme="minorHAnsi"/>
          <w:color w:val="000000" w:themeColor="text1"/>
          <w:sz w:val="24"/>
          <w:szCs w:val="24"/>
        </w:rPr>
        <w:br/>
        <w:t>w szczególności w przypadku, gdy:</w:t>
      </w:r>
      <w:r>
        <w:rPr>
          <w:rFonts w:cstheme="minorHAnsi"/>
          <w:color w:val="000000" w:themeColor="text1"/>
          <w:sz w:val="24"/>
          <w:szCs w:val="24"/>
        </w:rPr>
        <w:br/>
      </w:r>
      <w:r>
        <w:rPr>
          <w:rFonts w:eastAsia="Times New Roman" w:cstheme="minorHAnsi"/>
          <w:color w:val="000000" w:themeColor="text1"/>
          <w:sz w:val="24"/>
          <w:szCs w:val="24"/>
          <w:lang w:eastAsia="zh-CN"/>
        </w:rPr>
        <w:t>a/ nie złożono żadnej oferty,</w:t>
      </w:r>
      <w:r>
        <w:rPr>
          <w:rFonts w:cstheme="minorHAnsi"/>
          <w:color w:val="000000" w:themeColor="text1"/>
          <w:sz w:val="24"/>
          <w:szCs w:val="24"/>
        </w:rPr>
        <w:br/>
      </w:r>
      <w:r>
        <w:rPr>
          <w:rFonts w:eastAsia="Times New Roman" w:cstheme="minorHAnsi"/>
          <w:color w:val="000000" w:themeColor="text1"/>
          <w:sz w:val="24"/>
          <w:szCs w:val="24"/>
          <w:lang w:eastAsia="zh-CN"/>
        </w:rPr>
        <w:lastRenderedPageBreak/>
        <w:t>b/ wszystkie złożone oferty podlegały odrzuceniu,</w:t>
      </w:r>
      <w:r>
        <w:rPr>
          <w:rFonts w:cstheme="minorHAnsi"/>
          <w:color w:val="000000" w:themeColor="text1"/>
          <w:sz w:val="24"/>
          <w:szCs w:val="24"/>
        </w:rPr>
        <w:br/>
      </w:r>
      <w:r>
        <w:rPr>
          <w:rFonts w:eastAsia="Times New Roman" w:cstheme="minorHAnsi"/>
          <w:color w:val="000000" w:themeColor="text1"/>
          <w:sz w:val="24"/>
          <w:szCs w:val="24"/>
          <w:lang w:eastAsia="zh-CN"/>
        </w:rPr>
        <w:t>c/ oferta z najniższą ceną przewyższa kwotę, którą zamawiający zamierza przeznaczyć na sfinansowanie zamówienia, chyba, że zamawiający może zwiększyć tę kwotę do ceny najkorzystniejszej oferty,</w:t>
      </w:r>
      <w:r>
        <w:rPr>
          <w:rFonts w:cstheme="minorHAnsi"/>
          <w:color w:val="000000" w:themeColor="text1"/>
          <w:sz w:val="24"/>
          <w:szCs w:val="24"/>
        </w:rPr>
        <w:br/>
      </w:r>
      <w:r>
        <w:rPr>
          <w:rFonts w:eastAsia="Times New Roman" w:cstheme="minorHAnsi"/>
          <w:color w:val="000000" w:themeColor="text1"/>
          <w:sz w:val="24"/>
          <w:szCs w:val="24"/>
          <w:lang w:eastAsia="zh-CN"/>
        </w:rPr>
        <w:t>d/ wystąpiła istotna zmiana okoliczności powodująca, że prowadzenie postępowania lub wykonanie zamówienia nie leży w interesie publicznym, czego nie można było wcześniej przewidzieć,</w:t>
      </w:r>
      <w:r>
        <w:rPr>
          <w:rFonts w:cstheme="minorHAnsi"/>
          <w:color w:val="000000" w:themeColor="text1"/>
          <w:sz w:val="24"/>
          <w:szCs w:val="24"/>
        </w:rPr>
        <w:br/>
      </w:r>
      <w:r>
        <w:rPr>
          <w:rFonts w:eastAsia="Times New Roman" w:cstheme="minorHAnsi"/>
          <w:color w:val="000000" w:themeColor="text1"/>
          <w:sz w:val="24"/>
          <w:szCs w:val="24"/>
          <w:lang w:eastAsia="zh-CN"/>
        </w:rPr>
        <w:t>e/ postępowanie obarczone jest niemożliwą do usunięcia wadą uniemożliwiającą zrealizowanie zamówienia.</w:t>
      </w:r>
    </w:p>
    <w:p w14:paraId="1BCCCF02" w14:textId="77777777" w:rsidR="00CD0FBB" w:rsidRDefault="00CD0FBB">
      <w:pPr>
        <w:spacing w:after="200" w:line="240" w:lineRule="auto"/>
        <w:ind w:left="426"/>
        <w:contextualSpacing/>
        <w:jc w:val="both"/>
        <w:rPr>
          <w:rFonts w:eastAsia="Times New Roman" w:cstheme="minorHAnsi"/>
          <w:color w:val="000000" w:themeColor="text1"/>
          <w:sz w:val="24"/>
          <w:szCs w:val="24"/>
          <w:lang w:eastAsia="zh-CN"/>
        </w:rPr>
      </w:pPr>
    </w:p>
    <w:p w14:paraId="1B2E5153" w14:textId="77777777" w:rsidR="00CD0FBB" w:rsidRDefault="00B91120">
      <w:pPr>
        <w:tabs>
          <w:tab w:val="right" w:pos="9070"/>
        </w:tabs>
        <w:spacing w:after="200" w:line="276" w:lineRule="auto"/>
        <w:rPr>
          <w:rFonts w:cstheme="minorHAnsi"/>
          <w:b/>
          <w:bCs/>
          <w:color w:val="000000" w:themeColor="text1"/>
          <w:sz w:val="24"/>
          <w:szCs w:val="24"/>
        </w:rPr>
      </w:pPr>
      <w:r>
        <w:rPr>
          <w:rFonts w:cstheme="minorHAnsi"/>
          <w:b/>
          <w:bCs/>
          <w:color w:val="000000" w:themeColor="text1"/>
          <w:sz w:val="24"/>
          <w:szCs w:val="24"/>
        </w:rPr>
        <w:t>X. ZAŁĄCZNIKI STANOWIĄCE INTEGRALNĄ CZĘŚĆ OGŁOSZENIA – ZAPROSZENIA DO SKŁADANIA OFERT:</w:t>
      </w:r>
    </w:p>
    <w:p w14:paraId="5AF2AF92"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1 - Formularz oferty;</w:t>
      </w:r>
    </w:p>
    <w:p w14:paraId="2B466CC0"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 xml:space="preserve">Załącznik nr 2  </w:t>
      </w:r>
      <w:bookmarkStart w:id="13" w:name="_Hlk105152984"/>
      <w:r>
        <w:rPr>
          <w:rFonts w:cstheme="minorHAnsi"/>
          <w:color w:val="000000" w:themeColor="text1"/>
          <w:sz w:val="24"/>
          <w:szCs w:val="24"/>
        </w:rPr>
        <w:t xml:space="preserve">- </w:t>
      </w:r>
      <w:bookmarkEnd w:id="13"/>
      <w:r>
        <w:rPr>
          <w:rFonts w:eastAsia="Trebuchet MS" w:cstheme="minorHAnsi"/>
          <w:sz w:val="24"/>
          <w:szCs w:val="24"/>
        </w:rPr>
        <w:t>Formularz asortymentowo-cenowy</w:t>
      </w:r>
      <w:r>
        <w:rPr>
          <w:rFonts w:cstheme="minorHAnsi"/>
          <w:color w:val="000000" w:themeColor="text1"/>
          <w:sz w:val="24"/>
          <w:szCs w:val="24"/>
        </w:rPr>
        <w:t>;</w:t>
      </w:r>
    </w:p>
    <w:p w14:paraId="47C6CD21"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3-  Projekt umowy;</w:t>
      </w:r>
    </w:p>
    <w:p w14:paraId="30B83A7D" w14:textId="77777777" w:rsidR="00CD0FBB" w:rsidRDefault="00B91120">
      <w:pPr>
        <w:tabs>
          <w:tab w:val="right" w:pos="9070"/>
        </w:tabs>
        <w:spacing w:line="240" w:lineRule="auto"/>
        <w:jc w:val="both"/>
        <w:rPr>
          <w:rFonts w:cstheme="minorHAnsi"/>
          <w:color w:val="000000" w:themeColor="text1"/>
          <w:sz w:val="24"/>
          <w:szCs w:val="24"/>
        </w:rPr>
      </w:pPr>
      <w:r>
        <w:rPr>
          <w:rFonts w:cstheme="minorHAnsi"/>
          <w:color w:val="000000" w:themeColor="text1"/>
          <w:sz w:val="24"/>
          <w:szCs w:val="24"/>
        </w:rPr>
        <w:t>Załącznik nr 4 - Informacja RODO</w:t>
      </w:r>
    </w:p>
    <w:p w14:paraId="26A89C89" w14:textId="77777777" w:rsidR="00CD0FBB" w:rsidRDefault="00B91120">
      <w:pPr>
        <w:tabs>
          <w:tab w:val="right" w:pos="9070"/>
        </w:tabs>
        <w:spacing w:line="360" w:lineRule="auto"/>
        <w:contextualSpacing/>
        <w:rPr>
          <w:rFonts w:cstheme="minorHAnsi"/>
          <w:color w:val="000000" w:themeColor="text1"/>
          <w:sz w:val="24"/>
          <w:szCs w:val="24"/>
        </w:rPr>
      </w:pPr>
      <w:r>
        <w:rPr>
          <w:rFonts w:cstheme="minorHAnsi"/>
          <w:color w:val="000000" w:themeColor="text1"/>
          <w:sz w:val="24"/>
          <w:szCs w:val="24"/>
        </w:rPr>
        <w:t>Załącznik nr 5 – Oświadczenie</w:t>
      </w:r>
    </w:p>
    <w:p w14:paraId="2D8A066B" w14:textId="658C7A92" w:rsidR="00CD0FBB" w:rsidRDefault="00B91120">
      <w:pPr>
        <w:tabs>
          <w:tab w:val="right" w:pos="9070"/>
        </w:tabs>
        <w:spacing w:line="360" w:lineRule="auto"/>
        <w:contextualSpacing/>
        <w:rPr>
          <w:rFonts w:eastAsia="Calibri" w:cstheme="minorHAnsi"/>
          <w:sz w:val="24"/>
          <w:szCs w:val="24"/>
        </w:rPr>
      </w:pPr>
      <w:r>
        <w:rPr>
          <w:rFonts w:cstheme="minorHAnsi"/>
          <w:color w:val="000000" w:themeColor="text1"/>
          <w:sz w:val="24"/>
          <w:szCs w:val="24"/>
        </w:rPr>
        <w:t xml:space="preserve">Załącznik </w:t>
      </w:r>
      <w:bookmarkStart w:id="14" w:name="_Hlk104895505"/>
      <w:r>
        <w:rPr>
          <w:rFonts w:cstheme="minorHAnsi"/>
          <w:color w:val="000000" w:themeColor="text1"/>
          <w:sz w:val="24"/>
          <w:szCs w:val="24"/>
        </w:rPr>
        <w:t xml:space="preserve">nr 6 - </w:t>
      </w:r>
      <w:r>
        <w:rPr>
          <w:rFonts w:eastAsia="Calibri" w:cstheme="minorHAnsi"/>
          <w:sz w:val="24"/>
          <w:szCs w:val="24"/>
        </w:rPr>
        <w:t xml:space="preserve">Oświadczenie  w </w:t>
      </w:r>
      <w:r>
        <w:rPr>
          <w:sz w:val="24"/>
          <w:szCs w:val="24"/>
        </w:rPr>
        <w:t>zakresie przeciwdziałania wspieraniu agresji na Ukrainę</w:t>
      </w:r>
      <w:bookmarkEnd w:id="14"/>
      <w:r w:rsidR="00345CFF">
        <w:rPr>
          <w:sz w:val="24"/>
          <w:szCs w:val="24"/>
        </w:rPr>
        <w:br/>
        <w:t xml:space="preserve">Załącznik nr 7 – </w:t>
      </w:r>
      <w:r w:rsidR="008B511F">
        <w:rPr>
          <w:sz w:val="24"/>
          <w:szCs w:val="24"/>
        </w:rPr>
        <w:t>W</w:t>
      </w:r>
      <w:r w:rsidR="00345CFF">
        <w:rPr>
          <w:sz w:val="24"/>
          <w:szCs w:val="24"/>
        </w:rPr>
        <w:t xml:space="preserve">zór protokołu </w:t>
      </w:r>
      <w:r w:rsidR="003209F7">
        <w:rPr>
          <w:sz w:val="24"/>
          <w:szCs w:val="24"/>
        </w:rPr>
        <w:t>przekazania</w:t>
      </w:r>
      <w:r w:rsidR="00345CFF">
        <w:rPr>
          <w:sz w:val="24"/>
          <w:szCs w:val="24"/>
        </w:rPr>
        <w:t xml:space="preserve"> - odbior</w:t>
      </w:r>
      <w:r w:rsidR="003209F7">
        <w:rPr>
          <w:sz w:val="24"/>
          <w:szCs w:val="24"/>
        </w:rPr>
        <w:t>u</w:t>
      </w:r>
    </w:p>
    <w:p w14:paraId="2324F7C3" w14:textId="77777777" w:rsidR="00CD0FBB" w:rsidRDefault="00B91120">
      <w:pPr>
        <w:widowControl w:val="0"/>
        <w:tabs>
          <w:tab w:val="left" w:pos="993"/>
        </w:tabs>
        <w:spacing w:after="0" w:line="240" w:lineRule="auto"/>
        <w:ind w:firstLine="5103"/>
        <w:jc w:val="both"/>
        <w:rPr>
          <w:rFonts w:eastAsia="Times New Roman" w:cstheme="minorHAnsi"/>
          <w:spacing w:val="-1"/>
          <w:sz w:val="24"/>
          <w:szCs w:val="24"/>
          <w:lang w:eastAsia="pl-PL"/>
        </w:rPr>
      </w:pPr>
      <w:r>
        <w:rPr>
          <w:rFonts w:eastAsia="Times New Roman" w:cstheme="minorHAnsi"/>
          <w:spacing w:val="-1"/>
          <w:sz w:val="24"/>
          <w:szCs w:val="24"/>
          <w:lang w:eastAsia="pl-PL"/>
        </w:rPr>
        <w:t xml:space="preserve">      </w:t>
      </w:r>
    </w:p>
    <w:p w14:paraId="5C41B2DA" w14:textId="77777777" w:rsidR="00CD0FBB" w:rsidRDefault="00CD0FBB">
      <w:pPr>
        <w:widowControl w:val="0"/>
        <w:tabs>
          <w:tab w:val="left" w:pos="993"/>
        </w:tabs>
        <w:spacing w:after="0" w:line="240" w:lineRule="auto"/>
        <w:ind w:firstLine="5103"/>
        <w:jc w:val="both"/>
        <w:rPr>
          <w:rFonts w:eastAsia="Times New Roman" w:cstheme="minorHAnsi"/>
          <w:spacing w:val="-1"/>
          <w:sz w:val="24"/>
          <w:szCs w:val="24"/>
          <w:lang w:eastAsia="pl-PL"/>
        </w:rPr>
      </w:pPr>
    </w:p>
    <w:p w14:paraId="5F774C2E" w14:textId="77777777" w:rsidR="00CD0FBB" w:rsidRDefault="00B91120">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r>
        <w:rPr>
          <w:rFonts w:eastAsia="Times New Roman" w:cstheme="minorHAnsi"/>
          <w:spacing w:val="-1"/>
          <w:sz w:val="24"/>
          <w:szCs w:val="24"/>
          <w:lang w:eastAsia="pl-PL"/>
        </w:rPr>
        <w:t xml:space="preserve">     </w:t>
      </w:r>
      <w:r>
        <w:rPr>
          <w:rFonts w:eastAsia="Times New Roman" w:cstheme="minorHAnsi"/>
          <w:b/>
          <w:bCs/>
          <w:color w:val="000000" w:themeColor="text1"/>
          <w:spacing w:val="-1"/>
          <w:sz w:val="24"/>
          <w:szCs w:val="24"/>
          <w:lang w:eastAsia="pl-PL"/>
        </w:rPr>
        <w:t xml:space="preserve">             ZATWIERDZAM</w:t>
      </w:r>
    </w:p>
    <w:p w14:paraId="7EB26BA1" w14:textId="77777777" w:rsidR="00CD0FBB" w:rsidRDefault="00CD0FBB">
      <w:pPr>
        <w:tabs>
          <w:tab w:val="left" w:pos="993"/>
          <w:tab w:val="right" w:pos="9070"/>
        </w:tabs>
        <w:spacing w:after="0"/>
        <w:ind w:firstLine="5103"/>
        <w:jc w:val="both"/>
        <w:rPr>
          <w:rFonts w:eastAsia="Times New Roman" w:cstheme="minorHAnsi"/>
          <w:b/>
          <w:bCs/>
          <w:color w:val="000000" w:themeColor="text1"/>
          <w:spacing w:val="-1"/>
          <w:sz w:val="24"/>
          <w:szCs w:val="24"/>
          <w:lang w:eastAsia="pl-PL"/>
        </w:rPr>
      </w:pPr>
    </w:p>
    <w:p w14:paraId="1DD80769" w14:textId="77777777" w:rsidR="00CD0FBB" w:rsidRDefault="00B91120">
      <w:pPr>
        <w:tabs>
          <w:tab w:val="right" w:pos="9070"/>
        </w:tabs>
        <w:spacing w:after="0"/>
        <w:rPr>
          <w:rFonts w:eastAsia="Times New Roman" w:cstheme="minorHAnsi"/>
          <w:i/>
          <w:iCs/>
          <w:color w:val="000000" w:themeColor="text1"/>
          <w:spacing w:val="-1"/>
          <w:sz w:val="24"/>
          <w:szCs w:val="24"/>
          <w:lang w:eastAsia="pl-PL"/>
        </w:rPr>
      </w:pPr>
      <w:r>
        <w:rPr>
          <w:rFonts w:eastAsia="Times New Roman" w:cstheme="minorHAnsi"/>
          <w:b/>
          <w:bCs/>
          <w:color w:val="000000" w:themeColor="text1"/>
          <w:spacing w:val="-1"/>
          <w:sz w:val="24"/>
          <w:szCs w:val="24"/>
          <w:lang w:eastAsia="pl-PL"/>
        </w:rPr>
        <w:t xml:space="preserve">                                                                                                                    </w:t>
      </w:r>
      <w:r>
        <w:rPr>
          <w:rFonts w:eastAsia="Times New Roman" w:cstheme="minorHAnsi"/>
          <w:b/>
          <w:bCs/>
          <w:i/>
          <w:iCs/>
          <w:color w:val="000000" w:themeColor="text1"/>
          <w:spacing w:val="-1"/>
          <w:sz w:val="24"/>
          <w:szCs w:val="24"/>
          <w:lang w:eastAsia="pl-PL"/>
        </w:rPr>
        <w:t>Rafał Krupa</w:t>
      </w:r>
      <w:r>
        <w:rPr>
          <w:rFonts w:eastAsia="Times New Roman" w:cstheme="minorHAnsi"/>
          <w:b/>
          <w:bCs/>
          <w:i/>
          <w:iCs/>
          <w:color w:val="000000" w:themeColor="text1"/>
          <w:spacing w:val="-1"/>
          <w:sz w:val="24"/>
          <w:szCs w:val="24"/>
          <w:lang w:eastAsia="pl-PL"/>
        </w:rPr>
        <w:br/>
        <w:t xml:space="preserve">                                                                                Dyrektor Zespołu Opieki Zdrowotnej we Włoszczowie</w:t>
      </w:r>
      <w:r>
        <w:rPr>
          <w:rFonts w:eastAsia="Times New Roman" w:cstheme="minorHAnsi"/>
          <w:b/>
          <w:bCs/>
          <w:i/>
          <w:iCs/>
          <w:color w:val="000000" w:themeColor="text1"/>
          <w:spacing w:val="-1"/>
          <w:sz w:val="24"/>
          <w:szCs w:val="24"/>
          <w:lang w:eastAsia="pl-PL"/>
        </w:rPr>
        <w:br/>
      </w:r>
      <w:r>
        <w:rPr>
          <w:rFonts w:eastAsia="Times New Roman" w:cstheme="minorHAnsi"/>
          <w:i/>
          <w:iCs/>
          <w:color w:val="000000" w:themeColor="text1"/>
          <w:spacing w:val="-1"/>
          <w:sz w:val="24"/>
          <w:szCs w:val="24"/>
          <w:lang w:eastAsia="pl-PL"/>
        </w:rPr>
        <w:t xml:space="preserve">                                                                                                /dokument podpisany elektronicznie/</w:t>
      </w:r>
    </w:p>
    <w:p w14:paraId="03A10DCE" w14:textId="77777777" w:rsidR="00CD0FBB" w:rsidRDefault="00CD0FBB">
      <w:pPr>
        <w:tabs>
          <w:tab w:val="right" w:pos="9070"/>
        </w:tabs>
        <w:spacing w:after="0"/>
        <w:rPr>
          <w:rFonts w:eastAsia="Times New Roman" w:cstheme="minorHAnsi"/>
          <w:i/>
          <w:iCs/>
          <w:color w:val="000000" w:themeColor="text1"/>
          <w:spacing w:val="-1"/>
          <w:sz w:val="24"/>
          <w:szCs w:val="24"/>
          <w:lang w:eastAsia="pl-PL"/>
        </w:rPr>
      </w:pPr>
    </w:p>
    <w:p w14:paraId="38E0D094" w14:textId="3319BD86" w:rsidR="004B64B6" w:rsidRDefault="00B91120">
      <w:pPr>
        <w:rPr>
          <w:rFonts w:cstheme="minorHAnsi"/>
          <w:b/>
          <w:bCs/>
          <w:i/>
          <w:iCs/>
        </w:rPr>
      </w:pPr>
      <w:bookmarkStart w:id="15" w:name="_Hlk618143521"/>
      <w:bookmarkEnd w:id="15"/>
      <w:r>
        <w:rPr>
          <w:rFonts w:cstheme="minorHAnsi"/>
          <w:b/>
          <w:bCs/>
          <w:i/>
          <w:iCs/>
        </w:rPr>
        <w:t xml:space="preserve">           </w:t>
      </w:r>
      <w:r w:rsidR="00071D39">
        <w:rPr>
          <w:rFonts w:cstheme="minorHAnsi"/>
          <w:b/>
          <w:bCs/>
          <w:i/>
          <w:iCs/>
        </w:rPr>
        <w:t xml:space="preserve">                                                                                       </w:t>
      </w:r>
    </w:p>
    <w:p w14:paraId="1C683951" w14:textId="77777777" w:rsidR="00677105" w:rsidRDefault="004B64B6">
      <w:pPr>
        <w:rPr>
          <w:rFonts w:cstheme="minorHAnsi"/>
          <w:b/>
          <w:bCs/>
          <w:i/>
          <w:iCs/>
        </w:rPr>
      </w:pPr>
      <w:r>
        <w:rPr>
          <w:rFonts w:cstheme="minorHAnsi"/>
          <w:b/>
          <w:bCs/>
          <w:i/>
          <w:iCs/>
        </w:rPr>
        <w:t xml:space="preserve">                                                                                                                                             </w:t>
      </w:r>
      <w:r w:rsidR="00B91120">
        <w:rPr>
          <w:rFonts w:cstheme="minorHAnsi"/>
          <w:b/>
          <w:bCs/>
          <w:i/>
          <w:iCs/>
        </w:rPr>
        <w:t xml:space="preserve"> </w:t>
      </w:r>
    </w:p>
    <w:p w14:paraId="6C559265" w14:textId="77777777" w:rsidR="00677105" w:rsidRDefault="00677105">
      <w:pPr>
        <w:rPr>
          <w:rFonts w:cstheme="minorHAnsi"/>
          <w:b/>
          <w:bCs/>
          <w:i/>
          <w:iCs/>
        </w:rPr>
      </w:pPr>
    </w:p>
    <w:p w14:paraId="48F4BB64" w14:textId="77777777" w:rsidR="00677105" w:rsidRDefault="00677105">
      <w:pPr>
        <w:rPr>
          <w:rFonts w:cstheme="minorHAnsi"/>
          <w:b/>
          <w:bCs/>
          <w:i/>
          <w:iCs/>
        </w:rPr>
      </w:pPr>
    </w:p>
    <w:p w14:paraId="1007815C" w14:textId="77777777" w:rsidR="00677105" w:rsidRDefault="00677105">
      <w:pPr>
        <w:rPr>
          <w:rFonts w:cstheme="minorHAnsi"/>
          <w:b/>
          <w:bCs/>
          <w:i/>
          <w:iCs/>
        </w:rPr>
      </w:pPr>
    </w:p>
    <w:p w14:paraId="53D3E20F" w14:textId="77777777" w:rsidR="00023EB4" w:rsidRDefault="00677105">
      <w:pPr>
        <w:rPr>
          <w:rFonts w:cstheme="minorHAnsi"/>
          <w:b/>
          <w:bCs/>
          <w:i/>
          <w:iCs/>
        </w:rPr>
      </w:pPr>
      <w:r>
        <w:rPr>
          <w:rFonts w:cstheme="minorHAnsi"/>
          <w:b/>
          <w:bCs/>
          <w:i/>
          <w:iCs/>
        </w:rPr>
        <w:t xml:space="preserve">                                                                                                                                </w:t>
      </w:r>
    </w:p>
    <w:p w14:paraId="0D40AFE0" w14:textId="77777777" w:rsidR="00023EB4" w:rsidRDefault="00023EB4">
      <w:pPr>
        <w:rPr>
          <w:rFonts w:cstheme="minorHAnsi"/>
          <w:b/>
          <w:bCs/>
          <w:i/>
          <w:iCs/>
        </w:rPr>
      </w:pPr>
    </w:p>
    <w:p w14:paraId="112AE4B8" w14:textId="77777777" w:rsidR="00023EB4" w:rsidRDefault="00023EB4">
      <w:pPr>
        <w:rPr>
          <w:rFonts w:cstheme="minorHAnsi"/>
          <w:b/>
          <w:bCs/>
          <w:i/>
          <w:iCs/>
        </w:rPr>
      </w:pPr>
    </w:p>
    <w:p w14:paraId="370BFFCC" w14:textId="77777777" w:rsidR="00023EB4" w:rsidRDefault="00023EB4">
      <w:pPr>
        <w:rPr>
          <w:rFonts w:cstheme="minorHAnsi"/>
          <w:b/>
          <w:bCs/>
          <w:i/>
          <w:iCs/>
        </w:rPr>
      </w:pPr>
    </w:p>
    <w:p w14:paraId="1E810546" w14:textId="5C526586" w:rsidR="00EF146C" w:rsidRDefault="00023EB4">
      <w:pPr>
        <w:rPr>
          <w:rFonts w:cstheme="minorHAnsi"/>
          <w:b/>
          <w:bCs/>
          <w:i/>
          <w:iCs/>
        </w:rPr>
      </w:pPr>
      <w:r>
        <w:rPr>
          <w:rFonts w:cstheme="minorHAnsi"/>
          <w:b/>
          <w:bCs/>
          <w:i/>
          <w:iCs/>
        </w:rPr>
        <w:t xml:space="preserve">                                                                                                                          </w:t>
      </w:r>
      <w:r w:rsidR="00677105">
        <w:rPr>
          <w:rFonts w:cstheme="minorHAnsi"/>
          <w:b/>
          <w:bCs/>
          <w:i/>
          <w:iCs/>
        </w:rPr>
        <w:t xml:space="preserve">       </w:t>
      </w:r>
    </w:p>
    <w:p w14:paraId="3A69C83A" w14:textId="60F61A0E" w:rsidR="00CD0FBB" w:rsidRDefault="00EF146C">
      <w:pPr>
        <w:rPr>
          <w:rFonts w:cstheme="minorHAnsi"/>
          <w:b/>
          <w:bCs/>
          <w:i/>
          <w:iCs/>
        </w:rPr>
      </w:pPr>
      <w:r>
        <w:rPr>
          <w:rFonts w:cstheme="minorHAnsi"/>
          <w:b/>
          <w:bCs/>
          <w:i/>
          <w:iCs/>
        </w:rPr>
        <w:lastRenderedPageBreak/>
        <w:t xml:space="preserve">                                                                                                                                                 </w:t>
      </w:r>
      <w:r w:rsidR="00677105">
        <w:rPr>
          <w:rFonts w:cstheme="minorHAnsi"/>
          <w:b/>
          <w:bCs/>
          <w:i/>
          <w:iCs/>
        </w:rPr>
        <w:t xml:space="preserve">  </w:t>
      </w:r>
      <w:r w:rsidR="00B91120">
        <w:rPr>
          <w:rFonts w:cstheme="minorHAnsi"/>
          <w:b/>
          <w:bCs/>
          <w:i/>
          <w:iCs/>
        </w:rPr>
        <w:t xml:space="preserve">  Załącznik nr 1</w:t>
      </w:r>
      <w:r w:rsidR="00AF0851">
        <w:rPr>
          <w:rFonts w:cstheme="minorHAnsi"/>
          <w:b/>
          <w:bCs/>
          <w:i/>
          <w:iCs/>
        </w:rPr>
        <w:t xml:space="preserve"> do Ogłoszenia </w:t>
      </w:r>
    </w:p>
    <w:p w14:paraId="07331CBC" w14:textId="77777777" w:rsidR="00CD0FBB" w:rsidRDefault="00B91120">
      <w:pPr>
        <w:rPr>
          <w:rFonts w:cstheme="minorHAnsi"/>
        </w:rPr>
      </w:pPr>
      <w:r>
        <w:rPr>
          <w:rFonts w:cstheme="minorHAnsi"/>
        </w:rPr>
        <w:tab/>
      </w:r>
      <w:r>
        <w:rPr>
          <w:rFonts w:cstheme="minorHAnsi"/>
        </w:rPr>
        <w:tab/>
      </w:r>
    </w:p>
    <w:p w14:paraId="4EE20C99" w14:textId="77777777" w:rsidR="00CD0FBB" w:rsidRDefault="00B91120">
      <w:pPr>
        <w:rPr>
          <w:rFonts w:cstheme="minorHAnsi"/>
        </w:rPr>
      </w:pPr>
      <w:r>
        <w:rPr>
          <w:rFonts w:cstheme="minorHAnsi"/>
        </w:rPr>
        <w:t xml:space="preserve">…………………………………. </w:t>
      </w:r>
    </w:p>
    <w:p w14:paraId="510A1B2E" w14:textId="77777777" w:rsidR="00CD0FBB" w:rsidRDefault="00B91120">
      <w:pPr>
        <w:rPr>
          <w:rFonts w:cstheme="minorHAnsi"/>
        </w:rPr>
      </w:pPr>
      <w:r>
        <w:rPr>
          <w:rFonts w:cstheme="minorHAnsi"/>
        </w:rPr>
        <w:t xml:space="preserve">(dane Wykonawcy) </w:t>
      </w:r>
    </w:p>
    <w:p w14:paraId="0BC18623" w14:textId="77777777" w:rsidR="00CD0FBB" w:rsidRDefault="00CD0FBB">
      <w:pPr>
        <w:rPr>
          <w:rFonts w:cstheme="minorHAnsi"/>
        </w:rPr>
      </w:pPr>
    </w:p>
    <w:p w14:paraId="1A4398B3" w14:textId="77777777" w:rsidR="00CD0FBB" w:rsidRDefault="00B91120">
      <w:pPr>
        <w:rPr>
          <w:rFonts w:cstheme="minorHAnsi"/>
        </w:rPr>
      </w:pPr>
      <w:r>
        <w:rPr>
          <w:rFonts w:cstheme="minorHAnsi"/>
        </w:rPr>
        <w:t>adres do korespondencji...................................................................</w:t>
      </w:r>
    </w:p>
    <w:p w14:paraId="2E45D668" w14:textId="77777777" w:rsidR="00CD0FBB" w:rsidRDefault="00B91120">
      <w:pPr>
        <w:rPr>
          <w:rFonts w:cstheme="minorHAnsi"/>
        </w:rPr>
      </w:pPr>
      <w:r>
        <w:rPr>
          <w:rFonts w:cstheme="minorHAnsi"/>
        </w:rPr>
        <w:t>nr telefonu.........................................................................................</w:t>
      </w:r>
    </w:p>
    <w:p w14:paraId="483F2348" w14:textId="77777777" w:rsidR="00CD0FBB" w:rsidRDefault="00B91120">
      <w:pPr>
        <w:rPr>
          <w:rFonts w:cstheme="minorHAnsi"/>
        </w:rPr>
      </w:pPr>
      <w:r>
        <w:rPr>
          <w:rFonts w:cstheme="minorHAnsi"/>
        </w:rPr>
        <w:t>NIP: .................  REGON:...............  KRS: ......................................</w:t>
      </w:r>
    </w:p>
    <w:p w14:paraId="39395048" w14:textId="77777777" w:rsidR="00CD0FBB" w:rsidRDefault="00CD0FBB">
      <w:pPr>
        <w:rPr>
          <w:rFonts w:cstheme="minorHAnsi"/>
        </w:rPr>
      </w:pPr>
    </w:p>
    <w:p w14:paraId="66C9ACCD" w14:textId="77777777" w:rsidR="00CD0FBB" w:rsidRDefault="00CD0FBB">
      <w:pPr>
        <w:rPr>
          <w:rFonts w:cstheme="minorHAnsi"/>
        </w:rPr>
      </w:pPr>
    </w:p>
    <w:p w14:paraId="61F71BB9" w14:textId="77777777" w:rsidR="00CD0FBB" w:rsidRDefault="00B91120">
      <w:pPr>
        <w:jc w:val="center"/>
        <w:rPr>
          <w:rFonts w:cstheme="minorHAnsi"/>
          <w:b/>
          <w:bCs/>
          <w:sz w:val="28"/>
          <w:szCs w:val="28"/>
        </w:rPr>
      </w:pPr>
      <w:r>
        <w:rPr>
          <w:rFonts w:cstheme="minorHAnsi"/>
          <w:b/>
          <w:bCs/>
          <w:sz w:val="28"/>
          <w:szCs w:val="28"/>
        </w:rPr>
        <w:t>OFERTA</w:t>
      </w:r>
    </w:p>
    <w:p w14:paraId="5FEF6D95" w14:textId="77777777" w:rsidR="00CD0FBB" w:rsidRDefault="00CD0FBB">
      <w:pPr>
        <w:rPr>
          <w:rFonts w:cstheme="minorHAnsi"/>
        </w:rPr>
      </w:pPr>
    </w:p>
    <w:p w14:paraId="7F4BE41D" w14:textId="3596F2D5" w:rsidR="00CD0FBB" w:rsidRDefault="00B91120" w:rsidP="00AF0851">
      <w:pPr>
        <w:jc w:val="both"/>
        <w:rPr>
          <w:rFonts w:cstheme="minorHAnsi"/>
          <w:b/>
          <w:bCs/>
        </w:rPr>
      </w:pPr>
      <w:r>
        <w:rPr>
          <w:rFonts w:cstheme="minorHAnsi"/>
        </w:rPr>
        <w:t xml:space="preserve">w odpowiedzi na ogłoszenie – zaproszenie do składania ofert </w:t>
      </w:r>
      <w:bookmarkStart w:id="16" w:name="_Hlk149120048"/>
      <w:bookmarkStart w:id="17" w:name="_Hlk149122078"/>
      <w:r>
        <w:rPr>
          <w:rFonts w:cstheme="minorHAnsi"/>
        </w:rPr>
        <w:t>na</w:t>
      </w:r>
      <w:r w:rsidR="003816CB">
        <w:rPr>
          <w:rFonts w:cstheme="minorHAnsi"/>
        </w:rPr>
        <w:t xml:space="preserve"> </w:t>
      </w:r>
      <w:r>
        <w:rPr>
          <w:rFonts w:cstheme="minorHAnsi"/>
          <w:b/>
          <w:bCs/>
        </w:rPr>
        <w:t xml:space="preserve"> </w:t>
      </w:r>
      <w:bookmarkStart w:id="18" w:name="_Hlk165371152"/>
      <w:r w:rsidR="00071D39" w:rsidRPr="00071D39">
        <w:rPr>
          <w:rFonts w:cstheme="minorHAnsi"/>
          <w:b/>
          <w:bCs/>
        </w:rPr>
        <w:t>dostaw</w:t>
      </w:r>
      <w:r w:rsidR="00071D39">
        <w:rPr>
          <w:rFonts w:cstheme="minorHAnsi"/>
          <w:b/>
          <w:bCs/>
        </w:rPr>
        <w:t>ę</w:t>
      </w:r>
      <w:r w:rsidR="00071D39" w:rsidRPr="00071D39">
        <w:rPr>
          <w:rFonts w:cstheme="minorHAnsi"/>
          <w:b/>
          <w:bCs/>
        </w:rPr>
        <w:t xml:space="preserve"> </w:t>
      </w:r>
      <w:bookmarkEnd w:id="16"/>
      <w:r w:rsidR="00F53730" w:rsidRPr="00F53730">
        <w:rPr>
          <w:rFonts w:cstheme="minorHAnsi"/>
          <w:b/>
          <w:bCs/>
        </w:rPr>
        <w:t xml:space="preserve">aparatów </w:t>
      </w:r>
      <w:proofErr w:type="spellStart"/>
      <w:r w:rsidR="00F53730" w:rsidRPr="00F53730">
        <w:rPr>
          <w:rFonts w:cstheme="minorHAnsi"/>
          <w:b/>
          <w:bCs/>
        </w:rPr>
        <w:t>holter</w:t>
      </w:r>
      <w:proofErr w:type="spellEnd"/>
      <w:r w:rsidR="00F53730" w:rsidRPr="00F53730">
        <w:rPr>
          <w:rFonts w:cstheme="minorHAnsi"/>
          <w:b/>
          <w:bCs/>
        </w:rPr>
        <w:t xml:space="preserve"> EKG na potrzeby Zespołu Opieki Zdrowotnej we Włoszczowie -  Szpitala Powiatowego im. Jana Pawła II</w:t>
      </w:r>
      <w:r w:rsidR="00F53730">
        <w:rPr>
          <w:rFonts w:cstheme="minorHAnsi"/>
          <w:b/>
          <w:bCs/>
        </w:rPr>
        <w:t xml:space="preserve">, </w:t>
      </w:r>
      <w:r w:rsidR="00F53730" w:rsidRPr="00F53730">
        <w:rPr>
          <w:rFonts w:cstheme="minorHAnsi"/>
          <w:b/>
          <w:bCs/>
        </w:rPr>
        <w:t xml:space="preserve"> </w:t>
      </w:r>
      <w:r>
        <w:rPr>
          <w:rFonts w:cstheme="minorHAnsi"/>
          <w:b/>
          <w:bCs/>
        </w:rPr>
        <w:t xml:space="preserve">nr postępowania: </w:t>
      </w:r>
      <w:r w:rsidR="00F53730">
        <w:rPr>
          <w:rFonts w:cstheme="minorHAnsi"/>
          <w:b/>
          <w:bCs/>
        </w:rPr>
        <w:t>13</w:t>
      </w:r>
      <w:r>
        <w:rPr>
          <w:rFonts w:cstheme="minorHAnsi"/>
          <w:b/>
          <w:bCs/>
        </w:rPr>
        <w:t>/</w:t>
      </w:r>
      <w:r w:rsidR="00AF0851">
        <w:rPr>
          <w:rFonts w:cstheme="minorHAnsi"/>
          <w:b/>
          <w:bCs/>
        </w:rPr>
        <w:t>0</w:t>
      </w:r>
      <w:r w:rsidR="00F53730">
        <w:rPr>
          <w:rFonts w:cstheme="minorHAnsi"/>
          <w:b/>
          <w:bCs/>
        </w:rPr>
        <w:t>5</w:t>
      </w:r>
      <w:r>
        <w:rPr>
          <w:rFonts w:cstheme="minorHAnsi"/>
          <w:b/>
          <w:bCs/>
        </w:rPr>
        <w:t>/202</w:t>
      </w:r>
      <w:r w:rsidR="00AF0851">
        <w:rPr>
          <w:rFonts w:cstheme="minorHAnsi"/>
          <w:b/>
          <w:bCs/>
        </w:rPr>
        <w:t>4/Z</w:t>
      </w:r>
    </w:p>
    <w:bookmarkEnd w:id="17"/>
    <w:bookmarkEnd w:id="18"/>
    <w:p w14:paraId="1D7B1776" w14:textId="4A483DED" w:rsidR="00CD0FBB" w:rsidRDefault="00B91120" w:rsidP="00AF0851">
      <w:pPr>
        <w:tabs>
          <w:tab w:val="left" w:pos="284"/>
        </w:tabs>
        <w:jc w:val="both"/>
        <w:rPr>
          <w:rFonts w:cstheme="minorHAnsi"/>
        </w:rPr>
      </w:pPr>
      <w:r>
        <w:rPr>
          <w:rFonts w:cstheme="minorHAnsi"/>
        </w:rPr>
        <w:t>1.</w:t>
      </w:r>
      <w:r>
        <w:rPr>
          <w:rFonts w:cstheme="minorHAnsi"/>
        </w:rPr>
        <w:tab/>
        <w:t>Oferuję/</w:t>
      </w:r>
      <w:proofErr w:type="spellStart"/>
      <w:r>
        <w:rPr>
          <w:rFonts w:cstheme="minorHAnsi"/>
        </w:rPr>
        <w:t>emy</w:t>
      </w:r>
      <w:proofErr w:type="spellEnd"/>
      <w:r>
        <w:rPr>
          <w:rFonts w:cstheme="minorHAnsi"/>
        </w:rPr>
        <w:t xml:space="preserve"> realizację zamówienia za cenę: netto ………..……….…</w:t>
      </w:r>
      <w:r w:rsidR="00D15124">
        <w:rPr>
          <w:rFonts w:cstheme="minorHAnsi"/>
        </w:rPr>
        <w:t>…………</w:t>
      </w:r>
      <w:r>
        <w:rPr>
          <w:rFonts w:cstheme="minorHAnsi"/>
        </w:rPr>
        <w:t xml:space="preserve"> zł, tj. brutto .......................</w:t>
      </w:r>
      <w:r w:rsidR="00D15124">
        <w:rPr>
          <w:rFonts w:cstheme="minorHAnsi"/>
        </w:rPr>
        <w:t xml:space="preserve">........... </w:t>
      </w:r>
      <w:r>
        <w:rPr>
          <w:rFonts w:cstheme="minorHAnsi"/>
        </w:rPr>
        <w:t xml:space="preserve">zł </w:t>
      </w:r>
    </w:p>
    <w:p w14:paraId="163FC523" w14:textId="55B5E6D2" w:rsidR="00CD0FBB" w:rsidRDefault="00B91120" w:rsidP="00AF0851">
      <w:pPr>
        <w:tabs>
          <w:tab w:val="left" w:pos="284"/>
          <w:tab w:val="left" w:pos="567"/>
        </w:tabs>
        <w:ind w:left="284" w:hanging="284"/>
        <w:jc w:val="both"/>
        <w:rPr>
          <w:rFonts w:cstheme="minorHAnsi"/>
        </w:rPr>
      </w:pPr>
      <w:r>
        <w:rPr>
          <w:rFonts w:cstheme="minorHAnsi"/>
        </w:rPr>
        <w:t>(słownie: ………………………………………………………….………………..……....) w tym VAT:</w:t>
      </w:r>
      <w:r w:rsidR="00D15124">
        <w:rPr>
          <w:rFonts w:cstheme="minorHAnsi"/>
        </w:rPr>
        <w:t xml:space="preserve">  </w:t>
      </w:r>
      <w:r>
        <w:rPr>
          <w:rFonts w:cstheme="minorHAnsi"/>
        </w:rPr>
        <w:t>………………….. .</w:t>
      </w:r>
      <w:r>
        <w:rPr>
          <w:rFonts w:cstheme="minorHAnsi"/>
        </w:rPr>
        <w:br/>
        <w:t xml:space="preserve">Jednocześnie oświadczam, że cena obejmuje wszystkie koszty związane z prawidłową realizacją zamówienia. </w:t>
      </w:r>
    </w:p>
    <w:p w14:paraId="277A9D31" w14:textId="77777777" w:rsidR="00CD0FBB" w:rsidRDefault="00B91120" w:rsidP="00AF0851">
      <w:pPr>
        <w:ind w:left="426" w:hanging="426"/>
        <w:jc w:val="both"/>
        <w:rPr>
          <w:rFonts w:cstheme="minorHAnsi"/>
        </w:rPr>
      </w:pPr>
      <w:r>
        <w:rPr>
          <w:rFonts w:cstheme="minorHAnsi"/>
        </w:rPr>
        <w:t>2.</w:t>
      </w:r>
      <w:r>
        <w:rPr>
          <w:rFonts w:cstheme="minorHAnsi"/>
        </w:rPr>
        <w:tab/>
        <w:t xml:space="preserve">Oświadczam/y, że zapoznałem/liśmy się z dokumentacją postępowania udostępnioną przez Zamawiającego i nie wnoszę/simy do niej żadnych zastrzeżeń. </w:t>
      </w:r>
    </w:p>
    <w:p w14:paraId="46470118" w14:textId="7C662450" w:rsidR="00E60C83" w:rsidRPr="00CB4772" w:rsidRDefault="00B91120" w:rsidP="00AF0851">
      <w:pPr>
        <w:tabs>
          <w:tab w:val="left" w:pos="284"/>
        </w:tabs>
        <w:jc w:val="both"/>
        <w:rPr>
          <w:rFonts w:cstheme="minorHAnsi"/>
        </w:rPr>
      </w:pPr>
      <w:r>
        <w:rPr>
          <w:rFonts w:cstheme="minorHAnsi"/>
        </w:rPr>
        <w:t>3.</w:t>
      </w:r>
      <w:r>
        <w:rPr>
          <w:rFonts w:cstheme="minorHAnsi"/>
        </w:rPr>
        <w:tab/>
        <w:t>Oświadczam/y że przedmiot zamówienia zrealizuję/</w:t>
      </w:r>
      <w:proofErr w:type="spellStart"/>
      <w:r>
        <w:rPr>
          <w:rFonts w:cstheme="minorHAnsi"/>
        </w:rPr>
        <w:t>emy</w:t>
      </w:r>
      <w:proofErr w:type="spellEnd"/>
      <w:r>
        <w:rPr>
          <w:rFonts w:cstheme="minorHAnsi"/>
        </w:rPr>
        <w:t xml:space="preserve"> w terminie </w:t>
      </w:r>
      <w:r w:rsidR="00CB4772">
        <w:rPr>
          <w:rFonts w:cstheme="minorHAnsi"/>
        </w:rPr>
        <w:t xml:space="preserve"> do </w:t>
      </w:r>
      <w:r w:rsidR="009D25CE" w:rsidRPr="00CB4772">
        <w:rPr>
          <w:rFonts w:cstheme="minorHAnsi"/>
        </w:rPr>
        <w:t>30 dni od dnia podpisania umowy.</w:t>
      </w:r>
    </w:p>
    <w:p w14:paraId="61FE9929" w14:textId="1907AE52" w:rsidR="00210ABC" w:rsidRPr="00CB4772" w:rsidRDefault="00E60C83" w:rsidP="00AF0851">
      <w:pPr>
        <w:tabs>
          <w:tab w:val="left" w:pos="284"/>
        </w:tabs>
        <w:jc w:val="both"/>
        <w:rPr>
          <w:rFonts w:cstheme="minorHAnsi"/>
        </w:rPr>
      </w:pPr>
      <w:r w:rsidRPr="00CB4772">
        <w:rPr>
          <w:rFonts w:cstheme="minorHAnsi"/>
        </w:rPr>
        <w:t xml:space="preserve">4. </w:t>
      </w:r>
      <w:r w:rsidR="009D25CE" w:rsidRPr="00CB4772">
        <w:rPr>
          <w:rFonts w:cstheme="minorHAnsi"/>
        </w:rPr>
        <w:t>Oświadczam, że na przedmiot zamówieni</w:t>
      </w:r>
      <w:r w:rsidR="00677105" w:rsidRPr="00CB4772">
        <w:rPr>
          <w:rFonts w:cstheme="minorHAnsi"/>
        </w:rPr>
        <w:t>a</w:t>
      </w:r>
      <w:r w:rsidR="009D25CE" w:rsidRPr="00CB4772">
        <w:rPr>
          <w:rFonts w:cstheme="minorHAnsi"/>
        </w:rPr>
        <w:t xml:space="preserve"> udzielam </w:t>
      </w:r>
      <w:r w:rsidR="005A3ADE">
        <w:rPr>
          <w:rFonts w:cstheme="minorHAnsi"/>
        </w:rPr>
        <w:t>………..</w:t>
      </w:r>
      <w:r w:rsidR="00CB4772">
        <w:rPr>
          <w:rFonts w:cstheme="minorHAnsi"/>
        </w:rPr>
        <w:t xml:space="preserve"> </w:t>
      </w:r>
      <w:r w:rsidR="009D25CE" w:rsidRPr="00CB4772">
        <w:rPr>
          <w:rFonts w:cstheme="minorHAnsi"/>
        </w:rPr>
        <w:t>lat</w:t>
      </w:r>
      <w:r w:rsidR="00340988" w:rsidRPr="00CB4772">
        <w:rPr>
          <w:rFonts w:cstheme="minorHAnsi"/>
        </w:rPr>
        <w:t>a</w:t>
      </w:r>
      <w:r w:rsidR="009D25CE" w:rsidRPr="00CB4772">
        <w:rPr>
          <w:rFonts w:cstheme="minorHAnsi"/>
        </w:rPr>
        <w:t xml:space="preserve"> gwarancji. </w:t>
      </w:r>
    </w:p>
    <w:p w14:paraId="210A15E8" w14:textId="229D57E4" w:rsidR="00CD0FBB" w:rsidRDefault="00E60C83" w:rsidP="00AF0851">
      <w:pPr>
        <w:tabs>
          <w:tab w:val="left" w:pos="284"/>
        </w:tabs>
        <w:jc w:val="both"/>
        <w:rPr>
          <w:rFonts w:cstheme="minorHAnsi"/>
        </w:rPr>
      </w:pPr>
      <w:r>
        <w:rPr>
          <w:rFonts w:cstheme="minorHAnsi"/>
        </w:rPr>
        <w:t>5</w:t>
      </w:r>
      <w:r w:rsidR="00EC353E">
        <w:rPr>
          <w:rFonts w:cstheme="minorHAnsi"/>
        </w:rPr>
        <w:t>.</w:t>
      </w:r>
      <w:r w:rsidR="00B91120">
        <w:rPr>
          <w:rFonts w:cstheme="minorHAnsi"/>
        </w:rPr>
        <w:tab/>
        <w:t xml:space="preserve">Z naszej strony realizację zamówienia koordynować będzie: …………………………………………….  </w:t>
      </w:r>
      <w:r w:rsidR="00AF0851">
        <w:rPr>
          <w:rFonts w:cstheme="minorHAnsi"/>
        </w:rPr>
        <w:br/>
      </w:r>
      <w:r w:rsidR="00B91120">
        <w:rPr>
          <w:rFonts w:cstheme="minorHAnsi"/>
        </w:rPr>
        <w:t>tel. …………………………, e-mail……………………………………</w:t>
      </w:r>
    </w:p>
    <w:p w14:paraId="153873BF" w14:textId="310B092C" w:rsidR="00CD0FBB" w:rsidRDefault="00E60C83" w:rsidP="00AF0851">
      <w:pPr>
        <w:tabs>
          <w:tab w:val="left" w:pos="142"/>
          <w:tab w:val="left" w:pos="284"/>
          <w:tab w:val="left" w:pos="426"/>
        </w:tabs>
        <w:jc w:val="both"/>
        <w:rPr>
          <w:rFonts w:cstheme="minorHAnsi"/>
        </w:rPr>
      </w:pPr>
      <w:r>
        <w:rPr>
          <w:rFonts w:cstheme="minorHAnsi"/>
        </w:rPr>
        <w:t>6</w:t>
      </w:r>
      <w:r w:rsidR="00B91120">
        <w:rPr>
          <w:rFonts w:cstheme="minorHAnsi"/>
        </w:rPr>
        <w:t>.</w:t>
      </w:r>
      <w:r w:rsidR="00B91120">
        <w:rPr>
          <w:rFonts w:cstheme="minorHAnsi"/>
        </w:rPr>
        <w:tab/>
        <w:t xml:space="preserve">Oferta zawiera/nie zawiera * informacji stanowiących tajemnicę przedsiębiorstwa w rozumieniu przepisów </w:t>
      </w:r>
      <w:r w:rsidR="00AC4431">
        <w:rPr>
          <w:rFonts w:cstheme="minorHAnsi"/>
        </w:rPr>
        <w:t xml:space="preserve">   </w:t>
      </w:r>
      <w:r w:rsidR="00B91120">
        <w:rPr>
          <w:rFonts w:cstheme="minorHAnsi"/>
        </w:rPr>
        <w:t xml:space="preserve">ustawy o zwalczaniu nieuczciwej konkurencji. </w:t>
      </w:r>
    </w:p>
    <w:p w14:paraId="31BD1A17" w14:textId="2F690FD2" w:rsidR="00CD0FBB" w:rsidRDefault="00E60C83" w:rsidP="00AF0851">
      <w:pPr>
        <w:tabs>
          <w:tab w:val="left" w:pos="284"/>
        </w:tabs>
        <w:jc w:val="both"/>
        <w:rPr>
          <w:rFonts w:cstheme="minorHAnsi"/>
        </w:rPr>
      </w:pPr>
      <w:r>
        <w:rPr>
          <w:rFonts w:cstheme="minorHAnsi"/>
        </w:rPr>
        <w:t>7</w:t>
      </w:r>
      <w:r w:rsidR="00B91120">
        <w:rPr>
          <w:rFonts w:cstheme="minorHAnsi"/>
        </w:rPr>
        <w:t>.</w:t>
      </w:r>
      <w:r w:rsidR="00B91120">
        <w:rPr>
          <w:rFonts w:cstheme="minorHAnsi"/>
        </w:rPr>
        <w:tab/>
        <w:t>Inne istotne elementy oferty (jeśli mają zastosowanie podać):…………………………………………</w:t>
      </w:r>
    </w:p>
    <w:p w14:paraId="3E9EA492" w14:textId="07D08135" w:rsidR="00CD0FBB" w:rsidRDefault="00E60C83" w:rsidP="00AF0851">
      <w:pPr>
        <w:tabs>
          <w:tab w:val="left" w:pos="284"/>
        </w:tabs>
        <w:jc w:val="both"/>
        <w:rPr>
          <w:rFonts w:cstheme="minorHAnsi"/>
        </w:rPr>
      </w:pPr>
      <w:r>
        <w:rPr>
          <w:rFonts w:cstheme="minorHAnsi"/>
        </w:rPr>
        <w:t>8</w:t>
      </w:r>
      <w:r w:rsidR="00B91120">
        <w:rPr>
          <w:rFonts w:cstheme="minorHAnsi"/>
        </w:rPr>
        <w:t>.</w:t>
      </w:r>
      <w:r w:rsidR="00B91120">
        <w:rPr>
          <w:rFonts w:cstheme="minorHAnsi"/>
        </w:rPr>
        <w:tab/>
        <w:t>Uważam/y się za związanego/</w:t>
      </w:r>
      <w:proofErr w:type="spellStart"/>
      <w:r w:rsidR="00B91120">
        <w:rPr>
          <w:rFonts w:cstheme="minorHAnsi"/>
        </w:rPr>
        <w:t>ych</w:t>
      </w:r>
      <w:proofErr w:type="spellEnd"/>
      <w:r w:rsidR="00B91120">
        <w:rPr>
          <w:rFonts w:cstheme="minorHAnsi"/>
        </w:rPr>
        <w:t xml:space="preserve"> niniejszą ofertą przez okres 30 dni od upływu terminu składania ofert. </w:t>
      </w:r>
    </w:p>
    <w:p w14:paraId="671C4210" w14:textId="554E5972" w:rsidR="00CD0FBB" w:rsidRDefault="00E60C83" w:rsidP="00AF0851">
      <w:pPr>
        <w:tabs>
          <w:tab w:val="left" w:pos="284"/>
        </w:tabs>
        <w:jc w:val="both"/>
        <w:rPr>
          <w:rFonts w:cstheme="minorHAnsi"/>
        </w:rPr>
      </w:pPr>
      <w:r>
        <w:rPr>
          <w:rFonts w:cstheme="minorHAnsi"/>
        </w:rPr>
        <w:t>9</w:t>
      </w:r>
      <w:r w:rsidR="00B91120">
        <w:rPr>
          <w:rFonts w:cstheme="minorHAnsi"/>
        </w:rPr>
        <w:t>.</w:t>
      </w:r>
      <w:r w:rsidR="00B91120">
        <w:rPr>
          <w:rFonts w:cstheme="minorHAnsi"/>
        </w:rPr>
        <w:tab/>
        <w:t>Oświadczam/y, że wypełniłem/liśmy obowiązki informacyjne przewidziane w art. 13 lub art. 14 RODO wobec osób fizycznych, od których dane osobowe bezpośrednio lub pośrednio pozyskaliśmy w celu ubiegania się o udzielenie zamówienia publicznego w niniejszym postępowaniu.</w:t>
      </w:r>
    </w:p>
    <w:p w14:paraId="58918446" w14:textId="77777777" w:rsidR="00AF0851" w:rsidRDefault="00B91120" w:rsidP="00AF0851">
      <w:pPr>
        <w:jc w:val="both"/>
        <w:rPr>
          <w:rFonts w:cstheme="minorHAnsi"/>
        </w:rPr>
      </w:pPr>
      <w:r>
        <w:rPr>
          <w:rFonts w:cstheme="minorHAnsi"/>
        </w:rPr>
        <w:t xml:space="preserve">**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p>
    <w:p w14:paraId="421F5586" w14:textId="618C5D06" w:rsidR="00CD0FBB" w:rsidRDefault="00B91120" w:rsidP="00AF0851">
      <w:pPr>
        <w:jc w:val="both"/>
        <w:rPr>
          <w:rFonts w:cstheme="minorHAnsi"/>
        </w:rPr>
      </w:pPr>
      <w:r>
        <w:rPr>
          <w:rFonts w:cstheme="minorHAnsi"/>
        </w:rPr>
        <w:lastRenderedPageBreak/>
        <w:t>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14:paraId="52D3FB52" w14:textId="000A20DC" w:rsidR="00CD0FBB" w:rsidRDefault="00E60C83" w:rsidP="00AF0851">
      <w:pPr>
        <w:jc w:val="both"/>
        <w:rPr>
          <w:rFonts w:cstheme="minorHAnsi"/>
        </w:rPr>
      </w:pPr>
      <w:r>
        <w:rPr>
          <w:rFonts w:cstheme="minorHAnsi"/>
        </w:rPr>
        <w:t>10</w:t>
      </w:r>
      <w:r w:rsidR="00B91120">
        <w:rPr>
          <w:rFonts w:cstheme="minorHAnsi"/>
        </w:rPr>
        <w:t>.</w:t>
      </w:r>
      <w:r w:rsidR="00AF0851">
        <w:rPr>
          <w:rFonts w:cstheme="minorHAnsi"/>
        </w:rPr>
        <w:t xml:space="preserve">  </w:t>
      </w:r>
      <w:r w:rsidR="00B91120">
        <w:rPr>
          <w:rFonts w:cstheme="minorHAnsi"/>
        </w:rPr>
        <w:t>W razie wybrania mojej/naszej oferty zobowiązuję/</w:t>
      </w:r>
      <w:proofErr w:type="spellStart"/>
      <w:r w:rsidR="00B91120">
        <w:rPr>
          <w:rFonts w:cstheme="minorHAnsi"/>
        </w:rPr>
        <w:t>emy</w:t>
      </w:r>
      <w:proofErr w:type="spellEnd"/>
      <w:r w:rsidR="00B91120">
        <w:rPr>
          <w:rFonts w:cstheme="minorHAnsi"/>
        </w:rPr>
        <w:t xml:space="preserve"> się do podpisania umowy na warunkach zawartych w dokumentacji oraz w miejscu i terminie określonym przez Zamawiającego. Osobami uprawnionymi do reprezentowania Wykonawcy, które będą podpisywać umowę są:</w:t>
      </w:r>
    </w:p>
    <w:p w14:paraId="295D5F4B" w14:textId="77777777" w:rsidR="00CD0FBB" w:rsidRDefault="00B91120">
      <w:pPr>
        <w:rPr>
          <w:rFonts w:cstheme="minorHAnsi"/>
        </w:rPr>
      </w:pPr>
      <w:r>
        <w:rPr>
          <w:rFonts w:cstheme="minorHAnsi"/>
        </w:rPr>
        <w:t xml:space="preserve">                                                                                                                                                                                                             ………………………………………….                                                                         ………………………………………………                                                                                                                                  </w:t>
      </w:r>
    </w:p>
    <w:p w14:paraId="7E1D864D" w14:textId="77777777" w:rsidR="00CD0FBB" w:rsidRDefault="00B91120">
      <w:pPr>
        <w:rPr>
          <w:rFonts w:cstheme="minorHAnsi"/>
        </w:rPr>
      </w:pPr>
      <w:r>
        <w:rPr>
          <w:rFonts w:cstheme="minorHAnsi"/>
        </w:rPr>
        <w:t xml:space="preserve">        stanowisko                                                                                                                  imię i nazwisko </w:t>
      </w:r>
    </w:p>
    <w:p w14:paraId="4DB631CE" w14:textId="77777777" w:rsidR="00CD0FBB" w:rsidRDefault="00CD0FBB">
      <w:pPr>
        <w:rPr>
          <w:rFonts w:cstheme="minorHAnsi"/>
        </w:rPr>
      </w:pPr>
    </w:p>
    <w:p w14:paraId="61A19329" w14:textId="22C543F2" w:rsidR="00CD0FBB" w:rsidRDefault="00EC353E">
      <w:pPr>
        <w:rPr>
          <w:rFonts w:cstheme="minorHAnsi"/>
        </w:rPr>
      </w:pPr>
      <w:r>
        <w:rPr>
          <w:rFonts w:cstheme="minorHAnsi"/>
        </w:rPr>
        <w:t>1</w:t>
      </w:r>
      <w:r w:rsidR="00E60C83">
        <w:rPr>
          <w:rFonts w:cstheme="minorHAnsi"/>
        </w:rPr>
        <w:t>1</w:t>
      </w:r>
      <w:r w:rsidR="00B91120">
        <w:rPr>
          <w:rFonts w:cstheme="minorHAnsi"/>
        </w:rPr>
        <w:t>.</w:t>
      </w:r>
      <w:r w:rsidR="00B91120">
        <w:rPr>
          <w:rFonts w:cstheme="minorHAnsi"/>
        </w:rPr>
        <w:tab/>
        <w:t xml:space="preserve">Ofertę niniejszą składam/y na …….. kolejno ponumerowanych stronach. </w:t>
      </w:r>
    </w:p>
    <w:p w14:paraId="0E97783F" w14:textId="31ADCD0A" w:rsidR="00CD0FBB" w:rsidRDefault="00EC353E">
      <w:pPr>
        <w:rPr>
          <w:rFonts w:cstheme="minorHAnsi"/>
        </w:rPr>
      </w:pPr>
      <w:r>
        <w:rPr>
          <w:rFonts w:cstheme="minorHAnsi"/>
        </w:rPr>
        <w:t>1</w:t>
      </w:r>
      <w:r w:rsidR="00E60C83">
        <w:rPr>
          <w:rFonts w:cstheme="minorHAnsi"/>
        </w:rPr>
        <w:t>2</w:t>
      </w:r>
      <w:r w:rsidR="00B91120">
        <w:rPr>
          <w:rFonts w:cstheme="minorHAnsi"/>
        </w:rPr>
        <w:t>.</w:t>
      </w:r>
      <w:r w:rsidR="00B91120">
        <w:rPr>
          <w:rFonts w:cstheme="minorHAnsi"/>
        </w:rPr>
        <w:tab/>
        <w:t xml:space="preserve">Załącznikami do niniejszej oferty są: </w:t>
      </w:r>
    </w:p>
    <w:p w14:paraId="63ECAF06" w14:textId="77777777" w:rsidR="00CD0FBB" w:rsidRDefault="00CD0FBB">
      <w:pPr>
        <w:rPr>
          <w:rFonts w:cstheme="minorHAnsi"/>
        </w:rPr>
      </w:pPr>
    </w:p>
    <w:p w14:paraId="0A03647B" w14:textId="77777777" w:rsidR="00CD0FBB" w:rsidRDefault="00B91120">
      <w:pPr>
        <w:rPr>
          <w:rFonts w:cstheme="minorHAnsi"/>
        </w:rPr>
      </w:pPr>
      <w:r>
        <w:rPr>
          <w:rFonts w:cstheme="minorHAnsi"/>
        </w:rPr>
        <w:t>1) …………………………………………………………………..</w:t>
      </w:r>
    </w:p>
    <w:p w14:paraId="3F327A5B" w14:textId="77777777" w:rsidR="00CD0FBB" w:rsidRDefault="00B91120">
      <w:pPr>
        <w:rPr>
          <w:rFonts w:cstheme="minorHAnsi"/>
        </w:rPr>
      </w:pPr>
      <w:r>
        <w:rPr>
          <w:rFonts w:cstheme="minorHAnsi"/>
        </w:rPr>
        <w:t>2) ……………………………………………………………….....</w:t>
      </w:r>
    </w:p>
    <w:p w14:paraId="0E8CCD54" w14:textId="77777777" w:rsidR="00CD0FBB" w:rsidRDefault="00B91120">
      <w:pPr>
        <w:rPr>
          <w:rFonts w:cstheme="minorHAnsi"/>
        </w:rPr>
      </w:pPr>
      <w:r>
        <w:rPr>
          <w:rFonts w:cstheme="minorHAnsi"/>
        </w:rPr>
        <w:t>3) …………………………………………………………………...</w:t>
      </w:r>
    </w:p>
    <w:p w14:paraId="4AADC1F1" w14:textId="77777777" w:rsidR="00CD0FBB" w:rsidRDefault="00B91120">
      <w:pPr>
        <w:rPr>
          <w:rFonts w:cstheme="minorHAnsi"/>
        </w:rPr>
      </w:pPr>
      <w:r>
        <w:rPr>
          <w:rFonts w:cstheme="minorHAnsi"/>
        </w:rPr>
        <w:t>4) …………………………………………………………………….</w:t>
      </w:r>
    </w:p>
    <w:p w14:paraId="06F61DC2" w14:textId="77777777" w:rsidR="00CD0FBB" w:rsidRDefault="00B91120">
      <w:pPr>
        <w:rPr>
          <w:rFonts w:cstheme="minorHAnsi"/>
        </w:rPr>
      </w:pPr>
      <w:r>
        <w:rPr>
          <w:rFonts w:cstheme="minorHAnsi"/>
        </w:rPr>
        <w:t>5) …………………………………………………………………….</w:t>
      </w:r>
    </w:p>
    <w:p w14:paraId="2AE061D6" w14:textId="77777777" w:rsidR="00CD0FBB" w:rsidRDefault="00CD0FBB">
      <w:pPr>
        <w:rPr>
          <w:rFonts w:cstheme="minorHAnsi"/>
        </w:rPr>
      </w:pPr>
    </w:p>
    <w:p w14:paraId="7D1617B8" w14:textId="77777777" w:rsidR="00CD0FBB" w:rsidRDefault="00CD0FBB">
      <w:pPr>
        <w:rPr>
          <w:rFonts w:cstheme="minorHAnsi"/>
        </w:rPr>
      </w:pPr>
    </w:p>
    <w:p w14:paraId="5398EAE6" w14:textId="77777777" w:rsidR="00CD0FBB" w:rsidRDefault="00B91120">
      <w:pPr>
        <w:rPr>
          <w:rFonts w:cstheme="minorHAnsi"/>
          <w:i/>
          <w:iCs/>
        </w:rPr>
      </w:pPr>
      <w:r>
        <w:rPr>
          <w:rFonts w:cstheme="minorHAnsi"/>
          <w:i/>
          <w:iCs/>
        </w:rPr>
        <w:t>……..……………..,dn.………………                                                          …..…........……………………………</w:t>
      </w:r>
    </w:p>
    <w:p w14:paraId="2C78598A" w14:textId="77777777" w:rsidR="00CD0FBB" w:rsidRDefault="00B91120">
      <w:pPr>
        <w:rPr>
          <w:rFonts w:cstheme="minorHAnsi"/>
          <w:i/>
          <w:iCs/>
        </w:rPr>
      </w:pPr>
      <w:r>
        <w:rPr>
          <w:rFonts w:cstheme="minorHAnsi"/>
          <w:i/>
          <w:iCs/>
        </w:rPr>
        <w:t xml:space="preserve">                                                                                                                       (podpis Wykonawcy)</w:t>
      </w:r>
    </w:p>
    <w:p w14:paraId="200FD0C3" w14:textId="77777777" w:rsidR="00CD0FBB" w:rsidRDefault="00CD0FBB">
      <w:pPr>
        <w:rPr>
          <w:rFonts w:cstheme="minorHAnsi"/>
        </w:rPr>
      </w:pPr>
    </w:p>
    <w:p w14:paraId="19C88336" w14:textId="77777777" w:rsidR="00CD0FBB" w:rsidRDefault="00CD0FBB">
      <w:pPr>
        <w:rPr>
          <w:rFonts w:cstheme="minorHAnsi"/>
        </w:rPr>
      </w:pPr>
    </w:p>
    <w:p w14:paraId="3C5E7533" w14:textId="77777777" w:rsidR="00CD0FBB" w:rsidRDefault="00CD0FBB">
      <w:pPr>
        <w:rPr>
          <w:rFonts w:cstheme="minorHAnsi"/>
        </w:rPr>
      </w:pPr>
    </w:p>
    <w:p w14:paraId="0EC3036A" w14:textId="77777777" w:rsidR="00CD0FBB" w:rsidRDefault="00B91120">
      <w:pPr>
        <w:rPr>
          <w:rFonts w:cstheme="minorHAnsi"/>
        </w:rPr>
      </w:pPr>
      <w:r>
        <w:rPr>
          <w:rFonts w:cstheme="minorHAnsi"/>
        </w:rPr>
        <w:t>* niepotrzebne skreślić</w:t>
      </w:r>
    </w:p>
    <w:p w14:paraId="78931CF0" w14:textId="77777777" w:rsidR="00F27A27" w:rsidRDefault="00F27A27" w:rsidP="00DF7643">
      <w:pPr>
        <w:jc w:val="center"/>
        <w:rPr>
          <w:rFonts w:cstheme="minorHAnsi"/>
          <w:b/>
          <w:bCs/>
        </w:rPr>
        <w:sectPr w:rsidR="00F27A27" w:rsidSect="00B72A6E">
          <w:headerReference w:type="default" r:id="rId18"/>
          <w:pgSz w:w="11906" w:h="16838"/>
          <w:pgMar w:top="1418" w:right="991" w:bottom="1135" w:left="851" w:header="181" w:footer="0" w:gutter="0"/>
          <w:cols w:space="708"/>
          <w:formProt w:val="0"/>
          <w:docGrid w:linePitch="360" w:charSpace="4096"/>
        </w:sectPr>
      </w:pPr>
    </w:p>
    <w:p w14:paraId="339053CD" w14:textId="77777777" w:rsidR="00F27A27" w:rsidRDefault="00F27A27" w:rsidP="00DF7643">
      <w:pPr>
        <w:rPr>
          <w:rFonts w:cstheme="minorHAnsi"/>
          <w:b/>
          <w:bCs/>
        </w:rPr>
      </w:pPr>
    </w:p>
    <w:p w14:paraId="6A66C3D6" w14:textId="66D5A871" w:rsidR="00CD0FBB" w:rsidRDefault="00B91120">
      <w:pPr>
        <w:jc w:val="right"/>
        <w:rPr>
          <w:rFonts w:cstheme="minorHAnsi"/>
          <w:b/>
          <w:bCs/>
        </w:rPr>
      </w:pPr>
      <w:r>
        <w:rPr>
          <w:rFonts w:cstheme="minorHAnsi"/>
          <w:b/>
          <w:bCs/>
          <w:i/>
          <w:iCs/>
        </w:rPr>
        <w:t>Załącznik nr 2</w:t>
      </w:r>
      <w:r w:rsidR="00210ABC">
        <w:rPr>
          <w:rFonts w:cstheme="minorHAnsi"/>
          <w:b/>
          <w:bCs/>
          <w:i/>
          <w:iCs/>
        </w:rPr>
        <w:t xml:space="preserve"> do Ogłoszenia </w:t>
      </w:r>
      <w:r>
        <w:rPr>
          <w:rFonts w:cstheme="minorHAnsi"/>
          <w:b/>
          <w:bCs/>
          <w:i/>
          <w:iCs/>
        </w:rPr>
        <w:br/>
      </w:r>
      <w:bookmarkStart w:id="19" w:name="_Hlk167435498"/>
    </w:p>
    <w:p w14:paraId="0373C9C7" w14:textId="77777777" w:rsidR="00CD0FBB" w:rsidRDefault="00B91120" w:rsidP="00DF7643">
      <w:pPr>
        <w:ind w:left="4962" w:firstLine="708"/>
        <w:textAlignment w:val="baseline"/>
        <w:rPr>
          <w:rFonts w:eastAsia="Calibri" w:cs="Calibri"/>
          <w:b/>
          <w:bCs/>
          <w:sz w:val="24"/>
          <w:szCs w:val="24"/>
          <w:u w:val="single"/>
        </w:rPr>
      </w:pPr>
      <w:r w:rsidRPr="00DF7643">
        <w:rPr>
          <w:rFonts w:eastAsia="Calibri" w:cs="Calibri"/>
          <w:b/>
          <w:bCs/>
          <w:sz w:val="24"/>
          <w:szCs w:val="24"/>
          <w:u w:val="single"/>
        </w:rPr>
        <w:t>Formularz asortymentowo-cenowy</w:t>
      </w:r>
    </w:p>
    <w:p w14:paraId="0C109364" w14:textId="1E312266" w:rsidR="00CD0FBB" w:rsidRPr="00DF7643" w:rsidRDefault="00CD0FBB">
      <w:pPr>
        <w:rPr>
          <w:rFonts w:ascii="Calibri" w:eastAsia="Calibri" w:hAnsi="Calibri" w:cs="Calibri"/>
          <w:b/>
          <w:sz w:val="24"/>
          <w:szCs w:val="24"/>
          <w:u w:val="single"/>
        </w:rPr>
      </w:pPr>
    </w:p>
    <w:tbl>
      <w:tblPr>
        <w:tblW w:w="1502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22"/>
        <w:gridCol w:w="1507"/>
        <w:gridCol w:w="3662"/>
      </w:tblGrid>
      <w:tr w:rsidR="00D82B1A" w:rsidRPr="00D82B1A" w14:paraId="5DB10197" w14:textId="77777777" w:rsidTr="002A7587">
        <w:tc>
          <w:tcPr>
            <w:tcW w:w="15026" w:type="dxa"/>
            <w:gridSpan w:val="4"/>
            <w:tcBorders>
              <w:top w:val="single" w:sz="1" w:space="0" w:color="000000"/>
              <w:left w:val="single" w:sz="1" w:space="0" w:color="000000"/>
              <w:bottom w:val="single" w:sz="1" w:space="0" w:color="000000"/>
              <w:right w:val="single" w:sz="1" w:space="0" w:color="000000"/>
            </w:tcBorders>
            <w:shd w:val="clear" w:color="auto" w:fill="auto"/>
          </w:tcPr>
          <w:p w14:paraId="3537BEB7" w14:textId="7820B28F" w:rsidR="00D82B1A" w:rsidRPr="00D82B1A" w:rsidRDefault="00AB7135" w:rsidP="00D82B1A">
            <w:pPr>
              <w:rPr>
                <w:rFonts w:ascii="Calibri" w:eastAsia="Calibri" w:hAnsi="Calibri" w:cs="Calibri"/>
                <w:b/>
              </w:rPr>
            </w:pPr>
            <w:bookmarkStart w:id="20" w:name="_Hlk165366676"/>
            <w:r>
              <w:rPr>
                <w:rFonts w:cstheme="minorHAnsi"/>
                <w:b/>
                <w:bCs/>
              </w:rPr>
              <w:t xml:space="preserve">Rejestrator holterowski  </w:t>
            </w:r>
            <w:r w:rsidR="00A26110">
              <w:rPr>
                <w:rFonts w:cstheme="minorHAnsi"/>
                <w:b/>
                <w:bCs/>
              </w:rPr>
              <w:t>12</w:t>
            </w:r>
            <w:r>
              <w:rPr>
                <w:rFonts w:cstheme="minorHAnsi"/>
                <w:b/>
                <w:bCs/>
              </w:rPr>
              <w:t xml:space="preserve">  kanałowy </w:t>
            </w:r>
            <w:r>
              <w:rPr>
                <w:rFonts w:ascii="Calibri" w:eastAsia="Calibri" w:hAnsi="Calibri"/>
                <w:b/>
                <w:bCs/>
              </w:rPr>
              <w:t>–</w:t>
            </w:r>
            <w:r w:rsidR="00D82B1A" w:rsidRPr="00D82B1A">
              <w:rPr>
                <w:rFonts w:ascii="Calibri" w:eastAsia="Calibri" w:hAnsi="Calibri"/>
                <w:b/>
                <w:bCs/>
              </w:rPr>
              <w:t xml:space="preserve"> </w:t>
            </w:r>
            <w:r w:rsidR="00A26110">
              <w:rPr>
                <w:rFonts w:ascii="Calibri" w:eastAsia="Calibri" w:hAnsi="Calibri"/>
                <w:b/>
                <w:bCs/>
              </w:rPr>
              <w:t>1</w:t>
            </w:r>
            <w:r>
              <w:rPr>
                <w:rFonts w:ascii="Calibri" w:eastAsia="Calibri" w:hAnsi="Calibri"/>
                <w:b/>
                <w:bCs/>
              </w:rPr>
              <w:t xml:space="preserve"> szt.</w:t>
            </w:r>
            <w:r w:rsidR="00D82B1A" w:rsidRPr="00D82B1A">
              <w:rPr>
                <w:rFonts w:ascii="Calibri" w:eastAsia="Calibri" w:hAnsi="Calibri"/>
                <w:b/>
                <w:bCs/>
              </w:rPr>
              <w:t>:</w:t>
            </w:r>
          </w:p>
          <w:p w14:paraId="369C5337"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i adres producenta/dystrybutora: ……………………………………………………………………………………………………..</w:t>
            </w:r>
          </w:p>
          <w:p w14:paraId="26312B91"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własna, typ, model: ………………………………………………………………………………………….</w:t>
            </w:r>
          </w:p>
          <w:p w14:paraId="47611133" w14:textId="77777777" w:rsidR="00D82B1A" w:rsidRPr="00D82B1A" w:rsidRDefault="00D82B1A" w:rsidP="00D82B1A">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Kraj producenta:  ……………………………………………………….…………………</w:t>
            </w:r>
          </w:p>
          <w:p w14:paraId="71DD9BDA" w14:textId="6C209433" w:rsidR="00D82B1A" w:rsidRPr="00D82B1A" w:rsidRDefault="00D82B1A" w:rsidP="00D82B1A">
            <w:pPr>
              <w:suppressAutoHyphens w:val="0"/>
              <w:autoSpaceDN w:val="0"/>
              <w:spacing w:after="200" w:line="276" w:lineRule="auto"/>
              <w:textAlignment w:val="baseline"/>
              <w:rPr>
                <w:rFonts w:ascii="Calibri" w:eastAsia="Calibri" w:hAnsi="Calibri"/>
                <w:color w:val="538135"/>
              </w:rPr>
            </w:pPr>
            <w:r w:rsidRPr="00D82B1A">
              <w:rPr>
                <w:rFonts w:ascii="Calibri" w:eastAsia="Calibri" w:hAnsi="Calibri"/>
                <w:b/>
                <w:bCs/>
              </w:rPr>
              <w:t>Rok produkcji:</w:t>
            </w:r>
            <w:r w:rsidR="00AB7135">
              <w:rPr>
                <w:rFonts w:ascii="Calibri" w:eastAsia="Calibri" w:hAnsi="Calibri"/>
                <w:b/>
                <w:bCs/>
              </w:rPr>
              <w:t xml:space="preserve"> </w:t>
            </w:r>
            <w:r w:rsidR="00BE63DC">
              <w:rPr>
                <w:rFonts w:ascii="Calibri" w:eastAsia="Calibri" w:hAnsi="Calibri"/>
                <w:b/>
                <w:bCs/>
              </w:rPr>
              <w:t xml:space="preserve">nie później niż </w:t>
            </w:r>
            <w:r w:rsidR="00210ABC" w:rsidRPr="00CB4772">
              <w:rPr>
                <w:rFonts w:ascii="Calibri" w:eastAsia="Calibri" w:hAnsi="Calibri"/>
                <w:b/>
                <w:bCs/>
              </w:rPr>
              <w:t>202</w:t>
            </w:r>
            <w:r w:rsidR="00BE63DC">
              <w:rPr>
                <w:rFonts w:ascii="Calibri" w:eastAsia="Calibri" w:hAnsi="Calibri"/>
                <w:b/>
                <w:bCs/>
              </w:rPr>
              <w:t>2</w:t>
            </w:r>
            <w:r w:rsidRPr="00D82B1A">
              <w:rPr>
                <w:rFonts w:ascii="Calibri" w:eastAsia="Calibri" w:hAnsi="Calibri"/>
                <w:b/>
                <w:bCs/>
              </w:rPr>
              <w:t xml:space="preserve">(urządzenie nowe, </w:t>
            </w:r>
            <w:proofErr w:type="spellStart"/>
            <w:r w:rsidRPr="00D82B1A">
              <w:rPr>
                <w:rFonts w:ascii="Calibri" w:eastAsia="Calibri" w:hAnsi="Calibri"/>
                <w:b/>
                <w:bCs/>
              </w:rPr>
              <w:t>niepowystawowe</w:t>
            </w:r>
            <w:proofErr w:type="spellEnd"/>
            <w:r w:rsidRPr="00D82B1A">
              <w:rPr>
                <w:rFonts w:ascii="Calibri" w:eastAsia="Calibri" w:hAnsi="Calibri"/>
                <w:b/>
                <w:bCs/>
              </w:rPr>
              <w:t>)</w:t>
            </w:r>
          </w:p>
        </w:tc>
      </w:tr>
      <w:tr w:rsidR="00D82B1A" w:rsidRPr="00D82B1A" w14:paraId="6CBAADF0" w14:textId="77777777" w:rsidTr="007A1DDC">
        <w:trPr>
          <w:trHeight w:val="608"/>
        </w:trPr>
        <w:tc>
          <w:tcPr>
            <w:tcW w:w="1135" w:type="dxa"/>
            <w:tcBorders>
              <w:top w:val="single" w:sz="1" w:space="0" w:color="000000"/>
              <w:left w:val="single" w:sz="1" w:space="0" w:color="000000"/>
              <w:bottom w:val="single" w:sz="1" w:space="0" w:color="000000"/>
            </w:tcBorders>
            <w:shd w:val="clear" w:color="auto" w:fill="auto"/>
            <w:vAlign w:val="center"/>
          </w:tcPr>
          <w:p w14:paraId="6A96E062"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Lp.</w:t>
            </w:r>
          </w:p>
        </w:tc>
        <w:tc>
          <w:tcPr>
            <w:tcW w:w="8722" w:type="dxa"/>
            <w:tcBorders>
              <w:top w:val="single" w:sz="1" w:space="0" w:color="000000"/>
              <w:left w:val="single" w:sz="1" w:space="0" w:color="000000"/>
              <w:bottom w:val="single" w:sz="1" w:space="0" w:color="000000"/>
            </w:tcBorders>
            <w:shd w:val="clear" w:color="auto" w:fill="auto"/>
          </w:tcPr>
          <w:p w14:paraId="392B0A56"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Opis parametru</w:t>
            </w:r>
          </w:p>
        </w:tc>
        <w:tc>
          <w:tcPr>
            <w:tcW w:w="1507" w:type="dxa"/>
            <w:tcBorders>
              <w:top w:val="single" w:sz="1" w:space="0" w:color="000000"/>
              <w:left w:val="single" w:sz="1" w:space="0" w:color="000000"/>
              <w:bottom w:val="single" w:sz="1" w:space="0" w:color="000000"/>
            </w:tcBorders>
            <w:shd w:val="clear" w:color="auto" w:fill="auto"/>
          </w:tcPr>
          <w:p w14:paraId="43384CF3" w14:textId="77777777" w:rsidR="00D82B1A" w:rsidRPr="00D82B1A" w:rsidRDefault="00D82B1A" w:rsidP="00D82B1A">
            <w:pPr>
              <w:spacing w:after="200" w:line="276" w:lineRule="auto"/>
              <w:jc w:val="center"/>
              <w:rPr>
                <w:rFonts w:ascii="Calibri" w:eastAsia="Calibri" w:hAnsi="Calibri" w:cs="Calibri"/>
                <w:sz w:val="26"/>
                <w:szCs w:val="26"/>
              </w:rPr>
            </w:pPr>
            <w:r w:rsidRPr="00D82B1A">
              <w:rPr>
                <w:rFonts w:ascii="Calibri" w:eastAsia="Arial" w:hAnsi="Calibri" w:cs="Calibri"/>
                <w:b/>
                <w:bCs/>
              </w:rPr>
              <w:t>Warunek</w:t>
            </w:r>
          </w:p>
        </w:tc>
        <w:tc>
          <w:tcPr>
            <w:tcW w:w="3662" w:type="dxa"/>
            <w:tcBorders>
              <w:top w:val="single" w:sz="1" w:space="0" w:color="000000"/>
              <w:left w:val="single" w:sz="1" w:space="0" w:color="000000"/>
              <w:bottom w:val="single" w:sz="1" w:space="0" w:color="000000"/>
              <w:right w:val="single" w:sz="1" w:space="0" w:color="000000"/>
            </w:tcBorders>
            <w:shd w:val="clear" w:color="auto" w:fill="auto"/>
          </w:tcPr>
          <w:p w14:paraId="61ECD999" w14:textId="77777777" w:rsidR="00D82B1A" w:rsidRPr="00D82B1A" w:rsidRDefault="00D82B1A" w:rsidP="00D82B1A">
            <w:pPr>
              <w:spacing w:after="200" w:line="276" w:lineRule="auto"/>
              <w:jc w:val="center"/>
              <w:rPr>
                <w:rFonts w:ascii="Calibri" w:eastAsia="Arial" w:hAnsi="Calibri" w:cs="Calibri"/>
                <w:b/>
                <w:bCs/>
              </w:rPr>
            </w:pPr>
            <w:r w:rsidRPr="00D82B1A">
              <w:rPr>
                <w:rFonts w:ascii="Calibri" w:eastAsia="Arial" w:hAnsi="Calibri" w:cs="Calibri"/>
                <w:b/>
                <w:bCs/>
              </w:rPr>
              <w:t>Parametr oferowany</w:t>
            </w:r>
          </w:p>
          <w:p w14:paraId="56649BD2" w14:textId="77777777" w:rsidR="00D82B1A" w:rsidRPr="00D82B1A" w:rsidRDefault="00D82B1A" w:rsidP="00D82B1A">
            <w:pPr>
              <w:spacing w:after="200" w:line="276" w:lineRule="auto"/>
              <w:jc w:val="center"/>
              <w:rPr>
                <w:rFonts w:ascii="Calibri" w:eastAsia="Calibri" w:hAnsi="Calibri" w:cs="Calibri"/>
                <w:sz w:val="26"/>
                <w:szCs w:val="26"/>
              </w:rPr>
            </w:pPr>
          </w:p>
        </w:tc>
      </w:tr>
      <w:tr w:rsidR="00D82B1A" w:rsidRPr="00D82B1A" w14:paraId="598074C3" w14:textId="77777777" w:rsidTr="007A1DDC">
        <w:trPr>
          <w:trHeight w:val="567"/>
        </w:trPr>
        <w:tc>
          <w:tcPr>
            <w:tcW w:w="1135" w:type="dxa"/>
            <w:shd w:val="clear" w:color="auto" w:fill="auto"/>
            <w:vAlign w:val="center"/>
          </w:tcPr>
          <w:p w14:paraId="50AFCA8B" w14:textId="77777777" w:rsidR="00D82B1A" w:rsidRPr="00D82B1A" w:rsidRDefault="00D82B1A" w:rsidP="00895922">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2FA282B" w14:textId="67C49D39" w:rsidR="00D82B1A" w:rsidRPr="00A42FFC" w:rsidRDefault="00EF146C" w:rsidP="00EF146C">
            <w:pPr>
              <w:suppressAutoHyphens w:val="0"/>
              <w:spacing w:after="200" w:line="276" w:lineRule="auto"/>
              <w:rPr>
                <w:rFonts w:cstheme="minorHAnsi"/>
              </w:rPr>
            </w:pPr>
            <w:r w:rsidRPr="00EF146C">
              <w:rPr>
                <w:rFonts w:cstheme="minorHAnsi"/>
              </w:rPr>
              <w:t>Trzy-systemowy tryb pracy w zależności od przypiętego kabla pacjenta:</w:t>
            </w:r>
            <w:r w:rsidR="004F56D8">
              <w:rPr>
                <w:rFonts w:cstheme="minorHAnsi"/>
              </w:rPr>
              <w:br/>
            </w:r>
            <w:r w:rsidRPr="00EF146C">
              <w:rPr>
                <w:rFonts w:cstheme="minorHAnsi"/>
              </w:rPr>
              <w:t>12 kan. standardowy (10 kabli.), 3 kan. bipolarny (7 kabli), 3 kan. (Einthoven 4 kable)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1E39BCA" w14:textId="46B85BA0" w:rsidR="00D82B1A" w:rsidRPr="00C932DD" w:rsidRDefault="00D82B1A" w:rsidP="00D82B1A">
            <w:pPr>
              <w:spacing w:after="200" w:line="276" w:lineRule="auto"/>
              <w:jc w:val="center"/>
              <w:rPr>
                <w:rFonts w:eastAsia="Calibri" w:cstheme="minorHAnsi"/>
              </w:rPr>
            </w:pPr>
            <w:r w:rsidRPr="00C932DD">
              <w:rPr>
                <w:rFonts w:cstheme="minorHAnsi"/>
              </w:rPr>
              <w:t>Tak</w:t>
            </w:r>
          </w:p>
        </w:tc>
        <w:tc>
          <w:tcPr>
            <w:tcW w:w="3662" w:type="dxa"/>
            <w:shd w:val="clear" w:color="auto" w:fill="auto"/>
          </w:tcPr>
          <w:p w14:paraId="23DC67A2" w14:textId="77777777" w:rsidR="00D82B1A" w:rsidRPr="00D82B1A" w:rsidRDefault="00D82B1A" w:rsidP="00D82B1A">
            <w:pPr>
              <w:spacing w:after="200" w:line="276" w:lineRule="auto"/>
              <w:rPr>
                <w:rFonts w:ascii="Calibri" w:eastAsia="Calibri" w:hAnsi="Calibri" w:cs="Calibri"/>
                <w:sz w:val="26"/>
                <w:szCs w:val="26"/>
              </w:rPr>
            </w:pPr>
          </w:p>
        </w:tc>
      </w:tr>
      <w:tr w:rsidR="00703810" w:rsidRPr="00D82B1A" w14:paraId="158C14D0" w14:textId="77777777" w:rsidTr="007A1DDC">
        <w:trPr>
          <w:trHeight w:val="567"/>
        </w:trPr>
        <w:tc>
          <w:tcPr>
            <w:tcW w:w="1135" w:type="dxa"/>
            <w:shd w:val="clear" w:color="auto" w:fill="auto"/>
            <w:vAlign w:val="center"/>
          </w:tcPr>
          <w:p w14:paraId="0E1840A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374DC06" w14:textId="21E73EC5" w:rsidR="00703810" w:rsidRPr="00A42FFC" w:rsidRDefault="00703810" w:rsidP="00703810">
            <w:pPr>
              <w:suppressAutoHyphens w:val="0"/>
              <w:spacing w:after="200" w:line="276" w:lineRule="auto"/>
              <w:rPr>
                <w:rFonts w:cstheme="minorHAnsi"/>
              </w:rPr>
            </w:pPr>
            <w:r w:rsidRPr="00A42FFC">
              <w:rPr>
                <w:rFonts w:cstheme="minorHAnsi"/>
              </w:rPr>
              <w:t xml:space="preserve"> </w:t>
            </w:r>
            <w:r w:rsidR="00EF146C" w:rsidRPr="00EF146C">
              <w:rPr>
                <w:rFonts w:cstheme="minorHAnsi"/>
              </w:rPr>
              <w:t>Czas rejestracji bez wymiany baterii: 24/48/192/336 godzin</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529A31A" w14:textId="1562924C"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962FCE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6D4C8285" w14:textId="77777777" w:rsidTr="007A1DDC">
        <w:trPr>
          <w:trHeight w:val="567"/>
        </w:trPr>
        <w:tc>
          <w:tcPr>
            <w:tcW w:w="1135" w:type="dxa"/>
            <w:shd w:val="clear" w:color="auto" w:fill="auto"/>
            <w:vAlign w:val="center"/>
          </w:tcPr>
          <w:p w14:paraId="4DA772F7"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BF259B4" w14:textId="779DB41D" w:rsidR="00703810" w:rsidRPr="00A42FFC" w:rsidRDefault="00EF146C" w:rsidP="00EF146C">
            <w:pPr>
              <w:tabs>
                <w:tab w:val="left" w:pos="1260"/>
              </w:tabs>
              <w:suppressAutoHyphens w:val="0"/>
              <w:spacing w:after="200" w:line="276" w:lineRule="auto"/>
              <w:rPr>
                <w:rFonts w:cstheme="minorHAnsi"/>
              </w:rPr>
            </w:pPr>
            <w:r w:rsidRPr="00EF146C">
              <w:rPr>
                <w:rFonts w:cstheme="minorHAnsi"/>
              </w:rPr>
              <w:t xml:space="preserve">Wymiary rejestratora: </w:t>
            </w:r>
            <w:r>
              <w:rPr>
                <w:rFonts w:cstheme="minorHAnsi"/>
              </w:rPr>
              <w:t xml:space="preserve">max. </w:t>
            </w:r>
            <w:r w:rsidRPr="00EF146C">
              <w:rPr>
                <w:rFonts w:cstheme="minorHAnsi"/>
              </w:rPr>
              <w:t>82</w:t>
            </w:r>
            <w:r>
              <w:rPr>
                <w:rFonts w:cstheme="minorHAnsi"/>
              </w:rPr>
              <w:t xml:space="preserve"> </w:t>
            </w:r>
            <w:r w:rsidRPr="00EF146C">
              <w:rPr>
                <w:rFonts w:cstheme="minorHAnsi"/>
              </w:rPr>
              <w:t>x</w:t>
            </w:r>
            <w:r>
              <w:rPr>
                <w:rFonts w:cstheme="minorHAnsi"/>
              </w:rPr>
              <w:t xml:space="preserve"> </w:t>
            </w:r>
            <w:r w:rsidRPr="00EF146C">
              <w:rPr>
                <w:rFonts w:cstheme="minorHAnsi"/>
              </w:rPr>
              <w:t>60</w:t>
            </w:r>
            <w:r w:rsidR="005D140E">
              <w:rPr>
                <w:rFonts w:cstheme="minorHAnsi"/>
              </w:rPr>
              <w:t xml:space="preserve"> </w:t>
            </w:r>
            <w:r w:rsidRPr="00EF146C">
              <w:rPr>
                <w:rFonts w:cstheme="minorHAnsi"/>
              </w:rPr>
              <w:t xml:space="preserve">mm, waga </w:t>
            </w:r>
            <w:r>
              <w:rPr>
                <w:rFonts w:cstheme="minorHAnsi"/>
              </w:rPr>
              <w:t xml:space="preserve"> max. 70 </w:t>
            </w:r>
            <w:r w:rsidRPr="00EF146C">
              <w:rPr>
                <w:rFonts w:cstheme="minorHAnsi"/>
              </w:rPr>
              <w:t>gram</w:t>
            </w:r>
            <w:r w:rsidR="0082718B">
              <w:rPr>
                <w:rFonts w:cstheme="minorHAnsi"/>
              </w:rPr>
              <w:t xml:space="preserve"> (bez baterii i kabla)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B681E6B" w14:textId="0193394B"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463A20C"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3D260AED" w14:textId="77777777" w:rsidTr="007A1DDC">
        <w:trPr>
          <w:trHeight w:val="567"/>
        </w:trPr>
        <w:tc>
          <w:tcPr>
            <w:tcW w:w="1135" w:type="dxa"/>
            <w:shd w:val="clear" w:color="auto" w:fill="auto"/>
            <w:vAlign w:val="center"/>
          </w:tcPr>
          <w:p w14:paraId="18D3D7F1"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20FFBFD" w14:textId="192AFE78" w:rsidR="00703810" w:rsidRPr="00EF146C" w:rsidRDefault="00EF146C" w:rsidP="00EF146C">
            <w:r>
              <w:t>24 bitowy medyczny przetwornik A/D (dla dokładnego odwzorowania załamka P)</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A42DEAC" w14:textId="080990E5"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42652415"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EB5A53E" w14:textId="77777777" w:rsidTr="007A1DDC">
        <w:trPr>
          <w:trHeight w:val="567"/>
        </w:trPr>
        <w:tc>
          <w:tcPr>
            <w:tcW w:w="1135" w:type="dxa"/>
            <w:shd w:val="clear" w:color="auto" w:fill="auto"/>
            <w:vAlign w:val="center"/>
          </w:tcPr>
          <w:p w14:paraId="18AC8286"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D181962" w14:textId="5C7E1F84" w:rsidR="00703810" w:rsidRPr="00EF146C" w:rsidRDefault="00EF146C" w:rsidP="00EF146C">
            <w:r>
              <w:t>Automatyczna kontynuacja zapisu po przypadkowym wyjęciu i włożeniu baterii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092A21E" w14:textId="72085FD4"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64620062"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1384BD2D" w14:textId="77777777" w:rsidTr="007A1DDC">
        <w:trPr>
          <w:trHeight w:val="567"/>
        </w:trPr>
        <w:tc>
          <w:tcPr>
            <w:tcW w:w="1135" w:type="dxa"/>
            <w:shd w:val="clear" w:color="auto" w:fill="auto"/>
            <w:vAlign w:val="center"/>
          </w:tcPr>
          <w:p w14:paraId="245C24E9"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E00BD95" w14:textId="5A07A575" w:rsidR="00703810" w:rsidRPr="00EF146C" w:rsidRDefault="00EF146C" w:rsidP="00EF146C">
            <w:r>
              <w:t>Możliwość wymiany baterii w trakcie zapisu bez utraty zapisanych danych i kontynuowanie zapisu.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D75ED25" w14:textId="46514E06"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3017939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8494FAC" w14:textId="77777777" w:rsidTr="007A1DDC">
        <w:trPr>
          <w:trHeight w:val="567"/>
        </w:trPr>
        <w:tc>
          <w:tcPr>
            <w:tcW w:w="1135" w:type="dxa"/>
            <w:shd w:val="clear" w:color="auto" w:fill="auto"/>
            <w:vAlign w:val="center"/>
          </w:tcPr>
          <w:p w14:paraId="1EC8BB15"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5BDE6FA" w14:textId="0D392694" w:rsidR="00703810" w:rsidRPr="00EF146C" w:rsidRDefault="00EF146C" w:rsidP="00EF146C">
            <w:r>
              <w:t>Wpisywanie nazwiska pacjenta do rejestratora przed rozpoczęciem badania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152D033" w14:textId="382B241B" w:rsidR="00703810" w:rsidRPr="00C932DD" w:rsidRDefault="00703810" w:rsidP="00703810">
            <w:pPr>
              <w:spacing w:after="200" w:line="276" w:lineRule="auto"/>
              <w:jc w:val="center"/>
              <w:rPr>
                <w:rFonts w:cstheme="minorHAnsi"/>
              </w:rPr>
            </w:pPr>
            <w:r w:rsidRPr="00C4032A">
              <w:rPr>
                <w:rFonts w:cstheme="minorHAnsi"/>
              </w:rPr>
              <w:t>Tak</w:t>
            </w:r>
          </w:p>
        </w:tc>
        <w:tc>
          <w:tcPr>
            <w:tcW w:w="3662" w:type="dxa"/>
            <w:shd w:val="clear" w:color="auto" w:fill="auto"/>
          </w:tcPr>
          <w:p w14:paraId="510A0407"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2C56A9F2" w14:textId="77777777" w:rsidTr="007A1DDC">
        <w:trPr>
          <w:trHeight w:val="567"/>
        </w:trPr>
        <w:tc>
          <w:tcPr>
            <w:tcW w:w="1135" w:type="dxa"/>
            <w:shd w:val="clear" w:color="auto" w:fill="auto"/>
            <w:vAlign w:val="center"/>
          </w:tcPr>
          <w:p w14:paraId="7DB1CBF2"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8EA04EB" w14:textId="1B09D833" w:rsidR="00703810" w:rsidRPr="00EF146C" w:rsidRDefault="00EF146C" w:rsidP="00EF146C">
            <w:r>
              <w:t>Kontrola kontaktu elektrod w trakcie całego badania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4CB648B" w14:textId="705F1501"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79DCF2AC" w14:textId="77777777" w:rsidR="00703810" w:rsidRPr="00D82B1A" w:rsidRDefault="00703810" w:rsidP="00703810">
            <w:pPr>
              <w:spacing w:after="200" w:line="276" w:lineRule="auto"/>
              <w:rPr>
                <w:rFonts w:ascii="Calibri" w:eastAsia="Calibri" w:hAnsi="Calibri" w:cs="Calibri"/>
                <w:sz w:val="26"/>
                <w:szCs w:val="26"/>
              </w:rPr>
            </w:pPr>
          </w:p>
        </w:tc>
      </w:tr>
      <w:tr w:rsidR="005D140E" w:rsidRPr="00D82B1A" w14:paraId="4FC55C42" w14:textId="77777777" w:rsidTr="007A1DDC">
        <w:trPr>
          <w:trHeight w:val="567"/>
        </w:trPr>
        <w:tc>
          <w:tcPr>
            <w:tcW w:w="1135" w:type="dxa"/>
            <w:shd w:val="clear" w:color="auto" w:fill="auto"/>
            <w:vAlign w:val="center"/>
          </w:tcPr>
          <w:p w14:paraId="579E04F1" w14:textId="77777777" w:rsidR="005D140E" w:rsidRPr="00D82B1A" w:rsidRDefault="005D140E"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4306E3C" w14:textId="49CD84A0" w:rsidR="005D140E" w:rsidRDefault="005D140E" w:rsidP="00EF146C">
            <w:r>
              <w:t>Możliwość automatycznego zakończenia zapisu po odpięciu elektrod od ciała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101E816" w14:textId="38721B8D" w:rsidR="005D140E" w:rsidRPr="000B6BFF" w:rsidRDefault="005D140E" w:rsidP="00703810">
            <w:pPr>
              <w:spacing w:after="200" w:line="276" w:lineRule="auto"/>
              <w:jc w:val="center"/>
              <w:rPr>
                <w:rFonts w:cstheme="minorHAnsi"/>
              </w:rPr>
            </w:pPr>
            <w:r>
              <w:rPr>
                <w:rFonts w:cstheme="minorHAnsi"/>
              </w:rPr>
              <w:t>Tak</w:t>
            </w:r>
          </w:p>
        </w:tc>
        <w:tc>
          <w:tcPr>
            <w:tcW w:w="3662" w:type="dxa"/>
            <w:shd w:val="clear" w:color="auto" w:fill="auto"/>
          </w:tcPr>
          <w:p w14:paraId="31316A3C" w14:textId="77777777" w:rsidR="005D140E" w:rsidRPr="00D82B1A" w:rsidRDefault="005D140E" w:rsidP="00703810">
            <w:pPr>
              <w:spacing w:after="200" w:line="276" w:lineRule="auto"/>
              <w:rPr>
                <w:rFonts w:ascii="Calibri" w:eastAsia="Calibri" w:hAnsi="Calibri" w:cs="Calibri"/>
                <w:sz w:val="26"/>
                <w:szCs w:val="26"/>
              </w:rPr>
            </w:pPr>
          </w:p>
        </w:tc>
      </w:tr>
      <w:tr w:rsidR="00703810" w:rsidRPr="00D82B1A" w14:paraId="6EBC6EDE" w14:textId="77777777" w:rsidTr="007A1DDC">
        <w:trPr>
          <w:trHeight w:val="567"/>
        </w:trPr>
        <w:tc>
          <w:tcPr>
            <w:tcW w:w="1135" w:type="dxa"/>
            <w:shd w:val="clear" w:color="auto" w:fill="auto"/>
            <w:vAlign w:val="center"/>
          </w:tcPr>
          <w:p w14:paraId="56A5CBB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185A238" w14:textId="03EDF4EC" w:rsidR="00703810" w:rsidRPr="00A42FFC" w:rsidRDefault="00EF146C" w:rsidP="00EF146C">
            <w:pPr>
              <w:tabs>
                <w:tab w:val="left" w:pos="1185"/>
              </w:tabs>
              <w:suppressAutoHyphens w:val="0"/>
              <w:spacing w:after="200" w:line="276" w:lineRule="auto"/>
              <w:rPr>
                <w:rFonts w:cstheme="minorHAnsi"/>
              </w:rPr>
            </w:pPr>
            <w:r w:rsidRPr="00EF146C">
              <w:rPr>
                <w:rFonts w:cstheme="minorHAnsi"/>
              </w:rPr>
              <w:t>Automatyczna konfiguracja rejestratora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EAD1DA6" w14:textId="0AB5B091"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02576B4F"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76B6F8A9" w14:textId="77777777" w:rsidTr="007A1DDC">
        <w:trPr>
          <w:trHeight w:val="567"/>
        </w:trPr>
        <w:tc>
          <w:tcPr>
            <w:tcW w:w="1135" w:type="dxa"/>
            <w:shd w:val="clear" w:color="auto" w:fill="auto"/>
            <w:vAlign w:val="center"/>
          </w:tcPr>
          <w:p w14:paraId="438C4C0D"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84E57A0" w14:textId="52F7F865" w:rsidR="00703810" w:rsidRPr="00EF146C" w:rsidRDefault="00EF146C" w:rsidP="00EF146C">
            <w:proofErr w:type="spellStart"/>
            <w:r>
              <w:t>Autotest</w:t>
            </w:r>
            <w:proofErr w:type="spellEnd"/>
            <w:r>
              <w:t xml:space="preserve"> rejestratora (karty pamięci, stanu baterii, kontaktu kabli, ustawienie zegara, </w:t>
            </w:r>
            <w:proofErr w:type="spellStart"/>
            <w:r>
              <w:t>itp</w:t>
            </w:r>
            <w:proofErr w:type="spellEnd"/>
            <w:r>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0848B36" w14:textId="4E795122"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27DD7AA6"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2E3A000" w14:textId="77777777" w:rsidTr="007A1DDC">
        <w:trPr>
          <w:trHeight w:val="567"/>
        </w:trPr>
        <w:tc>
          <w:tcPr>
            <w:tcW w:w="1135" w:type="dxa"/>
            <w:shd w:val="clear" w:color="auto" w:fill="auto"/>
            <w:vAlign w:val="center"/>
          </w:tcPr>
          <w:p w14:paraId="41E1759B"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16994DA" w14:textId="563D2CD6" w:rsidR="00703810" w:rsidRPr="00EF146C" w:rsidRDefault="00EF146C" w:rsidP="00EF146C">
            <w:r>
              <w:t>Formatowanie karty pamięci w rejestratorze przed rozpoczęciem zapisu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A8024FE" w14:textId="6EA24E49"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31180E26" w14:textId="77777777" w:rsidR="00703810" w:rsidRPr="00D82B1A" w:rsidRDefault="00703810" w:rsidP="00703810">
            <w:pPr>
              <w:spacing w:after="200" w:line="276" w:lineRule="auto"/>
              <w:rPr>
                <w:rFonts w:ascii="Calibri" w:eastAsia="Calibri" w:hAnsi="Calibri" w:cs="Calibri"/>
                <w:sz w:val="26"/>
                <w:szCs w:val="26"/>
              </w:rPr>
            </w:pPr>
          </w:p>
        </w:tc>
      </w:tr>
      <w:tr w:rsidR="00703810" w:rsidRPr="00A42FFC" w14:paraId="7011EAF4" w14:textId="77777777" w:rsidTr="007A1DDC">
        <w:trPr>
          <w:trHeight w:val="567"/>
        </w:trPr>
        <w:tc>
          <w:tcPr>
            <w:tcW w:w="1135" w:type="dxa"/>
            <w:shd w:val="clear" w:color="auto" w:fill="auto"/>
            <w:vAlign w:val="center"/>
          </w:tcPr>
          <w:p w14:paraId="6D1D823B" w14:textId="77777777" w:rsidR="00703810" w:rsidRPr="00A42FFC" w:rsidRDefault="00703810" w:rsidP="00703810">
            <w:pPr>
              <w:numPr>
                <w:ilvl w:val="0"/>
                <w:numId w:val="20"/>
              </w:numPr>
              <w:spacing w:after="0" w:line="240" w:lineRule="auto"/>
              <w:ind w:left="464"/>
              <w:jc w:val="right"/>
              <w:rPr>
                <w:rFonts w:ascii="Calibri" w:eastAsia="Calibri" w:hAnsi="Calibri" w:cs="Calibri"/>
                <w:sz w:val="20"/>
                <w:szCs w:val="20"/>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01A0B6B" w14:textId="7118D77E" w:rsidR="00703810" w:rsidRPr="00A42FFC" w:rsidRDefault="00EF146C" w:rsidP="00EF146C">
            <w:pPr>
              <w:tabs>
                <w:tab w:val="left" w:pos="2055"/>
              </w:tabs>
              <w:suppressAutoHyphens w:val="0"/>
              <w:spacing w:after="200" w:line="276" w:lineRule="auto"/>
              <w:rPr>
                <w:rFonts w:cstheme="minorHAnsi"/>
              </w:rPr>
            </w:pPr>
            <w:r w:rsidRPr="00EF146C">
              <w:rPr>
                <w:rFonts w:cstheme="minorHAnsi"/>
              </w:rPr>
              <w:t>Możliwość odzyskiwania uszkodzonego zapisu EKG z karty pamięci w rejestratorze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234D69F" w14:textId="63A23B55" w:rsidR="00703810" w:rsidRPr="00A42FFC" w:rsidRDefault="00703810" w:rsidP="00703810">
            <w:pPr>
              <w:spacing w:after="200" w:line="276" w:lineRule="auto"/>
              <w:jc w:val="center"/>
              <w:rPr>
                <w:rFonts w:cstheme="minorHAnsi"/>
                <w:sz w:val="20"/>
                <w:szCs w:val="20"/>
              </w:rPr>
            </w:pPr>
            <w:r w:rsidRPr="000B6BFF">
              <w:rPr>
                <w:rFonts w:cstheme="minorHAnsi"/>
              </w:rPr>
              <w:t>Tak</w:t>
            </w:r>
          </w:p>
        </w:tc>
        <w:tc>
          <w:tcPr>
            <w:tcW w:w="3662" w:type="dxa"/>
            <w:shd w:val="clear" w:color="auto" w:fill="auto"/>
          </w:tcPr>
          <w:p w14:paraId="601A67ED" w14:textId="77777777" w:rsidR="00703810" w:rsidRPr="00A42FFC" w:rsidRDefault="00703810" w:rsidP="00703810">
            <w:pPr>
              <w:spacing w:after="200" w:line="276" w:lineRule="auto"/>
              <w:rPr>
                <w:rFonts w:ascii="Calibri" w:eastAsia="Calibri" w:hAnsi="Calibri" w:cs="Calibri"/>
                <w:sz w:val="20"/>
                <w:szCs w:val="20"/>
              </w:rPr>
            </w:pPr>
          </w:p>
        </w:tc>
      </w:tr>
      <w:tr w:rsidR="00703810" w:rsidRPr="00D82B1A" w14:paraId="73AB4CFA" w14:textId="77777777" w:rsidTr="007A1DDC">
        <w:trPr>
          <w:trHeight w:val="567"/>
        </w:trPr>
        <w:tc>
          <w:tcPr>
            <w:tcW w:w="1135" w:type="dxa"/>
            <w:shd w:val="clear" w:color="auto" w:fill="auto"/>
            <w:vAlign w:val="center"/>
          </w:tcPr>
          <w:p w14:paraId="355A7E52"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BACE432" w14:textId="6AFAC4AC" w:rsidR="00703810" w:rsidRPr="00EF146C" w:rsidRDefault="00EF146C" w:rsidP="00EF146C">
            <w:r>
              <w:t>Detekcja stymulatora serca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2BB3089" w14:textId="295BD7D5"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4241DC40" w14:textId="77777777" w:rsidR="00703810" w:rsidRPr="00D82B1A" w:rsidRDefault="00703810" w:rsidP="00703810">
            <w:pPr>
              <w:spacing w:after="200" w:line="276" w:lineRule="auto"/>
              <w:rPr>
                <w:rFonts w:ascii="Calibri" w:eastAsia="Calibri" w:hAnsi="Calibri" w:cs="Calibri"/>
                <w:sz w:val="26"/>
                <w:szCs w:val="26"/>
              </w:rPr>
            </w:pPr>
          </w:p>
        </w:tc>
      </w:tr>
      <w:tr w:rsidR="00703810" w:rsidRPr="00D82B1A" w14:paraId="0B1517AF" w14:textId="77777777" w:rsidTr="007A1DDC">
        <w:trPr>
          <w:trHeight w:val="567"/>
        </w:trPr>
        <w:tc>
          <w:tcPr>
            <w:tcW w:w="1135" w:type="dxa"/>
            <w:shd w:val="clear" w:color="auto" w:fill="auto"/>
            <w:vAlign w:val="center"/>
          </w:tcPr>
          <w:p w14:paraId="1D6FE65D" w14:textId="77777777" w:rsidR="00703810" w:rsidRPr="00D82B1A" w:rsidRDefault="00703810" w:rsidP="00703810">
            <w:pPr>
              <w:numPr>
                <w:ilvl w:val="0"/>
                <w:numId w:val="20"/>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8E5306F" w14:textId="1CA3526B" w:rsidR="00703810" w:rsidRPr="00EF146C" w:rsidRDefault="00EF146C" w:rsidP="00EF146C">
            <w:r>
              <w:t>Bezprzewodowy podgląd zapisu EKG na ekranie komputera w czasie rzeczywistym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B800A6F" w14:textId="45AFA99E" w:rsidR="00703810" w:rsidRPr="00C932DD" w:rsidRDefault="00703810" w:rsidP="00703810">
            <w:pPr>
              <w:spacing w:after="200" w:line="276" w:lineRule="auto"/>
              <w:jc w:val="center"/>
              <w:rPr>
                <w:rFonts w:cstheme="minorHAnsi"/>
              </w:rPr>
            </w:pPr>
            <w:r w:rsidRPr="000B6BFF">
              <w:rPr>
                <w:rFonts w:cstheme="minorHAnsi"/>
              </w:rPr>
              <w:t>Tak</w:t>
            </w:r>
          </w:p>
        </w:tc>
        <w:tc>
          <w:tcPr>
            <w:tcW w:w="3662" w:type="dxa"/>
            <w:shd w:val="clear" w:color="auto" w:fill="auto"/>
          </w:tcPr>
          <w:p w14:paraId="3A1D24AF" w14:textId="77777777" w:rsidR="00703810" w:rsidRPr="00D82B1A" w:rsidRDefault="00703810" w:rsidP="00703810">
            <w:pPr>
              <w:spacing w:after="200" w:line="276" w:lineRule="auto"/>
              <w:rPr>
                <w:rFonts w:ascii="Calibri" w:eastAsia="Calibri" w:hAnsi="Calibri" w:cs="Calibri"/>
                <w:sz w:val="26"/>
                <w:szCs w:val="26"/>
              </w:rPr>
            </w:pPr>
          </w:p>
        </w:tc>
      </w:tr>
      <w:tr w:rsidR="00D82B1A" w:rsidRPr="00D82B1A" w14:paraId="79054A7F" w14:textId="77777777" w:rsidTr="007A1DDC">
        <w:trPr>
          <w:trHeight w:val="567"/>
        </w:trPr>
        <w:tc>
          <w:tcPr>
            <w:tcW w:w="1135" w:type="dxa"/>
            <w:shd w:val="clear" w:color="auto" w:fill="auto"/>
            <w:vAlign w:val="center"/>
          </w:tcPr>
          <w:p w14:paraId="300C3E8C" w14:textId="77777777" w:rsidR="00D82B1A" w:rsidRPr="00D82B1A" w:rsidRDefault="00D82B1A" w:rsidP="00895922">
            <w:pPr>
              <w:numPr>
                <w:ilvl w:val="0"/>
                <w:numId w:val="20"/>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0C8554D" w14:textId="3516696D" w:rsidR="00D82B1A" w:rsidRPr="00EF146C" w:rsidRDefault="00EF146C" w:rsidP="00EF146C">
            <w:r>
              <w:t>Kolorowy wyświetlacz graficzny OLED o rozdzielczości min. 160</w:t>
            </w:r>
            <w:r w:rsidR="00B04A44">
              <w:t xml:space="preserve"> </w:t>
            </w:r>
            <w:r>
              <w:t>x</w:t>
            </w:r>
            <w:r w:rsidR="00B04A44">
              <w:t xml:space="preserve"> </w:t>
            </w:r>
            <w:r>
              <w:t>128 piksele.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07D6004"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64D9224A"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29CDED16" w14:textId="77777777" w:rsidTr="007A1DDC">
        <w:trPr>
          <w:trHeight w:val="567"/>
        </w:trPr>
        <w:tc>
          <w:tcPr>
            <w:tcW w:w="1135" w:type="dxa"/>
            <w:shd w:val="clear" w:color="auto" w:fill="auto"/>
            <w:vAlign w:val="center"/>
          </w:tcPr>
          <w:p w14:paraId="5B07D8BB" w14:textId="77777777" w:rsidR="00D82B1A" w:rsidRPr="00D82B1A" w:rsidRDefault="00D82B1A" w:rsidP="00895922">
            <w:pPr>
              <w:numPr>
                <w:ilvl w:val="0"/>
                <w:numId w:val="20"/>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7125BAB" w14:textId="589A2872" w:rsidR="00D82B1A" w:rsidRPr="00C209A3" w:rsidRDefault="00C209A3" w:rsidP="00C209A3">
            <w:r>
              <w:t>Kolorowa wizualizacja kontaktu elektrod z</w:t>
            </w:r>
            <w:r w:rsidR="003B0621">
              <w:t>e schematem</w:t>
            </w:r>
            <w:r>
              <w:t xml:space="preserve"> rozmieszczenia elektrod na wyświetlaczu rejestratora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65391E0"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7F1027A5"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6A5ECFB5" w14:textId="77777777" w:rsidTr="007A1DDC">
        <w:trPr>
          <w:trHeight w:val="567"/>
        </w:trPr>
        <w:tc>
          <w:tcPr>
            <w:tcW w:w="1135" w:type="dxa"/>
            <w:shd w:val="clear" w:color="auto" w:fill="auto"/>
            <w:vAlign w:val="center"/>
          </w:tcPr>
          <w:p w14:paraId="5C0D407A" w14:textId="77777777" w:rsidR="00D82B1A" w:rsidRPr="00D82B1A" w:rsidRDefault="00D82B1A" w:rsidP="00895922">
            <w:pPr>
              <w:numPr>
                <w:ilvl w:val="0"/>
                <w:numId w:val="20"/>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36F8036" w14:textId="199B7DB5" w:rsidR="00D82B1A" w:rsidRPr="00C209A3" w:rsidRDefault="00C209A3" w:rsidP="00C209A3">
            <w:r>
              <w:t xml:space="preserve">Kompatybilność z programem holterowskim </w:t>
            </w:r>
            <w:proofErr w:type="spellStart"/>
            <w:r>
              <w:t>Holter</w:t>
            </w:r>
            <w:proofErr w:type="spellEnd"/>
            <w:r>
              <w:t xml:space="preserve"> </w:t>
            </w:r>
            <w:proofErr w:type="spellStart"/>
            <w:r>
              <w:t>SiliconBeat</w:t>
            </w:r>
            <w:proofErr w:type="spellEnd"/>
            <w:r>
              <w:t xml:space="preserve"> 2000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7963CB4"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09A3C23A"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52AF0D36" w14:textId="77777777" w:rsidTr="007A1DDC">
        <w:trPr>
          <w:trHeight w:val="567"/>
        </w:trPr>
        <w:tc>
          <w:tcPr>
            <w:tcW w:w="1135" w:type="dxa"/>
            <w:shd w:val="clear" w:color="auto" w:fill="auto"/>
            <w:vAlign w:val="center"/>
          </w:tcPr>
          <w:p w14:paraId="52534C23" w14:textId="77777777" w:rsidR="00D82B1A" w:rsidRPr="00D82B1A" w:rsidRDefault="00D82B1A" w:rsidP="00895922">
            <w:pPr>
              <w:numPr>
                <w:ilvl w:val="0"/>
                <w:numId w:val="20"/>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09CBE71" w14:textId="4E40C79E" w:rsidR="00D82B1A" w:rsidRPr="00C209A3" w:rsidRDefault="00C209A3" w:rsidP="00C209A3">
            <w:r>
              <w:t xml:space="preserve">Wyposażenie: </w:t>
            </w:r>
            <w:r w:rsidR="004F56D8">
              <w:br/>
              <w:t xml:space="preserve">- </w:t>
            </w:r>
            <w:r w:rsidRPr="00BD4A68">
              <w:t>karta pamięci</w:t>
            </w:r>
            <w:r w:rsidR="004F56D8">
              <w:t xml:space="preserve"> typu </w:t>
            </w:r>
            <w:r w:rsidR="003B0621">
              <w:t xml:space="preserve">USD </w:t>
            </w:r>
            <w:r w:rsidR="004F56D8">
              <w:t xml:space="preserve">+ </w:t>
            </w:r>
            <w:r w:rsidR="004F56D8" w:rsidRPr="00BD4A68">
              <w:t>czytnik do kart pamięci</w:t>
            </w:r>
            <w:r w:rsidRPr="00BD4A68">
              <w:t>,</w:t>
            </w:r>
            <w:r w:rsidR="004F56D8">
              <w:br/>
              <w:t xml:space="preserve">- </w:t>
            </w:r>
            <w:r w:rsidRPr="00BD4A68">
              <w:t xml:space="preserve"> ładowarka + </w:t>
            </w:r>
            <w:r w:rsidR="004F56D8">
              <w:t xml:space="preserve">4 </w:t>
            </w:r>
            <w:r w:rsidRPr="00BD4A68">
              <w:t>akumulatory</w:t>
            </w:r>
            <w:r w:rsidR="004F56D8">
              <w:t xml:space="preserve"> AA</w:t>
            </w:r>
            <w:r w:rsidRPr="00BD4A68">
              <w:t>,</w:t>
            </w:r>
            <w:r w:rsidR="004F56D8">
              <w:br/>
              <w:t>- ekranowe kable pacjenta:</w:t>
            </w:r>
            <w:r w:rsidR="004F56D8">
              <w:br/>
              <w:t>KPH – 10 (12 kanałów standardowych)</w:t>
            </w:r>
            <w:r w:rsidR="004F56D8">
              <w:br/>
              <w:t>KPH – 6 (3 kanały bipolarne)</w:t>
            </w:r>
            <w:r w:rsidR="004F56D8">
              <w:br/>
              <w:t>KPH – 4 (3 kanały Einthovena)</w:t>
            </w:r>
            <w:r w:rsidR="004F56D8">
              <w:br/>
              <w:t xml:space="preserve">- pokrowiec z paskiem z materiału </w:t>
            </w:r>
            <w:r w:rsidR="005D140E">
              <w:t>ułatwiającego pranie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F9884C5" w14:textId="77777777" w:rsidR="00B14FC1" w:rsidRDefault="00B14FC1" w:rsidP="00D82B1A">
            <w:pPr>
              <w:spacing w:after="200" w:line="276" w:lineRule="auto"/>
              <w:jc w:val="center"/>
              <w:rPr>
                <w:rFonts w:cstheme="minorHAnsi"/>
              </w:rPr>
            </w:pPr>
          </w:p>
          <w:p w14:paraId="7842EC2F" w14:textId="0CCB556A"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3A6BBFEF"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4C3F03BA" w14:textId="77777777" w:rsidTr="002A7587">
        <w:trPr>
          <w:trHeight w:val="567"/>
        </w:trPr>
        <w:tc>
          <w:tcPr>
            <w:tcW w:w="15026" w:type="dxa"/>
            <w:gridSpan w:val="4"/>
            <w:shd w:val="clear" w:color="auto" w:fill="auto"/>
            <w:vAlign w:val="center"/>
          </w:tcPr>
          <w:p w14:paraId="50BF0C13" w14:textId="1DB304AA" w:rsidR="00D82B1A" w:rsidRPr="00C932DD" w:rsidRDefault="00C83178" w:rsidP="00C83178">
            <w:pPr>
              <w:spacing w:after="200" w:line="276" w:lineRule="auto"/>
              <w:jc w:val="center"/>
              <w:rPr>
                <w:rFonts w:eastAsia="Calibri" w:cstheme="minorHAnsi"/>
                <w:b/>
                <w:bCs/>
              </w:rPr>
            </w:pPr>
            <w:r>
              <w:rPr>
                <w:rFonts w:cstheme="minorHAnsi"/>
                <w:b/>
                <w:bCs/>
              </w:rPr>
              <w:lastRenderedPageBreak/>
              <w:t>Gwarancja i serwis</w:t>
            </w:r>
          </w:p>
        </w:tc>
      </w:tr>
      <w:tr w:rsidR="00D82B1A" w:rsidRPr="00D82B1A" w14:paraId="72FBB7A7" w14:textId="77777777" w:rsidTr="007A1DDC">
        <w:trPr>
          <w:trHeight w:val="567"/>
        </w:trPr>
        <w:tc>
          <w:tcPr>
            <w:tcW w:w="1135" w:type="dxa"/>
            <w:shd w:val="clear" w:color="auto" w:fill="auto"/>
            <w:vAlign w:val="center"/>
          </w:tcPr>
          <w:p w14:paraId="287ED3B5" w14:textId="2D2676EA" w:rsidR="00D82B1A" w:rsidRPr="00D82B1A" w:rsidRDefault="007A1DDC" w:rsidP="007A1DDC">
            <w:pPr>
              <w:spacing w:after="0" w:line="240" w:lineRule="auto"/>
              <w:jc w:val="center"/>
              <w:rPr>
                <w:rFonts w:ascii="Calibri" w:eastAsia="Calibri" w:hAnsi="Calibri" w:cs="Calibri"/>
              </w:rPr>
            </w:pPr>
            <w:r>
              <w:rPr>
                <w:rFonts w:ascii="Calibri" w:eastAsia="Calibri" w:hAnsi="Calibri" w:cs="Calibri"/>
              </w:rPr>
              <w:t>1.</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48C9821" w14:textId="0F8DEB92" w:rsidR="00D82B1A" w:rsidRPr="00C932DD" w:rsidRDefault="00D82B1A" w:rsidP="00D82B1A">
            <w:pPr>
              <w:spacing w:after="200" w:line="276" w:lineRule="auto"/>
              <w:rPr>
                <w:rFonts w:eastAsia="Calibri" w:cstheme="minorHAnsi"/>
              </w:rPr>
            </w:pPr>
            <w:r w:rsidRPr="00C932DD">
              <w:rPr>
                <w:rFonts w:cstheme="minorHAnsi"/>
              </w:rPr>
              <w:t xml:space="preserve">Okres gwarancji minimum </w:t>
            </w:r>
            <w:r w:rsidR="00210ABC">
              <w:rPr>
                <w:rFonts w:cstheme="minorHAnsi"/>
              </w:rPr>
              <w:t>2</w:t>
            </w:r>
            <w:r w:rsidR="00340988">
              <w:rPr>
                <w:rFonts w:cstheme="minorHAnsi"/>
              </w:rPr>
              <w:t xml:space="preserve"> lata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0B4E781" w14:textId="1B4C6391"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77221E92"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17BFBC70" w14:textId="77777777" w:rsidTr="007A1DDC">
        <w:trPr>
          <w:trHeight w:val="567"/>
        </w:trPr>
        <w:tc>
          <w:tcPr>
            <w:tcW w:w="1135" w:type="dxa"/>
            <w:shd w:val="clear" w:color="auto" w:fill="auto"/>
            <w:vAlign w:val="center"/>
          </w:tcPr>
          <w:p w14:paraId="3DC1822C" w14:textId="77777777" w:rsidR="00D82B1A" w:rsidRPr="00D82B1A" w:rsidRDefault="00D82B1A" w:rsidP="007A1DDC">
            <w:pPr>
              <w:spacing w:after="0" w:line="240" w:lineRule="auto"/>
              <w:jc w:val="center"/>
              <w:rPr>
                <w:rFonts w:ascii="Calibri" w:eastAsia="Calibri" w:hAnsi="Calibri" w:cs="Calibri"/>
              </w:rPr>
            </w:pPr>
            <w:r w:rsidRPr="00D82B1A">
              <w:t>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3AB993E" w14:textId="77777777" w:rsidR="00D82B1A" w:rsidRPr="00C932DD" w:rsidRDefault="00D82B1A" w:rsidP="00D82B1A">
            <w:pPr>
              <w:spacing w:after="200" w:line="276" w:lineRule="auto"/>
              <w:rPr>
                <w:rFonts w:eastAsia="Calibri" w:cstheme="minorHAnsi"/>
              </w:rPr>
            </w:pPr>
            <w:r w:rsidRPr="00C932DD">
              <w:rPr>
                <w:rFonts w:cstheme="minorHAnsi"/>
              </w:rPr>
              <w:t>Autoryzowany serwis gwarancyjny i pogwarancyjny na terenie Polski. Wykonawca musi podać własny lub zewnętrzny serwis.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922AF66"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32AFA7A9" w14:textId="77777777" w:rsidR="00D82B1A" w:rsidRPr="00D82B1A" w:rsidRDefault="00D82B1A" w:rsidP="00D82B1A">
            <w:pPr>
              <w:spacing w:after="200" w:line="276" w:lineRule="auto"/>
              <w:rPr>
                <w:rFonts w:ascii="Calibri" w:eastAsia="Calibri" w:hAnsi="Calibri" w:cs="Calibri"/>
                <w:sz w:val="26"/>
                <w:szCs w:val="26"/>
              </w:rPr>
            </w:pPr>
          </w:p>
        </w:tc>
      </w:tr>
      <w:tr w:rsidR="00603ADB" w:rsidRPr="00D82B1A" w14:paraId="05583E44" w14:textId="77777777" w:rsidTr="007A1DDC">
        <w:trPr>
          <w:trHeight w:val="567"/>
        </w:trPr>
        <w:tc>
          <w:tcPr>
            <w:tcW w:w="1135" w:type="dxa"/>
            <w:shd w:val="clear" w:color="auto" w:fill="auto"/>
            <w:vAlign w:val="center"/>
          </w:tcPr>
          <w:p w14:paraId="31ACD773" w14:textId="77777777" w:rsidR="00603ADB" w:rsidRPr="00D82B1A" w:rsidRDefault="00603ADB" w:rsidP="00603ADB">
            <w:pPr>
              <w:spacing w:after="0" w:line="240" w:lineRule="auto"/>
              <w:jc w:val="center"/>
              <w:rPr>
                <w:rFonts w:ascii="Calibri" w:eastAsia="Calibri" w:hAnsi="Calibri" w:cs="Calibri"/>
              </w:rPr>
            </w:pPr>
            <w:r w:rsidRPr="00D82B1A">
              <w:t>3.</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ED22A8C" w14:textId="03EC67F4" w:rsidR="00603ADB" w:rsidRPr="003D3695" w:rsidRDefault="00603ADB" w:rsidP="00603ADB">
            <w:pPr>
              <w:spacing w:after="200" w:line="276" w:lineRule="auto"/>
              <w:rPr>
                <w:rFonts w:eastAsia="Calibri" w:cstheme="minorHAnsi"/>
              </w:rPr>
            </w:pPr>
            <w:r w:rsidRPr="003D3695">
              <w:rPr>
                <w:rFonts w:cstheme="minorHAnsi"/>
              </w:rPr>
              <w:t>Maksymalny czas reakcji serwisu na zgłoszenie w dni robocze do 48 godzin od momentu uzyskania informacji o awarii. Powyższe terminy dotyczą dni roboczych przez, które rozumie się dni od poniedziałku do piątku za wyjątkiem dni ustawowo wolnych od pracy.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C4C0E3E" w14:textId="77777777" w:rsidR="00B14FC1" w:rsidRDefault="00B14FC1" w:rsidP="00603ADB">
            <w:pPr>
              <w:spacing w:after="200" w:line="276" w:lineRule="auto"/>
              <w:jc w:val="center"/>
              <w:rPr>
                <w:rFonts w:cstheme="minorHAnsi"/>
              </w:rPr>
            </w:pPr>
          </w:p>
          <w:p w14:paraId="6FB7198B" w14:textId="24416853" w:rsidR="00603ADB" w:rsidRPr="008B20C8" w:rsidRDefault="00603ADB" w:rsidP="00603ADB">
            <w:pPr>
              <w:spacing w:after="200" w:line="276" w:lineRule="auto"/>
              <w:jc w:val="center"/>
              <w:rPr>
                <w:rFonts w:cstheme="minorHAnsi"/>
                <w:highlight w:val="yellow"/>
              </w:rPr>
            </w:pPr>
            <w:r w:rsidRPr="00CB4772">
              <w:rPr>
                <w:rFonts w:cstheme="minorHAnsi"/>
              </w:rPr>
              <w:t>Tak</w:t>
            </w:r>
          </w:p>
        </w:tc>
        <w:tc>
          <w:tcPr>
            <w:tcW w:w="3662" w:type="dxa"/>
            <w:shd w:val="clear" w:color="auto" w:fill="auto"/>
          </w:tcPr>
          <w:p w14:paraId="5E5BDDC9" w14:textId="77777777" w:rsidR="00603ADB" w:rsidRPr="00D82B1A" w:rsidRDefault="00603ADB" w:rsidP="00603ADB">
            <w:pPr>
              <w:spacing w:after="200" w:line="276" w:lineRule="auto"/>
              <w:rPr>
                <w:rFonts w:ascii="Calibri" w:eastAsia="Calibri" w:hAnsi="Calibri" w:cs="Calibri"/>
                <w:sz w:val="26"/>
                <w:szCs w:val="26"/>
              </w:rPr>
            </w:pPr>
          </w:p>
        </w:tc>
      </w:tr>
      <w:tr w:rsidR="00603ADB" w:rsidRPr="00D82B1A" w14:paraId="529F0FE5" w14:textId="77777777" w:rsidTr="007A1DDC">
        <w:trPr>
          <w:trHeight w:val="567"/>
        </w:trPr>
        <w:tc>
          <w:tcPr>
            <w:tcW w:w="1135" w:type="dxa"/>
            <w:shd w:val="clear" w:color="auto" w:fill="auto"/>
            <w:vAlign w:val="center"/>
          </w:tcPr>
          <w:p w14:paraId="73F7CF95" w14:textId="63D62115" w:rsidR="00603ADB" w:rsidRPr="00D82B1A" w:rsidRDefault="00603ADB" w:rsidP="00603ADB">
            <w:pPr>
              <w:spacing w:after="0" w:line="240" w:lineRule="auto"/>
              <w:jc w:val="center"/>
            </w:pPr>
            <w:r>
              <w:t>4.</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4E388C2" w14:textId="1F5CBFC1" w:rsidR="00603ADB" w:rsidRPr="003D3695" w:rsidRDefault="00603ADB" w:rsidP="00603ADB">
            <w:pPr>
              <w:spacing w:after="200" w:line="276" w:lineRule="auto"/>
              <w:rPr>
                <w:rFonts w:eastAsia="Calibri" w:cstheme="minorHAnsi"/>
              </w:rPr>
            </w:pPr>
            <w:r w:rsidRPr="003D3695">
              <w:rPr>
                <w:rFonts w:cstheme="minorHAnsi"/>
              </w:rPr>
              <w:t>Maksymalny czas naprawy wymagający wymiany części  / 7 dni roboczych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802373F" w14:textId="75B3A433" w:rsidR="00603ADB" w:rsidRPr="00CB4772" w:rsidRDefault="00603ADB" w:rsidP="00603ADB">
            <w:pPr>
              <w:spacing w:after="200" w:line="276" w:lineRule="auto"/>
              <w:jc w:val="center"/>
              <w:rPr>
                <w:rFonts w:cstheme="minorHAnsi"/>
              </w:rPr>
            </w:pPr>
            <w:r>
              <w:rPr>
                <w:rFonts w:cstheme="minorHAnsi"/>
              </w:rPr>
              <w:t>Tak</w:t>
            </w:r>
          </w:p>
        </w:tc>
        <w:tc>
          <w:tcPr>
            <w:tcW w:w="3662" w:type="dxa"/>
            <w:shd w:val="clear" w:color="auto" w:fill="auto"/>
          </w:tcPr>
          <w:p w14:paraId="780E2B46" w14:textId="77777777" w:rsidR="00603ADB" w:rsidRPr="00D82B1A" w:rsidRDefault="00603ADB" w:rsidP="00603ADB">
            <w:pPr>
              <w:spacing w:after="200" w:line="276" w:lineRule="auto"/>
              <w:rPr>
                <w:rFonts w:ascii="Calibri" w:eastAsia="Calibri" w:hAnsi="Calibri" w:cs="Calibri"/>
                <w:sz w:val="26"/>
                <w:szCs w:val="26"/>
              </w:rPr>
            </w:pPr>
          </w:p>
        </w:tc>
      </w:tr>
      <w:tr w:rsidR="00B74DDE" w:rsidRPr="00D82B1A" w14:paraId="7412603B" w14:textId="77777777" w:rsidTr="007A1DDC">
        <w:trPr>
          <w:trHeight w:val="567"/>
        </w:trPr>
        <w:tc>
          <w:tcPr>
            <w:tcW w:w="1135" w:type="dxa"/>
            <w:shd w:val="clear" w:color="auto" w:fill="auto"/>
            <w:vAlign w:val="center"/>
          </w:tcPr>
          <w:p w14:paraId="7ED8A47E" w14:textId="61E74592" w:rsidR="00B74DDE" w:rsidRDefault="00B74DDE" w:rsidP="00603ADB">
            <w:pPr>
              <w:spacing w:after="0" w:line="240" w:lineRule="auto"/>
              <w:jc w:val="center"/>
            </w:pPr>
            <w:r>
              <w:t>5.</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82B5F6C" w14:textId="57D5A065" w:rsidR="00B74DDE" w:rsidRPr="003D3695" w:rsidRDefault="00B74DDE" w:rsidP="00603ADB">
            <w:pPr>
              <w:spacing w:after="200" w:line="276" w:lineRule="auto"/>
              <w:rPr>
                <w:rFonts w:cstheme="minorHAnsi"/>
              </w:rPr>
            </w:pPr>
            <w:r>
              <w:rPr>
                <w:rFonts w:cstheme="minorHAnsi"/>
              </w:rPr>
              <w:t>Urządzenie jest pozbawione wszelkich blokad serwisowych, które po upływie gwarancji utrudniałyby właścicielowi dostęp do opcji serwisowych lub naprawę aparatu przez inny niż W</w:t>
            </w:r>
            <w:r w:rsidRPr="0046675D">
              <w:rPr>
                <w:rFonts w:cstheme="minorHAnsi"/>
              </w:rPr>
              <w:t>ykonawca</w:t>
            </w:r>
            <w:r>
              <w:rPr>
                <w:rFonts w:cstheme="minorHAnsi"/>
              </w:rPr>
              <w:t xml:space="preserve"> umowy podmiot w przypadku nie korzystania przez szpital z serwisu pogwarancyjnego Wykonawcy(dotyczy oceny stanu aparatu i jego działania)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E1C62F6" w14:textId="77777777" w:rsidR="00B74DDE" w:rsidRDefault="00B74DDE" w:rsidP="00603ADB">
            <w:pPr>
              <w:spacing w:after="200" w:line="276" w:lineRule="auto"/>
              <w:jc w:val="center"/>
              <w:rPr>
                <w:rFonts w:cstheme="minorHAnsi"/>
              </w:rPr>
            </w:pPr>
          </w:p>
          <w:p w14:paraId="12F89092" w14:textId="352601B6" w:rsidR="00B74DDE" w:rsidRDefault="00B74DDE" w:rsidP="00603ADB">
            <w:pPr>
              <w:spacing w:after="200" w:line="276" w:lineRule="auto"/>
              <w:jc w:val="center"/>
              <w:rPr>
                <w:rFonts w:cstheme="minorHAnsi"/>
              </w:rPr>
            </w:pPr>
            <w:r>
              <w:rPr>
                <w:rFonts w:cstheme="minorHAnsi"/>
              </w:rPr>
              <w:t>Tak</w:t>
            </w:r>
          </w:p>
        </w:tc>
        <w:tc>
          <w:tcPr>
            <w:tcW w:w="3662" w:type="dxa"/>
            <w:shd w:val="clear" w:color="auto" w:fill="auto"/>
          </w:tcPr>
          <w:p w14:paraId="64CEFED0" w14:textId="77777777" w:rsidR="00B74DDE" w:rsidRPr="00D82B1A" w:rsidRDefault="00B74DDE" w:rsidP="00603ADB">
            <w:pPr>
              <w:spacing w:after="200" w:line="276" w:lineRule="auto"/>
              <w:rPr>
                <w:rFonts w:ascii="Calibri" w:eastAsia="Calibri" w:hAnsi="Calibri" w:cs="Calibri"/>
                <w:sz w:val="26"/>
                <w:szCs w:val="26"/>
              </w:rPr>
            </w:pPr>
          </w:p>
        </w:tc>
      </w:tr>
      <w:tr w:rsidR="00D82B1A" w:rsidRPr="00D82B1A" w14:paraId="2CC9F22B" w14:textId="77777777" w:rsidTr="007A1DDC">
        <w:trPr>
          <w:trHeight w:val="567"/>
        </w:trPr>
        <w:tc>
          <w:tcPr>
            <w:tcW w:w="1135" w:type="dxa"/>
            <w:shd w:val="clear" w:color="auto" w:fill="auto"/>
            <w:vAlign w:val="center"/>
          </w:tcPr>
          <w:p w14:paraId="25596CCE" w14:textId="39919E82" w:rsidR="00D82B1A" w:rsidRPr="00D82B1A" w:rsidRDefault="00B74DDE" w:rsidP="007A1DDC">
            <w:pPr>
              <w:spacing w:after="0" w:line="240" w:lineRule="auto"/>
              <w:jc w:val="center"/>
              <w:rPr>
                <w:rFonts w:ascii="Calibri" w:eastAsia="Calibri" w:hAnsi="Calibri" w:cs="Calibri"/>
              </w:rPr>
            </w:pPr>
            <w:r>
              <w:t>6</w:t>
            </w:r>
            <w:r w:rsidR="00D82B1A" w:rsidRPr="00D82B1A">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2AFD3DB" w14:textId="77777777" w:rsidR="00D82B1A" w:rsidRPr="00C932DD" w:rsidRDefault="00D82B1A" w:rsidP="00D82B1A">
            <w:pPr>
              <w:spacing w:after="200" w:line="276" w:lineRule="auto"/>
              <w:rPr>
                <w:rFonts w:eastAsia="Calibri" w:cstheme="minorHAnsi"/>
              </w:rPr>
            </w:pPr>
            <w:r w:rsidRPr="00C932DD">
              <w:rPr>
                <w:rFonts w:cstheme="minorHAnsi"/>
              </w:rPr>
              <w:t>Podać częstotliwość wymaganych przez producenta przeglądów w danym okresie czasu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E5F5B2A" w14:textId="77777777" w:rsidR="00D82B1A" w:rsidRPr="00C932DD" w:rsidRDefault="00D82B1A" w:rsidP="00D82B1A">
            <w:pPr>
              <w:spacing w:after="200" w:line="276" w:lineRule="auto"/>
              <w:jc w:val="center"/>
              <w:rPr>
                <w:rFonts w:cstheme="minorHAnsi"/>
              </w:rPr>
            </w:pPr>
            <w:r w:rsidRPr="00C932DD">
              <w:rPr>
                <w:rFonts w:cstheme="minorHAnsi"/>
              </w:rPr>
              <w:t>Tak, podać</w:t>
            </w:r>
          </w:p>
        </w:tc>
        <w:tc>
          <w:tcPr>
            <w:tcW w:w="3662" w:type="dxa"/>
            <w:shd w:val="clear" w:color="auto" w:fill="auto"/>
          </w:tcPr>
          <w:p w14:paraId="0B393599"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595971C6" w14:textId="77777777" w:rsidTr="007A1DDC">
        <w:trPr>
          <w:trHeight w:val="567"/>
        </w:trPr>
        <w:tc>
          <w:tcPr>
            <w:tcW w:w="1135" w:type="dxa"/>
            <w:shd w:val="clear" w:color="auto" w:fill="auto"/>
            <w:vAlign w:val="center"/>
          </w:tcPr>
          <w:p w14:paraId="5A5C2F51" w14:textId="5A758F13" w:rsidR="00D82B1A" w:rsidRPr="00D82B1A" w:rsidRDefault="00B74DDE" w:rsidP="007A1DDC">
            <w:pPr>
              <w:spacing w:after="0" w:line="240" w:lineRule="auto"/>
              <w:jc w:val="center"/>
              <w:rPr>
                <w:rFonts w:ascii="Calibri" w:eastAsia="Calibri" w:hAnsi="Calibri" w:cs="Calibri"/>
              </w:rPr>
            </w:pPr>
            <w:r>
              <w:t>7</w:t>
            </w:r>
            <w:r w:rsidR="00D82B1A" w:rsidRPr="00D82B1A">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D900C25" w14:textId="77777777" w:rsidR="00D82B1A" w:rsidRPr="00C932DD" w:rsidRDefault="00D82B1A" w:rsidP="00D82B1A">
            <w:pPr>
              <w:spacing w:after="200" w:line="276" w:lineRule="auto"/>
              <w:rPr>
                <w:rFonts w:eastAsia="Calibri" w:cstheme="minorHAnsi"/>
              </w:rPr>
            </w:pPr>
            <w:r w:rsidRPr="00C932DD">
              <w:rPr>
                <w:rFonts w:cstheme="minorHAnsi"/>
              </w:rPr>
              <w:t>Wszystkie czynności serwisowe w okresie gwarancji w tym wymagane przez producenta przeglądy wykonane będą na koszt wykonawcy (wraz z materiałami eksploatacyjnymi)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A2EB97D" w14:textId="77777777" w:rsidR="00D82B1A" w:rsidRPr="00C932DD" w:rsidRDefault="00D82B1A" w:rsidP="00D82B1A">
            <w:pPr>
              <w:spacing w:after="200" w:line="276" w:lineRule="auto"/>
              <w:jc w:val="center"/>
              <w:rPr>
                <w:rFonts w:cstheme="minorHAnsi"/>
              </w:rPr>
            </w:pPr>
            <w:r w:rsidRPr="00C932DD">
              <w:rPr>
                <w:rFonts w:cstheme="minorHAnsi"/>
              </w:rPr>
              <w:t>Tak</w:t>
            </w:r>
          </w:p>
        </w:tc>
        <w:tc>
          <w:tcPr>
            <w:tcW w:w="3662" w:type="dxa"/>
            <w:shd w:val="clear" w:color="auto" w:fill="auto"/>
          </w:tcPr>
          <w:p w14:paraId="2D8EC648" w14:textId="77777777" w:rsidR="00D82B1A" w:rsidRPr="00D82B1A" w:rsidRDefault="00D82B1A" w:rsidP="00D82B1A">
            <w:pPr>
              <w:spacing w:after="200" w:line="276" w:lineRule="auto"/>
              <w:rPr>
                <w:rFonts w:ascii="Calibri" w:eastAsia="Calibri" w:hAnsi="Calibri" w:cs="Calibri"/>
                <w:sz w:val="26"/>
                <w:szCs w:val="26"/>
              </w:rPr>
            </w:pPr>
          </w:p>
        </w:tc>
      </w:tr>
      <w:tr w:rsidR="00D82B1A" w:rsidRPr="00D82B1A" w14:paraId="3B0D004F" w14:textId="77777777" w:rsidTr="007A1DDC">
        <w:trPr>
          <w:trHeight w:val="567"/>
        </w:trPr>
        <w:tc>
          <w:tcPr>
            <w:tcW w:w="1135" w:type="dxa"/>
            <w:shd w:val="clear" w:color="auto" w:fill="auto"/>
            <w:vAlign w:val="center"/>
          </w:tcPr>
          <w:p w14:paraId="576EACEB" w14:textId="4A900900" w:rsidR="00D82B1A" w:rsidRPr="00D82B1A" w:rsidRDefault="00B74DDE" w:rsidP="007A1DDC">
            <w:pPr>
              <w:spacing w:after="0" w:line="240" w:lineRule="auto"/>
              <w:jc w:val="center"/>
              <w:rPr>
                <w:rFonts w:ascii="Calibri" w:eastAsia="Calibri" w:hAnsi="Calibri" w:cs="Calibri"/>
              </w:rPr>
            </w:pPr>
            <w:r>
              <w:t>8</w:t>
            </w:r>
            <w:r w:rsidR="00D82B1A" w:rsidRPr="00D82B1A">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4BEC941A" w14:textId="0F242C9F" w:rsidR="00D82B1A" w:rsidRPr="00C932DD" w:rsidRDefault="00D82B1A" w:rsidP="00D82B1A">
            <w:pPr>
              <w:spacing w:after="200" w:line="276" w:lineRule="auto"/>
              <w:rPr>
                <w:rFonts w:eastAsia="Calibri" w:cstheme="minorHAnsi"/>
              </w:rPr>
            </w:pPr>
            <w:r w:rsidRPr="00C932DD">
              <w:rPr>
                <w:rFonts w:cstheme="minorHAnsi"/>
              </w:rPr>
              <w:t xml:space="preserve">Gwarancja dostępności części zamiennych lub równoważnych zapewniających prawidłowe funkcjonowanie min. </w:t>
            </w:r>
            <w:r w:rsidR="00A26110">
              <w:rPr>
                <w:rFonts w:cstheme="minorHAnsi"/>
              </w:rPr>
              <w:t>5</w:t>
            </w:r>
            <w:r w:rsidRPr="00C932DD">
              <w:rPr>
                <w:rFonts w:cstheme="minorHAnsi"/>
              </w:rPr>
              <w:t xml:space="preserve"> lat od daty instalacji/uruchomienia urządzenia.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DFA9664" w14:textId="373E1E78" w:rsidR="00D82B1A" w:rsidRPr="00C932DD" w:rsidRDefault="00D82B1A" w:rsidP="00D82B1A">
            <w:pPr>
              <w:spacing w:after="200" w:line="276" w:lineRule="auto"/>
              <w:jc w:val="center"/>
              <w:rPr>
                <w:rFonts w:cstheme="minorHAnsi"/>
              </w:rPr>
            </w:pPr>
            <w:r w:rsidRPr="00C932DD">
              <w:rPr>
                <w:rFonts w:cstheme="minorHAnsi"/>
              </w:rPr>
              <w:t xml:space="preserve"> Tak</w:t>
            </w:r>
          </w:p>
        </w:tc>
        <w:tc>
          <w:tcPr>
            <w:tcW w:w="3662" w:type="dxa"/>
            <w:shd w:val="clear" w:color="auto" w:fill="auto"/>
          </w:tcPr>
          <w:p w14:paraId="21685837" w14:textId="77777777" w:rsidR="00D82B1A" w:rsidRPr="00D82B1A" w:rsidRDefault="00D82B1A" w:rsidP="00D82B1A">
            <w:pPr>
              <w:spacing w:after="200" w:line="276" w:lineRule="auto"/>
              <w:rPr>
                <w:rFonts w:ascii="Calibri" w:eastAsia="Calibri" w:hAnsi="Calibri" w:cs="Calibri"/>
                <w:sz w:val="26"/>
                <w:szCs w:val="26"/>
              </w:rPr>
            </w:pPr>
          </w:p>
        </w:tc>
      </w:tr>
      <w:bookmarkEnd w:id="20"/>
    </w:tbl>
    <w:p w14:paraId="07901646" w14:textId="0AAC1E2C" w:rsidR="00C90CB5" w:rsidRDefault="00C90CB5">
      <w:pPr>
        <w:spacing w:before="100"/>
        <w:ind w:right="565"/>
        <w:rPr>
          <w:rFonts w:cs="Calibri"/>
        </w:rPr>
      </w:pPr>
    </w:p>
    <w:p w14:paraId="58E2E97A" w14:textId="77777777" w:rsidR="00077124" w:rsidRDefault="00077124">
      <w:pPr>
        <w:spacing w:before="100"/>
        <w:ind w:right="565"/>
        <w:rPr>
          <w:rFonts w:cs="Calibri"/>
        </w:rPr>
      </w:pPr>
    </w:p>
    <w:p w14:paraId="3BDB7EB9" w14:textId="77777777" w:rsidR="00077124" w:rsidRDefault="00077124">
      <w:pPr>
        <w:spacing w:before="100"/>
        <w:ind w:right="565"/>
        <w:rPr>
          <w:rFonts w:cs="Calibri"/>
        </w:rPr>
      </w:pPr>
    </w:p>
    <w:p w14:paraId="4A601036" w14:textId="40382C89" w:rsidR="006928DA" w:rsidRDefault="006928DA">
      <w:pPr>
        <w:spacing w:before="100"/>
        <w:ind w:right="565"/>
        <w:rPr>
          <w:rFonts w:cs="Calibri"/>
        </w:rPr>
      </w:pPr>
    </w:p>
    <w:p w14:paraId="4BFC775D" w14:textId="77777777" w:rsidR="00AB7135" w:rsidRDefault="00AB7135">
      <w:pPr>
        <w:spacing w:before="100"/>
        <w:ind w:right="565"/>
        <w:rPr>
          <w:rFonts w:ascii="Calibri" w:hAnsi="Calibri" w:cs="Calibri"/>
          <w:b/>
          <w:bCs/>
          <w:u w:val="single"/>
        </w:rPr>
      </w:pPr>
    </w:p>
    <w:tbl>
      <w:tblPr>
        <w:tblW w:w="15026"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22"/>
        <w:gridCol w:w="1507"/>
        <w:gridCol w:w="3662"/>
      </w:tblGrid>
      <w:tr w:rsidR="00AB7135" w:rsidRPr="00D82B1A" w14:paraId="5622B19F" w14:textId="77777777" w:rsidTr="00572D44">
        <w:tc>
          <w:tcPr>
            <w:tcW w:w="15026" w:type="dxa"/>
            <w:gridSpan w:val="4"/>
            <w:tcBorders>
              <w:top w:val="single" w:sz="1" w:space="0" w:color="000000"/>
              <w:left w:val="single" w:sz="1" w:space="0" w:color="000000"/>
              <w:bottom w:val="single" w:sz="1" w:space="0" w:color="000000"/>
              <w:right w:val="single" w:sz="1" w:space="0" w:color="000000"/>
            </w:tcBorders>
            <w:shd w:val="clear" w:color="auto" w:fill="auto"/>
          </w:tcPr>
          <w:p w14:paraId="13B669B7" w14:textId="03DD2B93" w:rsidR="00AB7135" w:rsidRPr="00D82B1A" w:rsidRDefault="00AB7135" w:rsidP="00572D44">
            <w:pPr>
              <w:rPr>
                <w:rFonts w:ascii="Calibri" w:eastAsia="Calibri" w:hAnsi="Calibri" w:cs="Calibri"/>
                <w:b/>
              </w:rPr>
            </w:pPr>
            <w:r>
              <w:rPr>
                <w:rFonts w:cstheme="minorHAnsi"/>
                <w:b/>
                <w:bCs/>
              </w:rPr>
              <w:lastRenderedPageBreak/>
              <w:t xml:space="preserve">Rejestrator holterowski </w:t>
            </w:r>
            <w:r w:rsidR="00A26110">
              <w:rPr>
                <w:rFonts w:cstheme="minorHAnsi"/>
                <w:b/>
                <w:bCs/>
              </w:rPr>
              <w:t>3</w:t>
            </w:r>
            <w:r>
              <w:rPr>
                <w:rFonts w:cstheme="minorHAnsi"/>
                <w:b/>
                <w:bCs/>
              </w:rPr>
              <w:t xml:space="preserve">  kanałowy </w:t>
            </w:r>
            <w:r>
              <w:rPr>
                <w:rFonts w:ascii="Calibri" w:eastAsia="Calibri" w:hAnsi="Calibri"/>
                <w:b/>
                <w:bCs/>
              </w:rPr>
              <w:t>–</w:t>
            </w:r>
            <w:r w:rsidRPr="00D82B1A">
              <w:rPr>
                <w:rFonts w:ascii="Calibri" w:eastAsia="Calibri" w:hAnsi="Calibri"/>
                <w:b/>
                <w:bCs/>
              </w:rPr>
              <w:t xml:space="preserve"> </w:t>
            </w:r>
            <w:r w:rsidR="00A26110">
              <w:rPr>
                <w:rFonts w:ascii="Calibri" w:eastAsia="Calibri" w:hAnsi="Calibri"/>
                <w:b/>
                <w:bCs/>
              </w:rPr>
              <w:t>2</w:t>
            </w:r>
            <w:r>
              <w:rPr>
                <w:rFonts w:ascii="Calibri" w:eastAsia="Calibri" w:hAnsi="Calibri"/>
                <w:b/>
                <w:bCs/>
              </w:rPr>
              <w:t xml:space="preserve"> szt. </w:t>
            </w:r>
            <w:r w:rsidRPr="00D82B1A">
              <w:rPr>
                <w:rFonts w:ascii="Calibri" w:eastAsia="Calibri" w:hAnsi="Calibri"/>
                <w:b/>
                <w:bCs/>
              </w:rPr>
              <w:t>.:</w:t>
            </w:r>
          </w:p>
          <w:p w14:paraId="58025A4F" w14:textId="77777777" w:rsidR="00AB7135" w:rsidRPr="00D82B1A" w:rsidRDefault="00AB7135" w:rsidP="00572D44">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i adres producenta/dystrybutora: ……………………………………………………………………………………………………..</w:t>
            </w:r>
          </w:p>
          <w:p w14:paraId="6D4F77D1" w14:textId="77777777" w:rsidR="00AB7135" w:rsidRPr="00D82B1A" w:rsidRDefault="00AB7135" w:rsidP="00572D44">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Nazwa własna, typ, model: ………………………………………………………………………………………….</w:t>
            </w:r>
          </w:p>
          <w:p w14:paraId="1CB47514" w14:textId="77777777" w:rsidR="00AB7135" w:rsidRPr="00D82B1A" w:rsidRDefault="00AB7135" w:rsidP="00572D44">
            <w:pPr>
              <w:suppressAutoHyphens w:val="0"/>
              <w:autoSpaceDN w:val="0"/>
              <w:spacing w:after="200" w:line="276" w:lineRule="auto"/>
              <w:textAlignment w:val="baseline"/>
              <w:rPr>
                <w:rFonts w:ascii="Calibri" w:eastAsia="Calibri" w:hAnsi="Calibri"/>
                <w:b/>
                <w:bCs/>
              </w:rPr>
            </w:pPr>
            <w:r w:rsidRPr="00D82B1A">
              <w:rPr>
                <w:rFonts w:ascii="Calibri" w:eastAsia="Calibri" w:hAnsi="Calibri"/>
                <w:b/>
                <w:bCs/>
              </w:rPr>
              <w:t>Kraj producenta:  ……………………………………………………….…………………</w:t>
            </w:r>
          </w:p>
          <w:p w14:paraId="51FC4653" w14:textId="20EBE8D1" w:rsidR="00AB7135" w:rsidRPr="00D82B1A" w:rsidRDefault="00AB7135" w:rsidP="00572D44">
            <w:pPr>
              <w:suppressAutoHyphens w:val="0"/>
              <w:autoSpaceDN w:val="0"/>
              <w:spacing w:after="200" w:line="276" w:lineRule="auto"/>
              <w:textAlignment w:val="baseline"/>
              <w:rPr>
                <w:rFonts w:ascii="Calibri" w:eastAsia="Calibri" w:hAnsi="Calibri"/>
                <w:color w:val="538135"/>
              </w:rPr>
            </w:pPr>
            <w:r w:rsidRPr="00D82B1A">
              <w:rPr>
                <w:rFonts w:ascii="Calibri" w:eastAsia="Calibri" w:hAnsi="Calibri"/>
                <w:b/>
                <w:bCs/>
              </w:rPr>
              <w:t>Rok produkcji:</w:t>
            </w:r>
            <w:r>
              <w:rPr>
                <w:rFonts w:ascii="Calibri" w:eastAsia="Calibri" w:hAnsi="Calibri"/>
                <w:b/>
                <w:bCs/>
              </w:rPr>
              <w:t xml:space="preserve"> </w:t>
            </w:r>
            <w:r w:rsidR="00BE63DC">
              <w:rPr>
                <w:rFonts w:ascii="Calibri" w:eastAsia="Calibri" w:hAnsi="Calibri"/>
                <w:b/>
                <w:bCs/>
              </w:rPr>
              <w:t>nie później niż 2022</w:t>
            </w:r>
            <w:r w:rsidRPr="00CB4772">
              <w:rPr>
                <w:rFonts w:ascii="Calibri" w:eastAsia="Calibri" w:hAnsi="Calibri"/>
                <w:b/>
                <w:bCs/>
              </w:rPr>
              <w:t xml:space="preserve"> </w:t>
            </w:r>
            <w:r w:rsidRPr="00D82B1A">
              <w:rPr>
                <w:rFonts w:ascii="Calibri" w:eastAsia="Calibri" w:hAnsi="Calibri"/>
                <w:b/>
                <w:bCs/>
              </w:rPr>
              <w:t xml:space="preserve">(urządzenie nowe, </w:t>
            </w:r>
            <w:proofErr w:type="spellStart"/>
            <w:r w:rsidRPr="00D82B1A">
              <w:rPr>
                <w:rFonts w:ascii="Calibri" w:eastAsia="Calibri" w:hAnsi="Calibri"/>
                <w:b/>
                <w:bCs/>
              </w:rPr>
              <w:t>niepowystawowe</w:t>
            </w:r>
            <w:proofErr w:type="spellEnd"/>
            <w:r w:rsidRPr="00D82B1A">
              <w:rPr>
                <w:rFonts w:ascii="Calibri" w:eastAsia="Calibri" w:hAnsi="Calibri"/>
                <w:b/>
                <w:bCs/>
              </w:rPr>
              <w:t>)</w:t>
            </w:r>
          </w:p>
        </w:tc>
      </w:tr>
      <w:tr w:rsidR="00AB7135" w:rsidRPr="00D82B1A" w14:paraId="6BC792EB" w14:textId="77777777" w:rsidTr="00572D44">
        <w:trPr>
          <w:trHeight w:val="608"/>
        </w:trPr>
        <w:tc>
          <w:tcPr>
            <w:tcW w:w="1135" w:type="dxa"/>
            <w:tcBorders>
              <w:top w:val="single" w:sz="1" w:space="0" w:color="000000"/>
              <w:left w:val="single" w:sz="1" w:space="0" w:color="000000"/>
              <w:bottom w:val="single" w:sz="1" w:space="0" w:color="000000"/>
            </w:tcBorders>
            <w:shd w:val="clear" w:color="auto" w:fill="auto"/>
            <w:vAlign w:val="center"/>
          </w:tcPr>
          <w:p w14:paraId="0C0507F1" w14:textId="77777777" w:rsidR="00AB7135" w:rsidRPr="00D82B1A" w:rsidRDefault="00AB7135" w:rsidP="00572D44">
            <w:pPr>
              <w:spacing w:after="200" w:line="276" w:lineRule="auto"/>
              <w:jc w:val="center"/>
              <w:rPr>
                <w:rFonts w:ascii="Calibri" w:eastAsia="Calibri" w:hAnsi="Calibri" w:cs="Calibri"/>
                <w:sz w:val="26"/>
                <w:szCs w:val="26"/>
              </w:rPr>
            </w:pPr>
            <w:r w:rsidRPr="00D82B1A">
              <w:rPr>
                <w:rFonts w:ascii="Calibri" w:eastAsia="Arial" w:hAnsi="Calibri" w:cs="Calibri"/>
                <w:b/>
                <w:bCs/>
              </w:rPr>
              <w:t>Lp.</w:t>
            </w:r>
          </w:p>
        </w:tc>
        <w:tc>
          <w:tcPr>
            <w:tcW w:w="8722" w:type="dxa"/>
            <w:tcBorders>
              <w:top w:val="single" w:sz="1" w:space="0" w:color="000000"/>
              <w:left w:val="single" w:sz="1" w:space="0" w:color="000000"/>
              <w:bottom w:val="single" w:sz="1" w:space="0" w:color="000000"/>
            </w:tcBorders>
            <w:shd w:val="clear" w:color="auto" w:fill="auto"/>
          </w:tcPr>
          <w:p w14:paraId="380E6099" w14:textId="77777777" w:rsidR="00AB7135" w:rsidRPr="00D82B1A" w:rsidRDefault="00AB7135" w:rsidP="00572D44">
            <w:pPr>
              <w:spacing w:after="200" w:line="276" w:lineRule="auto"/>
              <w:jc w:val="center"/>
              <w:rPr>
                <w:rFonts w:ascii="Calibri" w:eastAsia="Calibri" w:hAnsi="Calibri" w:cs="Calibri"/>
                <w:sz w:val="26"/>
                <w:szCs w:val="26"/>
              </w:rPr>
            </w:pPr>
            <w:r w:rsidRPr="00D82B1A">
              <w:rPr>
                <w:rFonts w:ascii="Calibri" w:eastAsia="Arial" w:hAnsi="Calibri" w:cs="Calibri"/>
                <w:b/>
                <w:bCs/>
              </w:rPr>
              <w:t>Opis parametru</w:t>
            </w:r>
          </w:p>
        </w:tc>
        <w:tc>
          <w:tcPr>
            <w:tcW w:w="1507" w:type="dxa"/>
            <w:tcBorders>
              <w:top w:val="single" w:sz="1" w:space="0" w:color="000000"/>
              <w:left w:val="single" w:sz="1" w:space="0" w:color="000000"/>
              <w:bottom w:val="single" w:sz="1" w:space="0" w:color="000000"/>
            </w:tcBorders>
            <w:shd w:val="clear" w:color="auto" w:fill="auto"/>
          </w:tcPr>
          <w:p w14:paraId="1A9CA254" w14:textId="77777777" w:rsidR="00AB7135" w:rsidRPr="00D82B1A" w:rsidRDefault="00AB7135" w:rsidP="00572D44">
            <w:pPr>
              <w:spacing w:after="200" w:line="276" w:lineRule="auto"/>
              <w:jc w:val="center"/>
              <w:rPr>
                <w:rFonts w:ascii="Calibri" w:eastAsia="Calibri" w:hAnsi="Calibri" w:cs="Calibri"/>
                <w:sz w:val="26"/>
                <w:szCs w:val="26"/>
              </w:rPr>
            </w:pPr>
            <w:r w:rsidRPr="00D82B1A">
              <w:rPr>
                <w:rFonts w:ascii="Calibri" w:eastAsia="Arial" w:hAnsi="Calibri" w:cs="Calibri"/>
                <w:b/>
                <w:bCs/>
              </w:rPr>
              <w:t>Warunek</w:t>
            </w:r>
          </w:p>
        </w:tc>
        <w:tc>
          <w:tcPr>
            <w:tcW w:w="3662" w:type="dxa"/>
            <w:tcBorders>
              <w:top w:val="single" w:sz="1" w:space="0" w:color="000000"/>
              <w:left w:val="single" w:sz="1" w:space="0" w:color="000000"/>
              <w:bottom w:val="single" w:sz="1" w:space="0" w:color="000000"/>
              <w:right w:val="single" w:sz="1" w:space="0" w:color="000000"/>
            </w:tcBorders>
            <w:shd w:val="clear" w:color="auto" w:fill="auto"/>
          </w:tcPr>
          <w:p w14:paraId="060C34B4" w14:textId="77777777" w:rsidR="00AB7135" w:rsidRPr="00D82B1A" w:rsidRDefault="00AB7135" w:rsidP="00572D44">
            <w:pPr>
              <w:spacing w:after="200" w:line="276" w:lineRule="auto"/>
              <w:jc w:val="center"/>
              <w:rPr>
                <w:rFonts w:ascii="Calibri" w:eastAsia="Arial" w:hAnsi="Calibri" w:cs="Calibri"/>
                <w:b/>
                <w:bCs/>
              </w:rPr>
            </w:pPr>
            <w:r w:rsidRPr="00D82B1A">
              <w:rPr>
                <w:rFonts w:ascii="Calibri" w:eastAsia="Arial" w:hAnsi="Calibri" w:cs="Calibri"/>
                <w:b/>
                <w:bCs/>
              </w:rPr>
              <w:t>Parametr oferowany</w:t>
            </w:r>
          </w:p>
          <w:p w14:paraId="1D4E9C1C" w14:textId="77777777" w:rsidR="00AB7135" w:rsidRPr="00D82B1A" w:rsidRDefault="00AB7135" w:rsidP="00572D44">
            <w:pPr>
              <w:spacing w:after="200" w:line="276" w:lineRule="auto"/>
              <w:jc w:val="center"/>
              <w:rPr>
                <w:rFonts w:ascii="Calibri" w:eastAsia="Calibri" w:hAnsi="Calibri" w:cs="Calibri"/>
                <w:sz w:val="26"/>
                <w:szCs w:val="26"/>
              </w:rPr>
            </w:pPr>
          </w:p>
        </w:tc>
      </w:tr>
      <w:tr w:rsidR="00AB7135" w:rsidRPr="00D82B1A" w14:paraId="2AFE754C" w14:textId="77777777" w:rsidTr="00572D44">
        <w:trPr>
          <w:trHeight w:val="567"/>
        </w:trPr>
        <w:tc>
          <w:tcPr>
            <w:tcW w:w="1135" w:type="dxa"/>
            <w:shd w:val="clear" w:color="auto" w:fill="auto"/>
            <w:vAlign w:val="center"/>
          </w:tcPr>
          <w:p w14:paraId="625C3CC7" w14:textId="77777777" w:rsidR="00AB7135" w:rsidRPr="00D82B1A" w:rsidRDefault="00AB7135" w:rsidP="00AB7135">
            <w:pPr>
              <w:numPr>
                <w:ilvl w:val="0"/>
                <w:numId w:val="39"/>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7947E6E" w14:textId="2251B53E" w:rsidR="00AB7135" w:rsidRPr="00D3363C" w:rsidRDefault="00D3363C" w:rsidP="00D3363C">
            <w:r>
              <w:t>Konfigurowalny tryb wielodobowy: zapis dzielony lub ciągły z monitorowaniem kontaktu elektrod.</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6C2F728" w14:textId="77777777" w:rsidR="00AB7135" w:rsidRPr="00C932DD" w:rsidRDefault="00AB7135" w:rsidP="00572D44">
            <w:pPr>
              <w:spacing w:after="200" w:line="276" w:lineRule="auto"/>
              <w:jc w:val="center"/>
              <w:rPr>
                <w:rFonts w:eastAsia="Calibri" w:cstheme="minorHAnsi"/>
              </w:rPr>
            </w:pPr>
            <w:r w:rsidRPr="00C932DD">
              <w:rPr>
                <w:rFonts w:cstheme="minorHAnsi"/>
              </w:rPr>
              <w:t>Tak</w:t>
            </w:r>
          </w:p>
        </w:tc>
        <w:tc>
          <w:tcPr>
            <w:tcW w:w="3662" w:type="dxa"/>
            <w:shd w:val="clear" w:color="auto" w:fill="auto"/>
          </w:tcPr>
          <w:p w14:paraId="6090B862"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34A41C8D" w14:textId="77777777" w:rsidTr="00572D44">
        <w:trPr>
          <w:trHeight w:val="567"/>
        </w:trPr>
        <w:tc>
          <w:tcPr>
            <w:tcW w:w="1135" w:type="dxa"/>
            <w:shd w:val="clear" w:color="auto" w:fill="auto"/>
            <w:vAlign w:val="center"/>
          </w:tcPr>
          <w:p w14:paraId="7EE6BB73"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4B2189F" w14:textId="2EEC0897" w:rsidR="00AB7135" w:rsidRPr="00A42FFC" w:rsidRDefault="00D3363C" w:rsidP="00572D44">
            <w:pPr>
              <w:suppressAutoHyphens w:val="0"/>
              <w:spacing w:after="200" w:line="276" w:lineRule="auto"/>
              <w:rPr>
                <w:rFonts w:cstheme="minorHAnsi"/>
              </w:rPr>
            </w:pPr>
            <w:r w:rsidRPr="00D3363C">
              <w:rPr>
                <w:rFonts w:cstheme="minorHAnsi"/>
              </w:rPr>
              <w:t>Tryb wielodobowy, funkcja czuwania i autostartu – pacjent może bezobsługowo zdejmować i zakładać rejestrator.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F6770B0"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6E5B038D"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0BF1DC17" w14:textId="77777777" w:rsidTr="00572D44">
        <w:trPr>
          <w:trHeight w:val="567"/>
        </w:trPr>
        <w:tc>
          <w:tcPr>
            <w:tcW w:w="1135" w:type="dxa"/>
            <w:shd w:val="clear" w:color="auto" w:fill="auto"/>
            <w:vAlign w:val="center"/>
          </w:tcPr>
          <w:p w14:paraId="16E82F75"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47153FF" w14:textId="64CD315F" w:rsidR="00AB7135" w:rsidRPr="00A42FFC" w:rsidRDefault="00991544" w:rsidP="00572D44">
            <w:pPr>
              <w:suppressAutoHyphens w:val="0"/>
              <w:spacing w:after="200" w:line="276" w:lineRule="auto"/>
              <w:rPr>
                <w:rFonts w:cstheme="minorHAnsi"/>
              </w:rPr>
            </w:pPr>
            <w:r>
              <w:rPr>
                <w:rFonts w:cstheme="minorHAnsi"/>
              </w:rPr>
              <w:t>Wymiary rejestratora: max. 40 x 15x 75 mm, waga max. 25 g ( bez baterii i kabla)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AB05C30"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0ACD95A0"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6E845CBB" w14:textId="77777777" w:rsidTr="00572D44">
        <w:trPr>
          <w:trHeight w:val="567"/>
        </w:trPr>
        <w:tc>
          <w:tcPr>
            <w:tcW w:w="1135" w:type="dxa"/>
            <w:shd w:val="clear" w:color="auto" w:fill="auto"/>
            <w:vAlign w:val="center"/>
          </w:tcPr>
          <w:p w14:paraId="58952456"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C9FEA1B" w14:textId="610D1672" w:rsidR="00AB7135" w:rsidRPr="00D3363C" w:rsidRDefault="00D3363C" w:rsidP="00D3363C">
            <w:r w:rsidRPr="00106E91">
              <w:t>Możliwość wykonania kilku 24 godz</w:t>
            </w:r>
            <w:r w:rsidR="00992038">
              <w:t xml:space="preserve">innych </w:t>
            </w:r>
            <w:r w:rsidRPr="00106E91">
              <w:t xml:space="preserve"> badań lub do </w:t>
            </w:r>
            <w:r w:rsidR="00991544">
              <w:t>14</w:t>
            </w:r>
            <w:r w:rsidRPr="00106E91">
              <w:t xml:space="preserve"> dni ciągłego zapisu bez wymiany baterii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DE4F91B"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64355ED7"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1EC41B50" w14:textId="77777777" w:rsidTr="00572D44">
        <w:trPr>
          <w:trHeight w:val="567"/>
        </w:trPr>
        <w:tc>
          <w:tcPr>
            <w:tcW w:w="1135" w:type="dxa"/>
            <w:shd w:val="clear" w:color="auto" w:fill="auto"/>
            <w:vAlign w:val="center"/>
          </w:tcPr>
          <w:p w14:paraId="66E67116"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18D3C46" w14:textId="068C0AA0" w:rsidR="00AB7135" w:rsidRPr="00D3363C" w:rsidRDefault="00BA78D2" w:rsidP="00D3363C">
            <w:r>
              <w:t xml:space="preserve">Ilość kanałów: </w:t>
            </w:r>
            <w:r w:rsidR="00D3363C" w:rsidRPr="00106E91">
              <w:t>3 kanały, 4 kable pacjenta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24E16C2"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58CBD556"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2F818F0F" w14:textId="77777777" w:rsidTr="00572D44">
        <w:trPr>
          <w:trHeight w:val="567"/>
        </w:trPr>
        <w:tc>
          <w:tcPr>
            <w:tcW w:w="1135" w:type="dxa"/>
            <w:shd w:val="clear" w:color="auto" w:fill="auto"/>
            <w:vAlign w:val="center"/>
          </w:tcPr>
          <w:p w14:paraId="64588215"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2835E69" w14:textId="2B23CA3E" w:rsidR="00AB7135" w:rsidRPr="00D3363C" w:rsidRDefault="00D3363C" w:rsidP="00D3363C">
            <w:r>
              <w:t xml:space="preserve"> 24 bitowy przetwornik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4C9A281"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766C3030"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701B1067" w14:textId="77777777" w:rsidTr="00572D44">
        <w:trPr>
          <w:trHeight w:val="567"/>
        </w:trPr>
        <w:tc>
          <w:tcPr>
            <w:tcW w:w="1135" w:type="dxa"/>
            <w:shd w:val="clear" w:color="auto" w:fill="auto"/>
            <w:vAlign w:val="center"/>
          </w:tcPr>
          <w:p w14:paraId="185A0267"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01AD5A0" w14:textId="276C7332" w:rsidR="00AB7135" w:rsidRPr="0082718B" w:rsidRDefault="00D3363C" w:rsidP="00D3363C">
            <w:r w:rsidRPr="0082718B">
              <w:t>Całkowicie bezobsługowy – nic nie trzeba ustawiać, automatyczny start i stop po odpięciu elektrod</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0823B69" w14:textId="77777777" w:rsidR="00AB7135" w:rsidRPr="00C932DD" w:rsidRDefault="00AB7135" w:rsidP="00572D44">
            <w:pPr>
              <w:spacing w:after="200" w:line="276" w:lineRule="auto"/>
              <w:jc w:val="center"/>
              <w:rPr>
                <w:rFonts w:cstheme="minorHAnsi"/>
              </w:rPr>
            </w:pPr>
            <w:r w:rsidRPr="00C4032A">
              <w:rPr>
                <w:rFonts w:cstheme="minorHAnsi"/>
              </w:rPr>
              <w:t>Tak</w:t>
            </w:r>
          </w:p>
        </w:tc>
        <w:tc>
          <w:tcPr>
            <w:tcW w:w="3662" w:type="dxa"/>
            <w:shd w:val="clear" w:color="auto" w:fill="auto"/>
          </w:tcPr>
          <w:p w14:paraId="0F2DEE49"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4B537689" w14:textId="77777777" w:rsidTr="00572D44">
        <w:trPr>
          <w:trHeight w:val="567"/>
        </w:trPr>
        <w:tc>
          <w:tcPr>
            <w:tcW w:w="1135" w:type="dxa"/>
            <w:shd w:val="clear" w:color="auto" w:fill="auto"/>
            <w:vAlign w:val="center"/>
          </w:tcPr>
          <w:p w14:paraId="59512DDC"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A59473C" w14:textId="4527EAEE" w:rsidR="00AB7135" w:rsidRPr="0082718B" w:rsidRDefault="00D3363C" w:rsidP="00D3363C">
            <w:r w:rsidRPr="0082718B">
              <w:t>Detekcja impulsów rozrusznika serca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E0E9B5E" w14:textId="77777777"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416B456E"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29498F25" w14:textId="77777777" w:rsidTr="00572D44">
        <w:trPr>
          <w:trHeight w:val="567"/>
        </w:trPr>
        <w:tc>
          <w:tcPr>
            <w:tcW w:w="1135" w:type="dxa"/>
            <w:shd w:val="clear" w:color="auto" w:fill="auto"/>
            <w:vAlign w:val="center"/>
          </w:tcPr>
          <w:p w14:paraId="5BF73CFC"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6EB79DF" w14:textId="15F3CDB9" w:rsidR="00AB7135" w:rsidRPr="0082718B" w:rsidRDefault="00D3363C" w:rsidP="00D3363C">
            <w:r w:rsidRPr="0082718B">
              <w:t>Wbudowany zegar</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2AF3030" w14:textId="77777777"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15D8628E"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1C265591" w14:textId="77777777" w:rsidTr="00572D44">
        <w:trPr>
          <w:trHeight w:val="567"/>
        </w:trPr>
        <w:tc>
          <w:tcPr>
            <w:tcW w:w="1135" w:type="dxa"/>
            <w:shd w:val="clear" w:color="auto" w:fill="auto"/>
            <w:vAlign w:val="center"/>
          </w:tcPr>
          <w:p w14:paraId="060559B5"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64F3160" w14:textId="78AB24C7" w:rsidR="00AB7135" w:rsidRPr="0082718B" w:rsidRDefault="00D3363C" w:rsidP="00D3363C">
            <w:r w:rsidRPr="0082718B">
              <w:t>Automatyczne zatrzymanie i wznawianie zapisu po zdjęciu i założeniu rejestratora przez pacjenta (dowolna przerwa na kąpiel lub z innych powodów)</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725E153" w14:textId="32B596AB"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034228DD"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3A77CE05" w14:textId="77777777" w:rsidTr="00572D44">
        <w:trPr>
          <w:trHeight w:val="567"/>
        </w:trPr>
        <w:tc>
          <w:tcPr>
            <w:tcW w:w="1135" w:type="dxa"/>
            <w:shd w:val="clear" w:color="auto" w:fill="auto"/>
            <w:vAlign w:val="center"/>
          </w:tcPr>
          <w:p w14:paraId="05AD66C3"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84BEB1A" w14:textId="6EA630CD" w:rsidR="00AB7135" w:rsidRPr="0082718B" w:rsidRDefault="00D3363C" w:rsidP="00D3363C">
            <w:r w:rsidRPr="0082718B">
              <w:t xml:space="preserve">Kopia poprzedniego badania w rejestratorze – umożliwia odzyskanie nie przeczytanego badania, </w:t>
            </w:r>
            <w:r w:rsidR="00366DF9">
              <w:t>po nagraniu następnego badania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387415A" w14:textId="77777777"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36E2EBAB" w14:textId="77777777" w:rsidR="00AB7135" w:rsidRPr="00D82B1A" w:rsidRDefault="00AB7135" w:rsidP="00572D44">
            <w:pPr>
              <w:spacing w:after="200" w:line="276" w:lineRule="auto"/>
              <w:rPr>
                <w:rFonts w:ascii="Calibri" w:eastAsia="Calibri" w:hAnsi="Calibri" w:cs="Calibri"/>
                <w:sz w:val="26"/>
                <w:szCs w:val="26"/>
              </w:rPr>
            </w:pPr>
          </w:p>
        </w:tc>
      </w:tr>
      <w:tr w:rsidR="00AB7135" w:rsidRPr="00A42FFC" w14:paraId="24866769" w14:textId="77777777" w:rsidTr="00572D44">
        <w:trPr>
          <w:trHeight w:val="567"/>
        </w:trPr>
        <w:tc>
          <w:tcPr>
            <w:tcW w:w="1135" w:type="dxa"/>
            <w:shd w:val="clear" w:color="auto" w:fill="auto"/>
            <w:vAlign w:val="center"/>
          </w:tcPr>
          <w:p w14:paraId="212779EC" w14:textId="77777777" w:rsidR="00AB7135" w:rsidRPr="00A42FFC" w:rsidRDefault="00AB7135" w:rsidP="00AB7135">
            <w:pPr>
              <w:numPr>
                <w:ilvl w:val="0"/>
                <w:numId w:val="39"/>
              </w:numPr>
              <w:spacing w:after="0" w:line="240" w:lineRule="auto"/>
              <w:ind w:left="464"/>
              <w:jc w:val="right"/>
              <w:rPr>
                <w:rFonts w:ascii="Calibri" w:eastAsia="Calibri" w:hAnsi="Calibri" w:cs="Calibri"/>
                <w:sz w:val="20"/>
                <w:szCs w:val="20"/>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27D1FFD" w14:textId="58AECD51" w:rsidR="00AB7135" w:rsidRPr="0082718B" w:rsidRDefault="00D3363C" w:rsidP="00D3363C">
            <w:r w:rsidRPr="0082718B">
              <w:t>Możliwość wykonania dwóch badań bez odczytywania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540EACE" w14:textId="77777777" w:rsidR="00AB7135" w:rsidRPr="00A42FFC" w:rsidRDefault="00AB7135" w:rsidP="00572D44">
            <w:pPr>
              <w:spacing w:after="200" w:line="276" w:lineRule="auto"/>
              <w:jc w:val="center"/>
              <w:rPr>
                <w:rFonts w:cstheme="minorHAnsi"/>
                <w:sz w:val="20"/>
                <w:szCs w:val="20"/>
              </w:rPr>
            </w:pPr>
            <w:r w:rsidRPr="000B6BFF">
              <w:rPr>
                <w:rFonts w:cstheme="minorHAnsi"/>
              </w:rPr>
              <w:t>Tak</w:t>
            </w:r>
          </w:p>
        </w:tc>
        <w:tc>
          <w:tcPr>
            <w:tcW w:w="3662" w:type="dxa"/>
            <w:shd w:val="clear" w:color="auto" w:fill="auto"/>
          </w:tcPr>
          <w:p w14:paraId="767C95A9" w14:textId="77777777" w:rsidR="00AB7135" w:rsidRPr="00A42FFC" w:rsidRDefault="00AB7135" w:rsidP="00572D44">
            <w:pPr>
              <w:spacing w:after="200" w:line="276" w:lineRule="auto"/>
              <w:rPr>
                <w:rFonts w:ascii="Calibri" w:eastAsia="Calibri" w:hAnsi="Calibri" w:cs="Calibri"/>
                <w:sz w:val="20"/>
                <w:szCs w:val="20"/>
              </w:rPr>
            </w:pPr>
          </w:p>
        </w:tc>
      </w:tr>
      <w:tr w:rsidR="00AB7135" w:rsidRPr="00D82B1A" w14:paraId="44C9FA5B" w14:textId="77777777" w:rsidTr="00572D44">
        <w:trPr>
          <w:trHeight w:val="567"/>
        </w:trPr>
        <w:tc>
          <w:tcPr>
            <w:tcW w:w="1135" w:type="dxa"/>
            <w:shd w:val="clear" w:color="auto" w:fill="auto"/>
            <w:vAlign w:val="center"/>
          </w:tcPr>
          <w:p w14:paraId="5339FA17"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23C211D" w14:textId="45079356" w:rsidR="00AB7135" w:rsidRPr="0082718B" w:rsidRDefault="00D3363C" w:rsidP="00D3363C">
            <w:proofErr w:type="spellStart"/>
            <w:r w:rsidRPr="0082718B">
              <w:t>FastRecovery</w:t>
            </w:r>
            <w:proofErr w:type="spellEnd"/>
            <w:r w:rsidRPr="0082718B">
              <w:t xml:space="preserve"> – funkcja błyskawicznego powrotu sygnału EKG po chwilowym nasyceniu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7CF50CC" w14:textId="1E8F656A"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375B4DF1"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3DF1B424" w14:textId="77777777" w:rsidTr="00572D44">
        <w:trPr>
          <w:trHeight w:val="567"/>
        </w:trPr>
        <w:tc>
          <w:tcPr>
            <w:tcW w:w="1135" w:type="dxa"/>
            <w:shd w:val="clear" w:color="auto" w:fill="auto"/>
            <w:vAlign w:val="center"/>
          </w:tcPr>
          <w:p w14:paraId="13964CCD" w14:textId="77777777" w:rsidR="00AB7135" w:rsidRPr="00D82B1A" w:rsidRDefault="00AB7135" w:rsidP="00AB7135">
            <w:pPr>
              <w:numPr>
                <w:ilvl w:val="0"/>
                <w:numId w:val="39"/>
              </w:numPr>
              <w:spacing w:after="0" w:line="240" w:lineRule="auto"/>
              <w:ind w:left="464"/>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80D22DA" w14:textId="4EAC2E32" w:rsidR="00AB7135" w:rsidRPr="0082718B" w:rsidRDefault="00D3363C" w:rsidP="00D3363C">
            <w:proofErr w:type="spellStart"/>
            <w:r w:rsidRPr="0082718B">
              <w:t>TrueLead</w:t>
            </w:r>
            <w:proofErr w:type="spellEnd"/>
            <w:r w:rsidRPr="0082718B">
              <w:t xml:space="preserve"> – prawdziwy, mierzony a nie wyliczany trójkąt Einthovena – niezależny pomiar EKG na każdej elektrodzie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AFEB885" w14:textId="77777777" w:rsidR="00AB7135" w:rsidRPr="00C932DD" w:rsidRDefault="00AB7135" w:rsidP="00572D44">
            <w:pPr>
              <w:spacing w:after="200" w:line="276" w:lineRule="auto"/>
              <w:jc w:val="center"/>
              <w:rPr>
                <w:rFonts w:cstheme="minorHAnsi"/>
              </w:rPr>
            </w:pPr>
            <w:r w:rsidRPr="000B6BFF">
              <w:rPr>
                <w:rFonts w:cstheme="minorHAnsi"/>
              </w:rPr>
              <w:t>Tak</w:t>
            </w:r>
          </w:p>
        </w:tc>
        <w:tc>
          <w:tcPr>
            <w:tcW w:w="3662" w:type="dxa"/>
            <w:shd w:val="clear" w:color="auto" w:fill="auto"/>
          </w:tcPr>
          <w:p w14:paraId="18F9B06B"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45F9778F" w14:textId="77777777" w:rsidTr="00572D44">
        <w:trPr>
          <w:trHeight w:val="567"/>
        </w:trPr>
        <w:tc>
          <w:tcPr>
            <w:tcW w:w="1135" w:type="dxa"/>
            <w:shd w:val="clear" w:color="auto" w:fill="auto"/>
            <w:vAlign w:val="center"/>
          </w:tcPr>
          <w:p w14:paraId="7C98968D" w14:textId="77777777" w:rsidR="00AB7135" w:rsidRPr="00D82B1A" w:rsidRDefault="00AB7135" w:rsidP="00AB7135">
            <w:pPr>
              <w:numPr>
                <w:ilvl w:val="0"/>
                <w:numId w:val="39"/>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04D49863" w14:textId="171269D1" w:rsidR="00AB7135" w:rsidRPr="0082718B" w:rsidRDefault="00D3363C" w:rsidP="00572D44">
            <w:pPr>
              <w:suppressAutoHyphens w:val="0"/>
              <w:spacing w:after="200" w:line="276" w:lineRule="auto"/>
              <w:rPr>
                <w:rFonts w:cstheme="minorHAnsi"/>
              </w:rPr>
            </w:pPr>
            <w:r w:rsidRPr="0082718B">
              <w:t xml:space="preserve">Automatyczna kalibracja i regulacja wzmocnienia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AE6B680"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2FF4309B"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571F4BE7" w14:textId="77777777" w:rsidTr="00572D44">
        <w:trPr>
          <w:trHeight w:val="567"/>
        </w:trPr>
        <w:tc>
          <w:tcPr>
            <w:tcW w:w="1135" w:type="dxa"/>
            <w:shd w:val="clear" w:color="auto" w:fill="auto"/>
            <w:vAlign w:val="center"/>
          </w:tcPr>
          <w:p w14:paraId="0E6C8D35" w14:textId="77777777" w:rsidR="00AB7135" w:rsidRPr="00D82B1A" w:rsidRDefault="00AB7135" w:rsidP="00AB7135">
            <w:pPr>
              <w:numPr>
                <w:ilvl w:val="0"/>
                <w:numId w:val="39"/>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571DF13" w14:textId="61E0926C" w:rsidR="00AB7135" w:rsidRPr="0082718B" w:rsidRDefault="00D3363C" w:rsidP="00D3363C">
            <w:r w:rsidRPr="0082718B">
              <w:t>Ciągła kontrola kontaktu elektrod – wykrywanie i filtracja zakłóceń.</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C87DE47"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736725BA"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5C8CB5FF" w14:textId="77777777" w:rsidTr="00572D44">
        <w:trPr>
          <w:trHeight w:val="567"/>
        </w:trPr>
        <w:tc>
          <w:tcPr>
            <w:tcW w:w="1135" w:type="dxa"/>
            <w:shd w:val="clear" w:color="auto" w:fill="auto"/>
            <w:vAlign w:val="center"/>
          </w:tcPr>
          <w:p w14:paraId="66AFB628" w14:textId="77777777" w:rsidR="00AB7135" w:rsidRPr="00D82B1A" w:rsidRDefault="00AB7135" w:rsidP="00AB7135">
            <w:pPr>
              <w:numPr>
                <w:ilvl w:val="0"/>
                <w:numId w:val="39"/>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DEC032E" w14:textId="61C87294" w:rsidR="00AB7135" w:rsidRPr="0082718B" w:rsidRDefault="00D3363C" w:rsidP="00D3363C">
            <w:r w:rsidRPr="0082718B">
              <w:t xml:space="preserve">Kompatybilność z programem holterowskim </w:t>
            </w:r>
            <w:proofErr w:type="spellStart"/>
            <w:r w:rsidRPr="0082718B">
              <w:t>Holter</w:t>
            </w:r>
            <w:proofErr w:type="spellEnd"/>
            <w:r w:rsidRPr="0082718B">
              <w:t xml:space="preserve"> </w:t>
            </w:r>
            <w:proofErr w:type="spellStart"/>
            <w:r w:rsidRPr="0082718B">
              <w:t>SiliconBeat</w:t>
            </w:r>
            <w:proofErr w:type="spellEnd"/>
            <w:r w:rsidRPr="0082718B">
              <w:t xml:space="preserve"> 2000</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242F611"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3DE6DBD8"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207A1DC1" w14:textId="77777777" w:rsidTr="00572D44">
        <w:trPr>
          <w:trHeight w:val="567"/>
        </w:trPr>
        <w:tc>
          <w:tcPr>
            <w:tcW w:w="1135" w:type="dxa"/>
            <w:shd w:val="clear" w:color="auto" w:fill="auto"/>
            <w:vAlign w:val="center"/>
          </w:tcPr>
          <w:p w14:paraId="1D2EF13F" w14:textId="77777777" w:rsidR="00AB7135" w:rsidRPr="00D82B1A" w:rsidRDefault="00AB7135" w:rsidP="00AB7135">
            <w:pPr>
              <w:numPr>
                <w:ilvl w:val="0"/>
                <w:numId w:val="39"/>
              </w:numPr>
              <w:spacing w:after="0" w:line="240" w:lineRule="auto"/>
              <w:jc w:val="right"/>
              <w:rPr>
                <w:rFonts w:ascii="Calibri" w:eastAsia="Calibri" w:hAnsi="Calibri" w:cs="Calibri"/>
              </w:rPr>
            </w:pP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CE9D029" w14:textId="4C26CAB3" w:rsidR="00AB7135" w:rsidRPr="00D3363C" w:rsidRDefault="00D3363C" w:rsidP="00D3363C">
            <w:r>
              <w:t xml:space="preserve">Wyposażenie: </w:t>
            </w:r>
            <w:r w:rsidR="000E5D95">
              <w:br/>
              <w:t xml:space="preserve">- </w:t>
            </w:r>
            <w:r w:rsidRPr="000D7C8D">
              <w:t>bateria</w:t>
            </w:r>
            <w:r w:rsidR="00991544">
              <w:t xml:space="preserve"> litowa</w:t>
            </w:r>
            <w:r w:rsidR="00BA78D2">
              <w:t>,</w:t>
            </w:r>
            <w:r w:rsidR="00BA78D2">
              <w:br/>
            </w:r>
            <w:r w:rsidR="0053266B">
              <w:t>- SB3</w:t>
            </w:r>
            <w:r w:rsidR="00BA78D2">
              <w:t>,</w:t>
            </w:r>
            <w:r w:rsidR="000E5D95">
              <w:br/>
              <w:t xml:space="preserve">- </w:t>
            </w:r>
            <w:r w:rsidRPr="000D7C8D">
              <w:t>kabel micro USB</w:t>
            </w:r>
            <w:r w:rsidR="00991544">
              <w:br/>
            </w:r>
            <w:r w:rsidR="0025182F">
              <w:rPr>
                <w:rFonts w:cstheme="minorHAnsi"/>
              </w:rPr>
              <w:t xml:space="preserve">- </w:t>
            </w:r>
            <w:r w:rsidR="0082718B">
              <w:rPr>
                <w:rFonts w:cstheme="minorHAnsi"/>
              </w:rPr>
              <w:t xml:space="preserve">4 </w:t>
            </w:r>
            <w:r w:rsidR="00991544" w:rsidRPr="00D3363C">
              <w:rPr>
                <w:rFonts w:cstheme="minorHAnsi"/>
              </w:rPr>
              <w:t xml:space="preserve">kable pacjenta, </w:t>
            </w:r>
            <w:r w:rsidR="0082718B">
              <w:rPr>
                <w:rFonts w:cstheme="minorHAnsi"/>
              </w:rPr>
              <w:br/>
              <w:t xml:space="preserve">- </w:t>
            </w:r>
            <w:r w:rsidR="0053266B">
              <w:rPr>
                <w:rFonts w:cstheme="minorHAnsi"/>
              </w:rPr>
              <w:t xml:space="preserve">jednorazowe </w:t>
            </w:r>
            <w:r w:rsidR="0082718B">
              <w:rPr>
                <w:rFonts w:cstheme="minorHAnsi"/>
              </w:rPr>
              <w:t xml:space="preserve"> etui na rejestrator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1205C08" w14:textId="77777777" w:rsidR="0053266B" w:rsidRDefault="0053266B" w:rsidP="00572D44">
            <w:pPr>
              <w:spacing w:after="200" w:line="276" w:lineRule="auto"/>
              <w:jc w:val="center"/>
              <w:rPr>
                <w:rFonts w:cstheme="minorHAnsi"/>
              </w:rPr>
            </w:pPr>
          </w:p>
          <w:p w14:paraId="20E3794E" w14:textId="073B1850"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51B178F5" w14:textId="77777777" w:rsidR="00AB7135" w:rsidRPr="00D82B1A" w:rsidRDefault="00AB7135" w:rsidP="00572D44">
            <w:pPr>
              <w:spacing w:after="200" w:line="276" w:lineRule="auto"/>
              <w:rPr>
                <w:rFonts w:ascii="Calibri" w:eastAsia="Calibri" w:hAnsi="Calibri" w:cs="Calibri"/>
                <w:sz w:val="26"/>
                <w:szCs w:val="26"/>
              </w:rPr>
            </w:pPr>
          </w:p>
        </w:tc>
      </w:tr>
      <w:tr w:rsidR="00AB7135" w:rsidRPr="00C932DD" w14:paraId="6F918826" w14:textId="77777777" w:rsidTr="00572D44">
        <w:trPr>
          <w:trHeight w:val="567"/>
        </w:trPr>
        <w:tc>
          <w:tcPr>
            <w:tcW w:w="15026" w:type="dxa"/>
            <w:gridSpan w:val="4"/>
            <w:shd w:val="clear" w:color="auto" w:fill="auto"/>
            <w:vAlign w:val="center"/>
          </w:tcPr>
          <w:p w14:paraId="527F0FE4" w14:textId="77777777" w:rsidR="00AB7135" w:rsidRPr="00C932DD" w:rsidRDefault="00AB7135" w:rsidP="00572D44">
            <w:pPr>
              <w:spacing w:after="200" w:line="276" w:lineRule="auto"/>
              <w:rPr>
                <w:rFonts w:eastAsia="Calibri" w:cstheme="minorHAnsi"/>
                <w:b/>
                <w:bCs/>
              </w:rPr>
            </w:pPr>
            <w:r>
              <w:rPr>
                <w:rFonts w:cstheme="minorHAnsi"/>
                <w:b/>
                <w:bCs/>
              </w:rPr>
              <w:t xml:space="preserve">                                                                                                                   </w:t>
            </w:r>
            <w:r w:rsidRPr="00C932DD">
              <w:rPr>
                <w:rFonts w:cstheme="minorHAnsi"/>
                <w:b/>
                <w:bCs/>
              </w:rPr>
              <w:t>Gwarancja i Serwis</w:t>
            </w:r>
          </w:p>
        </w:tc>
      </w:tr>
      <w:tr w:rsidR="00AB7135" w:rsidRPr="00D82B1A" w14:paraId="7A9D7222" w14:textId="77777777" w:rsidTr="00572D44">
        <w:trPr>
          <w:trHeight w:val="567"/>
        </w:trPr>
        <w:tc>
          <w:tcPr>
            <w:tcW w:w="1135" w:type="dxa"/>
            <w:shd w:val="clear" w:color="auto" w:fill="auto"/>
            <w:vAlign w:val="center"/>
          </w:tcPr>
          <w:p w14:paraId="3D211057" w14:textId="77777777" w:rsidR="00AB7135" w:rsidRPr="00D82B1A" w:rsidRDefault="00AB7135" w:rsidP="00572D44">
            <w:pPr>
              <w:spacing w:after="0" w:line="240" w:lineRule="auto"/>
              <w:jc w:val="center"/>
              <w:rPr>
                <w:rFonts w:ascii="Calibri" w:eastAsia="Calibri" w:hAnsi="Calibri" w:cs="Calibri"/>
              </w:rPr>
            </w:pPr>
            <w:r>
              <w:rPr>
                <w:rFonts w:ascii="Calibri" w:eastAsia="Calibri" w:hAnsi="Calibri" w:cs="Calibri"/>
              </w:rPr>
              <w:t>1.</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387CC13B" w14:textId="77777777" w:rsidR="00AB7135" w:rsidRPr="00C932DD" w:rsidRDefault="00AB7135" w:rsidP="00572D44">
            <w:pPr>
              <w:spacing w:after="200" w:line="276" w:lineRule="auto"/>
              <w:rPr>
                <w:rFonts w:eastAsia="Calibri" w:cstheme="minorHAnsi"/>
              </w:rPr>
            </w:pPr>
            <w:r w:rsidRPr="00C932DD">
              <w:rPr>
                <w:rFonts w:cstheme="minorHAnsi"/>
              </w:rPr>
              <w:t xml:space="preserve">Okres gwarancji minimum </w:t>
            </w:r>
            <w:r>
              <w:rPr>
                <w:rFonts w:cstheme="minorHAnsi"/>
              </w:rPr>
              <w:t>2 lata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250DD64B"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1EE2B744"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62934A1F" w14:textId="77777777" w:rsidTr="00572D44">
        <w:trPr>
          <w:trHeight w:val="567"/>
        </w:trPr>
        <w:tc>
          <w:tcPr>
            <w:tcW w:w="1135" w:type="dxa"/>
            <w:shd w:val="clear" w:color="auto" w:fill="auto"/>
            <w:vAlign w:val="center"/>
          </w:tcPr>
          <w:p w14:paraId="053078AB" w14:textId="77777777" w:rsidR="00AB7135" w:rsidRPr="00D82B1A" w:rsidRDefault="00AB7135" w:rsidP="00572D44">
            <w:pPr>
              <w:spacing w:after="0" w:line="240" w:lineRule="auto"/>
              <w:jc w:val="center"/>
              <w:rPr>
                <w:rFonts w:ascii="Calibri" w:eastAsia="Calibri" w:hAnsi="Calibri" w:cs="Calibri"/>
              </w:rPr>
            </w:pPr>
            <w:r w:rsidRPr="00D82B1A">
              <w:t>2.</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2F91E468" w14:textId="77777777" w:rsidR="00AB7135" w:rsidRPr="00C932DD" w:rsidRDefault="00AB7135" w:rsidP="00572D44">
            <w:pPr>
              <w:spacing w:after="200" w:line="276" w:lineRule="auto"/>
              <w:rPr>
                <w:rFonts w:eastAsia="Calibri" w:cstheme="minorHAnsi"/>
              </w:rPr>
            </w:pPr>
            <w:r w:rsidRPr="00C932DD">
              <w:rPr>
                <w:rFonts w:cstheme="minorHAnsi"/>
              </w:rPr>
              <w:t>Autoryzowany serwis gwarancyjny i pogwarancyjny na terenie Polski. Wykonawca musi podać własny lub zewnętrzny serwis.</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AF42AAC"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5415C780"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43F3DB0E" w14:textId="77777777" w:rsidTr="00572D44">
        <w:trPr>
          <w:trHeight w:val="567"/>
        </w:trPr>
        <w:tc>
          <w:tcPr>
            <w:tcW w:w="1135" w:type="dxa"/>
            <w:shd w:val="clear" w:color="auto" w:fill="auto"/>
            <w:vAlign w:val="center"/>
          </w:tcPr>
          <w:p w14:paraId="478F722F" w14:textId="77777777" w:rsidR="00AB7135" w:rsidRPr="00D82B1A" w:rsidRDefault="00AB7135" w:rsidP="00572D44">
            <w:pPr>
              <w:spacing w:after="0" w:line="240" w:lineRule="auto"/>
              <w:jc w:val="center"/>
              <w:rPr>
                <w:rFonts w:ascii="Calibri" w:eastAsia="Calibri" w:hAnsi="Calibri" w:cs="Calibri"/>
              </w:rPr>
            </w:pPr>
            <w:r w:rsidRPr="00D82B1A">
              <w:lastRenderedPageBreak/>
              <w:t>3.</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651C56A1" w14:textId="2231A39D" w:rsidR="00AB7135" w:rsidRPr="003D3695" w:rsidRDefault="000A244E" w:rsidP="00572D44">
            <w:pPr>
              <w:spacing w:after="200" w:line="276" w:lineRule="auto"/>
              <w:rPr>
                <w:rFonts w:eastAsia="Calibri" w:cstheme="minorHAnsi"/>
              </w:rPr>
            </w:pPr>
            <w:r w:rsidRPr="003D3695">
              <w:rPr>
                <w:rFonts w:cstheme="minorHAnsi"/>
              </w:rPr>
              <w:t>Maksymalny czas reakcji serwisu na zgłoszenie w dni robocze do 48 godzin od momentu uzyskania informacji o awarii. Powyższe terminy dotyczą dni roboczych przez, które rozumie się dni od poniedziałku do piątku za wyjątkiem dni ustawowo wolnych od pracy.</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7F3EFC0" w14:textId="77777777" w:rsidR="00B14FC1" w:rsidRDefault="00B14FC1" w:rsidP="00572D44">
            <w:pPr>
              <w:spacing w:after="200" w:line="276" w:lineRule="auto"/>
              <w:jc w:val="center"/>
              <w:rPr>
                <w:rFonts w:cstheme="minorHAnsi"/>
              </w:rPr>
            </w:pPr>
          </w:p>
          <w:p w14:paraId="0B344B5D" w14:textId="1B44C2DA" w:rsidR="00AB7135" w:rsidRPr="008B20C8" w:rsidRDefault="00AB7135" w:rsidP="00572D44">
            <w:pPr>
              <w:spacing w:after="200" w:line="276" w:lineRule="auto"/>
              <w:jc w:val="center"/>
              <w:rPr>
                <w:rFonts w:cstheme="minorHAnsi"/>
                <w:highlight w:val="yellow"/>
              </w:rPr>
            </w:pPr>
            <w:r w:rsidRPr="00CB4772">
              <w:rPr>
                <w:rFonts w:cstheme="minorHAnsi"/>
              </w:rPr>
              <w:t>Tak</w:t>
            </w:r>
          </w:p>
        </w:tc>
        <w:tc>
          <w:tcPr>
            <w:tcW w:w="3662" w:type="dxa"/>
            <w:shd w:val="clear" w:color="auto" w:fill="auto"/>
          </w:tcPr>
          <w:p w14:paraId="703BDF56" w14:textId="77777777" w:rsidR="00AB7135" w:rsidRPr="00D82B1A" w:rsidRDefault="00AB7135" w:rsidP="00572D44">
            <w:pPr>
              <w:spacing w:after="200" w:line="276" w:lineRule="auto"/>
              <w:rPr>
                <w:rFonts w:ascii="Calibri" w:eastAsia="Calibri" w:hAnsi="Calibri" w:cs="Calibri"/>
                <w:sz w:val="26"/>
                <w:szCs w:val="26"/>
              </w:rPr>
            </w:pPr>
          </w:p>
        </w:tc>
      </w:tr>
      <w:tr w:rsidR="000A244E" w:rsidRPr="00D82B1A" w14:paraId="56E892E5" w14:textId="77777777" w:rsidTr="00572D44">
        <w:trPr>
          <w:trHeight w:val="567"/>
        </w:trPr>
        <w:tc>
          <w:tcPr>
            <w:tcW w:w="1135" w:type="dxa"/>
            <w:shd w:val="clear" w:color="auto" w:fill="auto"/>
            <w:vAlign w:val="center"/>
          </w:tcPr>
          <w:p w14:paraId="23964B4D" w14:textId="6C77D49B" w:rsidR="000A244E" w:rsidRPr="00D82B1A" w:rsidRDefault="00603ADB" w:rsidP="00572D44">
            <w:pPr>
              <w:spacing w:after="0" w:line="240" w:lineRule="auto"/>
              <w:jc w:val="center"/>
            </w:pPr>
            <w:r>
              <w:t>4.</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7D388A9" w14:textId="5A44A819" w:rsidR="000A244E" w:rsidRPr="003D3695" w:rsidRDefault="000A244E" w:rsidP="00572D44">
            <w:pPr>
              <w:spacing w:after="200" w:line="276" w:lineRule="auto"/>
              <w:rPr>
                <w:rFonts w:cstheme="minorHAnsi"/>
              </w:rPr>
            </w:pPr>
            <w:r w:rsidRPr="003D3695">
              <w:rPr>
                <w:rFonts w:cstheme="minorHAnsi"/>
              </w:rPr>
              <w:t>Maksymalny czas naprawy wymagający wymiany części  / 7 dni roboczych /</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92EA45E" w14:textId="7A6D09A3" w:rsidR="000A244E" w:rsidRPr="00CB4772" w:rsidRDefault="000A244E" w:rsidP="00572D44">
            <w:pPr>
              <w:spacing w:after="200" w:line="276" w:lineRule="auto"/>
              <w:jc w:val="center"/>
              <w:rPr>
                <w:rFonts w:cstheme="minorHAnsi"/>
              </w:rPr>
            </w:pPr>
            <w:r>
              <w:rPr>
                <w:rFonts w:cstheme="minorHAnsi"/>
              </w:rPr>
              <w:t>Tak</w:t>
            </w:r>
          </w:p>
        </w:tc>
        <w:tc>
          <w:tcPr>
            <w:tcW w:w="3662" w:type="dxa"/>
            <w:shd w:val="clear" w:color="auto" w:fill="auto"/>
          </w:tcPr>
          <w:p w14:paraId="3D649658" w14:textId="77777777" w:rsidR="000A244E" w:rsidRPr="00D82B1A" w:rsidRDefault="000A244E" w:rsidP="00572D44">
            <w:pPr>
              <w:spacing w:after="200" w:line="276" w:lineRule="auto"/>
              <w:rPr>
                <w:rFonts w:ascii="Calibri" w:eastAsia="Calibri" w:hAnsi="Calibri" w:cs="Calibri"/>
                <w:sz w:val="26"/>
                <w:szCs w:val="26"/>
              </w:rPr>
            </w:pPr>
          </w:p>
        </w:tc>
      </w:tr>
      <w:tr w:rsidR="00CB1934" w:rsidRPr="00D82B1A" w14:paraId="48FBA92F" w14:textId="77777777" w:rsidTr="00572D44">
        <w:trPr>
          <w:trHeight w:val="567"/>
        </w:trPr>
        <w:tc>
          <w:tcPr>
            <w:tcW w:w="1135" w:type="dxa"/>
            <w:shd w:val="clear" w:color="auto" w:fill="auto"/>
            <w:vAlign w:val="center"/>
          </w:tcPr>
          <w:p w14:paraId="6A79BB98" w14:textId="1598A7F1" w:rsidR="00CB1934" w:rsidRDefault="00CB1934" w:rsidP="00572D44">
            <w:pPr>
              <w:spacing w:after="0" w:line="240" w:lineRule="auto"/>
              <w:jc w:val="center"/>
            </w:pPr>
            <w:r>
              <w:t>5.</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B1E97ED" w14:textId="455CBCAC" w:rsidR="00CB1934" w:rsidRPr="003D3695" w:rsidRDefault="0046675D" w:rsidP="00572D44">
            <w:pPr>
              <w:spacing w:after="200" w:line="276" w:lineRule="auto"/>
              <w:rPr>
                <w:rFonts w:cstheme="minorHAnsi"/>
              </w:rPr>
            </w:pPr>
            <w:r>
              <w:rPr>
                <w:rFonts w:cstheme="minorHAnsi"/>
              </w:rPr>
              <w:t xml:space="preserve"> Urządzenie jest pozbawione wszelkich blokad serwisowych, które po upływie gwarancji utrudniałyby właścicielowi dostęp do opcji serwisowych lub naprawę aparatu przez inny niż W</w:t>
            </w:r>
            <w:r w:rsidRPr="0046675D">
              <w:rPr>
                <w:rFonts w:cstheme="minorHAnsi"/>
              </w:rPr>
              <w:t>ykonawca</w:t>
            </w:r>
            <w:r>
              <w:rPr>
                <w:rFonts w:cstheme="minorHAnsi"/>
              </w:rPr>
              <w:t xml:space="preserve"> umowy podmiot w przypadku nie korzystania przez szpital z serwisu pogwarancyjnego Wykonawcy(dotyczy oceny stanu aparatu i jego działania)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31BC2E30" w14:textId="77777777" w:rsidR="00B14FC1" w:rsidRDefault="00B14FC1" w:rsidP="00572D44">
            <w:pPr>
              <w:spacing w:after="200" w:line="276" w:lineRule="auto"/>
              <w:jc w:val="center"/>
              <w:rPr>
                <w:rFonts w:cstheme="minorHAnsi"/>
              </w:rPr>
            </w:pPr>
          </w:p>
          <w:p w14:paraId="3FB7338B" w14:textId="6A21E788" w:rsidR="00CB1934" w:rsidRDefault="0046675D" w:rsidP="00572D44">
            <w:pPr>
              <w:spacing w:after="200" w:line="276" w:lineRule="auto"/>
              <w:jc w:val="center"/>
              <w:rPr>
                <w:rFonts w:cstheme="minorHAnsi"/>
              </w:rPr>
            </w:pPr>
            <w:r>
              <w:rPr>
                <w:rFonts w:cstheme="minorHAnsi"/>
              </w:rPr>
              <w:t>Tak</w:t>
            </w:r>
          </w:p>
        </w:tc>
        <w:tc>
          <w:tcPr>
            <w:tcW w:w="3662" w:type="dxa"/>
            <w:shd w:val="clear" w:color="auto" w:fill="auto"/>
          </w:tcPr>
          <w:p w14:paraId="72412A2B" w14:textId="77777777" w:rsidR="00CB1934" w:rsidRPr="00D82B1A" w:rsidRDefault="00CB1934" w:rsidP="00572D44">
            <w:pPr>
              <w:spacing w:after="200" w:line="276" w:lineRule="auto"/>
              <w:rPr>
                <w:rFonts w:ascii="Calibri" w:eastAsia="Calibri" w:hAnsi="Calibri" w:cs="Calibri"/>
                <w:sz w:val="26"/>
                <w:szCs w:val="26"/>
              </w:rPr>
            </w:pPr>
          </w:p>
        </w:tc>
      </w:tr>
      <w:tr w:rsidR="00AB7135" w:rsidRPr="00D82B1A" w14:paraId="5D58D5DC" w14:textId="77777777" w:rsidTr="00572D44">
        <w:trPr>
          <w:trHeight w:val="567"/>
        </w:trPr>
        <w:tc>
          <w:tcPr>
            <w:tcW w:w="1135" w:type="dxa"/>
            <w:shd w:val="clear" w:color="auto" w:fill="auto"/>
            <w:vAlign w:val="center"/>
          </w:tcPr>
          <w:p w14:paraId="7D2788D1" w14:textId="7D20DCC3" w:rsidR="00AB7135" w:rsidRPr="00D82B1A" w:rsidRDefault="00CB1934" w:rsidP="00572D44">
            <w:pPr>
              <w:spacing w:after="0" w:line="240" w:lineRule="auto"/>
              <w:jc w:val="center"/>
              <w:rPr>
                <w:rFonts w:ascii="Calibri" w:eastAsia="Calibri" w:hAnsi="Calibri" w:cs="Calibri"/>
              </w:rPr>
            </w:pPr>
            <w:r>
              <w:t>6</w:t>
            </w:r>
            <w:r w:rsidR="00AB7135" w:rsidRPr="00D82B1A">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70B8A6DE" w14:textId="77777777" w:rsidR="00AB7135" w:rsidRPr="00C932DD" w:rsidRDefault="00AB7135" w:rsidP="00572D44">
            <w:pPr>
              <w:spacing w:after="200" w:line="276" w:lineRule="auto"/>
              <w:rPr>
                <w:rFonts w:eastAsia="Calibri" w:cstheme="minorHAnsi"/>
              </w:rPr>
            </w:pPr>
            <w:r w:rsidRPr="00C932DD">
              <w:rPr>
                <w:rFonts w:cstheme="minorHAnsi"/>
              </w:rPr>
              <w:t>Podać częstotliwość wymaganych przez producenta przeglądów w danym okresie czasu</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6E6970B" w14:textId="77777777" w:rsidR="00AB7135" w:rsidRPr="00C932DD" w:rsidRDefault="00AB7135" w:rsidP="00572D44">
            <w:pPr>
              <w:spacing w:after="200" w:line="276" w:lineRule="auto"/>
              <w:jc w:val="center"/>
              <w:rPr>
                <w:rFonts w:cstheme="minorHAnsi"/>
              </w:rPr>
            </w:pPr>
            <w:r w:rsidRPr="00C932DD">
              <w:rPr>
                <w:rFonts w:cstheme="minorHAnsi"/>
              </w:rPr>
              <w:t>Tak, podać</w:t>
            </w:r>
          </w:p>
        </w:tc>
        <w:tc>
          <w:tcPr>
            <w:tcW w:w="3662" w:type="dxa"/>
            <w:shd w:val="clear" w:color="auto" w:fill="auto"/>
          </w:tcPr>
          <w:p w14:paraId="073D7FB4"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4814560B" w14:textId="77777777" w:rsidTr="00572D44">
        <w:trPr>
          <w:trHeight w:val="567"/>
        </w:trPr>
        <w:tc>
          <w:tcPr>
            <w:tcW w:w="1135" w:type="dxa"/>
            <w:shd w:val="clear" w:color="auto" w:fill="auto"/>
            <w:vAlign w:val="center"/>
          </w:tcPr>
          <w:p w14:paraId="34113EFA" w14:textId="6205B4E6" w:rsidR="00AB7135" w:rsidRPr="00D82B1A" w:rsidRDefault="00CB1934" w:rsidP="00572D44">
            <w:pPr>
              <w:spacing w:after="0" w:line="240" w:lineRule="auto"/>
              <w:jc w:val="center"/>
              <w:rPr>
                <w:rFonts w:ascii="Calibri" w:eastAsia="Calibri" w:hAnsi="Calibri" w:cs="Calibri"/>
              </w:rPr>
            </w:pPr>
            <w:r>
              <w:t>7</w:t>
            </w:r>
            <w:r w:rsidR="00AB7135" w:rsidRPr="00D82B1A">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14A9BF6F" w14:textId="77777777" w:rsidR="00AB7135" w:rsidRPr="00C932DD" w:rsidRDefault="00AB7135" w:rsidP="00572D44">
            <w:pPr>
              <w:spacing w:after="200" w:line="276" w:lineRule="auto"/>
              <w:rPr>
                <w:rFonts w:eastAsia="Calibri" w:cstheme="minorHAnsi"/>
              </w:rPr>
            </w:pPr>
            <w:r w:rsidRPr="00C932DD">
              <w:rPr>
                <w:rFonts w:cstheme="minorHAnsi"/>
              </w:rPr>
              <w:t>Wszystkie czynności serwisowe w okresie gwarancji w tym wymagane przez producenta przeglądy wykonane będą na koszt wykonawcy (wraz z materiałami eksploatacyjnymi)</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F21CB28" w14:textId="77777777" w:rsidR="00AB7135" w:rsidRPr="00C932DD" w:rsidRDefault="00AB7135" w:rsidP="00572D44">
            <w:pPr>
              <w:spacing w:after="200" w:line="276" w:lineRule="auto"/>
              <w:jc w:val="center"/>
              <w:rPr>
                <w:rFonts w:cstheme="minorHAnsi"/>
              </w:rPr>
            </w:pPr>
            <w:r w:rsidRPr="00C932DD">
              <w:rPr>
                <w:rFonts w:cstheme="minorHAnsi"/>
              </w:rPr>
              <w:t>Tak</w:t>
            </w:r>
          </w:p>
        </w:tc>
        <w:tc>
          <w:tcPr>
            <w:tcW w:w="3662" w:type="dxa"/>
            <w:shd w:val="clear" w:color="auto" w:fill="auto"/>
          </w:tcPr>
          <w:p w14:paraId="5E7BA275" w14:textId="77777777" w:rsidR="00AB7135" w:rsidRPr="00D82B1A" w:rsidRDefault="00AB7135" w:rsidP="00572D44">
            <w:pPr>
              <w:spacing w:after="200" w:line="276" w:lineRule="auto"/>
              <w:rPr>
                <w:rFonts w:ascii="Calibri" w:eastAsia="Calibri" w:hAnsi="Calibri" w:cs="Calibri"/>
                <w:sz w:val="26"/>
                <w:szCs w:val="26"/>
              </w:rPr>
            </w:pPr>
          </w:p>
        </w:tc>
      </w:tr>
      <w:tr w:rsidR="00AB7135" w:rsidRPr="00D82B1A" w14:paraId="513C1762" w14:textId="77777777" w:rsidTr="00572D44">
        <w:trPr>
          <w:trHeight w:val="567"/>
        </w:trPr>
        <w:tc>
          <w:tcPr>
            <w:tcW w:w="1135" w:type="dxa"/>
            <w:shd w:val="clear" w:color="auto" w:fill="auto"/>
            <w:vAlign w:val="center"/>
          </w:tcPr>
          <w:p w14:paraId="4F35C148" w14:textId="7B3D6383" w:rsidR="00AB7135" w:rsidRPr="00D82B1A" w:rsidRDefault="00CB1934" w:rsidP="00572D44">
            <w:pPr>
              <w:spacing w:after="0" w:line="240" w:lineRule="auto"/>
              <w:jc w:val="center"/>
              <w:rPr>
                <w:rFonts w:ascii="Calibri" w:eastAsia="Calibri" w:hAnsi="Calibri" w:cs="Calibri"/>
              </w:rPr>
            </w:pPr>
            <w:r>
              <w:t>8</w:t>
            </w:r>
            <w:r w:rsidR="00603ADB">
              <w:t>.</w:t>
            </w:r>
          </w:p>
        </w:tc>
        <w:tc>
          <w:tcPr>
            <w:tcW w:w="8722" w:type="dxa"/>
            <w:tcBorders>
              <w:top w:val="single" w:sz="4" w:space="0" w:color="000000"/>
              <w:left w:val="single" w:sz="4" w:space="0" w:color="000000"/>
              <w:bottom w:val="single" w:sz="4" w:space="0" w:color="000000"/>
              <w:right w:val="single" w:sz="4" w:space="0" w:color="000000"/>
            </w:tcBorders>
            <w:shd w:val="clear" w:color="auto" w:fill="auto"/>
          </w:tcPr>
          <w:p w14:paraId="5C44C677" w14:textId="573FC288" w:rsidR="00AB7135" w:rsidRPr="00C932DD" w:rsidRDefault="00AB7135" w:rsidP="00572D44">
            <w:pPr>
              <w:spacing w:after="200" w:line="276" w:lineRule="auto"/>
              <w:rPr>
                <w:rFonts w:eastAsia="Calibri" w:cstheme="minorHAnsi"/>
              </w:rPr>
            </w:pPr>
            <w:r w:rsidRPr="00C932DD">
              <w:rPr>
                <w:rFonts w:cstheme="minorHAnsi"/>
              </w:rPr>
              <w:t xml:space="preserve">Gwarancja dostępności części zamiennych lub równoważnych zapewniających prawidłowe funkcjonowanie min. </w:t>
            </w:r>
            <w:r w:rsidR="00A26110">
              <w:rPr>
                <w:rFonts w:cstheme="minorHAnsi"/>
              </w:rPr>
              <w:t>5</w:t>
            </w:r>
            <w:r w:rsidRPr="00C932DD">
              <w:rPr>
                <w:rFonts w:cstheme="minorHAnsi"/>
              </w:rPr>
              <w:t xml:space="preserve"> lat od daty instalacji/uruchomienia urządzenia.</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57E9EDE" w14:textId="77777777" w:rsidR="00AB7135" w:rsidRPr="00C932DD" w:rsidRDefault="00AB7135" w:rsidP="00572D44">
            <w:pPr>
              <w:spacing w:after="200" w:line="276" w:lineRule="auto"/>
              <w:jc w:val="center"/>
              <w:rPr>
                <w:rFonts w:cstheme="minorHAnsi"/>
              </w:rPr>
            </w:pPr>
            <w:r w:rsidRPr="00C932DD">
              <w:rPr>
                <w:rFonts w:cstheme="minorHAnsi"/>
              </w:rPr>
              <w:t xml:space="preserve"> Tak</w:t>
            </w:r>
          </w:p>
        </w:tc>
        <w:tc>
          <w:tcPr>
            <w:tcW w:w="3662" w:type="dxa"/>
            <w:shd w:val="clear" w:color="auto" w:fill="auto"/>
          </w:tcPr>
          <w:p w14:paraId="75A18A1B" w14:textId="77777777" w:rsidR="00AB7135" w:rsidRPr="00D82B1A" w:rsidRDefault="00AB7135" w:rsidP="00572D44">
            <w:pPr>
              <w:spacing w:after="200" w:line="276" w:lineRule="auto"/>
              <w:rPr>
                <w:rFonts w:ascii="Calibri" w:eastAsia="Calibri" w:hAnsi="Calibri" w:cs="Calibri"/>
                <w:sz w:val="26"/>
                <w:szCs w:val="26"/>
              </w:rPr>
            </w:pPr>
          </w:p>
        </w:tc>
      </w:tr>
      <w:bookmarkEnd w:id="19"/>
    </w:tbl>
    <w:p w14:paraId="2927B093" w14:textId="77777777" w:rsidR="00AB7135" w:rsidRDefault="00AB7135">
      <w:pPr>
        <w:spacing w:before="100"/>
        <w:ind w:right="565"/>
        <w:rPr>
          <w:rFonts w:ascii="Calibri" w:hAnsi="Calibri" w:cs="Calibri"/>
          <w:b/>
          <w:bCs/>
          <w:u w:val="single"/>
        </w:rPr>
      </w:pPr>
    </w:p>
    <w:p w14:paraId="100A972A" w14:textId="77777777" w:rsidR="00AB7135" w:rsidRDefault="00AB7135">
      <w:pPr>
        <w:spacing w:before="100"/>
        <w:ind w:right="565"/>
        <w:rPr>
          <w:rFonts w:ascii="Calibri" w:hAnsi="Calibri" w:cs="Calibri"/>
          <w:b/>
          <w:bCs/>
          <w:u w:val="single"/>
        </w:rPr>
      </w:pPr>
    </w:p>
    <w:tbl>
      <w:tblPr>
        <w:tblW w:w="14885" w:type="dxa"/>
        <w:tblInd w:w="-299" w:type="dxa"/>
        <w:tblLayout w:type="fixed"/>
        <w:tblCellMar>
          <w:left w:w="70" w:type="dxa"/>
          <w:right w:w="70" w:type="dxa"/>
        </w:tblCellMar>
        <w:tblLook w:val="04A0" w:firstRow="1" w:lastRow="0" w:firstColumn="1" w:lastColumn="0" w:noHBand="0" w:noVBand="1"/>
      </w:tblPr>
      <w:tblGrid>
        <w:gridCol w:w="794"/>
        <w:gridCol w:w="3743"/>
        <w:gridCol w:w="1134"/>
        <w:gridCol w:w="1134"/>
        <w:gridCol w:w="1417"/>
        <w:gridCol w:w="1418"/>
        <w:gridCol w:w="1276"/>
        <w:gridCol w:w="850"/>
        <w:gridCol w:w="1276"/>
        <w:gridCol w:w="1843"/>
      </w:tblGrid>
      <w:tr w:rsidR="00AB7135" w14:paraId="66E9DD11" w14:textId="77777777" w:rsidTr="00572D44">
        <w:trPr>
          <w:trHeight w:val="357"/>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544717C" w14:textId="77777777" w:rsidR="00AB7135" w:rsidRDefault="00AB7135" w:rsidP="00572D44">
            <w:pPr>
              <w:widowControl w:val="0"/>
              <w:jc w:val="center"/>
              <w:rPr>
                <w:rFonts w:ascii="Calibri" w:eastAsia="Calibri" w:hAnsi="Calibri" w:cs="Calibri"/>
                <w:b/>
                <w:color w:val="000000"/>
                <w:lang w:eastAsia="pl-PL"/>
              </w:rPr>
            </w:pPr>
            <w:r w:rsidRPr="00D82B1A">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DC258D2"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Nazwa produktu</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3D641AA" w14:textId="77777777" w:rsidR="00AB7135" w:rsidRDefault="00AB7135" w:rsidP="00572D44">
            <w:pPr>
              <w:widowControl w:val="0"/>
              <w:jc w:val="center"/>
              <w:rPr>
                <w:rFonts w:ascii="Calibri" w:eastAsia="Calibri" w:hAnsi="Calibri" w:cs="Calibri"/>
                <w:b/>
                <w:color w:val="000000"/>
                <w:lang w:eastAsia="pl-PL"/>
              </w:rPr>
            </w:pPr>
            <w:proofErr w:type="spellStart"/>
            <w:r>
              <w:rPr>
                <w:rFonts w:eastAsia="Calibri" w:cs="Calibri"/>
                <w:b/>
                <w:color w:val="000000"/>
                <w:lang w:eastAsia="pl-PL"/>
              </w:rPr>
              <w:t>Jm</w:t>
            </w:r>
            <w:proofErr w:type="spellEnd"/>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DA1D447"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Ilość</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4596023"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Cena jednostkowa netto</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3CA0F55"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Cena jednostkowa brutto</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9BB09F2"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Wartość ogółem netto</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7794920"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Stawka</w:t>
            </w:r>
          </w:p>
          <w:p w14:paraId="32F74404"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VAT</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2F91CCD"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Warto</w:t>
            </w:r>
            <w:r>
              <w:rPr>
                <w:rFonts w:eastAsia="Calibri" w:cs="Calibri"/>
                <w:b/>
                <w:color w:val="000000"/>
                <w:shd w:val="clear" w:color="auto" w:fill="FFFFFF"/>
                <w:lang w:eastAsia="pl-PL"/>
              </w:rPr>
              <w:t>ś</w:t>
            </w:r>
            <w:r>
              <w:rPr>
                <w:rFonts w:eastAsia="Calibri" w:cs="Calibri"/>
                <w:b/>
                <w:color w:val="000000"/>
                <w:lang w:eastAsia="pl-PL"/>
              </w:rPr>
              <w:t>ć        podatku VAT</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9D2CC06" w14:textId="77777777" w:rsidR="00AB7135" w:rsidRDefault="00AB7135" w:rsidP="00572D44">
            <w:pPr>
              <w:widowControl w:val="0"/>
              <w:spacing w:line="240" w:lineRule="auto"/>
              <w:jc w:val="center"/>
              <w:rPr>
                <w:rFonts w:ascii="Calibri" w:eastAsia="Calibri" w:hAnsi="Calibri" w:cs="Calibri"/>
                <w:b/>
                <w:color w:val="000000"/>
                <w:lang w:eastAsia="pl-PL"/>
              </w:rPr>
            </w:pPr>
            <w:r>
              <w:rPr>
                <w:rFonts w:eastAsia="Calibri" w:cs="Calibri"/>
                <w:b/>
                <w:color w:val="000000"/>
                <w:lang w:eastAsia="pl-PL"/>
              </w:rPr>
              <w:t>Wartość</w:t>
            </w:r>
            <w:r>
              <w:rPr>
                <w:rFonts w:ascii="Calibri" w:eastAsia="Calibri" w:hAnsi="Calibri" w:cs="Calibri"/>
                <w:b/>
                <w:color w:val="000000"/>
                <w:lang w:eastAsia="pl-PL"/>
              </w:rPr>
              <w:br/>
            </w:r>
            <w:r>
              <w:rPr>
                <w:rFonts w:eastAsia="Calibri" w:cs="Calibri"/>
                <w:b/>
                <w:color w:val="000000"/>
                <w:lang w:eastAsia="pl-PL"/>
              </w:rPr>
              <w:t>ogółem</w:t>
            </w:r>
            <w:r>
              <w:rPr>
                <w:rFonts w:ascii="Calibri" w:eastAsia="Calibri" w:hAnsi="Calibri" w:cs="Calibri"/>
                <w:b/>
                <w:color w:val="000000"/>
                <w:lang w:eastAsia="pl-PL"/>
              </w:rPr>
              <w:br/>
            </w:r>
            <w:r>
              <w:rPr>
                <w:rFonts w:eastAsia="Calibri" w:cs="Calibri"/>
                <w:b/>
                <w:color w:val="000000"/>
                <w:lang w:eastAsia="pl-PL"/>
              </w:rPr>
              <w:t>brutto</w:t>
            </w:r>
          </w:p>
        </w:tc>
      </w:tr>
      <w:tr w:rsidR="00AB7135" w14:paraId="2A73A184" w14:textId="77777777" w:rsidTr="00572D44">
        <w:trPr>
          <w:trHeight w:val="165"/>
        </w:trPr>
        <w:tc>
          <w:tcPr>
            <w:tcW w:w="79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4D2BBAE"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376C846"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2</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EEDD289"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3</w:t>
            </w:r>
          </w:p>
        </w:tc>
        <w:tc>
          <w:tcPr>
            <w:tcW w:w="113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4B2B8F3"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4</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76DFA53"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5</w:t>
            </w:r>
          </w:p>
        </w:tc>
        <w:tc>
          <w:tcPr>
            <w:tcW w:w="1418"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12916E6"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6</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06039BD"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7</w:t>
            </w:r>
          </w:p>
        </w:tc>
        <w:tc>
          <w:tcPr>
            <w:tcW w:w="85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693ECBD"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8</w:t>
            </w:r>
          </w:p>
        </w:tc>
        <w:tc>
          <w:tcPr>
            <w:tcW w:w="1276"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3EDE9C6"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9</w:t>
            </w:r>
          </w:p>
        </w:tc>
        <w:tc>
          <w:tcPr>
            <w:tcW w:w="184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92E25F9"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10</w:t>
            </w:r>
          </w:p>
        </w:tc>
      </w:tr>
      <w:tr w:rsidR="00AB7135" w14:paraId="5BB046AB" w14:textId="77777777" w:rsidTr="00572D44">
        <w:trPr>
          <w:trHeight w:val="539"/>
        </w:trPr>
        <w:tc>
          <w:tcPr>
            <w:tcW w:w="7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108198C" w14:textId="77777777" w:rsidR="00AB7135" w:rsidRDefault="00AB7135" w:rsidP="00572D44">
            <w:pPr>
              <w:widowControl w:val="0"/>
              <w:jc w:val="center"/>
              <w:rPr>
                <w:rFonts w:ascii="Calibri" w:eastAsia="Calibri" w:hAnsi="Calibri" w:cs="Calibri"/>
                <w:b/>
                <w:color w:val="000000"/>
                <w:lang w:eastAsia="pl-PL"/>
              </w:rPr>
            </w:pPr>
            <w:r>
              <w:rPr>
                <w:rFonts w:eastAsia="Calibri" w:cs="Calibri"/>
                <w:b/>
                <w:color w:val="000000"/>
                <w:lang w:eastAsia="pl-PL"/>
              </w:rPr>
              <w:t>1.</w:t>
            </w:r>
          </w:p>
        </w:tc>
        <w:tc>
          <w:tcPr>
            <w:tcW w:w="37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EC8EC79" w14:textId="77777777" w:rsidR="00AB7135" w:rsidRPr="00EA483B" w:rsidRDefault="00AB7135" w:rsidP="00572D44">
            <w:pPr>
              <w:rPr>
                <w:rFonts w:ascii="Calibri" w:eastAsia="Calibri" w:hAnsi="Calibri" w:cs="Calibri"/>
                <w:b/>
              </w:rPr>
            </w:pPr>
          </w:p>
        </w:tc>
        <w:tc>
          <w:tcPr>
            <w:tcW w:w="1134" w:type="dxa"/>
            <w:tcBorders>
              <w:top w:val="single" w:sz="12" w:space="0" w:color="000000"/>
              <w:left w:val="single" w:sz="12" w:space="0" w:color="000000"/>
              <w:bottom w:val="single" w:sz="12" w:space="0" w:color="000000"/>
              <w:right w:val="single" w:sz="12" w:space="0" w:color="000000"/>
            </w:tcBorders>
            <w:vAlign w:val="center"/>
          </w:tcPr>
          <w:p w14:paraId="1D24A4EB" w14:textId="5E8A32E2" w:rsidR="00AB7135" w:rsidRDefault="00AB7135" w:rsidP="00572D44">
            <w:pPr>
              <w:widowControl w:val="0"/>
              <w:jc w:val="center"/>
              <w:rPr>
                <w:rFonts w:ascii="Calibri" w:eastAsia="Calibri" w:hAnsi="Calibri" w:cs="Calibri"/>
                <w:lang w:eastAsia="pl-PL"/>
              </w:rPr>
            </w:pPr>
            <w:r>
              <w:rPr>
                <w:rFonts w:eastAsia="Calibri" w:cs="Calibri"/>
                <w:lang w:eastAsia="pl-PL"/>
              </w:rPr>
              <w:t>Szt.</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1D77F60" w14:textId="369E5EC6" w:rsidR="00AB7135" w:rsidRDefault="00A26110" w:rsidP="00572D44">
            <w:pPr>
              <w:widowControl w:val="0"/>
              <w:jc w:val="center"/>
              <w:rPr>
                <w:rFonts w:ascii="Calibri" w:eastAsia="Calibri" w:hAnsi="Calibri" w:cs="Calibri"/>
                <w:lang w:eastAsia="pl-PL"/>
              </w:rPr>
            </w:pPr>
            <w:r>
              <w:rPr>
                <w:rFonts w:eastAsia="Calibri" w:cs="Calibri"/>
                <w:lang w:eastAsia="pl-PL"/>
              </w:rPr>
              <w:t>1</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3E3B99" w14:textId="77777777" w:rsidR="00AB7135" w:rsidRDefault="00AB7135" w:rsidP="00572D4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65813F7C" w14:textId="77777777" w:rsidR="00AB7135" w:rsidRDefault="00AB7135" w:rsidP="00572D4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2A6D6F42" w14:textId="77777777" w:rsidR="00AB7135" w:rsidRDefault="00AB7135" w:rsidP="00572D4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3521071" w14:textId="77777777" w:rsidR="00AB7135" w:rsidRDefault="00AB7135" w:rsidP="00572D4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4D943F" w14:textId="77777777" w:rsidR="00AB7135" w:rsidRDefault="00AB7135" w:rsidP="00572D44">
            <w:pPr>
              <w:widowControl w:val="0"/>
              <w:jc w:val="center"/>
              <w:rPr>
                <w:rFonts w:ascii="Calibri" w:eastAsia="Calibri" w:hAnsi="Calibri" w:cs="Calibri"/>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413CFC85" w14:textId="77777777" w:rsidR="00AB7135" w:rsidRDefault="00AB7135" w:rsidP="00572D44">
            <w:pPr>
              <w:widowControl w:val="0"/>
              <w:jc w:val="center"/>
              <w:rPr>
                <w:rFonts w:ascii="Calibri" w:eastAsia="Calibri" w:hAnsi="Calibri" w:cs="Calibri"/>
                <w:color w:val="000000"/>
                <w:lang w:eastAsia="pl-PL"/>
              </w:rPr>
            </w:pPr>
          </w:p>
        </w:tc>
      </w:tr>
      <w:tr w:rsidR="00AB7135" w14:paraId="27597012" w14:textId="77777777" w:rsidTr="00572D44">
        <w:trPr>
          <w:trHeight w:val="539"/>
        </w:trPr>
        <w:tc>
          <w:tcPr>
            <w:tcW w:w="79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B43DBF8" w14:textId="36A3DE43" w:rsidR="00AB7135" w:rsidRDefault="00AB7135" w:rsidP="00572D44">
            <w:pPr>
              <w:widowControl w:val="0"/>
              <w:jc w:val="center"/>
              <w:rPr>
                <w:rFonts w:eastAsia="Calibri" w:cs="Calibri"/>
                <w:b/>
                <w:color w:val="000000"/>
                <w:lang w:eastAsia="pl-PL"/>
              </w:rPr>
            </w:pPr>
            <w:r>
              <w:rPr>
                <w:rFonts w:eastAsia="Calibri" w:cs="Calibri"/>
                <w:b/>
                <w:color w:val="000000"/>
                <w:lang w:eastAsia="pl-PL"/>
              </w:rPr>
              <w:t>2.</w:t>
            </w:r>
          </w:p>
        </w:tc>
        <w:tc>
          <w:tcPr>
            <w:tcW w:w="374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55A80CD" w14:textId="77777777" w:rsidR="00AB7135" w:rsidRPr="00EA483B" w:rsidRDefault="00AB7135" w:rsidP="00572D44">
            <w:pPr>
              <w:rPr>
                <w:rFonts w:ascii="Calibri" w:eastAsia="Calibri" w:hAnsi="Calibri" w:cs="Calibri"/>
                <w:b/>
              </w:rPr>
            </w:pPr>
          </w:p>
        </w:tc>
        <w:tc>
          <w:tcPr>
            <w:tcW w:w="1134" w:type="dxa"/>
            <w:tcBorders>
              <w:top w:val="single" w:sz="12" w:space="0" w:color="000000"/>
              <w:left w:val="single" w:sz="12" w:space="0" w:color="000000"/>
              <w:bottom w:val="single" w:sz="12" w:space="0" w:color="000000"/>
              <w:right w:val="single" w:sz="12" w:space="0" w:color="000000"/>
            </w:tcBorders>
            <w:vAlign w:val="center"/>
          </w:tcPr>
          <w:p w14:paraId="3C0C0BCB" w14:textId="606537BD" w:rsidR="00AB7135" w:rsidRDefault="00AB7135" w:rsidP="00572D44">
            <w:pPr>
              <w:widowControl w:val="0"/>
              <w:jc w:val="center"/>
              <w:rPr>
                <w:rFonts w:eastAsia="Calibri" w:cs="Calibri"/>
                <w:lang w:eastAsia="pl-PL"/>
              </w:rPr>
            </w:pPr>
            <w:r>
              <w:rPr>
                <w:rFonts w:eastAsia="Calibri" w:cs="Calibri"/>
                <w:lang w:eastAsia="pl-PL"/>
              </w:rPr>
              <w:t xml:space="preserve">Szt. </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52D43FD" w14:textId="392C9555" w:rsidR="00AB7135" w:rsidRDefault="00A26110" w:rsidP="00572D44">
            <w:pPr>
              <w:widowControl w:val="0"/>
              <w:jc w:val="center"/>
              <w:rPr>
                <w:rFonts w:eastAsia="Calibri" w:cs="Calibri"/>
                <w:lang w:eastAsia="pl-PL"/>
              </w:rPr>
            </w:pPr>
            <w:r>
              <w:rPr>
                <w:rFonts w:eastAsia="Calibri" w:cs="Calibri"/>
                <w:lang w:eastAsia="pl-PL"/>
              </w:rPr>
              <w:t>2</w:t>
            </w:r>
          </w:p>
        </w:tc>
        <w:tc>
          <w:tcPr>
            <w:tcW w:w="14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4960133" w14:textId="77777777" w:rsidR="00AB7135" w:rsidRDefault="00AB7135" w:rsidP="00572D4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29B8D586" w14:textId="77777777" w:rsidR="00AB7135" w:rsidRDefault="00AB7135" w:rsidP="00572D4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32E440E9" w14:textId="77777777" w:rsidR="00AB7135" w:rsidRDefault="00AB7135" w:rsidP="00572D4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99AEC34" w14:textId="77777777" w:rsidR="00AB7135" w:rsidRDefault="00AB7135" w:rsidP="00572D4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764849F" w14:textId="77777777" w:rsidR="00AB7135" w:rsidRDefault="00AB7135" w:rsidP="00572D44">
            <w:pPr>
              <w:widowControl w:val="0"/>
              <w:jc w:val="center"/>
              <w:rPr>
                <w:rFonts w:ascii="Calibri" w:eastAsia="Calibri" w:hAnsi="Calibri" w:cs="Calibri"/>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764099CE" w14:textId="77777777" w:rsidR="00AB7135" w:rsidRDefault="00AB7135" w:rsidP="00572D44">
            <w:pPr>
              <w:widowControl w:val="0"/>
              <w:jc w:val="center"/>
              <w:rPr>
                <w:rFonts w:ascii="Calibri" w:eastAsia="Calibri" w:hAnsi="Calibri" w:cs="Calibri"/>
                <w:color w:val="000000"/>
                <w:lang w:eastAsia="pl-PL"/>
              </w:rPr>
            </w:pPr>
          </w:p>
        </w:tc>
      </w:tr>
      <w:tr w:rsidR="00AB7135" w14:paraId="57801202" w14:textId="77777777" w:rsidTr="00572D44">
        <w:trPr>
          <w:trHeight w:val="284"/>
        </w:trPr>
        <w:tc>
          <w:tcPr>
            <w:tcW w:w="794" w:type="dxa"/>
            <w:tcBorders>
              <w:top w:val="single" w:sz="12" w:space="0" w:color="000000"/>
              <w:left w:val="single" w:sz="12" w:space="0" w:color="FFFFFF"/>
              <w:right w:val="single" w:sz="12" w:space="0" w:color="FFFFFF"/>
            </w:tcBorders>
            <w:shd w:val="clear" w:color="auto" w:fill="auto"/>
            <w:vAlign w:val="center"/>
          </w:tcPr>
          <w:p w14:paraId="1493EB7C" w14:textId="77777777" w:rsidR="00AB7135" w:rsidRDefault="00AB7135" w:rsidP="00572D44">
            <w:pPr>
              <w:widowControl w:val="0"/>
              <w:jc w:val="center"/>
              <w:rPr>
                <w:rFonts w:ascii="Calibri" w:eastAsia="Calibri" w:hAnsi="Calibri" w:cs="Calibri"/>
                <w:color w:val="000000"/>
                <w:lang w:eastAsia="pl-PL"/>
              </w:rPr>
            </w:pPr>
          </w:p>
        </w:tc>
        <w:tc>
          <w:tcPr>
            <w:tcW w:w="3743" w:type="dxa"/>
            <w:tcBorders>
              <w:top w:val="single" w:sz="12" w:space="0" w:color="000000"/>
              <w:left w:val="single" w:sz="12" w:space="0" w:color="FFFFFF"/>
              <w:right w:val="single" w:sz="12" w:space="0" w:color="FFFFFF"/>
            </w:tcBorders>
            <w:shd w:val="clear" w:color="auto" w:fill="auto"/>
            <w:vAlign w:val="center"/>
          </w:tcPr>
          <w:p w14:paraId="09BDB3F7" w14:textId="77777777" w:rsidR="00AB7135" w:rsidRDefault="00AB7135" w:rsidP="00572D44">
            <w:pPr>
              <w:widowControl w:val="0"/>
              <w:jc w:val="center"/>
              <w:rPr>
                <w:rFonts w:ascii="Calibri" w:eastAsia="Calibri" w:hAnsi="Calibri" w:cs="Calibri"/>
                <w:color w:val="000000"/>
                <w:lang w:eastAsia="pl-PL"/>
              </w:rPr>
            </w:pPr>
          </w:p>
        </w:tc>
        <w:tc>
          <w:tcPr>
            <w:tcW w:w="1134" w:type="dxa"/>
            <w:tcBorders>
              <w:top w:val="single" w:sz="12" w:space="0" w:color="000000"/>
              <w:left w:val="single" w:sz="12" w:space="0" w:color="FFFFFF"/>
              <w:right w:val="single" w:sz="12" w:space="0" w:color="FFFFFF"/>
            </w:tcBorders>
            <w:vAlign w:val="center"/>
          </w:tcPr>
          <w:p w14:paraId="4DADBBE2" w14:textId="77777777" w:rsidR="00AB7135" w:rsidRDefault="00AB7135" w:rsidP="00572D44">
            <w:pPr>
              <w:widowControl w:val="0"/>
              <w:jc w:val="center"/>
              <w:rPr>
                <w:rFonts w:ascii="Calibri" w:eastAsia="Calibri" w:hAnsi="Calibri" w:cs="Calibri"/>
                <w:color w:val="000000"/>
                <w:lang w:eastAsia="pl-PL"/>
              </w:rPr>
            </w:pPr>
          </w:p>
        </w:tc>
        <w:tc>
          <w:tcPr>
            <w:tcW w:w="2551" w:type="dxa"/>
            <w:gridSpan w:val="2"/>
            <w:tcBorders>
              <w:top w:val="single" w:sz="12" w:space="0" w:color="000000"/>
              <w:left w:val="single" w:sz="12" w:space="0" w:color="FFFFFF"/>
              <w:right w:val="single" w:sz="12" w:space="0" w:color="000000"/>
            </w:tcBorders>
            <w:shd w:val="clear" w:color="auto" w:fill="auto"/>
            <w:vAlign w:val="center"/>
          </w:tcPr>
          <w:p w14:paraId="1D0DACF0" w14:textId="77777777" w:rsidR="00AB7135" w:rsidRDefault="00AB7135" w:rsidP="00572D44">
            <w:pPr>
              <w:widowControl w:val="0"/>
              <w:jc w:val="center"/>
              <w:rPr>
                <w:rFonts w:ascii="Calibri" w:eastAsia="Calibri" w:hAnsi="Calibri" w:cs="Calibri"/>
                <w:color w:val="000000"/>
                <w:lang w:eastAsia="pl-PL"/>
              </w:rPr>
            </w:pPr>
          </w:p>
        </w:tc>
        <w:tc>
          <w:tcPr>
            <w:tcW w:w="1418" w:type="dxa"/>
            <w:tcBorders>
              <w:top w:val="single" w:sz="12" w:space="0" w:color="000000"/>
              <w:left w:val="single" w:sz="12" w:space="0" w:color="000000"/>
              <w:bottom w:val="single" w:sz="12" w:space="0" w:color="000000"/>
              <w:right w:val="single" w:sz="12" w:space="0" w:color="000000"/>
            </w:tcBorders>
            <w:vAlign w:val="center"/>
          </w:tcPr>
          <w:p w14:paraId="30B032E1" w14:textId="77777777" w:rsidR="00AB7135" w:rsidRDefault="00AB7135" w:rsidP="00572D44">
            <w:pPr>
              <w:widowControl w:val="0"/>
              <w:jc w:val="center"/>
              <w:rPr>
                <w:rFonts w:ascii="Calibri" w:eastAsia="Calibri" w:hAnsi="Calibri" w:cs="Calibri"/>
                <w:color w:val="000000"/>
                <w:lang w:eastAsia="pl-PL"/>
              </w:rPr>
            </w:pPr>
            <w:r>
              <w:rPr>
                <w:rFonts w:eastAsia="Calibri" w:cs="Calibri"/>
                <w:color w:val="000000"/>
                <w:lang w:eastAsia="pl-PL"/>
              </w:rPr>
              <w:t>RAZEM</w:t>
            </w:r>
          </w:p>
        </w:tc>
        <w:tc>
          <w:tcPr>
            <w:tcW w:w="1276" w:type="dxa"/>
            <w:tcBorders>
              <w:top w:val="single" w:sz="12" w:space="0" w:color="000000"/>
              <w:left w:val="single" w:sz="12" w:space="0" w:color="000000"/>
              <w:bottom w:val="single" w:sz="12" w:space="0" w:color="000000"/>
              <w:right w:val="single" w:sz="12" w:space="0" w:color="000000"/>
            </w:tcBorders>
            <w:vAlign w:val="center"/>
          </w:tcPr>
          <w:p w14:paraId="729CA459" w14:textId="77777777" w:rsidR="00AB7135" w:rsidRDefault="00AB7135" w:rsidP="00572D44">
            <w:pPr>
              <w:widowControl w:val="0"/>
              <w:jc w:val="center"/>
              <w:rPr>
                <w:rFonts w:ascii="Calibri" w:eastAsia="Calibri" w:hAnsi="Calibri" w:cs="Calibri"/>
                <w:color w:val="000000"/>
                <w:lang w:eastAsia="pl-PL"/>
              </w:rPr>
            </w:pPr>
          </w:p>
        </w:tc>
        <w:tc>
          <w:tcPr>
            <w:tcW w:w="85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59D686" w14:textId="77777777" w:rsidR="00AB7135" w:rsidRDefault="00AB7135" w:rsidP="00572D44">
            <w:pPr>
              <w:widowControl w:val="0"/>
              <w:jc w:val="center"/>
              <w:rPr>
                <w:rFonts w:ascii="Calibri" w:eastAsia="Calibri" w:hAnsi="Calibri" w:cs="Calibri"/>
                <w:color w:val="000000"/>
                <w:lang w:eastAsia="pl-PL"/>
              </w:rPr>
            </w:pPr>
          </w:p>
        </w:tc>
        <w:tc>
          <w:tcPr>
            <w:tcW w:w="1276"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87DDF8" w14:textId="77777777" w:rsidR="00AB7135" w:rsidRDefault="00AB7135" w:rsidP="00572D44">
            <w:pPr>
              <w:widowControl w:val="0"/>
              <w:jc w:val="center"/>
              <w:rPr>
                <w:rFonts w:ascii="Calibri" w:eastAsia="Calibri" w:hAnsi="Calibri" w:cs="Calibri"/>
                <w:b/>
                <w:bCs/>
                <w:color w:val="000000"/>
                <w:lang w:eastAsia="pl-PL"/>
              </w:rPr>
            </w:pPr>
          </w:p>
        </w:tc>
        <w:tc>
          <w:tcPr>
            <w:tcW w:w="1843" w:type="dxa"/>
            <w:tcBorders>
              <w:top w:val="single" w:sz="12" w:space="0" w:color="000000"/>
              <w:left w:val="single" w:sz="12" w:space="0" w:color="000000"/>
              <w:bottom w:val="single" w:sz="12" w:space="0" w:color="000000"/>
              <w:right w:val="single" w:sz="12" w:space="0" w:color="000000"/>
            </w:tcBorders>
            <w:vAlign w:val="center"/>
          </w:tcPr>
          <w:p w14:paraId="125B66B6" w14:textId="77777777" w:rsidR="00AB7135" w:rsidRDefault="00AB7135" w:rsidP="00572D44">
            <w:pPr>
              <w:widowControl w:val="0"/>
              <w:jc w:val="center"/>
              <w:rPr>
                <w:rFonts w:ascii="Calibri" w:eastAsia="Calibri" w:hAnsi="Calibri" w:cs="Calibri"/>
                <w:b/>
                <w:bCs/>
                <w:color w:val="000000"/>
                <w:lang w:eastAsia="pl-PL"/>
              </w:rPr>
            </w:pPr>
          </w:p>
        </w:tc>
      </w:tr>
    </w:tbl>
    <w:p w14:paraId="58796F06" w14:textId="77777777" w:rsidR="00AB7135" w:rsidRDefault="00AB7135">
      <w:pPr>
        <w:spacing w:before="100"/>
        <w:ind w:right="565"/>
        <w:rPr>
          <w:rFonts w:ascii="Calibri" w:hAnsi="Calibri" w:cs="Calibri"/>
          <w:b/>
          <w:bCs/>
          <w:u w:val="single"/>
        </w:rPr>
        <w:sectPr w:rsidR="00AB7135" w:rsidSect="00A132C0">
          <w:type w:val="continuous"/>
          <w:pgSz w:w="16838" w:h="11906" w:orient="landscape"/>
          <w:pgMar w:top="851" w:right="1418" w:bottom="1134" w:left="1418" w:header="181" w:footer="0" w:gutter="0"/>
          <w:cols w:space="708"/>
          <w:formProt w:val="0"/>
          <w:docGrid w:linePitch="360" w:charSpace="4096"/>
        </w:sectPr>
      </w:pPr>
    </w:p>
    <w:p w14:paraId="45A517BE" w14:textId="77777777" w:rsidR="00CD0FBB" w:rsidRDefault="00CD0FBB">
      <w:pPr>
        <w:rPr>
          <w:rFonts w:cstheme="minorHAnsi"/>
          <w:b/>
          <w:bCs/>
          <w:i/>
          <w:iCs/>
        </w:rPr>
      </w:pPr>
    </w:p>
    <w:p w14:paraId="698C9BCD" w14:textId="5AE52007" w:rsidR="00CD0FBB" w:rsidRDefault="00B91120">
      <w:pPr>
        <w:jc w:val="right"/>
        <w:rPr>
          <w:rFonts w:cstheme="minorHAnsi"/>
          <w:b/>
          <w:bCs/>
          <w:i/>
          <w:iCs/>
        </w:rPr>
      </w:pPr>
      <w:r>
        <w:rPr>
          <w:rFonts w:cstheme="minorHAnsi"/>
          <w:b/>
          <w:bCs/>
          <w:i/>
          <w:iCs/>
        </w:rPr>
        <w:t xml:space="preserve">  Załącznik nr 3</w:t>
      </w:r>
      <w:r w:rsidR="002632B1">
        <w:rPr>
          <w:rFonts w:cstheme="minorHAnsi"/>
          <w:b/>
          <w:bCs/>
          <w:i/>
          <w:iCs/>
        </w:rPr>
        <w:t xml:space="preserve"> do Ogłoszenia</w:t>
      </w:r>
    </w:p>
    <w:p w14:paraId="52420820" w14:textId="20164719" w:rsidR="00CD0FBB" w:rsidRDefault="00B91120">
      <w:pPr>
        <w:tabs>
          <w:tab w:val="right" w:pos="9070"/>
        </w:tabs>
        <w:ind w:left="227"/>
        <w:jc w:val="center"/>
        <w:rPr>
          <w:rFonts w:eastAsia="Calibri" w:cstheme="minorHAnsi"/>
          <w:b/>
          <w:bCs/>
          <w:iCs/>
          <w:color w:val="000000" w:themeColor="text1"/>
          <w:sz w:val="24"/>
          <w:szCs w:val="24"/>
        </w:rPr>
      </w:pPr>
      <w:r>
        <w:rPr>
          <w:rFonts w:eastAsia="Calibri" w:cstheme="minorHAnsi"/>
          <w:b/>
          <w:bCs/>
          <w:iCs/>
          <w:color w:val="000000" w:themeColor="text1"/>
          <w:sz w:val="24"/>
          <w:szCs w:val="24"/>
        </w:rPr>
        <w:t>UMOWA NR …/…/202</w:t>
      </w:r>
      <w:r w:rsidR="002632B1">
        <w:rPr>
          <w:rFonts w:eastAsia="Calibri" w:cstheme="minorHAnsi"/>
          <w:b/>
          <w:bCs/>
          <w:iCs/>
          <w:color w:val="000000" w:themeColor="text1"/>
          <w:sz w:val="24"/>
          <w:szCs w:val="24"/>
        </w:rPr>
        <w:t>4</w:t>
      </w:r>
    </w:p>
    <w:p w14:paraId="3FCE14BB" w14:textId="7FAECF55" w:rsidR="00F53730" w:rsidRPr="00F53730" w:rsidRDefault="00B91120" w:rsidP="00F53730">
      <w:pPr>
        <w:tabs>
          <w:tab w:val="right" w:pos="9070"/>
        </w:tabs>
        <w:ind w:left="284"/>
        <w:jc w:val="center"/>
        <w:rPr>
          <w:rFonts w:cstheme="minorHAnsi"/>
          <w:b/>
          <w:bCs/>
          <w:sz w:val="24"/>
          <w:szCs w:val="24"/>
        </w:rPr>
      </w:pPr>
      <w:r w:rsidRPr="00895922">
        <w:rPr>
          <w:rFonts w:cstheme="minorHAnsi"/>
          <w:b/>
          <w:bCs/>
          <w:color w:val="000000" w:themeColor="text1"/>
          <w:sz w:val="24"/>
          <w:szCs w:val="24"/>
        </w:rPr>
        <w:t xml:space="preserve"> </w:t>
      </w:r>
      <w:r w:rsidR="003F6A79" w:rsidRPr="00895922">
        <w:rPr>
          <w:rFonts w:cstheme="minorHAnsi"/>
          <w:b/>
          <w:bCs/>
          <w:sz w:val="24"/>
          <w:szCs w:val="24"/>
        </w:rPr>
        <w:t>NA  DOSTAWĘ</w:t>
      </w:r>
      <w:r w:rsidR="003F6A79" w:rsidRPr="003F6A79">
        <w:rPr>
          <w:rFonts w:cstheme="minorHAnsi"/>
          <w:b/>
          <w:bCs/>
          <w:sz w:val="24"/>
          <w:szCs w:val="24"/>
        </w:rPr>
        <w:t xml:space="preserve"> </w:t>
      </w:r>
      <w:r w:rsidR="00F53730" w:rsidRPr="00F53730">
        <w:rPr>
          <w:rFonts w:cstheme="minorHAnsi"/>
          <w:b/>
          <w:bCs/>
          <w:sz w:val="24"/>
          <w:szCs w:val="24"/>
        </w:rPr>
        <w:t>APARATÓW HOLTER EKG NA POTRZEBY ZESPOŁU OPIEKI ZDROWOTNEJ WE WŁOSZCZOWIE -  SZPITALA POWIATOWEGO IM. JANA PAWŁA II</w:t>
      </w:r>
    </w:p>
    <w:p w14:paraId="4A3E88BE" w14:textId="5FFE22CC" w:rsidR="00CD0FBB" w:rsidRDefault="003F6A79">
      <w:pPr>
        <w:tabs>
          <w:tab w:val="right" w:pos="9070"/>
        </w:tabs>
        <w:ind w:left="284"/>
        <w:jc w:val="center"/>
        <w:rPr>
          <w:rFonts w:cstheme="minorHAnsi"/>
          <w:b/>
          <w:bCs/>
          <w:color w:val="000000" w:themeColor="text1"/>
          <w:sz w:val="24"/>
          <w:szCs w:val="24"/>
        </w:rPr>
      </w:pPr>
      <w:r w:rsidRPr="003F6A79">
        <w:rPr>
          <w:rFonts w:cstheme="minorHAnsi"/>
          <w:b/>
          <w:bCs/>
          <w:color w:val="000000" w:themeColor="text1"/>
          <w:sz w:val="28"/>
          <w:szCs w:val="28"/>
        </w:rPr>
        <w:br/>
      </w:r>
      <w:r w:rsidR="00B91120">
        <w:rPr>
          <w:rFonts w:eastAsia="Calibri" w:cstheme="minorHAnsi"/>
          <w:iCs/>
          <w:color w:val="000000" w:themeColor="text1"/>
          <w:sz w:val="24"/>
          <w:szCs w:val="24"/>
        </w:rPr>
        <w:t>zawarta we Włoszczowie w dniu ……………202</w:t>
      </w:r>
      <w:r w:rsidR="00DF5627">
        <w:rPr>
          <w:rFonts w:eastAsia="Calibri" w:cstheme="minorHAnsi"/>
          <w:iCs/>
          <w:color w:val="000000" w:themeColor="text1"/>
          <w:sz w:val="24"/>
          <w:szCs w:val="24"/>
        </w:rPr>
        <w:t>4</w:t>
      </w:r>
      <w:r w:rsidR="00B91120">
        <w:rPr>
          <w:rFonts w:eastAsia="Calibri" w:cstheme="minorHAnsi"/>
          <w:iCs/>
          <w:color w:val="000000" w:themeColor="text1"/>
          <w:sz w:val="24"/>
          <w:szCs w:val="24"/>
        </w:rPr>
        <w:t xml:space="preserve"> roku pomiędzy:</w:t>
      </w:r>
    </w:p>
    <w:p w14:paraId="5C10C80C" w14:textId="7E26D33C" w:rsidR="00CD0FBB" w:rsidRDefault="00B91120">
      <w:pPr>
        <w:tabs>
          <w:tab w:val="right" w:pos="9070"/>
        </w:tabs>
        <w:ind w:left="284"/>
        <w:jc w:val="both"/>
        <w:rPr>
          <w:rFonts w:eastAsia="Calibri" w:cstheme="minorHAnsi"/>
          <w:b/>
          <w:color w:val="000000" w:themeColor="text1"/>
          <w:sz w:val="24"/>
          <w:szCs w:val="24"/>
        </w:rPr>
      </w:pPr>
      <w:r>
        <w:rPr>
          <w:rFonts w:eastAsia="Calibri" w:cstheme="minorHAnsi"/>
          <w:b/>
          <w:bCs/>
          <w:iCs/>
          <w:color w:val="000000" w:themeColor="text1"/>
          <w:sz w:val="24"/>
          <w:szCs w:val="24"/>
        </w:rPr>
        <w:t>1.</w:t>
      </w:r>
      <w:r>
        <w:rPr>
          <w:rFonts w:eastAsia="Calibri" w:cstheme="minorHAnsi"/>
          <w:b/>
          <w:color w:val="000000" w:themeColor="text1"/>
          <w:sz w:val="24"/>
          <w:szCs w:val="24"/>
        </w:rPr>
        <w:t xml:space="preserve"> Zespołem Opieki Zdrowotnej we Włoszczowie - Szpitalem Powiatowym im. Jana Pawła II, </w:t>
      </w:r>
      <w:r w:rsidR="001B4242">
        <w:rPr>
          <w:rFonts w:eastAsia="Calibri" w:cstheme="minorHAnsi"/>
          <w:b/>
          <w:color w:val="000000" w:themeColor="text1"/>
          <w:sz w:val="24"/>
          <w:szCs w:val="24"/>
        </w:rPr>
        <w:br/>
      </w:r>
      <w:r>
        <w:rPr>
          <w:rFonts w:eastAsia="Calibri" w:cstheme="minorHAnsi"/>
          <w:color w:val="000000" w:themeColor="text1"/>
          <w:sz w:val="24"/>
          <w:szCs w:val="24"/>
        </w:rPr>
        <w:t>ul. Żeromskiego 28, 29-100 Włoszczowa</w:t>
      </w:r>
      <w:r>
        <w:rPr>
          <w:rFonts w:eastAsia="Calibri" w:cstheme="minorHAnsi"/>
          <w:bCs/>
          <w:color w:val="000000" w:themeColor="text1"/>
          <w:sz w:val="24"/>
          <w:szCs w:val="24"/>
        </w:rPr>
        <w:t>;</w:t>
      </w:r>
      <w:r>
        <w:rPr>
          <w:rFonts w:eastAsia="Calibri" w:cstheme="minorHAnsi"/>
          <w:b/>
          <w:color w:val="000000" w:themeColor="text1"/>
          <w:sz w:val="24"/>
          <w:szCs w:val="24"/>
        </w:rPr>
        <w:t xml:space="preserve"> </w:t>
      </w:r>
      <w:r>
        <w:rPr>
          <w:rFonts w:eastAsia="Calibri" w:cstheme="minorHAnsi"/>
          <w:color w:val="000000" w:themeColor="text1"/>
          <w:sz w:val="24"/>
          <w:szCs w:val="24"/>
        </w:rPr>
        <w:t>wpisanym do rejestru stowarzyszeń, innych organizacji społecznych i zawodowych, fundacji i publicznych zakładów opieki zdrowotnej w Sądzie Rejonowym w Kielcach, X Wydział Gospodarczy KRS pod numerem KRS: 0000057160, NIP 656-18-55-908, REGON 000304295,</w:t>
      </w:r>
      <w:r>
        <w:rPr>
          <w:rFonts w:eastAsia="Calibri" w:cstheme="minorHAnsi"/>
          <w:b/>
          <w:color w:val="000000" w:themeColor="text1"/>
          <w:sz w:val="24"/>
          <w:szCs w:val="24"/>
        </w:rPr>
        <w:t xml:space="preserve"> </w:t>
      </w:r>
      <w:r>
        <w:rPr>
          <w:rFonts w:eastAsia="Calibri" w:cstheme="minorHAnsi"/>
          <w:color w:val="000000" w:themeColor="text1"/>
          <w:sz w:val="24"/>
          <w:szCs w:val="24"/>
        </w:rPr>
        <w:t>reprezentowanym przez:</w:t>
      </w:r>
    </w:p>
    <w:p w14:paraId="0AD76B33"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b/>
          <w:color w:val="000000" w:themeColor="text1"/>
          <w:sz w:val="24"/>
          <w:szCs w:val="24"/>
        </w:rPr>
        <w:t>………………………………..,</w:t>
      </w:r>
    </w:p>
    <w:p w14:paraId="05383A27" w14:textId="77777777" w:rsidR="00CD0FBB" w:rsidRDefault="00B91120">
      <w:pPr>
        <w:tabs>
          <w:tab w:val="right" w:pos="9070"/>
        </w:tabs>
        <w:ind w:left="284"/>
        <w:rPr>
          <w:rFonts w:eastAsia="Calibri" w:cstheme="minorHAnsi"/>
          <w:b/>
          <w:color w:val="000000" w:themeColor="text1"/>
          <w:sz w:val="24"/>
          <w:szCs w:val="24"/>
        </w:rPr>
      </w:pPr>
      <w:r>
        <w:rPr>
          <w:rFonts w:eastAsia="Calibri" w:cstheme="minorHAnsi"/>
          <w:color w:val="000000" w:themeColor="text1"/>
          <w:sz w:val="24"/>
          <w:szCs w:val="24"/>
        </w:rPr>
        <w:t>przy kontrasygnacie</w:t>
      </w:r>
      <w:r>
        <w:rPr>
          <w:rFonts w:eastAsia="Calibri" w:cstheme="minorHAnsi"/>
          <w:b/>
          <w:color w:val="000000" w:themeColor="text1"/>
          <w:sz w:val="24"/>
          <w:szCs w:val="24"/>
        </w:rPr>
        <w:t>……………………………………..,</w:t>
      </w:r>
    </w:p>
    <w:p w14:paraId="591BAD9A" w14:textId="77777777" w:rsidR="00CD0FBB" w:rsidRDefault="00B91120">
      <w:pPr>
        <w:tabs>
          <w:tab w:val="right" w:pos="9070"/>
        </w:tabs>
        <w:ind w:left="284"/>
        <w:rPr>
          <w:rFonts w:eastAsia="Calibri" w:cstheme="minorHAnsi"/>
          <w:iCs/>
          <w:color w:val="000000" w:themeColor="text1"/>
          <w:sz w:val="24"/>
          <w:szCs w:val="24"/>
        </w:rPr>
      </w:pPr>
      <w:r>
        <w:rPr>
          <w:rFonts w:eastAsia="Calibri" w:cstheme="minorHAnsi"/>
          <w:iCs/>
          <w:color w:val="000000" w:themeColor="text1"/>
          <w:sz w:val="24"/>
          <w:szCs w:val="24"/>
        </w:rPr>
        <w:t>zwanym dalej „</w:t>
      </w:r>
      <w:r>
        <w:rPr>
          <w:rFonts w:eastAsia="Calibri" w:cstheme="minorHAnsi"/>
          <w:b/>
          <w:iCs/>
          <w:color w:val="000000" w:themeColor="text1"/>
          <w:sz w:val="24"/>
          <w:szCs w:val="24"/>
        </w:rPr>
        <w:t>Zamawiającym</w:t>
      </w:r>
      <w:r>
        <w:rPr>
          <w:rFonts w:eastAsia="Calibri" w:cstheme="minorHAnsi"/>
          <w:iCs/>
          <w:color w:val="000000" w:themeColor="text1"/>
          <w:sz w:val="24"/>
          <w:szCs w:val="24"/>
        </w:rPr>
        <w:t>”,</w:t>
      </w:r>
    </w:p>
    <w:p w14:paraId="15DFD912"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a</w:t>
      </w:r>
    </w:p>
    <w:p w14:paraId="47973F23"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b/>
          <w:bCs/>
          <w:iCs/>
          <w:color w:val="000000" w:themeColor="text1"/>
          <w:sz w:val="24"/>
          <w:szCs w:val="24"/>
        </w:rPr>
        <w:t>2.</w:t>
      </w:r>
      <w:r>
        <w:rPr>
          <w:rFonts w:eastAsia="Calibri" w:cstheme="minorHAnsi"/>
          <w:iCs/>
          <w:color w:val="000000" w:themeColor="text1"/>
          <w:sz w:val="24"/>
          <w:szCs w:val="24"/>
        </w:rPr>
        <w:t xml:space="preserve"> ……………………………………………………………………………………………</w:t>
      </w:r>
    </w:p>
    <w:p w14:paraId="105DF30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7F4096FF"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6BEDBDD4"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reprezentowaną przez:</w:t>
      </w:r>
    </w:p>
    <w:p w14:paraId="1A985E56"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zwaną dalej „</w:t>
      </w:r>
      <w:r>
        <w:rPr>
          <w:rFonts w:eastAsia="Calibri" w:cstheme="minorHAnsi"/>
          <w:b/>
          <w:iCs/>
          <w:color w:val="000000" w:themeColor="text1"/>
          <w:sz w:val="24"/>
          <w:szCs w:val="24"/>
        </w:rPr>
        <w:t>Wykonawcą</w:t>
      </w:r>
      <w:r>
        <w:rPr>
          <w:rFonts w:eastAsia="Calibri" w:cstheme="minorHAnsi"/>
          <w:iCs/>
          <w:color w:val="000000" w:themeColor="text1"/>
          <w:sz w:val="24"/>
          <w:szCs w:val="24"/>
        </w:rPr>
        <w:t xml:space="preserve">”, </w:t>
      </w:r>
    </w:p>
    <w:p w14:paraId="6267C781"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w:t>
      </w:r>
    </w:p>
    <w:p w14:paraId="425D9DE5"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zwanymi dalej łącznie „</w:t>
      </w:r>
      <w:r>
        <w:rPr>
          <w:rFonts w:eastAsia="Calibri" w:cstheme="minorHAnsi"/>
          <w:b/>
          <w:iCs/>
          <w:color w:val="000000" w:themeColor="text1"/>
          <w:sz w:val="24"/>
          <w:szCs w:val="24"/>
        </w:rPr>
        <w:t>Stronami</w:t>
      </w:r>
      <w:r>
        <w:rPr>
          <w:rFonts w:eastAsia="Calibri" w:cstheme="minorHAnsi"/>
          <w:iCs/>
          <w:color w:val="000000" w:themeColor="text1"/>
          <w:sz w:val="24"/>
          <w:szCs w:val="24"/>
        </w:rPr>
        <w:t>”, a osobno „</w:t>
      </w:r>
      <w:r>
        <w:rPr>
          <w:rFonts w:eastAsia="Calibri" w:cstheme="minorHAnsi"/>
          <w:b/>
          <w:iCs/>
          <w:color w:val="000000" w:themeColor="text1"/>
          <w:sz w:val="24"/>
          <w:szCs w:val="24"/>
        </w:rPr>
        <w:t>Stroną</w:t>
      </w:r>
      <w:r>
        <w:rPr>
          <w:rFonts w:eastAsia="Calibri" w:cstheme="minorHAnsi"/>
          <w:iCs/>
          <w:color w:val="000000" w:themeColor="text1"/>
          <w:sz w:val="24"/>
          <w:szCs w:val="24"/>
        </w:rPr>
        <w:t>”,</w:t>
      </w:r>
    </w:p>
    <w:p w14:paraId="1C7F219A" w14:textId="77777777" w:rsidR="00CD0FBB" w:rsidRDefault="00B91120">
      <w:pPr>
        <w:tabs>
          <w:tab w:val="right" w:pos="9070"/>
        </w:tabs>
        <w:ind w:left="284"/>
        <w:jc w:val="both"/>
        <w:rPr>
          <w:rFonts w:eastAsia="Calibri" w:cstheme="minorHAnsi"/>
          <w:iCs/>
          <w:color w:val="000000" w:themeColor="text1"/>
          <w:sz w:val="24"/>
          <w:szCs w:val="24"/>
        </w:rPr>
      </w:pPr>
      <w:r>
        <w:rPr>
          <w:rFonts w:eastAsia="Calibri" w:cstheme="minorHAnsi"/>
          <w:iCs/>
          <w:color w:val="000000" w:themeColor="text1"/>
          <w:sz w:val="24"/>
          <w:szCs w:val="24"/>
        </w:rPr>
        <w:t>o następującej treści:</w:t>
      </w:r>
    </w:p>
    <w:p w14:paraId="5438C864" w14:textId="77777777" w:rsidR="00CD0FBB" w:rsidRDefault="00B91120">
      <w:pPr>
        <w:tabs>
          <w:tab w:val="right" w:pos="9070"/>
        </w:tabs>
        <w:ind w:left="284"/>
        <w:jc w:val="both"/>
        <w:rPr>
          <w:rFonts w:cstheme="minorHAnsi"/>
          <w:color w:val="000000" w:themeColor="text1"/>
          <w:sz w:val="24"/>
          <w:szCs w:val="24"/>
        </w:rPr>
      </w:pPr>
      <w:r>
        <w:rPr>
          <w:rFonts w:cstheme="minorHAnsi"/>
          <w:color w:val="000000" w:themeColor="text1"/>
          <w:sz w:val="24"/>
          <w:szCs w:val="24"/>
        </w:rPr>
        <w:t xml:space="preserve">Niniejsza umowa została zawarta w wyniku ogłoszenia, które przeprowadzono na podstawie regulaminu udzielania zamówień publicznych do 130 000 zł. </w:t>
      </w:r>
    </w:p>
    <w:p w14:paraId="216C8E0E" w14:textId="77777777" w:rsidR="00CD0FBB" w:rsidRDefault="00B91120">
      <w:pPr>
        <w:tabs>
          <w:tab w:val="right" w:pos="9070"/>
        </w:tabs>
        <w:ind w:left="284"/>
        <w:rPr>
          <w:rFonts w:eastAsia="Calibri" w:cstheme="minorHAnsi"/>
          <w:color w:val="000000" w:themeColor="text1"/>
          <w:sz w:val="24"/>
          <w:szCs w:val="24"/>
        </w:rPr>
      </w:pPr>
      <w:r>
        <w:rPr>
          <w:rFonts w:eastAsia="Calibri" w:cstheme="minorHAnsi"/>
          <w:color w:val="000000" w:themeColor="text1"/>
          <w:sz w:val="24"/>
          <w:szCs w:val="24"/>
        </w:rPr>
        <w:t>Strony umowy w wyniku tego rozstrzygnięcia ustalają, co następuje:</w:t>
      </w:r>
      <w:r>
        <w:rPr>
          <w:rFonts w:eastAsia="Calibri" w:cstheme="minorHAnsi"/>
          <w:color w:val="000000" w:themeColor="text1"/>
          <w:sz w:val="24"/>
          <w:szCs w:val="24"/>
        </w:rPr>
        <w:br/>
      </w:r>
    </w:p>
    <w:p w14:paraId="5C926DE0" w14:textId="77777777" w:rsidR="00CD0FBB" w:rsidRDefault="00B91120">
      <w:pPr>
        <w:tabs>
          <w:tab w:val="right" w:pos="9070"/>
        </w:tabs>
        <w:ind w:left="284"/>
        <w:jc w:val="center"/>
        <w:rPr>
          <w:rFonts w:eastAsia="Calibri" w:cstheme="minorHAnsi"/>
          <w:b/>
          <w:color w:val="000000" w:themeColor="text1"/>
          <w:sz w:val="24"/>
          <w:szCs w:val="24"/>
        </w:rPr>
      </w:pPr>
      <w:r>
        <w:rPr>
          <w:rFonts w:eastAsia="Calibri" w:cstheme="minorHAnsi"/>
          <w:b/>
          <w:color w:val="000000" w:themeColor="text1"/>
          <w:sz w:val="24"/>
          <w:szCs w:val="24"/>
        </w:rPr>
        <w:t>§ 1</w:t>
      </w:r>
      <w:r>
        <w:rPr>
          <w:rFonts w:eastAsia="Calibri" w:cstheme="minorHAnsi"/>
          <w:b/>
          <w:color w:val="000000" w:themeColor="text1"/>
          <w:sz w:val="24"/>
          <w:szCs w:val="24"/>
        </w:rPr>
        <w:br/>
        <w:t xml:space="preserve"> Przedmiot umowy</w:t>
      </w:r>
    </w:p>
    <w:p w14:paraId="01CEFFFA" w14:textId="60F3A2CE" w:rsidR="00CD0FBB" w:rsidRPr="00895922" w:rsidRDefault="00B91120" w:rsidP="00895922">
      <w:pPr>
        <w:numPr>
          <w:ilvl w:val="0"/>
          <w:numId w:val="7"/>
        </w:numPr>
        <w:tabs>
          <w:tab w:val="right" w:pos="9070"/>
        </w:tabs>
        <w:spacing w:after="0" w:line="240" w:lineRule="auto"/>
        <w:ind w:left="284"/>
        <w:jc w:val="both"/>
        <w:rPr>
          <w:rFonts w:cstheme="minorHAnsi"/>
          <w:b/>
          <w:bCs/>
          <w:color w:val="000000" w:themeColor="text1"/>
          <w:sz w:val="24"/>
          <w:szCs w:val="24"/>
        </w:rPr>
      </w:pPr>
      <w:r w:rsidRPr="003F6A79">
        <w:rPr>
          <w:rFonts w:eastAsia="Calibri" w:cstheme="minorHAnsi"/>
          <w:color w:val="000000" w:themeColor="text1"/>
          <w:sz w:val="24"/>
          <w:szCs w:val="24"/>
        </w:rPr>
        <w:t xml:space="preserve">Przedmiotem umowy jest </w:t>
      </w:r>
      <w:r w:rsidR="00EE48DB" w:rsidRPr="00EE48DB">
        <w:rPr>
          <w:rFonts w:eastAsia="Calibri" w:cstheme="minorHAnsi"/>
          <w:color w:val="000000" w:themeColor="text1"/>
          <w:sz w:val="24"/>
          <w:szCs w:val="24"/>
        </w:rPr>
        <w:t>dostaw</w:t>
      </w:r>
      <w:r w:rsidR="00EE48DB">
        <w:rPr>
          <w:rFonts w:eastAsia="Calibri" w:cstheme="minorHAnsi"/>
          <w:color w:val="000000" w:themeColor="text1"/>
          <w:sz w:val="24"/>
          <w:szCs w:val="24"/>
        </w:rPr>
        <w:t>a</w:t>
      </w:r>
      <w:r w:rsidR="00EE48DB" w:rsidRPr="00EE48DB">
        <w:rPr>
          <w:rFonts w:eastAsia="Calibri" w:cstheme="minorHAnsi"/>
          <w:color w:val="000000" w:themeColor="text1"/>
          <w:sz w:val="24"/>
          <w:szCs w:val="24"/>
        </w:rPr>
        <w:t xml:space="preserve"> aparatów </w:t>
      </w:r>
      <w:proofErr w:type="spellStart"/>
      <w:r w:rsidR="00EE48DB" w:rsidRPr="00EE48DB">
        <w:rPr>
          <w:rFonts w:eastAsia="Calibri" w:cstheme="minorHAnsi"/>
          <w:color w:val="000000" w:themeColor="text1"/>
          <w:sz w:val="24"/>
          <w:szCs w:val="24"/>
        </w:rPr>
        <w:t>holter</w:t>
      </w:r>
      <w:proofErr w:type="spellEnd"/>
      <w:r w:rsidR="00EE48DB" w:rsidRPr="00EE48DB">
        <w:rPr>
          <w:rFonts w:eastAsia="Calibri" w:cstheme="minorHAnsi"/>
          <w:color w:val="000000" w:themeColor="text1"/>
          <w:sz w:val="24"/>
          <w:szCs w:val="24"/>
        </w:rPr>
        <w:t xml:space="preserve"> EKG na potrzeby Zespołu Opieki Zdrowotnej we Włoszczowie -  Szpitala Powiatowego im. Jana Pawła II</w:t>
      </w:r>
      <w:r w:rsidR="00EE48DB">
        <w:rPr>
          <w:rFonts w:eastAsia="Calibri" w:cstheme="minorHAnsi"/>
          <w:color w:val="000000" w:themeColor="text1"/>
          <w:sz w:val="24"/>
          <w:szCs w:val="24"/>
        </w:rPr>
        <w:t xml:space="preserve">. </w:t>
      </w:r>
      <w:r w:rsidR="003F6A79" w:rsidRPr="003F6A79">
        <w:rPr>
          <w:rFonts w:eastAsia="Calibri" w:cstheme="minorHAnsi"/>
          <w:color w:val="000000" w:themeColor="text1"/>
          <w:sz w:val="24"/>
          <w:szCs w:val="24"/>
        </w:rPr>
        <w:t xml:space="preserve"> </w:t>
      </w:r>
      <w:r w:rsidRPr="003F6A79">
        <w:rPr>
          <w:rFonts w:eastAsia="Calibri" w:cstheme="minorHAnsi"/>
          <w:color w:val="000000" w:themeColor="text1"/>
          <w:sz w:val="24"/>
          <w:szCs w:val="24"/>
        </w:rPr>
        <w:t xml:space="preserve">Wykonawca oświadcza, że  przedmiot umowy będzie realizowany zgodnie z ofertą Wykonawcy, stanowiącą załącznik nr 1  do umowy oraz </w:t>
      </w:r>
      <w:bookmarkStart w:id="21" w:name="_Hlk72238139"/>
      <w:r w:rsidRPr="003F6A79">
        <w:rPr>
          <w:rFonts w:eastAsia="Calibri" w:cstheme="minorHAnsi"/>
          <w:color w:val="000000" w:themeColor="text1"/>
          <w:sz w:val="24"/>
          <w:szCs w:val="24"/>
        </w:rPr>
        <w:t>formularzem asortymentow</w:t>
      </w:r>
      <w:r w:rsidR="000A37E8">
        <w:rPr>
          <w:rFonts w:eastAsia="Calibri" w:cstheme="minorHAnsi"/>
          <w:color w:val="000000" w:themeColor="text1"/>
          <w:sz w:val="24"/>
          <w:szCs w:val="24"/>
        </w:rPr>
        <w:t xml:space="preserve">o - cenowym </w:t>
      </w:r>
      <w:r w:rsidRPr="00895922">
        <w:rPr>
          <w:rFonts w:eastAsia="Calibri" w:cstheme="minorHAnsi"/>
          <w:color w:val="000000" w:themeColor="text1"/>
          <w:sz w:val="24"/>
          <w:szCs w:val="24"/>
        </w:rPr>
        <w:t xml:space="preserve">stanowiącym załącznik nr 2 do umowy. </w:t>
      </w:r>
      <w:bookmarkEnd w:id="21"/>
    </w:p>
    <w:p w14:paraId="3A55B1F3" w14:textId="5C94739C" w:rsidR="00895922" w:rsidRPr="00895922" w:rsidRDefault="00895922" w:rsidP="00895922">
      <w:pPr>
        <w:pStyle w:val="Akapitzlist"/>
        <w:numPr>
          <w:ilvl w:val="0"/>
          <w:numId w:val="7"/>
        </w:numPr>
        <w:spacing w:line="276" w:lineRule="auto"/>
        <w:jc w:val="both"/>
        <w:rPr>
          <w:rFonts w:asciiTheme="minorHAnsi" w:hAnsiTheme="minorHAnsi" w:cstheme="minorHAnsi"/>
          <w:sz w:val="24"/>
          <w:szCs w:val="24"/>
        </w:rPr>
      </w:pPr>
      <w:r w:rsidRPr="00895922">
        <w:rPr>
          <w:rFonts w:asciiTheme="minorHAnsi" w:hAnsiTheme="minorHAnsi" w:cstheme="minorHAnsi"/>
          <w:sz w:val="24"/>
          <w:szCs w:val="24"/>
        </w:rPr>
        <w:lastRenderedPageBreak/>
        <w:t>Wykonawca oświadcza, że przedmiot umowy jest fabrycznie nowy, kompletny, dobrej jakości, wolny od wad fizycznych i prawnych, posiada wymagane przepisami prawa polskiego atesty i spełnia normy obowiązujące dla tego rodzaju sprzętu na terenie RP, a także nie jest przedmiotem egzekucji ani zabezpieczony zastawem. Wykonawca oświadcza, że do przedmiotu umowy nie mają żadnego tytułu prawnego osoby trzecie.</w:t>
      </w:r>
    </w:p>
    <w:p w14:paraId="76285820" w14:textId="2132F109" w:rsidR="00895922" w:rsidRPr="00895922" w:rsidRDefault="00895922" w:rsidP="00895922">
      <w:pPr>
        <w:numPr>
          <w:ilvl w:val="0"/>
          <w:numId w:val="7"/>
        </w:numPr>
        <w:spacing w:after="0" w:line="276" w:lineRule="auto"/>
        <w:jc w:val="both"/>
        <w:rPr>
          <w:rFonts w:cstheme="minorHAnsi"/>
          <w:sz w:val="24"/>
          <w:szCs w:val="24"/>
        </w:rPr>
      </w:pPr>
      <w:r w:rsidRPr="00895922">
        <w:rPr>
          <w:rFonts w:cstheme="minorHAnsi"/>
          <w:sz w:val="24"/>
          <w:szCs w:val="24"/>
        </w:rPr>
        <w:t>W zakres Przedmiotu umowy wchodzi:</w:t>
      </w:r>
    </w:p>
    <w:p w14:paraId="04C9AC14" w14:textId="301B25FD" w:rsid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Dostawa</w:t>
      </w:r>
      <w:r w:rsidR="008B20C8">
        <w:rPr>
          <w:rFonts w:eastAsia="Times New Roman" w:cstheme="minorHAnsi"/>
          <w:sz w:val="24"/>
          <w:szCs w:val="24"/>
          <w:lang w:eastAsia="zh-CN"/>
        </w:rPr>
        <w:t xml:space="preserve"> wraz z montażem </w:t>
      </w:r>
      <w:r w:rsidRPr="00895922">
        <w:rPr>
          <w:rFonts w:eastAsia="Times New Roman" w:cstheme="minorHAnsi"/>
          <w:sz w:val="24"/>
          <w:szCs w:val="24"/>
          <w:lang w:eastAsia="zh-CN"/>
        </w:rPr>
        <w:t xml:space="preserve"> kompletnego sprzętu do siedziby Zamawiającego</w:t>
      </w:r>
      <w:r w:rsidR="00E93CFB">
        <w:rPr>
          <w:rFonts w:eastAsia="Times New Roman" w:cstheme="minorHAnsi"/>
          <w:sz w:val="24"/>
          <w:szCs w:val="24"/>
          <w:lang w:eastAsia="zh-CN"/>
        </w:rPr>
        <w:t>;</w:t>
      </w:r>
    </w:p>
    <w:p w14:paraId="0AE39A6F" w14:textId="3065436D" w:rsidR="008B20C8" w:rsidRPr="00895922" w:rsidRDefault="008B20C8"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Pr>
          <w:rFonts w:eastAsia="Times New Roman" w:cstheme="minorHAnsi"/>
          <w:sz w:val="24"/>
          <w:szCs w:val="24"/>
          <w:lang w:eastAsia="zh-CN"/>
        </w:rPr>
        <w:t>Szkolenie z obsługi technicznej sprzęt</w:t>
      </w:r>
      <w:r w:rsidR="00E93CFB">
        <w:rPr>
          <w:rFonts w:eastAsia="Times New Roman" w:cstheme="minorHAnsi"/>
          <w:sz w:val="24"/>
          <w:szCs w:val="24"/>
          <w:lang w:eastAsia="zh-CN"/>
        </w:rPr>
        <w:t>u;</w:t>
      </w:r>
    </w:p>
    <w:p w14:paraId="2DE5323F" w14:textId="77777777" w:rsidR="00895922" w:rsidRPr="00895922" w:rsidRDefault="00895922" w:rsidP="00895922">
      <w:pPr>
        <w:numPr>
          <w:ilvl w:val="1"/>
          <w:numId w:val="21"/>
        </w:numPr>
        <w:suppressAutoHyphens w:val="0"/>
        <w:spacing w:after="0" w:line="276" w:lineRule="auto"/>
        <w:ind w:left="709" w:hanging="349"/>
        <w:jc w:val="both"/>
        <w:rPr>
          <w:rFonts w:eastAsia="Times New Roman" w:cstheme="minorHAnsi"/>
          <w:sz w:val="24"/>
          <w:szCs w:val="24"/>
          <w:lang w:eastAsia="zh-CN"/>
        </w:rPr>
      </w:pPr>
      <w:r w:rsidRPr="00895922">
        <w:rPr>
          <w:rFonts w:eastAsia="Times New Roman" w:cstheme="minorHAnsi"/>
          <w:sz w:val="24"/>
          <w:szCs w:val="24"/>
          <w:lang w:eastAsia="zh-CN"/>
        </w:rPr>
        <w:t>Serwis gwarancyjny dostarczonego sprzętu.</w:t>
      </w:r>
    </w:p>
    <w:p w14:paraId="4CC56B36" w14:textId="77777777" w:rsidR="00895922" w:rsidRPr="00895922" w:rsidRDefault="00895922" w:rsidP="00895922">
      <w:pPr>
        <w:spacing w:after="0" w:line="276" w:lineRule="auto"/>
        <w:jc w:val="both"/>
        <w:rPr>
          <w:rFonts w:cstheme="minorHAnsi"/>
          <w:b/>
          <w:sz w:val="24"/>
          <w:szCs w:val="24"/>
        </w:rPr>
      </w:pPr>
    </w:p>
    <w:p w14:paraId="4CAEC5AB" w14:textId="77777777" w:rsidR="00895922" w:rsidRPr="00895922" w:rsidRDefault="00895922" w:rsidP="00895922">
      <w:pPr>
        <w:spacing w:after="0" w:line="276" w:lineRule="auto"/>
        <w:jc w:val="center"/>
        <w:rPr>
          <w:rFonts w:cstheme="minorHAnsi"/>
          <w:b/>
          <w:sz w:val="24"/>
          <w:szCs w:val="24"/>
        </w:rPr>
      </w:pPr>
      <w:r w:rsidRPr="00895922">
        <w:rPr>
          <w:rFonts w:cstheme="minorHAnsi"/>
          <w:b/>
          <w:sz w:val="24"/>
          <w:szCs w:val="24"/>
        </w:rPr>
        <w:t>§2 Wartość umowy</w:t>
      </w:r>
    </w:p>
    <w:p w14:paraId="67E1FCCC" w14:textId="77777777" w:rsidR="00895922" w:rsidRPr="00895922" w:rsidRDefault="00895922" w:rsidP="00895922">
      <w:pPr>
        <w:numPr>
          <w:ilvl w:val="0"/>
          <w:numId w:val="35"/>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Wartość</w:t>
      </w:r>
      <w:r w:rsidRPr="00895922">
        <w:rPr>
          <w:rFonts w:eastAsia="Times New Roman" w:cstheme="minorHAnsi"/>
          <w:sz w:val="24"/>
          <w:szCs w:val="24"/>
          <w:lang w:val="x-none" w:eastAsia="zh-CN"/>
        </w:rPr>
        <w:t xml:space="preserve"> niniejszej Umowy </w:t>
      </w:r>
      <w:r w:rsidRPr="00895922">
        <w:rPr>
          <w:rFonts w:eastAsia="Times New Roman" w:cstheme="minorHAnsi"/>
          <w:sz w:val="24"/>
          <w:szCs w:val="24"/>
          <w:lang w:eastAsia="zh-CN"/>
        </w:rPr>
        <w:t>wynosi</w:t>
      </w:r>
      <w:r w:rsidRPr="00895922">
        <w:rPr>
          <w:rFonts w:eastAsia="Times New Roman" w:cstheme="minorHAnsi"/>
          <w:sz w:val="24"/>
          <w:szCs w:val="24"/>
          <w:lang w:val="x-none" w:eastAsia="zh-CN"/>
        </w:rPr>
        <w:t xml:space="preserve"> ……………. (słownie:……………………………… 00/100) zł netto plus należny podatek VAT w wysokości … %, co daje wartość brutto: ……………………………….. (słownie: ……………………… 00/100) zł.</w:t>
      </w:r>
    </w:p>
    <w:p w14:paraId="63AC097B" w14:textId="5D71F6BC" w:rsidR="00895922" w:rsidRPr="00895922" w:rsidRDefault="00895922" w:rsidP="00895922">
      <w:pPr>
        <w:numPr>
          <w:ilvl w:val="0"/>
          <w:numId w:val="22"/>
        </w:numPr>
        <w:suppressAutoHyphens w:val="0"/>
        <w:spacing w:after="0" w:line="276" w:lineRule="auto"/>
        <w:jc w:val="both"/>
        <w:textAlignment w:val="baseline"/>
        <w:rPr>
          <w:rFonts w:eastAsia="Times New Roman" w:cstheme="minorHAnsi"/>
          <w:sz w:val="24"/>
          <w:szCs w:val="24"/>
          <w:lang w:val="x-none" w:eastAsia="zh-CN"/>
        </w:rPr>
      </w:pPr>
      <w:r w:rsidRPr="00895922">
        <w:rPr>
          <w:rFonts w:eastAsia="Times New Roman" w:cstheme="minorHAnsi"/>
          <w:sz w:val="24"/>
          <w:szCs w:val="24"/>
          <w:lang w:eastAsia="zh-CN"/>
        </w:rPr>
        <w:t>Urządzenia/</w:t>
      </w:r>
      <w:r w:rsidRPr="00895922">
        <w:rPr>
          <w:rFonts w:eastAsia="Times New Roman" w:cstheme="minorHAnsi"/>
          <w:sz w:val="24"/>
          <w:szCs w:val="24"/>
          <w:lang w:val="x-none" w:eastAsia="zh-CN"/>
        </w:rPr>
        <w:t xml:space="preserve">Produkty, o których mowa w § 1 ust. 1 Umowy, dostarczane będą </w:t>
      </w:r>
      <w:r w:rsidR="003C1A72">
        <w:rPr>
          <w:rFonts w:eastAsia="Times New Roman" w:cstheme="minorHAnsi"/>
          <w:sz w:val="24"/>
          <w:szCs w:val="24"/>
          <w:lang w:eastAsia="zh-CN"/>
        </w:rPr>
        <w:t>w</w:t>
      </w:r>
      <w:r w:rsidRPr="00895922">
        <w:rPr>
          <w:rFonts w:eastAsia="Times New Roman" w:cstheme="minorHAnsi"/>
          <w:sz w:val="24"/>
          <w:szCs w:val="24"/>
          <w:lang w:val="x-none" w:eastAsia="zh-CN"/>
        </w:rPr>
        <w:t xml:space="preserve"> cenach określonych w Załączniku nr 1.</w:t>
      </w:r>
    </w:p>
    <w:p w14:paraId="59F498B0" w14:textId="77777777" w:rsidR="00895922" w:rsidRPr="00895922" w:rsidRDefault="00895922" w:rsidP="00895922">
      <w:pPr>
        <w:numPr>
          <w:ilvl w:val="0"/>
          <w:numId w:val="22"/>
        </w:numPr>
        <w:spacing w:after="0" w:line="276" w:lineRule="auto"/>
        <w:ind w:left="426" w:hanging="426"/>
        <w:jc w:val="both"/>
        <w:rPr>
          <w:rFonts w:cstheme="minorHAnsi"/>
          <w:sz w:val="24"/>
          <w:szCs w:val="24"/>
        </w:rPr>
      </w:pPr>
      <w:r w:rsidRPr="00895922">
        <w:rPr>
          <w:rFonts w:cstheme="minorHAnsi"/>
          <w:sz w:val="24"/>
          <w:szCs w:val="24"/>
        </w:rPr>
        <w:t>Wynagrodzenie umowne ustalone w § 2 ust. 1 jest niezmienne do zakończenia wykonania niniejszej Umowy.</w:t>
      </w:r>
    </w:p>
    <w:p w14:paraId="17926C16" w14:textId="77777777" w:rsidR="00895922" w:rsidRPr="00895922" w:rsidRDefault="00895922" w:rsidP="00895922">
      <w:pPr>
        <w:numPr>
          <w:ilvl w:val="0"/>
          <w:numId w:val="22"/>
        </w:numPr>
        <w:spacing w:after="0" w:line="276" w:lineRule="auto"/>
        <w:ind w:left="426" w:hanging="426"/>
        <w:rPr>
          <w:rFonts w:cstheme="minorHAnsi"/>
          <w:sz w:val="24"/>
          <w:szCs w:val="24"/>
        </w:rPr>
      </w:pPr>
      <w:r w:rsidRPr="00895922">
        <w:rPr>
          <w:rFonts w:cstheme="minorHAnsi"/>
          <w:sz w:val="24"/>
          <w:szCs w:val="24"/>
        </w:rPr>
        <w:t>Cena, o której mowa w ust. 1 obejmuje w szczególności:</w:t>
      </w:r>
    </w:p>
    <w:p w14:paraId="67493A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1) wartość przedmiotu Umowy,</w:t>
      </w:r>
    </w:p>
    <w:p w14:paraId="7F615D6D"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2) koszty pakowania i wymaganego oznakowania dla potrzeb transportu sprzętu,</w:t>
      </w:r>
    </w:p>
    <w:p w14:paraId="554A1D13"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3) wszelkie koszty transportu sprzętu do Zamawiającego,</w:t>
      </w:r>
    </w:p>
    <w:p w14:paraId="174A531F"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4) koszty ubezpieczenia sprzętu do dnia przekazania sprzętu do eksploatacji,</w:t>
      </w:r>
    </w:p>
    <w:p w14:paraId="19639159"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5) koszty załadunku i rozładunku sprzętu u Zamawiającego oraz jego instalacji i uruchomienia,</w:t>
      </w:r>
    </w:p>
    <w:p w14:paraId="1BCBC8F1"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 xml:space="preserve">6) wszelkie koszty opłat pośrednich (cła), opłaty i należności celne, podatek VAT, </w:t>
      </w:r>
    </w:p>
    <w:p w14:paraId="73E89592"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7) wszelkie koszty dojazdów, związane z wykonaniem umowy nie wymienione powyżej,</w:t>
      </w:r>
    </w:p>
    <w:p w14:paraId="06BA56CB" w14:textId="77777777" w:rsidR="00895922" w:rsidRPr="00895922" w:rsidRDefault="00895922" w:rsidP="00895922">
      <w:pPr>
        <w:spacing w:after="0" w:line="276" w:lineRule="auto"/>
        <w:ind w:left="993" w:hanging="567"/>
        <w:jc w:val="both"/>
        <w:rPr>
          <w:rFonts w:cstheme="minorHAnsi"/>
          <w:sz w:val="24"/>
          <w:szCs w:val="24"/>
        </w:rPr>
      </w:pPr>
      <w:r w:rsidRPr="00895922">
        <w:rPr>
          <w:rFonts w:cstheme="minorHAnsi"/>
          <w:sz w:val="24"/>
          <w:szCs w:val="24"/>
        </w:rPr>
        <w:t>9) koszty wymaganych przeglądów gwarancyjnych w okresie gwarancji,</w:t>
      </w:r>
    </w:p>
    <w:p w14:paraId="35A04DDD" w14:textId="35D7A2EA" w:rsidR="00895922" w:rsidRPr="00895922" w:rsidRDefault="00895922" w:rsidP="00895922">
      <w:pPr>
        <w:numPr>
          <w:ilvl w:val="3"/>
          <w:numId w:val="23"/>
        </w:numPr>
        <w:spacing w:after="0" w:line="276" w:lineRule="auto"/>
        <w:ind w:left="709" w:hanging="425"/>
        <w:jc w:val="both"/>
        <w:rPr>
          <w:rFonts w:cstheme="minorHAnsi"/>
          <w:sz w:val="24"/>
          <w:szCs w:val="24"/>
        </w:rPr>
      </w:pPr>
      <w:r w:rsidRPr="00895922">
        <w:rPr>
          <w:rFonts w:cstheme="minorHAnsi"/>
          <w:sz w:val="24"/>
          <w:szCs w:val="24"/>
        </w:rPr>
        <w:t>wszelkie inne koszty nie wymienione a ponoszone przez Wykonawcę związane</w:t>
      </w:r>
      <w:r w:rsidR="000A37E8">
        <w:rPr>
          <w:rFonts w:cstheme="minorHAnsi"/>
          <w:sz w:val="24"/>
          <w:szCs w:val="24"/>
        </w:rPr>
        <w:t xml:space="preserve"> </w:t>
      </w:r>
      <w:r w:rsidRPr="00895922">
        <w:rPr>
          <w:rFonts w:cstheme="minorHAnsi"/>
          <w:sz w:val="24"/>
          <w:szCs w:val="24"/>
        </w:rPr>
        <w:t>z realizacją niniejszej umowy.</w:t>
      </w:r>
    </w:p>
    <w:p w14:paraId="6E6BBBD4" w14:textId="7222705D" w:rsidR="009C4F1E" w:rsidRPr="003209F7" w:rsidRDefault="00895922" w:rsidP="00895922">
      <w:pPr>
        <w:numPr>
          <w:ilvl w:val="0"/>
          <w:numId w:val="22"/>
        </w:numPr>
        <w:tabs>
          <w:tab w:val="left" w:pos="-142"/>
          <w:tab w:val="left" w:pos="567"/>
        </w:tabs>
        <w:spacing w:after="0" w:line="276" w:lineRule="auto"/>
        <w:ind w:left="284"/>
        <w:jc w:val="both"/>
        <w:rPr>
          <w:rFonts w:eastAsia="Times New Roman" w:cstheme="minorHAnsi"/>
          <w:sz w:val="24"/>
          <w:szCs w:val="24"/>
          <w:lang w:eastAsia="zh-CN"/>
        </w:rPr>
      </w:pPr>
      <w:r w:rsidRPr="00895922">
        <w:rPr>
          <w:rFonts w:eastAsia="Times New Roman" w:cstheme="minorHAnsi"/>
          <w:sz w:val="24"/>
          <w:szCs w:val="24"/>
          <w:lang w:eastAsia="ar-SA"/>
        </w:rPr>
        <w:t>Wykonawca oświadcza, że ewentualna zmiana wysokości minimalnego wynagrodzenia za pracę albo wysokości minimalnej stawki godzinowej, ustalonych na podstawie przepisów ustawy z dnia 10 października 2002 r. o minimalnym wynagrodzeniu za pracę, a także ewentualna zmiana zasad podlegania ubezpieczeniom społecznym lub ubezpieczeniu zdrowotnemu lub wysokości stawki składki na ubezpieczenia społeczne lub zdrowotne nie będą miały wpływu na koszty wykonania zamówienia przez Wykonawcę.</w:t>
      </w:r>
      <w:bookmarkStart w:id="22" w:name="_Hlk50016700"/>
      <w:bookmarkEnd w:id="22"/>
    </w:p>
    <w:p w14:paraId="5DC8F648" w14:textId="77777777" w:rsidR="009C4F1E" w:rsidRPr="00895922" w:rsidRDefault="009C4F1E" w:rsidP="00895922">
      <w:pPr>
        <w:spacing w:after="0" w:line="276" w:lineRule="auto"/>
        <w:jc w:val="both"/>
        <w:rPr>
          <w:rFonts w:cstheme="minorHAnsi"/>
          <w:sz w:val="24"/>
          <w:szCs w:val="24"/>
        </w:rPr>
      </w:pPr>
    </w:p>
    <w:p w14:paraId="09025C26" w14:textId="75CA58B5" w:rsidR="00895922" w:rsidRPr="00895922" w:rsidRDefault="00895922" w:rsidP="00895922">
      <w:pPr>
        <w:spacing w:after="0" w:line="276" w:lineRule="auto"/>
        <w:jc w:val="both"/>
        <w:rPr>
          <w:rFonts w:cstheme="minorHAnsi"/>
          <w:b/>
          <w:bCs/>
          <w:sz w:val="24"/>
          <w:szCs w:val="24"/>
        </w:rPr>
      </w:pPr>
      <w:r w:rsidRPr="00895922">
        <w:rPr>
          <w:rFonts w:cstheme="minorHAnsi"/>
          <w:b/>
          <w:bCs/>
          <w:sz w:val="24"/>
          <w:szCs w:val="24"/>
        </w:rPr>
        <w:t xml:space="preserve">                                                   </w:t>
      </w:r>
      <w:r w:rsidR="009C4F1E">
        <w:rPr>
          <w:rFonts w:cstheme="minorHAnsi"/>
          <w:b/>
          <w:bCs/>
          <w:sz w:val="24"/>
          <w:szCs w:val="24"/>
        </w:rPr>
        <w:t xml:space="preserve">        </w:t>
      </w:r>
      <w:r w:rsidRPr="00895922">
        <w:rPr>
          <w:rFonts w:cstheme="minorHAnsi"/>
          <w:b/>
          <w:bCs/>
          <w:sz w:val="24"/>
          <w:szCs w:val="24"/>
        </w:rPr>
        <w:t xml:space="preserve">    </w:t>
      </w:r>
      <w:r w:rsidR="005D408E">
        <w:rPr>
          <w:rFonts w:cstheme="minorHAnsi"/>
          <w:b/>
          <w:bCs/>
          <w:sz w:val="24"/>
          <w:szCs w:val="24"/>
        </w:rPr>
        <w:t xml:space="preserve">   </w:t>
      </w: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3</w:t>
      </w:r>
      <w:r w:rsidRPr="00895922">
        <w:rPr>
          <w:rFonts w:cstheme="minorHAnsi"/>
          <w:sz w:val="24"/>
          <w:szCs w:val="24"/>
        </w:rPr>
        <w:t xml:space="preserve"> </w:t>
      </w:r>
      <w:r w:rsidRPr="00895922">
        <w:rPr>
          <w:rFonts w:cstheme="minorHAnsi"/>
          <w:b/>
          <w:bCs/>
          <w:sz w:val="24"/>
          <w:szCs w:val="24"/>
        </w:rPr>
        <w:t>Warunki płatności</w:t>
      </w:r>
    </w:p>
    <w:p w14:paraId="3A95E297" w14:textId="4149EEFE" w:rsidR="00895922" w:rsidRPr="00895922" w:rsidRDefault="00895922" w:rsidP="00895922">
      <w:pPr>
        <w:numPr>
          <w:ilvl w:val="3"/>
          <w:numId w:val="33"/>
        </w:numPr>
        <w:spacing w:after="0" w:line="276" w:lineRule="auto"/>
        <w:ind w:left="284" w:hanging="284"/>
        <w:jc w:val="both"/>
        <w:rPr>
          <w:rFonts w:cstheme="minorHAnsi"/>
          <w:sz w:val="24"/>
          <w:szCs w:val="24"/>
          <w:lang w:val="x-none"/>
        </w:rPr>
      </w:pPr>
      <w:r w:rsidRPr="00895922">
        <w:rPr>
          <w:rFonts w:cstheme="minorHAnsi"/>
          <w:sz w:val="24"/>
          <w:szCs w:val="24"/>
          <w:lang w:val="x-none"/>
        </w:rPr>
        <w:t>Płatność nastąpi po należytym wykonaniu przedmiotu Umowy, z zastrzeżeniem § 4 ust. 3</w:t>
      </w:r>
      <w:r w:rsidRPr="00895922">
        <w:rPr>
          <w:rFonts w:cstheme="minorHAnsi"/>
          <w:sz w:val="24"/>
          <w:szCs w:val="24"/>
        </w:rPr>
        <w:t xml:space="preserve"> </w:t>
      </w:r>
      <w:r w:rsidRPr="00895922">
        <w:rPr>
          <w:rFonts w:cstheme="minorHAnsi"/>
          <w:sz w:val="24"/>
          <w:szCs w:val="24"/>
          <w:lang w:val="x-none"/>
        </w:rPr>
        <w:t xml:space="preserve">przelewem w terminie </w:t>
      </w:r>
      <w:r>
        <w:rPr>
          <w:rFonts w:cstheme="minorHAnsi"/>
          <w:sz w:val="24"/>
          <w:szCs w:val="24"/>
        </w:rPr>
        <w:t>30</w:t>
      </w:r>
      <w:r w:rsidRPr="00895922">
        <w:rPr>
          <w:rFonts w:cstheme="minorHAnsi"/>
          <w:sz w:val="24"/>
          <w:szCs w:val="24"/>
        </w:rPr>
        <w:t xml:space="preserve"> dni </w:t>
      </w:r>
      <w:r w:rsidRPr="00895922">
        <w:rPr>
          <w:rFonts w:cstheme="minorHAnsi"/>
          <w:sz w:val="24"/>
          <w:szCs w:val="24"/>
          <w:lang w:val="x-none"/>
        </w:rPr>
        <w:t>od daty doręczenia prawidłowo wystawionej faktury, na</w:t>
      </w:r>
      <w:r w:rsidRPr="00895922">
        <w:rPr>
          <w:rFonts w:cstheme="minorHAnsi"/>
          <w:sz w:val="24"/>
          <w:szCs w:val="24"/>
        </w:rPr>
        <w:t xml:space="preserve"> </w:t>
      </w:r>
      <w:r w:rsidRPr="00895922">
        <w:rPr>
          <w:rFonts w:cstheme="minorHAnsi"/>
          <w:sz w:val="24"/>
          <w:szCs w:val="24"/>
          <w:lang w:val="x-none"/>
        </w:rPr>
        <w:t>rachunek wskazany w jej treści</w:t>
      </w:r>
      <w:r w:rsidRPr="00895922">
        <w:rPr>
          <w:rFonts w:cstheme="minorHAnsi"/>
          <w:sz w:val="24"/>
          <w:szCs w:val="24"/>
          <w:lang w:val="x-none" w:eastAsia="pl-PL"/>
        </w:rPr>
        <w:t xml:space="preserve"> z zastrzeżeniem zastosowania mechanizmu podzielonej płatności polegającym na tym, że:</w:t>
      </w:r>
    </w:p>
    <w:p w14:paraId="23228AF5" w14:textId="77777777" w:rsidR="00895922" w:rsidRPr="00895922" w:rsidRDefault="00895922" w:rsidP="00895922">
      <w:pPr>
        <w:numPr>
          <w:ilvl w:val="2"/>
          <w:numId w:val="34"/>
        </w:numPr>
        <w:tabs>
          <w:tab w:val="left" w:pos="349"/>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t>zapłaty kwoty odpowiadającej całości kwoty podatku wynikającej z otrzymanej faktury jest dokonywana na rachunek VAT;</w:t>
      </w:r>
    </w:p>
    <w:p w14:paraId="7F399325" w14:textId="77777777" w:rsidR="00895922" w:rsidRPr="00895922" w:rsidRDefault="00895922" w:rsidP="00895922">
      <w:pPr>
        <w:numPr>
          <w:ilvl w:val="2"/>
          <w:numId w:val="34"/>
        </w:numPr>
        <w:tabs>
          <w:tab w:val="left" w:pos="360"/>
        </w:tabs>
        <w:spacing w:after="0" w:line="276" w:lineRule="auto"/>
        <w:ind w:left="567" w:right="108" w:hanging="283"/>
        <w:jc w:val="both"/>
        <w:rPr>
          <w:rFonts w:cstheme="minorHAnsi"/>
          <w:sz w:val="24"/>
          <w:szCs w:val="24"/>
          <w:lang w:eastAsia="pl-PL"/>
        </w:rPr>
      </w:pPr>
      <w:r w:rsidRPr="00895922">
        <w:rPr>
          <w:rFonts w:cstheme="minorHAnsi"/>
          <w:sz w:val="24"/>
          <w:szCs w:val="24"/>
          <w:lang w:eastAsia="pl-PL"/>
        </w:rPr>
        <w:lastRenderedPageBreak/>
        <w:t>zapłata całości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5ECEF0D8" w14:textId="77777777" w:rsidR="00895922" w:rsidRPr="00895922" w:rsidRDefault="00895922" w:rsidP="00895922">
      <w:pPr>
        <w:numPr>
          <w:ilvl w:val="0"/>
          <w:numId w:val="32"/>
        </w:numPr>
        <w:tabs>
          <w:tab w:val="left" w:pos="0"/>
        </w:tabs>
        <w:spacing w:after="0" w:line="276" w:lineRule="auto"/>
        <w:ind w:left="284" w:hanging="284"/>
        <w:rPr>
          <w:rFonts w:cstheme="minorHAnsi"/>
          <w:sz w:val="24"/>
          <w:szCs w:val="24"/>
        </w:rPr>
      </w:pPr>
      <w:r w:rsidRPr="00895922">
        <w:rPr>
          <w:rFonts w:cstheme="minorHAnsi"/>
          <w:sz w:val="24"/>
          <w:szCs w:val="24"/>
        </w:rPr>
        <w:t>Jako datę zapłaty faktury przyjmuje się dzień obciążenia rachunku bankowego Zamawiającego.</w:t>
      </w:r>
    </w:p>
    <w:p w14:paraId="43FA78C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7AF8D3EB" w14:textId="77777777" w:rsidR="00895922" w:rsidRPr="00895922" w:rsidRDefault="00895922" w:rsidP="00895922">
      <w:pPr>
        <w:widowControl w:val="0"/>
        <w:numPr>
          <w:ilvl w:val="0"/>
          <w:numId w:val="32"/>
        </w:numPr>
        <w:suppressAutoHyphens w:val="0"/>
        <w:autoSpaceDN w:val="0"/>
        <w:spacing w:after="0" w:line="276" w:lineRule="auto"/>
        <w:ind w:left="284" w:hanging="284"/>
        <w:jc w:val="both"/>
        <w:textAlignment w:val="baseline"/>
        <w:rPr>
          <w:rFonts w:cstheme="minorHAnsi"/>
          <w:sz w:val="24"/>
          <w:szCs w:val="24"/>
        </w:rPr>
      </w:pPr>
      <w:r w:rsidRPr="00895922">
        <w:rPr>
          <w:rFonts w:cstheme="minorHAnsi"/>
          <w:sz w:val="24"/>
          <w:szCs w:val="24"/>
        </w:rPr>
        <w:t>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36E6C5D9"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 xml:space="preserve">Wykonawca nie może przenieść wierzytelności na osobę trzecią bez zgody Zamawiającego </w:t>
      </w:r>
      <w:r w:rsidRPr="00895922">
        <w:rPr>
          <w:rFonts w:cstheme="minorHAnsi"/>
          <w:sz w:val="24"/>
          <w:szCs w:val="24"/>
        </w:rPr>
        <w:br/>
        <w:t>i podmiotu tworzącego wyrażonej w formie pisemnej pod rygorem nieważności.</w:t>
      </w:r>
    </w:p>
    <w:p w14:paraId="4E40E9D3" w14:textId="24F0604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w:t>
      </w:r>
    </w:p>
    <w:p w14:paraId="2B57353F" w14:textId="77777777"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Naruszenie zakazu określonego w ust. 5 i ust. 6, skutkować będzie dla Wykonawcy obowiązkiem zapłaty na rzecz Zamawiającego kary umownej w wysokości scedowanego/spełnionego przez osobę trzecią świadczenia.</w:t>
      </w:r>
    </w:p>
    <w:p w14:paraId="4BA27373" w14:textId="2B949D8E" w:rsidR="00895922" w:rsidRPr="00895922" w:rsidRDefault="00895922" w:rsidP="00895922">
      <w:pPr>
        <w:numPr>
          <w:ilvl w:val="0"/>
          <w:numId w:val="32"/>
        </w:numPr>
        <w:tabs>
          <w:tab w:val="left" w:pos="0"/>
        </w:tabs>
        <w:spacing w:after="0" w:line="276" w:lineRule="auto"/>
        <w:ind w:left="284" w:hanging="284"/>
        <w:jc w:val="both"/>
        <w:rPr>
          <w:rFonts w:cstheme="minorHAnsi"/>
          <w:sz w:val="24"/>
          <w:szCs w:val="24"/>
        </w:rPr>
      </w:pPr>
      <w:r w:rsidRPr="00895922">
        <w:rPr>
          <w:rFonts w:cstheme="minorHAnsi"/>
          <w:sz w:val="24"/>
          <w:szCs w:val="24"/>
        </w:rPr>
        <w:t>W przypadku opóźnienia płatności przez Zamawiającego i naliczenia odsetek przez Wykonawcę, zaliczenie spłat dokonywanych przez Zamawiającego będzie następowało w pierwszej kolejności na należność główną, a po jej zaspokojeniu na należności uboczne (odsetki) – chyba że Zamawiający wskaże inaczej.</w:t>
      </w:r>
    </w:p>
    <w:p w14:paraId="3233DA25" w14:textId="77777777" w:rsidR="00895922" w:rsidRPr="00895922" w:rsidRDefault="00895922" w:rsidP="00895922">
      <w:pPr>
        <w:spacing w:after="0" w:line="276" w:lineRule="auto"/>
        <w:ind w:left="357" w:hanging="357"/>
        <w:jc w:val="both"/>
        <w:rPr>
          <w:rFonts w:eastAsia="Times New Roman" w:cstheme="minorHAnsi"/>
          <w:iCs/>
          <w:color w:val="FF0000"/>
          <w:sz w:val="24"/>
          <w:szCs w:val="24"/>
          <w:lang w:val="x-none" w:eastAsia="zh-CN"/>
        </w:rPr>
      </w:pPr>
    </w:p>
    <w:p w14:paraId="0A448F57" w14:textId="77777777"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4</w:t>
      </w:r>
      <w:r w:rsidRPr="00895922">
        <w:rPr>
          <w:rFonts w:cstheme="minorHAnsi"/>
          <w:sz w:val="24"/>
          <w:szCs w:val="24"/>
        </w:rPr>
        <w:t xml:space="preserve"> </w:t>
      </w:r>
      <w:r w:rsidRPr="00895922">
        <w:rPr>
          <w:rFonts w:cstheme="minorHAnsi"/>
          <w:b/>
          <w:bCs/>
          <w:sz w:val="24"/>
          <w:szCs w:val="24"/>
        </w:rPr>
        <w:t>Warunki dostawy</w:t>
      </w:r>
    </w:p>
    <w:p w14:paraId="033BC48A" w14:textId="0A44F1F4" w:rsidR="00895922" w:rsidRPr="00CB477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 xml:space="preserve">Wykonawca zobowiązany jest do wykonania przedmiotu Umowy, w nieprzekraczalnym terminie </w:t>
      </w:r>
      <w:r w:rsidR="00CB4772">
        <w:rPr>
          <w:rFonts w:eastAsia="Times New Roman" w:cstheme="minorHAnsi"/>
          <w:sz w:val="24"/>
          <w:szCs w:val="24"/>
          <w:lang w:eastAsia="zh-CN"/>
        </w:rPr>
        <w:t xml:space="preserve"> do </w:t>
      </w:r>
      <w:r w:rsidR="00E93CFB" w:rsidRPr="00CB4772">
        <w:rPr>
          <w:rFonts w:eastAsia="Times New Roman" w:cstheme="minorHAnsi"/>
          <w:b/>
          <w:bCs/>
          <w:sz w:val="24"/>
          <w:szCs w:val="24"/>
          <w:lang w:eastAsia="zh-CN"/>
        </w:rPr>
        <w:t xml:space="preserve">30 dni od dnia podpisania umowy. </w:t>
      </w:r>
    </w:p>
    <w:p w14:paraId="26EFA3F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Wykonawca zobowiązany jest do dostarczenia przedmiotu Umowy do siedziby Zamawiającego.</w:t>
      </w:r>
    </w:p>
    <w:p w14:paraId="52733A84" w14:textId="1FCB1E95" w:rsidR="00895922" w:rsidRPr="00895922" w:rsidRDefault="00895922" w:rsidP="00895922">
      <w:pPr>
        <w:numPr>
          <w:ilvl w:val="0"/>
          <w:numId w:val="30"/>
        </w:numPr>
        <w:suppressAutoHyphens w:val="0"/>
        <w:spacing w:after="0" w:line="276" w:lineRule="auto"/>
        <w:ind w:left="426" w:hanging="426"/>
        <w:jc w:val="both"/>
        <w:rPr>
          <w:rFonts w:eastAsia="Times New Roman" w:cstheme="minorHAnsi"/>
          <w:sz w:val="24"/>
          <w:szCs w:val="24"/>
          <w:lang w:eastAsia="zh-CN"/>
        </w:rPr>
      </w:pPr>
      <w:r w:rsidRPr="00895922">
        <w:rPr>
          <w:rFonts w:eastAsia="Times New Roman" w:cstheme="minorHAnsi"/>
          <w:sz w:val="24"/>
          <w:szCs w:val="24"/>
          <w:lang w:eastAsia="zh-CN"/>
        </w:rPr>
        <w:t xml:space="preserve">Za termin wykonania przedmiotu umowy rozumie się termin </w:t>
      </w:r>
      <w:r w:rsidR="001B4242">
        <w:rPr>
          <w:rFonts w:eastAsia="Times New Roman" w:cstheme="minorHAnsi"/>
          <w:sz w:val="24"/>
          <w:szCs w:val="24"/>
          <w:lang w:eastAsia="zh-CN"/>
        </w:rPr>
        <w:t xml:space="preserve">dostarczenia </w:t>
      </w:r>
      <w:r w:rsidRPr="00895922">
        <w:rPr>
          <w:rFonts w:eastAsia="Times New Roman" w:cstheme="minorHAnsi"/>
          <w:sz w:val="24"/>
          <w:szCs w:val="24"/>
          <w:lang w:eastAsia="zh-CN"/>
        </w:rPr>
        <w:t xml:space="preserve">sprzętu co zostanie potwierdzone podpisaniem protokołu </w:t>
      </w:r>
      <w:r w:rsidR="00345CFF">
        <w:rPr>
          <w:rFonts w:eastAsia="Times New Roman" w:cstheme="minorHAnsi"/>
          <w:sz w:val="24"/>
          <w:szCs w:val="24"/>
          <w:lang w:eastAsia="zh-CN"/>
        </w:rPr>
        <w:t>zdawczo - odbiorczego</w:t>
      </w:r>
      <w:r w:rsidRPr="00895922">
        <w:rPr>
          <w:rFonts w:eastAsia="Times New Roman" w:cstheme="minorHAnsi"/>
          <w:sz w:val="24"/>
          <w:szCs w:val="24"/>
          <w:lang w:eastAsia="zh-CN"/>
        </w:rPr>
        <w:t xml:space="preserve"> bez uwag i zastrzeżeń przez Wykonawcę i Zamawiającego</w:t>
      </w:r>
      <w:r w:rsidR="001B4242">
        <w:rPr>
          <w:rFonts w:eastAsia="Times New Roman" w:cstheme="minorHAnsi"/>
          <w:sz w:val="24"/>
          <w:szCs w:val="24"/>
          <w:lang w:eastAsia="zh-CN"/>
        </w:rPr>
        <w:t>.</w:t>
      </w:r>
    </w:p>
    <w:p w14:paraId="2998B25F"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lastRenderedPageBreak/>
        <w:t>Wykonawca jest odpowiedzialny za prawidłowe przygotowanie sprzętu do użytkowania.</w:t>
      </w:r>
    </w:p>
    <w:p w14:paraId="61FFA6E0" w14:textId="77777777" w:rsidR="00895922" w:rsidRPr="00895922" w:rsidRDefault="00895922" w:rsidP="00895922">
      <w:pPr>
        <w:numPr>
          <w:ilvl w:val="0"/>
          <w:numId w:val="30"/>
        </w:numPr>
        <w:suppressAutoHyphens w:val="0"/>
        <w:spacing w:after="0" w:line="276" w:lineRule="auto"/>
        <w:ind w:left="426" w:hanging="426"/>
        <w:jc w:val="both"/>
        <w:rPr>
          <w:rFonts w:eastAsia="Times New Roman" w:cstheme="minorHAnsi"/>
          <w:color w:val="FF0000"/>
          <w:sz w:val="24"/>
          <w:szCs w:val="24"/>
          <w:lang w:eastAsia="zh-CN"/>
        </w:rPr>
      </w:pPr>
      <w:r w:rsidRPr="00895922">
        <w:rPr>
          <w:rFonts w:eastAsia="Times New Roman" w:cstheme="minorHAnsi"/>
          <w:sz w:val="24"/>
          <w:szCs w:val="24"/>
          <w:lang w:eastAsia="zh-CN"/>
        </w:rPr>
        <w:t>Wraz ze sprzętem Wykonawca przekaże Zamawiającemu następujące dokumenty w języku polskim:</w:t>
      </w:r>
    </w:p>
    <w:p w14:paraId="27B1BA57"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instrukcję użytkowania sprzętu,</w:t>
      </w:r>
    </w:p>
    <w:p w14:paraId="684662B6"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niezbędną dokumentację techniczną sprzętu,</w:t>
      </w:r>
    </w:p>
    <w:p w14:paraId="6F45C86A" w14:textId="77777777" w:rsidR="00895922" w:rsidRPr="00895922" w:rsidRDefault="00895922" w:rsidP="00895922">
      <w:pPr>
        <w:numPr>
          <w:ilvl w:val="0"/>
          <w:numId w:val="24"/>
        </w:numPr>
        <w:spacing w:after="0" w:line="276" w:lineRule="auto"/>
        <w:ind w:left="1080" w:hanging="720"/>
        <w:jc w:val="both"/>
        <w:rPr>
          <w:rFonts w:cstheme="minorHAnsi"/>
          <w:sz w:val="24"/>
          <w:szCs w:val="24"/>
        </w:rPr>
      </w:pPr>
      <w:r w:rsidRPr="00895922">
        <w:rPr>
          <w:rFonts w:cstheme="minorHAnsi"/>
          <w:sz w:val="24"/>
          <w:szCs w:val="24"/>
        </w:rPr>
        <w:t>wykaz materiałów zużywalnych wykorzystywanych w bieżącej eksploatacji sprzętu,</w:t>
      </w:r>
    </w:p>
    <w:p w14:paraId="632684B7" w14:textId="77777777" w:rsidR="00895922" w:rsidRPr="00895922" w:rsidRDefault="00895922" w:rsidP="00895922">
      <w:pPr>
        <w:numPr>
          <w:ilvl w:val="0"/>
          <w:numId w:val="24"/>
        </w:numPr>
        <w:spacing w:after="0" w:line="276" w:lineRule="auto"/>
        <w:jc w:val="both"/>
        <w:rPr>
          <w:rFonts w:cstheme="minorHAnsi"/>
          <w:sz w:val="24"/>
          <w:szCs w:val="24"/>
        </w:rPr>
      </w:pPr>
      <w:r w:rsidRPr="00895922">
        <w:rPr>
          <w:rFonts w:cstheme="minorHAnsi"/>
          <w:sz w:val="24"/>
          <w:szCs w:val="24"/>
        </w:rPr>
        <w:t>kopię dokumentów w języku polskim dopuszczających sprzęt do obrotu i do używania wydanych przez podmioty upoważnione do wydawania: deklaracje zgodności, certyfikat CE wystawiony przez jednostkę notyfikowaną (jeżeli dotyczy), wpis lub zgłoszenie do rejestru (jeżeli dotyczy),</w:t>
      </w:r>
    </w:p>
    <w:p w14:paraId="394B9C64" w14:textId="5BE24C26" w:rsidR="00895922" w:rsidRDefault="00895922" w:rsidP="000B7D5B">
      <w:pPr>
        <w:numPr>
          <w:ilvl w:val="0"/>
          <w:numId w:val="24"/>
        </w:numPr>
        <w:spacing w:after="0" w:line="276" w:lineRule="auto"/>
        <w:ind w:left="1080" w:hanging="720"/>
        <w:jc w:val="both"/>
        <w:rPr>
          <w:rFonts w:cstheme="minorHAnsi"/>
          <w:sz w:val="24"/>
          <w:szCs w:val="24"/>
        </w:rPr>
      </w:pPr>
      <w:r w:rsidRPr="00895922">
        <w:rPr>
          <w:rFonts w:cstheme="minorHAnsi"/>
          <w:sz w:val="24"/>
          <w:szCs w:val="24"/>
        </w:rPr>
        <w:t>protokół lub protokoły dotyczące przedmiotu umowy przygotowuje Wykonawca</w:t>
      </w:r>
      <w:r w:rsidR="00345CFF" w:rsidRPr="00842514">
        <w:rPr>
          <w:rFonts w:cstheme="minorHAnsi"/>
          <w:sz w:val="24"/>
          <w:szCs w:val="24"/>
        </w:rPr>
        <w:t xml:space="preserve"> zgodnie</w:t>
      </w:r>
      <w:r w:rsidR="00842514">
        <w:rPr>
          <w:rFonts w:cstheme="minorHAnsi"/>
          <w:sz w:val="24"/>
          <w:szCs w:val="24"/>
        </w:rPr>
        <w:t xml:space="preserve"> z </w:t>
      </w:r>
      <w:r w:rsidR="00345CFF" w:rsidRPr="00842514">
        <w:rPr>
          <w:rFonts w:cstheme="minorHAnsi"/>
          <w:sz w:val="24"/>
          <w:szCs w:val="24"/>
        </w:rPr>
        <w:t xml:space="preserve">wzorem </w:t>
      </w:r>
      <w:r w:rsidR="00842514">
        <w:rPr>
          <w:rFonts w:cstheme="minorHAnsi"/>
          <w:sz w:val="24"/>
          <w:szCs w:val="24"/>
        </w:rPr>
        <w:t xml:space="preserve">(załącznik nr 7 do </w:t>
      </w:r>
      <w:r w:rsidR="00E93CFB">
        <w:rPr>
          <w:rFonts w:cstheme="minorHAnsi"/>
          <w:sz w:val="24"/>
          <w:szCs w:val="24"/>
        </w:rPr>
        <w:t>O</w:t>
      </w:r>
      <w:r w:rsidR="00842514">
        <w:rPr>
          <w:rFonts w:cstheme="minorHAnsi"/>
          <w:sz w:val="24"/>
          <w:szCs w:val="24"/>
        </w:rPr>
        <w:t>głoszenia).</w:t>
      </w:r>
    </w:p>
    <w:p w14:paraId="47E48CED" w14:textId="77777777" w:rsidR="00AD7ADE" w:rsidRPr="00895922" w:rsidRDefault="00AD7ADE" w:rsidP="00AD7ADE">
      <w:pPr>
        <w:spacing w:after="0" w:line="276" w:lineRule="auto"/>
        <w:ind w:left="1080"/>
        <w:jc w:val="both"/>
        <w:rPr>
          <w:rFonts w:cstheme="minorHAnsi"/>
          <w:sz w:val="24"/>
          <w:szCs w:val="24"/>
        </w:rPr>
      </w:pPr>
    </w:p>
    <w:p w14:paraId="24BB7AD3" w14:textId="77777777" w:rsidR="00895922" w:rsidRPr="00895922" w:rsidRDefault="00895922" w:rsidP="00895922">
      <w:pPr>
        <w:spacing w:after="0" w:line="276" w:lineRule="auto"/>
        <w:jc w:val="center"/>
        <w:rPr>
          <w:rFonts w:cstheme="minorHAnsi"/>
          <w:b/>
          <w:bCs/>
          <w:sz w:val="24"/>
          <w:szCs w:val="24"/>
        </w:rPr>
      </w:pP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5</w:t>
      </w:r>
      <w:r w:rsidRPr="00895922">
        <w:rPr>
          <w:rFonts w:cstheme="minorHAnsi"/>
          <w:sz w:val="24"/>
          <w:szCs w:val="24"/>
        </w:rPr>
        <w:t xml:space="preserve"> </w:t>
      </w:r>
      <w:r w:rsidRPr="00895922">
        <w:rPr>
          <w:rFonts w:cstheme="minorHAnsi"/>
          <w:b/>
          <w:bCs/>
          <w:sz w:val="24"/>
          <w:szCs w:val="24"/>
        </w:rPr>
        <w:t>Odpowiedzialność stron</w:t>
      </w:r>
    </w:p>
    <w:p w14:paraId="4763C9F7" w14:textId="77777777" w:rsidR="00895922" w:rsidRPr="00895922" w:rsidRDefault="00895922" w:rsidP="00895922">
      <w:pPr>
        <w:spacing w:after="0" w:line="276" w:lineRule="auto"/>
        <w:jc w:val="both"/>
        <w:rPr>
          <w:rFonts w:eastAsia="Times New Roman" w:cstheme="minorHAnsi"/>
          <w:sz w:val="24"/>
          <w:szCs w:val="24"/>
          <w:lang w:eastAsia="zh-CN"/>
        </w:rPr>
      </w:pPr>
      <w:r w:rsidRPr="00895922">
        <w:rPr>
          <w:rFonts w:eastAsia="Times New Roman" w:cstheme="minorHAnsi"/>
          <w:sz w:val="24"/>
          <w:szCs w:val="24"/>
          <w:lang w:eastAsia="zh-CN"/>
        </w:rPr>
        <w:t>Wykonawca jest odpowiedzialny za dostawę przedmiotu Umowy oraz za dostarczenie wraz ze sprzętem, dokumentów wymienionych w warunkach dostawy.</w:t>
      </w:r>
    </w:p>
    <w:p w14:paraId="5A47F659" w14:textId="7777777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p>
    <w:p w14:paraId="15C2AA92" w14:textId="187EC8D7" w:rsidR="00895922" w:rsidRPr="00895922" w:rsidRDefault="00895922" w:rsidP="00895922">
      <w:pPr>
        <w:spacing w:after="0" w:line="276" w:lineRule="auto"/>
        <w:ind w:left="284" w:hanging="284"/>
        <w:rPr>
          <w:rFonts w:cstheme="minorHAnsi"/>
          <w:b/>
          <w:bCs/>
          <w:sz w:val="24"/>
          <w:szCs w:val="24"/>
        </w:rPr>
      </w:pPr>
      <w:r w:rsidRPr="00895922">
        <w:rPr>
          <w:rFonts w:cstheme="minorHAnsi"/>
          <w:b/>
          <w:bCs/>
          <w:sz w:val="24"/>
          <w:szCs w:val="24"/>
        </w:rPr>
        <w:t xml:space="preserve">                                                                    </w:t>
      </w:r>
      <w:r w:rsidR="000772D2">
        <w:rPr>
          <w:rFonts w:cstheme="minorHAnsi"/>
          <w:b/>
          <w:bCs/>
          <w:sz w:val="24"/>
          <w:szCs w:val="24"/>
        </w:rPr>
        <w:t xml:space="preserve">    </w:t>
      </w:r>
      <w:r w:rsidRPr="00895922">
        <w:rPr>
          <w:rFonts w:cstheme="minorHAnsi"/>
          <w:b/>
          <w:bCs/>
          <w:sz w:val="24"/>
          <w:szCs w:val="24"/>
        </w:rPr>
        <w:t xml:space="preserve">  </w:t>
      </w:r>
      <w:r w:rsidRPr="00895922">
        <w:rPr>
          <w:rFonts w:ascii="Times New Roman" w:eastAsia="Times New Roman" w:hAnsi="Times New Roman" w:cs="Times New Roman"/>
          <w:b/>
          <w:bCs/>
          <w:sz w:val="24"/>
          <w:szCs w:val="24"/>
        </w:rPr>
        <w:t>§</w:t>
      </w:r>
      <w:r w:rsidRPr="00895922">
        <w:rPr>
          <w:rFonts w:cstheme="minorHAnsi"/>
          <w:b/>
          <w:bCs/>
          <w:sz w:val="24"/>
          <w:szCs w:val="24"/>
        </w:rPr>
        <w:t xml:space="preserve"> 6</w:t>
      </w:r>
      <w:r w:rsidRPr="00895922">
        <w:rPr>
          <w:rFonts w:cstheme="minorHAnsi"/>
          <w:sz w:val="24"/>
          <w:szCs w:val="24"/>
        </w:rPr>
        <w:t xml:space="preserve"> </w:t>
      </w:r>
      <w:r w:rsidRPr="00895922">
        <w:rPr>
          <w:rFonts w:cstheme="minorHAnsi"/>
          <w:b/>
          <w:bCs/>
          <w:sz w:val="24"/>
          <w:szCs w:val="24"/>
        </w:rPr>
        <w:t>Gwarancja</w:t>
      </w:r>
    </w:p>
    <w:p w14:paraId="68166EA4" w14:textId="4D8F04A4"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Wykonawca gwarantuje, że dostarczony sprzęt, jest nowy, kompletny oraz odpowiada wszelkim wymaganiom określonym w odpowiednich przepisach prawa.  </w:t>
      </w:r>
    </w:p>
    <w:p w14:paraId="3F9F6DFB" w14:textId="3D58079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udziela ……..</w:t>
      </w:r>
      <w:r w:rsidR="00E93CFB">
        <w:rPr>
          <w:rFonts w:cstheme="minorHAnsi"/>
          <w:sz w:val="24"/>
          <w:szCs w:val="24"/>
        </w:rPr>
        <w:t xml:space="preserve"> lat </w:t>
      </w:r>
      <w:r w:rsidRPr="00895922">
        <w:rPr>
          <w:rFonts w:cstheme="minorHAnsi"/>
          <w:sz w:val="24"/>
          <w:szCs w:val="24"/>
        </w:rPr>
        <w:t xml:space="preserve">   gwarancji na dostarczony sprzęt.</w:t>
      </w:r>
    </w:p>
    <w:p w14:paraId="624B1F4E"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Gwarancja biegnie od daty podpisania przez Strony bez uwag i zastrzeżeń protokołu odbioru, o którym mowa w § 4 ust. 3.</w:t>
      </w:r>
    </w:p>
    <w:p w14:paraId="76FCED77"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 okresie gwarancji Wykonawca zobowiązuje się do załatwienia wszelkich formalności celnych, związanych z ewentualną wymianą wadliwego sprzętu na nowy, jego wysyłką, odbiorem i dostarczeniem do Zamawiającego lub z importem części zamiennych bez udziału Zamawiającego.</w:t>
      </w:r>
    </w:p>
    <w:p w14:paraId="602EF147" w14:textId="34AB4B61"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w ramach udzielonej gwarancji odpowiada również za braki ilościowe w przedmiocie Umowy, stwierdzone u Zamawiającego po rozpakowaniu sprzętu na podstawie specyfikacji katalogowej (handlowej) sprzętu.</w:t>
      </w:r>
    </w:p>
    <w:p w14:paraId="03EB2529" w14:textId="6EECD42A"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Wykonawca ma obowiązek naprawy wadliwego sprzętu</w:t>
      </w:r>
      <w:r w:rsidR="001359A6">
        <w:rPr>
          <w:rFonts w:cstheme="minorHAnsi"/>
          <w:sz w:val="24"/>
          <w:szCs w:val="24"/>
        </w:rPr>
        <w:t>, wymagający wymiany części</w:t>
      </w:r>
      <w:r w:rsidRPr="00895922">
        <w:rPr>
          <w:rFonts w:cstheme="minorHAnsi"/>
          <w:sz w:val="24"/>
          <w:szCs w:val="24"/>
        </w:rPr>
        <w:t xml:space="preserve"> w ciągu maksymalnie </w:t>
      </w:r>
      <w:r w:rsidR="001359A6">
        <w:rPr>
          <w:rFonts w:cstheme="minorHAnsi"/>
          <w:sz w:val="24"/>
          <w:szCs w:val="24"/>
        </w:rPr>
        <w:t>7 dni roboczych</w:t>
      </w:r>
      <w:r w:rsidRPr="00895922">
        <w:rPr>
          <w:rFonts w:cstheme="minorHAnsi"/>
          <w:sz w:val="24"/>
          <w:szCs w:val="24"/>
        </w:rPr>
        <w:t xml:space="preserve"> </w:t>
      </w:r>
      <w:r w:rsidR="00ED18E0">
        <w:rPr>
          <w:rFonts w:cstheme="minorHAnsi"/>
          <w:sz w:val="24"/>
          <w:szCs w:val="24"/>
        </w:rPr>
        <w:t xml:space="preserve"> </w:t>
      </w:r>
      <w:r w:rsidRPr="00895922">
        <w:rPr>
          <w:rFonts w:cstheme="minorHAnsi"/>
          <w:sz w:val="24"/>
          <w:szCs w:val="24"/>
        </w:rPr>
        <w:t xml:space="preserve">od chwili rozpoczęcia naprawy. Czas reakcji serwisu od przyjęcia zgłoszenia od Zamawiającego awarii - telefonicznie, faksem lub e-mailem do rozpoczęcia prac związanych z jej usuwaniem wynosi maksymalnie </w:t>
      </w:r>
      <w:r w:rsidR="001359A6">
        <w:rPr>
          <w:rFonts w:cstheme="minorHAnsi"/>
          <w:sz w:val="24"/>
          <w:szCs w:val="24"/>
        </w:rPr>
        <w:t>48</w:t>
      </w:r>
      <w:r w:rsidRPr="00895922">
        <w:rPr>
          <w:rFonts w:cstheme="minorHAnsi"/>
          <w:sz w:val="24"/>
          <w:szCs w:val="24"/>
        </w:rPr>
        <w:t xml:space="preserve"> godzin</w:t>
      </w:r>
      <w:r w:rsidR="001B4242">
        <w:rPr>
          <w:rFonts w:cstheme="minorHAnsi"/>
          <w:sz w:val="24"/>
          <w:szCs w:val="24"/>
        </w:rPr>
        <w:t>y</w:t>
      </w:r>
      <w:r w:rsidRPr="00895922">
        <w:rPr>
          <w:rFonts w:cstheme="minorHAnsi"/>
          <w:sz w:val="24"/>
          <w:szCs w:val="24"/>
        </w:rPr>
        <w:t>.</w:t>
      </w:r>
      <w:r w:rsidRPr="00895922">
        <w:rPr>
          <w:rFonts w:eastAsia="Calibri" w:cstheme="minorHAnsi"/>
          <w:sz w:val="24"/>
          <w:szCs w:val="24"/>
          <w:lang w:eastAsia="pl-PL"/>
        </w:rPr>
        <w:t xml:space="preserve"> Nieprzystąpienie Wykonawcy do naprawy gwarancyjnej w ustalonym Umową terminie lub nie usunięcie usterek w ustalonym Umową terminie, uprawnia Zamawiającego, bez uprzedniej zgody Sądu, do dokonania naprawy zastępczej na koszt i ryzyko Wykonawcy, bez utraty uprawnień wynikających z gwarancji. </w:t>
      </w:r>
    </w:p>
    <w:p w14:paraId="6EFD4CBD"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Każda naprawa gwarancyjna powoduje przedłużenie okresu gwarancyjnego o czas trwania naprawy, w przypadku wymiany sprzętu lub jego części gwarancja biegnie od nowa.</w:t>
      </w:r>
    </w:p>
    <w:p w14:paraId="0675ED5E" w14:textId="77777777"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Konieczność dokonania trzeciej naprawy tego samego elementu, podzespołu w okresie gwarancyjnym powoduje wymianę tego elementu, podzespołu na wolny od wad lub wymianę całego sprzętu na pełnowartościowy. Wymiana winna nastąpić w nieprzekraczalnym terminie 5 dni roboczych od daty zgłoszenia trzeciej naprawy.</w:t>
      </w:r>
    </w:p>
    <w:p w14:paraId="751FE89E" w14:textId="4C164CFF" w:rsidR="00895922" w:rsidRPr="00895922" w:rsidRDefault="00895922" w:rsidP="00895922">
      <w:pPr>
        <w:numPr>
          <w:ilvl w:val="3"/>
          <w:numId w:val="34"/>
        </w:numPr>
        <w:tabs>
          <w:tab w:val="left" w:pos="360"/>
        </w:tabs>
        <w:spacing w:after="0" w:line="276" w:lineRule="auto"/>
        <w:ind w:left="426"/>
        <w:jc w:val="both"/>
        <w:rPr>
          <w:rFonts w:cstheme="minorHAnsi"/>
          <w:sz w:val="24"/>
          <w:szCs w:val="24"/>
        </w:rPr>
      </w:pPr>
      <w:r w:rsidRPr="00895922">
        <w:rPr>
          <w:rFonts w:cstheme="minorHAnsi"/>
          <w:sz w:val="24"/>
          <w:szCs w:val="24"/>
        </w:rPr>
        <w:t xml:space="preserve">Zgodnie z zaleceniami producenta, Wykonawca przeprowadzi w okresie ……. </w:t>
      </w:r>
      <w:r w:rsidR="00E93CFB">
        <w:rPr>
          <w:rFonts w:cstheme="minorHAnsi"/>
          <w:sz w:val="24"/>
          <w:szCs w:val="24"/>
        </w:rPr>
        <w:t>lat</w:t>
      </w:r>
      <w:r w:rsidRPr="00895922">
        <w:rPr>
          <w:rFonts w:cstheme="minorHAnsi"/>
          <w:sz w:val="24"/>
          <w:szCs w:val="24"/>
        </w:rPr>
        <w:t xml:space="preserve">  gwarancji bezpłatnie wszystkie wymagane przeglądy techniczne wraz z wymianą zestawów serwisowych. Wszelkie koszty </w:t>
      </w:r>
      <w:r w:rsidRPr="00895922">
        <w:rPr>
          <w:rFonts w:cstheme="minorHAnsi"/>
          <w:sz w:val="24"/>
          <w:szCs w:val="24"/>
        </w:rPr>
        <w:lastRenderedPageBreak/>
        <w:t>związane z przeglądem w szczególności koszt dojazdu serwisu i roboczogodzin pokrywa Wykonawca.</w:t>
      </w:r>
    </w:p>
    <w:p w14:paraId="642BDB73"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o terminie przeprowadzenia przeglądu technicznego i konserwacji Wykonawca powiadomi pisemnie personel obsługi sprzętu, nie później niż na 7 dni przed dniem przeprowadzenia ww. czynności,</w:t>
      </w:r>
    </w:p>
    <w:p w14:paraId="018EB3E8" w14:textId="77777777" w:rsidR="00895922" w:rsidRPr="00895922" w:rsidRDefault="00895922" w:rsidP="00895922">
      <w:pPr>
        <w:numPr>
          <w:ilvl w:val="0"/>
          <w:numId w:val="25"/>
        </w:numPr>
        <w:tabs>
          <w:tab w:val="left" w:pos="900"/>
        </w:tabs>
        <w:spacing w:after="0" w:line="276" w:lineRule="auto"/>
        <w:ind w:left="900"/>
        <w:jc w:val="both"/>
        <w:rPr>
          <w:rFonts w:cstheme="minorHAnsi"/>
          <w:sz w:val="24"/>
          <w:szCs w:val="24"/>
        </w:rPr>
      </w:pPr>
      <w:r w:rsidRPr="00895922">
        <w:rPr>
          <w:rFonts w:cstheme="minorHAnsi"/>
          <w:sz w:val="24"/>
          <w:szCs w:val="24"/>
        </w:rPr>
        <w:t>przeprowadzenie przeglądu technicznego, konserwacji i napraw Wykonawca potwierdzi stosownym protokołem i przekaże protokół Zamawiającemu.</w:t>
      </w:r>
    </w:p>
    <w:p w14:paraId="5A9878B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Celem wykonania usług serwisowych personel Wykonawcy uzyska niczym nieograniczony dostęp do sprzętu w godzinach pracy Zamawiającego (po uprzednim uzgodnieniu tego terminu z Zamawiającym).</w:t>
      </w:r>
    </w:p>
    <w:p w14:paraId="265AD4A0"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Wykonawca jest zobowiązany do sporządzenia protokołu przeglądu technicznego w ostatnim dniu upływu gwarancji poszczególnych elementów, podzespołów sprzętu. Przeprowadzenie przeglądu technicznego elementów, podzespołów i całego sprzętu Wykonawca potwierdzi stosownym protokołem i przekaże protokół Zamawiającemu.</w:t>
      </w:r>
    </w:p>
    <w:p w14:paraId="059BD785"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W razie odrzucenia reklamacji przez Wykonawcę, Zamawiający może wystąpić z wnioskiem</w:t>
      </w:r>
      <w:r w:rsidRPr="00895922">
        <w:rPr>
          <w:rFonts w:eastAsia="Times New Roman" w:cstheme="minorHAnsi"/>
          <w:sz w:val="24"/>
          <w:szCs w:val="24"/>
          <w:lang w:eastAsia="zh-CN"/>
        </w:rPr>
        <w:br/>
        <w:t xml:space="preserve"> o spowodowanie przeprowadzenia ekspertyzy.</w:t>
      </w:r>
    </w:p>
    <w:p w14:paraId="46A7B12E" w14:textId="77777777" w:rsidR="00895922" w:rsidRPr="00895922" w:rsidRDefault="00895922" w:rsidP="00895922">
      <w:pPr>
        <w:numPr>
          <w:ilvl w:val="0"/>
          <w:numId w:val="29"/>
        </w:numPr>
        <w:spacing w:after="0" w:line="276" w:lineRule="auto"/>
        <w:contextualSpacing/>
        <w:jc w:val="both"/>
        <w:rPr>
          <w:rFonts w:eastAsia="Times New Roman" w:cstheme="minorHAnsi"/>
          <w:sz w:val="24"/>
          <w:szCs w:val="24"/>
          <w:lang w:eastAsia="zh-CN"/>
        </w:rPr>
      </w:pPr>
      <w:r w:rsidRPr="00895922">
        <w:rPr>
          <w:rFonts w:eastAsia="Times New Roman" w:cstheme="minorHAnsi"/>
          <w:sz w:val="24"/>
          <w:szCs w:val="24"/>
          <w:lang w:eastAsia="zh-CN"/>
        </w:rPr>
        <w:t>Jeżeli reklamacja Zamawiającego okaże się uzasadniona, koszty związane z przeprowadzeniem ekspertyzy ponosi Wykonawca.</w:t>
      </w:r>
    </w:p>
    <w:p w14:paraId="2A44FD77" w14:textId="0512F3D8" w:rsidR="00895922" w:rsidRPr="00895922"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 xml:space="preserve">Wykonawca gwarantuje Zamawiającemu </w:t>
      </w:r>
      <w:r w:rsidR="00FE36F8">
        <w:rPr>
          <w:rFonts w:cstheme="minorHAnsi"/>
          <w:sz w:val="24"/>
          <w:szCs w:val="24"/>
        </w:rPr>
        <w:t>5</w:t>
      </w:r>
      <w:r w:rsidRPr="00895922">
        <w:rPr>
          <w:rFonts w:cstheme="minorHAnsi"/>
          <w:sz w:val="24"/>
          <w:szCs w:val="24"/>
        </w:rPr>
        <w:t>-letni dostęp do części zamiennych, materiałów zużywalnych oraz autoryzowanego serwisu pogwarancyjnego.</w:t>
      </w:r>
    </w:p>
    <w:p w14:paraId="630EF422" w14:textId="5B1926B3" w:rsidR="00895922" w:rsidRPr="00AE29F0" w:rsidRDefault="00895922" w:rsidP="00895922">
      <w:pPr>
        <w:numPr>
          <w:ilvl w:val="0"/>
          <w:numId w:val="29"/>
        </w:numPr>
        <w:spacing w:after="0" w:line="276" w:lineRule="auto"/>
        <w:ind w:left="284"/>
        <w:jc w:val="both"/>
        <w:rPr>
          <w:rFonts w:cstheme="minorHAnsi"/>
          <w:sz w:val="24"/>
          <w:szCs w:val="24"/>
        </w:rPr>
      </w:pPr>
      <w:r w:rsidRPr="00895922">
        <w:rPr>
          <w:rFonts w:cstheme="minorHAnsi"/>
          <w:sz w:val="24"/>
          <w:szCs w:val="24"/>
        </w:rPr>
        <w:t>Montaż i obsługa serwisowa (gwarancyjna) prowadzona będzie przez serwis gwarancyjny Wykonawcy, przy czym Wykonawca ponosi pełną odpowiedzialność za działania i zaniechania w/w Serwisu jak za własne działania i zaniechania.</w:t>
      </w:r>
    </w:p>
    <w:p w14:paraId="39FA70B9" w14:textId="77777777" w:rsidR="00145ED3" w:rsidRDefault="00145ED3" w:rsidP="00895922">
      <w:pPr>
        <w:spacing w:after="0" w:line="276" w:lineRule="auto"/>
        <w:ind w:left="284" w:hanging="284"/>
        <w:jc w:val="center"/>
        <w:rPr>
          <w:rFonts w:ascii="Times New Roman" w:eastAsia="Times New Roman" w:hAnsi="Times New Roman" w:cs="Times New Roman"/>
          <w:b/>
          <w:bCs/>
          <w:sz w:val="24"/>
          <w:szCs w:val="24"/>
        </w:rPr>
      </w:pPr>
    </w:p>
    <w:p w14:paraId="4FB8B73C" w14:textId="1BB2EB52" w:rsidR="00895922" w:rsidRPr="00895922" w:rsidRDefault="00895922" w:rsidP="00895922">
      <w:pPr>
        <w:spacing w:after="0" w:line="276" w:lineRule="auto"/>
        <w:ind w:left="284" w:hanging="284"/>
        <w:jc w:val="center"/>
        <w:rPr>
          <w:rFonts w:cstheme="minorHAnsi"/>
          <w:b/>
          <w:bCs/>
          <w:sz w:val="24"/>
          <w:szCs w:val="24"/>
        </w:rPr>
      </w:pPr>
      <w:r w:rsidRPr="00895922">
        <w:rPr>
          <w:rFonts w:ascii="Times New Roman" w:eastAsia="Times New Roman" w:hAnsi="Times New Roman" w:cs="Times New Roman"/>
          <w:b/>
          <w:bCs/>
          <w:sz w:val="24"/>
          <w:szCs w:val="24"/>
        </w:rPr>
        <w:t>§</w:t>
      </w:r>
      <w:r w:rsidRPr="00895922">
        <w:rPr>
          <w:rFonts w:cstheme="minorHAnsi"/>
          <w:b/>
          <w:bCs/>
          <w:sz w:val="24"/>
          <w:szCs w:val="24"/>
        </w:rPr>
        <w:t xml:space="preserve"> 7</w:t>
      </w:r>
      <w:r w:rsidRPr="00895922">
        <w:rPr>
          <w:rFonts w:cstheme="minorHAnsi"/>
          <w:sz w:val="24"/>
          <w:szCs w:val="24"/>
        </w:rPr>
        <w:t xml:space="preserve"> </w:t>
      </w:r>
      <w:r w:rsidRPr="00895922">
        <w:rPr>
          <w:rFonts w:cstheme="minorHAnsi"/>
          <w:b/>
          <w:bCs/>
          <w:sz w:val="24"/>
          <w:szCs w:val="24"/>
        </w:rPr>
        <w:t>Kary umowne</w:t>
      </w:r>
    </w:p>
    <w:p w14:paraId="7C5A4E70" w14:textId="77777777" w:rsidR="00895922" w:rsidRPr="00145ED3" w:rsidRDefault="00895922" w:rsidP="00895922">
      <w:pPr>
        <w:tabs>
          <w:tab w:val="left" w:pos="360"/>
        </w:tabs>
        <w:spacing w:after="0" w:line="276" w:lineRule="auto"/>
        <w:ind w:left="360" w:hanging="360"/>
        <w:jc w:val="both"/>
        <w:rPr>
          <w:rFonts w:eastAsia="Times New Roman" w:cstheme="minorHAnsi"/>
          <w:sz w:val="24"/>
          <w:szCs w:val="24"/>
          <w:lang w:eastAsia="zh-CN"/>
        </w:rPr>
      </w:pPr>
      <w:r w:rsidRPr="00895922">
        <w:rPr>
          <w:rFonts w:eastAsia="Times New Roman" w:cstheme="minorHAnsi"/>
          <w:sz w:val="24"/>
          <w:szCs w:val="24"/>
          <w:lang w:eastAsia="zh-CN"/>
        </w:rPr>
        <w:t xml:space="preserve">1. </w:t>
      </w:r>
      <w:r w:rsidRPr="00145ED3">
        <w:rPr>
          <w:rFonts w:eastAsia="Times New Roman" w:cstheme="minorHAnsi"/>
          <w:sz w:val="24"/>
          <w:szCs w:val="24"/>
          <w:lang w:eastAsia="zh-CN"/>
        </w:rPr>
        <w:tab/>
        <w:t>Strony ustalają odpowiedzialność za niewykonanie lub nienależyte wykonanie przedmiotu Umowy w formie kar umownych.</w:t>
      </w:r>
    </w:p>
    <w:p w14:paraId="2F80102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2.  </w:t>
      </w:r>
      <w:r w:rsidRPr="00145ED3">
        <w:rPr>
          <w:rFonts w:cstheme="minorHAnsi"/>
          <w:sz w:val="24"/>
          <w:szCs w:val="24"/>
        </w:rPr>
        <w:tab/>
        <w:t>Zamawiający może naliczyć wobec Wykonawcy kary umowne:</w:t>
      </w:r>
    </w:p>
    <w:p w14:paraId="5EF79C20"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10% wynagrodzenia umownego (brutto), o którym mowa w § 2 ust. 1 </w:t>
      </w:r>
      <w:r w:rsidRPr="00145ED3">
        <w:rPr>
          <w:rFonts w:cstheme="minorHAnsi"/>
          <w:sz w:val="24"/>
          <w:szCs w:val="24"/>
        </w:rPr>
        <w:br/>
        <w:t>gdy Zamawiający odstąpi od Umowy z powodu okoliczności, za które odpowiada Wykonawca,</w:t>
      </w:r>
    </w:p>
    <w:p w14:paraId="5C2D652B"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 xml:space="preserve">w wysokości 0,2% wynagrodzenia umownego (brutto), o którym mowa w § 2 ust. 1 </w:t>
      </w:r>
      <w:r w:rsidRPr="00145ED3">
        <w:rPr>
          <w:rFonts w:cstheme="minorHAnsi"/>
          <w:sz w:val="24"/>
          <w:szCs w:val="24"/>
        </w:rPr>
        <w:br/>
        <w:t xml:space="preserve">za niedostarczenie w terminie przedmiotu Umowy, za każdy rozpoczęty dzień zwłoki, </w:t>
      </w:r>
    </w:p>
    <w:p w14:paraId="548F11E4" w14:textId="77777777" w:rsidR="00895922" w:rsidRPr="00145ED3" w:rsidRDefault="00895922" w:rsidP="00895922">
      <w:pPr>
        <w:numPr>
          <w:ilvl w:val="0"/>
          <w:numId w:val="26"/>
        </w:numPr>
        <w:spacing w:after="0" w:line="276" w:lineRule="auto"/>
        <w:jc w:val="both"/>
        <w:rPr>
          <w:rFonts w:cstheme="minorHAnsi"/>
          <w:sz w:val="24"/>
          <w:szCs w:val="24"/>
        </w:rPr>
      </w:pPr>
      <w:r w:rsidRPr="00145ED3">
        <w:rPr>
          <w:rFonts w:cstheme="minorHAnsi"/>
          <w:sz w:val="24"/>
          <w:szCs w:val="24"/>
        </w:rPr>
        <w:t>w wysokości 0,2 % wynagrodzenia umownego (brutto), o którym mowa w § 2 ust. 1 za każde 24 godziny zwłoki w reakcji serwisu, wykonywaniu napraw gwarancyjnych oraz wymiany sprzętu na nowy o których mowa w § 6 ust. 6 i 8.</w:t>
      </w:r>
    </w:p>
    <w:p w14:paraId="0FAE278E"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3. W przypadku, gdy szkoda poniesiona przez Zamawiającego przewyższa wysokość kar umownych – Zamawiający zastrzega sobie prawo dochodzenia odszkodowania uzupełniającego na zasadach ogólnych określonych przepisami Kodeksu cywilnego.</w:t>
      </w:r>
    </w:p>
    <w:p w14:paraId="2730304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Kary umowne płatne będą w terminie 7 dni, licząc od dnia otrzymania przez Wykonawcę stosownej noty, na rachunek bankowy wskazany w jej treści.</w:t>
      </w:r>
    </w:p>
    <w:p w14:paraId="7EB7F3E4"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5.   Zamawiający ma prawo potrącać kary umowne z wynagrodzenia Wykonawcy, na co niniejszym Wykonawca wyraża zgodę.</w:t>
      </w:r>
    </w:p>
    <w:p w14:paraId="72148090" w14:textId="77777777" w:rsidR="00895922" w:rsidRPr="00145ED3" w:rsidRDefault="00895922" w:rsidP="00BC1D12">
      <w:pPr>
        <w:tabs>
          <w:tab w:val="left" w:pos="360"/>
        </w:tabs>
        <w:spacing w:after="0" w:line="276" w:lineRule="auto"/>
        <w:ind w:left="360" w:hanging="360"/>
        <w:jc w:val="both"/>
        <w:rPr>
          <w:rFonts w:cstheme="minorHAnsi"/>
          <w:sz w:val="24"/>
          <w:szCs w:val="24"/>
        </w:rPr>
      </w:pPr>
      <w:r w:rsidRPr="00145ED3">
        <w:rPr>
          <w:rFonts w:cstheme="minorHAnsi"/>
          <w:sz w:val="24"/>
          <w:szCs w:val="24"/>
        </w:rPr>
        <w:lastRenderedPageBreak/>
        <w:t>6.</w:t>
      </w:r>
      <w:r w:rsidRPr="00145ED3">
        <w:rPr>
          <w:rFonts w:cstheme="minorHAnsi"/>
          <w:color w:val="FF0000"/>
          <w:sz w:val="24"/>
          <w:szCs w:val="24"/>
        </w:rPr>
        <w:t xml:space="preserve">   </w:t>
      </w:r>
      <w:r w:rsidRPr="00145ED3">
        <w:rPr>
          <w:rFonts w:cstheme="minorHAnsi"/>
          <w:sz w:val="24"/>
          <w:szCs w:val="24"/>
        </w:rPr>
        <w:t>Kary umowne mogą podlegać sumowaniu, jednakże ich łączna wysokość nie może przekroczyć 30% wynagrodzenia brutto o którym mowa w § 2 Umowy.</w:t>
      </w:r>
    </w:p>
    <w:p w14:paraId="17951591" w14:textId="77777777" w:rsidR="00895922" w:rsidRPr="00145ED3" w:rsidRDefault="00895922" w:rsidP="00895922">
      <w:pPr>
        <w:tabs>
          <w:tab w:val="left" w:pos="360"/>
        </w:tabs>
        <w:spacing w:after="0" w:line="276" w:lineRule="auto"/>
        <w:ind w:left="360" w:hanging="360"/>
        <w:jc w:val="both"/>
        <w:rPr>
          <w:rFonts w:cstheme="minorHAnsi"/>
          <w:sz w:val="24"/>
          <w:szCs w:val="24"/>
        </w:rPr>
      </w:pPr>
      <w:r w:rsidRPr="00145ED3">
        <w:rPr>
          <w:rFonts w:cstheme="minorHAnsi"/>
          <w:sz w:val="24"/>
          <w:szCs w:val="24"/>
        </w:rPr>
        <w:t xml:space="preserve">7.  Postanowienia dotyczące kar umownych i odszkodowania zachowują swą moc również </w:t>
      </w:r>
      <w:r w:rsidRPr="00145ED3">
        <w:rPr>
          <w:rFonts w:cstheme="minorHAnsi"/>
          <w:sz w:val="24"/>
          <w:szCs w:val="24"/>
        </w:rPr>
        <w:br/>
        <w:t>w przypadku odstąpienia od Umowy.</w:t>
      </w:r>
    </w:p>
    <w:p w14:paraId="4D691BE4" w14:textId="77777777" w:rsidR="00895922" w:rsidRPr="00145ED3" w:rsidRDefault="00895922" w:rsidP="00895922">
      <w:pPr>
        <w:spacing w:after="0" w:line="276" w:lineRule="auto"/>
        <w:jc w:val="center"/>
        <w:rPr>
          <w:rFonts w:cstheme="minorHAnsi"/>
          <w:b/>
          <w:bCs/>
          <w:sz w:val="24"/>
          <w:szCs w:val="24"/>
        </w:rPr>
      </w:pPr>
      <w:r w:rsidRPr="00145ED3">
        <w:rPr>
          <w:rFonts w:cstheme="minorHAnsi"/>
          <w:b/>
          <w:bCs/>
          <w:sz w:val="24"/>
          <w:szCs w:val="24"/>
        </w:rPr>
        <w:br/>
      </w:r>
      <w:r w:rsidRPr="00145ED3">
        <w:rPr>
          <w:rFonts w:eastAsia="Times New Roman" w:cstheme="minorHAnsi"/>
          <w:b/>
          <w:bCs/>
          <w:sz w:val="24"/>
          <w:szCs w:val="24"/>
        </w:rPr>
        <w:t>§</w:t>
      </w:r>
      <w:r w:rsidRPr="00145ED3">
        <w:rPr>
          <w:rFonts w:cstheme="minorHAnsi"/>
          <w:b/>
          <w:bCs/>
          <w:sz w:val="24"/>
          <w:szCs w:val="24"/>
        </w:rPr>
        <w:t xml:space="preserve"> 8</w:t>
      </w:r>
      <w:r w:rsidRPr="00145ED3">
        <w:rPr>
          <w:rFonts w:cstheme="minorHAnsi"/>
          <w:sz w:val="24"/>
          <w:szCs w:val="24"/>
        </w:rPr>
        <w:t xml:space="preserve"> </w:t>
      </w:r>
      <w:r w:rsidRPr="00145ED3">
        <w:rPr>
          <w:rFonts w:cstheme="minorHAnsi"/>
          <w:b/>
          <w:bCs/>
          <w:sz w:val="24"/>
          <w:szCs w:val="24"/>
        </w:rPr>
        <w:t>Odstąpienie od umowy.</w:t>
      </w:r>
    </w:p>
    <w:p w14:paraId="545FC6DA" w14:textId="77777777" w:rsidR="00895922" w:rsidRPr="00145ED3" w:rsidRDefault="00895922" w:rsidP="00895922">
      <w:pPr>
        <w:widowControl w:val="0"/>
        <w:numPr>
          <w:ilvl w:val="0"/>
          <w:numId w:val="27"/>
        </w:numPr>
        <w:suppressAutoHyphens w:val="0"/>
        <w:spacing w:after="0" w:line="276" w:lineRule="auto"/>
        <w:jc w:val="both"/>
        <w:rPr>
          <w:rFonts w:eastAsia="Times New Roman" w:cstheme="minorHAnsi"/>
          <w:sz w:val="24"/>
          <w:szCs w:val="24"/>
          <w:lang w:eastAsia="zh-CN"/>
        </w:rPr>
      </w:pPr>
      <w:r w:rsidRPr="00145ED3">
        <w:rPr>
          <w:rFonts w:eastAsia="Times New Roman" w:cstheme="minorHAnsi"/>
          <w:sz w:val="24"/>
          <w:szCs w:val="24"/>
          <w:lang w:eastAsia="zh-CN"/>
        </w:rPr>
        <w:t>Zamawiającemu przysługuje prawo do odstąpienia od Umowy:</w:t>
      </w:r>
    </w:p>
    <w:p w14:paraId="795C8EE8" w14:textId="77777777" w:rsidR="00895922" w:rsidRPr="00145ED3" w:rsidRDefault="00895922" w:rsidP="00895922">
      <w:pPr>
        <w:widowControl w:val="0"/>
        <w:numPr>
          <w:ilvl w:val="0"/>
          <w:numId w:val="28"/>
        </w:numPr>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Z przyczyn leżących po stronie Wykonawcy w szczególności:</w:t>
      </w:r>
    </w:p>
    <w:p w14:paraId="6EE341D4" w14:textId="77777777" w:rsidR="00895922" w:rsidRPr="00145ED3" w:rsidRDefault="00895922" w:rsidP="00895922">
      <w:pPr>
        <w:widowControl w:val="0"/>
        <w:spacing w:after="0" w:line="276" w:lineRule="auto"/>
        <w:ind w:left="765" w:hanging="45"/>
        <w:jc w:val="both"/>
        <w:rPr>
          <w:rFonts w:eastAsia="Times New Roman" w:cstheme="minorHAnsi"/>
          <w:sz w:val="24"/>
          <w:szCs w:val="24"/>
          <w:lang w:eastAsia="zh-CN"/>
        </w:rPr>
      </w:pPr>
      <w:r w:rsidRPr="00145ED3">
        <w:rPr>
          <w:rFonts w:eastAsia="Times New Roman" w:cstheme="minorHAnsi"/>
          <w:sz w:val="24"/>
          <w:szCs w:val="24"/>
          <w:lang w:eastAsia="zh-CN"/>
        </w:rPr>
        <w:t xml:space="preserve">a) w przypadku niedostarczenia aktualnych dokumentów wymienionych w </w:t>
      </w:r>
      <w:r w:rsidRPr="003209F7">
        <w:rPr>
          <w:rFonts w:eastAsia="Times New Roman" w:cstheme="minorHAnsi"/>
          <w:sz w:val="24"/>
          <w:szCs w:val="24"/>
          <w:lang w:eastAsia="zh-CN"/>
        </w:rPr>
        <w:t>§</w:t>
      </w:r>
      <w:r w:rsidRPr="00145ED3">
        <w:rPr>
          <w:rFonts w:eastAsia="Times New Roman" w:cstheme="minorHAnsi"/>
          <w:sz w:val="24"/>
          <w:szCs w:val="24"/>
          <w:lang w:eastAsia="zh-CN"/>
        </w:rPr>
        <w:t xml:space="preserve"> 4 ust. 5.</w:t>
      </w:r>
    </w:p>
    <w:p w14:paraId="1F61636B" w14:textId="77777777" w:rsidR="00895922" w:rsidRPr="00145ED3" w:rsidRDefault="00895922" w:rsidP="00895922">
      <w:pPr>
        <w:widowControl w:val="0"/>
        <w:spacing w:after="0" w:line="276" w:lineRule="auto"/>
        <w:ind w:left="960" w:hanging="240"/>
        <w:jc w:val="both"/>
        <w:rPr>
          <w:rFonts w:eastAsia="Times New Roman" w:cstheme="minorHAnsi"/>
          <w:sz w:val="24"/>
          <w:szCs w:val="24"/>
          <w:lang w:eastAsia="zh-CN"/>
        </w:rPr>
      </w:pPr>
      <w:r w:rsidRPr="00145ED3">
        <w:rPr>
          <w:rFonts w:eastAsia="Times New Roman" w:cstheme="minorHAnsi"/>
          <w:sz w:val="24"/>
          <w:szCs w:val="24"/>
          <w:lang w:eastAsia="zh-CN"/>
        </w:rPr>
        <w:t>b) w przypadku opóźnienia z dostawą sprzętu ponad 14 dni od terminu określonego w § 4 ust. 1</w:t>
      </w:r>
    </w:p>
    <w:p w14:paraId="762FCE05" w14:textId="77777777" w:rsidR="00895922" w:rsidRPr="00145ED3" w:rsidRDefault="00895922" w:rsidP="00895922">
      <w:pPr>
        <w:widowControl w:val="0"/>
        <w:numPr>
          <w:ilvl w:val="0"/>
          <w:numId w:val="28"/>
        </w:numPr>
        <w:tabs>
          <w:tab w:val="left" w:pos="709"/>
        </w:tabs>
        <w:suppressAutoHyphens w:val="0"/>
        <w:spacing w:after="0" w:line="276" w:lineRule="auto"/>
        <w:ind w:hanging="121"/>
        <w:jc w:val="both"/>
        <w:rPr>
          <w:rFonts w:eastAsia="Times New Roman" w:cstheme="minorHAnsi"/>
          <w:sz w:val="24"/>
          <w:szCs w:val="24"/>
          <w:lang w:eastAsia="zh-CN"/>
        </w:rPr>
      </w:pPr>
      <w:r w:rsidRPr="00145ED3">
        <w:rPr>
          <w:rFonts w:eastAsia="Times New Roman" w:cstheme="minorHAnsi"/>
          <w:sz w:val="24"/>
          <w:szCs w:val="24"/>
          <w:lang w:eastAsia="zh-CN"/>
        </w:rPr>
        <w:t xml:space="preserve">W razie zaistnienia istotnej zmiany okoliczności powodującej, że wykonanie Umowy nie leży w interesie publicznym, czego nie można było przewidzieć w chwili zawarcia Umowy. </w:t>
      </w:r>
    </w:p>
    <w:p w14:paraId="22FF80F7" w14:textId="77777777" w:rsidR="00895922" w:rsidRPr="00145ED3" w:rsidRDefault="00895922" w:rsidP="00895922">
      <w:pPr>
        <w:numPr>
          <w:ilvl w:val="0"/>
          <w:numId w:val="27"/>
        </w:numPr>
        <w:spacing w:after="0" w:line="276" w:lineRule="auto"/>
        <w:jc w:val="both"/>
        <w:rPr>
          <w:rFonts w:eastAsia="Times New Roman" w:cstheme="minorHAnsi"/>
          <w:sz w:val="24"/>
          <w:szCs w:val="24"/>
          <w:lang w:val="x-none" w:eastAsia="zh-CN"/>
        </w:rPr>
      </w:pPr>
      <w:r w:rsidRPr="00145ED3">
        <w:rPr>
          <w:rFonts w:eastAsia="Times New Roman" w:cstheme="minorHAnsi"/>
          <w:sz w:val="24"/>
          <w:szCs w:val="24"/>
          <w:lang w:val="x-none" w:eastAsia="zh-CN"/>
        </w:rPr>
        <w:t xml:space="preserve">Zamawiający może odstąpić od Umowy w terminie 60 dni od powzięcia wiadomości </w:t>
      </w:r>
      <w:r w:rsidRPr="00145ED3">
        <w:rPr>
          <w:rFonts w:eastAsia="Times New Roman" w:cstheme="minorHAnsi"/>
          <w:sz w:val="24"/>
          <w:szCs w:val="24"/>
          <w:lang w:val="x-none" w:eastAsia="zh-CN"/>
        </w:rPr>
        <w:br/>
        <w:t>o okolicznościach, o których mowa w ust. 1.</w:t>
      </w:r>
    </w:p>
    <w:p w14:paraId="3F0353FB"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Odstąpienie od niniejszej Umowy wymaga formy pisemnej pod rygorem nieważności oraz powinno zawierać uzasadnienie.</w:t>
      </w:r>
    </w:p>
    <w:p w14:paraId="4790A188" w14:textId="77777777" w:rsidR="00895922" w:rsidRPr="00145ED3" w:rsidRDefault="00895922" w:rsidP="00895922">
      <w:pPr>
        <w:spacing w:after="0" w:line="276" w:lineRule="auto"/>
        <w:jc w:val="both"/>
        <w:rPr>
          <w:rFonts w:eastAsia="Times New Roman" w:cstheme="minorHAnsi"/>
          <w:iCs/>
          <w:color w:val="FF0000"/>
          <w:sz w:val="24"/>
          <w:szCs w:val="24"/>
          <w:lang w:val="x-none" w:eastAsia="zh-CN"/>
        </w:rPr>
      </w:pPr>
    </w:p>
    <w:p w14:paraId="1291C30A" w14:textId="77777777" w:rsidR="00895922" w:rsidRPr="00145ED3" w:rsidRDefault="00895922" w:rsidP="00895922">
      <w:pPr>
        <w:tabs>
          <w:tab w:val="left" w:pos="5385"/>
        </w:tabs>
        <w:spacing w:after="0" w:line="276" w:lineRule="auto"/>
        <w:jc w:val="center"/>
        <w:rPr>
          <w:rFonts w:cstheme="minorHAnsi"/>
          <w:sz w:val="24"/>
          <w:szCs w:val="24"/>
        </w:rPr>
      </w:pPr>
      <w:r w:rsidRPr="00145ED3">
        <w:rPr>
          <w:rFonts w:eastAsia="Times New Roman" w:cstheme="minorHAnsi"/>
          <w:b/>
          <w:bCs/>
          <w:sz w:val="24"/>
          <w:szCs w:val="24"/>
        </w:rPr>
        <w:t>§</w:t>
      </w:r>
      <w:r w:rsidRPr="00145ED3">
        <w:rPr>
          <w:rFonts w:cstheme="minorHAnsi"/>
          <w:b/>
          <w:bCs/>
          <w:sz w:val="24"/>
          <w:szCs w:val="24"/>
        </w:rPr>
        <w:t xml:space="preserve"> 9</w:t>
      </w:r>
      <w:r w:rsidRPr="00145ED3">
        <w:rPr>
          <w:rFonts w:cstheme="minorHAnsi"/>
          <w:sz w:val="24"/>
          <w:szCs w:val="24"/>
        </w:rPr>
        <w:t xml:space="preserve"> </w:t>
      </w:r>
      <w:r w:rsidRPr="00145ED3">
        <w:rPr>
          <w:rFonts w:cstheme="minorHAnsi"/>
          <w:b/>
          <w:bCs/>
          <w:sz w:val="24"/>
          <w:szCs w:val="24"/>
        </w:rPr>
        <w:t>Ochrona danych osobowych</w:t>
      </w:r>
    </w:p>
    <w:p w14:paraId="7CF407EF" w14:textId="77777777" w:rsidR="00895922" w:rsidRPr="00145ED3" w:rsidRDefault="00895922" w:rsidP="00895922">
      <w:pPr>
        <w:numPr>
          <w:ilvl w:val="0"/>
          <w:numId w:val="36"/>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Strony przekazują sobie wzajemnie dane osobowe przedstawicieli Stron w celu realizacji obowiązków wynikających z niniejszej Umowy. Udostępnione dane osobowe obejmują wyłącznie: imię i nazwisko, stanowisko, dane kontaktowe (e-mail, numer telefonu, fax).</w:t>
      </w:r>
    </w:p>
    <w:p w14:paraId="38E14998" w14:textId="77777777" w:rsidR="00895922" w:rsidRPr="00145ED3" w:rsidRDefault="00895922" w:rsidP="00895922">
      <w:pPr>
        <w:numPr>
          <w:ilvl w:val="0"/>
          <w:numId w:val="31"/>
        </w:numPr>
        <w:suppressAutoHyphens w:val="0"/>
        <w:spacing w:after="0" w:line="276" w:lineRule="auto"/>
        <w:ind w:left="284" w:hanging="284"/>
        <w:contextualSpacing/>
        <w:jc w:val="both"/>
        <w:rPr>
          <w:rFonts w:eastAsia="Times New Roman" w:cstheme="minorHAnsi"/>
          <w:sz w:val="24"/>
          <w:szCs w:val="24"/>
          <w:lang w:eastAsia="zh-CN"/>
        </w:rPr>
      </w:pPr>
      <w:r w:rsidRPr="00145ED3">
        <w:rPr>
          <w:rFonts w:eastAsia="Times New Roman" w:cstheme="minorHAnsi"/>
          <w:iCs/>
          <w:sz w:val="24"/>
          <w:szCs w:val="24"/>
          <w:lang w:eastAsia="zh-CN"/>
        </w:rPr>
        <w:t xml:space="preserve">W stosunku do ww. danych osobowych Strony działają w zgodzie z obowiązkami nałożonymi na nie odpowiednio przez przepisy dotyczące ochrony danych osobowych, w szczególności RODO </w:t>
      </w:r>
      <w:r w:rsidRPr="00145ED3">
        <w:rPr>
          <w:rFonts w:eastAsia="Times New Roman" w:cstheme="minorHAnsi"/>
          <w:iCs/>
          <w:sz w:val="24"/>
          <w:szCs w:val="24"/>
          <w:lang w:eastAsia="zh-CN"/>
        </w:rPr>
        <w:br/>
        <w:t>i lokalne regulacje wydane na podstawie RODO.</w:t>
      </w:r>
    </w:p>
    <w:p w14:paraId="35D12A1B" w14:textId="77777777" w:rsidR="00895922" w:rsidRPr="00895922" w:rsidRDefault="00895922" w:rsidP="00895922">
      <w:pPr>
        <w:numPr>
          <w:ilvl w:val="0"/>
          <w:numId w:val="31"/>
        </w:numPr>
        <w:suppressAutoHyphens w:val="0"/>
        <w:spacing w:after="0" w:line="276" w:lineRule="auto"/>
        <w:ind w:left="284" w:hanging="284"/>
        <w:contextualSpacing/>
        <w:jc w:val="both"/>
        <w:rPr>
          <w:rFonts w:eastAsia="Times New Roman" w:cstheme="minorHAnsi"/>
          <w:lang w:eastAsia="zh-CN"/>
        </w:rPr>
      </w:pPr>
      <w:r w:rsidRPr="00145ED3">
        <w:rPr>
          <w:rFonts w:eastAsia="Times New Roman" w:cstheme="minorHAnsi"/>
          <w:iCs/>
          <w:sz w:val="24"/>
          <w:szCs w:val="24"/>
          <w:lang w:eastAsia="zh-CN"/>
        </w:rPr>
        <w:t>Strony zobowiązują się do wdrożenia odpowiednich środków technicznych i organizacyjnych w celu zapewnienia ochrony przetwarzanym danym osobowym. Stopień ochrony danych osobowych powinien być</w:t>
      </w:r>
      <w:r w:rsidRPr="00895922">
        <w:rPr>
          <w:rFonts w:eastAsia="Times New Roman" w:cstheme="minorHAnsi"/>
          <w:iCs/>
          <w:lang w:eastAsia="zh-CN"/>
        </w:rPr>
        <w:t xml:space="preserve"> odpowiedni w stosunku do stopnia ryzyka naruszenia praw i wolności osób fizycznych w razie ich nieuprawnionego ujawnienia, przejęcia, przetwarzania, zmieniania, utraty albo zniszczenia.</w:t>
      </w:r>
    </w:p>
    <w:p w14:paraId="34491823" w14:textId="77777777" w:rsidR="00895922" w:rsidRPr="00895922" w:rsidRDefault="00895922" w:rsidP="00895922">
      <w:pPr>
        <w:suppressAutoHyphens w:val="0"/>
        <w:spacing w:after="0" w:line="276" w:lineRule="auto"/>
        <w:ind w:left="284"/>
        <w:contextualSpacing/>
        <w:jc w:val="both"/>
        <w:rPr>
          <w:rFonts w:eastAsia="Times New Roman" w:cstheme="minorHAnsi"/>
          <w:color w:val="FF0000"/>
          <w:lang w:eastAsia="zh-CN"/>
        </w:rPr>
      </w:pPr>
    </w:p>
    <w:p w14:paraId="732FD7BF" w14:textId="77777777" w:rsidR="00895922" w:rsidRPr="00145ED3" w:rsidRDefault="00895922" w:rsidP="00895922">
      <w:pPr>
        <w:spacing w:after="0" w:line="276" w:lineRule="auto"/>
        <w:ind w:left="284" w:hanging="284"/>
        <w:jc w:val="center"/>
        <w:rPr>
          <w:rFonts w:cstheme="minorHAnsi"/>
          <w:b/>
          <w:bCs/>
          <w:sz w:val="24"/>
          <w:szCs w:val="24"/>
        </w:rPr>
      </w:pPr>
      <w:r w:rsidRPr="00145ED3">
        <w:rPr>
          <w:rFonts w:eastAsia="Times New Roman" w:cstheme="minorHAnsi"/>
          <w:b/>
          <w:bCs/>
          <w:sz w:val="24"/>
          <w:szCs w:val="24"/>
        </w:rPr>
        <w:t>§</w:t>
      </w:r>
      <w:r w:rsidRPr="00145ED3">
        <w:rPr>
          <w:rFonts w:cstheme="minorHAnsi"/>
          <w:b/>
          <w:bCs/>
          <w:sz w:val="24"/>
          <w:szCs w:val="24"/>
        </w:rPr>
        <w:t xml:space="preserve"> 10</w:t>
      </w:r>
      <w:r w:rsidRPr="00145ED3">
        <w:rPr>
          <w:rFonts w:cstheme="minorHAnsi"/>
          <w:sz w:val="24"/>
          <w:szCs w:val="24"/>
        </w:rPr>
        <w:t xml:space="preserve"> </w:t>
      </w:r>
      <w:r w:rsidRPr="00145ED3">
        <w:rPr>
          <w:rFonts w:cstheme="minorHAnsi"/>
          <w:b/>
          <w:bCs/>
          <w:sz w:val="24"/>
          <w:szCs w:val="24"/>
        </w:rPr>
        <w:t>Postanowienia końcowe.</w:t>
      </w:r>
    </w:p>
    <w:p w14:paraId="0D749CD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1.  </w:t>
      </w:r>
      <w:r w:rsidRPr="00145ED3">
        <w:rPr>
          <w:rFonts w:cstheme="minorHAnsi"/>
          <w:sz w:val="24"/>
          <w:szCs w:val="24"/>
        </w:rPr>
        <w:tab/>
        <w:t>Spory, mogące wyniknąć przy wykonywaniu niniejszej Umowy, strony zobowiązują się rozstrzygnąć polubownie, w razie braku możliwości polubownego załatwiania sporów, będą one rozstrzygane przez Sąd Powszechny właściwy dla siedziby Zamawiającego.</w:t>
      </w:r>
    </w:p>
    <w:p w14:paraId="4DB1D80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2.  Wszelkie zmiany i uzupełnienia niniejszej Umowy wymagają dla swej ważności, formy pisemnej w postaci aneksu pod rygorem nieważności.</w:t>
      </w:r>
    </w:p>
    <w:p w14:paraId="3AB91195" w14:textId="77777777" w:rsidR="00895922" w:rsidRPr="00145ED3" w:rsidRDefault="00895922" w:rsidP="00895922">
      <w:pPr>
        <w:shd w:val="clear" w:color="auto" w:fill="FFFFFF"/>
        <w:spacing w:after="0" w:line="276" w:lineRule="auto"/>
        <w:ind w:left="360" w:hanging="360"/>
        <w:jc w:val="both"/>
        <w:rPr>
          <w:rFonts w:cstheme="minorHAnsi"/>
          <w:sz w:val="24"/>
          <w:szCs w:val="24"/>
        </w:rPr>
      </w:pPr>
      <w:r w:rsidRPr="00145ED3">
        <w:rPr>
          <w:rFonts w:cstheme="minorHAnsi"/>
          <w:sz w:val="24"/>
          <w:szCs w:val="24"/>
        </w:rPr>
        <w:t xml:space="preserve">3.  </w:t>
      </w:r>
      <w:r w:rsidRPr="00145ED3">
        <w:rPr>
          <w:rFonts w:cstheme="minorHAnsi"/>
          <w:sz w:val="24"/>
          <w:szCs w:val="24"/>
        </w:rPr>
        <w:tab/>
        <w:t>Jeśli Wykonawca nie przystąpi do wykonania przedmiotu Umowy, usunięcia wad stwierdzonych przy odbiorze lub ich nie usunie w terminie wyznaczonym przez Zamawiającego, Zamawiający może powierzyć wykonanie tych czynności osobie trzeciej na koszt i ryzyko Wykonawcy.</w:t>
      </w:r>
    </w:p>
    <w:p w14:paraId="68E44BD5"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4. </w:t>
      </w:r>
      <w:r w:rsidRPr="00145ED3">
        <w:rPr>
          <w:rFonts w:cstheme="minorHAnsi"/>
          <w:sz w:val="24"/>
          <w:szCs w:val="24"/>
        </w:rPr>
        <w:tab/>
        <w:t xml:space="preserve">Strony oświadczają, że mają prawo do zawarcia Umowy o niniejszej treści i że postanowienia Umowy nie naruszają praw osób trzecich. </w:t>
      </w:r>
    </w:p>
    <w:p w14:paraId="193E07E4"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5.  </w:t>
      </w:r>
      <w:r w:rsidRPr="00145ED3">
        <w:rPr>
          <w:rFonts w:cstheme="minorHAnsi"/>
          <w:sz w:val="24"/>
          <w:szCs w:val="24"/>
        </w:rPr>
        <w:tab/>
        <w:t>Strony zobowiązują się, każda w swoim zakresie, do współdziałania przy wykonaniu niniejszej Umowy.</w:t>
      </w:r>
    </w:p>
    <w:p w14:paraId="7BC183A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lastRenderedPageBreak/>
        <w:t xml:space="preserve">6.  </w:t>
      </w:r>
      <w:r w:rsidRPr="00145ED3">
        <w:rPr>
          <w:rFonts w:cstheme="minorHAnsi"/>
          <w:sz w:val="24"/>
          <w:szCs w:val="24"/>
        </w:rPr>
        <w:tab/>
        <w:t>W sprawach nieuregulowanych niniejszą Umową zastosowanie mają przepisy Kodeksu Cywilnego oraz obowiązujące przepisy wykonawcze.</w:t>
      </w:r>
    </w:p>
    <w:p w14:paraId="49E5797C"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7. Wykonawca zobowiązuje się, że dochodzenie zaległych należności wynikających z niniejszej Umowy w postępowaniu procesowym, poprzedzone będzie postępowaniem pojednawczym wskazanym w art. 184-186 kodeksu postępowania cywilnego.</w:t>
      </w:r>
    </w:p>
    <w:p w14:paraId="03726AC9"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8. </w:t>
      </w:r>
      <w:r w:rsidRPr="00145ED3">
        <w:rPr>
          <w:rFonts w:cstheme="minorHAnsi"/>
          <w:sz w:val="24"/>
          <w:szCs w:val="24"/>
        </w:rPr>
        <w:tab/>
        <w:t xml:space="preserve">Umowę sporządzono w dwóch jednobrzmiących egzemplarzach, po jednym dla każdej </w:t>
      </w:r>
      <w:r w:rsidRPr="00145ED3">
        <w:rPr>
          <w:rFonts w:cstheme="minorHAnsi"/>
          <w:sz w:val="24"/>
          <w:szCs w:val="24"/>
        </w:rPr>
        <w:br/>
        <w:t>ze Stron.</w:t>
      </w:r>
    </w:p>
    <w:p w14:paraId="5777413D" w14:textId="77777777" w:rsidR="00895922" w:rsidRPr="00145ED3" w:rsidRDefault="00895922" w:rsidP="00895922">
      <w:pPr>
        <w:spacing w:after="0" w:line="276" w:lineRule="auto"/>
        <w:ind w:left="360" w:hanging="360"/>
        <w:jc w:val="both"/>
        <w:rPr>
          <w:rFonts w:cstheme="minorHAnsi"/>
          <w:sz w:val="24"/>
          <w:szCs w:val="24"/>
        </w:rPr>
      </w:pPr>
      <w:r w:rsidRPr="00145ED3">
        <w:rPr>
          <w:rFonts w:cstheme="minorHAnsi"/>
          <w:sz w:val="24"/>
          <w:szCs w:val="24"/>
        </w:rPr>
        <w:t xml:space="preserve">9.  </w:t>
      </w:r>
      <w:r w:rsidRPr="00145ED3">
        <w:rPr>
          <w:rFonts w:cstheme="minorHAnsi"/>
          <w:sz w:val="24"/>
          <w:szCs w:val="24"/>
        </w:rPr>
        <w:tab/>
        <w:t>Niniejsza Umowa obowiązuje od daty jej zawarcia ……………………...</w:t>
      </w:r>
    </w:p>
    <w:p w14:paraId="150E9F0C" w14:textId="3AEDD329" w:rsidR="00895922" w:rsidRPr="00145ED3" w:rsidRDefault="00895922" w:rsidP="00895922">
      <w:pPr>
        <w:spacing w:after="0" w:line="276" w:lineRule="auto"/>
        <w:ind w:left="360" w:hanging="360"/>
        <w:jc w:val="both"/>
        <w:rPr>
          <w:rFonts w:eastAsia="Times New Roman" w:cstheme="minorHAnsi"/>
          <w:sz w:val="24"/>
          <w:szCs w:val="24"/>
          <w:lang w:eastAsia="zh-CN"/>
        </w:rPr>
      </w:pPr>
      <w:r w:rsidRPr="00145ED3">
        <w:rPr>
          <w:rFonts w:eastAsia="Times New Roman" w:cstheme="minorHAnsi"/>
          <w:sz w:val="24"/>
          <w:szCs w:val="24"/>
          <w:lang w:eastAsia="zh-CN"/>
        </w:rPr>
        <w:t>10. Formularz ofertowy i formularz asortymentow</w:t>
      </w:r>
      <w:r w:rsidR="00AE29F0">
        <w:rPr>
          <w:rFonts w:eastAsia="Times New Roman" w:cstheme="minorHAnsi"/>
          <w:sz w:val="24"/>
          <w:szCs w:val="24"/>
          <w:lang w:eastAsia="zh-CN"/>
        </w:rPr>
        <w:t>o-cenowy</w:t>
      </w:r>
      <w:r w:rsidRPr="00145ED3">
        <w:rPr>
          <w:rFonts w:eastAsia="Times New Roman" w:cstheme="minorHAnsi"/>
          <w:sz w:val="24"/>
          <w:szCs w:val="24"/>
          <w:lang w:eastAsia="zh-CN"/>
        </w:rPr>
        <w:t xml:space="preserve"> stanowią załączniki nr 1 i 2 do niniejszej Umowy.</w:t>
      </w:r>
    </w:p>
    <w:p w14:paraId="6CF859B0" w14:textId="77777777" w:rsidR="00895922" w:rsidRPr="00895922" w:rsidRDefault="00895922" w:rsidP="00895922">
      <w:pPr>
        <w:spacing w:after="0" w:line="276" w:lineRule="auto"/>
        <w:jc w:val="both"/>
        <w:rPr>
          <w:rFonts w:cstheme="minorHAnsi"/>
        </w:rPr>
      </w:pPr>
    </w:p>
    <w:p w14:paraId="7720A9A2" w14:textId="77777777" w:rsidR="0019030F" w:rsidRDefault="0019030F" w:rsidP="00895922">
      <w:pPr>
        <w:spacing w:after="0" w:line="276" w:lineRule="auto"/>
        <w:ind w:firstLine="708"/>
        <w:jc w:val="both"/>
        <w:rPr>
          <w:rFonts w:cstheme="minorHAnsi"/>
          <w:b/>
          <w:bCs/>
        </w:rPr>
      </w:pPr>
    </w:p>
    <w:p w14:paraId="3BB8B067" w14:textId="77777777" w:rsidR="0019030F" w:rsidRDefault="0019030F" w:rsidP="00895922">
      <w:pPr>
        <w:spacing w:after="0" w:line="276" w:lineRule="auto"/>
        <w:ind w:firstLine="708"/>
        <w:jc w:val="both"/>
        <w:rPr>
          <w:rFonts w:cstheme="minorHAnsi"/>
          <w:b/>
          <w:bCs/>
        </w:rPr>
      </w:pPr>
    </w:p>
    <w:p w14:paraId="0E9595F9" w14:textId="266A14E1" w:rsidR="00895922" w:rsidRPr="003209F7" w:rsidRDefault="0019030F" w:rsidP="00895922">
      <w:pPr>
        <w:spacing w:after="0" w:line="276" w:lineRule="auto"/>
        <w:ind w:firstLine="708"/>
        <w:jc w:val="both"/>
        <w:rPr>
          <w:rFonts w:cstheme="minorHAnsi"/>
          <w:sz w:val="24"/>
          <w:szCs w:val="24"/>
        </w:rPr>
      </w:pPr>
      <w:r w:rsidRPr="003209F7">
        <w:rPr>
          <w:rFonts w:cstheme="minorHAnsi"/>
          <w:b/>
          <w:bCs/>
          <w:sz w:val="24"/>
          <w:szCs w:val="24"/>
        </w:rPr>
        <w:t xml:space="preserve">       </w:t>
      </w:r>
      <w:r w:rsidR="00895922" w:rsidRPr="003209F7">
        <w:rPr>
          <w:rFonts w:cstheme="minorHAnsi"/>
          <w:b/>
          <w:bCs/>
          <w:sz w:val="24"/>
          <w:szCs w:val="24"/>
        </w:rPr>
        <w:t xml:space="preserve">  WYKONAWCA</w:t>
      </w:r>
      <w:r w:rsidR="00DB2D3B">
        <w:rPr>
          <w:rFonts w:cstheme="minorHAnsi"/>
          <w:b/>
          <w:bCs/>
          <w:sz w:val="24"/>
          <w:szCs w:val="24"/>
        </w:rPr>
        <w:t xml:space="preserve">                                                                    </w:t>
      </w:r>
      <w:r w:rsidR="00DB2D3B" w:rsidRPr="003209F7">
        <w:rPr>
          <w:rFonts w:cstheme="minorHAnsi"/>
          <w:b/>
          <w:bCs/>
          <w:sz w:val="24"/>
          <w:szCs w:val="24"/>
        </w:rPr>
        <w:t>ZAMAWIAJĄCY</w:t>
      </w:r>
    </w:p>
    <w:p w14:paraId="1BA72DA1" w14:textId="77777777" w:rsidR="00895922" w:rsidRPr="003209F7" w:rsidRDefault="00895922" w:rsidP="00895922">
      <w:pPr>
        <w:tabs>
          <w:tab w:val="right" w:pos="9070"/>
        </w:tabs>
        <w:spacing w:after="0" w:line="276" w:lineRule="auto"/>
        <w:rPr>
          <w:rFonts w:eastAsia="Calibri" w:cstheme="minorHAnsi"/>
          <w:b/>
          <w:bCs/>
          <w:iCs/>
          <w:sz w:val="24"/>
          <w:szCs w:val="24"/>
        </w:rPr>
      </w:pPr>
    </w:p>
    <w:p w14:paraId="6E1465BF" w14:textId="77777777" w:rsidR="00CD0FBB" w:rsidRPr="00D94345" w:rsidRDefault="00CD0FBB">
      <w:pPr>
        <w:tabs>
          <w:tab w:val="right" w:pos="9070"/>
          <w:tab w:val="left" w:pos="9356"/>
        </w:tabs>
        <w:jc w:val="right"/>
        <w:rPr>
          <w:rFonts w:cstheme="minorHAnsi"/>
          <w:b/>
          <w:bCs/>
          <w:color w:val="000000" w:themeColor="text1"/>
        </w:rPr>
      </w:pPr>
    </w:p>
    <w:p w14:paraId="1F903D69" w14:textId="77777777" w:rsidR="00CD0FBB" w:rsidRPr="00D94345" w:rsidRDefault="00CD0FBB">
      <w:pPr>
        <w:tabs>
          <w:tab w:val="right" w:pos="9070"/>
          <w:tab w:val="left" w:pos="9356"/>
        </w:tabs>
        <w:jc w:val="right"/>
        <w:rPr>
          <w:rFonts w:cstheme="minorHAnsi"/>
          <w:b/>
          <w:bCs/>
          <w:color w:val="000000" w:themeColor="text1"/>
        </w:rPr>
      </w:pPr>
    </w:p>
    <w:p w14:paraId="7B90A3B5" w14:textId="77777777" w:rsidR="00CD0FBB" w:rsidRPr="00D94345" w:rsidRDefault="00CD0FBB">
      <w:pPr>
        <w:tabs>
          <w:tab w:val="right" w:pos="9070"/>
          <w:tab w:val="left" w:pos="9356"/>
        </w:tabs>
        <w:jc w:val="right"/>
        <w:rPr>
          <w:rFonts w:cstheme="minorHAnsi"/>
          <w:b/>
          <w:bCs/>
          <w:color w:val="000000" w:themeColor="text1"/>
        </w:rPr>
      </w:pPr>
    </w:p>
    <w:p w14:paraId="76E54A4A" w14:textId="77777777" w:rsidR="00CD0FBB" w:rsidRPr="00D94345" w:rsidRDefault="00CD0FBB">
      <w:pPr>
        <w:tabs>
          <w:tab w:val="right" w:pos="9070"/>
          <w:tab w:val="left" w:pos="9356"/>
        </w:tabs>
        <w:jc w:val="right"/>
        <w:rPr>
          <w:rFonts w:cstheme="minorHAnsi"/>
          <w:b/>
          <w:bCs/>
          <w:color w:val="000000" w:themeColor="text1"/>
        </w:rPr>
      </w:pPr>
    </w:p>
    <w:p w14:paraId="555FFCAE" w14:textId="77777777" w:rsidR="00CD0FBB" w:rsidRPr="00D94345" w:rsidRDefault="00CD0FBB">
      <w:pPr>
        <w:tabs>
          <w:tab w:val="right" w:pos="9070"/>
          <w:tab w:val="left" w:pos="9356"/>
        </w:tabs>
        <w:jc w:val="right"/>
        <w:rPr>
          <w:rFonts w:cstheme="minorHAnsi"/>
          <w:b/>
          <w:bCs/>
          <w:color w:val="000000" w:themeColor="text1"/>
        </w:rPr>
      </w:pPr>
    </w:p>
    <w:p w14:paraId="5E6D8C88" w14:textId="77777777" w:rsidR="00CD0FBB" w:rsidRPr="00D94345" w:rsidRDefault="00CD0FBB">
      <w:pPr>
        <w:tabs>
          <w:tab w:val="right" w:pos="9070"/>
          <w:tab w:val="left" w:pos="9356"/>
        </w:tabs>
        <w:jc w:val="right"/>
        <w:rPr>
          <w:rFonts w:cstheme="minorHAnsi"/>
          <w:b/>
          <w:bCs/>
          <w:color w:val="000000" w:themeColor="text1"/>
        </w:rPr>
      </w:pPr>
    </w:p>
    <w:p w14:paraId="2BB517C5" w14:textId="77777777" w:rsidR="00CD0FBB" w:rsidRPr="00D94345" w:rsidRDefault="00CD0FBB">
      <w:pPr>
        <w:tabs>
          <w:tab w:val="right" w:pos="9070"/>
          <w:tab w:val="left" w:pos="9356"/>
        </w:tabs>
        <w:jc w:val="right"/>
        <w:rPr>
          <w:rFonts w:cstheme="minorHAnsi"/>
          <w:b/>
          <w:bCs/>
          <w:color w:val="000000" w:themeColor="text1"/>
        </w:rPr>
      </w:pPr>
    </w:p>
    <w:p w14:paraId="5D5DBCA7" w14:textId="77777777" w:rsidR="00CD0FBB" w:rsidRPr="00D94345" w:rsidRDefault="00CD0FBB">
      <w:pPr>
        <w:tabs>
          <w:tab w:val="right" w:pos="9070"/>
          <w:tab w:val="left" w:pos="9356"/>
        </w:tabs>
        <w:jc w:val="right"/>
        <w:rPr>
          <w:rFonts w:cstheme="minorHAnsi"/>
          <w:b/>
          <w:bCs/>
          <w:color w:val="000000" w:themeColor="text1"/>
        </w:rPr>
      </w:pPr>
    </w:p>
    <w:p w14:paraId="701B3592" w14:textId="77777777" w:rsidR="00CD0FBB" w:rsidRPr="00D94345" w:rsidRDefault="00CD0FBB">
      <w:pPr>
        <w:tabs>
          <w:tab w:val="right" w:pos="9070"/>
          <w:tab w:val="left" w:pos="9356"/>
        </w:tabs>
        <w:jc w:val="right"/>
        <w:rPr>
          <w:rFonts w:cstheme="minorHAnsi"/>
          <w:b/>
          <w:bCs/>
          <w:color w:val="000000" w:themeColor="text1"/>
        </w:rPr>
      </w:pPr>
    </w:p>
    <w:p w14:paraId="7035E606" w14:textId="77777777" w:rsidR="00AD7ADE" w:rsidRPr="00D94345" w:rsidRDefault="00AD7ADE" w:rsidP="00AD7ADE">
      <w:pPr>
        <w:tabs>
          <w:tab w:val="right" w:pos="9070"/>
          <w:tab w:val="left" w:pos="9356"/>
        </w:tabs>
        <w:rPr>
          <w:rFonts w:cstheme="minorHAnsi"/>
          <w:b/>
          <w:bCs/>
          <w:color w:val="000000" w:themeColor="text1"/>
        </w:rPr>
      </w:pPr>
    </w:p>
    <w:p w14:paraId="0F2C1DBF" w14:textId="77777777" w:rsidR="00CA125E" w:rsidRDefault="00CA125E">
      <w:pPr>
        <w:tabs>
          <w:tab w:val="right" w:pos="9070"/>
          <w:tab w:val="left" w:pos="9356"/>
        </w:tabs>
        <w:jc w:val="right"/>
        <w:rPr>
          <w:rFonts w:cstheme="minorHAnsi"/>
          <w:b/>
          <w:bCs/>
          <w:i/>
          <w:iCs/>
          <w:color w:val="000000" w:themeColor="text1"/>
        </w:rPr>
      </w:pPr>
    </w:p>
    <w:p w14:paraId="3A9C111F" w14:textId="77777777" w:rsidR="00CA125E" w:rsidRDefault="00CA125E">
      <w:pPr>
        <w:tabs>
          <w:tab w:val="right" w:pos="9070"/>
          <w:tab w:val="left" w:pos="9356"/>
        </w:tabs>
        <w:jc w:val="right"/>
        <w:rPr>
          <w:rFonts w:cstheme="minorHAnsi"/>
          <w:b/>
          <w:bCs/>
          <w:i/>
          <w:iCs/>
          <w:color w:val="000000" w:themeColor="text1"/>
        </w:rPr>
      </w:pPr>
    </w:p>
    <w:p w14:paraId="7273B49C" w14:textId="77777777" w:rsidR="00CA125E" w:rsidRDefault="00CA125E">
      <w:pPr>
        <w:tabs>
          <w:tab w:val="right" w:pos="9070"/>
          <w:tab w:val="left" w:pos="9356"/>
        </w:tabs>
        <w:jc w:val="right"/>
        <w:rPr>
          <w:rFonts w:cstheme="minorHAnsi"/>
          <w:b/>
          <w:bCs/>
          <w:i/>
          <w:iCs/>
          <w:color w:val="000000" w:themeColor="text1"/>
        </w:rPr>
      </w:pPr>
    </w:p>
    <w:p w14:paraId="714AC3BD" w14:textId="77777777" w:rsidR="00CA125E" w:rsidRDefault="00CA125E">
      <w:pPr>
        <w:tabs>
          <w:tab w:val="right" w:pos="9070"/>
          <w:tab w:val="left" w:pos="9356"/>
        </w:tabs>
        <w:jc w:val="right"/>
        <w:rPr>
          <w:rFonts w:cstheme="minorHAnsi"/>
          <w:b/>
          <w:bCs/>
          <w:i/>
          <w:iCs/>
          <w:color w:val="000000" w:themeColor="text1"/>
        </w:rPr>
      </w:pPr>
    </w:p>
    <w:p w14:paraId="3CB6843D" w14:textId="77777777" w:rsidR="00CA125E" w:rsidRDefault="00CA125E">
      <w:pPr>
        <w:tabs>
          <w:tab w:val="right" w:pos="9070"/>
          <w:tab w:val="left" w:pos="9356"/>
        </w:tabs>
        <w:jc w:val="right"/>
        <w:rPr>
          <w:rFonts w:cstheme="minorHAnsi"/>
          <w:b/>
          <w:bCs/>
          <w:i/>
          <w:iCs/>
          <w:color w:val="000000" w:themeColor="text1"/>
        </w:rPr>
      </w:pPr>
    </w:p>
    <w:p w14:paraId="6FF247D7" w14:textId="77777777" w:rsidR="00CA125E" w:rsidRDefault="00CA125E" w:rsidP="0019030F">
      <w:pPr>
        <w:tabs>
          <w:tab w:val="right" w:pos="9070"/>
          <w:tab w:val="left" w:pos="9356"/>
        </w:tabs>
        <w:rPr>
          <w:rFonts w:cstheme="minorHAnsi"/>
          <w:b/>
          <w:bCs/>
          <w:i/>
          <w:iCs/>
          <w:color w:val="000000" w:themeColor="text1"/>
        </w:rPr>
      </w:pPr>
    </w:p>
    <w:p w14:paraId="7E673899" w14:textId="77777777" w:rsidR="0019030F" w:rsidRDefault="0019030F" w:rsidP="0019030F">
      <w:pPr>
        <w:tabs>
          <w:tab w:val="right" w:pos="9070"/>
          <w:tab w:val="left" w:pos="9356"/>
        </w:tabs>
        <w:rPr>
          <w:rFonts w:cstheme="minorHAnsi"/>
          <w:b/>
          <w:bCs/>
          <w:i/>
          <w:iCs/>
          <w:color w:val="000000" w:themeColor="text1"/>
        </w:rPr>
      </w:pPr>
    </w:p>
    <w:p w14:paraId="22B58855" w14:textId="77777777" w:rsidR="003209F7" w:rsidRDefault="003209F7">
      <w:pPr>
        <w:tabs>
          <w:tab w:val="right" w:pos="9070"/>
          <w:tab w:val="left" w:pos="9356"/>
        </w:tabs>
        <w:jc w:val="right"/>
        <w:rPr>
          <w:rFonts w:cstheme="minorHAnsi"/>
          <w:b/>
          <w:bCs/>
          <w:i/>
          <w:iCs/>
          <w:color w:val="000000" w:themeColor="text1"/>
        </w:rPr>
      </w:pPr>
    </w:p>
    <w:p w14:paraId="4177E8F9" w14:textId="77777777" w:rsidR="003209F7" w:rsidRDefault="003209F7" w:rsidP="00DB2D3B">
      <w:pPr>
        <w:tabs>
          <w:tab w:val="right" w:pos="9070"/>
          <w:tab w:val="left" w:pos="9356"/>
        </w:tabs>
        <w:rPr>
          <w:rFonts w:cstheme="minorHAnsi"/>
          <w:b/>
          <w:bCs/>
          <w:i/>
          <w:iCs/>
          <w:color w:val="000000" w:themeColor="text1"/>
        </w:rPr>
      </w:pPr>
    </w:p>
    <w:p w14:paraId="2EA46DD4" w14:textId="77777777" w:rsidR="004D4CF7" w:rsidRDefault="004D4CF7">
      <w:pPr>
        <w:tabs>
          <w:tab w:val="right" w:pos="9070"/>
          <w:tab w:val="left" w:pos="9356"/>
        </w:tabs>
        <w:jc w:val="right"/>
        <w:rPr>
          <w:rFonts w:cstheme="minorHAnsi"/>
          <w:b/>
          <w:bCs/>
          <w:i/>
          <w:iCs/>
          <w:color w:val="000000" w:themeColor="text1"/>
        </w:rPr>
      </w:pPr>
    </w:p>
    <w:p w14:paraId="7207F486" w14:textId="77777777" w:rsidR="00AB3848" w:rsidRDefault="00AB3848" w:rsidP="004D7116">
      <w:pPr>
        <w:tabs>
          <w:tab w:val="right" w:pos="9070"/>
          <w:tab w:val="left" w:pos="9356"/>
        </w:tabs>
        <w:rPr>
          <w:rFonts w:cstheme="minorHAnsi"/>
          <w:b/>
          <w:bCs/>
          <w:i/>
          <w:iCs/>
          <w:color w:val="000000" w:themeColor="text1"/>
        </w:rPr>
      </w:pPr>
    </w:p>
    <w:p w14:paraId="3C83AA6E" w14:textId="77777777" w:rsidR="004D7116" w:rsidRDefault="004D7116" w:rsidP="00590010">
      <w:pPr>
        <w:tabs>
          <w:tab w:val="right" w:pos="9070"/>
          <w:tab w:val="left" w:pos="9356"/>
        </w:tabs>
        <w:rPr>
          <w:rFonts w:cstheme="minorHAnsi"/>
          <w:b/>
          <w:bCs/>
          <w:i/>
          <w:iCs/>
          <w:color w:val="000000" w:themeColor="text1"/>
        </w:rPr>
      </w:pPr>
    </w:p>
    <w:p w14:paraId="08D9929B" w14:textId="467974D3" w:rsidR="00CD0FBB" w:rsidRPr="00D94345" w:rsidRDefault="00B91120">
      <w:pPr>
        <w:tabs>
          <w:tab w:val="right" w:pos="9070"/>
          <w:tab w:val="left" w:pos="9356"/>
        </w:tabs>
        <w:jc w:val="right"/>
        <w:rPr>
          <w:rFonts w:cstheme="minorHAnsi"/>
          <w:b/>
          <w:bCs/>
          <w:i/>
          <w:iCs/>
          <w:color w:val="000000" w:themeColor="text1"/>
        </w:rPr>
      </w:pPr>
      <w:r w:rsidRPr="00D94345">
        <w:rPr>
          <w:rFonts w:cstheme="minorHAnsi"/>
          <w:b/>
          <w:bCs/>
          <w:i/>
          <w:iCs/>
          <w:color w:val="000000" w:themeColor="text1"/>
        </w:rPr>
        <w:t>Załącznik nr 4</w:t>
      </w:r>
      <w:r w:rsidR="004D4CF7">
        <w:rPr>
          <w:rFonts w:cstheme="minorHAnsi"/>
          <w:b/>
          <w:bCs/>
          <w:i/>
          <w:iCs/>
          <w:color w:val="000000" w:themeColor="text1"/>
        </w:rPr>
        <w:t xml:space="preserve"> do Ogłoszenia </w:t>
      </w:r>
    </w:p>
    <w:p w14:paraId="1DD9E9B3" w14:textId="77777777" w:rsidR="00CD0FBB" w:rsidRPr="00D94345" w:rsidRDefault="00CD0FBB">
      <w:pPr>
        <w:tabs>
          <w:tab w:val="right" w:pos="9070"/>
          <w:tab w:val="left" w:pos="9356"/>
        </w:tabs>
        <w:jc w:val="both"/>
        <w:rPr>
          <w:rFonts w:cstheme="minorHAnsi"/>
          <w:b/>
          <w:bCs/>
          <w:color w:val="000000" w:themeColor="text1"/>
        </w:rPr>
      </w:pPr>
    </w:p>
    <w:p w14:paraId="4BE74401" w14:textId="77777777" w:rsidR="00CD0FBB" w:rsidRPr="00D94345" w:rsidRDefault="00B91120">
      <w:pPr>
        <w:tabs>
          <w:tab w:val="right" w:pos="9070"/>
        </w:tabs>
        <w:ind w:left="227"/>
        <w:jc w:val="both"/>
        <w:rPr>
          <w:rFonts w:cstheme="minorHAnsi"/>
          <w:color w:val="000000" w:themeColor="text1"/>
          <w:lang w:eastAsia="pl-PL"/>
        </w:rPr>
      </w:pPr>
      <w:r w:rsidRPr="00D94345">
        <w:rPr>
          <w:rFonts w:cstheme="minorHAnsi"/>
          <w:color w:val="000000" w:themeColor="text1"/>
          <w:lang w:eastAsia="pl-PL"/>
        </w:rPr>
        <w:t xml:space="preserve">Zgodnie z art. 13 ust. 1 i 2 </w:t>
      </w:r>
      <w:r w:rsidRPr="00D94345">
        <w:rPr>
          <w:rFonts w:cstheme="minorHAnsi"/>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94345">
        <w:rPr>
          <w:rFonts w:cstheme="minorHAnsi"/>
          <w:color w:val="000000" w:themeColor="text1"/>
          <w:lang w:eastAsia="pl-PL"/>
        </w:rPr>
        <w:t xml:space="preserve">dalej „RODO”, informuję, że: </w:t>
      </w:r>
    </w:p>
    <w:p w14:paraId="0228BB40" w14:textId="77777777" w:rsidR="00CD0FBB" w:rsidRPr="00D94345" w:rsidRDefault="00B91120">
      <w:pPr>
        <w:tabs>
          <w:tab w:val="right" w:pos="9070"/>
        </w:tabs>
        <w:ind w:left="227"/>
        <w:jc w:val="both"/>
        <w:rPr>
          <w:rFonts w:cstheme="minorHAnsi"/>
          <w:color w:val="000000" w:themeColor="text1"/>
          <w:lang w:eastAsia="pl-PL"/>
        </w:rPr>
      </w:pPr>
      <w:r w:rsidRPr="00D94345">
        <w:rPr>
          <w:rFonts w:cstheme="minorHAnsi"/>
          <w:color w:val="000000" w:themeColor="text1"/>
          <w:lang w:eastAsia="pl-PL"/>
        </w:rPr>
        <w:t>Administratorem Pani/Pana danych osobowych jest:</w:t>
      </w:r>
    </w:p>
    <w:p w14:paraId="6FA43467" w14:textId="77777777" w:rsidR="00CD0FBB" w:rsidRPr="00D94345" w:rsidRDefault="00B91120" w:rsidP="00AB3848">
      <w:pPr>
        <w:tabs>
          <w:tab w:val="right" w:pos="9070"/>
        </w:tabs>
        <w:spacing w:after="0"/>
        <w:ind w:left="227"/>
        <w:jc w:val="both"/>
        <w:rPr>
          <w:rFonts w:cstheme="minorHAnsi"/>
          <w:b/>
          <w:bCs/>
          <w:color w:val="000000" w:themeColor="text1"/>
          <w:lang w:eastAsia="pl-PL"/>
        </w:rPr>
      </w:pPr>
      <w:r w:rsidRPr="00D94345">
        <w:rPr>
          <w:rFonts w:cstheme="minorHAnsi"/>
          <w:b/>
          <w:bCs/>
          <w:color w:val="000000" w:themeColor="text1"/>
          <w:lang w:eastAsia="pl-PL"/>
        </w:rPr>
        <w:t>Zespół Opieki Zdrowotnej we Włoszczowie – Szpital Powiatowy im. Jana Pawła II</w:t>
      </w:r>
    </w:p>
    <w:p w14:paraId="097B4F6E" w14:textId="77777777" w:rsidR="00CD0FBB" w:rsidRPr="00D94345" w:rsidRDefault="00B91120" w:rsidP="00AB3848">
      <w:pPr>
        <w:tabs>
          <w:tab w:val="right" w:pos="9070"/>
        </w:tabs>
        <w:spacing w:after="0"/>
        <w:ind w:left="227"/>
        <w:jc w:val="both"/>
        <w:rPr>
          <w:rFonts w:cstheme="minorHAnsi"/>
          <w:color w:val="000000" w:themeColor="text1"/>
          <w:lang w:eastAsia="pl-PL"/>
        </w:rPr>
      </w:pPr>
      <w:r w:rsidRPr="00D94345">
        <w:rPr>
          <w:rFonts w:cstheme="minorHAnsi"/>
          <w:color w:val="000000" w:themeColor="text1"/>
          <w:lang w:eastAsia="pl-PL"/>
        </w:rPr>
        <w:t>ul. Żeromskiego 28; 29-100 Włoszczowa</w:t>
      </w:r>
    </w:p>
    <w:p w14:paraId="5AA2EAAD" w14:textId="77777777" w:rsidR="00CD0FBB" w:rsidRPr="00D94345" w:rsidRDefault="00B91120" w:rsidP="00AB3848">
      <w:pPr>
        <w:tabs>
          <w:tab w:val="right" w:pos="9070"/>
        </w:tabs>
        <w:spacing w:after="0"/>
        <w:ind w:left="227"/>
        <w:jc w:val="both"/>
        <w:rPr>
          <w:rFonts w:cstheme="minorHAnsi"/>
          <w:color w:val="000000" w:themeColor="text1"/>
          <w:lang w:eastAsia="pl-PL"/>
        </w:rPr>
      </w:pPr>
      <w:r w:rsidRPr="00D94345">
        <w:rPr>
          <w:rFonts w:cstheme="minorHAnsi"/>
          <w:color w:val="000000" w:themeColor="text1"/>
          <w:lang w:eastAsia="pl-PL"/>
        </w:rPr>
        <w:t>tel. 41 388 38 37; fax 41 388 38 77</w:t>
      </w:r>
    </w:p>
    <w:p w14:paraId="3711E622" w14:textId="77777777" w:rsidR="00CD0FBB" w:rsidRPr="00D94345" w:rsidRDefault="00B91120" w:rsidP="00AB3848">
      <w:pPr>
        <w:tabs>
          <w:tab w:val="right" w:pos="9070"/>
        </w:tabs>
        <w:spacing w:after="0"/>
        <w:ind w:left="227"/>
        <w:jc w:val="both"/>
        <w:rPr>
          <w:rFonts w:cstheme="minorHAnsi"/>
          <w:color w:val="000000" w:themeColor="text1"/>
          <w:lang w:eastAsia="pl-PL"/>
        </w:rPr>
      </w:pPr>
      <w:r w:rsidRPr="00D94345">
        <w:rPr>
          <w:rFonts w:cstheme="minorHAnsi"/>
          <w:color w:val="000000" w:themeColor="text1"/>
          <w:lang w:eastAsia="pl-PL"/>
        </w:rPr>
        <w:t>zaopatrzenie@zozwloszczowa.pl</w:t>
      </w:r>
    </w:p>
    <w:p w14:paraId="44B686C9" w14:textId="77777777" w:rsidR="00CD0FBB" w:rsidRPr="00D94345" w:rsidRDefault="00B91120" w:rsidP="00AB3848">
      <w:pPr>
        <w:tabs>
          <w:tab w:val="right" w:pos="9070"/>
        </w:tabs>
        <w:spacing w:after="0"/>
        <w:ind w:left="227"/>
        <w:jc w:val="both"/>
        <w:rPr>
          <w:rFonts w:cstheme="minorHAnsi"/>
          <w:color w:val="000000" w:themeColor="text1"/>
          <w:lang w:eastAsia="pl-PL"/>
        </w:rPr>
      </w:pPr>
      <w:r w:rsidRPr="00D94345">
        <w:rPr>
          <w:rFonts w:cstheme="minorHAnsi"/>
          <w:color w:val="000000" w:themeColor="text1"/>
          <w:lang w:eastAsia="pl-PL"/>
        </w:rPr>
        <w:t>Inspektor ochrony danych w ZOZ we Włoszczowie: tel.: 41 388 37 65;</w:t>
      </w:r>
    </w:p>
    <w:p w14:paraId="295D9E18" w14:textId="77777777" w:rsidR="00CD0FBB" w:rsidRDefault="00B91120" w:rsidP="00AB3848">
      <w:pPr>
        <w:tabs>
          <w:tab w:val="right" w:pos="284"/>
        </w:tabs>
        <w:spacing w:after="0"/>
        <w:ind w:left="227"/>
        <w:jc w:val="both"/>
        <w:rPr>
          <w:rStyle w:val="Hipercze"/>
          <w:rFonts w:cstheme="minorHAnsi"/>
          <w:color w:val="000000" w:themeColor="text1"/>
          <w:lang w:eastAsia="pl-PL"/>
        </w:rPr>
      </w:pPr>
      <w:r w:rsidRPr="00D94345">
        <w:rPr>
          <w:rFonts w:cstheme="minorHAnsi"/>
          <w:color w:val="000000" w:themeColor="text1"/>
          <w:lang w:eastAsia="pl-PL"/>
        </w:rPr>
        <w:t xml:space="preserve">Email.: </w:t>
      </w:r>
      <w:hyperlink r:id="rId19">
        <w:r w:rsidRPr="00D94345">
          <w:rPr>
            <w:rStyle w:val="Hipercze"/>
            <w:rFonts w:cstheme="minorHAnsi"/>
            <w:color w:val="000000" w:themeColor="text1"/>
            <w:lang w:eastAsia="pl-PL"/>
          </w:rPr>
          <w:t>dane.osobowe@zozwloszczowa.pl</w:t>
        </w:r>
      </w:hyperlink>
    </w:p>
    <w:p w14:paraId="1404EC7D" w14:textId="77777777" w:rsidR="00AB3848" w:rsidRPr="00D94345" w:rsidRDefault="00AB3848" w:rsidP="00AB3848">
      <w:pPr>
        <w:tabs>
          <w:tab w:val="right" w:pos="284"/>
        </w:tabs>
        <w:spacing w:after="0"/>
        <w:ind w:left="227"/>
        <w:jc w:val="both"/>
        <w:rPr>
          <w:rFonts w:cstheme="minorHAnsi"/>
          <w:color w:val="000000" w:themeColor="text1"/>
          <w:lang w:eastAsia="pl-PL"/>
        </w:rPr>
      </w:pPr>
    </w:p>
    <w:p w14:paraId="58829666" w14:textId="24533650" w:rsidR="00CD0FBB" w:rsidRPr="00A8404B" w:rsidRDefault="00B91120" w:rsidP="00AB3848">
      <w:pPr>
        <w:ind w:left="142"/>
        <w:jc w:val="both"/>
        <w:rPr>
          <w:rFonts w:cstheme="minorHAnsi"/>
          <w:b/>
          <w:bCs/>
        </w:rPr>
      </w:pPr>
      <w:r w:rsidRPr="00A8404B">
        <w:rPr>
          <w:rFonts w:cstheme="minorHAnsi"/>
          <w:color w:val="000000" w:themeColor="text1"/>
          <w:lang w:eastAsia="pl-PL"/>
        </w:rPr>
        <w:t xml:space="preserve">Pani/Pana dane osobowe przetwarzane będą na podstawie art. 6 ust. 1 lit. b i c RODO w celu związanym z postępowaniem o udzielenie zamówienia publicznego </w:t>
      </w:r>
      <w:r w:rsidR="00A8404B">
        <w:rPr>
          <w:rFonts w:cstheme="minorHAnsi"/>
        </w:rPr>
        <w:t xml:space="preserve">na </w:t>
      </w:r>
      <w:r w:rsidR="00A8404B">
        <w:rPr>
          <w:rFonts w:cstheme="minorHAnsi"/>
          <w:b/>
          <w:bCs/>
        </w:rPr>
        <w:t xml:space="preserve"> </w:t>
      </w:r>
      <w:r w:rsidR="00A8404B" w:rsidRPr="00071D39">
        <w:rPr>
          <w:rFonts w:cstheme="minorHAnsi"/>
          <w:b/>
          <w:bCs/>
        </w:rPr>
        <w:t>dostaw</w:t>
      </w:r>
      <w:r w:rsidR="00A8404B">
        <w:rPr>
          <w:rFonts w:cstheme="minorHAnsi"/>
          <w:b/>
          <w:bCs/>
        </w:rPr>
        <w:t>ę</w:t>
      </w:r>
      <w:r w:rsidR="00A8404B" w:rsidRPr="00071D39">
        <w:rPr>
          <w:rFonts w:cstheme="minorHAnsi"/>
          <w:b/>
          <w:bCs/>
        </w:rPr>
        <w:t xml:space="preserve"> </w:t>
      </w:r>
      <w:r w:rsidR="00A8404B" w:rsidRPr="00F53730">
        <w:rPr>
          <w:rFonts w:cstheme="minorHAnsi"/>
          <w:b/>
          <w:bCs/>
        </w:rPr>
        <w:t xml:space="preserve">aparatów </w:t>
      </w:r>
      <w:proofErr w:type="spellStart"/>
      <w:r w:rsidR="00A8404B" w:rsidRPr="00F53730">
        <w:rPr>
          <w:rFonts w:cstheme="minorHAnsi"/>
          <w:b/>
          <w:bCs/>
        </w:rPr>
        <w:t>holter</w:t>
      </w:r>
      <w:proofErr w:type="spellEnd"/>
      <w:r w:rsidR="00A8404B" w:rsidRPr="00F53730">
        <w:rPr>
          <w:rFonts w:cstheme="minorHAnsi"/>
          <w:b/>
          <w:bCs/>
        </w:rPr>
        <w:t xml:space="preserve"> EKG na potrzeby Zespołu Opieki Zdrowotnej we Włoszczowie -  Szpitala Powiatowego im. Jana Pawła II</w:t>
      </w:r>
      <w:r w:rsidR="00A8404B">
        <w:rPr>
          <w:rFonts w:cstheme="minorHAnsi"/>
          <w:b/>
          <w:bCs/>
        </w:rPr>
        <w:t xml:space="preserve">, </w:t>
      </w:r>
      <w:r w:rsidR="00A8404B" w:rsidRPr="00F53730">
        <w:rPr>
          <w:rFonts w:cstheme="minorHAnsi"/>
          <w:b/>
          <w:bCs/>
        </w:rPr>
        <w:t xml:space="preserve"> </w:t>
      </w:r>
      <w:r w:rsidR="00C11697">
        <w:rPr>
          <w:rFonts w:cstheme="minorHAnsi"/>
          <w:b/>
          <w:bCs/>
        </w:rPr>
        <w:t>znak sprawy</w:t>
      </w:r>
      <w:r w:rsidR="00A8404B">
        <w:rPr>
          <w:rFonts w:cstheme="minorHAnsi"/>
          <w:b/>
          <w:bCs/>
        </w:rPr>
        <w:t xml:space="preserve">: 13/05/2024/Z </w:t>
      </w:r>
      <w:r w:rsidRPr="00A8404B">
        <w:rPr>
          <w:rFonts w:cstheme="minorHAnsi"/>
          <w:color w:val="000000" w:themeColor="text1"/>
          <w:lang w:eastAsia="pl-PL"/>
        </w:rPr>
        <w:t xml:space="preserve">prowadzonym w trybie ogłoszenia – zaproszenia do składania ofert </w:t>
      </w:r>
      <w:bookmarkStart w:id="23" w:name="_Hlk45607435"/>
      <w:r w:rsidRPr="00A8404B">
        <w:rPr>
          <w:rFonts w:cstheme="minorHAnsi"/>
          <w:color w:val="000000" w:themeColor="text1"/>
          <w:lang w:eastAsia="pl-PL"/>
        </w:rPr>
        <w:t>(art. 2 ust. 1 pkt 1 ustawy z dnia 11 września 2019 r. Prawo zamówień publicznych).</w:t>
      </w:r>
      <w:bookmarkEnd w:id="23"/>
    </w:p>
    <w:p w14:paraId="24D0B62D" w14:textId="77777777" w:rsidR="00CD0FBB" w:rsidRPr="00D94345" w:rsidRDefault="00B91120" w:rsidP="00895922">
      <w:pPr>
        <w:pStyle w:val="Akapitzlist"/>
        <w:numPr>
          <w:ilvl w:val="0"/>
          <w:numId w:val="9"/>
        </w:numPr>
        <w:ind w:left="227" w:firstLine="0"/>
        <w:contextualSpacing/>
        <w:jc w:val="both"/>
        <w:rPr>
          <w:rFonts w:asciiTheme="minorHAnsi" w:hAnsiTheme="minorHAnsi" w:cstheme="minorHAnsi"/>
          <w:color w:val="000000" w:themeColor="text1"/>
          <w:sz w:val="22"/>
          <w:szCs w:val="22"/>
          <w:lang w:eastAsia="pl-PL"/>
        </w:rPr>
      </w:pPr>
      <w:r w:rsidRPr="00D94345">
        <w:rPr>
          <w:rFonts w:asciiTheme="minorHAnsi" w:hAnsiTheme="minorHAnsi" w:cstheme="minorHAnsi"/>
          <w:color w:val="000000" w:themeColor="text1"/>
          <w:sz w:val="22"/>
          <w:szCs w:val="22"/>
          <w:lang w:eastAsia="pl-PL"/>
        </w:rPr>
        <w:t>Odbiorcami Pani/Pana danych osobowych mogą być osoby lub podmioty, którym udostępniona zostanie dokumentacja postępowania w oparciu o ustawę o dostępie do informacji publicznej z dnia 26 września 2001 r. (</w:t>
      </w:r>
      <w:proofErr w:type="spellStart"/>
      <w:r w:rsidRPr="00D94345">
        <w:rPr>
          <w:rFonts w:asciiTheme="minorHAnsi" w:hAnsiTheme="minorHAnsi" w:cstheme="minorHAnsi"/>
          <w:color w:val="000000" w:themeColor="text1"/>
          <w:sz w:val="22"/>
          <w:szCs w:val="22"/>
          <w:lang w:eastAsia="pl-PL"/>
        </w:rPr>
        <w:t>t.j</w:t>
      </w:r>
      <w:proofErr w:type="spellEnd"/>
      <w:r w:rsidRPr="00D94345">
        <w:rPr>
          <w:rFonts w:asciiTheme="minorHAnsi" w:hAnsiTheme="minorHAnsi" w:cstheme="minorHAnsi"/>
          <w:color w:val="000000" w:themeColor="text1"/>
          <w:sz w:val="22"/>
          <w:szCs w:val="22"/>
          <w:lang w:eastAsia="pl-PL"/>
        </w:rPr>
        <w:t xml:space="preserve">. Dz. U. z 2019 r. poz. 1429 ze zm.) oraz inne podmioty upoważnione na podstawie przepisów ogólnych. </w:t>
      </w:r>
    </w:p>
    <w:p w14:paraId="75E99E22" w14:textId="77777777" w:rsidR="00CD0FBB" w:rsidRPr="00D94345" w:rsidRDefault="00B91120" w:rsidP="00895922">
      <w:pPr>
        <w:pStyle w:val="Akapitzlist"/>
        <w:numPr>
          <w:ilvl w:val="0"/>
          <w:numId w:val="10"/>
        </w:numPr>
        <w:ind w:left="227" w:firstLine="0"/>
        <w:contextualSpacing/>
        <w:jc w:val="both"/>
        <w:rPr>
          <w:rFonts w:asciiTheme="minorHAnsi" w:hAnsiTheme="minorHAnsi" w:cstheme="minorHAnsi"/>
          <w:color w:val="000000" w:themeColor="text1"/>
          <w:sz w:val="22"/>
          <w:szCs w:val="22"/>
          <w:lang w:eastAsia="pl-PL"/>
        </w:rPr>
      </w:pPr>
      <w:r w:rsidRPr="00D94345">
        <w:rPr>
          <w:rFonts w:asciiTheme="minorHAnsi" w:hAnsiTheme="minorHAnsi" w:cstheme="minorHAnsi"/>
          <w:color w:val="000000" w:themeColor="text1"/>
          <w:sz w:val="22"/>
          <w:szCs w:val="22"/>
          <w:lang w:eastAsia="pl-PL"/>
        </w:rPr>
        <w:t xml:space="preserve">Pani/Pana dane osobowe będą przechowywane, na podstawie przepisów prawa, przez okres niezbędny do realizacji celów przetwarzania, lecz nie krócej niż okres wskazany w przepisach o archiwizacji. </w:t>
      </w:r>
    </w:p>
    <w:p w14:paraId="1E646AA0" w14:textId="77777777" w:rsidR="00CD0FBB" w:rsidRPr="00D94345" w:rsidRDefault="00B91120">
      <w:pPr>
        <w:tabs>
          <w:tab w:val="right" w:pos="9070"/>
        </w:tabs>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 xml:space="preserve">Obowiązek podania przez Panią/Pana danych osobowych bezpośrednio Pani/Pana dotyczących jest wymogiem ustawowym określonym w przepisach ustawy </w:t>
      </w:r>
      <w:proofErr w:type="spellStart"/>
      <w:r w:rsidRPr="00D94345">
        <w:rPr>
          <w:rFonts w:eastAsia="Times New Roman" w:cstheme="minorHAnsi"/>
          <w:color w:val="000000" w:themeColor="text1"/>
          <w:lang w:eastAsia="pl-PL"/>
        </w:rPr>
        <w:t>Pzp</w:t>
      </w:r>
      <w:proofErr w:type="spellEnd"/>
      <w:r w:rsidRPr="00D94345">
        <w:rPr>
          <w:rFonts w:eastAsia="Times New Roman" w:cstheme="minorHAnsi"/>
          <w:color w:val="000000" w:themeColor="text1"/>
          <w:lang w:eastAsia="pl-PL"/>
        </w:rPr>
        <w:t xml:space="preserve">, związanym z udziałem w postępowaniu o udzielenie zamówienia publicznego; konsekwencje niepodania określonych danych wynikają z ustawy </w:t>
      </w:r>
      <w:proofErr w:type="spellStart"/>
      <w:r w:rsidRPr="00D94345">
        <w:rPr>
          <w:rFonts w:eastAsia="Times New Roman" w:cstheme="minorHAnsi"/>
          <w:color w:val="000000" w:themeColor="text1"/>
          <w:lang w:eastAsia="pl-PL"/>
        </w:rPr>
        <w:t>Pzp</w:t>
      </w:r>
      <w:proofErr w:type="spellEnd"/>
      <w:r w:rsidRPr="00D94345">
        <w:rPr>
          <w:rFonts w:eastAsia="Times New Roman" w:cstheme="minorHAnsi"/>
          <w:color w:val="000000" w:themeColor="text1"/>
          <w:lang w:eastAsia="pl-PL"/>
        </w:rPr>
        <w:t>.</w:t>
      </w:r>
    </w:p>
    <w:p w14:paraId="0D5B41BD" w14:textId="77777777" w:rsidR="00CD0FBB" w:rsidRPr="00D94345" w:rsidRDefault="00B91120">
      <w:pPr>
        <w:tabs>
          <w:tab w:val="right" w:pos="9070"/>
        </w:tabs>
        <w:spacing w:after="0"/>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W odniesieniu do Pani/Pana danych osobowych decyzje nie będą podejmowane w sposób, zautomatyzowany, stosowanie do art. 22 RODO.</w:t>
      </w:r>
    </w:p>
    <w:p w14:paraId="00F59953" w14:textId="77777777" w:rsidR="00CD0FBB" w:rsidRPr="00D94345" w:rsidRDefault="00B91120" w:rsidP="00895922">
      <w:pPr>
        <w:numPr>
          <w:ilvl w:val="0"/>
          <w:numId w:val="11"/>
        </w:numPr>
        <w:spacing w:after="0" w:line="240" w:lineRule="auto"/>
        <w:ind w:left="227" w:firstLine="0"/>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Posiada Pani/Pan:</w:t>
      </w:r>
    </w:p>
    <w:p w14:paraId="6907B854" w14:textId="77777777" w:rsidR="00CD0FBB" w:rsidRPr="00D94345" w:rsidRDefault="00B91120">
      <w:pPr>
        <w:spacing w:after="0"/>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 na podstawie art. 15 RODO prawo dostępu do danych osobowych Pani/Pana dotyczących;</w:t>
      </w:r>
    </w:p>
    <w:p w14:paraId="68374AAD" w14:textId="77777777" w:rsidR="00CD0FBB" w:rsidRPr="00D94345" w:rsidRDefault="00B91120">
      <w:pPr>
        <w:spacing w:after="0"/>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 na podstawie art. 16 RODO prawo do sprostowania Pani/Pana danych osobowych **;</w:t>
      </w:r>
    </w:p>
    <w:p w14:paraId="2C38C430" w14:textId="77777777" w:rsidR="00CD0FBB" w:rsidRPr="00D94345" w:rsidRDefault="00B91120">
      <w:pPr>
        <w:spacing w:after="0"/>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 na podstawie art. 18 RODO prawo żądania od administratora ograniczenia przetwarzania danych osobowych z zastrzeżeniem przypadków, o których mowa w art. 18 ust. 2 RODO ***;</w:t>
      </w:r>
    </w:p>
    <w:p w14:paraId="18CB2A26" w14:textId="77777777" w:rsidR="00CD0FBB" w:rsidRPr="00D94345" w:rsidRDefault="00B91120">
      <w:pPr>
        <w:spacing w:after="0"/>
        <w:ind w:left="227"/>
        <w:contextualSpacing/>
        <w:jc w:val="both"/>
        <w:rPr>
          <w:rFonts w:eastAsia="Times New Roman" w:cstheme="minorHAnsi"/>
          <w:color w:val="000000" w:themeColor="text1"/>
          <w:lang w:eastAsia="pl-PL"/>
        </w:rPr>
      </w:pPr>
      <w:r w:rsidRPr="00D94345">
        <w:rPr>
          <w:rFonts w:eastAsia="Times New Roman" w:cstheme="minorHAnsi"/>
          <w:color w:val="000000" w:themeColor="text1"/>
          <w:lang w:eastAsia="pl-PL"/>
        </w:rPr>
        <w:t>- prawo do wniesienia skargi do Prezesa Urzędu Ochrony Danych Osobowych, gdy uzna Pani/Pan, że przetwarzanie danych osobowych Pani/Pana dotyczących narusza przepisy RODO.</w:t>
      </w:r>
    </w:p>
    <w:p w14:paraId="451CBCEF" w14:textId="77777777" w:rsidR="00CD0FBB" w:rsidRPr="00D94345" w:rsidRDefault="00B91120" w:rsidP="00895922">
      <w:pPr>
        <w:numPr>
          <w:ilvl w:val="0"/>
          <w:numId w:val="12"/>
        </w:numPr>
        <w:spacing w:after="0" w:line="240" w:lineRule="auto"/>
        <w:ind w:left="227" w:firstLine="0"/>
        <w:contextualSpacing/>
        <w:jc w:val="both"/>
        <w:rPr>
          <w:rFonts w:cstheme="minorHAnsi"/>
          <w:color w:val="000000" w:themeColor="text1"/>
        </w:rPr>
      </w:pPr>
      <w:r w:rsidRPr="00D94345">
        <w:rPr>
          <w:rFonts w:cstheme="minorHAnsi"/>
          <w:color w:val="000000" w:themeColor="text1"/>
          <w:lang w:eastAsia="pl-PL"/>
        </w:rPr>
        <w:t>Nie przysługuje Pani/Panu:</w:t>
      </w:r>
    </w:p>
    <w:p w14:paraId="7A890173" w14:textId="77777777" w:rsidR="00CD0FBB" w:rsidRPr="00D94345" w:rsidRDefault="00B91120" w:rsidP="00895922">
      <w:pPr>
        <w:numPr>
          <w:ilvl w:val="0"/>
          <w:numId w:val="13"/>
        </w:numPr>
        <w:spacing w:after="0" w:line="240" w:lineRule="auto"/>
        <w:ind w:left="227" w:firstLine="0"/>
        <w:contextualSpacing/>
        <w:jc w:val="both"/>
        <w:rPr>
          <w:rFonts w:cstheme="minorHAnsi"/>
          <w:color w:val="000000" w:themeColor="text1"/>
        </w:rPr>
      </w:pPr>
      <w:r w:rsidRPr="00D94345">
        <w:rPr>
          <w:rFonts w:cstheme="minorHAnsi"/>
          <w:color w:val="000000" w:themeColor="text1"/>
          <w:lang w:eastAsia="pl-PL"/>
        </w:rPr>
        <w:t>w związku z art. 17 ust. 3 lit. b, d lub e RODO prawo do usunięcia danych osobowych;</w:t>
      </w:r>
    </w:p>
    <w:p w14:paraId="750996CE" w14:textId="77777777" w:rsidR="00CD0FBB" w:rsidRPr="00D94345" w:rsidRDefault="00B91120" w:rsidP="00895922">
      <w:pPr>
        <w:numPr>
          <w:ilvl w:val="0"/>
          <w:numId w:val="14"/>
        </w:numPr>
        <w:spacing w:after="0" w:line="240" w:lineRule="auto"/>
        <w:ind w:left="227" w:firstLine="0"/>
        <w:contextualSpacing/>
        <w:jc w:val="both"/>
        <w:rPr>
          <w:rFonts w:cstheme="minorHAnsi"/>
          <w:color w:val="000000" w:themeColor="text1"/>
        </w:rPr>
      </w:pPr>
      <w:r w:rsidRPr="00D94345">
        <w:rPr>
          <w:rFonts w:cstheme="minorHAnsi"/>
          <w:color w:val="000000" w:themeColor="text1"/>
          <w:lang w:eastAsia="pl-PL"/>
        </w:rPr>
        <w:t>prawo do przenoszenia danych osobowych, o którym mowa w art. 20 RODO;</w:t>
      </w:r>
    </w:p>
    <w:p w14:paraId="0BEB4AC2" w14:textId="77777777" w:rsidR="00CD0FBB" w:rsidRPr="00D94345" w:rsidRDefault="00B91120" w:rsidP="00895922">
      <w:pPr>
        <w:numPr>
          <w:ilvl w:val="0"/>
          <w:numId w:val="15"/>
        </w:numPr>
        <w:spacing w:after="0" w:line="240" w:lineRule="auto"/>
        <w:ind w:left="227" w:firstLine="0"/>
        <w:contextualSpacing/>
        <w:jc w:val="both"/>
        <w:rPr>
          <w:rFonts w:cstheme="minorHAnsi"/>
          <w:color w:val="000000" w:themeColor="text1"/>
        </w:rPr>
      </w:pPr>
      <w:r w:rsidRPr="00D94345">
        <w:rPr>
          <w:rFonts w:cstheme="minorHAnsi"/>
          <w:b/>
          <w:color w:val="000000" w:themeColor="text1"/>
          <w:lang w:eastAsia="pl-PL"/>
        </w:rPr>
        <w:t>na podstawie art. 21 RODO prawo sprzeciwu, wobec przetwarzania danych osobowych, gdyż podstawą prawną przetwarzania Pani/Pana danych osobowych jest art. 6 ust. 1 lit. c RODO</w:t>
      </w:r>
      <w:r w:rsidRPr="00D94345">
        <w:rPr>
          <w:rFonts w:cstheme="minorHAnsi"/>
          <w:color w:val="000000" w:themeColor="text1"/>
          <w:lang w:eastAsia="pl-PL"/>
        </w:rPr>
        <w:t>.</w:t>
      </w:r>
      <w:r w:rsidRPr="00D94345">
        <w:rPr>
          <w:rFonts w:cstheme="minorHAnsi"/>
          <w:b/>
          <w:color w:val="000000" w:themeColor="text1"/>
          <w:lang w:eastAsia="pl-PL"/>
        </w:rPr>
        <w:t xml:space="preserve"> </w:t>
      </w:r>
    </w:p>
    <w:p w14:paraId="5C9FB9EF" w14:textId="77777777" w:rsidR="00CD0FBB" w:rsidRPr="00D94345" w:rsidRDefault="00B91120" w:rsidP="00895922">
      <w:pPr>
        <w:numPr>
          <w:ilvl w:val="0"/>
          <w:numId w:val="16"/>
        </w:numPr>
        <w:spacing w:after="0" w:line="240" w:lineRule="auto"/>
        <w:ind w:left="227" w:firstLine="0"/>
        <w:contextualSpacing/>
        <w:jc w:val="both"/>
        <w:rPr>
          <w:rFonts w:cstheme="minorHAnsi"/>
          <w:color w:val="000000" w:themeColor="text1"/>
        </w:rPr>
      </w:pPr>
      <w:r w:rsidRPr="00D94345">
        <w:rPr>
          <w:rFonts w:cstheme="minorHAnsi"/>
          <w:color w:val="000000" w:themeColor="text1"/>
        </w:rPr>
        <w:t>Informacja o prawie wniesienia skargi do organu nadzorczego:</w:t>
      </w:r>
    </w:p>
    <w:p w14:paraId="76ACEE45" w14:textId="77777777" w:rsidR="00CD0FBB" w:rsidRPr="00D94345" w:rsidRDefault="00B91120">
      <w:pPr>
        <w:ind w:left="227"/>
        <w:jc w:val="both"/>
        <w:rPr>
          <w:rFonts w:cstheme="minorHAnsi"/>
          <w:color w:val="000000" w:themeColor="text1"/>
        </w:rPr>
      </w:pPr>
      <w:r w:rsidRPr="00D94345">
        <w:rPr>
          <w:rFonts w:cstheme="minorHAnsi"/>
          <w:color w:val="000000" w:themeColor="text1"/>
        </w:rPr>
        <w:t>Osobom ubiegającym się o udzielenie zamówienia publicznego przez SP ZOZ przysługuje prawo do wniesienia skargi do organu nadzorczego:</w:t>
      </w:r>
    </w:p>
    <w:p w14:paraId="0A8C6156" w14:textId="418C828F" w:rsidR="00CD0FBB" w:rsidRPr="004D7116" w:rsidRDefault="00B91120" w:rsidP="004D7116">
      <w:pPr>
        <w:spacing w:line="240" w:lineRule="auto"/>
        <w:ind w:left="227"/>
        <w:rPr>
          <w:rFonts w:cstheme="minorHAnsi"/>
          <w:color w:val="000000" w:themeColor="text1"/>
        </w:rPr>
      </w:pPr>
      <w:r w:rsidRPr="00D94345">
        <w:rPr>
          <w:rFonts w:cstheme="minorHAnsi"/>
          <w:color w:val="000000" w:themeColor="text1"/>
          <w:shd w:val="clear" w:color="auto" w:fill="FFFFFF"/>
        </w:rPr>
        <w:lastRenderedPageBreak/>
        <w:t>Biuro Prezes Urzędu Ochrony Danych Osobowych</w:t>
      </w:r>
      <w:r w:rsidR="004D7116">
        <w:rPr>
          <w:rFonts w:cstheme="minorHAnsi"/>
          <w:color w:val="000000" w:themeColor="text1"/>
        </w:rPr>
        <w:br/>
      </w:r>
      <w:r w:rsidRPr="00D94345">
        <w:rPr>
          <w:rFonts w:cstheme="minorHAnsi"/>
          <w:color w:val="000000" w:themeColor="text1"/>
          <w:shd w:val="clear" w:color="auto" w:fill="FFFFFF"/>
        </w:rPr>
        <w:t>ul. Stawki 2; 00-193 Warszaw</w:t>
      </w:r>
      <w:r w:rsidR="004D7116">
        <w:rPr>
          <w:rFonts w:cstheme="minorHAnsi"/>
          <w:color w:val="000000" w:themeColor="text1"/>
          <w:shd w:val="clear" w:color="auto" w:fill="FFFFFF"/>
        </w:rPr>
        <w:t>a</w:t>
      </w:r>
      <w:r w:rsidR="004D7116">
        <w:rPr>
          <w:rFonts w:cstheme="minorHAnsi"/>
          <w:color w:val="000000" w:themeColor="text1"/>
        </w:rPr>
        <w:br/>
      </w:r>
      <w:r w:rsidR="004D7116">
        <w:rPr>
          <w:rFonts w:cstheme="minorHAnsi"/>
          <w:color w:val="000000" w:themeColor="text1"/>
          <w:shd w:val="clear" w:color="auto" w:fill="FFFFFF"/>
        </w:rPr>
        <w:t>t</w:t>
      </w:r>
      <w:r w:rsidRPr="00D94345">
        <w:rPr>
          <w:rFonts w:cstheme="minorHAnsi"/>
          <w:color w:val="000000" w:themeColor="text1"/>
          <w:shd w:val="clear" w:color="auto" w:fill="FFFFFF"/>
        </w:rPr>
        <w:t>el. 22 531 03 00;  fax. 22 531 03 01.</w:t>
      </w:r>
    </w:p>
    <w:p w14:paraId="467EC555" w14:textId="77777777" w:rsidR="00CD0FBB" w:rsidRPr="00D94345" w:rsidRDefault="00CD0FBB" w:rsidP="004D7116">
      <w:pPr>
        <w:tabs>
          <w:tab w:val="right" w:pos="9070"/>
        </w:tabs>
        <w:spacing w:line="240" w:lineRule="auto"/>
        <w:jc w:val="both"/>
        <w:rPr>
          <w:rFonts w:cstheme="minorHAnsi"/>
          <w:color w:val="000000" w:themeColor="text1"/>
        </w:rPr>
      </w:pPr>
    </w:p>
    <w:p w14:paraId="0865245A" w14:textId="77777777" w:rsidR="00CD0FBB" w:rsidRPr="00D94345" w:rsidRDefault="00CD0FBB">
      <w:pPr>
        <w:tabs>
          <w:tab w:val="right" w:pos="9070"/>
        </w:tabs>
        <w:jc w:val="both"/>
        <w:rPr>
          <w:rFonts w:cstheme="minorHAnsi"/>
          <w:color w:val="000000" w:themeColor="text1"/>
        </w:rPr>
      </w:pPr>
    </w:p>
    <w:p w14:paraId="2B303556" w14:textId="77777777" w:rsidR="00CD0FBB" w:rsidRPr="00D94345" w:rsidRDefault="00CD0FBB">
      <w:pPr>
        <w:tabs>
          <w:tab w:val="right" w:pos="9070"/>
        </w:tabs>
        <w:jc w:val="both"/>
        <w:rPr>
          <w:rFonts w:cstheme="minorHAnsi"/>
          <w:color w:val="000000" w:themeColor="text1"/>
        </w:rPr>
      </w:pPr>
    </w:p>
    <w:p w14:paraId="737AF743" w14:textId="77777777" w:rsidR="00CD0FBB" w:rsidRPr="00D94345" w:rsidRDefault="00CD0FBB">
      <w:pPr>
        <w:tabs>
          <w:tab w:val="right" w:pos="9070"/>
        </w:tabs>
        <w:jc w:val="both"/>
        <w:rPr>
          <w:rFonts w:cstheme="minorHAnsi"/>
          <w:color w:val="000000" w:themeColor="text1"/>
        </w:rPr>
      </w:pPr>
    </w:p>
    <w:p w14:paraId="4F6CA912" w14:textId="77777777" w:rsidR="00CD0FBB" w:rsidRPr="00D94345" w:rsidRDefault="00CD0FBB">
      <w:pPr>
        <w:tabs>
          <w:tab w:val="right" w:pos="9070"/>
        </w:tabs>
        <w:jc w:val="both"/>
        <w:rPr>
          <w:rFonts w:cstheme="minorHAnsi"/>
          <w:color w:val="000000" w:themeColor="text1"/>
        </w:rPr>
      </w:pPr>
    </w:p>
    <w:p w14:paraId="169EE864" w14:textId="77777777" w:rsidR="00CD0FBB" w:rsidRPr="00D94345" w:rsidRDefault="00CD0FBB">
      <w:pPr>
        <w:tabs>
          <w:tab w:val="right" w:pos="9070"/>
        </w:tabs>
        <w:jc w:val="both"/>
        <w:rPr>
          <w:rFonts w:cstheme="minorHAnsi"/>
          <w:color w:val="000000" w:themeColor="text1"/>
        </w:rPr>
      </w:pPr>
    </w:p>
    <w:p w14:paraId="6945F76D" w14:textId="77777777" w:rsidR="00CD0FBB" w:rsidRPr="00D94345" w:rsidRDefault="00CD0FBB">
      <w:pPr>
        <w:tabs>
          <w:tab w:val="right" w:pos="9070"/>
        </w:tabs>
        <w:jc w:val="both"/>
        <w:rPr>
          <w:rFonts w:cstheme="minorHAnsi"/>
          <w:color w:val="000000" w:themeColor="text1"/>
        </w:rPr>
      </w:pPr>
    </w:p>
    <w:p w14:paraId="3C320C28" w14:textId="77777777" w:rsidR="00CD0FBB" w:rsidRPr="00D94345" w:rsidRDefault="00CD0FBB">
      <w:pPr>
        <w:tabs>
          <w:tab w:val="right" w:pos="9070"/>
        </w:tabs>
        <w:jc w:val="both"/>
        <w:rPr>
          <w:rFonts w:cstheme="minorHAnsi"/>
          <w:color w:val="000000" w:themeColor="text1"/>
        </w:rPr>
      </w:pPr>
    </w:p>
    <w:p w14:paraId="67092229" w14:textId="77777777" w:rsidR="00CD0FBB" w:rsidRPr="00D94345" w:rsidRDefault="00CD0FBB">
      <w:pPr>
        <w:tabs>
          <w:tab w:val="right" w:pos="9070"/>
        </w:tabs>
        <w:jc w:val="both"/>
        <w:rPr>
          <w:rFonts w:cstheme="minorHAnsi"/>
          <w:color w:val="000000" w:themeColor="text1"/>
        </w:rPr>
      </w:pPr>
    </w:p>
    <w:p w14:paraId="6470719C" w14:textId="77777777" w:rsidR="00CD0FBB" w:rsidRPr="00D94345" w:rsidRDefault="00CD0FBB">
      <w:pPr>
        <w:tabs>
          <w:tab w:val="right" w:pos="9070"/>
        </w:tabs>
        <w:jc w:val="both"/>
        <w:rPr>
          <w:rFonts w:cstheme="minorHAnsi"/>
          <w:color w:val="000000" w:themeColor="text1"/>
        </w:rPr>
      </w:pPr>
    </w:p>
    <w:p w14:paraId="48C34B08" w14:textId="77777777" w:rsidR="00CD0FBB" w:rsidRPr="00D94345" w:rsidRDefault="00CD0FBB">
      <w:pPr>
        <w:tabs>
          <w:tab w:val="right" w:pos="9070"/>
        </w:tabs>
        <w:jc w:val="both"/>
        <w:rPr>
          <w:rFonts w:cstheme="minorHAnsi"/>
          <w:color w:val="000000" w:themeColor="text1"/>
        </w:rPr>
      </w:pPr>
    </w:p>
    <w:p w14:paraId="07225830" w14:textId="77777777" w:rsidR="00CD0FBB" w:rsidRPr="00D94345" w:rsidRDefault="00CD0FBB">
      <w:pPr>
        <w:tabs>
          <w:tab w:val="right" w:pos="9070"/>
        </w:tabs>
        <w:jc w:val="both"/>
        <w:rPr>
          <w:rFonts w:cstheme="minorHAnsi"/>
          <w:color w:val="000000" w:themeColor="text1"/>
        </w:rPr>
      </w:pPr>
    </w:p>
    <w:p w14:paraId="4B9DDA97" w14:textId="77777777" w:rsidR="00CD0FBB" w:rsidRPr="00D94345" w:rsidRDefault="00CD0FBB">
      <w:pPr>
        <w:tabs>
          <w:tab w:val="right" w:pos="9070"/>
        </w:tabs>
        <w:jc w:val="both"/>
        <w:rPr>
          <w:rFonts w:cstheme="minorHAnsi"/>
          <w:color w:val="000000" w:themeColor="text1"/>
        </w:rPr>
      </w:pPr>
    </w:p>
    <w:p w14:paraId="01D7B2B1" w14:textId="77777777" w:rsidR="00CD0FBB" w:rsidRPr="00D94345" w:rsidRDefault="00CD0FBB">
      <w:pPr>
        <w:tabs>
          <w:tab w:val="right" w:pos="9070"/>
        </w:tabs>
        <w:jc w:val="both"/>
        <w:rPr>
          <w:rFonts w:cstheme="minorHAnsi"/>
          <w:color w:val="000000" w:themeColor="text1"/>
        </w:rPr>
      </w:pPr>
    </w:p>
    <w:p w14:paraId="4AEEEFFD" w14:textId="77777777" w:rsidR="00CD0FBB" w:rsidRDefault="00CD0FBB">
      <w:pPr>
        <w:tabs>
          <w:tab w:val="right" w:pos="9070"/>
        </w:tabs>
        <w:jc w:val="both"/>
        <w:rPr>
          <w:rFonts w:cstheme="minorHAnsi"/>
          <w:color w:val="000000" w:themeColor="text1"/>
        </w:rPr>
      </w:pPr>
    </w:p>
    <w:p w14:paraId="4F406DDF" w14:textId="77777777" w:rsidR="00AB3848" w:rsidRDefault="00AB3848">
      <w:pPr>
        <w:tabs>
          <w:tab w:val="right" w:pos="9070"/>
        </w:tabs>
        <w:jc w:val="both"/>
        <w:rPr>
          <w:rFonts w:cstheme="minorHAnsi"/>
          <w:color w:val="000000" w:themeColor="text1"/>
        </w:rPr>
      </w:pPr>
    </w:p>
    <w:p w14:paraId="74B5B64A" w14:textId="77777777" w:rsidR="00AB3848" w:rsidRDefault="00AB3848">
      <w:pPr>
        <w:tabs>
          <w:tab w:val="right" w:pos="9070"/>
        </w:tabs>
        <w:jc w:val="both"/>
        <w:rPr>
          <w:rFonts w:cstheme="minorHAnsi"/>
          <w:color w:val="000000" w:themeColor="text1"/>
        </w:rPr>
      </w:pPr>
    </w:p>
    <w:p w14:paraId="1827F70E" w14:textId="77777777" w:rsidR="00AB3848" w:rsidRPr="00D94345" w:rsidRDefault="00AB3848">
      <w:pPr>
        <w:tabs>
          <w:tab w:val="right" w:pos="9070"/>
        </w:tabs>
        <w:jc w:val="both"/>
        <w:rPr>
          <w:rFonts w:cstheme="minorHAnsi"/>
          <w:color w:val="000000" w:themeColor="text1"/>
        </w:rPr>
      </w:pPr>
    </w:p>
    <w:p w14:paraId="4B79A5E3" w14:textId="77777777" w:rsidR="00CD0FBB" w:rsidRPr="00D94345" w:rsidRDefault="00CD0FBB">
      <w:pPr>
        <w:tabs>
          <w:tab w:val="right" w:pos="9070"/>
        </w:tabs>
        <w:jc w:val="both"/>
        <w:rPr>
          <w:rFonts w:cstheme="minorHAnsi"/>
          <w:color w:val="000000" w:themeColor="text1"/>
        </w:rPr>
      </w:pPr>
    </w:p>
    <w:p w14:paraId="14DDD24E" w14:textId="77777777" w:rsidR="00CD0FBB" w:rsidRPr="00D94345" w:rsidRDefault="00B91120">
      <w:pPr>
        <w:tabs>
          <w:tab w:val="right" w:pos="9070"/>
        </w:tabs>
        <w:ind w:left="227"/>
        <w:jc w:val="both"/>
        <w:rPr>
          <w:rFonts w:cstheme="minorHAnsi"/>
          <w:color w:val="000000" w:themeColor="text1"/>
        </w:rPr>
      </w:pPr>
      <w:r w:rsidRPr="00D94345">
        <w:rPr>
          <w:rFonts w:cstheme="minorHAnsi"/>
          <w:color w:val="000000" w:themeColor="text1"/>
        </w:rPr>
        <w:t>_____________________</w:t>
      </w:r>
    </w:p>
    <w:p w14:paraId="1CD9AFD6" w14:textId="40F13A8A" w:rsidR="00CD0FBB" w:rsidRPr="00D94345" w:rsidRDefault="00B91120">
      <w:pPr>
        <w:tabs>
          <w:tab w:val="right" w:pos="9070"/>
        </w:tabs>
        <w:spacing w:after="0"/>
        <w:ind w:left="227"/>
        <w:contextualSpacing/>
        <w:jc w:val="both"/>
        <w:rPr>
          <w:rFonts w:cstheme="minorHAnsi"/>
          <w:color w:val="000000" w:themeColor="text1"/>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w:t>
      </w:r>
      <w:r w:rsidRPr="00D94345">
        <w:rPr>
          <w:rFonts w:cstheme="minorHAnsi"/>
          <w:i/>
          <w:color w:val="000000" w:themeColor="text1"/>
          <w:lang w:eastAsia="pl-PL"/>
        </w:rPr>
        <w:t xml:space="preserve">skorzystanie z prawa do sprostowania nie może skutkować zmianą </w:t>
      </w:r>
      <w:r w:rsidRPr="00D94345">
        <w:rPr>
          <w:rFonts w:cstheme="minorHAnsi"/>
          <w:i/>
          <w:color w:val="000000" w:themeColor="text1"/>
        </w:rPr>
        <w:t xml:space="preserve">wyniku postępowania o udzielenie zamówienia publicznego ani zmianą postanowień umowy w zakresie niezgodnym z ustawą </w:t>
      </w:r>
      <w:proofErr w:type="spellStart"/>
      <w:r w:rsidRPr="00D94345">
        <w:rPr>
          <w:rFonts w:cstheme="minorHAnsi"/>
          <w:i/>
          <w:color w:val="000000" w:themeColor="text1"/>
        </w:rPr>
        <w:t>Pzp</w:t>
      </w:r>
      <w:proofErr w:type="spellEnd"/>
      <w:r w:rsidRPr="00D94345">
        <w:rPr>
          <w:rFonts w:cstheme="minorHAnsi"/>
          <w:i/>
          <w:color w:val="000000" w:themeColor="text1"/>
        </w:rPr>
        <w:t xml:space="preserve"> oraz nie może naruszać integralności protokołu oraz jego załączników.</w:t>
      </w:r>
    </w:p>
    <w:p w14:paraId="663B72BE" w14:textId="77777777" w:rsidR="00CD0FBB" w:rsidRPr="00D94345" w:rsidRDefault="00B91120">
      <w:pPr>
        <w:tabs>
          <w:tab w:val="right" w:pos="9070"/>
        </w:tabs>
        <w:spacing w:after="0"/>
        <w:ind w:left="227"/>
        <w:contextualSpacing/>
        <w:jc w:val="both"/>
        <w:rPr>
          <w:rFonts w:cstheme="minorHAnsi"/>
          <w:i/>
          <w:color w:val="000000" w:themeColor="text1"/>
          <w:lang w:eastAsia="pl-PL"/>
        </w:rPr>
      </w:pPr>
      <w:r w:rsidRPr="00D94345">
        <w:rPr>
          <w:rFonts w:cstheme="minorHAnsi"/>
          <w:b/>
          <w:i/>
          <w:color w:val="000000" w:themeColor="text1"/>
          <w:vertAlign w:val="superscript"/>
        </w:rPr>
        <w:t xml:space="preserve">*** </w:t>
      </w:r>
      <w:r w:rsidRPr="00D94345">
        <w:rPr>
          <w:rFonts w:cstheme="minorHAnsi"/>
          <w:b/>
          <w:i/>
          <w:color w:val="000000" w:themeColor="text1"/>
        </w:rPr>
        <w:t>Wyjaśnienie:</w:t>
      </w:r>
      <w:r w:rsidRPr="00D94345">
        <w:rPr>
          <w:rFonts w:cstheme="minorHAnsi"/>
          <w:i/>
          <w:color w:val="000000" w:themeColor="text1"/>
        </w:rPr>
        <w:t xml:space="preserve"> prawo do ograniczenia przetwarzania nie ma zastosowania w odniesieniu do </w:t>
      </w:r>
      <w:r w:rsidRPr="00D94345">
        <w:rPr>
          <w:rFonts w:cstheme="minorHAnsi"/>
          <w:i/>
          <w:color w:val="000000" w:themeColor="text1"/>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ADC03D" w14:textId="77777777" w:rsidR="00CD0FBB" w:rsidRPr="00D94345" w:rsidRDefault="00CD0FBB">
      <w:pPr>
        <w:tabs>
          <w:tab w:val="right" w:pos="9070"/>
        </w:tabs>
        <w:spacing w:after="0"/>
        <w:ind w:left="227"/>
        <w:contextualSpacing/>
        <w:jc w:val="right"/>
        <w:rPr>
          <w:rFonts w:cstheme="minorHAnsi"/>
          <w:b/>
          <w:bCs/>
        </w:rPr>
      </w:pPr>
    </w:p>
    <w:p w14:paraId="51B49623" w14:textId="77777777" w:rsidR="00CD0FBB" w:rsidRPr="00D94345" w:rsidRDefault="00CD0FBB">
      <w:pPr>
        <w:tabs>
          <w:tab w:val="right" w:pos="9070"/>
        </w:tabs>
        <w:spacing w:after="0"/>
        <w:ind w:left="227"/>
        <w:contextualSpacing/>
        <w:jc w:val="right"/>
        <w:rPr>
          <w:rFonts w:cstheme="minorHAnsi"/>
          <w:b/>
          <w:bCs/>
        </w:rPr>
      </w:pPr>
    </w:p>
    <w:p w14:paraId="17F09C7A" w14:textId="77777777" w:rsidR="00CD0FBB" w:rsidRPr="00D94345" w:rsidRDefault="00CD0FBB">
      <w:pPr>
        <w:tabs>
          <w:tab w:val="right" w:pos="9070"/>
        </w:tabs>
        <w:spacing w:after="0"/>
        <w:ind w:left="227"/>
        <w:contextualSpacing/>
        <w:jc w:val="right"/>
        <w:rPr>
          <w:rFonts w:cstheme="minorHAnsi"/>
          <w:b/>
          <w:bCs/>
          <w:i/>
          <w:iCs/>
        </w:rPr>
      </w:pPr>
    </w:p>
    <w:p w14:paraId="7508702C" w14:textId="77777777" w:rsidR="00DC2952" w:rsidRPr="00D94345" w:rsidRDefault="00DC2952">
      <w:pPr>
        <w:tabs>
          <w:tab w:val="right" w:pos="9070"/>
        </w:tabs>
        <w:spacing w:after="0"/>
        <w:ind w:left="227"/>
        <w:contextualSpacing/>
        <w:jc w:val="right"/>
        <w:rPr>
          <w:rFonts w:cstheme="minorHAnsi"/>
          <w:b/>
          <w:bCs/>
          <w:i/>
          <w:iCs/>
        </w:rPr>
      </w:pPr>
    </w:p>
    <w:p w14:paraId="08E121E0" w14:textId="77777777" w:rsidR="00DC2952" w:rsidRPr="00D94345" w:rsidRDefault="00DC2952">
      <w:pPr>
        <w:tabs>
          <w:tab w:val="right" w:pos="9070"/>
        </w:tabs>
        <w:spacing w:after="0"/>
        <w:ind w:left="227"/>
        <w:contextualSpacing/>
        <w:jc w:val="right"/>
        <w:rPr>
          <w:rFonts w:cstheme="minorHAnsi"/>
          <w:b/>
          <w:bCs/>
          <w:i/>
          <w:iCs/>
        </w:rPr>
      </w:pPr>
    </w:p>
    <w:p w14:paraId="28B51D07" w14:textId="77777777" w:rsidR="00DC2952" w:rsidRPr="00D94345" w:rsidRDefault="00DC2952">
      <w:pPr>
        <w:tabs>
          <w:tab w:val="right" w:pos="9070"/>
        </w:tabs>
        <w:spacing w:after="0"/>
        <w:ind w:left="227"/>
        <w:contextualSpacing/>
        <w:jc w:val="right"/>
        <w:rPr>
          <w:rFonts w:cstheme="minorHAnsi"/>
          <w:b/>
          <w:bCs/>
          <w:i/>
          <w:iCs/>
        </w:rPr>
      </w:pPr>
    </w:p>
    <w:p w14:paraId="7867CF84" w14:textId="77777777" w:rsidR="00145ED3" w:rsidRDefault="00145ED3">
      <w:pPr>
        <w:tabs>
          <w:tab w:val="right" w:pos="9070"/>
        </w:tabs>
        <w:spacing w:after="0"/>
        <w:ind w:left="227"/>
        <w:contextualSpacing/>
        <w:jc w:val="right"/>
        <w:rPr>
          <w:rFonts w:cstheme="minorHAnsi"/>
          <w:b/>
          <w:bCs/>
          <w:i/>
          <w:iCs/>
        </w:rPr>
      </w:pPr>
    </w:p>
    <w:p w14:paraId="6EAA45C3" w14:textId="77777777" w:rsidR="00145ED3" w:rsidRDefault="00145ED3">
      <w:pPr>
        <w:tabs>
          <w:tab w:val="right" w:pos="9070"/>
        </w:tabs>
        <w:spacing w:after="0"/>
        <w:ind w:left="227"/>
        <w:contextualSpacing/>
        <w:jc w:val="right"/>
        <w:rPr>
          <w:rFonts w:cstheme="minorHAnsi"/>
          <w:b/>
          <w:bCs/>
          <w:i/>
          <w:iCs/>
        </w:rPr>
      </w:pPr>
    </w:p>
    <w:p w14:paraId="4D352B17" w14:textId="77777777" w:rsidR="00145ED3" w:rsidRDefault="00145ED3">
      <w:pPr>
        <w:tabs>
          <w:tab w:val="right" w:pos="9070"/>
        </w:tabs>
        <w:spacing w:after="0"/>
        <w:ind w:left="227"/>
        <w:contextualSpacing/>
        <w:jc w:val="right"/>
        <w:rPr>
          <w:rFonts w:cstheme="minorHAnsi"/>
          <w:b/>
          <w:bCs/>
          <w:i/>
          <w:iCs/>
        </w:rPr>
      </w:pPr>
    </w:p>
    <w:p w14:paraId="3C3E8758" w14:textId="77777777" w:rsidR="00CA125E" w:rsidRDefault="00CA125E">
      <w:pPr>
        <w:tabs>
          <w:tab w:val="right" w:pos="9070"/>
        </w:tabs>
        <w:spacing w:after="0"/>
        <w:ind w:left="227"/>
        <w:contextualSpacing/>
        <w:jc w:val="right"/>
        <w:rPr>
          <w:rFonts w:cstheme="minorHAnsi"/>
          <w:b/>
          <w:bCs/>
          <w:i/>
          <w:iCs/>
        </w:rPr>
      </w:pPr>
    </w:p>
    <w:p w14:paraId="424D7A9D" w14:textId="77777777" w:rsidR="004D4CF7" w:rsidRDefault="004D4CF7" w:rsidP="00FE27EA">
      <w:pPr>
        <w:tabs>
          <w:tab w:val="right" w:pos="9070"/>
        </w:tabs>
        <w:spacing w:after="0"/>
        <w:contextualSpacing/>
        <w:rPr>
          <w:rFonts w:cstheme="minorHAnsi"/>
          <w:b/>
          <w:bCs/>
          <w:i/>
          <w:iCs/>
        </w:rPr>
      </w:pPr>
    </w:p>
    <w:p w14:paraId="04AFAD0C" w14:textId="50EA2098" w:rsidR="00CD0FBB" w:rsidRPr="00D94345" w:rsidRDefault="00B91120">
      <w:pPr>
        <w:tabs>
          <w:tab w:val="right" w:pos="9070"/>
        </w:tabs>
        <w:spacing w:after="0"/>
        <w:ind w:left="227"/>
        <w:contextualSpacing/>
        <w:jc w:val="right"/>
        <w:rPr>
          <w:rFonts w:cstheme="minorHAnsi"/>
          <w:b/>
          <w:bCs/>
          <w:i/>
          <w:iCs/>
        </w:rPr>
      </w:pPr>
      <w:r w:rsidRPr="00D94345">
        <w:rPr>
          <w:rFonts w:cstheme="minorHAnsi"/>
          <w:b/>
          <w:bCs/>
          <w:i/>
          <w:iCs/>
        </w:rPr>
        <w:t xml:space="preserve">Załącznik nr 5 </w:t>
      </w:r>
      <w:r w:rsidR="004D4CF7">
        <w:rPr>
          <w:rFonts w:cstheme="minorHAnsi"/>
          <w:b/>
          <w:bCs/>
          <w:i/>
          <w:iCs/>
        </w:rPr>
        <w:t>do Ogłoszenia</w:t>
      </w:r>
    </w:p>
    <w:p w14:paraId="628E45BA" w14:textId="77777777" w:rsidR="00CD0FBB" w:rsidRPr="00D94345" w:rsidRDefault="00CD0FBB">
      <w:pPr>
        <w:tabs>
          <w:tab w:val="right" w:pos="9070"/>
        </w:tabs>
        <w:spacing w:after="0"/>
        <w:ind w:left="227"/>
        <w:contextualSpacing/>
        <w:jc w:val="right"/>
        <w:rPr>
          <w:rFonts w:cstheme="minorHAnsi"/>
        </w:rPr>
      </w:pPr>
    </w:p>
    <w:p w14:paraId="0715DC65" w14:textId="77777777" w:rsidR="00CD0FBB" w:rsidRPr="00D94345" w:rsidRDefault="00CD0FBB">
      <w:pPr>
        <w:tabs>
          <w:tab w:val="right" w:pos="9070"/>
        </w:tabs>
        <w:spacing w:after="0"/>
        <w:ind w:left="227"/>
        <w:contextualSpacing/>
        <w:jc w:val="right"/>
        <w:rPr>
          <w:rFonts w:cstheme="minorHAnsi"/>
        </w:rPr>
      </w:pPr>
    </w:p>
    <w:p w14:paraId="6CB4D0C7" w14:textId="77777777" w:rsidR="00CD0FBB" w:rsidRPr="00D94345" w:rsidRDefault="00CD0FBB">
      <w:pPr>
        <w:tabs>
          <w:tab w:val="right" w:pos="9070"/>
        </w:tabs>
        <w:spacing w:after="0"/>
        <w:ind w:left="227"/>
        <w:contextualSpacing/>
        <w:jc w:val="right"/>
        <w:rPr>
          <w:rFonts w:cstheme="minorHAnsi"/>
        </w:rPr>
      </w:pPr>
    </w:p>
    <w:p w14:paraId="6FBA4412" w14:textId="77777777" w:rsidR="00CD0FBB" w:rsidRPr="00D94345" w:rsidRDefault="00CD0FBB">
      <w:pPr>
        <w:tabs>
          <w:tab w:val="right" w:pos="9070"/>
        </w:tabs>
        <w:spacing w:after="0"/>
        <w:ind w:left="227"/>
        <w:contextualSpacing/>
        <w:jc w:val="right"/>
        <w:rPr>
          <w:rFonts w:cstheme="minorHAnsi"/>
        </w:rPr>
      </w:pPr>
    </w:p>
    <w:p w14:paraId="57D26863" w14:textId="77777777" w:rsidR="00CD0FBB" w:rsidRPr="00D94345" w:rsidRDefault="00B91120">
      <w:pPr>
        <w:tabs>
          <w:tab w:val="right" w:pos="9070"/>
        </w:tabs>
        <w:spacing w:after="0"/>
        <w:ind w:left="227"/>
        <w:contextualSpacing/>
        <w:jc w:val="right"/>
        <w:rPr>
          <w:rFonts w:cstheme="minorHAnsi"/>
        </w:rPr>
      </w:pPr>
      <w:r w:rsidRPr="00D94345">
        <w:rPr>
          <w:rFonts w:cstheme="minorHAnsi"/>
        </w:rPr>
        <w:t>…………………………………………………..</w:t>
      </w:r>
    </w:p>
    <w:p w14:paraId="3DFB95ED" w14:textId="2326083C" w:rsidR="00CD0FBB" w:rsidRPr="00D94345" w:rsidRDefault="00B91120">
      <w:pPr>
        <w:tabs>
          <w:tab w:val="right" w:pos="9070"/>
        </w:tabs>
        <w:spacing w:after="0"/>
        <w:ind w:left="227"/>
        <w:contextualSpacing/>
        <w:jc w:val="center"/>
        <w:rPr>
          <w:rFonts w:cstheme="minorHAnsi"/>
          <w:i/>
          <w:iCs/>
        </w:rPr>
      </w:pPr>
      <w:r w:rsidRPr="00D94345">
        <w:rPr>
          <w:rFonts w:cstheme="minorHAnsi"/>
          <w:i/>
          <w:iCs/>
        </w:rPr>
        <w:t xml:space="preserve">                                                                                                        </w:t>
      </w:r>
      <w:r w:rsidR="00AB3848">
        <w:rPr>
          <w:rFonts w:cstheme="minorHAnsi"/>
          <w:i/>
          <w:iCs/>
        </w:rPr>
        <w:t xml:space="preserve">               </w:t>
      </w:r>
      <w:r w:rsidRPr="00D94345">
        <w:rPr>
          <w:rFonts w:cstheme="minorHAnsi"/>
          <w:i/>
          <w:iCs/>
        </w:rPr>
        <w:t xml:space="preserve">            (miejscowość, data)</w:t>
      </w:r>
    </w:p>
    <w:p w14:paraId="77B37784" w14:textId="77777777" w:rsidR="00CD0FBB" w:rsidRPr="00D94345" w:rsidRDefault="00CD0FBB">
      <w:pPr>
        <w:tabs>
          <w:tab w:val="right" w:pos="9070"/>
        </w:tabs>
        <w:spacing w:after="0"/>
        <w:ind w:left="227"/>
        <w:contextualSpacing/>
        <w:jc w:val="right"/>
        <w:rPr>
          <w:rFonts w:cstheme="minorHAnsi"/>
        </w:rPr>
      </w:pPr>
    </w:p>
    <w:p w14:paraId="3AFCFBAA"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164F743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012A1217" w14:textId="77777777" w:rsidR="00CD0FBB" w:rsidRPr="00D94345" w:rsidRDefault="00B91120">
      <w:pPr>
        <w:tabs>
          <w:tab w:val="right" w:pos="9070"/>
        </w:tabs>
        <w:spacing w:after="0"/>
        <w:ind w:left="227"/>
        <w:contextualSpacing/>
        <w:jc w:val="both"/>
        <w:rPr>
          <w:rFonts w:cstheme="minorHAnsi"/>
        </w:rPr>
      </w:pPr>
      <w:r w:rsidRPr="00D94345">
        <w:rPr>
          <w:rFonts w:cstheme="minorHAnsi"/>
        </w:rPr>
        <w:t>……………………………………………..</w:t>
      </w:r>
    </w:p>
    <w:p w14:paraId="4604A0FF" w14:textId="77777777" w:rsidR="00CD0FBB" w:rsidRPr="00D94345" w:rsidRDefault="00B91120">
      <w:pPr>
        <w:tabs>
          <w:tab w:val="right" w:pos="9070"/>
        </w:tabs>
        <w:spacing w:after="0"/>
        <w:ind w:left="227"/>
        <w:contextualSpacing/>
        <w:jc w:val="both"/>
        <w:rPr>
          <w:rFonts w:cstheme="minorHAnsi"/>
          <w:i/>
          <w:iCs/>
        </w:rPr>
      </w:pPr>
      <w:r w:rsidRPr="00D94345">
        <w:rPr>
          <w:rFonts w:cstheme="minorHAnsi"/>
          <w:i/>
          <w:iCs/>
        </w:rPr>
        <w:t>(nazwa, adres Wykonawcy)</w:t>
      </w:r>
    </w:p>
    <w:p w14:paraId="3AA129A9" w14:textId="77777777" w:rsidR="00CD0FBB" w:rsidRPr="00D94345" w:rsidRDefault="00CD0FBB">
      <w:pPr>
        <w:tabs>
          <w:tab w:val="right" w:pos="9070"/>
        </w:tabs>
        <w:spacing w:after="0"/>
        <w:ind w:left="227"/>
        <w:contextualSpacing/>
        <w:jc w:val="both"/>
        <w:rPr>
          <w:rFonts w:cstheme="minorHAnsi"/>
        </w:rPr>
      </w:pPr>
    </w:p>
    <w:p w14:paraId="53C80139" w14:textId="77777777" w:rsidR="00CD0FBB" w:rsidRPr="00D94345" w:rsidRDefault="00CD0FBB">
      <w:pPr>
        <w:tabs>
          <w:tab w:val="right" w:pos="9070"/>
        </w:tabs>
        <w:spacing w:after="0"/>
        <w:ind w:left="227"/>
        <w:contextualSpacing/>
        <w:jc w:val="both"/>
        <w:rPr>
          <w:rFonts w:cstheme="minorHAnsi"/>
        </w:rPr>
      </w:pPr>
    </w:p>
    <w:p w14:paraId="3AE3D6D4" w14:textId="77777777" w:rsidR="00CD0FBB" w:rsidRPr="00D94345" w:rsidRDefault="00CD0FBB">
      <w:pPr>
        <w:tabs>
          <w:tab w:val="right" w:pos="9070"/>
        </w:tabs>
        <w:spacing w:after="0"/>
        <w:ind w:left="227"/>
        <w:contextualSpacing/>
        <w:jc w:val="both"/>
        <w:rPr>
          <w:rFonts w:cstheme="minorHAnsi"/>
        </w:rPr>
      </w:pPr>
    </w:p>
    <w:p w14:paraId="51B544CD" w14:textId="77777777" w:rsidR="00CD0FBB" w:rsidRPr="00D94345" w:rsidRDefault="00CD0FBB">
      <w:pPr>
        <w:tabs>
          <w:tab w:val="right" w:pos="9070"/>
        </w:tabs>
        <w:spacing w:after="0"/>
        <w:ind w:left="227"/>
        <w:contextualSpacing/>
        <w:jc w:val="center"/>
        <w:rPr>
          <w:rFonts w:cstheme="minorHAnsi"/>
          <w:b/>
          <w:bCs/>
        </w:rPr>
      </w:pPr>
    </w:p>
    <w:p w14:paraId="321D58BF" w14:textId="77777777" w:rsidR="00CD0FBB" w:rsidRPr="00D94345" w:rsidRDefault="00CD0FBB">
      <w:pPr>
        <w:tabs>
          <w:tab w:val="right" w:pos="9070"/>
        </w:tabs>
        <w:spacing w:after="0"/>
        <w:ind w:left="227"/>
        <w:contextualSpacing/>
        <w:jc w:val="center"/>
        <w:rPr>
          <w:rFonts w:cstheme="minorHAnsi"/>
          <w:b/>
          <w:bCs/>
        </w:rPr>
      </w:pPr>
    </w:p>
    <w:p w14:paraId="2AE25CEC" w14:textId="77777777" w:rsidR="00CD0FBB" w:rsidRPr="00D94345" w:rsidRDefault="00B91120">
      <w:pPr>
        <w:tabs>
          <w:tab w:val="right" w:pos="9070"/>
        </w:tabs>
        <w:spacing w:after="0"/>
        <w:ind w:left="227"/>
        <w:contextualSpacing/>
        <w:jc w:val="center"/>
        <w:rPr>
          <w:rFonts w:cstheme="minorHAnsi"/>
          <w:b/>
          <w:bCs/>
        </w:rPr>
      </w:pPr>
      <w:r w:rsidRPr="00D94345">
        <w:rPr>
          <w:rFonts w:cstheme="minorHAnsi"/>
          <w:b/>
          <w:bCs/>
        </w:rPr>
        <w:t xml:space="preserve">O Ś W I A D C Z E N I E </w:t>
      </w:r>
    </w:p>
    <w:p w14:paraId="491392CA" w14:textId="77777777" w:rsidR="00CD0FBB" w:rsidRPr="00D94345" w:rsidRDefault="00CD0FBB">
      <w:pPr>
        <w:tabs>
          <w:tab w:val="right" w:pos="9070"/>
        </w:tabs>
        <w:spacing w:after="0"/>
        <w:ind w:left="227"/>
        <w:contextualSpacing/>
        <w:jc w:val="center"/>
        <w:rPr>
          <w:rFonts w:cstheme="minorHAnsi"/>
          <w:b/>
          <w:bCs/>
        </w:rPr>
      </w:pPr>
    </w:p>
    <w:p w14:paraId="0EF32D0C" w14:textId="77777777" w:rsidR="00CD0FBB" w:rsidRPr="00D94345" w:rsidRDefault="00B91120">
      <w:pPr>
        <w:tabs>
          <w:tab w:val="right" w:pos="9070"/>
        </w:tabs>
        <w:ind w:firstLine="567"/>
        <w:jc w:val="both"/>
        <w:rPr>
          <w:rFonts w:cstheme="minorHAnsi"/>
        </w:rPr>
      </w:pPr>
      <w:r w:rsidRPr="00D94345">
        <w:rPr>
          <w:rFonts w:cstheme="minorHAnsi"/>
        </w:rPr>
        <w:tab/>
        <w:t>Niniejszym oświadczam, iż posiadam aktualne i obowiązujące uprawnienia do wykonywania działalności będącej przedmiotem ogłoszenia – zaproszenia do składania ofert oraz niezbędną wiedzę do wykonania zamówienia, a także dysponuję potencjałem technicznym i kadrowym zdolnym do wykonania przedmiotu ogłoszenia – zaproszenia do składania ofert. Moja sytuacja ekonomiczna i finansowa pozwoli na należyte wykonanie zamówienia.</w:t>
      </w:r>
    </w:p>
    <w:p w14:paraId="2213DAC9" w14:textId="77777777" w:rsidR="00CD0FBB" w:rsidRPr="00D94345" w:rsidRDefault="00CD0FBB">
      <w:pPr>
        <w:tabs>
          <w:tab w:val="right" w:pos="9070"/>
        </w:tabs>
        <w:ind w:firstLine="567"/>
        <w:jc w:val="both"/>
        <w:rPr>
          <w:rFonts w:cstheme="minorHAnsi"/>
          <w:color w:val="FF0000"/>
        </w:rPr>
      </w:pPr>
    </w:p>
    <w:p w14:paraId="6EBD180D" w14:textId="77777777" w:rsidR="00CD0FBB" w:rsidRPr="00D94345" w:rsidRDefault="00CD0FBB">
      <w:pPr>
        <w:tabs>
          <w:tab w:val="right" w:pos="9070"/>
        </w:tabs>
        <w:ind w:firstLine="567"/>
        <w:jc w:val="both"/>
        <w:rPr>
          <w:rFonts w:cstheme="minorHAnsi"/>
          <w:color w:val="FF0000"/>
        </w:rPr>
      </w:pPr>
    </w:p>
    <w:p w14:paraId="67508C0D" w14:textId="77777777" w:rsidR="00CD0FBB" w:rsidRPr="00D94345" w:rsidRDefault="00B91120">
      <w:pPr>
        <w:tabs>
          <w:tab w:val="right" w:pos="9070"/>
        </w:tabs>
        <w:spacing w:after="0"/>
        <w:ind w:left="227"/>
        <w:contextualSpacing/>
        <w:jc w:val="right"/>
        <w:rPr>
          <w:rFonts w:cstheme="minorHAnsi"/>
          <w:b/>
          <w:bCs/>
        </w:rPr>
      </w:pPr>
      <w:r w:rsidRPr="00D94345">
        <w:rPr>
          <w:rFonts w:cstheme="minorHAnsi"/>
          <w:b/>
          <w:bCs/>
        </w:rPr>
        <w:t>…………………………………….</w:t>
      </w:r>
    </w:p>
    <w:p w14:paraId="1819CD21" w14:textId="7BFE6F39" w:rsidR="00CD0FBB" w:rsidRPr="00D94345" w:rsidRDefault="00B91120">
      <w:pPr>
        <w:tabs>
          <w:tab w:val="right" w:pos="9070"/>
        </w:tabs>
        <w:spacing w:after="0"/>
        <w:ind w:left="227"/>
        <w:contextualSpacing/>
        <w:jc w:val="center"/>
        <w:rPr>
          <w:rFonts w:cstheme="minorHAnsi"/>
          <w:i/>
          <w:iCs/>
          <w:color w:val="000000" w:themeColor="text1"/>
        </w:rPr>
      </w:pPr>
      <w:r w:rsidRPr="00D94345">
        <w:rPr>
          <w:rFonts w:cstheme="minorHAnsi"/>
          <w:color w:val="000000" w:themeColor="text1"/>
        </w:rPr>
        <w:t xml:space="preserve">                                                                                                                  </w:t>
      </w:r>
      <w:r w:rsidR="000772D2">
        <w:rPr>
          <w:rFonts w:cstheme="minorHAnsi"/>
          <w:color w:val="000000" w:themeColor="text1"/>
        </w:rPr>
        <w:t xml:space="preserve">              </w:t>
      </w:r>
      <w:r w:rsidRPr="00D94345">
        <w:rPr>
          <w:rFonts w:cstheme="minorHAnsi"/>
          <w:color w:val="000000" w:themeColor="text1"/>
        </w:rPr>
        <w:t xml:space="preserve">          </w:t>
      </w:r>
      <w:r w:rsidRPr="00D94345">
        <w:rPr>
          <w:rFonts w:cstheme="minorHAnsi"/>
          <w:i/>
          <w:iCs/>
          <w:color w:val="000000" w:themeColor="text1"/>
        </w:rPr>
        <w:t>podpis</w:t>
      </w:r>
    </w:p>
    <w:p w14:paraId="30DF2EE0" w14:textId="77777777" w:rsidR="00CD0FBB" w:rsidRPr="00D94345" w:rsidRDefault="00CD0FBB">
      <w:pPr>
        <w:rPr>
          <w:rFonts w:cstheme="minorHAnsi"/>
        </w:rPr>
      </w:pPr>
    </w:p>
    <w:p w14:paraId="7D161094" w14:textId="77777777" w:rsidR="00CD0FBB" w:rsidRPr="00D94345" w:rsidRDefault="00CD0FBB">
      <w:pPr>
        <w:rPr>
          <w:rFonts w:cstheme="minorHAnsi"/>
        </w:rPr>
      </w:pPr>
    </w:p>
    <w:p w14:paraId="5286E95D" w14:textId="77777777" w:rsidR="00CD0FBB" w:rsidRPr="00D94345" w:rsidRDefault="00CD0FBB">
      <w:pPr>
        <w:rPr>
          <w:rFonts w:cstheme="minorHAnsi"/>
        </w:rPr>
      </w:pPr>
    </w:p>
    <w:p w14:paraId="1CB36855" w14:textId="77777777" w:rsidR="00CD0FBB" w:rsidRPr="00D94345" w:rsidRDefault="00CD0FBB">
      <w:pPr>
        <w:rPr>
          <w:rFonts w:cstheme="minorHAnsi"/>
        </w:rPr>
      </w:pPr>
    </w:p>
    <w:p w14:paraId="29B64CA9" w14:textId="77777777" w:rsidR="00CD0FBB" w:rsidRPr="00D94345" w:rsidRDefault="00CD0FBB">
      <w:pPr>
        <w:rPr>
          <w:rFonts w:cstheme="minorHAnsi"/>
        </w:rPr>
      </w:pPr>
    </w:p>
    <w:p w14:paraId="51A7C9AF" w14:textId="77777777" w:rsidR="00CD0FBB" w:rsidRPr="00D94345" w:rsidRDefault="00CD0FBB">
      <w:pPr>
        <w:rPr>
          <w:rFonts w:cstheme="minorHAnsi"/>
        </w:rPr>
      </w:pPr>
    </w:p>
    <w:p w14:paraId="2CF113B2" w14:textId="77777777" w:rsidR="00CD0FBB" w:rsidRPr="00D94345" w:rsidRDefault="00CD0FBB">
      <w:pPr>
        <w:rPr>
          <w:rFonts w:cstheme="minorHAnsi"/>
        </w:rPr>
      </w:pPr>
    </w:p>
    <w:p w14:paraId="378D5454" w14:textId="77777777" w:rsidR="00CD0FBB" w:rsidRPr="00D94345" w:rsidRDefault="00CD0FBB">
      <w:pPr>
        <w:rPr>
          <w:rFonts w:cstheme="minorHAnsi"/>
        </w:rPr>
      </w:pPr>
    </w:p>
    <w:p w14:paraId="43E8EAFD" w14:textId="77777777" w:rsidR="00CD0FBB" w:rsidRPr="00D94345" w:rsidRDefault="00CD0FBB">
      <w:pPr>
        <w:tabs>
          <w:tab w:val="right" w:pos="5760"/>
          <w:tab w:val="right" w:leader="dot" w:pos="9000"/>
        </w:tabs>
        <w:rPr>
          <w:rFonts w:cstheme="minorHAnsi"/>
          <w:color w:val="000000"/>
        </w:rPr>
      </w:pPr>
    </w:p>
    <w:p w14:paraId="598BC8E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4F19B213" w14:textId="0279B9D2" w:rsidR="00DC2952"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p w14:paraId="26CE4BF7"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18107C25" w14:textId="77777777" w:rsidR="00DC2952" w:rsidRPr="00D94345" w:rsidRDefault="00DC2952">
      <w:pPr>
        <w:pStyle w:val="Akapitzlist"/>
        <w:tabs>
          <w:tab w:val="right" w:pos="5760"/>
          <w:tab w:val="right" w:leader="dot" w:pos="9000"/>
        </w:tabs>
        <w:ind w:left="720"/>
        <w:rPr>
          <w:rFonts w:asciiTheme="minorHAnsi" w:hAnsiTheme="minorHAnsi" w:cstheme="minorHAnsi"/>
          <w:i/>
          <w:iCs/>
          <w:color w:val="000000"/>
          <w:sz w:val="22"/>
          <w:szCs w:val="22"/>
        </w:rPr>
      </w:pPr>
    </w:p>
    <w:p w14:paraId="07264780" w14:textId="77777777" w:rsidR="00145ED3" w:rsidRDefault="00DC2952">
      <w:pPr>
        <w:pStyle w:val="Akapitzlist"/>
        <w:tabs>
          <w:tab w:val="right" w:pos="5760"/>
          <w:tab w:val="right" w:leader="dot" w:pos="9000"/>
        </w:tabs>
        <w:ind w:left="720"/>
        <w:rPr>
          <w:rFonts w:asciiTheme="minorHAnsi" w:hAnsiTheme="minorHAnsi" w:cstheme="minorHAnsi"/>
          <w:i/>
          <w:iCs/>
          <w:color w:val="000000"/>
          <w:sz w:val="22"/>
          <w:szCs w:val="22"/>
        </w:rPr>
      </w:pPr>
      <w:bookmarkStart w:id="24" w:name="_Hlk149123154"/>
      <w:r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145ED3">
        <w:rPr>
          <w:rFonts w:asciiTheme="minorHAnsi" w:hAnsiTheme="minorHAnsi" w:cstheme="minorHAnsi"/>
          <w:i/>
          <w:iCs/>
          <w:color w:val="000000"/>
          <w:sz w:val="22"/>
          <w:szCs w:val="22"/>
        </w:rPr>
        <w:br/>
      </w:r>
    </w:p>
    <w:p w14:paraId="0A2FBE4A" w14:textId="77777777" w:rsidR="00145ED3" w:rsidRDefault="00145ED3">
      <w:pPr>
        <w:pStyle w:val="Akapitzlist"/>
        <w:tabs>
          <w:tab w:val="right" w:pos="5760"/>
          <w:tab w:val="right" w:leader="dot" w:pos="9000"/>
        </w:tabs>
        <w:ind w:left="720"/>
        <w:rPr>
          <w:rFonts w:asciiTheme="minorHAnsi" w:hAnsiTheme="minorHAnsi" w:cstheme="minorHAnsi"/>
          <w:i/>
          <w:iCs/>
          <w:color w:val="000000"/>
          <w:sz w:val="22"/>
          <w:szCs w:val="22"/>
        </w:rPr>
      </w:pPr>
    </w:p>
    <w:p w14:paraId="791C4C52" w14:textId="77777777" w:rsidR="00733D97" w:rsidRDefault="00145ED3">
      <w:pPr>
        <w:pStyle w:val="Akapitzlist"/>
        <w:tabs>
          <w:tab w:val="right" w:pos="5760"/>
          <w:tab w:val="right" w:leader="dot" w:pos="9000"/>
        </w:tabs>
        <w:ind w:left="720"/>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                                                                                                                                                </w:t>
      </w:r>
    </w:p>
    <w:p w14:paraId="62A6E2FD" w14:textId="7CB8B2CF" w:rsidR="00CD0FBB" w:rsidRPr="00D94345" w:rsidRDefault="004D4CF7">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B91120" w:rsidRPr="00D94345">
        <w:rPr>
          <w:rFonts w:asciiTheme="minorHAnsi" w:hAnsiTheme="minorHAnsi" w:cstheme="minorHAnsi"/>
          <w:i/>
          <w:iCs/>
          <w:color w:val="000000"/>
          <w:sz w:val="22"/>
          <w:szCs w:val="22"/>
        </w:rPr>
        <w:t xml:space="preserve">  </w:t>
      </w:r>
      <w:r w:rsidR="00B91120" w:rsidRPr="00D94345">
        <w:rPr>
          <w:rFonts w:asciiTheme="minorHAnsi" w:hAnsiTheme="minorHAnsi" w:cstheme="minorHAnsi"/>
          <w:b/>
          <w:bCs/>
          <w:i/>
          <w:iCs/>
          <w:color w:val="000000"/>
          <w:sz w:val="22"/>
          <w:szCs w:val="22"/>
        </w:rPr>
        <w:t>Załącznik nr 6</w:t>
      </w:r>
      <w:r>
        <w:rPr>
          <w:rFonts w:asciiTheme="minorHAnsi" w:hAnsiTheme="minorHAnsi" w:cstheme="minorHAnsi"/>
          <w:b/>
          <w:bCs/>
          <w:i/>
          <w:iCs/>
          <w:color w:val="000000"/>
          <w:sz w:val="22"/>
          <w:szCs w:val="22"/>
        </w:rPr>
        <w:t xml:space="preserve"> do Ogłoszenia </w:t>
      </w:r>
    </w:p>
    <w:bookmarkEnd w:id="24"/>
    <w:p w14:paraId="375EF008" w14:textId="77777777" w:rsidR="00CD0FBB" w:rsidRPr="00D94345" w:rsidRDefault="00CD0FBB">
      <w:pPr>
        <w:tabs>
          <w:tab w:val="right" w:pos="5760"/>
          <w:tab w:val="right" w:leader="dot" w:pos="9000"/>
        </w:tabs>
        <w:rPr>
          <w:rFonts w:cstheme="minorHAnsi"/>
          <w:b/>
          <w:bCs/>
          <w:i/>
          <w:iCs/>
          <w:color w:val="000000"/>
        </w:rPr>
      </w:pPr>
    </w:p>
    <w:p w14:paraId="502B40DE" w14:textId="77777777" w:rsidR="00CD0FBB" w:rsidRPr="00D94345" w:rsidRDefault="00B91120">
      <w:pPr>
        <w:pStyle w:val="Akapitzlist"/>
        <w:tabs>
          <w:tab w:val="right" w:pos="5760"/>
          <w:tab w:val="right" w:leader="dot" w:pos="9000"/>
        </w:tabs>
        <w:ind w:left="720"/>
        <w:jc w:val="center"/>
        <w:rPr>
          <w:rFonts w:asciiTheme="minorHAnsi" w:hAnsiTheme="minorHAnsi" w:cstheme="minorHAnsi"/>
          <w:b/>
          <w:bCs/>
          <w:color w:val="000000"/>
          <w:sz w:val="22"/>
          <w:szCs w:val="22"/>
        </w:rPr>
      </w:pPr>
      <w:r w:rsidRPr="00D94345">
        <w:rPr>
          <w:rFonts w:asciiTheme="minorHAnsi" w:hAnsiTheme="minorHAnsi" w:cstheme="minorHAnsi"/>
          <w:b/>
          <w:bCs/>
          <w:color w:val="000000"/>
          <w:sz w:val="22"/>
          <w:szCs w:val="22"/>
        </w:rPr>
        <w:t>OŚWIADCZENIE</w:t>
      </w:r>
    </w:p>
    <w:p w14:paraId="266455F3" w14:textId="77777777" w:rsidR="00CD0FBB" w:rsidRPr="00D94345" w:rsidRDefault="00CD0FBB">
      <w:pPr>
        <w:pStyle w:val="Akapitzlist"/>
        <w:tabs>
          <w:tab w:val="right" w:pos="5760"/>
          <w:tab w:val="right" w:leader="dot" w:pos="9000"/>
        </w:tabs>
        <w:ind w:left="720"/>
        <w:jc w:val="center"/>
        <w:rPr>
          <w:rFonts w:asciiTheme="minorHAnsi" w:hAnsiTheme="minorHAnsi" w:cstheme="minorHAnsi"/>
          <w:b/>
          <w:bCs/>
          <w:color w:val="000000"/>
          <w:sz w:val="22"/>
          <w:szCs w:val="22"/>
        </w:rPr>
      </w:pPr>
    </w:p>
    <w:p w14:paraId="5A15F826" w14:textId="0CA7F72A" w:rsidR="00AB3848" w:rsidRDefault="00B91120" w:rsidP="00AB3848">
      <w:pPr>
        <w:jc w:val="both"/>
        <w:rPr>
          <w:rFonts w:cstheme="minorHAnsi"/>
          <w:b/>
          <w:bCs/>
        </w:rPr>
      </w:pPr>
      <w:r w:rsidRPr="004D4CF7">
        <w:rPr>
          <w:rFonts w:cstheme="minorHAnsi"/>
          <w:color w:val="000000"/>
        </w:rPr>
        <w:t xml:space="preserve">W związku z udziałem w postępowaniu </w:t>
      </w:r>
      <w:r w:rsidR="00AB3848">
        <w:rPr>
          <w:rFonts w:cstheme="minorHAnsi"/>
        </w:rPr>
        <w:t xml:space="preserve">na </w:t>
      </w:r>
      <w:r w:rsidR="00AB3848">
        <w:rPr>
          <w:rFonts w:cstheme="minorHAnsi"/>
          <w:b/>
          <w:bCs/>
        </w:rPr>
        <w:t xml:space="preserve"> </w:t>
      </w:r>
      <w:r w:rsidR="00AB3848" w:rsidRPr="00071D39">
        <w:rPr>
          <w:rFonts w:cstheme="minorHAnsi"/>
          <w:b/>
          <w:bCs/>
        </w:rPr>
        <w:t>dostaw</w:t>
      </w:r>
      <w:r w:rsidR="00AB3848">
        <w:rPr>
          <w:rFonts w:cstheme="minorHAnsi"/>
          <w:b/>
          <w:bCs/>
        </w:rPr>
        <w:t>ę</w:t>
      </w:r>
      <w:r w:rsidR="00AB3848" w:rsidRPr="00071D39">
        <w:rPr>
          <w:rFonts w:cstheme="minorHAnsi"/>
          <w:b/>
          <w:bCs/>
        </w:rPr>
        <w:t xml:space="preserve"> </w:t>
      </w:r>
      <w:r w:rsidR="00AB3848" w:rsidRPr="00F53730">
        <w:rPr>
          <w:rFonts w:cstheme="minorHAnsi"/>
          <w:b/>
          <w:bCs/>
        </w:rPr>
        <w:t xml:space="preserve">aparatów </w:t>
      </w:r>
      <w:proofErr w:type="spellStart"/>
      <w:r w:rsidR="00AB3848" w:rsidRPr="00F53730">
        <w:rPr>
          <w:rFonts w:cstheme="minorHAnsi"/>
          <w:b/>
          <w:bCs/>
        </w:rPr>
        <w:t>holter</w:t>
      </w:r>
      <w:proofErr w:type="spellEnd"/>
      <w:r w:rsidR="00AB3848" w:rsidRPr="00F53730">
        <w:rPr>
          <w:rFonts w:cstheme="minorHAnsi"/>
          <w:b/>
          <w:bCs/>
        </w:rPr>
        <w:t xml:space="preserve"> EKG na potrzeby Zespołu Opieki Zdrowotnej we Włoszczowie -  Szpitala Powiatowego im. Jana Pawła II</w:t>
      </w:r>
      <w:r w:rsidR="00AB3848">
        <w:rPr>
          <w:rFonts w:cstheme="minorHAnsi"/>
          <w:b/>
          <w:bCs/>
        </w:rPr>
        <w:t xml:space="preserve">, </w:t>
      </w:r>
      <w:r w:rsidR="00AB3848" w:rsidRPr="00F53730">
        <w:rPr>
          <w:rFonts w:cstheme="minorHAnsi"/>
          <w:b/>
          <w:bCs/>
        </w:rPr>
        <w:t xml:space="preserve"> </w:t>
      </w:r>
      <w:r w:rsidR="00C11697">
        <w:rPr>
          <w:rFonts w:cstheme="minorHAnsi"/>
          <w:b/>
          <w:bCs/>
        </w:rPr>
        <w:t>znak sprawy</w:t>
      </w:r>
      <w:r w:rsidR="00AB3848">
        <w:rPr>
          <w:rFonts w:cstheme="minorHAnsi"/>
          <w:b/>
          <w:bCs/>
        </w:rPr>
        <w:t>: 13/05/2024/Z</w:t>
      </w:r>
    </w:p>
    <w:p w14:paraId="694CDE7B" w14:textId="085F5B64" w:rsidR="00CD0FBB" w:rsidRPr="00AB3848" w:rsidRDefault="00B91120" w:rsidP="00AB3848">
      <w:pPr>
        <w:tabs>
          <w:tab w:val="right" w:pos="284"/>
        </w:tabs>
        <w:contextualSpacing/>
        <w:jc w:val="both"/>
        <w:rPr>
          <w:rFonts w:cstheme="minorHAnsi"/>
          <w:i/>
          <w:iCs/>
          <w:color w:val="000000"/>
        </w:rPr>
      </w:pPr>
      <w:r w:rsidRPr="00D94345">
        <w:rPr>
          <w:rFonts w:cstheme="minorHAnsi"/>
          <w:color w:val="000000"/>
        </w:rPr>
        <w:t xml:space="preserve">jako  Wykonawca </w:t>
      </w:r>
      <w:r w:rsidRPr="00D94345">
        <w:rPr>
          <w:rFonts w:cstheme="minorHAnsi"/>
          <w:i/>
          <w:iCs/>
          <w:color w:val="000000"/>
        </w:rPr>
        <w:t xml:space="preserve">(nazwa Wykonawcy)  </w:t>
      </w:r>
      <w:r w:rsidRPr="00D94345">
        <w:rPr>
          <w:rFonts w:cstheme="minorHAnsi"/>
          <w:color w:val="000000"/>
        </w:rPr>
        <w:t>……………………………………………………………………………………………………………</w:t>
      </w:r>
      <w:r w:rsidR="00AB3848">
        <w:rPr>
          <w:rFonts w:cstheme="minorHAnsi"/>
          <w:color w:val="000000"/>
        </w:rPr>
        <w:t>..</w:t>
      </w:r>
      <w:r w:rsidRPr="00D94345">
        <w:rPr>
          <w:rFonts w:cstheme="minorHAnsi"/>
          <w:color w:val="000000"/>
        </w:rPr>
        <w:t xml:space="preserve"> ubiegający się o udzielenie zamówienia, a także w związku z postanowieniami art. 7 ust. 1 ustawy z dnia 13 kwietnia 2022 r. o szczególnych rozwiązaniach w zakresie przeciwdziałania wspieraniu agresji na Ukrainę oraz służących ochronie bezpieczeństwa narodowego zgodnie z którymi nie można udzielać zamówień: </w:t>
      </w:r>
    </w:p>
    <w:p w14:paraId="45000500"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a)</w:t>
      </w:r>
      <w:r w:rsidRPr="00D94345">
        <w:rPr>
          <w:rFonts w:asciiTheme="minorHAnsi" w:hAnsiTheme="minorHAnsi" w:cstheme="minorHAnsi"/>
          <w:color w:val="000000"/>
          <w:sz w:val="22"/>
          <w:szCs w:val="22"/>
        </w:rPr>
        <w:tab/>
        <w:t xml:space="preserve">Wykonawcy wymienionemu w wykazach określonych w rozporządzeniu Rady (WE) nr 765/2006 z dnia 18maja 2006 r. dotyczącym środków ograniczających w związku z sytuacją na Białorusi i udziałem Białorusi w agresji Rosji wobec Ukrainy (Dz. Urz. UE L 134 z 20.05.2006, str. 1, ze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ze zm.), zwanego dalej „rozporządzeniem 269/2014” albo wpisanemu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CCCB58E"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b)</w:t>
      </w:r>
      <w:r w:rsidRPr="00D94345">
        <w:rPr>
          <w:rFonts w:asciiTheme="minorHAnsi" w:hAnsiTheme="minorHAnsi" w:cstheme="minorHAnsi"/>
          <w:color w:val="000000"/>
          <w:sz w:val="22"/>
          <w:szCs w:val="22"/>
        </w:rPr>
        <w:tab/>
        <w:t>Wykonawcy, którego beneficjentem rzeczywistym w rozumieniu ustawy z dnia 1 marca 2018 r. o przeciwdziałaniu praniu pieniędzy oraz finansowaniu terroryzmu (</w:t>
      </w:r>
      <w:proofErr w:type="spellStart"/>
      <w:r w:rsidRPr="00D94345">
        <w:rPr>
          <w:rFonts w:asciiTheme="minorHAnsi" w:hAnsiTheme="minorHAnsi" w:cstheme="minorHAnsi"/>
          <w:color w:val="000000"/>
          <w:sz w:val="22"/>
          <w:szCs w:val="22"/>
        </w:rPr>
        <w:t>t.j</w:t>
      </w:r>
      <w:proofErr w:type="spellEnd"/>
      <w:r w:rsidRPr="00D94345">
        <w:rPr>
          <w:rFonts w:asciiTheme="minorHAnsi" w:hAnsiTheme="minorHAnsi" w:cstheme="minorHAnsi"/>
          <w:color w:val="000000"/>
          <w:sz w:val="22"/>
          <w:szCs w:val="22"/>
        </w:rPr>
        <w:t>.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45DD949" w14:textId="77777777" w:rsidR="00CD0FBB" w:rsidRPr="00D94345" w:rsidRDefault="00B91120">
      <w:pPr>
        <w:pStyle w:val="Akapitzlist"/>
        <w:tabs>
          <w:tab w:val="left" w:pos="0"/>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c)</w:t>
      </w:r>
      <w:r w:rsidRPr="00D94345">
        <w:rPr>
          <w:rFonts w:asciiTheme="minorHAnsi" w:hAnsiTheme="minorHAnsi" w:cstheme="minorHAnsi"/>
          <w:color w:val="000000"/>
          <w:sz w:val="22"/>
          <w:szCs w:val="22"/>
        </w:rPr>
        <w:tab/>
        <w:t>Wykonawcy, którego jednostką dominującą w rozumieniu art. 3 ust. 1 pkt 37 ustawy z dnia 29 września 1994 r. o rachunkowości (</w:t>
      </w:r>
      <w:proofErr w:type="spellStart"/>
      <w:r w:rsidRPr="00D94345">
        <w:rPr>
          <w:rFonts w:asciiTheme="minorHAnsi" w:hAnsiTheme="minorHAnsi" w:cstheme="minorHAnsi"/>
          <w:color w:val="000000"/>
          <w:sz w:val="22"/>
          <w:szCs w:val="22"/>
        </w:rPr>
        <w:t>t.j</w:t>
      </w:r>
      <w:proofErr w:type="spellEnd"/>
      <w:r w:rsidRPr="00D94345">
        <w:rPr>
          <w:rFonts w:asciiTheme="minorHAnsi" w:hAnsiTheme="minorHAnsi" w:cstheme="minorHAnsi"/>
          <w:color w:val="000000"/>
          <w:sz w:val="22"/>
          <w:szCs w:val="22"/>
        </w:rPr>
        <w:t xml:space="preserve">.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F65910C" w14:textId="77777777" w:rsidR="00CD0FBB" w:rsidRPr="00D94345" w:rsidRDefault="00CD0FBB">
      <w:pPr>
        <w:pStyle w:val="Akapitzlist"/>
        <w:tabs>
          <w:tab w:val="right" w:pos="5760"/>
          <w:tab w:val="right" w:leader="dot" w:pos="9000"/>
        </w:tabs>
        <w:ind w:left="720"/>
        <w:jc w:val="both"/>
        <w:rPr>
          <w:rFonts w:asciiTheme="minorHAnsi" w:hAnsiTheme="minorHAnsi" w:cstheme="minorHAnsi"/>
          <w:color w:val="000000"/>
          <w:sz w:val="22"/>
          <w:szCs w:val="22"/>
        </w:rPr>
      </w:pPr>
    </w:p>
    <w:p w14:paraId="567A56CB" w14:textId="1987023F" w:rsidR="00CD0FBB" w:rsidRPr="00604710" w:rsidRDefault="00604710" w:rsidP="00604710">
      <w:pPr>
        <w:tabs>
          <w:tab w:val="right" w:pos="5760"/>
          <w:tab w:val="right" w:leader="dot" w:pos="9000"/>
        </w:tabs>
        <w:rPr>
          <w:rFonts w:cstheme="minorHAnsi"/>
          <w:b/>
          <w:bCs/>
          <w:color w:val="000000"/>
        </w:rPr>
      </w:pPr>
      <w:r>
        <w:rPr>
          <w:rFonts w:cstheme="minorHAnsi"/>
          <w:b/>
          <w:bCs/>
          <w:color w:val="000000"/>
        </w:rPr>
        <w:t xml:space="preserve">                                                                                      </w:t>
      </w:r>
      <w:r w:rsidR="00B91120" w:rsidRPr="00604710">
        <w:rPr>
          <w:rFonts w:cstheme="minorHAnsi"/>
          <w:b/>
          <w:bCs/>
          <w:color w:val="000000"/>
        </w:rPr>
        <w:t>OŚWIADCZAM</w:t>
      </w:r>
    </w:p>
    <w:p w14:paraId="2E6096FE" w14:textId="77777777" w:rsidR="00CD0FBB" w:rsidRPr="00D94345" w:rsidRDefault="00B91120">
      <w:pPr>
        <w:pStyle w:val="Akapitzlist"/>
        <w:tabs>
          <w:tab w:val="right" w:pos="5760"/>
          <w:tab w:val="right" w:leader="dot" w:pos="9000"/>
        </w:tabs>
        <w:ind w:left="0"/>
        <w:jc w:val="both"/>
        <w:rPr>
          <w:rFonts w:asciiTheme="minorHAnsi" w:hAnsiTheme="minorHAnsi" w:cstheme="minorHAnsi"/>
          <w:color w:val="000000"/>
          <w:sz w:val="22"/>
          <w:szCs w:val="22"/>
        </w:rPr>
      </w:pPr>
      <w:r w:rsidRPr="00D94345">
        <w:rPr>
          <w:rFonts w:asciiTheme="minorHAnsi" w:hAnsiTheme="minorHAnsi" w:cstheme="minorHAnsi"/>
          <w:color w:val="000000"/>
          <w:sz w:val="22"/>
          <w:szCs w:val="22"/>
        </w:rPr>
        <w:t>iż wobec Wykonawcy, którego reprezentuję brak jest podstaw do wykluczenia z ubiegania się o zamówienie publiczne o których mowa w art. 7 ust. 1 ustawy z dnia 13 kwietnia 2022 r. o szczególnych rozwiązaniach w zakresie przeciwdziałania wspieraniu agresji na Ukrainę oraz służących ochronie bezpieczeństwa narodowego.</w:t>
      </w:r>
    </w:p>
    <w:p w14:paraId="4A8D61A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2CE8BD55" w14:textId="77777777" w:rsidR="00CD0FBB" w:rsidRPr="00D94345" w:rsidRDefault="00B91120">
      <w:pPr>
        <w:pStyle w:val="Akapitzlist"/>
        <w:tabs>
          <w:tab w:val="right" w:pos="5760"/>
          <w:tab w:val="right" w:leader="dot" w:pos="900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w:t>
      </w:r>
    </w:p>
    <w:p w14:paraId="77B4220B"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548AFABA" w14:textId="77777777" w:rsidR="00CD0FBB" w:rsidRPr="00D94345" w:rsidRDefault="00CD0FBB">
      <w:pPr>
        <w:pStyle w:val="Akapitzlist"/>
        <w:tabs>
          <w:tab w:val="right" w:pos="5760"/>
          <w:tab w:val="right" w:leader="dot" w:pos="9000"/>
        </w:tabs>
        <w:ind w:left="720"/>
        <w:rPr>
          <w:rFonts w:asciiTheme="minorHAnsi" w:hAnsiTheme="minorHAnsi" w:cstheme="minorHAnsi"/>
          <w:color w:val="000000"/>
          <w:sz w:val="22"/>
          <w:szCs w:val="22"/>
        </w:rPr>
      </w:pPr>
    </w:p>
    <w:p w14:paraId="72C19FC9" w14:textId="77777777" w:rsidR="00CD0FBB" w:rsidRPr="00D94345" w:rsidRDefault="00B91120">
      <w:pPr>
        <w:pStyle w:val="Akapitzlist"/>
        <w:tabs>
          <w:tab w:val="right" w:pos="5760"/>
        </w:tabs>
        <w:ind w:left="720"/>
        <w:rPr>
          <w:rFonts w:asciiTheme="minorHAnsi" w:hAnsiTheme="minorHAnsi" w:cstheme="minorHAnsi"/>
          <w:color w:val="000000"/>
          <w:sz w:val="22"/>
          <w:szCs w:val="22"/>
        </w:rPr>
      </w:pPr>
      <w:r w:rsidRPr="00D94345">
        <w:rPr>
          <w:rFonts w:asciiTheme="minorHAnsi" w:hAnsiTheme="minorHAnsi" w:cstheme="minorHAnsi"/>
          <w:color w:val="000000"/>
          <w:sz w:val="22"/>
          <w:szCs w:val="22"/>
        </w:rPr>
        <w:t xml:space="preserve"> ............................................                                                      ……………………………………………</w:t>
      </w:r>
    </w:p>
    <w:p w14:paraId="6C753B55" w14:textId="77777777" w:rsidR="000F695F"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 miejscowość, data )                                                                        (podpis Wykonawcy)          </w:t>
      </w:r>
    </w:p>
    <w:p w14:paraId="7C1B1584"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BBB3485"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6C6CDC7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0B213542"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175B5E0D"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752AE97" w14:textId="77777777" w:rsidR="000F695F" w:rsidRPr="00D94345" w:rsidRDefault="000F695F">
      <w:pPr>
        <w:pStyle w:val="Akapitzlist"/>
        <w:tabs>
          <w:tab w:val="right" w:pos="5760"/>
          <w:tab w:val="right" w:leader="dot" w:pos="9000"/>
        </w:tabs>
        <w:ind w:left="720"/>
        <w:rPr>
          <w:rFonts w:asciiTheme="minorHAnsi" w:hAnsiTheme="minorHAnsi" w:cstheme="minorHAnsi"/>
          <w:i/>
          <w:iCs/>
          <w:color w:val="000000"/>
          <w:sz w:val="22"/>
          <w:szCs w:val="22"/>
        </w:rPr>
      </w:pPr>
    </w:p>
    <w:p w14:paraId="2F2735DB" w14:textId="3F908A93" w:rsidR="00D94345" w:rsidRPr="00145ED3" w:rsidRDefault="000F695F" w:rsidP="00145ED3">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p w14:paraId="5727CD38" w14:textId="7232C879" w:rsidR="000F695F" w:rsidRPr="00D94345" w:rsidRDefault="00D94345" w:rsidP="000F695F">
      <w:pPr>
        <w:pStyle w:val="Akapitzlist"/>
        <w:tabs>
          <w:tab w:val="right" w:pos="5760"/>
          <w:tab w:val="right" w:leader="dot" w:pos="9000"/>
        </w:tabs>
        <w:ind w:left="720"/>
        <w:rPr>
          <w:rFonts w:asciiTheme="minorHAnsi" w:hAnsiTheme="minorHAnsi" w:cstheme="minorHAnsi"/>
          <w:b/>
          <w:bCs/>
          <w:i/>
          <w:iCs/>
          <w:color w:val="000000"/>
          <w:sz w:val="22"/>
          <w:szCs w:val="22"/>
        </w:rPr>
      </w:pPr>
      <w:r>
        <w:rPr>
          <w:rFonts w:asciiTheme="minorHAnsi" w:hAnsiTheme="minorHAnsi" w:cstheme="minorHAnsi"/>
          <w:i/>
          <w:iCs/>
          <w:color w:val="000000"/>
          <w:sz w:val="22"/>
          <w:szCs w:val="22"/>
        </w:rPr>
        <w:t xml:space="preserve">                                                                                                                                     </w:t>
      </w:r>
      <w:r w:rsidR="000F695F" w:rsidRPr="00D94345">
        <w:rPr>
          <w:rFonts w:asciiTheme="minorHAnsi" w:hAnsiTheme="minorHAnsi" w:cstheme="minorHAnsi"/>
          <w:b/>
          <w:bCs/>
          <w:i/>
          <w:iCs/>
          <w:color w:val="000000"/>
          <w:sz w:val="22"/>
          <w:szCs w:val="22"/>
        </w:rPr>
        <w:t>Załącznik nr 7</w:t>
      </w:r>
      <w:r w:rsidR="004D4CF7">
        <w:rPr>
          <w:rFonts w:asciiTheme="minorHAnsi" w:hAnsiTheme="minorHAnsi" w:cstheme="minorHAnsi"/>
          <w:b/>
          <w:bCs/>
          <w:i/>
          <w:iCs/>
          <w:color w:val="000000"/>
          <w:sz w:val="22"/>
          <w:szCs w:val="22"/>
        </w:rPr>
        <w:t xml:space="preserve"> do Ogłoszenia</w:t>
      </w:r>
    </w:p>
    <w:p w14:paraId="26A56652"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3C3F23B0" w14:textId="77777777" w:rsidR="000F695F" w:rsidRPr="00D94345" w:rsidRDefault="000F695F" w:rsidP="000F695F">
      <w:pPr>
        <w:pStyle w:val="Akapitzlist"/>
        <w:tabs>
          <w:tab w:val="right" w:pos="5760"/>
          <w:tab w:val="right" w:leader="dot" w:pos="9000"/>
        </w:tabs>
        <w:ind w:left="720"/>
        <w:rPr>
          <w:rFonts w:asciiTheme="minorHAnsi" w:hAnsiTheme="minorHAnsi" w:cstheme="minorHAnsi"/>
          <w:b/>
          <w:bCs/>
          <w:i/>
          <w:iCs/>
          <w:color w:val="000000"/>
          <w:sz w:val="22"/>
          <w:szCs w:val="22"/>
        </w:rPr>
      </w:pPr>
    </w:p>
    <w:p w14:paraId="587A91E3" w14:textId="3E59B835" w:rsidR="000F695F" w:rsidRPr="00D94345" w:rsidRDefault="00B91120" w:rsidP="000F695F">
      <w:pPr>
        <w:jc w:val="right"/>
        <w:rPr>
          <w:rFonts w:cstheme="minorHAnsi"/>
        </w:rPr>
      </w:pPr>
      <w:r w:rsidRPr="00D94345">
        <w:rPr>
          <w:rFonts w:cstheme="minorHAnsi"/>
          <w:i/>
          <w:iCs/>
          <w:color w:val="000000"/>
        </w:rPr>
        <w:t xml:space="preserve"> </w:t>
      </w:r>
      <w:r w:rsidR="000F695F" w:rsidRPr="00D94345">
        <w:rPr>
          <w:rFonts w:cstheme="minorHAnsi"/>
        </w:rPr>
        <w:t>Włoszczowa, dnia ………………………………</w:t>
      </w:r>
    </w:p>
    <w:p w14:paraId="713BA693" w14:textId="77777777" w:rsidR="000F695F" w:rsidRPr="000F695F" w:rsidRDefault="000F695F" w:rsidP="000F695F">
      <w:pPr>
        <w:suppressAutoHyphens w:val="0"/>
        <w:jc w:val="right"/>
        <w:rPr>
          <w:rFonts w:cstheme="minorHAnsi"/>
        </w:rPr>
      </w:pPr>
    </w:p>
    <w:p w14:paraId="187251F0" w14:textId="77777777" w:rsidR="000F695F" w:rsidRPr="000F695F" w:rsidRDefault="000F695F" w:rsidP="000F695F">
      <w:pPr>
        <w:suppressAutoHyphens w:val="0"/>
        <w:jc w:val="center"/>
        <w:rPr>
          <w:rFonts w:cstheme="minorHAnsi"/>
          <w:b/>
          <w:bCs/>
        </w:rPr>
      </w:pPr>
      <w:r w:rsidRPr="000F695F">
        <w:rPr>
          <w:rFonts w:cstheme="minorHAnsi"/>
          <w:b/>
          <w:bCs/>
        </w:rPr>
        <w:t xml:space="preserve">PROTOKÓŁ PRZEKAZANIA – ODBIORU TOWARU </w:t>
      </w:r>
    </w:p>
    <w:p w14:paraId="74BE1377" w14:textId="77777777" w:rsidR="000F695F" w:rsidRPr="000F695F" w:rsidRDefault="000F695F" w:rsidP="000F695F">
      <w:pPr>
        <w:numPr>
          <w:ilvl w:val="0"/>
          <w:numId w:val="37"/>
        </w:numPr>
        <w:suppressAutoHyphens w:val="0"/>
        <w:ind w:left="284" w:firstLine="142"/>
        <w:contextualSpacing/>
        <w:rPr>
          <w:rFonts w:cstheme="minorHAnsi"/>
          <w:b/>
          <w:bCs/>
        </w:rPr>
      </w:pPr>
      <w:r w:rsidRPr="000F695F">
        <w:rPr>
          <w:rFonts w:cstheme="minorHAnsi"/>
          <w:b/>
          <w:bCs/>
        </w:rPr>
        <w:t>Zamawiający:</w:t>
      </w:r>
    </w:p>
    <w:p w14:paraId="30FC79A0" w14:textId="6FEB235D" w:rsidR="000F695F" w:rsidRPr="000F695F" w:rsidRDefault="000F695F" w:rsidP="00604710">
      <w:pPr>
        <w:suppressAutoHyphens w:val="0"/>
        <w:ind w:left="567" w:firstLine="142"/>
        <w:contextualSpacing/>
        <w:rPr>
          <w:rFonts w:cstheme="minorHAnsi"/>
        </w:rPr>
      </w:pPr>
      <w:r w:rsidRPr="000F695F">
        <w:rPr>
          <w:rFonts w:cstheme="minorHAnsi"/>
        </w:rPr>
        <w:t>Zespół Opieki Zdrowotnej we Włoszczowie – Szpital Powiatowy im. Jana Pawła II</w:t>
      </w:r>
      <w:r w:rsidR="00AB3848">
        <w:rPr>
          <w:rFonts w:cstheme="minorHAnsi"/>
        </w:rPr>
        <w:t xml:space="preserve">, </w:t>
      </w:r>
      <w:r w:rsidRPr="000F695F">
        <w:rPr>
          <w:rFonts w:cstheme="minorHAnsi"/>
        </w:rPr>
        <w:t xml:space="preserve">ul. Żeromskiego 28, 29-100 Włoszczowa </w:t>
      </w:r>
    </w:p>
    <w:p w14:paraId="60D2B64E" w14:textId="77777777" w:rsidR="000F695F" w:rsidRPr="000F695F" w:rsidRDefault="000F695F" w:rsidP="000F695F">
      <w:pPr>
        <w:suppressAutoHyphens w:val="0"/>
        <w:ind w:left="567" w:firstLine="142"/>
        <w:contextualSpacing/>
        <w:rPr>
          <w:rFonts w:cstheme="minorHAnsi"/>
        </w:rPr>
      </w:pPr>
    </w:p>
    <w:p w14:paraId="0EA8BD9C" w14:textId="7B1D6A0E"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Wykonawca: </w:t>
      </w:r>
      <w:r w:rsidRPr="000F695F">
        <w:rPr>
          <w:rFonts w:cstheme="minorHAnsi"/>
          <w:b/>
          <w:bCs/>
        </w:rPr>
        <w:br/>
      </w:r>
      <w:r w:rsidRPr="00D94345">
        <w:rPr>
          <w:rFonts w:cstheme="minorHAnsi"/>
        </w:rPr>
        <w:t>…………………………………………………………………………..</w:t>
      </w:r>
    </w:p>
    <w:p w14:paraId="7A7EB307" w14:textId="77777777" w:rsidR="000F695F" w:rsidRPr="000F695F" w:rsidRDefault="000F695F" w:rsidP="000F695F">
      <w:pPr>
        <w:suppressAutoHyphens w:val="0"/>
        <w:ind w:left="709"/>
        <w:contextualSpacing/>
        <w:rPr>
          <w:rFonts w:cstheme="minorHAnsi"/>
          <w:b/>
          <w:bCs/>
        </w:rPr>
      </w:pPr>
    </w:p>
    <w:p w14:paraId="69A71DEF" w14:textId="77777777" w:rsidR="000F695F" w:rsidRPr="000F695F" w:rsidRDefault="000F695F" w:rsidP="000F695F">
      <w:pPr>
        <w:numPr>
          <w:ilvl w:val="0"/>
          <w:numId w:val="37"/>
        </w:numPr>
        <w:suppressAutoHyphens w:val="0"/>
        <w:ind w:left="709"/>
        <w:contextualSpacing/>
        <w:rPr>
          <w:rFonts w:cstheme="minorHAnsi"/>
          <w:b/>
          <w:bCs/>
        </w:rPr>
      </w:pPr>
      <w:r w:rsidRPr="000F695F">
        <w:rPr>
          <w:rFonts w:cstheme="minorHAnsi"/>
          <w:b/>
          <w:bCs/>
        </w:rPr>
        <w:t xml:space="preserve">Przedmiot dostawy: </w:t>
      </w:r>
    </w:p>
    <w:tbl>
      <w:tblPr>
        <w:tblStyle w:val="Tabela-Siatka"/>
        <w:tblW w:w="0" w:type="auto"/>
        <w:tblInd w:w="709" w:type="dxa"/>
        <w:tblLook w:val="04A0" w:firstRow="1" w:lastRow="0" w:firstColumn="1" w:lastColumn="0" w:noHBand="0" w:noVBand="1"/>
      </w:tblPr>
      <w:tblGrid>
        <w:gridCol w:w="512"/>
        <w:gridCol w:w="4612"/>
        <w:gridCol w:w="2667"/>
        <w:gridCol w:w="993"/>
      </w:tblGrid>
      <w:tr w:rsidR="000F695F" w:rsidRPr="000F695F" w14:paraId="474FE379" w14:textId="77777777" w:rsidTr="00123D78">
        <w:tc>
          <w:tcPr>
            <w:tcW w:w="512" w:type="dxa"/>
          </w:tcPr>
          <w:p w14:paraId="4B34468B"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Lp.</w:t>
            </w:r>
          </w:p>
        </w:tc>
        <w:tc>
          <w:tcPr>
            <w:tcW w:w="4612" w:type="dxa"/>
          </w:tcPr>
          <w:p w14:paraId="2F8331D7"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Opis przedmiotu zamówienia</w:t>
            </w:r>
          </w:p>
        </w:tc>
        <w:tc>
          <w:tcPr>
            <w:tcW w:w="2667" w:type="dxa"/>
          </w:tcPr>
          <w:p w14:paraId="571BDBCC"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Typ/Model</w:t>
            </w:r>
          </w:p>
        </w:tc>
        <w:tc>
          <w:tcPr>
            <w:tcW w:w="993" w:type="dxa"/>
          </w:tcPr>
          <w:p w14:paraId="62CC0104" w14:textId="77777777" w:rsidR="000F695F" w:rsidRPr="000F695F" w:rsidRDefault="000F695F" w:rsidP="000F695F">
            <w:pPr>
              <w:spacing w:after="0" w:line="240" w:lineRule="auto"/>
              <w:contextualSpacing/>
              <w:jc w:val="center"/>
              <w:rPr>
                <w:rFonts w:cstheme="minorHAnsi"/>
                <w:b/>
                <w:bCs/>
              </w:rPr>
            </w:pPr>
            <w:r w:rsidRPr="000F695F">
              <w:rPr>
                <w:rFonts w:cstheme="minorHAnsi"/>
                <w:b/>
                <w:bCs/>
              </w:rPr>
              <w:t>Ilość</w:t>
            </w:r>
          </w:p>
        </w:tc>
      </w:tr>
      <w:tr w:rsidR="000F695F" w:rsidRPr="000F695F" w14:paraId="0373C67E" w14:textId="77777777" w:rsidTr="00123D78">
        <w:trPr>
          <w:trHeight w:val="500"/>
        </w:trPr>
        <w:tc>
          <w:tcPr>
            <w:tcW w:w="512" w:type="dxa"/>
          </w:tcPr>
          <w:p w14:paraId="5ED67DCF" w14:textId="77777777" w:rsidR="000F695F" w:rsidRPr="000F695F" w:rsidRDefault="000F695F" w:rsidP="000F695F">
            <w:pPr>
              <w:spacing w:after="0" w:line="240" w:lineRule="auto"/>
              <w:contextualSpacing/>
              <w:rPr>
                <w:rFonts w:cstheme="minorHAnsi"/>
                <w:b/>
                <w:bCs/>
              </w:rPr>
            </w:pPr>
            <w:r w:rsidRPr="000F695F">
              <w:rPr>
                <w:rFonts w:cstheme="minorHAnsi"/>
                <w:b/>
                <w:bCs/>
              </w:rPr>
              <w:t>1</w:t>
            </w:r>
          </w:p>
        </w:tc>
        <w:tc>
          <w:tcPr>
            <w:tcW w:w="4612" w:type="dxa"/>
          </w:tcPr>
          <w:p w14:paraId="65A55AC5" w14:textId="69F204F7" w:rsidR="000F695F" w:rsidRPr="000F695F" w:rsidRDefault="000F695F" w:rsidP="000F695F">
            <w:pPr>
              <w:spacing w:after="0" w:line="240" w:lineRule="auto"/>
              <w:contextualSpacing/>
              <w:rPr>
                <w:rFonts w:cstheme="minorHAnsi"/>
                <w:b/>
                <w:bCs/>
              </w:rPr>
            </w:pPr>
            <w:r w:rsidRPr="000F695F">
              <w:rPr>
                <w:rFonts w:cstheme="minorHAnsi"/>
                <w:b/>
                <w:bCs/>
              </w:rPr>
              <w:t xml:space="preserve"> </w:t>
            </w:r>
          </w:p>
        </w:tc>
        <w:tc>
          <w:tcPr>
            <w:tcW w:w="2667" w:type="dxa"/>
          </w:tcPr>
          <w:p w14:paraId="139818FA" w14:textId="70601614" w:rsidR="000F695F" w:rsidRPr="000F695F" w:rsidRDefault="000F695F" w:rsidP="000F695F">
            <w:pPr>
              <w:spacing w:after="0" w:line="240" w:lineRule="auto"/>
              <w:contextualSpacing/>
              <w:jc w:val="center"/>
              <w:rPr>
                <w:rFonts w:cstheme="minorHAnsi"/>
              </w:rPr>
            </w:pPr>
          </w:p>
        </w:tc>
        <w:tc>
          <w:tcPr>
            <w:tcW w:w="993" w:type="dxa"/>
          </w:tcPr>
          <w:p w14:paraId="4D02E764" w14:textId="41451752" w:rsidR="000F695F" w:rsidRPr="000F695F" w:rsidRDefault="000F695F" w:rsidP="000F695F">
            <w:pPr>
              <w:spacing w:after="0" w:line="240" w:lineRule="auto"/>
              <w:contextualSpacing/>
              <w:jc w:val="center"/>
              <w:rPr>
                <w:rFonts w:cstheme="minorHAnsi"/>
              </w:rPr>
            </w:pPr>
            <w:r w:rsidRPr="000F695F">
              <w:rPr>
                <w:rFonts w:cstheme="minorHAnsi"/>
              </w:rPr>
              <w:t>1</w:t>
            </w:r>
            <w:r w:rsidR="0019030F">
              <w:rPr>
                <w:rFonts w:cstheme="minorHAnsi"/>
              </w:rPr>
              <w:t xml:space="preserve"> </w:t>
            </w:r>
            <w:proofErr w:type="spellStart"/>
            <w:r w:rsidR="0019030F">
              <w:rPr>
                <w:rFonts w:cstheme="minorHAnsi"/>
              </w:rPr>
              <w:t>kpl</w:t>
            </w:r>
            <w:proofErr w:type="spellEnd"/>
          </w:p>
        </w:tc>
      </w:tr>
    </w:tbl>
    <w:p w14:paraId="0B92771D" w14:textId="77777777" w:rsidR="000F695F" w:rsidRPr="000F695F" w:rsidRDefault="000F695F" w:rsidP="000F695F">
      <w:pPr>
        <w:suppressAutoHyphens w:val="0"/>
        <w:rPr>
          <w:rFonts w:cstheme="minorHAnsi"/>
          <w:b/>
          <w:bCs/>
        </w:rPr>
      </w:pPr>
    </w:p>
    <w:p w14:paraId="0CF054E0" w14:textId="72EE482B"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 xml:space="preserve">Podstawa wystawienia protokołu: </w:t>
      </w:r>
      <w:r w:rsidRPr="00D94345">
        <w:rPr>
          <w:rFonts w:cstheme="minorHAnsi"/>
        </w:rPr>
        <w:t>umowa nr ………………………</w:t>
      </w:r>
    </w:p>
    <w:p w14:paraId="7AF4D7D5" w14:textId="77777777" w:rsidR="000F695F" w:rsidRPr="000F695F" w:rsidRDefault="000F695F" w:rsidP="000F695F">
      <w:pPr>
        <w:numPr>
          <w:ilvl w:val="0"/>
          <w:numId w:val="37"/>
        </w:numPr>
        <w:suppressAutoHyphens w:val="0"/>
        <w:ind w:left="709" w:hanging="283"/>
        <w:contextualSpacing/>
        <w:rPr>
          <w:rFonts w:cstheme="minorHAnsi"/>
          <w:b/>
          <w:bCs/>
        </w:rPr>
      </w:pPr>
      <w:r w:rsidRPr="000F695F">
        <w:rPr>
          <w:rFonts w:cstheme="minorHAnsi"/>
          <w:b/>
          <w:bCs/>
        </w:rPr>
        <w:t>Informacje dodatkowe:</w:t>
      </w:r>
      <w:r w:rsidRPr="000F695F">
        <w:rPr>
          <w:rFonts w:cstheme="minorHAnsi"/>
        </w:rPr>
        <w:t xml:space="preserve"> ……………………………………………………………………………………………</w:t>
      </w:r>
    </w:p>
    <w:p w14:paraId="1E090B01" w14:textId="77777777" w:rsidR="000F695F" w:rsidRPr="000F695F" w:rsidRDefault="000F695F" w:rsidP="000F695F">
      <w:pPr>
        <w:suppressAutoHyphens w:val="0"/>
        <w:ind w:left="709"/>
        <w:contextualSpacing/>
        <w:rPr>
          <w:rFonts w:cstheme="minorHAnsi"/>
          <w:b/>
          <w:bCs/>
        </w:rPr>
      </w:pPr>
    </w:p>
    <w:p w14:paraId="5BF7EC52" w14:textId="5850F7AB" w:rsidR="000F695F" w:rsidRPr="000F695F" w:rsidRDefault="000F695F" w:rsidP="00A1615D">
      <w:pPr>
        <w:suppressAutoHyphens w:val="0"/>
        <w:contextualSpacing/>
        <w:rPr>
          <w:rFonts w:cstheme="minorHAnsi"/>
          <w:b/>
          <w:bCs/>
        </w:rPr>
      </w:pPr>
      <w:r w:rsidRPr="000F695F">
        <w:rPr>
          <w:rFonts w:cstheme="minorHAnsi"/>
          <w:b/>
          <w:bCs/>
        </w:rPr>
        <w:t xml:space="preserve"> Zamawiający odbiera towar bez </w:t>
      </w:r>
      <w:r w:rsidRPr="00D94345">
        <w:rPr>
          <w:rFonts w:cstheme="minorHAnsi"/>
          <w:b/>
          <w:bCs/>
        </w:rPr>
        <w:t xml:space="preserve">uwag i </w:t>
      </w:r>
      <w:r w:rsidRPr="000F695F">
        <w:rPr>
          <w:rFonts w:cstheme="minorHAnsi"/>
          <w:b/>
          <w:bCs/>
        </w:rPr>
        <w:t xml:space="preserve">zastrzeżeń i potwierdza spełnienie przez Wykonawcę wszystkich </w:t>
      </w:r>
      <w:r w:rsidR="00A1615D">
        <w:rPr>
          <w:rFonts w:cstheme="minorHAnsi"/>
          <w:b/>
          <w:bCs/>
        </w:rPr>
        <w:br/>
      </w:r>
      <w:r w:rsidRPr="000F695F">
        <w:rPr>
          <w:rFonts w:cstheme="minorHAnsi"/>
          <w:b/>
          <w:bCs/>
        </w:rPr>
        <w:t xml:space="preserve">warunków zamówienia: </w:t>
      </w:r>
    </w:p>
    <w:p w14:paraId="5131E027" w14:textId="77777777" w:rsidR="000F695F" w:rsidRPr="000F695F" w:rsidRDefault="000F695F" w:rsidP="000F695F">
      <w:pPr>
        <w:suppressAutoHyphens w:val="0"/>
        <w:ind w:left="709"/>
        <w:contextualSpacing/>
        <w:rPr>
          <w:rFonts w:cstheme="minorHAnsi"/>
        </w:rPr>
      </w:pPr>
      <w:r w:rsidRPr="000F695F">
        <w:rPr>
          <w:rFonts w:cstheme="minorHAnsi"/>
        </w:rPr>
        <w:t>- kompletność dostawy;</w:t>
      </w:r>
    </w:p>
    <w:p w14:paraId="01711442" w14:textId="77777777" w:rsidR="000F695F" w:rsidRPr="000F695F" w:rsidRDefault="000F695F" w:rsidP="000F695F">
      <w:pPr>
        <w:suppressAutoHyphens w:val="0"/>
        <w:ind w:left="709"/>
        <w:contextualSpacing/>
        <w:rPr>
          <w:rFonts w:cstheme="minorHAnsi"/>
        </w:rPr>
      </w:pPr>
      <w:r w:rsidRPr="000F695F">
        <w:rPr>
          <w:rFonts w:cstheme="minorHAnsi"/>
        </w:rPr>
        <w:t xml:space="preserve">- pełną sprawność sprzętu;  </w:t>
      </w:r>
    </w:p>
    <w:p w14:paraId="6A22E484" w14:textId="77777777" w:rsidR="000F695F" w:rsidRPr="000F695F" w:rsidRDefault="000F695F" w:rsidP="000F695F">
      <w:pPr>
        <w:suppressAutoHyphens w:val="0"/>
        <w:ind w:left="709"/>
        <w:contextualSpacing/>
        <w:rPr>
          <w:rFonts w:cstheme="minorHAnsi"/>
        </w:rPr>
      </w:pPr>
      <w:r w:rsidRPr="000F695F">
        <w:rPr>
          <w:rFonts w:cstheme="minorHAnsi"/>
        </w:rPr>
        <w:t>- przyjęcie urządzenia do eksploatacji;</w:t>
      </w:r>
    </w:p>
    <w:p w14:paraId="57A5932A" w14:textId="77777777" w:rsidR="000F695F" w:rsidRPr="000F695F" w:rsidRDefault="000F695F" w:rsidP="000F695F">
      <w:pPr>
        <w:suppressAutoHyphens w:val="0"/>
        <w:ind w:left="709"/>
        <w:contextualSpacing/>
        <w:rPr>
          <w:rFonts w:cstheme="minorHAnsi"/>
        </w:rPr>
      </w:pPr>
      <w:r w:rsidRPr="000F695F">
        <w:rPr>
          <w:rFonts w:cstheme="minorHAnsi"/>
        </w:rPr>
        <w:t>- należyte wykonanie zamówienia;</w:t>
      </w:r>
    </w:p>
    <w:p w14:paraId="060B9731" w14:textId="77777777" w:rsidR="000F695F" w:rsidRPr="000F695F" w:rsidRDefault="000F695F" w:rsidP="000F695F">
      <w:pPr>
        <w:suppressAutoHyphens w:val="0"/>
        <w:ind w:left="709"/>
        <w:contextualSpacing/>
        <w:rPr>
          <w:rFonts w:cstheme="minorHAnsi"/>
        </w:rPr>
      </w:pPr>
      <w:r w:rsidRPr="000F695F">
        <w:rPr>
          <w:rFonts w:cstheme="minorHAnsi"/>
        </w:rPr>
        <w:t xml:space="preserve">- dostarczenie urządzenia w stanie nieuszkodzonym </w:t>
      </w:r>
    </w:p>
    <w:p w14:paraId="05B3D99E" w14:textId="77777777" w:rsidR="000F695F" w:rsidRPr="000F695F" w:rsidRDefault="000F695F" w:rsidP="000F695F">
      <w:pPr>
        <w:suppressAutoHyphens w:val="0"/>
        <w:ind w:left="709"/>
        <w:contextualSpacing/>
        <w:rPr>
          <w:rFonts w:cstheme="minorHAnsi"/>
        </w:rPr>
      </w:pPr>
    </w:p>
    <w:p w14:paraId="5FB03952" w14:textId="241BD2F9" w:rsidR="000F695F" w:rsidRPr="000F695F" w:rsidRDefault="000F695F" w:rsidP="000F695F">
      <w:pPr>
        <w:suppressAutoHyphens w:val="0"/>
        <w:ind w:left="709"/>
        <w:contextualSpacing/>
        <w:rPr>
          <w:rFonts w:cstheme="minorHAnsi"/>
          <w:b/>
          <w:bCs/>
          <w:u w:val="single"/>
        </w:rPr>
      </w:pPr>
      <w:r w:rsidRPr="000F695F">
        <w:rPr>
          <w:rFonts w:cstheme="minorHAnsi"/>
          <w:b/>
          <w:bCs/>
          <w:u w:val="single"/>
        </w:rPr>
        <w:t xml:space="preserve">Wartość zamówienia brutto:  </w:t>
      </w:r>
      <w:r w:rsidRPr="00D94345">
        <w:rPr>
          <w:rFonts w:cstheme="minorHAnsi"/>
          <w:b/>
          <w:bCs/>
          <w:u w:val="single"/>
        </w:rPr>
        <w:t xml:space="preserve">…………………. </w:t>
      </w:r>
      <w:r w:rsidRPr="000F695F">
        <w:rPr>
          <w:rFonts w:cstheme="minorHAnsi"/>
          <w:b/>
          <w:bCs/>
          <w:u w:val="single"/>
        </w:rPr>
        <w:t>zł</w:t>
      </w:r>
    </w:p>
    <w:p w14:paraId="0693DE1A" w14:textId="77777777" w:rsidR="000F695F" w:rsidRPr="000F695F" w:rsidRDefault="000F695F" w:rsidP="000F695F">
      <w:pPr>
        <w:suppressAutoHyphens w:val="0"/>
        <w:ind w:left="709"/>
        <w:contextualSpacing/>
        <w:rPr>
          <w:rFonts w:cstheme="minorHAnsi"/>
          <w:b/>
          <w:bCs/>
          <w:u w:val="single"/>
        </w:rPr>
      </w:pPr>
    </w:p>
    <w:p w14:paraId="71BC40B7" w14:textId="77777777" w:rsidR="000F695F" w:rsidRPr="000F695F" w:rsidRDefault="000F695F" w:rsidP="000F695F">
      <w:pPr>
        <w:suppressAutoHyphens w:val="0"/>
        <w:rPr>
          <w:rFonts w:cstheme="minorHAnsi"/>
          <w:b/>
          <w:bCs/>
        </w:rPr>
      </w:pPr>
    </w:p>
    <w:p w14:paraId="5E0BB24D" w14:textId="77777777" w:rsidR="000F695F" w:rsidRPr="000F695F" w:rsidRDefault="000F695F" w:rsidP="000F695F">
      <w:pPr>
        <w:suppressAutoHyphens w:val="0"/>
        <w:ind w:left="709"/>
        <w:contextualSpacing/>
        <w:rPr>
          <w:rFonts w:cstheme="minorHAnsi"/>
          <w:b/>
          <w:bCs/>
        </w:rPr>
      </w:pPr>
    </w:p>
    <w:p w14:paraId="3358C205" w14:textId="77777777" w:rsidR="00D94345" w:rsidRDefault="000F695F" w:rsidP="00D94345">
      <w:pPr>
        <w:suppressAutoHyphens w:val="0"/>
        <w:ind w:left="142" w:hanging="142"/>
        <w:contextualSpacing/>
        <w:rPr>
          <w:rFonts w:cstheme="minorHAnsi"/>
        </w:rPr>
      </w:pPr>
      <w:r w:rsidRPr="000F695F">
        <w:rPr>
          <w:rFonts w:cstheme="minorHAnsi"/>
        </w:rPr>
        <w:t xml:space="preserve">          </w:t>
      </w:r>
      <w:r w:rsidR="00D94345">
        <w:rPr>
          <w:rFonts w:cstheme="minorHAnsi"/>
        </w:rPr>
        <w:t xml:space="preserve">                                                                                                 </w:t>
      </w:r>
      <w:r w:rsidRPr="000F695F">
        <w:rPr>
          <w:rFonts w:cstheme="minorHAnsi"/>
        </w:rPr>
        <w:t xml:space="preserve">    </w:t>
      </w:r>
    </w:p>
    <w:p w14:paraId="06C5C797" w14:textId="77777777" w:rsidR="00D94345" w:rsidRDefault="00D94345" w:rsidP="00D94345">
      <w:pPr>
        <w:suppressAutoHyphens w:val="0"/>
        <w:ind w:left="142" w:hanging="142"/>
        <w:contextualSpacing/>
        <w:rPr>
          <w:rFonts w:cstheme="minorHAnsi"/>
        </w:rPr>
      </w:pPr>
    </w:p>
    <w:p w14:paraId="5BB41AD1" w14:textId="100AE0BE" w:rsidR="000F695F" w:rsidRPr="000F695F" w:rsidRDefault="000F695F" w:rsidP="00D94345">
      <w:pPr>
        <w:suppressAutoHyphens w:val="0"/>
        <w:ind w:left="142" w:hanging="142"/>
        <w:contextualSpacing/>
        <w:rPr>
          <w:rFonts w:cstheme="minorHAnsi"/>
        </w:rPr>
      </w:pPr>
      <w:r w:rsidRPr="000F695F">
        <w:rPr>
          <w:rFonts w:cstheme="minorHAnsi"/>
        </w:rPr>
        <w:t xml:space="preserve">   ………………………………………..                                                                                   ………….……..………………………</w:t>
      </w:r>
      <w:r w:rsidR="00D94345">
        <w:rPr>
          <w:rFonts w:cstheme="minorHAnsi"/>
        </w:rPr>
        <w:t xml:space="preserve">                                                            </w:t>
      </w:r>
      <w:r w:rsidRPr="000F695F">
        <w:rPr>
          <w:rFonts w:cstheme="minorHAnsi"/>
          <w:i/>
          <w:iCs/>
        </w:rPr>
        <w:t xml:space="preserve">Podpis i pieczęć Wykonawcy                                                                            Podpis i pieczęć Zamawiającego </w:t>
      </w:r>
    </w:p>
    <w:p w14:paraId="091BE9A5" w14:textId="2775A603" w:rsidR="00CD0FBB" w:rsidRPr="00D94345" w:rsidRDefault="00B91120">
      <w:pPr>
        <w:pStyle w:val="Akapitzlist"/>
        <w:tabs>
          <w:tab w:val="right" w:pos="5760"/>
          <w:tab w:val="right" w:leader="dot" w:pos="9000"/>
        </w:tabs>
        <w:ind w:left="720"/>
        <w:rPr>
          <w:rFonts w:asciiTheme="minorHAnsi" w:hAnsiTheme="minorHAnsi" w:cstheme="minorHAnsi"/>
          <w:i/>
          <w:iCs/>
          <w:color w:val="000000"/>
          <w:sz w:val="22"/>
          <w:szCs w:val="22"/>
        </w:rPr>
      </w:pPr>
      <w:r w:rsidRPr="00D94345">
        <w:rPr>
          <w:rFonts w:asciiTheme="minorHAnsi" w:hAnsiTheme="minorHAnsi" w:cstheme="minorHAnsi"/>
          <w:i/>
          <w:iCs/>
          <w:color w:val="000000"/>
          <w:sz w:val="22"/>
          <w:szCs w:val="22"/>
        </w:rPr>
        <w:t xml:space="preserve">                                                        </w:t>
      </w:r>
    </w:p>
    <w:sectPr w:rsidR="00CD0FBB" w:rsidRPr="00D94345" w:rsidSect="00A132C0">
      <w:headerReference w:type="default" r:id="rId20"/>
      <w:pgSz w:w="11906" w:h="16838"/>
      <w:pgMar w:top="709" w:right="991" w:bottom="1276" w:left="851"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D0681" w14:textId="77777777" w:rsidR="00A132C0" w:rsidRDefault="00A132C0">
      <w:pPr>
        <w:spacing w:after="0" w:line="240" w:lineRule="auto"/>
      </w:pPr>
      <w:r>
        <w:separator/>
      </w:r>
    </w:p>
  </w:endnote>
  <w:endnote w:type="continuationSeparator" w:id="0">
    <w:p w14:paraId="2FA1002C" w14:textId="77777777" w:rsidR="00A132C0" w:rsidRDefault="00A1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Univers-PL">
    <w:altName w:val="Dotum"/>
    <w:charset w:val="EE"/>
    <w:family w:val="roman"/>
    <w:pitch w:val="variable"/>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4B4D6" w14:textId="77777777" w:rsidR="00A132C0" w:rsidRDefault="00A132C0">
      <w:pPr>
        <w:spacing w:after="0" w:line="240" w:lineRule="auto"/>
      </w:pPr>
      <w:r>
        <w:separator/>
      </w:r>
    </w:p>
  </w:footnote>
  <w:footnote w:type="continuationSeparator" w:id="0">
    <w:p w14:paraId="25975E70" w14:textId="77777777" w:rsidR="00A132C0" w:rsidRDefault="00A1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A812B" w14:textId="6CA5BF4A" w:rsidR="00CD0FBB" w:rsidRDefault="00CD0FBB">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1502" w14:textId="21F7C57D" w:rsidR="00CD0FBB" w:rsidRDefault="00CD0FB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C33F5"/>
    <w:multiLevelType w:val="multilevel"/>
    <w:tmpl w:val="F9828F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761914"/>
    <w:multiLevelType w:val="multilevel"/>
    <w:tmpl w:val="8FFEA948"/>
    <w:lvl w:ilvl="0">
      <w:start w:val="10"/>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4D90A2F"/>
    <w:multiLevelType w:val="multilevel"/>
    <w:tmpl w:val="E042F148"/>
    <w:lvl w:ilvl="0">
      <w:start w:val="1"/>
      <w:numFmt w:val="decimal"/>
      <w:lvlText w:val="%1."/>
      <w:lvlJc w:val="left"/>
      <w:pPr>
        <w:tabs>
          <w:tab w:val="num" w:pos="0"/>
        </w:tabs>
        <w:ind w:left="720" w:hanging="360"/>
      </w:pPr>
      <w:rPr>
        <w:rFonts w:cs="Times New Roman"/>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FE4B08"/>
    <w:multiLevelType w:val="multilevel"/>
    <w:tmpl w:val="83083CFE"/>
    <w:lvl w:ilvl="0">
      <w:start w:val="1"/>
      <w:numFmt w:val="decimal"/>
      <w:lvlText w:val="%1."/>
      <w:lvlJc w:val="left"/>
      <w:pPr>
        <w:tabs>
          <w:tab w:val="num" w:pos="0"/>
        </w:tabs>
        <w:ind w:left="360" w:hanging="360"/>
      </w:pPr>
      <w:rPr>
        <w:rFonts w:cs="Times New Roman"/>
        <w:color w:val="auto"/>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1ABF519E"/>
    <w:multiLevelType w:val="multilevel"/>
    <w:tmpl w:val="D8ACCA80"/>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4"/>
        <w:szCs w:val="24"/>
      </w:rPr>
    </w:lvl>
    <w:lvl w:ilvl="3">
      <w:start w:val="1"/>
      <w:numFmt w:val="decimal"/>
      <w:lvlText w:val="%4."/>
      <w:lvlJc w:val="left"/>
      <w:pPr>
        <w:tabs>
          <w:tab w:val="num" w:pos="-1810"/>
        </w:tabs>
        <w:ind w:left="1070" w:hanging="360"/>
      </w:pPr>
      <w:rPr>
        <w:rFonts w:cs="Times New Roman"/>
        <w:sz w:val="24"/>
        <w:szCs w:val="24"/>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1E264D3F"/>
    <w:multiLevelType w:val="multilevel"/>
    <w:tmpl w:val="57409BF8"/>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5394163"/>
    <w:multiLevelType w:val="multilevel"/>
    <w:tmpl w:val="5A8C1FEC"/>
    <w:lvl w:ilvl="0">
      <w:start w:val="1"/>
      <w:numFmt w:val="decimal"/>
      <w:lvlText w:val="%1."/>
      <w:lvlJc w:val="left"/>
      <w:pPr>
        <w:tabs>
          <w:tab w:val="num" w:pos="0"/>
        </w:tabs>
        <w:ind w:left="720" w:hanging="360"/>
      </w:pPr>
      <w:rPr>
        <w:rFonts w:eastAsia="Calibri"/>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7477B32"/>
    <w:multiLevelType w:val="multilevel"/>
    <w:tmpl w:val="E8A6DB9A"/>
    <w:lvl w:ilvl="0">
      <w:start w:val="1"/>
      <w:numFmt w:val="decimal"/>
      <w:lvlText w:val="%1."/>
      <w:lvlJc w:val="left"/>
      <w:pPr>
        <w:tabs>
          <w:tab w:val="num" w:pos="0"/>
        </w:tabs>
        <w:ind w:left="1080" w:hanging="360"/>
      </w:pPr>
      <w:rPr>
        <w:b w:val="0"/>
        <w:sz w:val="24"/>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7FA64E9"/>
    <w:multiLevelType w:val="multilevel"/>
    <w:tmpl w:val="381CEA7C"/>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2520"/>
        </w:tabs>
        <w:ind w:left="36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9259D2"/>
    <w:multiLevelType w:val="multilevel"/>
    <w:tmpl w:val="16D6906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22C742D"/>
    <w:multiLevelType w:val="multilevel"/>
    <w:tmpl w:val="82DCB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46F3E6D"/>
    <w:multiLevelType w:val="multilevel"/>
    <w:tmpl w:val="47BECE96"/>
    <w:lvl w:ilvl="0">
      <w:start w:val="1"/>
      <w:numFmt w:val="decimal"/>
      <w:lvlText w:val="%1."/>
      <w:lvlJc w:val="left"/>
      <w:pPr>
        <w:tabs>
          <w:tab w:val="num" w:pos="720"/>
        </w:tabs>
        <w:ind w:left="720" w:hanging="360"/>
      </w:pPr>
    </w:lvl>
    <w:lvl w:ilvl="1">
      <w:start w:val="1"/>
      <w:numFmt w:val="decimal"/>
      <w:lvlText w:val="%2)"/>
      <w:lvlJc w:val="left"/>
      <w:pPr>
        <w:tabs>
          <w:tab w:val="num" w:pos="2847"/>
        </w:tabs>
        <w:ind w:left="2847" w:hanging="720"/>
      </w:pPr>
      <w:rPr>
        <w:rFonts w:ascii="Calibri" w:eastAsia="Calibri" w:hAnsi="Calibri" w:cs="Calibri"/>
        <w:b w:val="0"/>
        <w:bCs/>
        <w:sz w:val="22"/>
        <w:szCs w:val="22"/>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2" w15:restartNumberingAfterBreak="0">
    <w:nsid w:val="37947738"/>
    <w:multiLevelType w:val="multilevel"/>
    <w:tmpl w:val="4128E97E"/>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988584B"/>
    <w:multiLevelType w:val="hybridMultilevel"/>
    <w:tmpl w:val="DCA2D5A2"/>
    <w:lvl w:ilvl="0" w:tplc="D24C3212">
      <w:start w:val="1"/>
      <w:numFmt w:val="decimal"/>
      <w:lvlText w:val="%1."/>
      <w:lvlJc w:val="center"/>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0B71F6"/>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B3B0192"/>
    <w:multiLevelType w:val="multilevel"/>
    <w:tmpl w:val="F90C0A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0"/>
        </w:tabs>
        <w:ind w:left="107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031172"/>
    <w:multiLevelType w:val="multilevel"/>
    <w:tmpl w:val="F69C54F0"/>
    <w:lvl w:ilvl="0">
      <w:start w:val="1"/>
      <w:numFmt w:val="decimal"/>
      <w:lvlText w:val="%1."/>
      <w:lvlJc w:val="left"/>
      <w:pPr>
        <w:tabs>
          <w:tab w:val="num" w:pos="0"/>
        </w:tabs>
        <w:ind w:left="720" w:hanging="360"/>
      </w:pPr>
      <w:rPr>
        <w:rFonts w:asciiTheme="minorHAnsi" w:eastAsiaTheme="minorHAnsi" w:hAnsiTheme="minorHAnsi" w:cstheme="minorHAnsi"/>
        <w:b w:val="0"/>
        <w:bCs w:val="0"/>
        <w:color w:val="000000" w:themeColor="text1"/>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C7B79EE"/>
    <w:multiLevelType w:val="multilevel"/>
    <w:tmpl w:val="D0584B4A"/>
    <w:lvl w:ilvl="0">
      <w:start w:val="1"/>
      <w:numFmt w:val="decimal"/>
      <w:lvlText w:val="%1)"/>
      <w:lvlJc w:val="left"/>
      <w:pPr>
        <w:tabs>
          <w:tab w:val="num" w:pos="405"/>
        </w:tabs>
        <w:ind w:left="405"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3D5058A"/>
    <w:multiLevelType w:val="multilevel"/>
    <w:tmpl w:val="811A44A0"/>
    <w:lvl w:ilvl="0">
      <w:start w:val="2"/>
      <w:numFmt w:val="decimal"/>
      <w:lvlText w:val="%1."/>
      <w:lvlJc w:val="left"/>
      <w:pPr>
        <w:tabs>
          <w:tab w:val="num" w:pos="0"/>
        </w:tabs>
        <w:ind w:left="720" w:hanging="360"/>
      </w:pPr>
      <w:rPr>
        <w:rFonts w:cs="Times New Roman"/>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4CF7393"/>
    <w:multiLevelType w:val="multilevel"/>
    <w:tmpl w:val="240C5BF8"/>
    <w:lvl w:ilvl="0">
      <w:start w:val="1"/>
      <w:numFmt w:val="decimal"/>
      <w:lvlText w:val="%1)"/>
      <w:lvlJc w:val="left"/>
      <w:pPr>
        <w:tabs>
          <w:tab w:val="num" w:pos="0"/>
        </w:tabs>
        <w:ind w:left="720" w:hanging="360"/>
      </w:pPr>
      <w:rPr>
        <w:rFonts w:cs="Times New Roman"/>
        <w:sz w:val="24"/>
      </w:rPr>
    </w:lvl>
    <w:lvl w:ilvl="1">
      <w:start w:val="1"/>
      <w:numFmt w:val="decimal"/>
      <w:lvlText w:val="%2)"/>
      <w:lvlJc w:val="left"/>
      <w:pPr>
        <w:tabs>
          <w:tab w:val="num" w:pos="0"/>
        </w:tabs>
        <w:ind w:left="1440" w:hanging="360"/>
      </w:pPr>
      <w:rPr>
        <w:rFonts w:cs="Times New Roman"/>
        <w:sz w:val="24"/>
      </w:rPr>
    </w:lvl>
    <w:lvl w:ilvl="2">
      <w:start w:val="1"/>
      <w:numFmt w:val="lowerLetter"/>
      <w:lvlText w:val="%3)"/>
      <w:lvlJc w:val="left"/>
      <w:pPr>
        <w:tabs>
          <w:tab w:val="num" w:pos="0"/>
        </w:tabs>
        <w:ind w:left="2340" w:hanging="360"/>
      </w:pPr>
      <w:rPr>
        <w:rFonts w:cs="Calibri"/>
        <w:color w:val="00000A"/>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15:restartNumberingAfterBreak="0">
    <w:nsid w:val="489C4498"/>
    <w:multiLevelType w:val="multilevel"/>
    <w:tmpl w:val="CDD64A28"/>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D1A1E64"/>
    <w:multiLevelType w:val="multilevel"/>
    <w:tmpl w:val="30BAABE0"/>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rPr>
        <w:sz w:val="22"/>
        <w:szCs w:val="22"/>
        <w:lang w:val="pl-PL"/>
      </w:rPr>
    </w:lvl>
    <w:lvl w:ilvl="2">
      <w:start w:val="1"/>
      <w:numFmt w:val="lowerLetter"/>
      <w:lvlText w:val="%3)"/>
      <w:lvlJc w:val="left"/>
      <w:pPr>
        <w:tabs>
          <w:tab w:val="num" w:pos="2160"/>
        </w:tabs>
        <w:ind w:left="2160" w:hanging="180"/>
      </w:pPr>
      <w:rPr>
        <w:lang w:val="pl-PL"/>
      </w:rPr>
    </w:lvl>
    <w:lvl w:ilvl="3">
      <w:start w:val="1"/>
      <w:numFmt w:val="decimal"/>
      <w:lvlText w:val="%4."/>
      <w:lvlJc w:val="left"/>
      <w:pPr>
        <w:tabs>
          <w:tab w:val="num" w:pos="0"/>
        </w:tabs>
        <w:ind w:left="2880" w:hanging="360"/>
      </w:pPr>
      <w:rPr>
        <w:b/>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4633A8"/>
    <w:multiLevelType w:val="multilevel"/>
    <w:tmpl w:val="EC26F012"/>
    <w:lvl w:ilvl="0">
      <w:start w:val="1"/>
      <w:numFmt w:val="decimal"/>
      <w:lvlText w:val="%1."/>
      <w:lvlJc w:val="left"/>
      <w:pPr>
        <w:tabs>
          <w:tab w:val="num" w:pos="0"/>
        </w:tabs>
        <w:ind w:left="720" w:hanging="360"/>
      </w:pPr>
      <w:rPr>
        <w:rFonts w:ascii="Calibri" w:eastAsia="Times New Roman" w:hAnsi="Calibri" w:cs="Calibri"/>
        <w:b w:val="0"/>
        <w:i w:val="0"/>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A163A8D"/>
    <w:multiLevelType w:val="multilevel"/>
    <w:tmpl w:val="0B2A9FEE"/>
    <w:lvl w:ilvl="0">
      <w:start w:val="1"/>
      <w:numFmt w:val="lowerLetter"/>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5B03565B"/>
    <w:multiLevelType w:val="hybridMultilevel"/>
    <w:tmpl w:val="6A5CE534"/>
    <w:lvl w:ilvl="0" w:tplc="8B908C6E">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35B58ED"/>
    <w:multiLevelType w:val="multilevel"/>
    <w:tmpl w:val="6C126D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9703AB6"/>
    <w:multiLevelType w:val="hybridMultilevel"/>
    <w:tmpl w:val="DCA2D5A2"/>
    <w:lvl w:ilvl="0" w:tplc="FFFFFFFF">
      <w:start w:val="1"/>
      <w:numFmt w:val="decimal"/>
      <w:lvlText w:val="%1."/>
      <w:lvlJc w:val="center"/>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DC4C05"/>
    <w:multiLevelType w:val="multilevel"/>
    <w:tmpl w:val="3AECCD9A"/>
    <w:lvl w:ilvl="0">
      <w:start w:val="1"/>
      <w:numFmt w:val="decimal"/>
      <w:lvlText w:val="%1."/>
      <w:lvlJc w:val="left"/>
      <w:pPr>
        <w:tabs>
          <w:tab w:val="num" w:pos="0"/>
        </w:tabs>
        <w:ind w:left="720" w:hanging="360"/>
      </w:pPr>
      <w:rPr>
        <w:rFonts w:ascii="Calibri" w:hAnsi="Calibri" w:cs="Calibri"/>
        <w:i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99062B7"/>
    <w:multiLevelType w:val="multilevel"/>
    <w:tmpl w:val="84DA2588"/>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ED51707"/>
    <w:multiLevelType w:val="multilevel"/>
    <w:tmpl w:val="39363B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2333822">
    <w:abstractNumId w:val="6"/>
  </w:num>
  <w:num w:numId="2" w16cid:durableId="118644907">
    <w:abstractNumId w:val="16"/>
  </w:num>
  <w:num w:numId="3" w16cid:durableId="6488856">
    <w:abstractNumId w:val="23"/>
  </w:num>
  <w:num w:numId="4" w16cid:durableId="132531388">
    <w:abstractNumId w:val="21"/>
  </w:num>
  <w:num w:numId="5" w16cid:durableId="598827849">
    <w:abstractNumId w:val="9"/>
  </w:num>
  <w:num w:numId="6" w16cid:durableId="1381906200">
    <w:abstractNumId w:val="12"/>
  </w:num>
  <w:num w:numId="7" w16cid:durableId="1921477873">
    <w:abstractNumId w:val="20"/>
  </w:num>
  <w:num w:numId="8" w16cid:durableId="49427712">
    <w:abstractNumId w:val="22"/>
  </w:num>
  <w:num w:numId="9" w16cid:durableId="1538350981">
    <w:abstractNumId w:val="22"/>
  </w:num>
  <w:num w:numId="10" w16cid:durableId="1975914651">
    <w:abstractNumId w:val="22"/>
  </w:num>
  <w:num w:numId="11" w16cid:durableId="1940678562">
    <w:abstractNumId w:val="22"/>
  </w:num>
  <w:num w:numId="12" w16cid:durableId="1982346187">
    <w:abstractNumId w:val="22"/>
  </w:num>
  <w:num w:numId="13" w16cid:durableId="1274247047">
    <w:abstractNumId w:val="28"/>
    <w:lvlOverride w:ilvl="0">
      <w:startOverride w:val="1"/>
    </w:lvlOverride>
  </w:num>
  <w:num w:numId="14" w16cid:durableId="28456833">
    <w:abstractNumId w:val="28"/>
  </w:num>
  <w:num w:numId="15" w16cid:durableId="1929263294">
    <w:abstractNumId w:val="28"/>
  </w:num>
  <w:num w:numId="16" w16cid:durableId="124810677">
    <w:abstractNumId w:val="22"/>
  </w:num>
  <w:num w:numId="17" w16cid:durableId="456532462">
    <w:abstractNumId w:val="7"/>
  </w:num>
  <w:num w:numId="18" w16cid:durableId="132410428">
    <w:abstractNumId w:val="8"/>
  </w:num>
  <w:num w:numId="19" w16cid:durableId="906917348">
    <w:abstractNumId w:val="10"/>
  </w:num>
  <w:num w:numId="20" w16cid:durableId="1907648230">
    <w:abstractNumId w:val="13"/>
  </w:num>
  <w:num w:numId="21" w16cid:durableId="1439905751">
    <w:abstractNumId w:val="11"/>
  </w:num>
  <w:num w:numId="22" w16cid:durableId="81069790">
    <w:abstractNumId w:val="3"/>
  </w:num>
  <w:num w:numId="23" w16cid:durableId="122043752">
    <w:abstractNumId w:val="15"/>
  </w:num>
  <w:num w:numId="24" w16cid:durableId="373695784">
    <w:abstractNumId w:val="0"/>
  </w:num>
  <w:num w:numId="25" w16cid:durableId="311717156">
    <w:abstractNumId w:val="25"/>
  </w:num>
  <w:num w:numId="26" w16cid:durableId="961887711">
    <w:abstractNumId w:val="29"/>
  </w:num>
  <w:num w:numId="27" w16cid:durableId="2140298086">
    <w:abstractNumId w:val="5"/>
  </w:num>
  <w:num w:numId="28" w16cid:durableId="1160267598">
    <w:abstractNumId w:val="17"/>
  </w:num>
  <w:num w:numId="29" w16cid:durableId="1035933516">
    <w:abstractNumId w:val="1"/>
  </w:num>
  <w:num w:numId="30" w16cid:durableId="1859856598">
    <w:abstractNumId w:val="2"/>
  </w:num>
  <w:num w:numId="31" w16cid:durableId="1709912219">
    <w:abstractNumId w:val="27"/>
  </w:num>
  <w:num w:numId="32" w16cid:durableId="1636259005">
    <w:abstractNumId w:val="18"/>
  </w:num>
  <w:num w:numId="33" w16cid:durableId="1179005472">
    <w:abstractNumId w:val="19"/>
  </w:num>
  <w:num w:numId="34" w16cid:durableId="1010989946">
    <w:abstractNumId w:val="4"/>
  </w:num>
  <w:num w:numId="35" w16cid:durableId="162399570">
    <w:abstractNumId w:val="3"/>
    <w:lvlOverride w:ilvl="0">
      <w:startOverride w:val="1"/>
    </w:lvlOverride>
  </w:num>
  <w:num w:numId="36" w16cid:durableId="1755930331">
    <w:abstractNumId w:val="27"/>
    <w:lvlOverride w:ilvl="0">
      <w:startOverride w:val="1"/>
    </w:lvlOverride>
  </w:num>
  <w:num w:numId="37" w16cid:durableId="1919510866">
    <w:abstractNumId w:val="24"/>
  </w:num>
  <w:num w:numId="38" w16cid:durableId="681516352">
    <w:abstractNumId w:val="14"/>
  </w:num>
  <w:num w:numId="39" w16cid:durableId="296032352">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BB"/>
    <w:rsid w:val="00023EB4"/>
    <w:rsid w:val="000374CD"/>
    <w:rsid w:val="00042E89"/>
    <w:rsid w:val="00070549"/>
    <w:rsid w:val="00071D39"/>
    <w:rsid w:val="00077124"/>
    <w:rsid w:val="000772D2"/>
    <w:rsid w:val="000A244E"/>
    <w:rsid w:val="000A37E8"/>
    <w:rsid w:val="000C04CC"/>
    <w:rsid w:val="000D1550"/>
    <w:rsid w:val="000E0CA7"/>
    <w:rsid w:val="000E5D95"/>
    <w:rsid w:val="000F1537"/>
    <w:rsid w:val="000F3A17"/>
    <w:rsid w:val="000F695F"/>
    <w:rsid w:val="00105EDF"/>
    <w:rsid w:val="001359A6"/>
    <w:rsid w:val="00145ED3"/>
    <w:rsid w:val="0016605A"/>
    <w:rsid w:val="0017076B"/>
    <w:rsid w:val="00171C2D"/>
    <w:rsid w:val="0019030F"/>
    <w:rsid w:val="001B4242"/>
    <w:rsid w:val="001C0525"/>
    <w:rsid w:val="001D3A37"/>
    <w:rsid w:val="001D5877"/>
    <w:rsid w:val="001F5B95"/>
    <w:rsid w:val="00210ABC"/>
    <w:rsid w:val="00221542"/>
    <w:rsid w:val="0025182F"/>
    <w:rsid w:val="00251858"/>
    <w:rsid w:val="002632B1"/>
    <w:rsid w:val="002801C4"/>
    <w:rsid w:val="002843B4"/>
    <w:rsid w:val="002A7587"/>
    <w:rsid w:val="002D618F"/>
    <w:rsid w:val="002E60F3"/>
    <w:rsid w:val="00307BEF"/>
    <w:rsid w:val="003151B1"/>
    <w:rsid w:val="003209F7"/>
    <w:rsid w:val="00340988"/>
    <w:rsid w:val="00345CFF"/>
    <w:rsid w:val="00366DF9"/>
    <w:rsid w:val="003816CB"/>
    <w:rsid w:val="003A1CBF"/>
    <w:rsid w:val="003B0621"/>
    <w:rsid w:val="003C1A72"/>
    <w:rsid w:val="003D3695"/>
    <w:rsid w:val="003E402F"/>
    <w:rsid w:val="003E6B62"/>
    <w:rsid w:val="003F6A79"/>
    <w:rsid w:val="004421F3"/>
    <w:rsid w:val="0046675D"/>
    <w:rsid w:val="004900D3"/>
    <w:rsid w:val="004A1B11"/>
    <w:rsid w:val="004B64B6"/>
    <w:rsid w:val="004C2AA8"/>
    <w:rsid w:val="004D4CF7"/>
    <w:rsid w:val="004D7116"/>
    <w:rsid w:val="004E12AE"/>
    <w:rsid w:val="004F56D8"/>
    <w:rsid w:val="00502BAA"/>
    <w:rsid w:val="005064C5"/>
    <w:rsid w:val="00506941"/>
    <w:rsid w:val="00526FF1"/>
    <w:rsid w:val="0053266B"/>
    <w:rsid w:val="00541049"/>
    <w:rsid w:val="00583FD4"/>
    <w:rsid w:val="00590010"/>
    <w:rsid w:val="005A3ADE"/>
    <w:rsid w:val="005D140E"/>
    <w:rsid w:val="005D408E"/>
    <w:rsid w:val="006024DC"/>
    <w:rsid w:val="00603ADB"/>
    <w:rsid w:val="00604710"/>
    <w:rsid w:val="006167A4"/>
    <w:rsid w:val="00645CDA"/>
    <w:rsid w:val="00676CCB"/>
    <w:rsid w:val="00677105"/>
    <w:rsid w:val="006912B4"/>
    <w:rsid w:val="006928DA"/>
    <w:rsid w:val="006B1153"/>
    <w:rsid w:val="006B6826"/>
    <w:rsid w:val="00703810"/>
    <w:rsid w:val="00723241"/>
    <w:rsid w:val="007330AD"/>
    <w:rsid w:val="00733D97"/>
    <w:rsid w:val="007621BF"/>
    <w:rsid w:val="007751F4"/>
    <w:rsid w:val="00785A2A"/>
    <w:rsid w:val="007A1DDC"/>
    <w:rsid w:val="007F4C1D"/>
    <w:rsid w:val="00802519"/>
    <w:rsid w:val="0082718B"/>
    <w:rsid w:val="00842514"/>
    <w:rsid w:val="00871152"/>
    <w:rsid w:val="00882B21"/>
    <w:rsid w:val="00895922"/>
    <w:rsid w:val="008B20C8"/>
    <w:rsid w:val="008B511F"/>
    <w:rsid w:val="008C7F37"/>
    <w:rsid w:val="008F3D2F"/>
    <w:rsid w:val="00902761"/>
    <w:rsid w:val="00910E2D"/>
    <w:rsid w:val="009132D2"/>
    <w:rsid w:val="0094259D"/>
    <w:rsid w:val="00952089"/>
    <w:rsid w:val="00976D04"/>
    <w:rsid w:val="00991544"/>
    <w:rsid w:val="00992038"/>
    <w:rsid w:val="009A1D00"/>
    <w:rsid w:val="009B5DE6"/>
    <w:rsid w:val="009C4F1E"/>
    <w:rsid w:val="009D25CE"/>
    <w:rsid w:val="009E2DF3"/>
    <w:rsid w:val="009E5FA8"/>
    <w:rsid w:val="009E676A"/>
    <w:rsid w:val="009F0CA0"/>
    <w:rsid w:val="00A132C0"/>
    <w:rsid w:val="00A1615D"/>
    <w:rsid w:val="00A26110"/>
    <w:rsid w:val="00A42FFC"/>
    <w:rsid w:val="00A73D1F"/>
    <w:rsid w:val="00A8404B"/>
    <w:rsid w:val="00A94EFA"/>
    <w:rsid w:val="00AB3848"/>
    <w:rsid w:val="00AB7135"/>
    <w:rsid w:val="00AC4431"/>
    <w:rsid w:val="00AD7ADE"/>
    <w:rsid w:val="00AE29F0"/>
    <w:rsid w:val="00AF0851"/>
    <w:rsid w:val="00B04A44"/>
    <w:rsid w:val="00B14FC1"/>
    <w:rsid w:val="00B3745A"/>
    <w:rsid w:val="00B3772C"/>
    <w:rsid w:val="00B665BF"/>
    <w:rsid w:val="00B72A6E"/>
    <w:rsid w:val="00B74007"/>
    <w:rsid w:val="00B74DDE"/>
    <w:rsid w:val="00B91120"/>
    <w:rsid w:val="00BA78D2"/>
    <w:rsid w:val="00BC1D12"/>
    <w:rsid w:val="00BE4403"/>
    <w:rsid w:val="00BE63DC"/>
    <w:rsid w:val="00C11697"/>
    <w:rsid w:val="00C209A3"/>
    <w:rsid w:val="00C83178"/>
    <w:rsid w:val="00C865D1"/>
    <w:rsid w:val="00C90CB5"/>
    <w:rsid w:val="00C932DD"/>
    <w:rsid w:val="00CA125E"/>
    <w:rsid w:val="00CB1934"/>
    <w:rsid w:val="00CB4772"/>
    <w:rsid w:val="00CD0FBB"/>
    <w:rsid w:val="00D15124"/>
    <w:rsid w:val="00D3363C"/>
    <w:rsid w:val="00D53986"/>
    <w:rsid w:val="00D63F99"/>
    <w:rsid w:val="00D82B1A"/>
    <w:rsid w:val="00D837EF"/>
    <w:rsid w:val="00D90478"/>
    <w:rsid w:val="00D905B5"/>
    <w:rsid w:val="00D94345"/>
    <w:rsid w:val="00DA4178"/>
    <w:rsid w:val="00DB2D3B"/>
    <w:rsid w:val="00DC2952"/>
    <w:rsid w:val="00DE250A"/>
    <w:rsid w:val="00DF5627"/>
    <w:rsid w:val="00DF7643"/>
    <w:rsid w:val="00E113A2"/>
    <w:rsid w:val="00E47A4C"/>
    <w:rsid w:val="00E555FF"/>
    <w:rsid w:val="00E60C83"/>
    <w:rsid w:val="00E93CFB"/>
    <w:rsid w:val="00EA483B"/>
    <w:rsid w:val="00EC353E"/>
    <w:rsid w:val="00ED18E0"/>
    <w:rsid w:val="00EE48DB"/>
    <w:rsid w:val="00EF146C"/>
    <w:rsid w:val="00EF7B08"/>
    <w:rsid w:val="00F02B12"/>
    <w:rsid w:val="00F0778F"/>
    <w:rsid w:val="00F27A27"/>
    <w:rsid w:val="00F50E2D"/>
    <w:rsid w:val="00F53730"/>
    <w:rsid w:val="00F56F0B"/>
    <w:rsid w:val="00F61E47"/>
    <w:rsid w:val="00FC60BB"/>
    <w:rsid w:val="00FE10E6"/>
    <w:rsid w:val="00FE27EA"/>
    <w:rsid w:val="00FE36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70D2"/>
  <w15:docId w15:val="{856C041F-1FA8-4294-B5C7-F25166A0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848"/>
    <w:pPr>
      <w:spacing w:after="160" w:line="259" w:lineRule="auto"/>
    </w:pPr>
  </w:style>
  <w:style w:type="paragraph" w:styleId="Nagwek2">
    <w:name w:val="heading 2"/>
    <w:basedOn w:val="Normalny"/>
    <w:next w:val="Normalny"/>
    <w:link w:val="Nagwek2Znak"/>
    <w:uiPriority w:val="9"/>
    <w:semiHidden/>
    <w:unhideWhenUsed/>
    <w:qFormat/>
    <w:rsid w:val="001D3A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agwek"/>
    <w:next w:val="Tekstpodstawowy"/>
    <w:link w:val="Nagwek3Znak"/>
    <w:qFormat/>
    <w:rsid w:val="00D82B1A"/>
    <w:pPr>
      <w:numPr>
        <w:ilvl w:val="2"/>
        <w:numId w:val="19"/>
      </w:numPr>
      <w:spacing w:before="140" w:after="120"/>
      <w:outlineLvl w:val="2"/>
    </w:pPr>
    <w:rPr>
      <w:rFonts w:ascii="Liberation Serif" w:eastAsia="Segoe UI" w:hAnsi="Liberation Serif" w:cs="Tahoma"/>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copre">
    <w:name w:val="acopre"/>
    <w:basedOn w:val="Domylnaczcionkaakapitu"/>
    <w:qFormat/>
    <w:rsid w:val="008265E1"/>
  </w:style>
  <w:style w:type="character" w:styleId="Uwydatnienie">
    <w:name w:val="Emphasis"/>
    <w:basedOn w:val="Domylnaczcionkaakapitu"/>
    <w:uiPriority w:val="20"/>
    <w:qFormat/>
    <w:rsid w:val="008265E1"/>
    <w:rPr>
      <w:i/>
      <w:iCs/>
    </w:rPr>
  </w:style>
  <w:style w:type="character" w:customStyle="1" w:styleId="AkapitzlistZnak">
    <w:name w:val="Akapit z listą Znak"/>
    <w:link w:val="Akapitzlist"/>
    <w:qFormat/>
    <w:locked/>
    <w:rsid w:val="00865E8E"/>
    <w:rPr>
      <w:rFonts w:ascii="Times New Roman" w:eastAsia="Times New Roman" w:hAnsi="Times New Roman" w:cs="Times New Roman"/>
      <w:sz w:val="20"/>
      <w:szCs w:val="20"/>
      <w:lang w:eastAsia="zh-CN"/>
    </w:rPr>
  </w:style>
  <w:style w:type="character" w:styleId="Hipercze">
    <w:name w:val="Hyperlink"/>
    <w:basedOn w:val="Domylnaczcionkaakapitu"/>
    <w:unhideWhenUsed/>
    <w:rsid w:val="00CD580A"/>
    <w:rPr>
      <w:color w:val="0563C1" w:themeColor="hyperlink"/>
      <w:u w:val="single"/>
    </w:rPr>
  </w:style>
  <w:style w:type="character" w:styleId="Nierozpoznanawzmianka">
    <w:name w:val="Unresolved Mention"/>
    <w:basedOn w:val="Domylnaczcionkaakapitu"/>
    <w:uiPriority w:val="99"/>
    <w:semiHidden/>
    <w:unhideWhenUsed/>
    <w:qFormat/>
    <w:rsid w:val="00CD580A"/>
    <w:rPr>
      <w:color w:val="605E5C"/>
      <w:shd w:val="clear" w:color="auto" w:fill="E1DFDD"/>
    </w:rPr>
  </w:style>
  <w:style w:type="character" w:customStyle="1" w:styleId="TekstpodstawowyZnak">
    <w:name w:val="Tekst podstawowy Znak"/>
    <w:basedOn w:val="Domylnaczcionkaakapitu"/>
    <w:link w:val="Tekstpodstawowy"/>
    <w:qFormat/>
    <w:rsid w:val="009266D1"/>
    <w:rPr>
      <w:rFonts w:ascii="Times New Roman" w:eastAsia="Times New Roman" w:hAnsi="Times New Roman" w:cs="Times New Roman"/>
      <w:sz w:val="16"/>
      <w:szCs w:val="20"/>
      <w:lang w:eastAsia="zh-CN"/>
    </w:rPr>
  </w:style>
  <w:style w:type="character" w:customStyle="1" w:styleId="NagwekZnak">
    <w:name w:val="Nagłówek Znak"/>
    <w:basedOn w:val="Domylnaczcionkaakapitu"/>
    <w:link w:val="Nagwek"/>
    <w:qFormat/>
    <w:rsid w:val="008304D3"/>
  </w:style>
  <w:style w:type="character" w:customStyle="1" w:styleId="StopkaZnak">
    <w:name w:val="Stopka Znak"/>
    <w:basedOn w:val="Domylnaczcionkaakapitu"/>
    <w:link w:val="Stopka"/>
    <w:uiPriority w:val="99"/>
    <w:qFormat/>
    <w:rsid w:val="008304D3"/>
  </w:style>
  <w:style w:type="character" w:styleId="Odwoaniedokomentarza">
    <w:name w:val="annotation reference"/>
    <w:basedOn w:val="Domylnaczcionkaakapitu"/>
    <w:uiPriority w:val="99"/>
    <w:semiHidden/>
    <w:unhideWhenUsed/>
    <w:qFormat/>
    <w:rsid w:val="001444E0"/>
    <w:rPr>
      <w:sz w:val="16"/>
      <w:szCs w:val="16"/>
    </w:rPr>
  </w:style>
  <w:style w:type="character" w:customStyle="1" w:styleId="TekstkomentarzaZnak">
    <w:name w:val="Tekst komentarza Znak"/>
    <w:basedOn w:val="Domylnaczcionkaakapitu"/>
    <w:link w:val="Tekstkomentarza"/>
    <w:uiPriority w:val="99"/>
    <w:semiHidden/>
    <w:qFormat/>
    <w:rsid w:val="001444E0"/>
    <w:rPr>
      <w:sz w:val="20"/>
      <w:szCs w:val="20"/>
    </w:rPr>
  </w:style>
  <w:style w:type="character" w:customStyle="1" w:styleId="TematkomentarzaZnak">
    <w:name w:val="Temat komentarza Znak"/>
    <w:basedOn w:val="TekstkomentarzaZnak"/>
    <w:link w:val="Tematkomentarza"/>
    <w:uiPriority w:val="99"/>
    <w:semiHidden/>
    <w:qFormat/>
    <w:rsid w:val="001444E0"/>
    <w:rPr>
      <w:b/>
      <w:bCs/>
      <w:sz w:val="20"/>
      <w:szCs w:val="20"/>
    </w:rPr>
  </w:style>
  <w:style w:type="character" w:customStyle="1" w:styleId="PodtytuZnak">
    <w:name w:val="Podtytuł Znak"/>
    <w:basedOn w:val="Domylnaczcionkaakapitu"/>
    <w:link w:val="Podtytu"/>
    <w:uiPriority w:val="11"/>
    <w:qFormat/>
    <w:rsid w:val="005A35E7"/>
    <w:rPr>
      <w:rFonts w:eastAsiaTheme="minorEastAsia"/>
      <w:color w:val="5A5A5A" w:themeColor="text1" w:themeTint="A5"/>
      <w:spacing w:val="15"/>
    </w:rPr>
  </w:style>
  <w:style w:type="character" w:customStyle="1" w:styleId="TytuZnak">
    <w:name w:val="Tytuł Znak"/>
    <w:basedOn w:val="Domylnaczcionkaakapitu"/>
    <w:link w:val="Tytu"/>
    <w:qFormat/>
    <w:rsid w:val="00361804"/>
    <w:rPr>
      <w:rFonts w:ascii="Arial" w:eastAsia="Times New Roman" w:hAnsi="Arial" w:cs="Times New Roman"/>
      <w:b/>
      <w:sz w:val="20"/>
      <w:szCs w:val="20"/>
      <w:lang w:eastAsia="pl-PL"/>
    </w:rPr>
  </w:style>
  <w:style w:type="paragraph" w:styleId="Nagwek">
    <w:name w:val="header"/>
    <w:basedOn w:val="Normalny"/>
    <w:next w:val="Tekstpodstawowy"/>
    <w:link w:val="NagwekZnak"/>
    <w:unhideWhenUsed/>
    <w:rsid w:val="008304D3"/>
    <w:pPr>
      <w:tabs>
        <w:tab w:val="center" w:pos="4536"/>
        <w:tab w:val="right" w:pos="9072"/>
      </w:tabs>
      <w:spacing w:after="0" w:line="240" w:lineRule="auto"/>
    </w:pPr>
  </w:style>
  <w:style w:type="paragraph" w:styleId="Tekstpodstawowy">
    <w:name w:val="Body Text"/>
    <w:basedOn w:val="Normalny"/>
    <w:link w:val="TekstpodstawowyZnak"/>
    <w:rsid w:val="009266D1"/>
    <w:pPr>
      <w:spacing w:after="0" w:line="240" w:lineRule="auto"/>
      <w:jc w:val="center"/>
    </w:pPr>
    <w:rPr>
      <w:rFonts w:ascii="Times New Roman" w:eastAsia="Times New Roman" w:hAnsi="Times New Roman" w:cs="Times New Roman"/>
      <w:sz w:val="16"/>
      <w:szCs w:val="20"/>
      <w:lang w:eastAsia="zh-C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846DF8"/>
    <w:pPr>
      <w:spacing w:after="0" w:line="240" w:lineRule="auto"/>
      <w:ind w:left="708"/>
    </w:pPr>
    <w:rPr>
      <w:rFonts w:ascii="Times New Roman" w:eastAsia="Times New Roman" w:hAnsi="Times New Roman" w:cs="Times New Roman"/>
      <w:sz w:val="20"/>
      <w:szCs w:val="20"/>
      <w:lang w:eastAsia="zh-CN"/>
    </w:rPr>
  </w:style>
  <w:style w:type="paragraph" w:customStyle="1" w:styleId="Default">
    <w:name w:val="Default"/>
    <w:qFormat/>
    <w:rsid w:val="009266D1"/>
    <w:rPr>
      <w:rFonts w:ascii="Bookman Old Style" w:eastAsia="Calibri" w:hAnsi="Bookman Old Style" w:cs="Bookman Old Style"/>
      <w:color w:val="000000"/>
      <w:sz w:val="24"/>
      <w:szCs w:val="24"/>
      <w:lang w:eastAsia="zh-CN"/>
    </w:rPr>
  </w:style>
  <w:style w:type="paragraph" w:customStyle="1" w:styleId="pkt">
    <w:name w:val="pkt"/>
    <w:basedOn w:val="Normalny"/>
    <w:qFormat/>
    <w:rsid w:val="00B73EAE"/>
    <w:pPr>
      <w:spacing w:before="60" w:after="60" w:line="240" w:lineRule="auto"/>
      <w:ind w:left="851" w:hanging="295"/>
      <w:jc w:val="both"/>
    </w:pPr>
    <w:rPr>
      <w:rFonts w:ascii="Univers-PL" w:eastAsia="Univers-PL" w:hAnsi="Univers-PL" w:cs="Univers-PL"/>
      <w:sz w:val="19"/>
      <w:szCs w:val="19"/>
      <w:lang w:eastAsia="zh-CN"/>
    </w:rPr>
  </w:style>
  <w:style w:type="paragraph" w:customStyle="1" w:styleId="Tekstpodstawowywcity22">
    <w:name w:val="Tekst podstawowy wcięty 22"/>
    <w:basedOn w:val="Normalny"/>
    <w:qFormat/>
    <w:rsid w:val="00B73EAE"/>
    <w:pPr>
      <w:spacing w:after="120" w:line="480" w:lineRule="auto"/>
      <w:ind w:left="283"/>
    </w:pPr>
    <w:rPr>
      <w:rFonts w:ascii="Times New Roman" w:eastAsia="Times New Roman" w:hAnsi="Times New Roman" w:cs="Times New Roman"/>
      <w:sz w:val="24"/>
      <w:szCs w:val="24"/>
      <w:lang w:eastAsia="zh-CN"/>
    </w:rPr>
  </w:style>
  <w:style w:type="paragraph" w:customStyle="1" w:styleId="Tekstpodstawowy32">
    <w:name w:val="Tekst podstawowy 32"/>
    <w:basedOn w:val="Normalny"/>
    <w:qFormat/>
    <w:rsid w:val="00B73EAE"/>
    <w:pPr>
      <w:spacing w:after="120" w:line="240" w:lineRule="auto"/>
    </w:pPr>
    <w:rPr>
      <w:rFonts w:ascii="Times New Roman" w:eastAsia="Times New Roman" w:hAnsi="Times New Roman" w:cs="Times New Roman"/>
      <w:sz w:val="16"/>
      <w:szCs w:val="16"/>
      <w:lang w:val="x-none"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304D3"/>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1444E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1444E0"/>
    <w:rPr>
      <w:b/>
      <w:bCs/>
    </w:rPr>
  </w:style>
  <w:style w:type="paragraph" w:customStyle="1" w:styleId="Tabela1">
    <w:name w:val="Tabela1"/>
    <w:basedOn w:val="Normalny"/>
    <w:uiPriority w:val="99"/>
    <w:qFormat/>
    <w:rsid w:val="00632A14"/>
    <w:pPr>
      <w:widowControl w:val="0"/>
      <w:overflowPunct w:val="0"/>
      <w:spacing w:before="20" w:after="20" w:line="240" w:lineRule="auto"/>
      <w:ind w:left="113"/>
    </w:pPr>
    <w:rPr>
      <w:rFonts w:ascii="Arial" w:eastAsia="Times New Roman" w:hAnsi="Arial" w:cs="Arial"/>
      <w:lang w:eastAsia="pl-PL"/>
    </w:rPr>
  </w:style>
  <w:style w:type="paragraph" w:customStyle="1" w:styleId="Tabela1a">
    <w:name w:val="Tabela1a"/>
    <w:basedOn w:val="Tabela1"/>
    <w:uiPriority w:val="99"/>
    <w:qFormat/>
    <w:rsid w:val="00632A14"/>
    <w:pPr>
      <w:textAlignment w:val="baseline"/>
    </w:pPr>
    <w:rPr>
      <w:rFonts w:ascii="Times New Roman" w:hAnsi="Times New Roman" w:cs="Times New Roman"/>
      <w:szCs w:val="20"/>
    </w:rPr>
  </w:style>
  <w:style w:type="paragraph" w:customStyle="1" w:styleId="Akapitzlist1">
    <w:name w:val="Akapit z listą1"/>
    <w:basedOn w:val="Normalny"/>
    <w:qFormat/>
    <w:rsid w:val="00632A14"/>
    <w:pPr>
      <w:spacing w:after="0" w:line="240" w:lineRule="auto"/>
    </w:pPr>
    <w:rPr>
      <w:rFonts w:ascii="Arial" w:hAnsi="Arial" w:cs="Arial"/>
      <w:sz w:val="20"/>
      <w:szCs w:val="20"/>
      <w:lang w:eastAsia="ar-SA"/>
    </w:rPr>
  </w:style>
  <w:style w:type="paragraph" w:styleId="Podtytu">
    <w:name w:val="Subtitle"/>
    <w:basedOn w:val="Normalny"/>
    <w:next w:val="Normalny"/>
    <w:link w:val="PodtytuZnak"/>
    <w:uiPriority w:val="11"/>
    <w:qFormat/>
    <w:rsid w:val="005A35E7"/>
    <w:rPr>
      <w:rFonts w:eastAsiaTheme="minorEastAsia"/>
      <w:color w:val="5A5A5A" w:themeColor="text1" w:themeTint="A5"/>
      <w:spacing w:val="15"/>
    </w:rPr>
  </w:style>
  <w:style w:type="paragraph" w:styleId="NormalnyWeb">
    <w:name w:val="Normal (Web)"/>
    <w:basedOn w:val="Normalny"/>
    <w:uiPriority w:val="99"/>
    <w:semiHidden/>
    <w:unhideWhenUsed/>
    <w:qFormat/>
    <w:rsid w:val="006C6EA4"/>
    <w:pPr>
      <w:spacing w:beforeAutospacing="1"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361804"/>
    <w:pPr>
      <w:spacing w:after="0" w:line="240" w:lineRule="auto"/>
      <w:jc w:val="center"/>
    </w:pPr>
    <w:rPr>
      <w:rFonts w:ascii="Arial" w:eastAsia="Times New Roman" w:hAnsi="Arial" w:cs="Times New Roman"/>
      <w:b/>
      <w:sz w:val="20"/>
      <w:szCs w:val="20"/>
      <w:lang w:eastAsia="pl-PL"/>
    </w:rPr>
  </w:style>
  <w:style w:type="character" w:customStyle="1" w:styleId="Nagwek3Znak">
    <w:name w:val="Nagłówek 3 Znak"/>
    <w:basedOn w:val="Domylnaczcionkaakapitu"/>
    <w:link w:val="Nagwek3"/>
    <w:rsid w:val="00D82B1A"/>
    <w:rPr>
      <w:rFonts w:ascii="Liberation Serif" w:eastAsia="Segoe UI" w:hAnsi="Liberation Serif" w:cs="Tahoma"/>
      <w:b/>
      <w:bCs/>
      <w:sz w:val="28"/>
      <w:szCs w:val="28"/>
    </w:rPr>
  </w:style>
  <w:style w:type="numbering" w:customStyle="1" w:styleId="Bezlisty1">
    <w:name w:val="Bez listy1"/>
    <w:next w:val="Bezlisty"/>
    <w:uiPriority w:val="99"/>
    <w:semiHidden/>
    <w:unhideWhenUsed/>
    <w:rsid w:val="00D82B1A"/>
  </w:style>
  <w:style w:type="character" w:customStyle="1" w:styleId="czeinternetowe">
    <w:name w:val="Łącze internetowe"/>
    <w:rsid w:val="00D82B1A"/>
    <w:rPr>
      <w:color w:val="0000FF"/>
      <w:u w:val="single"/>
    </w:rPr>
  </w:style>
  <w:style w:type="character" w:customStyle="1" w:styleId="TekstdymkaZnak">
    <w:name w:val="Tekst dymka Znak"/>
    <w:basedOn w:val="Domylnaczcionkaakapitu"/>
    <w:link w:val="Tekstdymka"/>
    <w:uiPriority w:val="99"/>
    <w:semiHidden/>
    <w:qFormat/>
    <w:rsid w:val="00D82B1A"/>
    <w:rPr>
      <w:rFonts w:ascii="Segoe UI" w:hAnsi="Segoe UI" w:cs="Segoe UI"/>
      <w:sz w:val="18"/>
      <w:szCs w:val="18"/>
    </w:rPr>
  </w:style>
  <w:style w:type="character" w:customStyle="1" w:styleId="Odwiedzoneczeinternetowe">
    <w:name w:val="Odwiedzone łącze internetowe"/>
    <w:basedOn w:val="Domylnaczcionkaakapitu"/>
    <w:uiPriority w:val="99"/>
    <w:semiHidden/>
    <w:unhideWhenUsed/>
    <w:rsid w:val="00D82B1A"/>
    <w:rPr>
      <w:color w:val="954F72" w:themeColor="followedHyperlink"/>
      <w:u w:val="single"/>
    </w:rPr>
  </w:style>
  <w:style w:type="character" w:customStyle="1" w:styleId="Tekstpodstawowywcity2Znak">
    <w:name w:val="Tekst podstawowy wcięty 2 Znak"/>
    <w:link w:val="Tekstpodstawowywcity2"/>
    <w:qFormat/>
    <w:rsid w:val="00D82B1A"/>
    <w:rPr>
      <w:rFonts w:cs="Times New Roman"/>
      <w:sz w:val="24"/>
      <w:szCs w:val="24"/>
    </w:rPr>
  </w:style>
  <w:style w:type="character" w:customStyle="1" w:styleId="Tekstpodstawowy3Znak">
    <w:name w:val="Tekst podstawowy 3 Znak"/>
    <w:link w:val="Tekstpodstawowy3"/>
    <w:qFormat/>
    <w:rsid w:val="00D82B1A"/>
    <w:rPr>
      <w:sz w:val="16"/>
      <w:szCs w:val="16"/>
    </w:rPr>
  </w:style>
  <w:style w:type="character" w:customStyle="1" w:styleId="TekstpodstawowywcityZnak">
    <w:name w:val="Tekst podstawowy wcięty Znak"/>
    <w:basedOn w:val="Domylnaczcionkaakapitu"/>
    <w:link w:val="Tekstpodstawowywcity"/>
    <w:qFormat/>
    <w:rsid w:val="00D82B1A"/>
    <w:rPr>
      <w:rFonts w:ascii="Times New Roman" w:eastAsia="Times New Roman" w:hAnsi="Times New Roman" w:cs="Times New Roman"/>
      <w:sz w:val="24"/>
      <w:szCs w:val="24"/>
      <w:lang w:val="x-none" w:eastAsia="zh-CN"/>
    </w:rPr>
  </w:style>
  <w:style w:type="character" w:customStyle="1" w:styleId="Tekstpodstawowy2Znak">
    <w:name w:val="Tekst podstawowy 2 Znak"/>
    <w:basedOn w:val="Domylnaczcionkaakapitu"/>
    <w:uiPriority w:val="99"/>
    <w:semiHidden/>
    <w:qFormat/>
    <w:rsid w:val="00D82B1A"/>
  </w:style>
  <w:style w:type="character" w:customStyle="1" w:styleId="Tekstpodstawowy2Znak1">
    <w:name w:val="Tekst podstawowy 2 Znak1"/>
    <w:link w:val="Tekstpodstawowy2"/>
    <w:uiPriority w:val="99"/>
    <w:qFormat/>
    <w:rsid w:val="00D82B1A"/>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uiPriority w:val="99"/>
    <w:semiHidden/>
    <w:qFormat/>
    <w:rsid w:val="00D82B1A"/>
    <w:rPr>
      <w:sz w:val="16"/>
      <w:szCs w:val="16"/>
    </w:rPr>
  </w:style>
  <w:style w:type="character" w:customStyle="1" w:styleId="Tekstpodstawowywcity3Znak1">
    <w:name w:val="Tekst podstawowy wcięty 3 Znak1"/>
    <w:link w:val="Tekstpodstawowywcity3"/>
    <w:uiPriority w:val="99"/>
    <w:qFormat/>
    <w:rsid w:val="00D82B1A"/>
    <w:rPr>
      <w:rFonts w:ascii="Times New Roman" w:eastAsia="Times New Roman" w:hAnsi="Times New Roman" w:cs="Times New Roman"/>
      <w:sz w:val="16"/>
      <w:szCs w:val="16"/>
      <w:lang w:eastAsia="zh-CN"/>
    </w:rPr>
  </w:style>
  <w:style w:type="character" w:customStyle="1" w:styleId="Tekstpodstawowywcity2Znak1">
    <w:name w:val="Tekst podstawowy wcięty 2 Znak1"/>
    <w:basedOn w:val="Domylnaczcionkaakapitu"/>
    <w:uiPriority w:val="99"/>
    <w:semiHidden/>
    <w:qFormat/>
    <w:rsid w:val="00D82B1A"/>
  </w:style>
  <w:style w:type="character" w:customStyle="1" w:styleId="Tekstpodstawowy3Znak1">
    <w:name w:val="Tekst podstawowy 3 Znak1"/>
    <w:basedOn w:val="Domylnaczcionkaakapitu"/>
    <w:uiPriority w:val="99"/>
    <w:semiHidden/>
    <w:qFormat/>
    <w:rsid w:val="00D82B1A"/>
    <w:rPr>
      <w:sz w:val="16"/>
      <w:szCs w:val="16"/>
    </w:rPr>
  </w:style>
  <w:style w:type="character" w:customStyle="1" w:styleId="NagwekZnak1">
    <w:name w:val="Nagłówek Znak1"/>
    <w:basedOn w:val="Domylnaczcionkaakapitu"/>
    <w:uiPriority w:val="99"/>
    <w:semiHidden/>
    <w:rsid w:val="00D82B1A"/>
  </w:style>
  <w:style w:type="character" w:customStyle="1" w:styleId="TekstpodstawowyZnak1">
    <w:name w:val="Tekst podstawowy Znak1"/>
    <w:basedOn w:val="Domylnaczcionkaakapitu"/>
    <w:uiPriority w:val="99"/>
    <w:semiHidden/>
    <w:rsid w:val="00D82B1A"/>
  </w:style>
  <w:style w:type="character" w:customStyle="1" w:styleId="StopkaZnak1">
    <w:name w:val="Stopka Znak1"/>
    <w:basedOn w:val="Domylnaczcionkaakapitu"/>
    <w:uiPriority w:val="99"/>
    <w:semiHidden/>
    <w:rsid w:val="00D82B1A"/>
  </w:style>
  <w:style w:type="paragraph" w:customStyle="1" w:styleId="Standard">
    <w:name w:val="Standard"/>
    <w:qFormat/>
    <w:rsid w:val="00D82B1A"/>
    <w:pPr>
      <w:widowControl w:val="0"/>
      <w:textAlignment w:val="baseline"/>
    </w:pPr>
    <w:rPr>
      <w:rFonts w:ascii="Times New Roman" w:eastAsia="Times New Roman" w:hAnsi="Times New Roman" w:cs="Mangal"/>
      <w:kern w:val="2"/>
      <w:sz w:val="24"/>
      <w:szCs w:val="24"/>
      <w:lang w:eastAsia="zh-CN" w:bidi="hi-IN"/>
    </w:rPr>
  </w:style>
  <w:style w:type="character" w:customStyle="1" w:styleId="TytuZnak1">
    <w:name w:val="Tytuł Znak1"/>
    <w:basedOn w:val="Domylnaczcionkaakapitu"/>
    <w:uiPriority w:val="10"/>
    <w:rsid w:val="00D82B1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qFormat/>
    <w:rsid w:val="00D82B1A"/>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D82B1A"/>
    <w:rPr>
      <w:rFonts w:ascii="Segoe UI" w:hAnsi="Segoe UI" w:cs="Segoe UI"/>
      <w:sz w:val="18"/>
      <w:szCs w:val="18"/>
    </w:rPr>
  </w:style>
  <w:style w:type="paragraph" w:customStyle="1" w:styleId="WW-Tekstpodstawowy2">
    <w:name w:val="WW-Tekst podstawowy 2"/>
    <w:basedOn w:val="Normalny"/>
    <w:qFormat/>
    <w:rsid w:val="00D82B1A"/>
    <w:pPr>
      <w:spacing w:after="0" w:line="240" w:lineRule="auto"/>
    </w:pPr>
    <w:rPr>
      <w:rFonts w:ascii="Times New Roman" w:eastAsia="Times New Roman" w:hAnsi="Times New Roman" w:cs="Times New Roman"/>
      <w:b/>
      <w:sz w:val="24"/>
      <w:szCs w:val="20"/>
      <w:lang w:eastAsia="ar-SA"/>
    </w:rPr>
  </w:style>
  <w:style w:type="paragraph" w:customStyle="1" w:styleId="Tekstpodstawowy21">
    <w:name w:val="Tekst podstawowy 21"/>
    <w:basedOn w:val="Normalny"/>
    <w:qFormat/>
    <w:rsid w:val="00D82B1A"/>
    <w:pPr>
      <w:spacing w:after="0" w:line="240" w:lineRule="auto"/>
      <w:ind w:left="708" w:hanging="708"/>
    </w:pPr>
    <w:rPr>
      <w:rFonts w:ascii="Times New Roman" w:eastAsia="Times New Roman" w:hAnsi="Times New Roman" w:cs="Times New Roman"/>
      <w:sz w:val="24"/>
      <w:szCs w:val="24"/>
      <w:lang w:val="x-none" w:eastAsia="zh-CN"/>
    </w:rPr>
  </w:style>
  <w:style w:type="paragraph" w:styleId="Tekstpodstawowywcity">
    <w:name w:val="Body Text Indent"/>
    <w:basedOn w:val="Normalny"/>
    <w:link w:val="TekstpodstawowywcityZnak"/>
    <w:rsid w:val="00D82B1A"/>
    <w:pPr>
      <w:spacing w:after="120" w:line="240" w:lineRule="auto"/>
      <w:ind w:left="283"/>
    </w:pPr>
    <w:rPr>
      <w:rFonts w:ascii="Times New Roman" w:eastAsia="Times New Roman" w:hAnsi="Times New Roman" w:cs="Times New Roman"/>
      <w:sz w:val="24"/>
      <w:szCs w:val="24"/>
      <w:lang w:val="x-none" w:eastAsia="zh-CN"/>
    </w:rPr>
  </w:style>
  <w:style w:type="character" w:customStyle="1" w:styleId="TekstpodstawowywcityZnak1">
    <w:name w:val="Tekst podstawowy wcięty Znak1"/>
    <w:basedOn w:val="Domylnaczcionkaakapitu"/>
    <w:uiPriority w:val="99"/>
    <w:semiHidden/>
    <w:rsid w:val="00D82B1A"/>
  </w:style>
  <w:style w:type="paragraph" w:customStyle="1" w:styleId="Znak1">
    <w:name w:val="Znak1"/>
    <w:basedOn w:val="Normalny"/>
    <w:qFormat/>
    <w:rsid w:val="00D82B1A"/>
    <w:pPr>
      <w:spacing w:after="0" w:line="240" w:lineRule="auto"/>
    </w:pPr>
    <w:rPr>
      <w:rFonts w:ascii="Times New Roman" w:eastAsia="Times New Roman" w:hAnsi="Times New Roman" w:cs="Times New Roman"/>
      <w:sz w:val="24"/>
      <w:szCs w:val="24"/>
      <w:lang w:eastAsia="zh-CN"/>
    </w:rPr>
  </w:style>
  <w:style w:type="paragraph" w:styleId="Tekstpodstawowy2">
    <w:name w:val="Body Text 2"/>
    <w:basedOn w:val="Normalny"/>
    <w:link w:val="Tekstpodstawowy2Znak1"/>
    <w:uiPriority w:val="99"/>
    <w:unhideWhenUsed/>
    <w:qFormat/>
    <w:rsid w:val="00D82B1A"/>
    <w:pPr>
      <w:spacing w:after="120" w:line="480" w:lineRule="auto"/>
    </w:pPr>
    <w:rPr>
      <w:rFonts w:ascii="Times New Roman" w:eastAsia="Times New Roman" w:hAnsi="Times New Roman" w:cs="Times New Roman"/>
      <w:sz w:val="24"/>
      <w:szCs w:val="24"/>
      <w:lang w:eastAsia="zh-CN"/>
    </w:rPr>
  </w:style>
  <w:style w:type="character" w:customStyle="1" w:styleId="Tekstpodstawowy2Znak2">
    <w:name w:val="Tekst podstawowy 2 Znak2"/>
    <w:basedOn w:val="Domylnaczcionkaakapitu"/>
    <w:uiPriority w:val="99"/>
    <w:semiHidden/>
    <w:rsid w:val="00D82B1A"/>
  </w:style>
  <w:style w:type="paragraph" w:styleId="Tekstpodstawowywcity3">
    <w:name w:val="Body Text Indent 3"/>
    <w:basedOn w:val="Normalny"/>
    <w:link w:val="Tekstpodstawowywcity3Znak1"/>
    <w:uiPriority w:val="99"/>
    <w:unhideWhenUsed/>
    <w:qFormat/>
    <w:rsid w:val="00D82B1A"/>
    <w:pPr>
      <w:spacing w:after="120" w:line="240" w:lineRule="auto"/>
      <w:ind w:left="283"/>
    </w:pPr>
    <w:rPr>
      <w:rFonts w:ascii="Times New Roman" w:eastAsia="Times New Roman" w:hAnsi="Times New Roman" w:cs="Times New Roman"/>
      <w:sz w:val="16"/>
      <w:szCs w:val="16"/>
      <w:lang w:eastAsia="zh-CN"/>
    </w:rPr>
  </w:style>
  <w:style w:type="character" w:customStyle="1" w:styleId="Tekstpodstawowywcity3Znak2">
    <w:name w:val="Tekst podstawowy wcięty 3 Znak2"/>
    <w:basedOn w:val="Domylnaczcionkaakapitu"/>
    <w:uiPriority w:val="99"/>
    <w:semiHidden/>
    <w:rsid w:val="00D82B1A"/>
    <w:rPr>
      <w:sz w:val="16"/>
      <w:szCs w:val="16"/>
    </w:rPr>
  </w:style>
  <w:style w:type="paragraph" w:styleId="Tekstpodstawowywcity2">
    <w:name w:val="Body Text Indent 2"/>
    <w:basedOn w:val="Normalny"/>
    <w:link w:val="Tekstpodstawowywcity2Znak"/>
    <w:qFormat/>
    <w:rsid w:val="00D82B1A"/>
    <w:pPr>
      <w:spacing w:after="120" w:line="480" w:lineRule="auto"/>
      <w:ind w:left="283"/>
    </w:pPr>
    <w:rPr>
      <w:rFonts w:cs="Times New Roman"/>
      <w:sz w:val="24"/>
      <w:szCs w:val="24"/>
    </w:rPr>
  </w:style>
  <w:style w:type="character" w:customStyle="1" w:styleId="Tekstpodstawowywcity2Znak2">
    <w:name w:val="Tekst podstawowy wcięty 2 Znak2"/>
    <w:basedOn w:val="Domylnaczcionkaakapitu"/>
    <w:uiPriority w:val="99"/>
    <w:semiHidden/>
    <w:rsid w:val="00D82B1A"/>
  </w:style>
  <w:style w:type="paragraph" w:styleId="Tekstpodstawowy3">
    <w:name w:val="Body Text 3"/>
    <w:basedOn w:val="Normalny"/>
    <w:link w:val="Tekstpodstawowy3Znak"/>
    <w:qFormat/>
    <w:rsid w:val="00D82B1A"/>
    <w:pPr>
      <w:spacing w:after="120" w:line="240" w:lineRule="auto"/>
    </w:pPr>
    <w:rPr>
      <w:sz w:val="16"/>
      <w:szCs w:val="16"/>
    </w:rPr>
  </w:style>
  <w:style w:type="character" w:customStyle="1" w:styleId="Tekstpodstawowy3Znak2">
    <w:name w:val="Tekst podstawowy 3 Znak2"/>
    <w:basedOn w:val="Domylnaczcionkaakapitu"/>
    <w:uiPriority w:val="99"/>
    <w:semiHidden/>
    <w:rsid w:val="00D82B1A"/>
    <w:rPr>
      <w:sz w:val="16"/>
      <w:szCs w:val="16"/>
    </w:rPr>
  </w:style>
  <w:style w:type="paragraph" w:customStyle="1" w:styleId="Zawartotabeli">
    <w:name w:val="Zawartość tabeli"/>
    <w:basedOn w:val="Normalny"/>
    <w:qFormat/>
    <w:rsid w:val="00D82B1A"/>
    <w:pPr>
      <w:widowControl w:val="0"/>
      <w:suppressLineNumbers/>
      <w:spacing w:after="200" w:line="276" w:lineRule="auto"/>
    </w:pPr>
  </w:style>
  <w:style w:type="paragraph" w:customStyle="1" w:styleId="Nagwektabeli">
    <w:name w:val="Nagłówek tabeli"/>
    <w:basedOn w:val="Zawartotabeli"/>
    <w:qFormat/>
    <w:rsid w:val="00D82B1A"/>
    <w:pPr>
      <w:jc w:val="center"/>
    </w:pPr>
    <w:rPr>
      <w:b/>
      <w:bCs/>
    </w:rPr>
  </w:style>
  <w:style w:type="paragraph" w:styleId="Poprawka">
    <w:name w:val="Revision"/>
    <w:hidden/>
    <w:uiPriority w:val="99"/>
    <w:semiHidden/>
    <w:rsid w:val="00D82B1A"/>
    <w:pPr>
      <w:suppressAutoHyphens w:val="0"/>
    </w:pPr>
  </w:style>
  <w:style w:type="character" w:styleId="Pogrubienie">
    <w:name w:val="Strong"/>
    <w:basedOn w:val="Domylnaczcionkaakapitu"/>
    <w:uiPriority w:val="22"/>
    <w:qFormat/>
    <w:rsid w:val="003E402F"/>
    <w:rPr>
      <w:b/>
      <w:bCs/>
    </w:rPr>
  </w:style>
  <w:style w:type="table" w:styleId="Tabela-Siatka">
    <w:name w:val="Table Grid"/>
    <w:basedOn w:val="Standardowy"/>
    <w:uiPriority w:val="39"/>
    <w:rsid w:val="000F695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1D3A37"/>
    <w:rPr>
      <w:rFonts w:asciiTheme="majorHAnsi" w:eastAsiaTheme="majorEastAsia" w:hAnsiTheme="majorHAnsi" w:cstheme="majorBidi"/>
      <w:color w:val="2F5496" w:themeColor="accent1" w:themeShade="BF"/>
      <w:sz w:val="26"/>
      <w:szCs w:val="26"/>
    </w:rPr>
  </w:style>
  <w:style w:type="character" w:customStyle="1" w:styleId="elementor-icon-list-text">
    <w:name w:val="elementor-icon-list-text"/>
    <w:basedOn w:val="Domylnaczcionkaakapitu"/>
    <w:rsid w:val="0076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30506">
      <w:bodyDiv w:val="1"/>
      <w:marLeft w:val="0"/>
      <w:marRight w:val="0"/>
      <w:marTop w:val="0"/>
      <w:marBottom w:val="0"/>
      <w:divBdr>
        <w:top w:val="none" w:sz="0" w:space="0" w:color="auto"/>
        <w:left w:val="none" w:sz="0" w:space="0" w:color="auto"/>
        <w:bottom w:val="none" w:sz="0" w:space="0" w:color="auto"/>
        <w:right w:val="none" w:sz="0" w:space="0" w:color="auto"/>
      </w:divBdr>
    </w:div>
    <w:div w:id="457379240">
      <w:bodyDiv w:val="1"/>
      <w:marLeft w:val="0"/>
      <w:marRight w:val="0"/>
      <w:marTop w:val="0"/>
      <w:marBottom w:val="0"/>
      <w:divBdr>
        <w:top w:val="none" w:sz="0" w:space="0" w:color="auto"/>
        <w:left w:val="none" w:sz="0" w:space="0" w:color="auto"/>
        <w:bottom w:val="none" w:sz="0" w:space="0" w:color="auto"/>
        <w:right w:val="none" w:sz="0" w:space="0" w:color="auto"/>
      </w:divBdr>
    </w:div>
    <w:div w:id="1947928834">
      <w:bodyDiv w:val="1"/>
      <w:marLeft w:val="0"/>
      <w:marRight w:val="0"/>
      <w:marTop w:val="0"/>
      <w:marBottom w:val="0"/>
      <w:divBdr>
        <w:top w:val="none" w:sz="0" w:space="0" w:color="auto"/>
        <w:left w:val="none" w:sz="0" w:space="0" w:color="auto"/>
        <w:bottom w:val="none" w:sz="0" w:space="0" w:color="auto"/>
        <w:right w:val="none" w:sz="0" w:space="0" w:color="auto"/>
      </w:divBdr>
    </w:div>
    <w:div w:id="2012442628">
      <w:bodyDiv w:val="1"/>
      <w:marLeft w:val="0"/>
      <w:marRight w:val="0"/>
      <w:marTop w:val="0"/>
      <w:marBottom w:val="0"/>
      <w:divBdr>
        <w:top w:val="none" w:sz="0" w:space="0" w:color="auto"/>
        <w:left w:val="none" w:sz="0" w:space="0" w:color="auto"/>
        <w:bottom w:val="none" w:sz="0" w:space="0" w:color="auto"/>
        <w:right w:val="none" w:sz="0" w:space="0" w:color="auto"/>
      </w:divBdr>
    </w:div>
    <w:div w:id="210379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oz_wloszczowa" TargetMode="External"/><Relationship Id="rId13" Type="http://schemas.openxmlformats.org/officeDocument/2006/relationships/hyperlink" Target="https://platformazakupowa.pl/pn/zoz_wloszczow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zoz_wloszczowa" TargetMode="External"/><Relationship Id="rId17" Type="http://schemas.openxmlformats.org/officeDocument/2006/relationships/hyperlink" Target="https://platformazakupowa.pl/pn/zoz_wloszczowa%20i\" TargetMode="External"/><Relationship Id="rId2" Type="http://schemas.openxmlformats.org/officeDocument/2006/relationships/numbering" Target="numbering.xml"/><Relationship Id="rId16" Type="http://schemas.openxmlformats.org/officeDocument/2006/relationships/hyperlink" Target="https://platformazakupowa.pl/pn/zoz_wloszczow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oz_wloszczowa" TargetMode="External"/><Relationship Id="rId5" Type="http://schemas.openxmlformats.org/officeDocument/2006/relationships/webSettings" Target="webSettings.xml"/><Relationship Id="rId15" Type="http://schemas.openxmlformats.org/officeDocument/2006/relationships/hyperlink" Target="https://platformazakupowa.pl/pn/zoz_wloszczowa" TargetMode="External"/><Relationship Id="rId10" Type="http://schemas.openxmlformats.org/officeDocument/2006/relationships/hyperlink" Target="https://platformazakupowa.pl/strona/45-instrukcje" TargetMode="External"/><Relationship Id="rId19" Type="http://schemas.openxmlformats.org/officeDocument/2006/relationships/hyperlink" Target="mailto:dane.osobowe@zozwloszczowa.pl" TargetMode="External"/><Relationship Id="rId4" Type="http://schemas.openxmlformats.org/officeDocument/2006/relationships/settings" Target="settings.xml"/><Relationship Id="rId9" Type="http://schemas.openxmlformats.org/officeDocument/2006/relationships/hyperlink" Target="https://platformazakupowa.pl/pn/zoz_wloszczowa"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EF4D-4164-4255-9FBB-E730A8C8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26</Pages>
  <Words>7737</Words>
  <Characters>46428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PRACA</dc:creator>
  <dc:description/>
  <cp:lastModifiedBy>Zaopatrzenie ZOZWłoszczowa</cp:lastModifiedBy>
  <cp:revision>49</cp:revision>
  <cp:lastPrinted>2024-05-23T11:38:00Z</cp:lastPrinted>
  <dcterms:created xsi:type="dcterms:W3CDTF">2024-04-30T07:44:00Z</dcterms:created>
  <dcterms:modified xsi:type="dcterms:W3CDTF">2024-05-28T06:49:00Z</dcterms:modified>
  <dc:language>pl-PL</dc:language>
</cp:coreProperties>
</file>