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F951" w14:textId="34B50616" w:rsidR="00F41DBD" w:rsidRPr="009E3E04" w:rsidRDefault="00F41DBD" w:rsidP="006D403C">
      <w:pPr>
        <w:pStyle w:val="Cytatintensywny"/>
        <w:spacing w:before="0" w:after="0" w:line="240" w:lineRule="auto"/>
        <w:jc w:val="center"/>
        <w:rPr>
          <w:rFonts w:ascii="Arial" w:hAnsi="Arial" w:cs="Arial"/>
          <w:b/>
          <w:bCs/>
          <w:i w:val="0"/>
        </w:rPr>
      </w:pPr>
      <w:r w:rsidRPr="009E3E04">
        <w:rPr>
          <w:rFonts w:ascii="Arial" w:hAnsi="Arial" w:cs="Arial"/>
          <w:b/>
          <w:bCs/>
          <w:i w:val="0"/>
        </w:rPr>
        <w:t xml:space="preserve">UMOWA NR </w:t>
      </w:r>
      <w:proofErr w:type="gramStart"/>
      <w:r w:rsidR="00367439">
        <w:rPr>
          <w:rFonts w:ascii="Arial" w:hAnsi="Arial" w:cs="Arial"/>
          <w:b/>
          <w:bCs/>
          <w:i w:val="0"/>
        </w:rPr>
        <w:t>…….</w:t>
      </w:r>
      <w:proofErr w:type="gramEnd"/>
      <w:r w:rsidRPr="009E3E04">
        <w:rPr>
          <w:rFonts w:ascii="Arial" w:hAnsi="Arial" w:cs="Arial"/>
          <w:b/>
          <w:bCs/>
          <w:i w:val="0"/>
        </w:rPr>
        <w:t>/202</w:t>
      </w:r>
      <w:r w:rsidR="00815BB8" w:rsidRPr="009E3E04">
        <w:rPr>
          <w:rFonts w:ascii="Arial" w:hAnsi="Arial" w:cs="Arial"/>
          <w:b/>
          <w:bCs/>
          <w:i w:val="0"/>
        </w:rPr>
        <w:t>2</w:t>
      </w:r>
    </w:p>
    <w:p w14:paraId="4D2587FE" w14:textId="77777777" w:rsidR="00740094" w:rsidRDefault="00740094" w:rsidP="003C76BA">
      <w:pPr>
        <w:pStyle w:val="Bezodstpw"/>
        <w:rPr>
          <w:rFonts w:ascii="Arial" w:hAnsi="Arial" w:cs="Arial"/>
          <w:strike/>
        </w:rPr>
      </w:pPr>
      <w:bookmarkStart w:id="0" w:name="_Toc37096759"/>
    </w:p>
    <w:p w14:paraId="33DF06F2" w14:textId="417E9A46" w:rsidR="009D1C93" w:rsidRDefault="00367439" w:rsidP="009D1C93">
      <w:pPr>
        <w:widowControl/>
        <w:suppressAutoHyphens w:val="0"/>
        <w:adjustRightInd/>
        <w:spacing w:after="0" w:line="240" w:lineRule="auto"/>
        <w:textAlignment w:val="auto"/>
        <w:rPr>
          <w:rFonts w:ascii="Arial" w:eastAsia="Calibri" w:hAnsi="Arial" w:cs="Arial"/>
          <w:bCs/>
          <w:iCs/>
        </w:rPr>
      </w:pPr>
      <w:r>
        <w:rPr>
          <w:rFonts w:ascii="Arial" w:eastAsia="Calibri" w:hAnsi="Arial" w:cs="Arial"/>
          <w:bCs/>
          <w:iCs/>
        </w:rPr>
        <w:t>zawarta w dniu………</w:t>
      </w:r>
      <w:r w:rsidR="009D1C93" w:rsidRPr="009D1C93">
        <w:rPr>
          <w:rFonts w:ascii="Arial" w:eastAsia="Calibri" w:hAnsi="Arial" w:cs="Arial"/>
          <w:bCs/>
          <w:iCs/>
        </w:rPr>
        <w:t xml:space="preserve"> 202</w:t>
      </w:r>
      <w:r w:rsidR="00D431FD">
        <w:rPr>
          <w:rFonts w:ascii="Arial" w:eastAsia="Calibri" w:hAnsi="Arial" w:cs="Arial"/>
          <w:bCs/>
          <w:iCs/>
        </w:rPr>
        <w:t>2</w:t>
      </w:r>
      <w:r w:rsidR="009D1C93" w:rsidRPr="009D1C93">
        <w:rPr>
          <w:rFonts w:ascii="Arial" w:eastAsia="Calibri" w:hAnsi="Arial" w:cs="Arial"/>
          <w:bCs/>
          <w:iCs/>
        </w:rPr>
        <w:t xml:space="preserve"> r. w Starych Babicach pomiędzy Gminą Stare Babice mającą swą siedzibę w Starych Babicach, ul. Rynek 32, posiadającą NIP 118-202-55-48, zwaną dalej „Zamawiającym” reprezentowaną przez: </w:t>
      </w:r>
    </w:p>
    <w:p w14:paraId="0E1A4C6E" w14:textId="77777777" w:rsidR="00821578" w:rsidRPr="009D1C93" w:rsidRDefault="00821578" w:rsidP="009D1C93">
      <w:pPr>
        <w:widowControl/>
        <w:suppressAutoHyphens w:val="0"/>
        <w:adjustRightInd/>
        <w:spacing w:after="0" w:line="240" w:lineRule="auto"/>
        <w:textAlignment w:val="auto"/>
        <w:rPr>
          <w:rFonts w:ascii="Arial" w:eastAsia="Calibri" w:hAnsi="Arial" w:cs="Arial"/>
          <w:bCs/>
          <w:iCs/>
        </w:rPr>
      </w:pPr>
    </w:p>
    <w:p w14:paraId="21F2DBA0"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b/>
        </w:rPr>
      </w:pPr>
      <w:r w:rsidRPr="009D1C93">
        <w:rPr>
          <w:rFonts w:ascii="Arial" w:eastAsia="Calibri" w:hAnsi="Arial" w:cs="Arial"/>
          <w:b/>
        </w:rPr>
        <w:t>Sławomira Sumkę – Wójta Gminy Stare Babice</w:t>
      </w:r>
    </w:p>
    <w:p w14:paraId="7CE03D6C"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sz w:val="22"/>
          <w:szCs w:val="22"/>
        </w:rPr>
      </w:pPr>
    </w:p>
    <w:p w14:paraId="41A15032"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rPr>
      </w:pPr>
      <w:r w:rsidRPr="009D1C93">
        <w:rPr>
          <w:rFonts w:ascii="Arial" w:eastAsia="Calibri" w:hAnsi="Arial" w:cs="Arial"/>
        </w:rPr>
        <w:t>a</w:t>
      </w:r>
    </w:p>
    <w:p w14:paraId="648E60A9"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rPr>
      </w:pPr>
    </w:p>
    <w:p w14:paraId="09C0625F" w14:textId="3DC964D7" w:rsidR="00ED380D" w:rsidRPr="00ED380D" w:rsidRDefault="00367439" w:rsidP="00ED380D">
      <w:pPr>
        <w:spacing w:after="0" w:line="240" w:lineRule="auto"/>
        <w:mirrorIndents/>
        <w:rPr>
          <w:rFonts w:ascii="Arial" w:hAnsi="Arial" w:cs="Arial"/>
        </w:rPr>
      </w:pPr>
      <w:r>
        <w:rPr>
          <w:rFonts w:ascii="Arial" w:eastAsiaTheme="minorHAnsi" w:hAnsi="Arial" w:cs="Arial"/>
          <w:b/>
          <w:bCs/>
        </w:rPr>
        <w:t>……………………………………….</w:t>
      </w:r>
      <w:r w:rsidR="00ED380D" w:rsidRPr="00ED380D">
        <w:rPr>
          <w:rFonts w:ascii="Arial" w:eastAsiaTheme="minorHAnsi" w:hAnsi="Arial" w:cs="Arial"/>
          <w:b/>
          <w:bCs/>
          <w:i/>
          <w:iCs/>
        </w:rPr>
        <w:t xml:space="preserve"> </w:t>
      </w:r>
      <w:r w:rsidR="00ED380D" w:rsidRPr="00ED380D">
        <w:rPr>
          <w:rFonts w:ascii="Arial" w:eastAsiaTheme="minorHAnsi" w:hAnsi="Arial" w:cs="Arial"/>
        </w:rPr>
        <w:t>z</w:t>
      </w:r>
      <w:r w:rsidR="00ED380D" w:rsidRPr="00ED380D">
        <w:rPr>
          <w:rFonts w:ascii="Arial" w:eastAsiaTheme="minorHAnsi" w:hAnsi="Arial" w:cs="Arial"/>
          <w:i/>
          <w:iCs/>
        </w:rPr>
        <w:t xml:space="preserve"> </w:t>
      </w:r>
      <w:r w:rsidR="00ED380D" w:rsidRPr="00ED380D">
        <w:rPr>
          <w:rFonts w:ascii="Arial" w:hAnsi="Arial" w:cs="Arial"/>
        </w:rPr>
        <w:t>siedzibą w Warszawie (</w:t>
      </w:r>
      <w:r w:rsidR="00ED380D">
        <w:rPr>
          <w:rFonts w:ascii="Arial" w:hAnsi="Arial" w:cs="Arial"/>
        </w:rPr>
        <w:t>02-699</w:t>
      </w:r>
      <w:r w:rsidR="00ED380D" w:rsidRPr="00ED380D">
        <w:rPr>
          <w:rFonts w:ascii="Arial" w:hAnsi="Arial" w:cs="Arial"/>
        </w:rPr>
        <w:t>) przy ul.</w:t>
      </w:r>
      <w:r w:rsidR="00ED380D" w:rsidRPr="00ED380D">
        <w:rPr>
          <w:rFonts w:ascii="Arial" w:eastAsiaTheme="minorHAnsi" w:hAnsi="Arial" w:cs="Arial"/>
          <w:b/>
          <w:bCs/>
          <w:i/>
          <w:iCs/>
        </w:rPr>
        <w:t xml:space="preserve"> </w:t>
      </w:r>
      <w:r>
        <w:rPr>
          <w:rFonts w:ascii="Arial" w:eastAsiaTheme="minorHAnsi" w:hAnsi="Arial" w:cs="Arial"/>
        </w:rPr>
        <w:t>…………</w:t>
      </w:r>
      <w:proofErr w:type="gramStart"/>
      <w:r>
        <w:rPr>
          <w:rFonts w:ascii="Arial" w:eastAsiaTheme="minorHAnsi" w:hAnsi="Arial" w:cs="Arial"/>
        </w:rPr>
        <w:t>…….</w:t>
      </w:r>
      <w:proofErr w:type="gramEnd"/>
      <w:r>
        <w:rPr>
          <w:rFonts w:ascii="Arial" w:eastAsiaTheme="minorHAnsi" w:hAnsi="Arial" w:cs="Arial"/>
        </w:rPr>
        <w:t>.</w:t>
      </w:r>
      <w:r w:rsidR="00ED380D" w:rsidRPr="00ED380D">
        <w:rPr>
          <w:rFonts w:ascii="Arial" w:hAnsi="Arial" w:cs="Arial"/>
        </w:rPr>
        <w:t>, zwan</w:t>
      </w:r>
      <w:r w:rsidR="005252F2">
        <w:rPr>
          <w:rFonts w:ascii="Arial" w:hAnsi="Arial" w:cs="Arial"/>
        </w:rPr>
        <w:t>ą</w:t>
      </w:r>
      <w:r w:rsidR="00ED380D" w:rsidRPr="00ED380D">
        <w:rPr>
          <w:rFonts w:ascii="Arial" w:hAnsi="Arial" w:cs="Arial"/>
        </w:rPr>
        <w:t xml:space="preserve"> d</w:t>
      </w:r>
      <w:r w:rsidR="00235ADE">
        <w:rPr>
          <w:rFonts w:ascii="Arial" w:hAnsi="Arial" w:cs="Arial"/>
        </w:rPr>
        <w:t>alej „Wykonawcą” zarejestrowaną</w:t>
      </w:r>
      <w:r w:rsidR="00ED380D" w:rsidRPr="00ED380D">
        <w:rPr>
          <w:rFonts w:ascii="Arial" w:hAnsi="Arial" w:cs="Arial"/>
        </w:rPr>
        <w:t xml:space="preserve"> w Krajowym Rejestrze Sądowym Rejestrze </w:t>
      </w:r>
      <w:r>
        <w:rPr>
          <w:rFonts w:ascii="Arial" w:hAnsi="Arial" w:cs="Arial"/>
        </w:rPr>
        <w:t>Przedsiębiorców pod numerem …………………..</w:t>
      </w:r>
      <w:r w:rsidR="00235ADE">
        <w:rPr>
          <w:rFonts w:ascii="Arial" w:hAnsi="Arial" w:cs="Arial"/>
        </w:rPr>
        <w:t>, posiadającą</w:t>
      </w:r>
      <w:r w:rsidR="00ED380D" w:rsidRPr="00ED380D">
        <w:rPr>
          <w:rFonts w:ascii="Arial" w:hAnsi="Arial" w:cs="Arial"/>
        </w:rPr>
        <w:t xml:space="preserve"> NIP </w:t>
      </w:r>
      <w:r>
        <w:rPr>
          <w:rFonts w:ascii="Arial" w:hAnsi="Arial" w:cs="Arial"/>
        </w:rPr>
        <w:t>……………, REGON……………</w:t>
      </w:r>
      <w:r w:rsidR="00235ADE">
        <w:rPr>
          <w:rFonts w:ascii="Arial" w:hAnsi="Arial" w:cs="Arial"/>
        </w:rPr>
        <w:t>, reprezentowaną</w:t>
      </w:r>
      <w:r w:rsidR="00ED380D" w:rsidRPr="00ED380D">
        <w:rPr>
          <w:rFonts w:ascii="Arial" w:hAnsi="Arial" w:cs="Arial"/>
        </w:rPr>
        <w:t xml:space="preserve"> przez:</w:t>
      </w:r>
    </w:p>
    <w:p w14:paraId="348A9155" w14:textId="77777777" w:rsidR="00ED380D" w:rsidRPr="00ED380D" w:rsidRDefault="00ED380D" w:rsidP="00ED380D">
      <w:pPr>
        <w:spacing w:after="0" w:line="240" w:lineRule="auto"/>
        <w:rPr>
          <w:rFonts w:ascii="Arial" w:hAnsi="Arial" w:cs="Arial"/>
        </w:rPr>
      </w:pPr>
    </w:p>
    <w:p w14:paraId="42F633E9" w14:textId="06CB50AC" w:rsidR="00ED380D" w:rsidRPr="00ED380D" w:rsidRDefault="00ED380D" w:rsidP="00ED380D">
      <w:pPr>
        <w:spacing w:after="0" w:line="240" w:lineRule="auto"/>
        <w:ind w:left="2124"/>
        <w:rPr>
          <w:rFonts w:ascii="Arial" w:eastAsiaTheme="minorHAnsi" w:hAnsi="Arial" w:cs="Arial"/>
          <w:b/>
        </w:rPr>
      </w:pPr>
      <w:r w:rsidRPr="00ED380D">
        <w:rPr>
          <w:rFonts w:ascii="Arial" w:eastAsiaTheme="minorHAnsi" w:hAnsi="Arial" w:cs="Arial"/>
          <w:b/>
        </w:rPr>
        <w:t xml:space="preserve">   </w:t>
      </w:r>
      <w:r w:rsidR="00367439">
        <w:rPr>
          <w:rFonts w:ascii="Arial" w:eastAsiaTheme="minorHAnsi" w:hAnsi="Arial" w:cs="Arial"/>
          <w:b/>
        </w:rPr>
        <w:t>…………………………..</w:t>
      </w:r>
      <w:r w:rsidRPr="00ED380D">
        <w:rPr>
          <w:rFonts w:ascii="Arial" w:eastAsiaTheme="minorHAnsi" w:hAnsi="Arial" w:cs="Arial"/>
          <w:b/>
        </w:rPr>
        <w:t xml:space="preserve"> –</w:t>
      </w:r>
      <w:r w:rsidRPr="007E3DFA">
        <w:rPr>
          <w:rFonts w:ascii="Arial" w:eastAsiaTheme="minorHAnsi" w:hAnsi="Arial" w:cs="Arial"/>
          <w:b/>
        </w:rPr>
        <w:t xml:space="preserve"> </w:t>
      </w:r>
      <w:r w:rsidR="007E3DFA" w:rsidRPr="007E3DFA">
        <w:rPr>
          <w:rFonts w:ascii="Arial" w:eastAsiaTheme="minorHAnsi" w:hAnsi="Arial" w:cs="Arial"/>
          <w:b/>
        </w:rPr>
        <w:t>………………………………</w:t>
      </w:r>
    </w:p>
    <w:p w14:paraId="53376960" w14:textId="77777777" w:rsidR="009D1C93" w:rsidRPr="009D1C93" w:rsidRDefault="009D1C93" w:rsidP="009D1C93">
      <w:pPr>
        <w:widowControl/>
        <w:suppressAutoHyphens w:val="0"/>
        <w:adjustRightInd/>
        <w:spacing w:after="0" w:line="360" w:lineRule="auto"/>
        <w:textAlignment w:val="auto"/>
        <w:rPr>
          <w:rFonts w:ascii="Arial" w:hAnsi="Arial" w:cs="Arial"/>
        </w:rPr>
      </w:pPr>
    </w:p>
    <w:p w14:paraId="0FD257C0" w14:textId="77777777" w:rsidR="009D1C93" w:rsidRPr="009D1C93" w:rsidRDefault="009D1C93" w:rsidP="009D1C93">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 „Wykonanie oświetlenia na terenie gminy Stare Babice w 202</w:t>
      </w:r>
      <w:r w:rsidR="00E50522">
        <w:rPr>
          <w:rFonts w:ascii="Arial" w:eastAsia="Calibri" w:hAnsi="Arial" w:cs="Arial"/>
          <w:b/>
        </w:rPr>
        <w:t>2</w:t>
      </w:r>
      <w:r w:rsidRPr="009D1C93">
        <w:rPr>
          <w:rFonts w:ascii="Arial" w:eastAsia="Calibri" w:hAnsi="Arial" w:cs="Arial"/>
          <w:b/>
          <w:color w:val="000000"/>
        </w:rPr>
        <w:t>”</w:t>
      </w:r>
    </w:p>
    <w:p w14:paraId="137D2C5B" w14:textId="77777777" w:rsidR="003C76BA" w:rsidRPr="005253A5" w:rsidRDefault="003C76BA" w:rsidP="003C76BA">
      <w:pPr>
        <w:pStyle w:val="Bezodstpw"/>
        <w:rPr>
          <w:rFonts w:ascii="Arial" w:hAnsi="Arial" w:cs="Arial"/>
          <w:bCs/>
          <w:i/>
          <w:iCs/>
        </w:rPr>
      </w:pPr>
    </w:p>
    <w:p w14:paraId="441B5D19" w14:textId="63E2C0CC" w:rsidR="003C76BA" w:rsidRPr="00D431FD" w:rsidRDefault="003C76BA" w:rsidP="006F5130">
      <w:pPr>
        <w:pStyle w:val="Bezodstpw"/>
        <w:tabs>
          <w:tab w:val="left" w:pos="2053"/>
        </w:tabs>
        <w:rPr>
          <w:rFonts w:ascii="Arial" w:eastAsia="Calibri" w:hAnsi="Arial" w:cs="Arial"/>
          <w:b/>
        </w:rPr>
      </w:pPr>
      <w:r w:rsidRPr="00D431FD">
        <w:rPr>
          <w:rFonts w:ascii="Arial" w:hAnsi="Arial" w:cs="Arial"/>
          <w:b/>
          <w:bCs/>
          <w:iCs/>
        </w:rPr>
        <w:t>Nazwa zada</w:t>
      </w:r>
      <w:r w:rsidR="00367439">
        <w:rPr>
          <w:rFonts w:ascii="Arial" w:hAnsi="Arial" w:cs="Arial"/>
          <w:b/>
          <w:bCs/>
          <w:iCs/>
        </w:rPr>
        <w:t>ń</w:t>
      </w:r>
      <w:r w:rsidRPr="00D431FD">
        <w:rPr>
          <w:rFonts w:ascii="Arial" w:hAnsi="Arial" w:cs="Arial"/>
          <w:b/>
          <w:bCs/>
          <w:iCs/>
        </w:rPr>
        <w:t xml:space="preserve"> w budżecie Gminy Stare Babice: </w:t>
      </w:r>
      <w:r w:rsidR="00553FF6" w:rsidRPr="00D431FD">
        <w:rPr>
          <w:rFonts w:ascii="Arial" w:hAnsi="Arial" w:cs="Arial"/>
          <w:b/>
          <w:color w:val="000000"/>
        </w:rPr>
        <w:t>„</w:t>
      </w:r>
      <w:r w:rsidR="00553FF6">
        <w:rPr>
          <w:rFonts w:ascii="Arial" w:hAnsi="Arial" w:cs="Arial"/>
          <w:b/>
          <w:color w:val="000000"/>
        </w:rPr>
        <w:t>RI</w:t>
      </w:r>
      <w:r w:rsidR="00827A41">
        <w:rPr>
          <w:rFonts w:ascii="Arial" w:hAnsi="Arial" w:cs="Arial"/>
          <w:b/>
          <w:color w:val="000000"/>
        </w:rPr>
        <w:t>-364 Projekt i budowa oświetlenia ciągu pieszego pomiędzy ul. Warszawska i ul. Ogrodniczą w miejscowości Babice Nowe”</w:t>
      </w:r>
      <w:r w:rsidR="00642C01">
        <w:rPr>
          <w:rFonts w:ascii="Arial" w:hAnsi="Arial" w:cs="Arial"/>
          <w:b/>
          <w:color w:val="000000"/>
        </w:rPr>
        <w:t>.</w:t>
      </w:r>
      <w:r w:rsidR="00367439">
        <w:rPr>
          <w:rFonts w:ascii="Arial" w:hAnsi="Arial" w:cs="Arial"/>
          <w:b/>
          <w:color w:val="000000"/>
        </w:rPr>
        <w:t xml:space="preserve"> </w:t>
      </w:r>
    </w:p>
    <w:p w14:paraId="68CF7134" w14:textId="77777777" w:rsidR="003C76BA" w:rsidRPr="00C52115" w:rsidRDefault="003C76BA" w:rsidP="003C76BA">
      <w:pPr>
        <w:pStyle w:val="Bezodstpw"/>
        <w:widowControl/>
        <w:adjustRightInd/>
        <w:textAlignment w:val="auto"/>
        <w:rPr>
          <w:rFonts w:ascii="Arial" w:hAnsi="Arial" w:cs="Arial"/>
          <w:color w:val="000000"/>
        </w:rPr>
      </w:pPr>
    </w:p>
    <w:p w14:paraId="7936D205" w14:textId="5D033C92" w:rsidR="00E50522" w:rsidRPr="009C5745" w:rsidRDefault="00E50522" w:rsidP="00367439">
      <w:pPr>
        <w:pStyle w:val="Bezodstpw"/>
        <w:widowControl/>
        <w:suppressAutoHyphens w:val="0"/>
        <w:rPr>
          <w:rFonts w:ascii="Arial" w:hAnsi="Arial" w:cs="Arial"/>
        </w:rPr>
      </w:pPr>
      <w:r w:rsidRPr="009C5745">
        <w:rPr>
          <w:rFonts w:ascii="Arial" w:hAnsi="Arial" w:cs="Arial"/>
        </w:rPr>
        <w:t>W rezultacie dokonania przez Zamawiającego wyboru oferty</w:t>
      </w:r>
      <w:r w:rsidR="00260482">
        <w:rPr>
          <w:rFonts w:ascii="Arial" w:hAnsi="Arial" w:cs="Arial"/>
        </w:rPr>
        <w:t xml:space="preserve"> Wykonawcy w trybie podstawowym </w:t>
      </w:r>
      <w:r w:rsidRPr="009C5745">
        <w:rPr>
          <w:rFonts w:ascii="Arial" w:hAnsi="Arial" w:cs="Arial"/>
        </w:rPr>
        <w:t>na podstawie</w:t>
      </w:r>
      <w:r w:rsidR="00367439">
        <w:rPr>
          <w:rFonts w:ascii="Arial" w:hAnsi="Arial" w:cs="Arial"/>
        </w:rPr>
        <w:t xml:space="preserve"> </w:t>
      </w:r>
      <w:r w:rsidRPr="009C5745">
        <w:rPr>
          <w:rFonts w:ascii="Arial" w:hAnsi="Arial" w:cs="Arial"/>
        </w:rPr>
        <w:t>art.</w:t>
      </w:r>
      <w:r w:rsidR="00367439">
        <w:rPr>
          <w:rFonts w:ascii="Arial" w:hAnsi="Arial" w:cs="Arial"/>
        </w:rPr>
        <w:t xml:space="preserve"> </w:t>
      </w:r>
      <w:r w:rsidRPr="009C5745">
        <w:rPr>
          <w:rFonts w:ascii="Arial" w:hAnsi="Arial" w:cs="Arial"/>
        </w:rPr>
        <w:t>275</w:t>
      </w:r>
      <w:r w:rsidR="00367439">
        <w:rPr>
          <w:rFonts w:ascii="Arial" w:hAnsi="Arial" w:cs="Arial"/>
        </w:rPr>
        <w:t xml:space="preserve"> </w:t>
      </w:r>
      <w:r w:rsidRPr="009C5745">
        <w:rPr>
          <w:rFonts w:ascii="Arial" w:hAnsi="Arial" w:cs="Arial"/>
        </w:rPr>
        <w:t>pkt 2 ustawy z dnia</w:t>
      </w:r>
      <w:r w:rsidR="00367439">
        <w:rPr>
          <w:rFonts w:ascii="Arial" w:hAnsi="Arial" w:cs="Arial"/>
        </w:rPr>
        <w:t xml:space="preserve"> </w:t>
      </w:r>
      <w:r w:rsidRPr="009C5745">
        <w:rPr>
          <w:rFonts w:ascii="Arial" w:hAnsi="Arial" w:cs="Arial"/>
        </w:rPr>
        <w:t>11</w:t>
      </w:r>
      <w:r w:rsidR="00367439">
        <w:rPr>
          <w:rFonts w:ascii="Arial" w:hAnsi="Arial" w:cs="Arial"/>
        </w:rPr>
        <w:t xml:space="preserve"> </w:t>
      </w:r>
      <w:r w:rsidRPr="009C5745">
        <w:rPr>
          <w:rFonts w:ascii="Arial" w:hAnsi="Arial" w:cs="Arial"/>
        </w:rPr>
        <w:t>września</w:t>
      </w:r>
      <w:r w:rsidR="00367439">
        <w:rPr>
          <w:rFonts w:ascii="Arial" w:hAnsi="Arial" w:cs="Arial"/>
        </w:rPr>
        <w:t xml:space="preserve"> </w:t>
      </w:r>
      <w:r w:rsidRPr="009C5745">
        <w:rPr>
          <w:rFonts w:ascii="Arial" w:hAnsi="Arial" w:cs="Arial"/>
        </w:rPr>
        <w:t>2019</w:t>
      </w:r>
      <w:r w:rsidR="00367439">
        <w:rPr>
          <w:rFonts w:ascii="Arial" w:hAnsi="Arial" w:cs="Arial"/>
        </w:rPr>
        <w:t xml:space="preserve"> </w:t>
      </w:r>
      <w:r w:rsidRPr="009C5745">
        <w:rPr>
          <w:rFonts w:ascii="Arial" w:hAnsi="Arial" w:cs="Arial"/>
        </w:rPr>
        <w:t>r.</w:t>
      </w:r>
      <w:r w:rsidR="00367439">
        <w:rPr>
          <w:rFonts w:ascii="Arial" w:hAnsi="Arial" w:cs="Arial"/>
        </w:rPr>
        <w:t xml:space="preserve"> </w:t>
      </w:r>
      <w:r w:rsidRPr="009C5745">
        <w:rPr>
          <w:rFonts w:ascii="Arial" w:hAnsi="Arial" w:cs="Arial"/>
        </w:rPr>
        <w:t xml:space="preserve"> Prawo</w:t>
      </w:r>
      <w:r w:rsidR="00367439">
        <w:rPr>
          <w:rFonts w:ascii="Arial" w:hAnsi="Arial" w:cs="Arial"/>
        </w:rPr>
        <w:t xml:space="preserve"> </w:t>
      </w:r>
      <w:r w:rsidRPr="009C5745">
        <w:rPr>
          <w:rFonts w:ascii="Arial" w:hAnsi="Arial" w:cs="Arial"/>
        </w:rPr>
        <w:t xml:space="preserve"> </w:t>
      </w:r>
      <w:r w:rsidR="00367439">
        <w:rPr>
          <w:rFonts w:ascii="Arial" w:hAnsi="Arial" w:cs="Arial"/>
        </w:rPr>
        <w:t xml:space="preserve"> </w:t>
      </w:r>
      <w:r w:rsidRPr="009C5745">
        <w:rPr>
          <w:rFonts w:ascii="Arial" w:hAnsi="Arial" w:cs="Arial"/>
        </w:rPr>
        <w:t xml:space="preserve">zamówień </w:t>
      </w:r>
      <w:r w:rsidR="00367439">
        <w:rPr>
          <w:rFonts w:ascii="Arial" w:hAnsi="Arial" w:cs="Arial"/>
        </w:rPr>
        <w:t xml:space="preserve">  </w:t>
      </w:r>
      <w:r w:rsidRPr="009C5745">
        <w:rPr>
          <w:rFonts w:ascii="Arial" w:hAnsi="Arial" w:cs="Arial"/>
        </w:rPr>
        <w:t xml:space="preserve">publicznych </w:t>
      </w:r>
      <w:r w:rsidR="00367439">
        <w:rPr>
          <w:rFonts w:ascii="Arial" w:hAnsi="Arial" w:cs="Arial"/>
        </w:rPr>
        <w:br/>
      </w:r>
      <w:r w:rsidRPr="009C5745">
        <w:rPr>
          <w:rFonts w:ascii="Arial" w:hAnsi="Arial" w:cs="Arial"/>
        </w:rPr>
        <w:t>(Dz. U</w:t>
      </w:r>
      <w:r w:rsidR="00367439">
        <w:rPr>
          <w:rFonts w:ascii="Arial" w:hAnsi="Arial" w:cs="Arial"/>
        </w:rPr>
        <w:t xml:space="preserve">. </w:t>
      </w:r>
      <w:r w:rsidR="00260482">
        <w:rPr>
          <w:rFonts w:ascii="Arial" w:hAnsi="Arial" w:cs="Arial"/>
        </w:rPr>
        <w:t>z 2022</w:t>
      </w:r>
      <w:r>
        <w:rPr>
          <w:rFonts w:ascii="Arial" w:hAnsi="Arial" w:cs="Arial"/>
        </w:rPr>
        <w:t xml:space="preserve"> r. </w:t>
      </w:r>
      <w:r w:rsidRPr="009C5745">
        <w:rPr>
          <w:rFonts w:ascii="Arial" w:hAnsi="Arial" w:cs="Arial"/>
        </w:rPr>
        <w:t xml:space="preserve">poz. </w:t>
      </w:r>
      <w:r w:rsidR="00260482">
        <w:rPr>
          <w:rFonts w:ascii="Arial" w:hAnsi="Arial" w:cs="Arial"/>
        </w:rPr>
        <w:t xml:space="preserve">1710 z </w:t>
      </w:r>
      <w:proofErr w:type="spellStart"/>
      <w:r w:rsidR="00260482">
        <w:rPr>
          <w:rFonts w:ascii="Arial" w:hAnsi="Arial" w:cs="Arial"/>
        </w:rPr>
        <w:t>pózn</w:t>
      </w:r>
      <w:proofErr w:type="spellEnd"/>
      <w:r w:rsidR="00260482">
        <w:rPr>
          <w:rFonts w:ascii="Arial" w:hAnsi="Arial" w:cs="Arial"/>
        </w:rPr>
        <w:t xml:space="preserve">. </w:t>
      </w:r>
      <w:proofErr w:type="spellStart"/>
      <w:r w:rsidR="00260482">
        <w:rPr>
          <w:rFonts w:ascii="Arial" w:hAnsi="Arial" w:cs="Arial"/>
        </w:rPr>
        <w:t>zm</w:t>
      </w:r>
      <w:proofErr w:type="spellEnd"/>
      <w:r w:rsidRPr="009C5745">
        <w:rPr>
          <w:rFonts w:ascii="Arial" w:hAnsi="Arial" w:cs="Arial"/>
        </w:rPr>
        <w:t xml:space="preserve">), dalej ‘’ustawa </w:t>
      </w:r>
      <w:proofErr w:type="spellStart"/>
      <w:r w:rsidRPr="009C5745">
        <w:rPr>
          <w:rFonts w:ascii="Arial" w:hAnsi="Arial" w:cs="Arial"/>
        </w:rPr>
        <w:t>pzp</w:t>
      </w:r>
      <w:proofErr w:type="spellEnd"/>
      <w:r w:rsidRPr="009C5745">
        <w:rPr>
          <w:rFonts w:ascii="Arial" w:hAnsi="Arial" w:cs="Arial"/>
        </w:rPr>
        <w:t>’’ została zawarta umowa o następującej treści:</w:t>
      </w:r>
    </w:p>
    <w:p w14:paraId="6001444E" w14:textId="77777777" w:rsidR="00B37506" w:rsidRDefault="00B37506" w:rsidP="003C76BA">
      <w:pPr>
        <w:pStyle w:val="Bezodstpw"/>
        <w:jc w:val="center"/>
        <w:rPr>
          <w:rFonts w:ascii="Arial" w:hAnsi="Arial" w:cs="Arial"/>
          <w:b/>
        </w:rPr>
      </w:pPr>
      <w:bookmarkStart w:id="1" w:name="_Hlk14849717"/>
    </w:p>
    <w:p w14:paraId="4D0E6EA6" w14:textId="77777777" w:rsidR="003C76BA" w:rsidRPr="0006767E" w:rsidRDefault="003C76BA" w:rsidP="003C76BA">
      <w:pPr>
        <w:pStyle w:val="Bezodstpw"/>
        <w:jc w:val="center"/>
        <w:rPr>
          <w:rFonts w:ascii="Arial" w:hAnsi="Arial" w:cs="Arial"/>
          <w:b/>
        </w:rPr>
      </w:pPr>
      <w:r w:rsidRPr="0006767E">
        <w:rPr>
          <w:rFonts w:ascii="Arial" w:hAnsi="Arial" w:cs="Arial"/>
          <w:b/>
        </w:rPr>
        <w:t>§ 1</w:t>
      </w:r>
    </w:p>
    <w:p w14:paraId="3DB7B384" w14:textId="12935050" w:rsidR="00D874EB" w:rsidRDefault="009D1C93" w:rsidP="00D72E39">
      <w:pPr>
        <w:widowControl/>
        <w:numPr>
          <w:ilvl w:val="0"/>
          <w:numId w:val="5"/>
        </w:numPr>
        <w:suppressAutoHyphens w:val="0"/>
        <w:adjustRightInd/>
        <w:spacing w:after="0" w:line="240" w:lineRule="auto"/>
        <w:textAlignment w:val="auto"/>
        <w:rPr>
          <w:rFonts w:ascii="Arial" w:eastAsia="Calibri" w:hAnsi="Arial" w:cs="Arial"/>
        </w:rPr>
      </w:pPr>
      <w:bookmarkStart w:id="2" w:name="_Hlk46229375"/>
      <w:bookmarkEnd w:id="1"/>
      <w:r w:rsidRPr="00821578">
        <w:rPr>
          <w:rFonts w:ascii="Arial" w:eastAsia="Calibri" w:hAnsi="Arial" w:cs="Arial"/>
        </w:rPr>
        <w:t xml:space="preserve">Przedmiotem umowy jest wykonanie robót budowlanych polegających na </w:t>
      </w:r>
      <w:r w:rsidR="00821578" w:rsidRPr="00821578">
        <w:rPr>
          <w:rFonts w:ascii="Arial" w:eastAsia="Calibri" w:hAnsi="Arial" w:cs="Arial"/>
        </w:rPr>
        <w:t xml:space="preserve">budowie sieci </w:t>
      </w:r>
      <w:r w:rsidR="00553FF6" w:rsidRPr="00821578">
        <w:rPr>
          <w:rFonts w:ascii="Arial" w:eastAsia="Calibri" w:hAnsi="Arial" w:cs="Arial"/>
        </w:rPr>
        <w:t xml:space="preserve">elektroenergetycznej kablowej </w:t>
      </w:r>
      <w:proofErr w:type="spellStart"/>
      <w:r w:rsidR="00827A41">
        <w:rPr>
          <w:rFonts w:ascii="Arial" w:eastAsia="Calibri" w:hAnsi="Arial" w:cs="Arial"/>
        </w:rPr>
        <w:t>nN</w:t>
      </w:r>
      <w:proofErr w:type="spellEnd"/>
      <w:r w:rsidR="00827A41">
        <w:rPr>
          <w:rFonts w:ascii="Arial" w:eastAsia="Calibri" w:hAnsi="Arial" w:cs="Arial"/>
        </w:rPr>
        <w:t xml:space="preserve"> </w:t>
      </w:r>
      <w:r w:rsidR="00553FF6" w:rsidRPr="00821578">
        <w:rPr>
          <w:rFonts w:ascii="Arial" w:eastAsia="Calibri" w:hAnsi="Arial" w:cs="Arial"/>
        </w:rPr>
        <w:t xml:space="preserve">oświetlenia </w:t>
      </w:r>
      <w:r w:rsidR="00827A41">
        <w:rPr>
          <w:rFonts w:ascii="Arial" w:eastAsia="Calibri" w:hAnsi="Arial" w:cs="Arial"/>
        </w:rPr>
        <w:t xml:space="preserve">ciągu pieszego na dz. ew. nr 243/2, 93, obręb 0021 Babice Nowe, j. ew. 143207_2 </w:t>
      </w:r>
      <w:r w:rsidR="00C20DE8">
        <w:rPr>
          <w:rFonts w:ascii="Arial" w:eastAsia="Calibri" w:hAnsi="Arial" w:cs="Arial"/>
        </w:rPr>
        <w:t>Stare Babice</w:t>
      </w:r>
      <w:r w:rsidR="009251D9">
        <w:rPr>
          <w:rFonts w:ascii="Arial" w:eastAsia="Calibri" w:hAnsi="Arial" w:cs="Arial"/>
        </w:rPr>
        <w:t>.</w:t>
      </w:r>
      <w:r w:rsidR="00821578" w:rsidRPr="00821578">
        <w:rPr>
          <w:rFonts w:ascii="Arial" w:eastAsia="Calibri" w:hAnsi="Arial" w:cs="Arial"/>
        </w:rPr>
        <w:t xml:space="preserve"> </w:t>
      </w:r>
    </w:p>
    <w:p w14:paraId="4B6EA74B" w14:textId="77777777" w:rsidR="00D874EB" w:rsidRPr="00D874EB" w:rsidRDefault="00D874EB" w:rsidP="00D874EB">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Zadanie będzie realizowane jako zamówienie gwarantowane z prawem opcji.</w:t>
      </w:r>
    </w:p>
    <w:p w14:paraId="6F14C800" w14:textId="77777777" w:rsidR="00553FF6" w:rsidRPr="00D874EB" w:rsidRDefault="00553FF6" w:rsidP="00553FF6">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 xml:space="preserve">Przedmiot umowy opisany jest szczegółowo w dokumentacji projektowej tj. w projekcie </w:t>
      </w:r>
      <w:r>
        <w:rPr>
          <w:rFonts w:ascii="Arial" w:eastAsia="Calibri" w:hAnsi="Arial" w:cs="Arial"/>
        </w:rPr>
        <w:t>budowlanym</w:t>
      </w:r>
      <w:r w:rsidRPr="00D874EB">
        <w:rPr>
          <w:rFonts w:ascii="Arial" w:eastAsia="Calibri" w:hAnsi="Arial" w:cs="Arial"/>
        </w:rPr>
        <w:t>, przedmiarze robót, specyfikacji technicznej wykonania i odbioru robót budowlanych i obejmuje:</w:t>
      </w:r>
    </w:p>
    <w:p w14:paraId="248FDB96" w14:textId="1EDA9FA9" w:rsidR="00553FF6" w:rsidRPr="005726AF" w:rsidRDefault="00553FF6" w:rsidP="005726AF">
      <w:pPr>
        <w:widowControl/>
        <w:numPr>
          <w:ilvl w:val="0"/>
          <w:numId w:val="31"/>
        </w:numPr>
        <w:suppressAutoHyphens w:val="0"/>
        <w:adjustRightInd/>
        <w:spacing w:after="0" w:line="240" w:lineRule="auto"/>
        <w:textAlignment w:val="auto"/>
        <w:rPr>
          <w:rFonts w:ascii="Arial" w:eastAsia="Calibri" w:hAnsi="Arial" w:cs="Arial"/>
        </w:rPr>
      </w:pPr>
      <w:r w:rsidRPr="00D874EB">
        <w:rPr>
          <w:rFonts w:ascii="Arial" w:eastAsia="Calibri" w:hAnsi="Arial" w:cs="Arial"/>
        </w:rPr>
        <w:t>zamówienie gwarantowane – zamówienie, które zostanie uruchomione przez Zamawiającego obligatoryjnie w ramach niniejszej umowy, tj. wykonanie części robót budowlanych określonych w projekcie:</w:t>
      </w:r>
      <w:r w:rsidR="005726AF">
        <w:rPr>
          <w:rFonts w:ascii="Arial" w:eastAsia="Calibri" w:hAnsi="Arial" w:cs="Arial"/>
        </w:rPr>
        <w:t xml:space="preserve"> </w:t>
      </w:r>
      <w:r w:rsidRPr="005726AF">
        <w:rPr>
          <w:rFonts w:ascii="Arial" w:eastAsia="Calibri" w:hAnsi="Arial" w:cs="Arial"/>
        </w:rPr>
        <w:t>budowa linii oświetl</w:t>
      </w:r>
      <w:r w:rsidR="002C31CE" w:rsidRPr="005726AF">
        <w:rPr>
          <w:rFonts w:ascii="Arial" w:eastAsia="Calibri" w:hAnsi="Arial" w:cs="Arial"/>
        </w:rPr>
        <w:t>en</w:t>
      </w:r>
      <w:r w:rsidR="004661B2" w:rsidRPr="005726AF">
        <w:rPr>
          <w:rFonts w:ascii="Arial" w:eastAsia="Calibri" w:hAnsi="Arial" w:cs="Arial"/>
        </w:rPr>
        <w:t xml:space="preserve">iowej kablowej </w:t>
      </w:r>
      <w:r w:rsidR="00827A41" w:rsidRPr="005726AF">
        <w:rPr>
          <w:rFonts w:ascii="Arial" w:eastAsia="Calibri" w:hAnsi="Arial" w:cs="Arial"/>
        </w:rPr>
        <w:t>od</w:t>
      </w:r>
      <w:r w:rsidR="002B4517" w:rsidRPr="005726AF">
        <w:rPr>
          <w:rFonts w:ascii="Arial" w:eastAsia="Calibri" w:hAnsi="Arial" w:cs="Arial"/>
        </w:rPr>
        <w:t xml:space="preserve"> istniejącego</w:t>
      </w:r>
      <w:r w:rsidR="00827A41" w:rsidRPr="005726AF">
        <w:rPr>
          <w:rFonts w:ascii="Arial" w:eastAsia="Calibri" w:hAnsi="Arial" w:cs="Arial"/>
        </w:rPr>
        <w:t xml:space="preserve"> słupa </w:t>
      </w:r>
      <w:proofErr w:type="spellStart"/>
      <w:r w:rsidR="00827A41" w:rsidRPr="005726AF">
        <w:rPr>
          <w:rFonts w:ascii="Arial" w:eastAsia="Calibri" w:hAnsi="Arial" w:cs="Arial"/>
        </w:rPr>
        <w:t>S1</w:t>
      </w:r>
      <w:proofErr w:type="spellEnd"/>
      <w:r w:rsidR="00827A41" w:rsidRPr="005726AF">
        <w:rPr>
          <w:rFonts w:ascii="Arial" w:eastAsia="Calibri" w:hAnsi="Arial" w:cs="Arial"/>
        </w:rPr>
        <w:t xml:space="preserve"> do </w:t>
      </w:r>
      <w:r w:rsidR="002B4517" w:rsidRPr="005726AF">
        <w:rPr>
          <w:rFonts w:ascii="Arial" w:eastAsia="Calibri" w:hAnsi="Arial" w:cs="Arial"/>
        </w:rPr>
        <w:t xml:space="preserve">projektowanego słupa </w:t>
      </w:r>
      <w:proofErr w:type="spellStart"/>
      <w:r w:rsidR="002B4517" w:rsidRPr="005726AF">
        <w:rPr>
          <w:rFonts w:ascii="Arial" w:eastAsia="Calibri" w:hAnsi="Arial" w:cs="Arial"/>
        </w:rPr>
        <w:t>P1</w:t>
      </w:r>
      <w:proofErr w:type="spellEnd"/>
      <w:r w:rsidR="002B4517" w:rsidRPr="005726AF">
        <w:rPr>
          <w:rFonts w:ascii="Arial" w:eastAsia="Calibri" w:hAnsi="Arial" w:cs="Arial"/>
        </w:rPr>
        <w:t xml:space="preserve"> wraz z montażem słupa i oprawy oświetleniowej</w:t>
      </w:r>
      <w:r w:rsidR="002D2E5A" w:rsidRPr="005726AF">
        <w:rPr>
          <w:rFonts w:ascii="Arial" w:eastAsia="Calibri" w:hAnsi="Arial" w:cs="Arial"/>
        </w:rPr>
        <w:t xml:space="preserve"> – 1 </w:t>
      </w:r>
      <w:proofErr w:type="spellStart"/>
      <w:r w:rsidR="002D2E5A" w:rsidRPr="005726AF">
        <w:rPr>
          <w:rFonts w:ascii="Arial" w:eastAsia="Calibri" w:hAnsi="Arial" w:cs="Arial"/>
        </w:rPr>
        <w:t>szt</w:t>
      </w:r>
      <w:proofErr w:type="spellEnd"/>
      <w:r w:rsidRPr="005726AF">
        <w:rPr>
          <w:rFonts w:ascii="Arial" w:eastAsia="Calibri" w:hAnsi="Arial" w:cs="Arial"/>
        </w:rPr>
        <w:t>;</w:t>
      </w:r>
    </w:p>
    <w:p w14:paraId="02067CB4" w14:textId="0FB64FBF" w:rsidR="00D874EB" w:rsidRPr="00D874EB" w:rsidRDefault="00553FF6" w:rsidP="00553FF6">
      <w:pPr>
        <w:widowControl/>
        <w:numPr>
          <w:ilvl w:val="0"/>
          <w:numId w:val="31"/>
        </w:numPr>
        <w:suppressAutoHyphens w:val="0"/>
        <w:adjustRightInd/>
        <w:spacing w:after="0" w:line="240" w:lineRule="auto"/>
        <w:textAlignment w:val="auto"/>
        <w:rPr>
          <w:rFonts w:ascii="Arial" w:eastAsia="Calibri" w:hAnsi="Arial" w:cs="Arial"/>
        </w:rPr>
      </w:pPr>
      <w:r w:rsidRPr="00D874EB">
        <w:rPr>
          <w:rFonts w:ascii="Arial" w:eastAsia="Calibri" w:hAnsi="Arial" w:cs="Arial"/>
        </w:rPr>
        <w:t xml:space="preserve">zamówienie opcjonalne – zamówienie, które może zostać uruchomione przez Zamawiającego w miarę posiadanych środków, </w:t>
      </w:r>
      <w:r w:rsidR="00824D09">
        <w:rPr>
          <w:rFonts w:ascii="Arial" w:eastAsia="Calibri" w:hAnsi="Arial" w:cs="Arial"/>
        </w:rPr>
        <w:t xml:space="preserve">tj. posadowienie każdego kolejnego </w:t>
      </w:r>
      <w:r w:rsidR="00AA3FFA">
        <w:rPr>
          <w:rFonts w:ascii="Arial" w:eastAsia="Calibri" w:hAnsi="Arial" w:cs="Arial"/>
        </w:rPr>
        <w:t>słupa</w:t>
      </w:r>
      <w:r w:rsidR="007D3EEE">
        <w:rPr>
          <w:rFonts w:ascii="Arial" w:eastAsia="Calibri" w:hAnsi="Arial" w:cs="Arial"/>
        </w:rPr>
        <w:t xml:space="preserve"> P2-P9</w:t>
      </w:r>
      <w:r w:rsidRPr="00D874EB">
        <w:rPr>
          <w:rFonts w:ascii="Arial" w:eastAsia="Calibri" w:hAnsi="Arial" w:cs="Arial"/>
        </w:rPr>
        <w:t xml:space="preserve"> i opraw</w:t>
      </w:r>
      <w:r w:rsidR="00AA3FFA">
        <w:rPr>
          <w:rFonts w:ascii="Arial" w:eastAsia="Calibri" w:hAnsi="Arial" w:cs="Arial"/>
        </w:rPr>
        <w:t>y oświetleniowej</w:t>
      </w:r>
      <w:r w:rsidRPr="00D874EB">
        <w:rPr>
          <w:rFonts w:ascii="Arial" w:eastAsia="Calibri" w:hAnsi="Arial" w:cs="Arial"/>
        </w:rPr>
        <w:t xml:space="preserve"> sieci wraz z budową linii oświetleniowej kablowej.</w:t>
      </w:r>
    </w:p>
    <w:bookmarkEnd w:id="0"/>
    <w:bookmarkEnd w:id="2"/>
    <w:p w14:paraId="4DEAC12F" w14:textId="77777777" w:rsidR="003B0186" w:rsidRPr="009D1C93" w:rsidRDefault="003B0186" w:rsidP="003B0186">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14:paraId="4201FFF8" w14:textId="77777777"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wykonanie badań i prób </w:t>
      </w:r>
      <w:proofErr w:type="spellStart"/>
      <w:r w:rsidRPr="009D1C93">
        <w:rPr>
          <w:rFonts w:ascii="Arial" w:eastAsia="Calibri" w:hAnsi="Arial" w:cs="Arial"/>
        </w:rPr>
        <w:t>pomontażowych</w:t>
      </w:r>
      <w:proofErr w:type="spellEnd"/>
      <w:r w:rsidRPr="009D1C93">
        <w:rPr>
          <w:rFonts w:ascii="Arial" w:eastAsia="Calibri" w:hAnsi="Arial" w:cs="Arial"/>
        </w:rPr>
        <w:t xml:space="preserve"> oraz uruchomienie oświetlenia;</w:t>
      </w:r>
    </w:p>
    <w:p w14:paraId="61C59A0B" w14:textId="2B3CCF02"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t>zgłoszenie wykonania linii oświetlenia i uzgodnienie włączenia oświetlenia z operatorem PGE zgodnie z warunkami technicznymi oraz uruchomienie oświetlenia w tym uzyskanie wszelkich niezbędnych dokumentów związanych z zakończeniem procedury w PGE (o ile to będzie wymagane do uruchomienia oświetlenia);</w:t>
      </w:r>
    </w:p>
    <w:p w14:paraId="74B386BD" w14:textId="56DE5538"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t>pełna obsługa geode</w:t>
      </w:r>
      <w:r w:rsidR="002C31CE">
        <w:rPr>
          <w:rFonts w:ascii="Arial" w:eastAsia="Calibri" w:hAnsi="Arial" w:cs="Arial"/>
        </w:rPr>
        <w:t>zyjna</w:t>
      </w:r>
      <w:r w:rsidRPr="009D1C93">
        <w:rPr>
          <w:rFonts w:ascii="Arial" w:eastAsia="Calibri" w:hAnsi="Arial" w:cs="Arial"/>
        </w:rPr>
        <w:t>;</w:t>
      </w:r>
    </w:p>
    <w:p w14:paraId="2644EC56" w14:textId="77777777"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uzyskanie wszelkich uzgodnień niezbędnych do prawidłowego wykonania zadania;</w:t>
      </w:r>
    </w:p>
    <w:p w14:paraId="3D2B5378" w14:textId="77777777"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przekazanie Zamawiającemu kompletnej dokumentacji powykonawczej zawierającej co najmniej:</w:t>
      </w:r>
    </w:p>
    <w:p w14:paraId="422DED39" w14:textId="77777777" w:rsidR="003B0186" w:rsidRPr="009D1C93" w:rsidRDefault="003B0186" w:rsidP="003B0186">
      <w:pPr>
        <w:widowControl/>
        <w:numPr>
          <w:ilvl w:val="0"/>
          <w:numId w:val="29"/>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projekt budowlano – wykonawczy wraz z naniesionymi ewentualnymi zmianami,</w:t>
      </w:r>
    </w:p>
    <w:p w14:paraId="76F27A3F" w14:textId="6C252F89" w:rsidR="003B0186" w:rsidRPr="009D1C93" w:rsidRDefault="003B0186" w:rsidP="003B0186">
      <w:pPr>
        <w:widowControl/>
        <w:numPr>
          <w:ilvl w:val="0"/>
          <w:numId w:val="29"/>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protokoły pomiarów, badań i sprawdzeń wykonanych w trakcie realizacji przedmiotu </w:t>
      </w:r>
      <w:r w:rsidR="005726AF">
        <w:rPr>
          <w:rFonts w:ascii="Arial" w:eastAsia="Calibri" w:hAnsi="Arial" w:cs="Arial"/>
        </w:rPr>
        <w:t>umowy jak i po jej</w:t>
      </w:r>
      <w:r w:rsidRPr="009D1C93">
        <w:rPr>
          <w:rFonts w:ascii="Arial" w:eastAsia="Calibri" w:hAnsi="Arial" w:cs="Arial"/>
        </w:rPr>
        <w:t xml:space="preserve"> zakończeniu,</w:t>
      </w:r>
    </w:p>
    <w:p w14:paraId="4F48BB39" w14:textId="77777777" w:rsidR="003B0186" w:rsidRPr="009D1C93" w:rsidRDefault="003B0186" w:rsidP="003B0186">
      <w:pPr>
        <w:widowControl/>
        <w:numPr>
          <w:ilvl w:val="0"/>
          <w:numId w:val="29"/>
        </w:numPr>
        <w:suppressAutoHyphens w:val="0"/>
        <w:adjustRightInd/>
        <w:spacing w:after="0" w:line="240" w:lineRule="auto"/>
        <w:textAlignment w:val="auto"/>
        <w:rPr>
          <w:rFonts w:ascii="Arial" w:eastAsia="Calibri" w:hAnsi="Arial" w:cs="Arial"/>
        </w:rPr>
      </w:pPr>
      <w:r w:rsidRPr="009D1C93">
        <w:rPr>
          <w:rFonts w:ascii="Arial" w:eastAsia="Calibri" w:hAnsi="Arial" w:cs="Arial"/>
        </w:rPr>
        <w:t>atesty, certyfikaty i dopuszczenia do stosowania w budownictwie dla materiałów użytych do wykonania przedmiotu umowy,</w:t>
      </w:r>
    </w:p>
    <w:p w14:paraId="344348C2" w14:textId="77777777" w:rsidR="003B0186" w:rsidRPr="009D1C93" w:rsidRDefault="003B0186" w:rsidP="003B0186">
      <w:pPr>
        <w:widowControl/>
        <w:numPr>
          <w:ilvl w:val="0"/>
          <w:numId w:val="29"/>
        </w:numPr>
        <w:suppressAutoHyphens w:val="0"/>
        <w:adjustRightInd/>
        <w:spacing w:after="0" w:line="240" w:lineRule="auto"/>
        <w:textAlignment w:val="auto"/>
        <w:rPr>
          <w:rFonts w:ascii="Arial" w:eastAsia="Calibri" w:hAnsi="Arial" w:cs="Arial"/>
        </w:rPr>
      </w:pPr>
      <w:r w:rsidRPr="009D1C93">
        <w:rPr>
          <w:rFonts w:ascii="Arial" w:eastAsia="Calibri" w:hAnsi="Arial" w:cs="Arial"/>
        </w:rPr>
        <w:t>dziennik budowy i dokumentację budowy zawierającą wszelkie notatki, ustalenia itp.,</w:t>
      </w:r>
    </w:p>
    <w:p w14:paraId="144B0628" w14:textId="77777777" w:rsidR="003B0186" w:rsidRPr="009D1C93" w:rsidRDefault="003B0186" w:rsidP="003B0186">
      <w:pPr>
        <w:widowControl/>
        <w:numPr>
          <w:ilvl w:val="0"/>
          <w:numId w:val="29"/>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inwentaryzację powykonawczą geodezyjną (Zamawiający dopuszcza, aby w dniu odbioru Wykonawca przedstawił potwierdzenia zamówienia pliku KCD do modyfikacji wraz z kopią operatu geodezyjnego);  </w:t>
      </w:r>
    </w:p>
    <w:p w14:paraId="1D37F18B" w14:textId="77777777" w:rsidR="003B0186" w:rsidRPr="009D1C93" w:rsidRDefault="003B0186" w:rsidP="003B0186">
      <w:pPr>
        <w:widowControl/>
        <w:numPr>
          <w:ilvl w:val="0"/>
          <w:numId w:val="32"/>
        </w:numPr>
        <w:suppressAutoHyphens w:val="0"/>
        <w:adjustRightInd/>
        <w:spacing w:after="0" w:line="240" w:lineRule="auto"/>
        <w:textAlignment w:val="auto"/>
        <w:rPr>
          <w:rFonts w:ascii="Arial" w:eastAsia="Calibri" w:hAnsi="Arial" w:cs="Arial"/>
        </w:rPr>
      </w:pPr>
      <w:r w:rsidRPr="009D1C93">
        <w:rPr>
          <w:rFonts w:ascii="Arial" w:eastAsia="Calibri" w:hAnsi="Arial" w:cs="Arial"/>
        </w:rPr>
        <w:lastRenderedPageBreak/>
        <w:t xml:space="preserve">uzgodnienie i </w:t>
      </w:r>
      <w:r w:rsidRPr="00E512DD">
        <w:rPr>
          <w:rFonts w:ascii="Arial" w:eastAsia="Calibri" w:hAnsi="Arial" w:cs="Arial"/>
        </w:rPr>
        <w:t xml:space="preserve">wdrożenie projektu czasowej organizacji ruchu </w:t>
      </w:r>
      <w:r w:rsidRPr="009D1C93">
        <w:rPr>
          <w:rFonts w:ascii="Arial" w:eastAsia="Calibri" w:hAnsi="Arial" w:cs="Arial"/>
        </w:rPr>
        <w:t>na czas prowadzenia robót;</w:t>
      </w:r>
    </w:p>
    <w:p w14:paraId="063A2024" w14:textId="1897FCDA" w:rsidR="003B0186" w:rsidRDefault="003B0186" w:rsidP="003B0186">
      <w:pPr>
        <w:pStyle w:val="Bezodstpw"/>
        <w:widowControl/>
        <w:numPr>
          <w:ilvl w:val="0"/>
          <w:numId w:val="32"/>
        </w:numPr>
        <w:adjustRightInd/>
        <w:textAlignment w:val="auto"/>
        <w:rPr>
          <w:rFonts w:ascii="Arial" w:hAnsi="Arial" w:cs="Arial"/>
        </w:rPr>
      </w:pPr>
      <w:r w:rsidRPr="009D1C93">
        <w:rPr>
          <w:rFonts w:ascii="Arial" w:hAnsi="Arial" w:cs="Arial"/>
        </w:rPr>
        <w:t>przywrócenie terenu do stanu istniejącego przed rozpoczęciem robót, w tym odtworzenie dróg zgodnie</w:t>
      </w:r>
      <w:r w:rsidR="00367439">
        <w:rPr>
          <w:rFonts w:ascii="Arial" w:hAnsi="Arial" w:cs="Arial"/>
        </w:rPr>
        <w:t xml:space="preserve"> </w:t>
      </w:r>
      <w:r w:rsidRPr="009D1C93">
        <w:rPr>
          <w:rFonts w:ascii="Arial" w:hAnsi="Arial" w:cs="Arial"/>
        </w:rPr>
        <w:t>z</w:t>
      </w:r>
      <w:r w:rsidR="00367439">
        <w:rPr>
          <w:rFonts w:ascii="Arial" w:hAnsi="Arial" w:cs="Arial"/>
        </w:rPr>
        <w:t xml:space="preserve"> </w:t>
      </w:r>
      <w:r w:rsidRPr="009D1C93">
        <w:rPr>
          <w:rFonts w:ascii="Arial" w:hAnsi="Arial" w:cs="Arial"/>
        </w:rPr>
        <w:t>Zarządzeniem nr 39/2012</w:t>
      </w:r>
      <w:r w:rsidR="00367439">
        <w:rPr>
          <w:rFonts w:ascii="Arial" w:hAnsi="Arial" w:cs="Arial"/>
        </w:rPr>
        <w:t xml:space="preserve"> </w:t>
      </w:r>
      <w:r w:rsidRPr="009D1C93">
        <w:rPr>
          <w:rFonts w:ascii="Arial" w:hAnsi="Arial" w:cs="Arial"/>
        </w:rPr>
        <w:t>Wójta</w:t>
      </w:r>
      <w:r w:rsidR="00367439">
        <w:rPr>
          <w:rFonts w:ascii="Arial" w:hAnsi="Arial" w:cs="Arial"/>
        </w:rPr>
        <w:t xml:space="preserve"> </w:t>
      </w:r>
      <w:r w:rsidRPr="009D1C93">
        <w:rPr>
          <w:rFonts w:ascii="Arial" w:hAnsi="Arial" w:cs="Arial"/>
        </w:rPr>
        <w:t>Gminy Stare Babice</w:t>
      </w:r>
      <w:r w:rsidR="00367439">
        <w:rPr>
          <w:rFonts w:ascii="Arial" w:hAnsi="Arial" w:cs="Arial"/>
        </w:rPr>
        <w:t xml:space="preserve"> </w:t>
      </w:r>
      <w:r w:rsidRPr="009D1C93">
        <w:rPr>
          <w:rFonts w:ascii="Arial" w:hAnsi="Arial" w:cs="Arial"/>
        </w:rPr>
        <w:t>z dnia</w:t>
      </w:r>
      <w:r w:rsidR="00367439">
        <w:rPr>
          <w:rFonts w:ascii="Arial" w:hAnsi="Arial" w:cs="Arial"/>
        </w:rPr>
        <w:t xml:space="preserve"> </w:t>
      </w:r>
      <w:r w:rsidRPr="009D1C93">
        <w:rPr>
          <w:rFonts w:ascii="Arial" w:hAnsi="Arial" w:cs="Arial"/>
        </w:rPr>
        <w:t>22 maj</w:t>
      </w:r>
      <w:r>
        <w:rPr>
          <w:rFonts w:ascii="Arial" w:hAnsi="Arial" w:cs="Arial"/>
        </w:rPr>
        <w:t>a</w:t>
      </w:r>
      <w:r w:rsidR="00367439">
        <w:rPr>
          <w:rFonts w:ascii="Arial" w:hAnsi="Arial" w:cs="Arial"/>
        </w:rPr>
        <w:t xml:space="preserve"> </w:t>
      </w:r>
      <w:r w:rsidRPr="009D1C93">
        <w:rPr>
          <w:rFonts w:ascii="Arial" w:hAnsi="Arial" w:cs="Arial"/>
        </w:rPr>
        <w:t xml:space="preserve">2012 r. </w:t>
      </w:r>
      <w:r>
        <w:rPr>
          <w:rFonts w:ascii="Arial" w:hAnsi="Arial" w:cs="Arial"/>
        </w:rPr>
        <w:t xml:space="preserve">            </w:t>
      </w:r>
      <w:r w:rsidR="00367439">
        <w:rPr>
          <w:rFonts w:ascii="Arial" w:hAnsi="Arial" w:cs="Arial"/>
        </w:rPr>
        <w:br/>
      </w:r>
      <w:r w:rsidRPr="009D1C93">
        <w:rPr>
          <w:rFonts w:ascii="Arial" w:hAnsi="Arial" w:cs="Arial"/>
        </w:rPr>
        <w:t>w sprawie wprowadzenia Instrukcji odtworzenia nawierzchni w obrębie pasa drogowego, naruszonych w wyniku robót kanalizacyjnych, wodociągowych, ciepłowniczych, elektrycznych, telekomunikacyjnych, itp.</w:t>
      </w:r>
      <w:r>
        <w:rPr>
          <w:rFonts w:ascii="Arial" w:hAnsi="Arial" w:cs="Arial"/>
        </w:rPr>
        <w:t>;</w:t>
      </w:r>
    </w:p>
    <w:p w14:paraId="7EEFB2DB" w14:textId="56740184" w:rsidR="003B0186" w:rsidRPr="00C377C3" w:rsidRDefault="003B0186" w:rsidP="00367439">
      <w:pPr>
        <w:pStyle w:val="Bezodstpw"/>
        <w:widowControl/>
        <w:numPr>
          <w:ilvl w:val="0"/>
          <w:numId w:val="32"/>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 nie zobowiązaniem</w:t>
      </w:r>
      <w:r w:rsidR="002D2E5A">
        <w:rPr>
          <w:rFonts w:ascii="Arial" w:hAnsi="Arial" w:cs="Arial"/>
          <w:bCs/>
        </w:rPr>
        <w:t xml:space="preserve"> </w:t>
      </w:r>
      <w:r w:rsidRPr="00C377C3">
        <w:rPr>
          <w:rFonts w:ascii="Arial" w:hAnsi="Arial" w:cs="Arial"/>
          <w:bCs/>
        </w:rPr>
        <w:t xml:space="preserve">Zamawiającego. </w:t>
      </w:r>
      <w:r w:rsidR="002D2E5A">
        <w:rPr>
          <w:rFonts w:ascii="Arial" w:hAnsi="Arial" w:cs="Arial"/>
          <w:bCs/>
        </w:rPr>
        <w:t xml:space="preserve"> </w:t>
      </w:r>
      <w:r w:rsidRPr="00C377C3">
        <w:rPr>
          <w:rFonts w:ascii="Arial" w:hAnsi="Arial" w:cs="Arial"/>
          <w:bCs/>
        </w:rPr>
        <w:t>Zamawiający</w:t>
      </w:r>
      <w:r w:rsidR="002D2E5A">
        <w:rPr>
          <w:rFonts w:ascii="Arial" w:hAnsi="Arial" w:cs="Arial"/>
          <w:bCs/>
        </w:rPr>
        <w:t xml:space="preserve"> </w:t>
      </w:r>
      <w:r w:rsidRPr="00C377C3">
        <w:rPr>
          <w:rFonts w:ascii="Arial" w:hAnsi="Arial" w:cs="Arial"/>
          <w:bCs/>
        </w:rPr>
        <w:t>może</w:t>
      </w:r>
      <w:r w:rsidR="002D2E5A">
        <w:rPr>
          <w:rFonts w:ascii="Arial" w:hAnsi="Arial" w:cs="Arial"/>
          <w:bCs/>
        </w:rPr>
        <w:t xml:space="preserve"> </w:t>
      </w:r>
      <w:r w:rsidRPr="00C377C3">
        <w:rPr>
          <w:rFonts w:ascii="Arial" w:hAnsi="Arial" w:cs="Arial"/>
          <w:bCs/>
        </w:rPr>
        <w:t>nie</w:t>
      </w:r>
      <w:r w:rsidR="002D2E5A">
        <w:rPr>
          <w:rFonts w:ascii="Arial" w:hAnsi="Arial" w:cs="Arial"/>
          <w:bCs/>
        </w:rPr>
        <w:t xml:space="preserve"> </w:t>
      </w:r>
      <w:r w:rsidRPr="00C377C3">
        <w:rPr>
          <w:rFonts w:ascii="Arial" w:hAnsi="Arial" w:cs="Arial"/>
          <w:bCs/>
        </w:rPr>
        <w:t>skorzystać</w:t>
      </w:r>
      <w:r>
        <w:rPr>
          <w:rFonts w:ascii="Arial" w:hAnsi="Arial" w:cs="Arial"/>
          <w:bCs/>
        </w:rPr>
        <w:t xml:space="preserve">       </w:t>
      </w:r>
      <w:r w:rsidRPr="00C377C3">
        <w:rPr>
          <w:rFonts w:ascii="Arial" w:hAnsi="Arial" w:cs="Arial"/>
          <w:bCs/>
        </w:rPr>
        <w:t xml:space="preserve"> </w:t>
      </w:r>
      <w:r w:rsidR="00367439">
        <w:rPr>
          <w:rFonts w:ascii="Arial" w:hAnsi="Arial" w:cs="Arial"/>
          <w:bCs/>
        </w:rPr>
        <w:br/>
      </w:r>
      <w:r w:rsidRPr="00C377C3">
        <w:rPr>
          <w:rFonts w:ascii="Arial" w:hAnsi="Arial" w:cs="Arial"/>
          <w:bCs/>
        </w:rPr>
        <w:t>z</w:t>
      </w:r>
      <w:r w:rsidR="00367439">
        <w:rPr>
          <w:rFonts w:ascii="Arial" w:hAnsi="Arial" w:cs="Arial"/>
          <w:bCs/>
        </w:rPr>
        <w:t xml:space="preserve"> </w:t>
      </w:r>
      <w:r w:rsidRPr="00C377C3">
        <w:rPr>
          <w:rFonts w:ascii="Arial" w:hAnsi="Arial" w:cs="Arial"/>
          <w:bCs/>
        </w:rPr>
        <w:t xml:space="preserve"> </w:t>
      </w:r>
      <w:r w:rsidR="002D2E5A">
        <w:rPr>
          <w:rFonts w:ascii="Arial" w:hAnsi="Arial" w:cs="Arial"/>
          <w:bCs/>
        </w:rPr>
        <w:t xml:space="preserve"> </w:t>
      </w:r>
      <w:r w:rsidRPr="00C377C3">
        <w:rPr>
          <w:rFonts w:ascii="Arial" w:hAnsi="Arial" w:cs="Arial"/>
          <w:bCs/>
        </w:rPr>
        <w:t xml:space="preserve">prawa </w:t>
      </w:r>
      <w:r w:rsidR="00367439">
        <w:rPr>
          <w:rFonts w:ascii="Arial" w:hAnsi="Arial" w:cs="Arial"/>
          <w:bCs/>
        </w:rPr>
        <w:t xml:space="preserve"> </w:t>
      </w:r>
      <w:r w:rsidR="002D2E5A">
        <w:rPr>
          <w:rFonts w:ascii="Arial" w:hAnsi="Arial" w:cs="Arial"/>
          <w:bCs/>
        </w:rPr>
        <w:t xml:space="preserve"> </w:t>
      </w:r>
      <w:r w:rsidRPr="00C377C3">
        <w:rPr>
          <w:rFonts w:ascii="Arial" w:hAnsi="Arial" w:cs="Arial"/>
          <w:bCs/>
        </w:rPr>
        <w:t>opcji, korzystać</w:t>
      </w:r>
      <w:r w:rsidR="002D2E5A">
        <w:rPr>
          <w:rFonts w:ascii="Arial" w:hAnsi="Arial" w:cs="Arial"/>
          <w:bCs/>
        </w:rPr>
        <w:t xml:space="preserve"> </w:t>
      </w:r>
      <w:r w:rsidRPr="00C377C3">
        <w:rPr>
          <w:rFonts w:ascii="Arial" w:hAnsi="Arial" w:cs="Arial"/>
          <w:bCs/>
        </w:rPr>
        <w:t xml:space="preserve"> </w:t>
      </w:r>
      <w:r w:rsidR="00367439">
        <w:rPr>
          <w:rFonts w:ascii="Arial" w:hAnsi="Arial" w:cs="Arial"/>
          <w:bCs/>
        </w:rPr>
        <w:t xml:space="preserve"> </w:t>
      </w:r>
      <w:r w:rsidRPr="00C377C3">
        <w:rPr>
          <w:rFonts w:ascii="Arial" w:hAnsi="Arial" w:cs="Arial"/>
          <w:bCs/>
        </w:rPr>
        <w:t>z</w:t>
      </w:r>
      <w:r w:rsidR="00367439">
        <w:rPr>
          <w:rFonts w:ascii="Arial" w:hAnsi="Arial" w:cs="Arial"/>
          <w:bCs/>
        </w:rPr>
        <w:t xml:space="preserve"> </w:t>
      </w:r>
      <w:r w:rsidR="002D2E5A">
        <w:rPr>
          <w:rFonts w:ascii="Arial" w:hAnsi="Arial" w:cs="Arial"/>
          <w:bCs/>
        </w:rPr>
        <w:t xml:space="preserve"> </w:t>
      </w:r>
      <w:r w:rsidRPr="00C377C3">
        <w:rPr>
          <w:rFonts w:ascii="Arial" w:hAnsi="Arial" w:cs="Arial"/>
          <w:bCs/>
        </w:rPr>
        <w:t xml:space="preserve"> niego </w:t>
      </w:r>
      <w:r w:rsidR="002D2E5A">
        <w:rPr>
          <w:rFonts w:ascii="Arial" w:hAnsi="Arial" w:cs="Arial"/>
          <w:bCs/>
        </w:rPr>
        <w:t xml:space="preserve"> </w:t>
      </w:r>
      <w:r w:rsidR="00367439">
        <w:rPr>
          <w:rFonts w:ascii="Arial" w:hAnsi="Arial" w:cs="Arial"/>
          <w:bCs/>
        </w:rPr>
        <w:t xml:space="preserve"> </w:t>
      </w:r>
      <w:r w:rsidRPr="00C377C3">
        <w:rPr>
          <w:rFonts w:ascii="Arial" w:hAnsi="Arial" w:cs="Arial"/>
          <w:bCs/>
        </w:rPr>
        <w:t xml:space="preserve">w </w:t>
      </w:r>
      <w:r w:rsidR="002D2E5A">
        <w:rPr>
          <w:rFonts w:ascii="Arial" w:hAnsi="Arial" w:cs="Arial"/>
          <w:bCs/>
        </w:rPr>
        <w:t xml:space="preserve"> </w:t>
      </w:r>
      <w:r w:rsidR="00367439">
        <w:rPr>
          <w:rFonts w:ascii="Arial" w:hAnsi="Arial" w:cs="Arial"/>
          <w:bCs/>
        </w:rPr>
        <w:t xml:space="preserve"> </w:t>
      </w:r>
      <w:r w:rsidRPr="00C377C3">
        <w:rPr>
          <w:rFonts w:ascii="Arial" w:hAnsi="Arial" w:cs="Arial"/>
          <w:bCs/>
        </w:rPr>
        <w:t xml:space="preserve">mniejszym </w:t>
      </w:r>
      <w:r w:rsidR="00367439">
        <w:rPr>
          <w:rFonts w:ascii="Arial" w:hAnsi="Arial" w:cs="Arial"/>
          <w:bCs/>
        </w:rPr>
        <w:t xml:space="preserve"> </w:t>
      </w:r>
      <w:r w:rsidR="002D2E5A">
        <w:rPr>
          <w:rFonts w:ascii="Arial" w:hAnsi="Arial" w:cs="Arial"/>
          <w:bCs/>
        </w:rPr>
        <w:t xml:space="preserve"> </w:t>
      </w:r>
      <w:r w:rsidRPr="00C377C3">
        <w:rPr>
          <w:rFonts w:ascii="Arial" w:hAnsi="Arial" w:cs="Arial"/>
          <w:bCs/>
        </w:rPr>
        <w:t xml:space="preserve">zakresie </w:t>
      </w:r>
      <w:r w:rsidR="00367439">
        <w:rPr>
          <w:rFonts w:ascii="Arial" w:hAnsi="Arial" w:cs="Arial"/>
          <w:bCs/>
        </w:rPr>
        <w:t xml:space="preserve"> </w:t>
      </w:r>
      <w:r w:rsidR="002D2E5A">
        <w:rPr>
          <w:rFonts w:ascii="Arial" w:hAnsi="Arial" w:cs="Arial"/>
          <w:bCs/>
        </w:rPr>
        <w:t xml:space="preserve"> </w:t>
      </w:r>
      <w:r w:rsidRPr="00C377C3">
        <w:rPr>
          <w:rFonts w:ascii="Arial" w:hAnsi="Arial" w:cs="Arial"/>
          <w:bCs/>
        </w:rPr>
        <w:t xml:space="preserve">aniżeli </w:t>
      </w:r>
      <w:r w:rsidR="002D2E5A">
        <w:rPr>
          <w:rFonts w:ascii="Arial" w:hAnsi="Arial" w:cs="Arial"/>
          <w:bCs/>
        </w:rPr>
        <w:t xml:space="preserve"> </w:t>
      </w:r>
      <w:r w:rsidR="00367439">
        <w:rPr>
          <w:rFonts w:ascii="Arial" w:hAnsi="Arial" w:cs="Arial"/>
          <w:bCs/>
        </w:rPr>
        <w:t xml:space="preserve"> </w:t>
      </w:r>
      <w:r w:rsidRPr="00C377C3">
        <w:rPr>
          <w:rFonts w:ascii="Arial" w:hAnsi="Arial" w:cs="Arial"/>
          <w:bCs/>
        </w:rPr>
        <w:t>okreś</w:t>
      </w:r>
      <w:r>
        <w:rPr>
          <w:rFonts w:ascii="Arial" w:hAnsi="Arial" w:cs="Arial"/>
          <w:bCs/>
        </w:rPr>
        <w:t>lony</w:t>
      </w:r>
      <w:r w:rsidR="002D2E5A">
        <w:rPr>
          <w:rFonts w:ascii="Arial" w:hAnsi="Arial" w:cs="Arial"/>
          <w:bCs/>
        </w:rPr>
        <w:t xml:space="preserve"> </w:t>
      </w:r>
      <w:r w:rsidR="00367439">
        <w:rPr>
          <w:rFonts w:ascii="Arial" w:hAnsi="Arial" w:cs="Arial"/>
          <w:bCs/>
        </w:rPr>
        <w:t xml:space="preserve"> </w:t>
      </w:r>
      <w:r>
        <w:rPr>
          <w:rFonts w:ascii="Arial" w:hAnsi="Arial" w:cs="Arial"/>
          <w:bCs/>
        </w:rPr>
        <w:t xml:space="preserve"> </w:t>
      </w:r>
      <w:proofErr w:type="gramStart"/>
      <w:r>
        <w:rPr>
          <w:rFonts w:ascii="Arial" w:hAnsi="Arial" w:cs="Arial"/>
          <w:bCs/>
        </w:rPr>
        <w:t xml:space="preserve">powyżej,   </w:t>
      </w:r>
      <w:proofErr w:type="gramEnd"/>
      <w:r>
        <w:rPr>
          <w:rFonts w:ascii="Arial" w:hAnsi="Arial" w:cs="Arial"/>
          <w:bCs/>
        </w:rPr>
        <w:t xml:space="preserve">              w szczególności w </w:t>
      </w:r>
      <w:r w:rsidRPr="00C377C3">
        <w:rPr>
          <w:rFonts w:ascii="Arial" w:hAnsi="Arial" w:cs="Arial"/>
          <w:bCs/>
        </w:rPr>
        <w:t>przypadku nie posiadania środków finansowych na ten cel a Wykonawcy nie przysługują z tego tytułu żadne roszczenia w stosunku do Zamawiającego, co akceptuje poprzez podpisanie nin</w:t>
      </w:r>
      <w:r w:rsidR="005726AF">
        <w:rPr>
          <w:rFonts w:ascii="Arial" w:hAnsi="Arial" w:cs="Arial"/>
          <w:bCs/>
        </w:rPr>
        <w:t>iejszej umowy;</w:t>
      </w:r>
    </w:p>
    <w:p w14:paraId="4CAD7B16" w14:textId="7F14E77B" w:rsidR="003B0186" w:rsidRPr="00880C95" w:rsidRDefault="003B0186" w:rsidP="003B0186">
      <w:pPr>
        <w:pStyle w:val="Bezodstpw"/>
        <w:widowControl/>
        <w:numPr>
          <w:ilvl w:val="0"/>
          <w:numId w:val="32"/>
        </w:numPr>
        <w:adjustRightInd/>
        <w:textAlignment w:val="auto"/>
        <w:rPr>
          <w:rFonts w:ascii="Arial" w:hAnsi="Arial" w:cs="Arial"/>
          <w:bCs/>
        </w:rPr>
      </w:pPr>
      <w:r w:rsidRPr="00C377C3">
        <w:rPr>
          <w:rFonts w:ascii="Arial" w:hAnsi="Arial" w:cs="Arial"/>
          <w:bCs/>
        </w:rPr>
        <w:t xml:space="preserve">Zamówienie opcjonalne zostanie udzielone </w:t>
      </w:r>
      <w:r>
        <w:rPr>
          <w:rFonts w:ascii="Arial" w:hAnsi="Arial" w:cs="Arial"/>
          <w:bCs/>
        </w:rPr>
        <w:t xml:space="preserve">w terminie </w:t>
      </w:r>
      <w:r w:rsidR="00B37506">
        <w:rPr>
          <w:rFonts w:ascii="Arial" w:hAnsi="Arial" w:cs="Arial"/>
          <w:bCs/>
        </w:rPr>
        <w:t>obowiązywania</w:t>
      </w:r>
      <w:r w:rsidR="005726AF">
        <w:rPr>
          <w:rFonts w:ascii="Arial" w:hAnsi="Arial" w:cs="Arial"/>
          <w:bCs/>
        </w:rPr>
        <w:t xml:space="preserve"> umowy;</w:t>
      </w:r>
    </w:p>
    <w:p w14:paraId="3657DAD4" w14:textId="7C40D087" w:rsidR="003B0186" w:rsidRPr="00C377C3" w:rsidRDefault="003B0186" w:rsidP="003B0186">
      <w:pPr>
        <w:pStyle w:val="Bezodstpw"/>
        <w:widowControl/>
        <w:numPr>
          <w:ilvl w:val="0"/>
          <w:numId w:val="32"/>
        </w:numPr>
        <w:adjustRightInd/>
        <w:textAlignment w:val="auto"/>
        <w:rPr>
          <w:rFonts w:ascii="Arial" w:hAnsi="Arial" w:cs="Arial"/>
        </w:rPr>
      </w:pPr>
      <w:r w:rsidRPr="00C377C3">
        <w:rPr>
          <w:rFonts w:ascii="Arial" w:hAnsi="Arial" w:cs="Arial"/>
        </w:rPr>
        <w:t>W celu skorzystania z prawa opcji Zamawiający przekaże Wykonawcy oświadczenie w formie pisemnej</w:t>
      </w:r>
      <w:r w:rsidR="005726AF">
        <w:rPr>
          <w:rFonts w:ascii="Arial" w:hAnsi="Arial" w:cs="Arial"/>
        </w:rPr>
        <w:t>;</w:t>
      </w:r>
      <w:r>
        <w:rPr>
          <w:rFonts w:ascii="Arial" w:hAnsi="Arial" w:cs="Arial"/>
        </w:rPr>
        <w:t xml:space="preserve"> </w:t>
      </w:r>
    </w:p>
    <w:p w14:paraId="6372B6B4" w14:textId="7F5ACAAA" w:rsidR="003B0186" w:rsidRPr="00C377C3" w:rsidRDefault="003B0186" w:rsidP="003B0186">
      <w:pPr>
        <w:pStyle w:val="Bezodstpw"/>
        <w:widowControl/>
        <w:numPr>
          <w:ilvl w:val="0"/>
          <w:numId w:val="32"/>
        </w:numPr>
        <w:adjustRightInd/>
        <w:textAlignment w:val="auto"/>
        <w:rPr>
          <w:rFonts w:ascii="Arial" w:hAnsi="Arial" w:cs="Arial"/>
          <w:bCs/>
        </w:rPr>
      </w:pPr>
      <w:r w:rsidRPr="00C377C3">
        <w:rPr>
          <w:rFonts w:ascii="Arial" w:hAnsi="Arial" w:cs="Arial"/>
          <w:bCs/>
        </w:rPr>
        <w:t>W przypadku skorzystania przez Zamawiającego z prawa opcji Wykonawca jest zobowiązany do jego realizacji, na warunkach określonych w niniejszej umowie, co niniejszym Wykonawca a</w:t>
      </w:r>
      <w:r w:rsidR="005726AF">
        <w:rPr>
          <w:rFonts w:ascii="Arial" w:hAnsi="Arial" w:cs="Arial"/>
          <w:bCs/>
        </w:rPr>
        <w:t>kceptuje przez podpisanie umowy;</w:t>
      </w:r>
      <w:r w:rsidRPr="00C377C3">
        <w:rPr>
          <w:rFonts w:ascii="Arial" w:hAnsi="Arial" w:cs="Arial"/>
          <w:bCs/>
        </w:rPr>
        <w:t xml:space="preserve"> </w:t>
      </w:r>
    </w:p>
    <w:p w14:paraId="42D8005E" w14:textId="6966DFDE" w:rsidR="003B0186" w:rsidRPr="00C377C3" w:rsidRDefault="003B0186" w:rsidP="003B0186">
      <w:pPr>
        <w:pStyle w:val="Bezodstpw"/>
        <w:widowControl/>
        <w:numPr>
          <w:ilvl w:val="0"/>
          <w:numId w:val="32"/>
        </w:numPr>
        <w:adjustRightInd/>
        <w:textAlignment w:val="auto"/>
        <w:rPr>
          <w:rFonts w:ascii="Arial" w:hAnsi="Arial" w:cs="Arial"/>
        </w:rPr>
      </w:pPr>
      <w:r w:rsidRPr="00C377C3">
        <w:rPr>
          <w:rFonts w:ascii="Arial" w:hAnsi="Arial" w:cs="Arial"/>
          <w:bCs/>
        </w:rPr>
        <w:t xml:space="preserve">W przypadku skorzystania przez Zamawiającego z prawa opcji, Wykonawcy przysługiwać będzie wynagrodzenie określone w </w:t>
      </w:r>
      <w:r w:rsidRPr="00C377C3">
        <w:rPr>
          <w:rFonts w:ascii="Arial" w:hAnsi="Arial" w:cs="Arial"/>
        </w:rPr>
        <w:t>§ 3 u</w:t>
      </w:r>
      <w:r w:rsidR="005726AF">
        <w:rPr>
          <w:rFonts w:ascii="Arial" w:hAnsi="Arial" w:cs="Arial"/>
          <w:bCs/>
        </w:rPr>
        <w:t>st. 3 umowy;</w:t>
      </w:r>
    </w:p>
    <w:p w14:paraId="7392DBFB" w14:textId="77777777" w:rsidR="003B0186" w:rsidRDefault="003B0186" w:rsidP="003B0186">
      <w:pPr>
        <w:pStyle w:val="Bezodstpw"/>
        <w:widowControl/>
        <w:numPr>
          <w:ilvl w:val="0"/>
          <w:numId w:val="32"/>
        </w:numPr>
        <w:adjustRightInd/>
        <w:textAlignment w:val="auto"/>
        <w:rPr>
          <w:rFonts w:ascii="Arial" w:hAnsi="Arial" w:cs="Arial"/>
        </w:rPr>
      </w:pPr>
      <w:r w:rsidRPr="00C377C3">
        <w:rPr>
          <w:rFonts w:ascii="Arial" w:hAnsi="Arial" w:cs="Arial"/>
        </w:rPr>
        <w:t>W zakresie realizacji zamówienia objętego prawem opcji zapisy niniejszej umowy stosuje się odpowiednio.</w:t>
      </w:r>
    </w:p>
    <w:p w14:paraId="640E111C" w14:textId="77777777" w:rsidR="003B0186" w:rsidRPr="0053568A" w:rsidRDefault="003B0186" w:rsidP="003B0186">
      <w:pPr>
        <w:pStyle w:val="Bezodstpw"/>
        <w:widowControl/>
        <w:numPr>
          <w:ilvl w:val="0"/>
          <w:numId w:val="48"/>
        </w:numPr>
        <w:adjustRightInd/>
        <w:textAlignment w:val="auto"/>
        <w:rPr>
          <w:rFonts w:ascii="Arial" w:hAnsi="Arial" w:cs="Arial"/>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ego</w:t>
      </w:r>
      <w:r w:rsidRPr="00D874EB">
        <w:rPr>
          <w:rFonts w:ascii="Arial" w:eastAsia="Calibri" w:hAnsi="Arial" w:cs="Arial"/>
        </w:rPr>
        <w:t xml:space="preserve"> i opcjonaln</w:t>
      </w:r>
      <w:r>
        <w:rPr>
          <w:rFonts w:ascii="Arial" w:eastAsia="Calibri" w:hAnsi="Arial" w:cs="Arial"/>
        </w:rPr>
        <w:t>ego</w:t>
      </w:r>
      <w:r w:rsidRPr="0053568A">
        <w:rPr>
          <w:rFonts w:ascii="Arial" w:hAnsi="Arial" w:cs="Arial"/>
        </w:rPr>
        <w:t>):</w:t>
      </w:r>
    </w:p>
    <w:p w14:paraId="0AB352CA"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bookmarkStart w:id="3" w:name="_Hlk483904313"/>
      <w:r w:rsidRPr="009D1C93">
        <w:rPr>
          <w:rFonts w:ascii="Arial" w:hAnsi="Arial" w:cs="Arial"/>
        </w:rPr>
        <w:t>w zakresie przedmiotu umowy wymagającym reprezentowania Zamawiającego w toku realizacji umowy zostanie Wykonawcy udzielone stosowne pełnomocnictwo;</w:t>
      </w:r>
    </w:p>
    <w:p w14:paraId="1C7BCD47" w14:textId="7D1FD430"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ma obowiązek przygotowania wszy</w:t>
      </w:r>
      <w:r w:rsidR="005726AF">
        <w:rPr>
          <w:rFonts w:ascii="Arial" w:hAnsi="Arial" w:cs="Arial"/>
        </w:rPr>
        <w:t>stkich niezbędnych dokumentów dla</w:t>
      </w:r>
      <w:r w:rsidRPr="009D1C93">
        <w:rPr>
          <w:rFonts w:ascii="Arial" w:hAnsi="Arial" w:cs="Arial"/>
        </w:rPr>
        <w:t> operatorów energetycznych zgodnie z ich rejonizacją, celem podpisania przez Zamawiającego, a następnie ma obowiązek dostarczyć te dokumenty do właściwego operatora energetycznego i reprezentować</w:t>
      </w:r>
      <w:r w:rsidR="002D2E5A">
        <w:rPr>
          <w:rFonts w:ascii="Arial" w:hAnsi="Arial" w:cs="Arial"/>
        </w:rPr>
        <w:t xml:space="preserve"> </w:t>
      </w:r>
      <w:r w:rsidRPr="009D1C93">
        <w:rPr>
          <w:rFonts w:ascii="Arial" w:hAnsi="Arial" w:cs="Arial"/>
        </w:rPr>
        <w:t>Zamawiającego do czasu</w:t>
      </w:r>
      <w:r w:rsidR="002D2E5A">
        <w:rPr>
          <w:rFonts w:ascii="Arial" w:hAnsi="Arial" w:cs="Arial"/>
        </w:rPr>
        <w:t xml:space="preserve"> </w:t>
      </w:r>
      <w:r w:rsidRPr="009D1C93">
        <w:rPr>
          <w:rFonts w:ascii="Arial" w:hAnsi="Arial" w:cs="Arial"/>
        </w:rPr>
        <w:t xml:space="preserve">zakończenia wszelkich procedur; </w:t>
      </w:r>
    </w:p>
    <w:p w14:paraId="547ED19E"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ma obowiąze</w:t>
      </w:r>
      <w:r>
        <w:rPr>
          <w:rFonts w:ascii="Arial" w:hAnsi="Arial" w:cs="Arial"/>
        </w:rPr>
        <w:t>k skonsultowania źródła światła</w:t>
      </w:r>
      <w:r w:rsidRPr="009D1C93">
        <w:rPr>
          <w:rFonts w:ascii="Arial" w:hAnsi="Arial" w:cs="Arial"/>
        </w:rPr>
        <w:t xml:space="preserve"> z Zamawiającym;</w:t>
      </w:r>
    </w:p>
    <w:p w14:paraId="203C766A"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przed rozpoczęciem robót w pasie drogowym/terenie prowadzenia </w:t>
      </w:r>
      <w:r>
        <w:rPr>
          <w:rFonts w:ascii="Arial" w:eastAsia="Calibri" w:hAnsi="Arial" w:cs="Arial"/>
        </w:rPr>
        <w:t xml:space="preserve">robót uzgodnić wejście w teren </w:t>
      </w:r>
      <w:r w:rsidRPr="009D1C93">
        <w:rPr>
          <w:rFonts w:ascii="Arial" w:eastAsia="Calibri" w:hAnsi="Arial" w:cs="Arial"/>
        </w:rPr>
        <w:t>z zarządc</w:t>
      </w:r>
      <w:r>
        <w:rPr>
          <w:rFonts w:ascii="Arial" w:eastAsia="Calibri" w:hAnsi="Arial" w:cs="Arial"/>
        </w:rPr>
        <w:t>ą</w:t>
      </w:r>
      <w:r w:rsidRPr="009D1C93">
        <w:rPr>
          <w:rFonts w:ascii="Arial" w:eastAsia="Calibri" w:hAnsi="Arial" w:cs="Arial"/>
        </w:rPr>
        <w:t xml:space="preserve"> dr</w:t>
      </w:r>
      <w:r>
        <w:rPr>
          <w:rFonts w:ascii="Arial" w:eastAsia="Calibri" w:hAnsi="Arial" w:cs="Arial"/>
        </w:rPr>
        <w:t>o</w:t>
      </w:r>
      <w:r w:rsidRPr="009D1C93">
        <w:rPr>
          <w:rFonts w:ascii="Arial" w:eastAsia="Calibri" w:hAnsi="Arial" w:cs="Arial"/>
        </w:rPr>
        <w:t>g</w:t>
      </w:r>
      <w:r>
        <w:rPr>
          <w:rFonts w:ascii="Arial" w:eastAsia="Calibri" w:hAnsi="Arial" w:cs="Arial"/>
        </w:rPr>
        <w:t>i</w:t>
      </w:r>
      <w:r w:rsidRPr="009D1C93">
        <w:rPr>
          <w:rFonts w:ascii="Arial" w:eastAsia="Calibri" w:hAnsi="Arial" w:cs="Arial"/>
        </w:rPr>
        <w:t>. Wykonawca w ramach wynagrodzenia za wykonanie przedmiotu umowy poniesie wszelkie koszty zajęcia pasa drogowego, jeżeli to będzie konieczne,</w:t>
      </w:r>
    </w:p>
    <w:p w14:paraId="4A977615"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ponosi pełną odpowiedzialność za wykonanie i utrzymanie oznakowania oraz zabezpieczenie terenu w trakcie prowadzenia prac;</w:t>
      </w:r>
    </w:p>
    <w:p w14:paraId="2F99D899"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od momentu protokolarnego przejęcia terenu placu budowy, aż do chwili zakończenia prac Wykonawca będzie ponosił odpowiedzialność na zasadach ogólnych za szkody wynikłe na tym terenie;</w:t>
      </w:r>
    </w:p>
    <w:p w14:paraId="3C173EAC"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odpowiada za bezpieczeństwo przy wykonywaniu przedmiotu umowy, a w szczególności za bezpieczne warunki poruszania się pojazdów oraz pieszych w obrębie wykonywanych robót;</w:t>
      </w:r>
    </w:p>
    <w:p w14:paraId="62CC2533" w14:textId="0B254AC2" w:rsidR="003B0186" w:rsidRPr="009D1C93" w:rsidRDefault="003B0186" w:rsidP="003B0186">
      <w:pPr>
        <w:widowControl/>
        <w:numPr>
          <w:ilvl w:val="0"/>
          <w:numId w:val="56"/>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w:t>
      </w:r>
      <w:r w:rsidR="002D2E5A">
        <w:rPr>
          <w:rFonts w:ascii="Arial" w:eastAsia="Calibri" w:hAnsi="Arial" w:cs="Arial"/>
        </w:rPr>
        <w:t xml:space="preserve"> </w:t>
      </w:r>
      <w:r w:rsidRPr="009D1C93">
        <w:rPr>
          <w:rFonts w:ascii="Arial" w:eastAsia="Calibri" w:hAnsi="Arial" w:cs="Arial"/>
        </w:rPr>
        <w:t>prac;</w:t>
      </w:r>
    </w:p>
    <w:p w14:paraId="4CBBF1C3" w14:textId="77777777"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ponosi całkowitą odpowiedzialność cywilnoprawną za straty i szkody powstałe w związku z wypełnianiem przez podwykonawcę obowiązków wynikających z niniejszej umowy;</w:t>
      </w:r>
    </w:p>
    <w:p w14:paraId="6136B6AE" w14:textId="22CD88B4" w:rsidR="003B0186" w:rsidRPr="009D1C93" w:rsidRDefault="003B0186" w:rsidP="003B018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 xml:space="preserve">wszelkie roszczenia użytkowników, zarządców dróg i mieszkańców, jakie wpłyną do Gminy Stare Babice, </w:t>
      </w:r>
      <w:r w:rsidR="005726AF">
        <w:rPr>
          <w:rFonts w:ascii="Arial" w:hAnsi="Arial" w:cs="Arial"/>
        </w:rPr>
        <w:t>związane z wadliwym wykonaniem lub</w:t>
      </w:r>
      <w:r w:rsidRPr="009D1C93">
        <w:rPr>
          <w:rFonts w:ascii="Arial" w:hAnsi="Arial" w:cs="Arial"/>
        </w:rPr>
        <w:t xml:space="preserve">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14:paraId="0B0B202F" w14:textId="77777777" w:rsidR="003B0186" w:rsidRPr="009D1C93" w:rsidRDefault="003B0186" w:rsidP="003B0186">
      <w:pPr>
        <w:widowControl/>
        <w:numPr>
          <w:ilvl w:val="0"/>
          <w:numId w:val="57"/>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14:paraId="44DE5EED" w14:textId="5DAA608B" w:rsidR="003B0186" w:rsidRPr="009D1C93" w:rsidRDefault="003B0186" w:rsidP="003B0186">
      <w:pPr>
        <w:widowControl/>
        <w:numPr>
          <w:ilvl w:val="0"/>
          <w:numId w:val="57"/>
        </w:numPr>
        <w:suppressAutoHyphens w:val="0"/>
        <w:adjustRightInd/>
        <w:spacing w:after="0" w:line="240" w:lineRule="auto"/>
        <w:textAlignment w:val="auto"/>
        <w:rPr>
          <w:rFonts w:ascii="Arial" w:hAnsi="Arial" w:cs="Arial"/>
        </w:rPr>
      </w:pPr>
      <w:r w:rsidRPr="009D1C93">
        <w:rPr>
          <w:rFonts w:ascii="Arial" w:hAnsi="Arial" w:cs="Arial"/>
        </w:rPr>
        <w:lastRenderedPageBreak/>
        <w:t>każde</w:t>
      </w:r>
      <w:r w:rsidR="002D2E5A">
        <w:rPr>
          <w:rFonts w:ascii="Arial" w:hAnsi="Arial" w:cs="Arial"/>
        </w:rPr>
        <w:t xml:space="preserve"> </w:t>
      </w:r>
      <w:r w:rsidRPr="009D1C93">
        <w:rPr>
          <w:rFonts w:ascii="Arial" w:hAnsi="Arial" w:cs="Arial"/>
        </w:rPr>
        <w:t xml:space="preserve"> </w:t>
      </w:r>
      <w:r w:rsidR="005726AF">
        <w:rPr>
          <w:rFonts w:ascii="Arial" w:hAnsi="Arial" w:cs="Arial"/>
        </w:rPr>
        <w:t xml:space="preserve">  </w:t>
      </w:r>
      <w:r w:rsidRPr="009D1C93">
        <w:rPr>
          <w:rFonts w:ascii="Arial" w:hAnsi="Arial" w:cs="Arial"/>
        </w:rPr>
        <w:t>naruszenie</w:t>
      </w:r>
      <w:r w:rsidR="002D2E5A">
        <w:rPr>
          <w:rFonts w:ascii="Arial" w:hAnsi="Arial" w:cs="Arial"/>
        </w:rPr>
        <w:t xml:space="preserve"> </w:t>
      </w:r>
      <w:r w:rsidRPr="009D1C93">
        <w:rPr>
          <w:rFonts w:ascii="Arial" w:hAnsi="Arial" w:cs="Arial"/>
        </w:rPr>
        <w:t xml:space="preserve"> </w:t>
      </w:r>
      <w:r w:rsidR="005726AF">
        <w:rPr>
          <w:rFonts w:ascii="Arial" w:hAnsi="Arial" w:cs="Arial"/>
        </w:rPr>
        <w:t xml:space="preserve">  </w:t>
      </w:r>
      <w:r w:rsidRPr="009D1C93">
        <w:rPr>
          <w:rFonts w:ascii="Arial" w:hAnsi="Arial" w:cs="Arial"/>
        </w:rPr>
        <w:t>zjazdu</w:t>
      </w:r>
      <w:r w:rsidR="005726AF">
        <w:rPr>
          <w:rFonts w:ascii="Arial" w:hAnsi="Arial" w:cs="Arial"/>
        </w:rPr>
        <w:t xml:space="preserve"> </w:t>
      </w:r>
      <w:proofErr w:type="gramStart"/>
      <w:r w:rsidRPr="009D1C93">
        <w:rPr>
          <w:rFonts w:ascii="Arial" w:hAnsi="Arial" w:cs="Arial"/>
        </w:rPr>
        <w:t xml:space="preserve"> </w:t>
      </w:r>
      <w:r w:rsidR="005726AF">
        <w:rPr>
          <w:rFonts w:ascii="Arial" w:hAnsi="Arial" w:cs="Arial"/>
        </w:rPr>
        <w:t xml:space="preserve"> </w:t>
      </w:r>
      <w:r w:rsidR="002D2E5A">
        <w:rPr>
          <w:rFonts w:ascii="Arial" w:hAnsi="Arial" w:cs="Arial"/>
        </w:rPr>
        <w:t xml:space="preserve"> </w:t>
      </w:r>
      <w:r w:rsidRPr="009D1C93">
        <w:rPr>
          <w:rFonts w:ascii="Arial" w:hAnsi="Arial" w:cs="Arial"/>
        </w:rPr>
        <w:t>(</w:t>
      </w:r>
      <w:proofErr w:type="gramEnd"/>
      <w:r w:rsidRPr="009D1C93">
        <w:rPr>
          <w:rFonts w:ascii="Arial" w:hAnsi="Arial" w:cs="Arial"/>
        </w:rPr>
        <w:t>rozkopanie)</w:t>
      </w:r>
      <w:r w:rsidR="005726AF">
        <w:rPr>
          <w:rFonts w:ascii="Arial" w:hAnsi="Arial" w:cs="Arial"/>
        </w:rPr>
        <w:t xml:space="preserve">  </w:t>
      </w:r>
      <w:r w:rsidRPr="009D1C93">
        <w:rPr>
          <w:rFonts w:ascii="Arial" w:hAnsi="Arial" w:cs="Arial"/>
        </w:rPr>
        <w:t xml:space="preserve"> </w:t>
      </w:r>
      <w:r w:rsidR="005726AF">
        <w:rPr>
          <w:rFonts w:ascii="Arial" w:hAnsi="Arial" w:cs="Arial"/>
        </w:rPr>
        <w:t xml:space="preserve">należy   uprzednio   </w:t>
      </w:r>
      <w:r w:rsidRPr="009D1C93">
        <w:rPr>
          <w:rFonts w:ascii="Arial" w:hAnsi="Arial" w:cs="Arial"/>
        </w:rPr>
        <w:t xml:space="preserve">uzgodnić </w:t>
      </w:r>
      <w:r w:rsidR="005726AF">
        <w:rPr>
          <w:rFonts w:ascii="Arial" w:hAnsi="Arial" w:cs="Arial"/>
        </w:rPr>
        <w:t xml:space="preserve">  </w:t>
      </w:r>
      <w:r w:rsidRPr="009D1C93">
        <w:rPr>
          <w:rFonts w:ascii="Arial" w:hAnsi="Arial" w:cs="Arial"/>
        </w:rPr>
        <w:t xml:space="preserve">indywidualnie </w:t>
      </w:r>
      <w:r w:rsidR="005726AF">
        <w:rPr>
          <w:rFonts w:ascii="Arial" w:hAnsi="Arial" w:cs="Arial"/>
        </w:rPr>
        <w:br/>
      </w:r>
      <w:r w:rsidRPr="009D1C93">
        <w:rPr>
          <w:rFonts w:ascii="Arial" w:hAnsi="Arial" w:cs="Arial"/>
        </w:rPr>
        <w:t>z właścicielem posesji;</w:t>
      </w:r>
    </w:p>
    <w:p w14:paraId="21EC7840" w14:textId="77777777" w:rsidR="003B0186" w:rsidRPr="009D1C93" w:rsidRDefault="003B0186" w:rsidP="003B0186">
      <w:pPr>
        <w:widowControl/>
        <w:numPr>
          <w:ilvl w:val="0"/>
          <w:numId w:val="57"/>
        </w:numPr>
        <w:suppressAutoHyphens w:val="0"/>
        <w:adjustRightInd/>
        <w:spacing w:after="0" w:line="240" w:lineRule="auto"/>
        <w:textAlignment w:val="auto"/>
        <w:rPr>
          <w:rFonts w:ascii="Arial" w:hAnsi="Arial" w:cs="Arial"/>
        </w:rPr>
      </w:pPr>
      <w:r w:rsidRPr="009D1C93">
        <w:rPr>
          <w:rFonts w:ascii="Arial" w:hAnsi="Arial" w:cs="Arial"/>
        </w:rPr>
        <w:t>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Wykonawcy na koszt i niebezpieczeństwo Wykonawcy;</w:t>
      </w:r>
    </w:p>
    <w:p w14:paraId="07CDF40A" w14:textId="3C896745" w:rsidR="003B0186" w:rsidRPr="009D1C93" w:rsidRDefault="0010624F" w:rsidP="003B0186">
      <w:pPr>
        <w:widowControl/>
        <w:numPr>
          <w:ilvl w:val="0"/>
          <w:numId w:val="57"/>
        </w:numPr>
        <w:suppressAutoHyphens w:val="0"/>
        <w:adjustRightInd/>
        <w:spacing w:after="0" w:line="240" w:lineRule="auto"/>
        <w:textAlignment w:val="auto"/>
        <w:rPr>
          <w:rFonts w:ascii="Arial" w:hAnsi="Arial" w:cs="Arial"/>
        </w:rPr>
      </w:pPr>
      <w:r>
        <w:rPr>
          <w:rFonts w:ascii="Arial" w:hAnsi="Arial" w:cs="Arial"/>
        </w:rPr>
        <w:t xml:space="preserve">Zamawiający udostępni na czas realizacji robót budowlanych klucze do blokady parkingowej, które </w:t>
      </w:r>
      <w:r w:rsidR="003B0186" w:rsidRPr="009D1C93">
        <w:rPr>
          <w:rFonts w:ascii="Arial" w:hAnsi="Arial" w:cs="Arial"/>
        </w:rPr>
        <w:t xml:space="preserve">Wykonawca jest zobowiązany </w:t>
      </w:r>
      <w:r>
        <w:rPr>
          <w:rFonts w:ascii="Arial" w:hAnsi="Arial" w:cs="Arial"/>
        </w:rPr>
        <w:t>zwrócić po wykonaniu prac</w:t>
      </w:r>
      <w:r w:rsidR="003B0186" w:rsidRPr="009D1C93">
        <w:rPr>
          <w:rFonts w:ascii="Arial" w:hAnsi="Arial" w:cs="Arial"/>
        </w:rPr>
        <w:t>;</w:t>
      </w:r>
    </w:p>
    <w:p w14:paraId="0317CD5F" w14:textId="38AFB6DF" w:rsidR="003B0186" w:rsidRPr="009D1C93" w:rsidRDefault="005726AF" w:rsidP="003B0186">
      <w:pPr>
        <w:widowControl/>
        <w:numPr>
          <w:ilvl w:val="0"/>
          <w:numId w:val="57"/>
        </w:numPr>
        <w:suppressAutoHyphens w:val="0"/>
        <w:adjustRightInd/>
        <w:spacing w:after="0" w:line="240" w:lineRule="auto"/>
        <w:textAlignment w:val="auto"/>
        <w:rPr>
          <w:rFonts w:ascii="Arial" w:hAnsi="Arial" w:cs="Arial"/>
        </w:rPr>
      </w:pPr>
      <w:r>
        <w:rPr>
          <w:rFonts w:ascii="Arial" w:hAnsi="Arial" w:cs="Arial"/>
        </w:rPr>
        <w:t>p</w:t>
      </w:r>
      <w:r w:rsidR="003B0186" w:rsidRPr="009D1C93">
        <w:rPr>
          <w:rFonts w:ascii="Arial" w:hAnsi="Arial" w:cs="Arial"/>
        </w:rPr>
        <w:t>rowadzenie</w:t>
      </w:r>
      <w:r w:rsidR="007077CB">
        <w:rPr>
          <w:rFonts w:ascii="Arial" w:hAnsi="Arial" w:cs="Arial"/>
        </w:rPr>
        <w:t xml:space="preserve"> </w:t>
      </w:r>
      <w:r w:rsidR="003B0186" w:rsidRPr="009D1C93">
        <w:rPr>
          <w:rFonts w:ascii="Arial" w:hAnsi="Arial" w:cs="Arial"/>
        </w:rPr>
        <w:t>jakichkolwiek</w:t>
      </w:r>
      <w:r w:rsidR="007077CB">
        <w:rPr>
          <w:rFonts w:ascii="Arial" w:hAnsi="Arial" w:cs="Arial"/>
        </w:rPr>
        <w:t xml:space="preserve"> </w:t>
      </w:r>
      <w:r w:rsidR="003B0186" w:rsidRPr="009D1C93">
        <w:rPr>
          <w:rFonts w:ascii="Arial" w:hAnsi="Arial" w:cs="Arial"/>
        </w:rPr>
        <w:t>prac</w:t>
      </w:r>
      <w:r w:rsidR="007077CB">
        <w:rPr>
          <w:rFonts w:ascii="Arial" w:hAnsi="Arial" w:cs="Arial"/>
        </w:rPr>
        <w:t xml:space="preserve"> </w:t>
      </w:r>
      <w:r w:rsidR="003B0186" w:rsidRPr="009D1C93">
        <w:rPr>
          <w:rFonts w:ascii="Arial" w:hAnsi="Arial" w:cs="Arial"/>
        </w:rPr>
        <w:t>w</w:t>
      </w:r>
      <w:r w:rsidR="007077CB">
        <w:rPr>
          <w:rFonts w:ascii="Arial" w:hAnsi="Arial" w:cs="Arial"/>
        </w:rPr>
        <w:t xml:space="preserve"> </w:t>
      </w:r>
      <w:r w:rsidR="003B0186" w:rsidRPr="009D1C93">
        <w:rPr>
          <w:rFonts w:ascii="Arial" w:hAnsi="Arial" w:cs="Arial"/>
        </w:rPr>
        <w:t xml:space="preserve">godzinach nocnych i porannych (tj. pomiędzy 20:00 a 7:00 </w:t>
      </w:r>
      <w:r w:rsidR="007077CB">
        <w:rPr>
          <w:rFonts w:ascii="Arial" w:hAnsi="Arial" w:cs="Arial"/>
        </w:rPr>
        <w:br/>
      </w:r>
      <w:r w:rsidR="003B0186" w:rsidRPr="009D1C93">
        <w:rPr>
          <w:rFonts w:ascii="Arial" w:hAnsi="Arial" w:cs="Arial"/>
        </w:rPr>
        <w:t>w dni powszednie) oraz w dni świąteczne wymaga bezwzględnie uprzedniego uzgodnienia z Zamawiającym;</w:t>
      </w:r>
    </w:p>
    <w:p w14:paraId="432E6FA8" w14:textId="77777777" w:rsidR="003B0186" w:rsidRPr="009D1C93" w:rsidRDefault="003B0186" w:rsidP="003B0186">
      <w:pPr>
        <w:widowControl/>
        <w:numPr>
          <w:ilvl w:val="0"/>
          <w:numId w:val="57"/>
        </w:numPr>
        <w:suppressAutoHyphens w:val="0"/>
        <w:adjustRightInd/>
        <w:spacing w:after="0" w:line="240" w:lineRule="auto"/>
        <w:textAlignment w:val="auto"/>
        <w:rPr>
          <w:rFonts w:ascii="Arial" w:hAnsi="Arial" w:cs="Arial"/>
        </w:rPr>
      </w:pPr>
      <w:r w:rsidRPr="009D1C93">
        <w:rPr>
          <w:rFonts w:ascii="Arial" w:hAnsi="Arial" w:cs="Arial"/>
        </w:rPr>
        <w:t>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14:paraId="677E5812"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zieleń znajdującą się na terenie budowy należy zabezpieczyć przed uszkodzeniem; rośliny zniszczone w trakcie prac budowlanych odtworzone zostaną przez Wykonawcę na jego koszt i niebezpieczeństwo;</w:t>
      </w:r>
    </w:p>
    <w:p w14:paraId="7505ABCA"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759C4AE2"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zakończenie prac wraz z uruchomieniem oświetlenia zostanie potwierdzone protokołem odbioru podpisanym przez Zamawiającego i Wykonawcę;</w:t>
      </w:r>
    </w:p>
    <w:p w14:paraId="07F1AC87"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Wykonawca we własnym zakresie ustali lokalizację zaplecza budowy i zapewni dojazd, dostęp do wody i energii elektrycznej oraz będzie ponosił koszty ich zużycia w okresie realizacji robót;</w:t>
      </w:r>
    </w:p>
    <w:p w14:paraId="5D746439"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należności za roboty zlecone przez Zamawiającego innemu wykonawcy na koszt i niebezpieczeństwo Wykonawcy będą potrącane z faktury Wykonawcy, na co Wykonawca wyraża zgodę;</w:t>
      </w:r>
    </w:p>
    <w:p w14:paraId="5535CCDA" w14:textId="77777777" w:rsidR="003B0186" w:rsidRPr="009D1C93" w:rsidRDefault="003B0186" w:rsidP="003B0186">
      <w:pPr>
        <w:widowControl/>
        <w:numPr>
          <w:ilvl w:val="0"/>
          <w:numId w:val="58"/>
        </w:numPr>
        <w:suppressAutoHyphens w:val="0"/>
        <w:adjustRightInd/>
        <w:spacing w:after="0" w:line="240" w:lineRule="auto"/>
        <w:textAlignment w:val="auto"/>
        <w:rPr>
          <w:rFonts w:ascii="Arial" w:hAnsi="Arial" w:cs="Arial"/>
        </w:rPr>
      </w:pPr>
      <w:r w:rsidRPr="009D1C93">
        <w:rPr>
          <w:rFonts w:ascii="Arial" w:hAnsi="Arial" w:cs="Arial"/>
        </w:rPr>
        <w:t>Wykonawca ponosi odpowiedzialność od następstw i za wyniki działalności w zakresie:</w:t>
      </w:r>
    </w:p>
    <w:p w14:paraId="0C00A17D"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wykonywania prac,</w:t>
      </w:r>
    </w:p>
    <w:p w14:paraId="0F3FE72B"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zabezpieczenia interesów osób trzecich,</w:t>
      </w:r>
    </w:p>
    <w:p w14:paraId="21941D49"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środowiska,</w:t>
      </w:r>
    </w:p>
    <w:p w14:paraId="4A3449FE"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warunków bezpieczeństwa i higieny pracy,</w:t>
      </w:r>
    </w:p>
    <w:p w14:paraId="53077242"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utrzymywania zaplecza budowy,</w:t>
      </w:r>
    </w:p>
    <w:p w14:paraId="5FB737C6"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bezpieczeństwa ruchu drogowego i pieszego w otoczeniu budowy,</w:t>
      </w:r>
    </w:p>
    <w:p w14:paraId="12E3930E"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mienia związanego z prowadzeniem prac.</w:t>
      </w:r>
    </w:p>
    <w:p w14:paraId="3F8D37AF" w14:textId="77777777" w:rsidR="003B0186" w:rsidRPr="009D1C93" w:rsidRDefault="003B0186" w:rsidP="003B0186">
      <w:pPr>
        <w:widowControl/>
        <w:numPr>
          <w:ilvl w:val="0"/>
          <w:numId w:val="59"/>
        </w:numPr>
        <w:suppressAutoHyphens w:val="0"/>
        <w:adjustRightInd/>
        <w:spacing w:after="0" w:line="240" w:lineRule="auto"/>
        <w:textAlignment w:val="auto"/>
        <w:rPr>
          <w:rFonts w:ascii="Arial" w:eastAsia="Calibri" w:hAnsi="Arial" w:cs="Arial"/>
        </w:rPr>
      </w:pPr>
      <w:r w:rsidRPr="009D1C93">
        <w:rPr>
          <w:rFonts w:ascii="Arial" w:eastAsia="Calibri" w:hAnsi="Arial" w:cs="Arial"/>
        </w:rPr>
        <w:t>Odbiór końcowy zostanie potwierdzony protokołem odbioru podpisanym przez Zamawiającego i Wykonawcę.</w:t>
      </w:r>
    </w:p>
    <w:p w14:paraId="279E05E0" w14:textId="77777777" w:rsidR="003B0186" w:rsidRPr="009D1C93" w:rsidRDefault="003B0186" w:rsidP="003B0186">
      <w:pPr>
        <w:widowControl/>
        <w:numPr>
          <w:ilvl w:val="0"/>
          <w:numId w:val="59"/>
        </w:numPr>
        <w:suppressAutoHyphens w:val="0"/>
        <w:adjustRightInd/>
        <w:spacing w:after="0" w:line="240" w:lineRule="auto"/>
        <w:textAlignment w:val="auto"/>
        <w:rPr>
          <w:rFonts w:ascii="Arial" w:eastAsia="Calibri" w:hAnsi="Arial" w:cs="Arial"/>
        </w:rPr>
      </w:pPr>
      <w:r w:rsidRPr="009D1C93">
        <w:rPr>
          <w:rFonts w:ascii="Arial" w:eastAsia="Calibri" w:hAnsi="Arial" w:cs="Arial"/>
        </w:rPr>
        <w:t>Kierownik budowy z ramienia Wykonawcy w ramach wykonania przedmiotu umowy będzie uczestniczył w odbiorze prac.</w:t>
      </w:r>
    </w:p>
    <w:p w14:paraId="745418EC" w14:textId="77777777" w:rsidR="003B0186" w:rsidRPr="009D1C93" w:rsidRDefault="003B0186" w:rsidP="003B0186">
      <w:pPr>
        <w:widowControl/>
        <w:numPr>
          <w:ilvl w:val="0"/>
          <w:numId w:val="59"/>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14:paraId="594CF890" w14:textId="419E2434" w:rsidR="003B0186" w:rsidRPr="009D1C93" w:rsidRDefault="003B0186" w:rsidP="003B0186">
      <w:pPr>
        <w:widowControl/>
        <w:numPr>
          <w:ilvl w:val="0"/>
          <w:numId w:val="59"/>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zobowiązany jest zrealizować zamówienie zgodnie z niniejszą umową, projektem wykonawczym/budowlanym, przedmiarem robót, specyfikacją techniczną wykonania i odbioru robót budowlanych,</w:t>
      </w:r>
      <w:r w:rsidR="007077CB">
        <w:rPr>
          <w:rFonts w:ascii="Arial" w:eastAsia="Calibri" w:hAnsi="Arial" w:cs="Arial"/>
        </w:rPr>
        <w:t xml:space="preserve"> </w:t>
      </w:r>
      <w:r w:rsidRPr="009D1C93">
        <w:rPr>
          <w:rFonts w:ascii="Arial" w:eastAsia="Calibri" w:hAnsi="Arial" w:cs="Arial"/>
        </w:rPr>
        <w:t>technologią, wiedzą techniczną, sztuką</w:t>
      </w:r>
      <w:r w:rsidR="007077CB">
        <w:rPr>
          <w:rFonts w:ascii="Arial" w:eastAsia="Calibri" w:hAnsi="Arial" w:cs="Arial"/>
        </w:rPr>
        <w:t xml:space="preserve"> </w:t>
      </w:r>
      <w:r w:rsidRPr="009D1C93">
        <w:rPr>
          <w:rFonts w:ascii="Arial" w:eastAsia="Calibri" w:hAnsi="Arial" w:cs="Arial"/>
        </w:rPr>
        <w:t>budowlaną</w:t>
      </w:r>
      <w:r w:rsidR="007077CB">
        <w:rPr>
          <w:rFonts w:ascii="Arial" w:eastAsia="Calibri" w:hAnsi="Arial" w:cs="Arial"/>
        </w:rPr>
        <w:t xml:space="preserve"> </w:t>
      </w:r>
      <w:r w:rsidRPr="009D1C93">
        <w:rPr>
          <w:rFonts w:ascii="Arial" w:eastAsia="Calibri" w:hAnsi="Arial" w:cs="Arial"/>
        </w:rPr>
        <w:t>i</w:t>
      </w:r>
      <w:r w:rsidR="007077CB">
        <w:rPr>
          <w:rFonts w:ascii="Arial" w:eastAsia="Calibri" w:hAnsi="Arial" w:cs="Arial"/>
        </w:rPr>
        <w:t xml:space="preserve"> </w:t>
      </w:r>
      <w:r w:rsidRPr="009D1C93">
        <w:rPr>
          <w:rFonts w:ascii="Arial" w:eastAsia="Calibri" w:hAnsi="Arial" w:cs="Arial"/>
        </w:rPr>
        <w:t>obowiązującymi</w:t>
      </w:r>
      <w:r w:rsidR="007077CB">
        <w:rPr>
          <w:rFonts w:ascii="Arial" w:eastAsia="Calibri" w:hAnsi="Arial" w:cs="Arial"/>
        </w:rPr>
        <w:t xml:space="preserve"> </w:t>
      </w:r>
      <w:r w:rsidRPr="009D1C93">
        <w:rPr>
          <w:rFonts w:ascii="Arial" w:eastAsia="Calibri" w:hAnsi="Arial" w:cs="Arial"/>
        </w:rPr>
        <w:t xml:space="preserve">przepisami </w:t>
      </w:r>
      <w:r w:rsidR="007077CB">
        <w:rPr>
          <w:rFonts w:ascii="Arial" w:eastAsia="Calibri" w:hAnsi="Arial" w:cs="Arial"/>
        </w:rPr>
        <w:br/>
      </w:r>
      <w:r w:rsidRPr="009D1C93">
        <w:rPr>
          <w:rFonts w:ascii="Arial" w:eastAsia="Calibri" w:hAnsi="Arial" w:cs="Arial"/>
        </w:rPr>
        <w:t>w tym przedmiocie, oferty, która stanowi integralną część umowy oraz zgodnie z:</w:t>
      </w:r>
    </w:p>
    <w:p w14:paraId="78E89CA0" w14:textId="7547DBBF" w:rsidR="003B0186" w:rsidRPr="00D5669C" w:rsidRDefault="003B0186" w:rsidP="003B0186">
      <w:pPr>
        <w:widowControl/>
        <w:numPr>
          <w:ilvl w:val="0"/>
          <w:numId w:val="33"/>
        </w:numPr>
        <w:suppressAutoHyphens w:val="0"/>
        <w:adjustRightInd/>
        <w:spacing w:after="0" w:line="240" w:lineRule="auto"/>
        <w:textAlignment w:val="auto"/>
        <w:rPr>
          <w:rFonts w:ascii="Arial" w:eastAsia="Calibri" w:hAnsi="Arial" w:cs="Arial"/>
          <w:color w:val="FF0000"/>
        </w:rPr>
      </w:pPr>
      <w:bookmarkStart w:id="4" w:name="_Hlk42505740"/>
      <w:r w:rsidRPr="00AA3FFA">
        <w:rPr>
          <w:rFonts w:ascii="Arial" w:eastAsia="Calibri" w:hAnsi="Arial" w:cs="Arial"/>
        </w:rPr>
        <w:t>protokołem z narady koordyn</w:t>
      </w:r>
      <w:r w:rsidR="00AA3FFA" w:rsidRPr="00AA3FFA">
        <w:rPr>
          <w:rFonts w:ascii="Arial" w:eastAsia="Calibri" w:hAnsi="Arial" w:cs="Arial"/>
        </w:rPr>
        <w:t>acyjnej w sprawie nr OD.6630.393</w:t>
      </w:r>
      <w:r w:rsidRPr="00AA3FFA">
        <w:rPr>
          <w:rFonts w:ascii="Arial" w:eastAsia="Calibri" w:hAnsi="Arial" w:cs="Arial"/>
        </w:rPr>
        <w:t>.</w:t>
      </w:r>
      <w:r w:rsidR="00AA3FFA" w:rsidRPr="00AA3FFA">
        <w:rPr>
          <w:rFonts w:ascii="Arial" w:eastAsia="Calibri" w:hAnsi="Arial" w:cs="Arial"/>
        </w:rPr>
        <w:t xml:space="preserve">2022 zakończonej w dniu </w:t>
      </w:r>
      <w:r w:rsidR="009E7B62" w:rsidRPr="009E7B62">
        <w:rPr>
          <w:rFonts w:ascii="Arial" w:eastAsia="Calibri" w:hAnsi="Arial" w:cs="Arial"/>
        </w:rPr>
        <w:t>02.08</w:t>
      </w:r>
      <w:r w:rsidR="00AA3FFA" w:rsidRPr="009E7B62">
        <w:rPr>
          <w:rFonts w:ascii="Arial" w:eastAsia="Calibri" w:hAnsi="Arial" w:cs="Arial"/>
        </w:rPr>
        <w:t>.2022</w:t>
      </w:r>
      <w:r w:rsidRPr="009E7B62">
        <w:rPr>
          <w:rFonts w:ascii="Arial" w:eastAsia="Calibri" w:hAnsi="Arial" w:cs="Arial"/>
        </w:rPr>
        <w:t xml:space="preserve"> r.,</w:t>
      </w:r>
    </w:p>
    <w:p w14:paraId="040DC3D9" w14:textId="32A0F66A" w:rsidR="003B0186" w:rsidRPr="009D1C93" w:rsidRDefault="003B0186" w:rsidP="003B0186">
      <w:pPr>
        <w:widowControl/>
        <w:numPr>
          <w:ilvl w:val="0"/>
          <w:numId w:val="33"/>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przepisami ustawy z dnia 7</w:t>
      </w:r>
      <w:r w:rsidR="005726AF">
        <w:rPr>
          <w:rFonts w:ascii="Arial" w:eastAsia="Calibri" w:hAnsi="Arial" w:cs="Arial"/>
        </w:rPr>
        <w:t xml:space="preserve"> lipca 1994</w:t>
      </w:r>
      <w:r>
        <w:rPr>
          <w:rFonts w:ascii="Arial" w:eastAsia="Calibri" w:hAnsi="Arial" w:cs="Arial"/>
        </w:rPr>
        <w:t xml:space="preserve"> r. Prawo budowlane </w:t>
      </w:r>
      <w:r w:rsidRPr="009D1C93">
        <w:rPr>
          <w:rFonts w:ascii="Arial" w:eastAsia="Calibri" w:hAnsi="Arial" w:cs="Arial"/>
        </w:rPr>
        <w:t>w szczególności w zakresie zgłoszenia zakończenia robót;</w:t>
      </w:r>
    </w:p>
    <w:p w14:paraId="1F1F0EEF" w14:textId="12F745D3" w:rsidR="003B0186" w:rsidRDefault="003B0186" w:rsidP="003B0186">
      <w:pPr>
        <w:widowControl/>
        <w:numPr>
          <w:ilvl w:val="0"/>
          <w:numId w:val="33"/>
        </w:numPr>
        <w:suppressAutoHyphens w:val="0"/>
        <w:adjustRightInd/>
        <w:spacing w:after="0" w:line="240" w:lineRule="auto"/>
        <w:textAlignment w:val="auto"/>
        <w:rPr>
          <w:rFonts w:ascii="Arial" w:eastAsia="Calibri" w:hAnsi="Arial" w:cs="Arial"/>
        </w:rPr>
      </w:pPr>
      <w:r w:rsidRPr="00EF4044">
        <w:rPr>
          <w:rFonts w:ascii="Arial" w:eastAsia="Calibri" w:hAnsi="Arial" w:cs="Arial"/>
        </w:rPr>
        <w:t xml:space="preserve">zgłoszeniem robót niewymagających pozwolenia na budowę </w:t>
      </w:r>
      <w:r w:rsidRPr="009D1C93">
        <w:rPr>
          <w:rFonts w:ascii="Arial" w:eastAsia="Calibri" w:hAnsi="Arial" w:cs="Arial"/>
        </w:rPr>
        <w:t>– AB.6743.</w:t>
      </w:r>
      <w:r w:rsidR="009E7B62">
        <w:rPr>
          <w:rFonts w:ascii="Arial" w:eastAsia="Calibri" w:hAnsi="Arial" w:cs="Arial"/>
        </w:rPr>
        <w:t>598</w:t>
      </w:r>
      <w:r w:rsidRPr="009D1C93">
        <w:rPr>
          <w:rFonts w:ascii="Arial" w:eastAsia="Calibri" w:hAnsi="Arial" w:cs="Arial"/>
        </w:rPr>
        <w:t>.20</w:t>
      </w:r>
      <w:r w:rsidR="00D5669C">
        <w:rPr>
          <w:rFonts w:ascii="Arial" w:eastAsia="Calibri" w:hAnsi="Arial" w:cs="Arial"/>
        </w:rPr>
        <w:t>22</w:t>
      </w:r>
      <w:r w:rsidRPr="009D1C93">
        <w:rPr>
          <w:rFonts w:ascii="Arial" w:eastAsia="Calibri" w:hAnsi="Arial" w:cs="Arial"/>
        </w:rPr>
        <w:t>.M</w:t>
      </w:r>
      <w:r>
        <w:rPr>
          <w:rFonts w:ascii="Arial" w:eastAsia="Calibri" w:hAnsi="Arial" w:cs="Arial"/>
        </w:rPr>
        <w:t>N</w:t>
      </w:r>
      <w:r w:rsidRPr="009D1C93">
        <w:rPr>
          <w:rFonts w:ascii="Arial" w:eastAsia="Calibri" w:hAnsi="Arial" w:cs="Arial"/>
        </w:rPr>
        <w:t>.</w:t>
      </w:r>
    </w:p>
    <w:bookmarkEnd w:id="4"/>
    <w:p w14:paraId="058CBC06" w14:textId="77777777" w:rsidR="003B0186" w:rsidRPr="001B4DCB" w:rsidRDefault="003B0186" w:rsidP="003B0186">
      <w:pPr>
        <w:widowControl/>
        <w:numPr>
          <w:ilvl w:val="0"/>
          <w:numId w:val="63"/>
        </w:numPr>
        <w:suppressAutoHyphens w:val="0"/>
        <w:adjustRightInd/>
        <w:spacing w:after="0" w:line="240" w:lineRule="auto"/>
        <w:textAlignment w:val="auto"/>
        <w:rPr>
          <w:rFonts w:ascii="Arial" w:hAnsi="Arial" w:cs="Arial"/>
        </w:rPr>
      </w:pPr>
      <w:r w:rsidRPr="001B4DCB">
        <w:rPr>
          <w:rFonts w:ascii="Arial" w:hAnsi="Arial" w:cs="Arial"/>
        </w:rPr>
        <w:lastRenderedPageBreak/>
        <w:t xml:space="preserve">Obowiązek określenia wymagania zatrudnienia na podstawie umowy o pracę na podstawie art. 95 ust. 1 ustawy </w:t>
      </w:r>
      <w:proofErr w:type="spellStart"/>
      <w:r w:rsidRPr="001B4DCB">
        <w:rPr>
          <w:rFonts w:ascii="Arial" w:hAnsi="Arial" w:cs="Arial"/>
        </w:rPr>
        <w:t>pzp</w:t>
      </w:r>
      <w:proofErr w:type="spellEnd"/>
      <w:r w:rsidRPr="001B4DCB">
        <w:rPr>
          <w:rFonts w:ascii="Arial" w:hAnsi="Arial" w:cs="Arial"/>
        </w:rPr>
        <w:t>:</w:t>
      </w:r>
    </w:p>
    <w:p w14:paraId="0315D374" w14:textId="2255F24F" w:rsidR="003B0186" w:rsidRPr="001B4DCB" w:rsidRDefault="003B0186" w:rsidP="003B0186">
      <w:pPr>
        <w:widowControl/>
        <w:numPr>
          <w:ilvl w:val="0"/>
          <w:numId w:val="49"/>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w:t>
      </w:r>
      <w:r w:rsidR="00E54124">
        <w:rPr>
          <w:rFonts w:ascii="Arial" w:hAnsi="Arial" w:cs="Arial"/>
        </w:rPr>
        <w:t xml:space="preserve"> wykonywane przez kierownika</w:t>
      </w:r>
      <w:r w:rsidRPr="001B4DCB">
        <w:rPr>
          <w:rFonts w:ascii="Arial" w:hAnsi="Arial" w:cs="Arial"/>
        </w:rPr>
        <w:t xml:space="preserve"> nad prowadzonymi robotami związanymi z </w:t>
      </w:r>
      <w:r w:rsidR="00193E7A">
        <w:rPr>
          <w:rFonts w:ascii="Arial" w:hAnsi="Arial" w:cs="Arial"/>
        </w:rPr>
        <w:t>rozbudową oświetlenia</w:t>
      </w:r>
      <w:r w:rsidRPr="001B4DCB">
        <w:rPr>
          <w:rFonts w:ascii="Arial" w:hAnsi="Arial" w:cs="Arial"/>
        </w:rPr>
        <w:t>;</w:t>
      </w:r>
    </w:p>
    <w:p w14:paraId="775DAF20" w14:textId="77777777" w:rsidR="003B0186" w:rsidRPr="001B4DCB" w:rsidRDefault="003B0186" w:rsidP="003B0186">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14625A" w14:textId="77777777" w:rsidR="003B0186" w:rsidRPr="001B4DCB" w:rsidRDefault="003B0186" w:rsidP="003B0186">
      <w:pPr>
        <w:pStyle w:val="Akapitzlist"/>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14:paraId="090DEDB1" w14:textId="77777777" w:rsidR="003B0186" w:rsidRPr="001B4DCB" w:rsidRDefault="003B0186" w:rsidP="003B0186">
      <w:pPr>
        <w:pStyle w:val="Akapitzlist"/>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14:paraId="76644E5A" w14:textId="77777777" w:rsidR="003B0186" w:rsidRPr="001B4DCB" w:rsidRDefault="003B0186" w:rsidP="003B0186">
      <w:pPr>
        <w:pStyle w:val="Akapitzlist"/>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14:paraId="011ED599" w14:textId="77777777" w:rsidR="003B0186" w:rsidRPr="001B4DCB" w:rsidRDefault="003B0186" w:rsidP="003B0186">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na każde wezwanie Zamawiającego w wyznaczonym w tym wezwaniu terminie, </w:t>
      </w:r>
      <w:r>
        <w:rPr>
          <w:rFonts w:ascii="Arial" w:hAnsi="Arial" w:cs="Arial"/>
        </w:rPr>
        <w:t>W</w:t>
      </w:r>
      <w:r w:rsidRPr="001B4DCB">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16F50EA6" w14:textId="5F3588DE" w:rsidR="003B0186" w:rsidRPr="001B4DCB" w:rsidRDefault="003B0186" w:rsidP="003B0186">
      <w:pPr>
        <w:pStyle w:val="Akapitzlist"/>
        <w:widowControl/>
        <w:numPr>
          <w:ilvl w:val="0"/>
          <w:numId w:val="51"/>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w:t>
      </w:r>
      <w:r w:rsidR="002D2E5A">
        <w:rPr>
          <w:rFonts w:ascii="Arial" w:hAnsi="Arial" w:cs="Arial"/>
        </w:rPr>
        <w:t xml:space="preserve"> </w:t>
      </w:r>
      <w:r w:rsidRPr="001B4DCB">
        <w:rPr>
          <w:rFonts w:ascii="Arial" w:hAnsi="Arial" w:cs="Arial"/>
        </w:rPr>
        <w:t>złożenia oświadczenia w imieniu Wykonawcy</w:t>
      </w:r>
      <w:r w:rsidR="002D2E5A">
        <w:rPr>
          <w:rFonts w:ascii="Arial" w:hAnsi="Arial" w:cs="Arial"/>
        </w:rPr>
        <w:t xml:space="preserve"> </w:t>
      </w:r>
      <w:r w:rsidRPr="001B4DCB">
        <w:rPr>
          <w:rFonts w:ascii="Arial" w:hAnsi="Arial" w:cs="Arial"/>
        </w:rPr>
        <w:t>lub podwykonawcy,</w:t>
      </w:r>
    </w:p>
    <w:p w14:paraId="523FB565" w14:textId="77777777" w:rsidR="003B0186" w:rsidRPr="001B4DCB" w:rsidRDefault="003B0186" w:rsidP="003B0186">
      <w:pPr>
        <w:pStyle w:val="Akapitzlist"/>
        <w:widowControl/>
        <w:numPr>
          <w:ilvl w:val="0"/>
          <w:numId w:val="51"/>
        </w:numPr>
        <w:suppressAutoHyphens w:val="0"/>
        <w:adjustRightInd/>
        <w:spacing w:after="0" w:line="240" w:lineRule="auto"/>
        <w:textAlignment w:val="auto"/>
        <w:rPr>
          <w:rFonts w:ascii="Arial" w:hAnsi="Arial" w:cs="Arial"/>
        </w:rPr>
      </w:pPr>
      <w:r w:rsidRPr="001B4DCB">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1B4DCB">
        <w:rPr>
          <w:rFonts w:ascii="Arial" w:hAnsi="Arial" w:cs="Arial"/>
        </w:rPr>
        <w:t>podlega</w:t>
      </w:r>
      <w:proofErr w:type="gramEnd"/>
      <w:r w:rsidRPr="001B4DCB">
        <w:rPr>
          <w:rFonts w:ascii="Arial" w:hAnsi="Arial" w:cs="Arial"/>
        </w:rPr>
        <w:t xml:space="preserve"> </w:t>
      </w:r>
      <w:proofErr w:type="spellStart"/>
      <w:r w:rsidRPr="001B4DCB">
        <w:rPr>
          <w:rFonts w:ascii="Arial" w:hAnsi="Arial" w:cs="Arial"/>
        </w:rPr>
        <w:t>anonimizacji</w:t>
      </w:r>
      <w:proofErr w:type="spellEnd"/>
      <w:r w:rsidRPr="001B4DCB">
        <w:rPr>
          <w:rFonts w:ascii="Arial" w:hAnsi="Arial" w:cs="Arial"/>
        </w:rPr>
        <w:t>. Informacje takie jak: data zawarcia umowy, rodzaj umowy o pracę i wymiar etatu powinny być możliwe do zidentyfikowania;</w:t>
      </w:r>
    </w:p>
    <w:p w14:paraId="711EC6C8" w14:textId="4C864E44" w:rsidR="003B0186" w:rsidRPr="001B4DCB" w:rsidRDefault="003B0186" w:rsidP="003B0186">
      <w:pPr>
        <w:pStyle w:val="Akapitzlist"/>
        <w:widowControl/>
        <w:suppressAutoHyphens w:val="0"/>
        <w:spacing w:after="0" w:line="240" w:lineRule="auto"/>
        <w:ind w:left="1068"/>
        <w:rPr>
          <w:rFonts w:ascii="Arial" w:hAnsi="Arial" w:cs="Arial"/>
        </w:rPr>
      </w:pPr>
      <w:r w:rsidRPr="001B4DCB">
        <w:rPr>
          <w:rFonts w:ascii="Arial" w:hAnsi="Arial" w:cs="Arial"/>
        </w:rPr>
        <w:t xml:space="preserve">Wyliczenie ma charakter przykładowy. Umowa o pracę może zawierać również inne dane, które podlegają </w:t>
      </w:r>
      <w:proofErr w:type="spellStart"/>
      <w:r w:rsidRPr="001B4DCB">
        <w:rPr>
          <w:rFonts w:ascii="Arial" w:hAnsi="Arial" w:cs="Arial"/>
        </w:rPr>
        <w:t>anonimizacji</w:t>
      </w:r>
      <w:proofErr w:type="spellEnd"/>
      <w:r w:rsidRPr="001B4DCB">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1B4DCB">
        <w:rPr>
          <w:rFonts w:ascii="Arial" w:hAnsi="Arial" w:cs="Arial"/>
        </w:rPr>
        <w:t>anonimizacji</w:t>
      </w:r>
      <w:proofErr w:type="spellEnd"/>
      <w:r w:rsidRPr="001B4DCB">
        <w:rPr>
          <w:rFonts w:ascii="Arial" w:hAnsi="Arial" w:cs="Arial"/>
        </w:rPr>
        <w:t xml:space="preserve"> umowy musi być zgodny z przepisami ww</w:t>
      </w:r>
      <w:r w:rsidR="00D5669C">
        <w:rPr>
          <w:rFonts w:ascii="Arial" w:hAnsi="Arial" w:cs="Arial"/>
        </w:rPr>
        <w:t>.</w:t>
      </w:r>
      <w:r w:rsidRPr="001B4DCB">
        <w:rPr>
          <w:rFonts w:ascii="Arial" w:hAnsi="Arial" w:cs="Arial"/>
        </w:rPr>
        <w:t> rozporządzenia.</w:t>
      </w:r>
    </w:p>
    <w:p w14:paraId="44BCDC25" w14:textId="529B616F" w:rsidR="003B0186" w:rsidRPr="001B4DCB" w:rsidRDefault="00E54124" w:rsidP="003B0186">
      <w:pPr>
        <w:widowControl/>
        <w:numPr>
          <w:ilvl w:val="0"/>
          <w:numId w:val="49"/>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uzasadnionych wątpliwości co do przestrzegania prawa pracy przez Wykonawcę lub podwykonawcę, Zamawiający może zwrócić się o przeprowadzenie kontroli przez Państwową Inspekcję Pracy.</w:t>
      </w:r>
    </w:p>
    <w:p w14:paraId="1C564A17" w14:textId="77777777" w:rsidR="003B0186" w:rsidRPr="00A13D72" w:rsidRDefault="003B0186" w:rsidP="003B0186">
      <w:pPr>
        <w:widowControl/>
        <w:numPr>
          <w:ilvl w:val="0"/>
          <w:numId w:val="64"/>
        </w:numPr>
        <w:suppressAutoHyphens w:val="0"/>
        <w:adjustRightInd/>
        <w:spacing w:after="0" w:line="240" w:lineRule="auto"/>
        <w:textAlignment w:val="auto"/>
        <w:rPr>
          <w:rFonts w:ascii="Arial" w:eastAsia="Calibri" w:hAnsi="Arial" w:cs="Arial"/>
          <w:lang w:eastAsia="pl-PL"/>
        </w:rPr>
      </w:pPr>
      <w:r w:rsidRPr="009D1C93">
        <w:rPr>
          <w:rFonts w:ascii="Arial" w:eastAsia="Calibri" w:hAnsi="Arial" w:cs="Arial"/>
          <w:lang w:eastAsia="pl-PL"/>
        </w:rPr>
        <w:t>Osobami odpowiedzialnymi za realizację umowy są:</w:t>
      </w:r>
    </w:p>
    <w:p w14:paraId="3565153F" w14:textId="46D5F18B" w:rsidR="003B0186" w:rsidRPr="009D1C93" w:rsidRDefault="00E54124" w:rsidP="003B0186">
      <w:pPr>
        <w:widowControl/>
        <w:numPr>
          <w:ilvl w:val="0"/>
          <w:numId w:val="7"/>
        </w:numPr>
        <w:suppressAutoHyphens w:val="0"/>
        <w:adjustRightInd/>
        <w:spacing w:after="0" w:line="240" w:lineRule="auto"/>
        <w:textAlignment w:val="auto"/>
        <w:rPr>
          <w:rFonts w:ascii="Arial" w:hAnsi="Arial" w:cs="Arial"/>
        </w:rPr>
      </w:pPr>
      <w:r>
        <w:rPr>
          <w:rFonts w:ascii="Arial" w:hAnsi="Arial" w:cs="Arial"/>
        </w:rPr>
        <w:t>o</w:t>
      </w:r>
      <w:r w:rsidR="003B0186" w:rsidRPr="009D1C93">
        <w:rPr>
          <w:rFonts w:ascii="Arial" w:hAnsi="Arial" w:cs="Arial"/>
        </w:rPr>
        <w:t>sobami odpowiedzialnymi za realizację umowy ze strony Zamawiającego są:</w:t>
      </w:r>
    </w:p>
    <w:p w14:paraId="01ECD0E8" w14:textId="4A129812" w:rsidR="003B0186" w:rsidRPr="009D1C93" w:rsidRDefault="003B0186" w:rsidP="003B0186">
      <w:pPr>
        <w:widowControl/>
        <w:numPr>
          <w:ilvl w:val="0"/>
          <w:numId w:val="34"/>
        </w:numPr>
        <w:suppressAutoHyphens w:val="0"/>
        <w:adjustRightInd/>
        <w:spacing w:after="0" w:line="240" w:lineRule="auto"/>
        <w:textAlignment w:val="auto"/>
        <w:rPr>
          <w:rFonts w:ascii="Arial" w:eastAsia="Calibri" w:hAnsi="Arial" w:cs="Arial"/>
          <w:szCs w:val="22"/>
        </w:rPr>
      </w:pPr>
      <w:r w:rsidRPr="009D1C93">
        <w:rPr>
          <w:rFonts w:ascii="Arial" w:eastAsia="Calibri" w:hAnsi="Arial" w:cs="Arial"/>
          <w:szCs w:val="22"/>
        </w:rPr>
        <w:t xml:space="preserve">w sprawach prowadzonych robót – </w:t>
      </w:r>
      <w:r w:rsidR="00D5669C">
        <w:rPr>
          <w:rFonts w:ascii="Arial" w:eastAsia="Calibri" w:hAnsi="Arial" w:cs="Arial"/>
          <w:szCs w:val="22"/>
        </w:rPr>
        <w:t>……………………………………</w:t>
      </w:r>
      <w:r w:rsidR="00286F0D">
        <w:rPr>
          <w:rFonts w:ascii="Arial" w:eastAsia="Calibri" w:hAnsi="Arial" w:cs="Arial"/>
          <w:szCs w:val="22"/>
        </w:rPr>
        <w:t xml:space="preserve"> tel. 22-730-80-38</w:t>
      </w:r>
      <w:r w:rsidRPr="009D1C93">
        <w:rPr>
          <w:rFonts w:ascii="Arial" w:eastAsia="Calibri" w:hAnsi="Arial" w:cs="Arial"/>
          <w:szCs w:val="22"/>
        </w:rPr>
        <w:t xml:space="preserve">, e-mail: </w:t>
      </w:r>
      <w:hyperlink r:id="rId8" w:history="1">
        <w:proofErr w:type="spellStart"/>
        <w:r w:rsidR="00D5669C" w:rsidRPr="00CD1B69">
          <w:rPr>
            <w:rStyle w:val="Hipercze"/>
            <w:rFonts w:ascii="Arial" w:eastAsia="Calibri" w:hAnsi="Arial" w:cs="Arial"/>
            <w:szCs w:val="22"/>
          </w:rPr>
          <w:t>rig@stare-babice.pl</w:t>
        </w:r>
        <w:proofErr w:type="spellEnd"/>
      </w:hyperlink>
    </w:p>
    <w:p w14:paraId="7516FE8A" w14:textId="5155252E" w:rsidR="003B0186" w:rsidRDefault="003B0186" w:rsidP="003B0186">
      <w:pPr>
        <w:widowControl/>
        <w:numPr>
          <w:ilvl w:val="0"/>
          <w:numId w:val="34"/>
        </w:numPr>
        <w:suppressAutoHyphens w:val="0"/>
        <w:adjustRightInd/>
        <w:spacing w:after="0" w:line="240" w:lineRule="auto"/>
        <w:textAlignment w:val="auto"/>
        <w:rPr>
          <w:rFonts w:ascii="Arial" w:eastAsia="Calibri" w:hAnsi="Arial" w:cs="Arial"/>
          <w:szCs w:val="22"/>
        </w:rPr>
      </w:pPr>
      <w:r w:rsidRPr="009D1C93">
        <w:rPr>
          <w:rFonts w:ascii="Arial" w:eastAsia="Calibri" w:hAnsi="Arial" w:cs="Arial"/>
          <w:szCs w:val="22"/>
        </w:rPr>
        <w:t>inspektor nadzoru</w:t>
      </w:r>
      <w:r>
        <w:rPr>
          <w:rFonts w:ascii="Arial" w:eastAsia="Calibri" w:hAnsi="Arial" w:cs="Arial"/>
          <w:szCs w:val="22"/>
        </w:rPr>
        <w:t xml:space="preserve"> </w:t>
      </w:r>
      <w:r w:rsidRPr="009D1C93">
        <w:rPr>
          <w:rFonts w:ascii="Arial" w:eastAsia="Calibri" w:hAnsi="Arial" w:cs="Arial"/>
          <w:szCs w:val="22"/>
        </w:rPr>
        <w:t xml:space="preserve">– </w:t>
      </w:r>
      <w:r w:rsidR="009E3E04" w:rsidRPr="00AB24DD">
        <w:rPr>
          <w:rFonts w:ascii="Arial" w:hAnsi="Arial" w:cs="Arial"/>
          <w:color w:val="000000"/>
          <w:lang w:eastAsia="pl-PL"/>
        </w:rPr>
        <w:t>Zamawiający powoła Inspektor</w:t>
      </w:r>
      <w:r w:rsidR="009E3E04">
        <w:rPr>
          <w:rFonts w:ascii="Arial" w:hAnsi="Arial" w:cs="Arial"/>
          <w:color w:val="000000"/>
          <w:lang w:eastAsia="pl-PL"/>
        </w:rPr>
        <w:t>a</w:t>
      </w:r>
      <w:r w:rsidR="009E3E04" w:rsidRPr="00AB24DD">
        <w:rPr>
          <w:rFonts w:ascii="Arial" w:hAnsi="Arial" w:cs="Arial"/>
          <w:color w:val="000000"/>
          <w:lang w:eastAsia="pl-PL"/>
        </w:rPr>
        <w:t xml:space="preserve"> Nadzoru po podpisaniu przedmiotowej umowy</w:t>
      </w:r>
      <w:r w:rsidR="009E3E04">
        <w:rPr>
          <w:rFonts w:ascii="Arial" w:hAnsi="Arial" w:cs="Arial"/>
          <w:color w:val="000000"/>
          <w:lang w:eastAsia="pl-PL"/>
        </w:rPr>
        <w:t>,</w:t>
      </w:r>
    </w:p>
    <w:p w14:paraId="0E2FDF10" w14:textId="0BE22969" w:rsidR="003B0186" w:rsidRPr="009D1C93" w:rsidRDefault="003B0186" w:rsidP="003B0186">
      <w:pPr>
        <w:widowControl/>
        <w:numPr>
          <w:ilvl w:val="0"/>
          <w:numId w:val="34"/>
        </w:numPr>
        <w:suppressAutoHyphens w:val="0"/>
        <w:adjustRightInd/>
        <w:spacing w:after="0" w:line="240" w:lineRule="auto"/>
        <w:textAlignment w:val="auto"/>
        <w:rPr>
          <w:rFonts w:ascii="Arial" w:eastAsia="Calibri" w:hAnsi="Arial" w:cs="Arial"/>
          <w:szCs w:val="22"/>
        </w:rPr>
      </w:pPr>
      <w:r>
        <w:rPr>
          <w:rFonts w:ascii="Arial" w:eastAsia="Calibri" w:hAnsi="Arial" w:cs="Arial"/>
          <w:szCs w:val="22"/>
        </w:rPr>
        <w:lastRenderedPageBreak/>
        <w:t>ze strony</w:t>
      </w:r>
      <w:r w:rsidRPr="009D1C93">
        <w:rPr>
          <w:rFonts w:ascii="Arial" w:hAnsi="Arial" w:cs="Arial"/>
          <w:szCs w:val="22"/>
        </w:rPr>
        <w:t xml:space="preserve"> Wykonawcy – </w:t>
      </w:r>
      <w:r w:rsidR="00D5669C">
        <w:rPr>
          <w:rFonts w:ascii="Arial" w:hAnsi="Arial" w:cs="Arial"/>
          <w:szCs w:val="22"/>
        </w:rPr>
        <w:t>……………………………………………………</w:t>
      </w:r>
      <w:r w:rsidRPr="009D1C93">
        <w:rPr>
          <w:rFonts w:ascii="Arial" w:hAnsi="Arial" w:cs="Arial"/>
          <w:szCs w:val="22"/>
        </w:rPr>
        <w:t xml:space="preserve">, kierownik </w:t>
      </w:r>
      <w:r>
        <w:rPr>
          <w:rFonts w:ascii="Arial" w:hAnsi="Arial" w:cs="Arial"/>
          <w:szCs w:val="22"/>
        </w:rPr>
        <w:t>robót</w:t>
      </w:r>
      <w:r w:rsidRPr="009D1C93">
        <w:rPr>
          <w:rFonts w:ascii="Arial" w:hAnsi="Arial" w:cs="Arial"/>
          <w:szCs w:val="22"/>
        </w:rPr>
        <w:t xml:space="preserve"> – </w:t>
      </w:r>
      <w:r w:rsidR="00D5669C">
        <w:rPr>
          <w:rFonts w:ascii="Arial" w:hAnsi="Arial" w:cs="Arial"/>
          <w:szCs w:val="22"/>
        </w:rPr>
        <w:t>…………………………………………………………………………………………………</w:t>
      </w:r>
    </w:p>
    <w:p w14:paraId="5D8D14A5" w14:textId="54259A07" w:rsidR="003B0186" w:rsidRPr="00364992" w:rsidRDefault="003B0186" w:rsidP="003B0186">
      <w:pPr>
        <w:widowControl/>
        <w:numPr>
          <w:ilvl w:val="0"/>
          <w:numId w:val="7"/>
        </w:numPr>
        <w:adjustRightInd/>
        <w:spacing w:after="0" w:line="240" w:lineRule="auto"/>
        <w:textAlignment w:val="auto"/>
        <w:rPr>
          <w:rFonts w:ascii="Arial" w:hAnsi="Arial" w:cs="Arial"/>
        </w:rPr>
      </w:pPr>
      <w:bookmarkStart w:id="5" w:name="_Hlk14785405"/>
      <w:r w:rsidRPr="003F2321">
        <w:rPr>
          <w:rFonts w:ascii="Arial" w:hAnsi="Arial" w:cs="Arial"/>
        </w:rPr>
        <w:t>korespondencja pomiędzy Zamawiającym a Wykonawcą będzie odbywała się pisem</w:t>
      </w:r>
      <w:r w:rsidRPr="00364992">
        <w:rPr>
          <w:rFonts w:ascii="Arial" w:hAnsi="Arial" w:cs="Arial"/>
        </w:rPr>
        <w:t>nie lub za pomocą poczty elektronicznej zgodnie z wyborem Zamawiającego, a w sprawach nie cierpiących zwłoki lub zagrożenia zdrowia lub życia także ustnie/telefon</w:t>
      </w:r>
      <w:r w:rsidR="00E54124">
        <w:rPr>
          <w:rFonts w:ascii="Arial" w:hAnsi="Arial" w:cs="Arial"/>
        </w:rPr>
        <w:t>icznie, a następnie potwierdzona</w:t>
      </w:r>
      <w:r w:rsidRPr="00364992">
        <w:rPr>
          <w:rFonts w:ascii="Arial" w:hAnsi="Arial" w:cs="Arial"/>
        </w:rPr>
        <w:t xml:space="preserve"> przez Zamawiającego w jednej z form określonych wyżej;</w:t>
      </w:r>
      <w:bookmarkEnd w:id="5"/>
      <w:r w:rsidRPr="00364992">
        <w:rPr>
          <w:rFonts w:ascii="Arial" w:hAnsi="Arial" w:cs="Arial"/>
        </w:rPr>
        <w:t xml:space="preserve"> </w:t>
      </w:r>
    </w:p>
    <w:p w14:paraId="085DE1C0" w14:textId="77777777" w:rsidR="003B0186" w:rsidRPr="0073669C" w:rsidRDefault="003B0186" w:rsidP="003B0186">
      <w:pPr>
        <w:widowControl/>
        <w:numPr>
          <w:ilvl w:val="0"/>
          <w:numId w:val="7"/>
        </w:numPr>
        <w:adjustRightInd/>
        <w:spacing w:after="0" w:line="240" w:lineRule="auto"/>
        <w:textAlignment w:val="auto"/>
        <w:rPr>
          <w:rFonts w:ascii="Arial" w:hAnsi="Arial" w:cs="Arial"/>
        </w:rPr>
      </w:pPr>
      <w:r w:rsidRPr="00364992">
        <w:rPr>
          <w:rFonts w:ascii="Arial" w:hAnsi="Arial" w:cs="Arial"/>
        </w:rPr>
        <w:t xml:space="preserve">zmiana osób wskazanych w pkt 1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364992">
        <w:rPr>
          <w:rFonts w:ascii="Arial" w:hAnsi="Arial" w:cs="Arial"/>
          <w:bCs/>
        </w:rPr>
        <w:t>kserokopii uprawnień oraz kserokopii zaświadczeń o przynależności do właś</w:t>
      </w:r>
      <w:r>
        <w:rPr>
          <w:rFonts w:ascii="Arial" w:hAnsi="Arial" w:cs="Arial"/>
          <w:bCs/>
        </w:rPr>
        <w:t>ciwej izby samorządu zawodowego;</w:t>
      </w:r>
    </w:p>
    <w:p w14:paraId="14AA3421" w14:textId="10BBE08B" w:rsidR="003B0186" w:rsidRDefault="003B0186" w:rsidP="003B0186">
      <w:pPr>
        <w:widowControl/>
        <w:numPr>
          <w:ilvl w:val="0"/>
          <w:numId w:val="7"/>
        </w:numPr>
        <w:adjustRightInd/>
        <w:spacing w:after="0" w:line="240" w:lineRule="auto"/>
        <w:textAlignment w:val="auto"/>
        <w:rPr>
          <w:rFonts w:ascii="Arial" w:hAnsi="Arial" w:cs="Arial"/>
        </w:rPr>
      </w:pPr>
      <w:r>
        <w:rPr>
          <w:rFonts w:ascii="Arial" w:hAnsi="Arial" w:cs="Arial"/>
        </w:rPr>
        <w:t>Wykonawca zapewni inspektorowi nadzoru swobodny dostęp do miejsc, gdzie wykonywane są prace objęte umową</w:t>
      </w:r>
      <w:r w:rsidR="002D2E5A">
        <w:rPr>
          <w:rFonts w:ascii="Arial" w:hAnsi="Arial" w:cs="Arial"/>
        </w:rPr>
        <w:t xml:space="preserve"> </w:t>
      </w:r>
      <w:r>
        <w:rPr>
          <w:rFonts w:ascii="Arial" w:hAnsi="Arial" w:cs="Arial"/>
        </w:rPr>
        <w:t>i dostarczy</w:t>
      </w:r>
      <w:r w:rsidR="002D2E5A">
        <w:rPr>
          <w:rFonts w:ascii="Arial" w:hAnsi="Arial" w:cs="Arial"/>
        </w:rPr>
        <w:t xml:space="preserve"> </w:t>
      </w:r>
      <w:r>
        <w:rPr>
          <w:rFonts w:ascii="Arial" w:hAnsi="Arial" w:cs="Arial"/>
        </w:rPr>
        <w:t>mu wszelkich informacji, których inspektor będzie wymagał;</w:t>
      </w:r>
    </w:p>
    <w:p w14:paraId="609EA45D"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Pr>
          <w:rFonts w:ascii="Arial" w:hAnsi="Arial" w:cs="Arial"/>
        </w:rPr>
        <w:t xml:space="preserve">inspektor nadzoru ma prawo przekazać Wykonawcy dodatkowe rysunki i instrukcje konieczne dla zgodnego z umową wykonania robót lub usunięcia wad i usterek. Wykonawca ma obowiązek wykonywać roboty lub usuwać wady i usterki zgodnie z zaleceniami inspektora </w:t>
      </w:r>
      <w:r w:rsidRPr="00F47F4D">
        <w:rPr>
          <w:rFonts w:ascii="Arial" w:hAnsi="Arial" w:cs="Arial"/>
        </w:rPr>
        <w:t>nadzoru z zastrzeżeniem pkt 7 poniżej;</w:t>
      </w:r>
    </w:p>
    <w:p w14:paraId="41145D79" w14:textId="3B92019B" w:rsidR="003B0186" w:rsidRPr="00F47F4D" w:rsidRDefault="00E54124" w:rsidP="003B0186">
      <w:pPr>
        <w:widowControl/>
        <w:numPr>
          <w:ilvl w:val="0"/>
          <w:numId w:val="7"/>
        </w:numPr>
        <w:adjustRightInd/>
        <w:spacing w:after="0" w:line="240" w:lineRule="auto"/>
        <w:textAlignment w:val="auto"/>
        <w:rPr>
          <w:rFonts w:ascii="Arial" w:hAnsi="Arial" w:cs="Arial"/>
        </w:rPr>
      </w:pPr>
      <w:r>
        <w:rPr>
          <w:rFonts w:ascii="Arial" w:hAnsi="Arial" w:cs="Arial"/>
          <w:lang w:eastAsia="pl-PL"/>
        </w:rPr>
        <w:t>inspektor n</w:t>
      </w:r>
      <w:r w:rsidR="003B0186" w:rsidRPr="00F47F4D">
        <w:rPr>
          <w:rFonts w:ascii="Arial" w:hAnsi="Arial" w:cs="Arial"/>
          <w:lang w:eastAsia="pl-PL"/>
        </w:rPr>
        <w:t>adzoru nie ma prawa do zaciągania zobowiązań finansowych w imieniu Zamawiającego;</w:t>
      </w:r>
    </w:p>
    <w:p w14:paraId="4552D50E"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kierownik </w:t>
      </w:r>
      <w:r>
        <w:rPr>
          <w:rFonts w:ascii="Arial" w:hAnsi="Arial" w:cs="Arial"/>
          <w:lang w:eastAsia="pl-PL"/>
        </w:rPr>
        <w:t>robót</w:t>
      </w:r>
      <w:r w:rsidRPr="00F47F4D">
        <w:rPr>
          <w:rFonts w:ascii="Arial" w:hAnsi="Arial" w:cs="Arial"/>
          <w:lang w:eastAsia="pl-PL"/>
        </w:rPr>
        <w:t xml:space="preserve"> jest upoważniony do przejęcia terenu budowy i odbioru dokumentacji, o której mowa w § 6;</w:t>
      </w:r>
    </w:p>
    <w:p w14:paraId="15C45BB8"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wymagana jest obecność kierownika </w:t>
      </w:r>
      <w:r>
        <w:rPr>
          <w:rFonts w:ascii="Arial" w:hAnsi="Arial" w:cs="Arial"/>
          <w:lang w:eastAsia="pl-PL"/>
        </w:rPr>
        <w:t>robót</w:t>
      </w:r>
      <w:r w:rsidRPr="00F47F4D">
        <w:rPr>
          <w:rFonts w:ascii="Arial" w:hAnsi="Arial" w:cs="Arial"/>
          <w:lang w:eastAsia="pl-PL"/>
        </w:rPr>
        <w:t xml:space="preserve"> na terenie budowy podczas wszystkich odbiorów częściowych i końcowych oraz na cotygodniowych naradach koordynacyjnych;</w:t>
      </w:r>
    </w:p>
    <w:p w14:paraId="28FF6F52" w14:textId="5DEF514A"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zmiany na stanowisku kierownika </w:t>
      </w:r>
      <w:r>
        <w:rPr>
          <w:rFonts w:ascii="Arial" w:hAnsi="Arial" w:cs="Arial"/>
          <w:lang w:eastAsia="pl-PL"/>
        </w:rPr>
        <w:t>robót</w:t>
      </w:r>
      <w:r w:rsidRPr="00F47F4D">
        <w:rPr>
          <w:rFonts w:ascii="Arial" w:hAnsi="Arial" w:cs="Arial"/>
          <w:lang w:eastAsia="pl-PL"/>
        </w:rPr>
        <w:t xml:space="preserve"> Zamawiający zostanie powiadomiony o planowanej</w:t>
      </w:r>
      <w:r w:rsidR="002D2E5A">
        <w:rPr>
          <w:rFonts w:ascii="Arial" w:hAnsi="Arial" w:cs="Arial"/>
          <w:lang w:eastAsia="pl-PL"/>
        </w:rPr>
        <w:t xml:space="preserve"> </w:t>
      </w:r>
      <w:r w:rsidRPr="00F47F4D">
        <w:rPr>
          <w:rFonts w:ascii="Arial" w:hAnsi="Arial" w:cs="Arial"/>
          <w:lang w:eastAsia="pl-PL"/>
        </w:rPr>
        <w:t>zmianie pisemnie</w:t>
      </w:r>
      <w:r w:rsidR="002D2E5A">
        <w:rPr>
          <w:rFonts w:ascii="Arial" w:hAnsi="Arial" w:cs="Arial"/>
          <w:lang w:eastAsia="pl-PL"/>
        </w:rPr>
        <w:t xml:space="preserve"> </w:t>
      </w:r>
      <w:r w:rsidRPr="00F47F4D">
        <w:rPr>
          <w:rFonts w:ascii="Arial" w:hAnsi="Arial" w:cs="Arial"/>
          <w:lang w:eastAsia="pl-PL"/>
        </w:rPr>
        <w:t>nie później</w:t>
      </w:r>
      <w:r w:rsidR="002D2E5A">
        <w:rPr>
          <w:rFonts w:ascii="Arial" w:hAnsi="Arial" w:cs="Arial"/>
          <w:lang w:eastAsia="pl-PL"/>
        </w:rPr>
        <w:t xml:space="preserve"> </w:t>
      </w:r>
      <w:r w:rsidRPr="00F47F4D">
        <w:rPr>
          <w:rFonts w:ascii="Arial" w:hAnsi="Arial" w:cs="Arial"/>
          <w:lang w:eastAsia="pl-PL"/>
        </w:rPr>
        <w:t>niż w terminie</w:t>
      </w:r>
      <w:r w:rsidR="002D2E5A">
        <w:rPr>
          <w:rFonts w:ascii="Arial" w:hAnsi="Arial" w:cs="Arial"/>
          <w:lang w:eastAsia="pl-PL"/>
        </w:rPr>
        <w:t xml:space="preserve"> </w:t>
      </w:r>
      <w:r w:rsidRPr="00F47F4D">
        <w:rPr>
          <w:rFonts w:ascii="Arial" w:hAnsi="Arial" w:cs="Arial"/>
          <w:lang w:eastAsia="pl-PL"/>
        </w:rPr>
        <w:t>5 dni przed</w:t>
      </w:r>
      <w:r w:rsidR="002D2E5A">
        <w:rPr>
          <w:rFonts w:ascii="Arial" w:hAnsi="Arial" w:cs="Arial"/>
          <w:lang w:eastAsia="pl-PL"/>
        </w:rPr>
        <w:t xml:space="preserve"> </w:t>
      </w:r>
      <w:r w:rsidRPr="00F47F4D">
        <w:rPr>
          <w:rFonts w:ascii="Arial" w:hAnsi="Arial" w:cs="Arial"/>
          <w:lang w:eastAsia="pl-PL"/>
        </w:rPr>
        <w:t>planowaną zmianą;</w:t>
      </w:r>
    </w:p>
    <w:p w14:paraId="6A5E6F95"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t>z</w:t>
      </w:r>
      <w:r w:rsidRPr="00F47F4D">
        <w:rPr>
          <w:rFonts w:ascii="Arial" w:hAnsi="Arial" w:cs="Arial"/>
          <w:lang w:eastAsia="pl-PL"/>
        </w:rPr>
        <w:t xml:space="preserve">aproponowany przez Wykonawcę kierownik </w:t>
      </w:r>
      <w:r>
        <w:rPr>
          <w:rFonts w:ascii="Arial" w:hAnsi="Arial" w:cs="Arial"/>
          <w:lang w:eastAsia="pl-PL"/>
        </w:rPr>
        <w:t>robót</w:t>
      </w:r>
      <w:r w:rsidRPr="00F47F4D">
        <w:rPr>
          <w:rFonts w:ascii="Arial" w:hAnsi="Arial" w:cs="Arial"/>
          <w:lang w:eastAsia="pl-PL"/>
        </w:rPr>
        <w:t xml:space="preserve"> musi posiadać stosowne uprawnienia umożliwiające kierowanie robotami budowlanymi w zakresie przedmiotu umowy;</w:t>
      </w:r>
    </w:p>
    <w:p w14:paraId="43EB9C51" w14:textId="5D167C0C"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Wykonawca</w:t>
      </w:r>
      <w:r w:rsidR="002D2E5A">
        <w:rPr>
          <w:rFonts w:ascii="Arial" w:hAnsi="Arial" w:cs="Arial"/>
          <w:lang w:eastAsia="pl-PL"/>
        </w:rPr>
        <w:t xml:space="preserve"> </w:t>
      </w:r>
      <w:r w:rsidRPr="00F47F4D">
        <w:rPr>
          <w:rFonts w:ascii="Arial" w:hAnsi="Arial" w:cs="Arial"/>
          <w:lang w:eastAsia="pl-PL"/>
        </w:rPr>
        <w:t>musi uzyskać</w:t>
      </w:r>
      <w:r w:rsidR="002D2E5A">
        <w:rPr>
          <w:rFonts w:ascii="Arial" w:hAnsi="Arial" w:cs="Arial"/>
          <w:lang w:eastAsia="pl-PL"/>
        </w:rPr>
        <w:t xml:space="preserve"> </w:t>
      </w:r>
      <w:r w:rsidRPr="00F47F4D">
        <w:rPr>
          <w:rFonts w:ascii="Arial" w:hAnsi="Arial" w:cs="Arial"/>
          <w:lang w:eastAsia="pl-PL"/>
        </w:rPr>
        <w:t xml:space="preserve">zgodę Zamawiającego na zmianę na stanowisku kierownika </w:t>
      </w:r>
      <w:r>
        <w:rPr>
          <w:rFonts w:ascii="Arial" w:hAnsi="Arial" w:cs="Arial"/>
          <w:lang w:eastAsia="pl-PL"/>
        </w:rPr>
        <w:t>robót</w:t>
      </w:r>
      <w:r w:rsidRPr="00F47F4D">
        <w:rPr>
          <w:rFonts w:ascii="Arial" w:hAnsi="Arial" w:cs="Arial"/>
          <w:lang w:eastAsia="pl-PL"/>
        </w:rPr>
        <w:t xml:space="preserve">; </w:t>
      </w:r>
    </w:p>
    <w:p w14:paraId="40D8AC90"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Zamawiającemu przysługuje prawo żądania zmiany kierownika </w:t>
      </w:r>
      <w:r>
        <w:rPr>
          <w:rFonts w:ascii="Arial" w:hAnsi="Arial" w:cs="Arial"/>
          <w:lang w:eastAsia="pl-PL"/>
        </w:rPr>
        <w:t>robót</w:t>
      </w:r>
      <w:r w:rsidRPr="00F47F4D">
        <w:rPr>
          <w:rFonts w:ascii="Arial" w:hAnsi="Arial" w:cs="Arial"/>
          <w:lang w:eastAsia="pl-PL"/>
        </w:rPr>
        <w:t xml:space="preserve"> w przypadku, gdy nie będzie on właściwie wypełniał swoich obowiązków;</w:t>
      </w:r>
    </w:p>
    <w:p w14:paraId="5360E1AF" w14:textId="18BF27DC"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wpłynięcia żądania, o którym mowa w pkt. 1</w:t>
      </w:r>
      <w:r>
        <w:rPr>
          <w:rFonts w:ascii="Arial" w:hAnsi="Arial" w:cs="Arial"/>
          <w:lang w:eastAsia="pl-PL"/>
        </w:rPr>
        <w:t>2</w:t>
      </w:r>
      <w:r w:rsidRPr="00F47F4D">
        <w:rPr>
          <w:rFonts w:ascii="Arial" w:hAnsi="Arial" w:cs="Arial"/>
          <w:lang w:eastAsia="pl-PL"/>
        </w:rPr>
        <w:t xml:space="preserve"> lub braku zgody, o której mowa w pkt. 1</w:t>
      </w:r>
      <w:r>
        <w:rPr>
          <w:rFonts w:ascii="Arial" w:hAnsi="Arial" w:cs="Arial"/>
          <w:lang w:eastAsia="pl-PL"/>
        </w:rPr>
        <w:t>1</w:t>
      </w:r>
      <w:r w:rsidRPr="00F47F4D">
        <w:rPr>
          <w:rFonts w:ascii="Arial" w:hAnsi="Arial" w:cs="Arial"/>
          <w:lang w:eastAsia="pl-PL"/>
        </w:rPr>
        <w:t xml:space="preserve"> Wykonawca w ciągu</w:t>
      </w:r>
      <w:r w:rsidR="002D2E5A">
        <w:rPr>
          <w:rFonts w:ascii="Arial" w:hAnsi="Arial" w:cs="Arial"/>
          <w:lang w:eastAsia="pl-PL"/>
        </w:rPr>
        <w:t xml:space="preserve"> </w:t>
      </w:r>
      <w:r w:rsidRPr="00F47F4D">
        <w:rPr>
          <w:rFonts w:ascii="Arial" w:hAnsi="Arial" w:cs="Arial"/>
          <w:lang w:eastAsia="pl-PL"/>
        </w:rPr>
        <w:t>5 dni</w:t>
      </w:r>
      <w:r w:rsidR="002D2E5A">
        <w:rPr>
          <w:rFonts w:ascii="Arial" w:hAnsi="Arial" w:cs="Arial"/>
          <w:lang w:eastAsia="pl-PL"/>
        </w:rPr>
        <w:t xml:space="preserve"> </w:t>
      </w:r>
      <w:r w:rsidRPr="00F47F4D">
        <w:rPr>
          <w:rFonts w:ascii="Arial" w:hAnsi="Arial" w:cs="Arial"/>
          <w:lang w:eastAsia="pl-PL"/>
        </w:rPr>
        <w:t xml:space="preserve">jest zobowiązany przedstawić nowego kierownika </w:t>
      </w:r>
      <w:r>
        <w:rPr>
          <w:rFonts w:ascii="Arial" w:hAnsi="Arial" w:cs="Arial"/>
          <w:lang w:eastAsia="pl-PL"/>
        </w:rPr>
        <w:t>robót</w:t>
      </w:r>
      <w:r w:rsidRPr="00F47F4D">
        <w:rPr>
          <w:rFonts w:ascii="Arial" w:hAnsi="Arial" w:cs="Arial"/>
          <w:lang w:eastAsia="pl-PL"/>
        </w:rPr>
        <w:t>.</w:t>
      </w:r>
    </w:p>
    <w:bookmarkEnd w:id="3"/>
    <w:p w14:paraId="46BEDA74" w14:textId="77777777" w:rsidR="003B0186" w:rsidRPr="0040400C" w:rsidRDefault="003B0186" w:rsidP="003B0186">
      <w:pPr>
        <w:pStyle w:val="Bezodstpw"/>
        <w:widowControl/>
        <w:numPr>
          <w:ilvl w:val="0"/>
          <w:numId w:val="64"/>
        </w:numPr>
        <w:adjustRightInd/>
        <w:textAlignment w:val="auto"/>
        <w:rPr>
          <w:rFonts w:ascii="Arial" w:hAnsi="Arial" w:cs="Arial"/>
        </w:rPr>
      </w:pPr>
      <w:r w:rsidRPr="00F47F4D">
        <w:rPr>
          <w:rFonts w:ascii="Arial" w:hAnsi="Arial" w:cs="Arial"/>
        </w:rPr>
        <w:t>Wykonawca zobowiązuje się do umożliwienia wstępu na teren budowy umocowanym</w:t>
      </w:r>
      <w:r w:rsidRPr="0040400C">
        <w:rPr>
          <w:rFonts w:ascii="Arial" w:hAnsi="Arial" w:cs="Arial"/>
        </w:rPr>
        <w:t xml:space="preserve"> przedstawicielom Zamawiającego, pracownikom organów inspekcji nadzoru budowlanego, do których należy wykonywanie zadań okr</w:t>
      </w:r>
      <w:r>
        <w:rPr>
          <w:rFonts w:ascii="Arial" w:hAnsi="Arial" w:cs="Arial"/>
        </w:rPr>
        <w:t xml:space="preserve">eślonych ustawą Prawo budowlane </w:t>
      </w:r>
      <w:r w:rsidRPr="0040400C">
        <w:rPr>
          <w:rFonts w:ascii="Arial" w:hAnsi="Arial" w:cs="Arial"/>
        </w:rPr>
        <w:t xml:space="preserve">oraz do udostępniania im danych informacji wymaganych przepisami tej Ustawy. </w:t>
      </w:r>
    </w:p>
    <w:p w14:paraId="22CF72DA" w14:textId="77777777" w:rsidR="003B0186" w:rsidRPr="00EF4324" w:rsidRDefault="003B0186" w:rsidP="003B0186">
      <w:pPr>
        <w:spacing w:after="0" w:line="240" w:lineRule="auto"/>
        <w:rPr>
          <w:rFonts w:ascii="Arial" w:hAnsi="Arial" w:cs="Arial"/>
        </w:rPr>
      </w:pPr>
    </w:p>
    <w:p w14:paraId="0B75DF74" w14:textId="77777777" w:rsidR="003B0186" w:rsidRPr="0030777B" w:rsidRDefault="003B0186" w:rsidP="003B0186">
      <w:pPr>
        <w:spacing w:after="0" w:line="240" w:lineRule="auto"/>
        <w:jc w:val="center"/>
        <w:rPr>
          <w:rFonts w:ascii="Arial" w:hAnsi="Arial" w:cs="Arial"/>
          <w:b/>
        </w:rPr>
      </w:pPr>
      <w:r w:rsidRPr="0030777B">
        <w:rPr>
          <w:rFonts w:ascii="Arial" w:hAnsi="Arial" w:cs="Arial"/>
          <w:b/>
        </w:rPr>
        <w:t>§ 2</w:t>
      </w:r>
    </w:p>
    <w:p w14:paraId="440A18D7" w14:textId="77777777" w:rsidR="003B0186" w:rsidRPr="00754420" w:rsidRDefault="003B0186" w:rsidP="003B0186">
      <w:pPr>
        <w:widowControl/>
        <w:suppressAutoHyphens w:val="0"/>
        <w:adjustRightInd/>
        <w:spacing w:after="0" w:line="240" w:lineRule="auto"/>
        <w:textAlignment w:val="auto"/>
        <w:rPr>
          <w:rFonts w:ascii="Arial" w:hAnsi="Arial" w:cs="Arial"/>
        </w:rPr>
      </w:pPr>
      <w:r w:rsidRPr="00754420">
        <w:rPr>
          <w:rFonts w:ascii="Arial" w:hAnsi="Arial" w:cs="Arial"/>
        </w:rPr>
        <w:t>Termin wykonania przedmiotu umowy:</w:t>
      </w:r>
    </w:p>
    <w:p w14:paraId="5267D6AE" w14:textId="03DD3160" w:rsidR="003B0186" w:rsidRPr="00E668FC" w:rsidRDefault="003B0186" w:rsidP="003B0186">
      <w:pPr>
        <w:widowControl/>
        <w:numPr>
          <w:ilvl w:val="0"/>
          <w:numId w:val="28"/>
        </w:numPr>
        <w:suppressAutoHyphens w:val="0"/>
        <w:adjustRightInd/>
        <w:spacing w:after="0" w:line="240" w:lineRule="auto"/>
        <w:textAlignment w:val="auto"/>
        <w:rPr>
          <w:rFonts w:ascii="Arial" w:eastAsia="Calibri" w:hAnsi="Arial" w:cs="Arial"/>
        </w:rPr>
      </w:pPr>
      <w:r w:rsidRPr="00E668FC">
        <w:rPr>
          <w:rFonts w:ascii="Arial" w:eastAsia="Calibri" w:hAnsi="Arial" w:cs="Arial"/>
        </w:rPr>
        <w:t>wykonanie wszystkich czynności dla Zamówienia gwarantowanego i opcjonalnego określonych w</w:t>
      </w:r>
      <w:r w:rsidR="002D2E5A">
        <w:rPr>
          <w:rFonts w:ascii="Arial" w:eastAsia="Calibri" w:hAnsi="Arial" w:cs="Arial"/>
        </w:rPr>
        <w:t xml:space="preserve"> </w:t>
      </w:r>
      <w:r w:rsidRPr="00E668FC">
        <w:rPr>
          <w:rFonts w:ascii="Arial" w:eastAsia="Calibri" w:hAnsi="Arial" w:cs="Arial"/>
        </w:rPr>
        <w:t xml:space="preserve">§ 1 – w terminie </w:t>
      </w:r>
      <w:r w:rsidR="00D5669C" w:rsidRPr="007D3EEE">
        <w:rPr>
          <w:rFonts w:ascii="Arial" w:eastAsia="Calibri" w:hAnsi="Arial" w:cs="Arial"/>
        </w:rPr>
        <w:t>2</w:t>
      </w:r>
      <w:r w:rsidRPr="007D3EEE">
        <w:rPr>
          <w:rFonts w:ascii="Arial" w:eastAsia="Calibri" w:hAnsi="Arial" w:cs="Arial"/>
        </w:rPr>
        <w:t xml:space="preserve"> miesięcy </w:t>
      </w:r>
      <w:r w:rsidRPr="00E668FC">
        <w:rPr>
          <w:rFonts w:ascii="Arial" w:eastAsia="Calibri" w:hAnsi="Arial" w:cs="Arial"/>
        </w:rPr>
        <w:t>od</w:t>
      </w:r>
      <w:r w:rsidR="002D2E5A">
        <w:rPr>
          <w:rFonts w:ascii="Arial" w:eastAsia="Calibri" w:hAnsi="Arial" w:cs="Arial"/>
        </w:rPr>
        <w:t xml:space="preserve"> </w:t>
      </w:r>
      <w:r w:rsidRPr="00E668FC">
        <w:rPr>
          <w:rFonts w:ascii="Arial" w:eastAsia="Calibri" w:hAnsi="Arial" w:cs="Arial"/>
        </w:rPr>
        <w:t>daty zawarcia</w:t>
      </w:r>
      <w:r w:rsidR="002D2E5A">
        <w:rPr>
          <w:rFonts w:ascii="Arial" w:eastAsia="Calibri" w:hAnsi="Arial" w:cs="Arial"/>
        </w:rPr>
        <w:t xml:space="preserve"> </w:t>
      </w:r>
      <w:r w:rsidRPr="00E668FC">
        <w:rPr>
          <w:rFonts w:ascii="Arial" w:eastAsia="Calibri" w:hAnsi="Arial" w:cs="Arial"/>
        </w:rPr>
        <w:t>umowy</w:t>
      </w:r>
      <w:r>
        <w:rPr>
          <w:rFonts w:ascii="Arial" w:eastAsia="Calibri" w:hAnsi="Arial" w:cs="Arial"/>
        </w:rPr>
        <w:t xml:space="preserve"> </w:t>
      </w:r>
      <w:r w:rsidRPr="00E668FC">
        <w:rPr>
          <w:rFonts w:ascii="Arial" w:eastAsia="Calibri" w:hAnsi="Arial" w:cs="Arial"/>
        </w:rPr>
        <w:t>z zastrzeżeniem</w:t>
      </w:r>
      <w:r w:rsidR="002D2E5A">
        <w:rPr>
          <w:rFonts w:ascii="Arial" w:eastAsia="Calibri" w:hAnsi="Arial" w:cs="Arial"/>
        </w:rPr>
        <w:t xml:space="preserve"> </w:t>
      </w:r>
      <w:r w:rsidRPr="00E668FC">
        <w:rPr>
          <w:rFonts w:ascii="Arial" w:eastAsia="Calibri" w:hAnsi="Arial" w:cs="Arial"/>
        </w:rPr>
        <w:t>pkt 2 poniżej;</w:t>
      </w:r>
    </w:p>
    <w:p w14:paraId="74A3C499" w14:textId="7CBD5482" w:rsidR="003B0186" w:rsidRPr="00E668FC" w:rsidRDefault="003B0186" w:rsidP="003B0186">
      <w:pPr>
        <w:widowControl/>
        <w:numPr>
          <w:ilvl w:val="0"/>
          <w:numId w:val="28"/>
        </w:numPr>
        <w:suppressAutoHyphens w:val="0"/>
        <w:adjustRightInd/>
        <w:spacing w:after="0" w:line="240" w:lineRule="auto"/>
        <w:textAlignment w:val="auto"/>
        <w:rPr>
          <w:rFonts w:ascii="Arial" w:eastAsia="Calibri" w:hAnsi="Arial" w:cs="Arial"/>
        </w:rPr>
      </w:pPr>
      <w:r w:rsidRPr="00E668FC">
        <w:rPr>
          <w:rFonts w:ascii="Arial" w:eastAsia="Calibri" w:hAnsi="Arial" w:cs="Arial"/>
        </w:rPr>
        <w:t xml:space="preserve">dostarczenie inwentaryzacji geodezyjnej – w terminie </w:t>
      </w:r>
      <w:r w:rsidR="00D5669C">
        <w:rPr>
          <w:rFonts w:ascii="Arial" w:eastAsia="Calibri" w:hAnsi="Arial" w:cs="Arial"/>
        </w:rPr>
        <w:t>3</w:t>
      </w:r>
      <w:r>
        <w:rPr>
          <w:rFonts w:ascii="Arial" w:eastAsia="Calibri" w:hAnsi="Arial" w:cs="Arial"/>
        </w:rPr>
        <w:t xml:space="preserve"> miesięcy</w:t>
      </w:r>
      <w:r w:rsidRPr="00E668FC">
        <w:rPr>
          <w:rFonts w:ascii="Arial" w:eastAsia="Calibri" w:hAnsi="Arial" w:cs="Arial"/>
        </w:rPr>
        <w:t xml:space="preserve"> od daty zawarcia umowy</w:t>
      </w:r>
      <w:r>
        <w:rPr>
          <w:rFonts w:ascii="Arial" w:eastAsia="Calibri" w:hAnsi="Arial" w:cs="Arial"/>
        </w:rPr>
        <w:t>.</w:t>
      </w:r>
    </w:p>
    <w:p w14:paraId="5F1F6D34" w14:textId="77777777" w:rsidR="00B057D9" w:rsidRDefault="00B057D9" w:rsidP="003B0186">
      <w:pPr>
        <w:pStyle w:val="Bezodstpw"/>
        <w:jc w:val="center"/>
        <w:rPr>
          <w:rFonts w:ascii="Arial" w:hAnsi="Arial" w:cs="Arial"/>
          <w:b/>
        </w:rPr>
      </w:pPr>
    </w:p>
    <w:p w14:paraId="031C7FE0" w14:textId="53221F81" w:rsidR="003B0186" w:rsidRPr="0030777B" w:rsidRDefault="003B0186" w:rsidP="003B0186">
      <w:pPr>
        <w:pStyle w:val="Bezodstpw"/>
        <w:jc w:val="center"/>
        <w:rPr>
          <w:rFonts w:ascii="Arial" w:hAnsi="Arial" w:cs="Arial"/>
          <w:b/>
        </w:rPr>
      </w:pPr>
      <w:r w:rsidRPr="0030777B">
        <w:rPr>
          <w:rFonts w:ascii="Arial" w:hAnsi="Arial" w:cs="Arial"/>
          <w:b/>
        </w:rPr>
        <w:t>§ 3</w:t>
      </w:r>
    </w:p>
    <w:p w14:paraId="77626FDD" w14:textId="36E2B3A1" w:rsidR="003B0186" w:rsidRPr="002934B3" w:rsidRDefault="003B0186" w:rsidP="003B0186">
      <w:pPr>
        <w:widowControl/>
        <w:numPr>
          <w:ilvl w:val="0"/>
          <w:numId w:val="8"/>
        </w:numPr>
        <w:suppressAutoHyphens w:val="0"/>
        <w:autoSpaceDE w:val="0"/>
        <w:autoSpaceDN w:val="0"/>
        <w:adjustRightInd/>
        <w:spacing w:after="0" w:line="240" w:lineRule="auto"/>
        <w:textAlignment w:val="auto"/>
        <w:rPr>
          <w:rFonts w:ascii="Arial" w:hAnsi="Arial" w:cs="Arial"/>
        </w:rPr>
      </w:pPr>
      <w:r w:rsidRPr="002934B3">
        <w:rPr>
          <w:rFonts w:ascii="Arial" w:hAnsi="Arial" w:cs="Arial"/>
        </w:rPr>
        <w:t xml:space="preserve">Obowiązującą formą wynagrodzenia za wykonanie zamówienia gwarantowanego zgodnie ze Specyfikacją Warunków Zamówienia oraz ofertą Wykonawcy jest wynagrodzenie ryczałtowe, które określa się kwotą łączną: </w:t>
      </w:r>
      <w:r w:rsidR="00D5669C">
        <w:rPr>
          <w:rFonts w:ascii="Arial" w:hAnsi="Arial" w:cs="Arial"/>
        </w:rPr>
        <w:t>……………</w:t>
      </w:r>
      <w:proofErr w:type="gramStart"/>
      <w:r w:rsidR="00D5669C">
        <w:rPr>
          <w:rFonts w:ascii="Arial" w:hAnsi="Arial" w:cs="Arial"/>
        </w:rPr>
        <w:t>……</w:t>
      </w:r>
      <w:r w:rsidR="009E7B62">
        <w:rPr>
          <w:rFonts w:ascii="Arial" w:hAnsi="Arial" w:cs="Arial"/>
        </w:rPr>
        <w:t>.</w:t>
      </w:r>
      <w:proofErr w:type="gramEnd"/>
      <w:r w:rsidR="009E7B62">
        <w:rPr>
          <w:rFonts w:ascii="Arial" w:hAnsi="Arial" w:cs="Arial"/>
        </w:rPr>
        <w:t>.</w:t>
      </w:r>
      <w:r w:rsidR="00D5669C">
        <w:rPr>
          <w:rFonts w:ascii="Arial" w:hAnsi="Arial" w:cs="Arial"/>
        </w:rPr>
        <w:t>….</w:t>
      </w:r>
      <w:r w:rsidRPr="002934B3">
        <w:rPr>
          <w:rFonts w:ascii="Arial" w:hAnsi="Arial" w:cs="Arial"/>
        </w:rPr>
        <w:t xml:space="preserve"> zł brutto (słownie:</w:t>
      </w:r>
      <w:r w:rsidR="00401070">
        <w:rPr>
          <w:rFonts w:ascii="Arial" w:hAnsi="Arial" w:cs="Arial"/>
        </w:rPr>
        <w:t xml:space="preserve"> </w:t>
      </w:r>
      <w:r w:rsidR="00D5669C">
        <w:rPr>
          <w:rFonts w:ascii="Arial" w:hAnsi="Arial" w:cs="Arial"/>
        </w:rPr>
        <w:t>………………………………</w:t>
      </w:r>
      <w:proofErr w:type="gramStart"/>
      <w:r w:rsidR="00D5669C">
        <w:rPr>
          <w:rFonts w:ascii="Arial" w:hAnsi="Arial" w:cs="Arial"/>
        </w:rPr>
        <w:t>…….</w:t>
      </w:r>
      <w:proofErr w:type="gramEnd"/>
      <w:r w:rsidR="00D5669C">
        <w:rPr>
          <w:rFonts w:ascii="Arial" w:hAnsi="Arial" w:cs="Arial"/>
        </w:rPr>
        <w:t>.</w:t>
      </w:r>
      <w:r w:rsidR="009E7B62">
        <w:rPr>
          <w:rFonts w:ascii="Arial" w:hAnsi="Arial" w:cs="Arial"/>
        </w:rPr>
        <w:t>/0</w:t>
      </w:r>
      <w:r>
        <w:rPr>
          <w:rFonts w:ascii="Arial" w:hAnsi="Arial" w:cs="Arial"/>
        </w:rPr>
        <w:t>0</w:t>
      </w:r>
      <w:r w:rsidRPr="002934B3">
        <w:rPr>
          <w:rFonts w:ascii="Arial" w:hAnsi="Arial" w:cs="Arial"/>
        </w:rPr>
        <w:t xml:space="preserve"> zł)</w:t>
      </w:r>
      <w:r w:rsidR="009E7B62">
        <w:rPr>
          <w:rFonts w:ascii="Arial" w:hAnsi="Arial" w:cs="Arial"/>
        </w:rPr>
        <w:t xml:space="preserve"> </w:t>
      </w:r>
      <w:r w:rsidR="00401070">
        <w:rPr>
          <w:rFonts w:ascii="Arial" w:hAnsi="Arial" w:cs="Arial"/>
        </w:rPr>
        <w:t>wraz z obowiązującą stawką podatku VA</w:t>
      </w:r>
      <w:r w:rsidR="00B057D9">
        <w:rPr>
          <w:rFonts w:ascii="Arial" w:hAnsi="Arial" w:cs="Arial"/>
        </w:rPr>
        <w:t>T</w:t>
      </w:r>
      <w:r w:rsidR="00FD7645">
        <w:rPr>
          <w:rFonts w:ascii="Arial" w:hAnsi="Arial" w:cs="Arial"/>
        </w:rPr>
        <w:t>;</w:t>
      </w:r>
    </w:p>
    <w:p w14:paraId="166A7A09" w14:textId="1857B2A8" w:rsidR="003B0186" w:rsidRPr="002934B3" w:rsidRDefault="003B0186" w:rsidP="003B0186">
      <w:pPr>
        <w:widowControl/>
        <w:numPr>
          <w:ilvl w:val="0"/>
          <w:numId w:val="8"/>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 xml:space="preserve">bowiązującą formą wynagrodzenia za wykonanie zamówienia opcjonalnego zgodnie ze Specyfikacją Warunków Zamówienia oraz ofertą Wykonawcy jest wynagrodzenie ryczałtowe, które określa się kwotą </w:t>
      </w:r>
      <w:r w:rsidR="00BF1B3E">
        <w:rPr>
          <w:rFonts w:ascii="Arial" w:hAnsi="Arial" w:cs="Arial"/>
        </w:rPr>
        <w:t>……………………………</w:t>
      </w:r>
      <w:r w:rsidRPr="002934B3">
        <w:rPr>
          <w:rFonts w:ascii="Arial" w:hAnsi="Arial" w:cs="Arial"/>
        </w:rPr>
        <w:t xml:space="preserve"> zł brutto (słownie: </w:t>
      </w:r>
      <w:r w:rsidR="00BF1B3E">
        <w:rPr>
          <w:rFonts w:ascii="Arial" w:hAnsi="Arial" w:cs="Arial"/>
        </w:rPr>
        <w:t>……………………………………</w:t>
      </w:r>
      <w:proofErr w:type="gramStart"/>
      <w:r w:rsidR="00BF1B3E">
        <w:rPr>
          <w:rFonts w:ascii="Arial" w:hAnsi="Arial" w:cs="Arial"/>
        </w:rPr>
        <w:t>…….</w:t>
      </w:r>
      <w:proofErr w:type="gramEnd"/>
      <w:r w:rsidR="00BF1B3E">
        <w:rPr>
          <w:rFonts w:ascii="Arial" w:hAnsi="Arial" w:cs="Arial"/>
        </w:rPr>
        <w:t>.</w:t>
      </w:r>
      <w:r w:rsidR="009E7B62">
        <w:rPr>
          <w:rFonts w:ascii="Arial" w:hAnsi="Arial" w:cs="Arial"/>
        </w:rPr>
        <w:t>/0</w:t>
      </w:r>
      <w:r>
        <w:rPr>
          <w:rFonts w:ascii="Arial" w:hAnsi="Arial" w:cs="Arial"/>
        </w:rPr>
        <w:t>0</w:t>
      </w:r>
      <w:r w:rsidRPr="002934B3">
        <w:rPr>
          <w:rFonts w:ascii="Arial" w:hAnsi="Arial" w:cs="Arial"/>
        </w:rPr>
        <w:t xml:space="preserve"> zł) </w:t>
      </w:r>
      <w:r w:rsidRPr="00FD7E92">
        <w:rPr>
          <w:rFonts w:ascii="Arial" w:hAnsi="Arial" w:cs="Arial"/>
        </w:rPr>
        <w:t>za</w:t>
      </w:r>
      <w:r w:rsidR="00EF4044" w:rsidRPr="00FD7E92">
        <w:rPr>
          <w:rFonts w:ascii="Arial" w:hAnsi="Arial" w:cs="Arial"/>
        </w:rPr>
        <w:t xml:space="preserve"> wykonanie</w:t>
      </w:r>
      <w:r w:rsidR="009E7B62">
        <w:rPr>
          <w:rFonts w:ascii="Arial" w:hAnsi="Arial" w:cs="Arial"/>
        </w:rPr>
        <w:t xml:space="preserve"> i posadowienie</w:t>
      </w:r>
      <w:r w:rsidR="00EF4044" w:rsidRPr="00FD7E92">
        <w:rPr>
          <w:rFonts w:ascii="Arial" w:hAnsi="Arial" w:cs="Arial"/>
        </w:rPr>
        <w:t xml:space="preserve"> </w:t>
      </w:r>
      <w:r w:rsidR="00193E7A">
        <w:rPr>
          <w:rFonts w:ascii="Arial" w:hAnsi="Arial" w:cs="Arial"/>
        </w:rPr>
        <w:t xml:space="preserve">1 szt. </w:t>
      </w:r>
      <w:r w:rsidR="009E7B62">
        <w:rPr>
          <w:rFonts w:ascii="Arial" w:hAnsi="Arial" w:cs="Arial"/>
        </w:rPr>
        <w:t xml:space="preserve"> </w:t>
      </w:r>
      <w:r w:rsidR="007D3EEE">
        <w:rPr>
          <w:rFonts w:ascii="Arial" w:eastAsia="Calibri" w:hAnsi="Arial" w:cs="Arial"/>
        </w:rPr>
        <w:t xml:space="preserve">słupa </w:t>
      </w:r>
      <w:r w:rsidR="009E7B62" w:rsidRPr="00D874EB">
        <w:rPr>
          <w:rFonts w:ascii="Arial" w:eastAsia="Calibri" w:hAnsi="Arial" w:cs="Arial"/>
        </w:rPr>
        <w:t>i opraw</w:t>
      </w:r>
      <w:r w:rsidR="009E7B62">
        <w:rPr>
          <w:rFonts w:ascii="Arial" w:eastAsia="Calibri" w:hAnsi="Arial" w:cs="Arial"/>
        </w:rPr>
        <w:t>y oświetleniowej</w:t>
      </w:r>
      <w:r w:rsidR="009E7B62" w:rsidRPr="00D874EB">
        <w:rPr>
          <w:rFonts w:ascii="Arial" w:eastAsia="Calibri" w:hAnsi="Arial" w:cs="Arial"/>
        </w:rPr>
        <w:t xml:space="preserve"> sieci wraz z budową linii oświetleniowej kablowej</w:t>
      </w:r>
      <w:r w:rsidR="00EF4044" w:rsidRPr="00FD7E92">
        <w:rPr>
          <w:rFonts w:ascii="Arial" w:hAnsi="Arial" w:cs="Arial"/>
        </w:rPr>
        <w:t xml:space="preserve"> </w:t>
      </w:r>
      <w:r w:rsidR="00FD7645" w:rsidRPr="00FD7E92">
        <w:rPr>
          <w:rFonts w:ascii="Arial" w:hAnsi="Arial" w:cs="Arial"/>
        </w:rPr>
        <w:t xml:space="preserve">wraz </w:t>
      </w:r>
      <w:r w:rsidR="00FD7645">
        <w:rPr>
          <w:rFonts w:ascii="Arial" w:hAnsi="Arial" w:cs="Arial"/>
        </w:rPr>
        <w:t>zobowiązującą stawką podatku VAT</w:t>
      </w:r>
      <w:r w:rsidRPr="002934B3">
        <w:rPr>
          <w:rFonts w:ascii="Arial" w:hAnsi="Arial" w:cs="Arial"/>
        </w:rPr>
        <w:t>;</w:t>
      </w:r>
    </w:p>
    <w:p w14:paraId="0DD86258" w14:textId="56D1D363" w:rsidR="003B0186" w:rsidRDefault="003B0186" w:rsidP="003B0186">
      <w:pPr>
        <w:pStyle w:val="Bezodstpw"/>
        <w:widowControl/>
        <w:numPr>
          <w:ilvl w:val="0"/>
          <w:numId w:val="8"/>
        </w:numPr>
        <w:adjustRightInd/>
        <w:textAlignment w:val="auto"/>
        <w:rPr>
          <w:rFonts w:ascii="Arial" w:hAnsi="Arial" w:cs="Arial"/>
        </w:rPr>
      </w:pPr>
      <w:r w:rsidRPr="002934B3">
        <w:rPr>
          <w:rFonts w:ascii="Arial" w:eastAsia="Calibri" w:hAnsi="Arial" w:cs="Arial"/>
        </w:rPr>
        <w:t>W przypadku skorzystania przez Zamawiającego z prawa opcji o</w:t>
      </w:r>
      <w:r w:rsidRPr="002934B3">
        <w:rPr>
          <w:rFonts w:ascii="Arial" w:hAnsi="Arial" w:cs="Arial"/>
        </w:rPr>
        <w:t xml:space="preserve">bowiązującą formą wynagrodzenia za wykonanie zamówienia gwarantowanego i opcjonalnego zgodnie ze Specyfikacją Warunków Zamówienia oraz ofertą Wykonawcy jest wynagrodzenie ryczałtowe, które określa się kwotą łączną </w:t>
      </w:r>
      <w:r w:rsidR="00FD7E92" w:rsidRPr="00FD7E92">
        <w:rPr>
          <w:rFonts w:ascii="Arial" w:hAnsi="Arial" w:cs="Arial"/>
        </w:rPr>
        <w:t>…………</w:t>
      </w:r>
      <w:proofErr w:type="gramStart"/>
      <w:r w:rsidR="00FD7E92" w:rsidRPr="00FD7E92">
        <w:rPr>
          <w:rFonts w:ascii="Arial" w:hAnsi="Arial" w:cs="Arial"/>
        </w:rPr>
        <w:t>…….</w:t>
      </w:r>
      <w:proofErr w:type="gramEnd"/>
      <w:r w:rsidR="00FD7E92" w:rsidRPr="00FD7E92">
        <w:rPr>
          <w:rFonts w:ascii="Arial" w:hAnsi="Arial" w:cs="Arial"/>
        </w:rPr>
        <w:t>….</w:t>
      </w:r>
      <w:r w:rsidRPr="00FD7E92">
        <w:rPr>
          <w:rFonts w:ascii="Arial" w:hAnsi="Arial" w:cs="Arial"/>
        </w:rPr>
        <w:t xml:space="preserve"> brutto (słownie: </w:t>
      </w:r>
      <w:r w:rsidR="00FD7E92" w:rsidRPr="00FD7E92">
        <w:rPr>
          <w:rFonts w:ascii="Arial" w:hAnsi="Arial" w:cs="Arial"/>
        </w:rPr>
        <w:t>………………………………………</w:t>
      </w:r>
      <w:r w:rsidRPr="00FD7E92">
        <w:rPr>
          <w:rFonts w:ascii="Arial" w:hAnsi="Arial" w:cs="Arial"/>
        </w:rPr>
        <w:t xml:space="preserve"> zł) </w:t>
      </w:r>
      <w:r w:rsidR="00FD7645">
        <w:rPr>
          <w:rFonts w:ascii="Arial" w:hAnsi="Arial" w:cs="Arial"/>
        </w:rPr>
        <w:t>wraz z obowiązującą stawką podatku VAT</w:t>
      </w:r>
      <w:r w:rsidRPr="002934B3">
        <w:rPr>
          <w:rFonts w:ascii="Arial" w:hAnsi="Arial" w:cs="Arial"/>
        </w:rPr>
        <w:t>;</w:t>
      </w:r>
    </w:p>
    <w:p w14:paraId="414190DA" w14:textId="77777777" w:rsidR="003B0186" w:rsidRPr="00B022FC" w:rsidRDefault="003B0186" w:rsidP="003B0186">
      <w:pPr>
        <w:pStyle w:val="Bezodstpw"/>
        <w:widowControl/>
        <w:numPr>
          <w:ilvl w:val="0"/>
          <w:numId w:val="8"/>
        </w:numPr>
        <w:adjustRightInd/>
        <w:textAlignment w:val="auto"/>
        <w:rPr>
          <w:rFonts w:ascii="Arial" w:hAnsi="Arial" w:cs="Arial"/>
        </w:rPr>
      </w:pPr>
      <w:r w:rsidRPr="009C0F5E">
        <w:rPr>
          <w:rFonts w:ascii="Arial" w:hAnsi="Arial" w:cs="Arial"/>
        </w:rPr>
        <w:lastRenderedPageBreak/>
        <w:t>Wynagrodzenia brutto, o który</w:t>
      </w:r>
      <w:r>
        <w:rPr>
          <w:rFonts w:ascii="Arial" w:hAnsi="Arial" w:cs="Arial"/>
        </w:rPr>
        <w:t>ch</w:t>
      </w:r>
      <w:r w:rsidRPr="009C0F5E">
        <w:rPr>
          <w:rFonts w:ascii="Arial" w:hAnsi="Arial" w:cs="Arial"/>
        </w:rPr>
        <w:t xml:space="preserve"> mowa w ust. 1</w:t>
      </w:r>
      <w:r>
        <w:rPr>
          <w:rFonts w:ascii="Arial" w:hAnsi="Arial" w:cs="Arial"/>
        </w:rPr>
        <w:t xml:space="preserve"> - 3</w:t>
      </w:r>
      <w:r w:rsidRPr="009C0F5E">
        <w:rPr>
          <w:rFonts w:ascii="Arial" w:hAnsi="Arial" w:cs="Arial"/>
        </w:rPr>
        <w:t xml:space="preserve"> obejmuj</w:t>
      </w:r>
      <w:r>
        <w:rPr>
          <w:rFonts w:ascii="Arial" w:hAnsi="Arial" w:cs="Arial"/>
        </w:rPr>
        <w:t xml:space="preserve">ą </w:t>
      </w:r>
      <w:r w:rsidRPr="009C0F5E">
        <w:rPr>
          <w:rFonts w:ascii="Arial" w:hAnsi="Arial" w:cs="Arial"/>
        </w:rPr>
        <w:t>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w:t>
      </w:r>
      <w:r>
        <w:rPr>
          <w:rFonts w:ascii="Arial" w:hAnsi="Arial" w:cs="Arial"/>
        </w:rPr>
        <w:t>ji i wykonaną zgodnie z </w:t>
      </w:r>
      <w:r w:rsidRPr="009C0F5E">
        <w:rPr>
          <w:rFonts w:ascii="Arial" w:hAnsi="Arial" w:cs="Arial"/>
        </w:rPr>
        <w:t xml:space="preserve">obowiązującymi obecnie i w przeszłości </w:t>
      </w:r>
      <w:r w:rsidRPr="00B022FC">
        <w:rPr>
          <w:rFonts w:ascii="Arial" w:hAnsi="Arial" w:cs="Arial"/>
        </w:rPr>
        <w:t>warunkami technicznymi. Wynagrodzenie wyczerpuje wszelkie należności Wykonawcy wobec Zamawiającego związane z realizacją umowy.</w:t>
      </w:r>
    </w:p>
    <w:p w14:paraId="0B5ECE98" w14:textId="77777777" w:rsidR="003B0186" w:rsidRPr="00B022FC" w:rsidRDefault="003B0186" w:rsidP="003B0186">
      <w:pPr>
        <w:pStyle w:val="Bezodstpw"/>
        <w:widowControl/>
        <w:numPr>
          <w:ilvl w:val="0"/>
          <w:numId w:val="8"/>
        </w:numPr>
        <w:adjustRightInd/>
        <w:textAlignment w:val="auto"/>
        <w:rPr>
          <w:rFonts w:ascii="Arial" w:hAnsi="Arial" w:cs="Arial"/>
        </w:rPr>
      </w:pPr>
      <w:r w:rsidRPr="00B022FC">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4F285710" w14:textId="4FFF8FF9" w:rsidR="003B0186" w:rsidRDefault="003B0186" w:rsidP="003B0186">
      <w:pPr>
        <w:pStyle w:val="Bezodstpw"/>
        <w:widowControl/>
        <w:numPr>
          <w:ilvl w:val="0"/>
          <w:numId w:val="8"/>
        </w:numPr>
        <w:adjustRightInd/>
        <w:textAlignment w:val="auto"/>
        <w:rPr>
          <w:rFonts w:ascii="Arial" w:hAnsi="Arial" w:cs="Arial"/>
        </w:rPr>
      </w:pPr>
      <w:r>
        <w:rPr>
          <w:rFonts w:ascii="Arial" w:hAnsi="Arial" w:cs="Arial"/>
        </w:rPr>
        <w:t>Zamawiający ma obowiązek zapłaty faktur w terminie 21 dni licząc od daty doręczenia do siedziby Zamawiającego prawidłowo wystawion</w:t>
      </w:r>
      <w:r w:rsidR="00E54124">
        <w:rPr>
          <w:rFonts w:ascii="Arial" w:hAnsi="Arial" w:cs="Arial"/>
        </w:rPr>
        <w:t>ej faktury</w:t>
      </w:r>
      <w:r>
        <w:rPr>
          <w:rFonts w:ascii="Arial" w:hAnsi="Arial" w:cs="Arial"/>
        </w:rPr>
        <w:t>.</w:t>
      </w:r>
    </w:p>
    <w:p w14:paraId="59A0E358" w14:textId="77777777" w:rsidR="003B0186" w:rsidRDefault="003B0186" w:rsidP="003B0186">
      <w:pPr>
        <w:pStyle w:val="Bezodstpw"/>
        <w:widowControl/>
        <w:numPr>
          <w:ilvl w:val="0"/>
          <w:numId w:val="8"/>
        </w:numPr>
        <w:adjustRightInd/>
        <w:textAlignment w:val="auto"/>
        <w:rPr>
          <w:rFonts w:ascii="Arial" w:hAnsi="Arial" w:cs="Arial"/>
        </w:rPr>
      </w:pPr>
      <w:r>
        <w:rPr>
          <w:rFonts w:ascii="Arial" w:hAnsi="Arial" w:cs="Arial"/>
        </w:rPr>
        <w:t>Za dzień zapłaty uznaje się datę złożenia polecenia przelewu w banku Zamawiającego.</w:t>
      </w:r>
    </w:p>
    <w:p w14:paraId="0C3E7B57" w14:textId="1B12A66E" w:rsidR="003B0186" w:rsidRPr="00153F7F" w:rsidRDefault="00E54124" w:rsidP="003B0186">
      <w:pPr>
        <w:pStyle w:val="Bezodstpw"/>
        <w:widowControl/>
        <w:numPr>
          <w:ilvl w:val="0"/>
          <w:numId w:val="8"/>
        </w:numPr>
        <w:adjustRightInd/>
        <w:textAlignment w:val="auto"/>
        <w:rPr>
          <w:rFonts w:ascii="Arial" w:hAnsi="Arial" w:cs="Arial"/>
        </w:rPr>
      </w:pPr>
      <w:r>
        <w:rPr>
          <w:rFonts w:ascii="Arial" w:hAnsi="Arial" w:cs="Arial"/>
        </w:rPr>
        <w:t>W fakturze</w:t>
      </w:r>
      <w:r w:rsidR="003B0186" w:rsidRPr="00153F7F">
        <w:rPr>
          <w:rFonts w:ascii="Arial" w:hAnsi="Arial" w:cs="Arial"/>
        </w:rPr>
        <w:t xml:space="preserve"> jako nabywca musi być wpisana Gmina Stare Babice, ul. Rynek 32, 05-082 Stare Babice NIP: 118-202-55-48, natomiast jako odbiorca Urząd Gminy Stare Babice, ul. Rynek 32, </w:t>
      </w:r>
      <w:r w:rsidR="00BF1B3E">
        <w:rPr>
          <w:rFonts w:ascii="Arial" w:hAnsi="Arial" w:cs="Arial"/>
        </w:rPr>
        <w:br/>
      </w:r>
      <w:r w:rsidR="003B0186" w:rsidRPr="00153F7F">
        <w:rPr>
          <w:rFonts w:ascii="Arial" w:hAnsi="Arial" w:cs="Arial"/>
        </w:rPr>
        <w:t>05-082 Stare Babice.</w:t>
      </w:r>
    </w:p>
    <w:p w14:paraId="540E8050"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Rozliczenie płatności nastąpi za pośrednictwem mechanizmu podzielonej płatności (</w:t>
      </w:r>
      <w:proofErr w:type="spellStart"/>
      <w:r w:rsidRPr="00153F7F">
        <w:rPr>
          <w:rFonts w:ascii="Arial" w:hAnsi="Arial" w:cs="Arial"/>
        </w:rPr>
        <w:t>split</w:t>
      </w:r>
      <w:proofErr w:type="spellEnd"/>
      <w:r w:rsidRPr="00153F7F">
        <w:rPr>
          <w:rFonts w:ascii="Arial" w:hAnsi="Arial" w:cs="Arial"/>
        </w:rPr>
        <w:t xml:space="preserve"> </w:t>
      </w:r>
      <w:proofErr w:type="spellStart"/>
      <w:r w:rsidRPr="00153F7F">
        <w:rPr>
          <w:rFonts w:ascii="Arial" w:hAnsi="Arial" w:cs="Arial"/>
        </w:rPr>
        <w:t>payment</w:t>
      </w:r>
      <w:proofErr w:type="spellEnd"/>
      <w:r w:rsidRPr="00153F7F">
        <w:rPr>
          <w:rFonts w:ascii="Arial" w:hAnsi="Arial" w:cs="Arial"/>
        </w:rPr>
        <w:t>).</w:t>
      </w:r>
    </w:p>
    <w:p w14:paraId="4B5D5062"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Wskazany rachunek płatności należy do Wykonawcy i został dla niego utworzony wydzielony rachunek VAT na cele prowadzonej działalności gospodarczej.</w:t>
      </w:r>
    </w:p>
    <w:p w14:paraId="55E198D7"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 xml:space="preserve">W przypadku niezgodności rachunku rozliczeniowego z wykazem podatników Ministerstwa </w:t>
      </w:r>
      <w:r>
        <w:rPr>
          <w:rFonts w:ascii="Arial" w:hAnsi="Arial" w:cs="Arial"/>
        </w:rPr>
        <w:t>F</w:t>
      </w:r>
      <w:r w:rsidRPr="00153F7F">
        <w:rPr>
          <w:rFonts w:ascii="Arial" w:hAnsi="Arial" w:cs="Arial"/>
        </w:rPr>
        <w:t>inansów Zamawiający wstrzyma płatność do czasu wskazania prawidłowego rachunku rozliczeniowego. W takim przypadku Zamawiający nie będzie zobowiązany do zapłaty odsetek za nieterminową płatność.</w:t>
      </w:r>
    </w:p>
    <w:p w14:paraId="105A2479" w14:textId="668F4AC1" w:rsidR="003B0186" w:rsidRDefault="003B0186" w:rsidP="00B057D9">
      <w:pPr>
        <w:pStyle w:val="Bezodstpw"/>
        <w:widowControl/>
        <w:numPr>
          <w:ilvl w:val="0"/>
          <w:numId w:val="8"/>
        </w:numPr>
        <w:adjustRightInd/>
        <w:textAlignment w:val="auto"/>
        <w:rPr>
          <w:rFonts w:ascii="Arial" w:hAnsi="Arial" w:cs="Arial"/>
        </w:rPr>
      </w:pPr>
      <w:r w:rsidRPr="00153F7F">
        <w:rPr>
          <w:rFonts w:ascii="Arial" w:hAnsi="Arial" w:cs="Arial"/>
        </w:rPr>
        <w:t>Zamawiający nie przewiduje udzielenia zaliczek na poczet wykonania przedmiotu umowy.</w:t>
      </w:r>
    </w:p>
    <w:p w14:paraId="7BFF1380" w14:textId="77777777" w:rsidR="00ED5845" w:rsidRPr="00B057D9" w:rsidRDefault="00ED5845" w:rsidP="00ED5845">
      <w:pPr>
        <w:pStyle w:val="Bezodstpw"/>
        <w:widowControl/>
        <w:adjustRightInd/>
        <w:ind w:left="360"/>
        <w:textAlignment w:val="auto"/>
        <w:rPr>
          <w:rFonts w:ascii="Arial" w:hAnsi="Arial" w:cs="Arial"/>
        </w:rPr>
      </w:pPr>
    </w:p>
    <w:p w14:paraId="6D36012F" w14:textId="77777777" w:rsidR="003B0186" w:rsidRPr="0030777B" w:rsidRDefault="003B0186" w:rsidP="003B0186">
      <w:pPr>
        <w:pStyle w:val="Bezodstpw"/>
        <w:jc w:val="center"/>
        <w:rPr>
          <w:rFonts w:ascii="Arial" w:hAnsi="Arial" w:cs="Arial"/>
          <w:b/>
        </w:rPr>
      </w:pPr>
      <w:r w:rsidRPr="0030777B">
        <w:rPr>
          <w:rFonts w:ascii="Arial" w:hAnsi="Arial" w:cs="Arial"/>
          <w:b/>
        </w:rPr>
        <w:t>§ 4</w:t>
      </w:r>
    </w:p>
    <w:p w14:paraId="4BD85000" w14:textId="77777777" w:rsidR="003B0186" w:rsidRDefault="003B0186" w:rsidP="003B0186">
      <w:pPr>
        <w:pStyle w:val="Bezodstpw"/>
        <w:widowControl/>
        <w:numPr>
          <w:ilvl w:val="0"/>
          <w:numId w:val="24"/>
        </w:numPr>
        <w:adjustRightInd/>
        <w:textAlignment w:val="auto"/>
        <w:rPr>
          <w:rFonts w:ascii="Arial" w:hAnsi="Arial" w:cs="Arial"/>
        </w:rPr>
      </w:pPr>
      <w:bookmarkStart w:id="6" w:name="_Hlk15626261"/>
      <w:r w:rsidRPr="00C86AEB">
        <w:rPr>
          <w:rFonts w:ascii="Arial" w:hAnsi="Arial" w:cs="Arial"/>
        </w:rPr>
        <w:t xml:space="preserve">Strony postanawiają, że rozliczenie przedmiotu umowy </w:t>
      </w:r>
      <w:r>
        <w:rPr>
          <w:rFonts w:ascii="Arial" w:hAnsi="Arial" w:cs="Arial"/>
        </w:rPr>
        <w:t>odbędzie się</w:t>
      </w:r>
      <w:r w:rsidRPr="00C86AEB">
        <w:rPr>
          <w:rFonts w:ascii="Arial" w:hAnsi="Arial" w:cs="Arial"/>
        </w:rPr>
        <w:t xml:space="preserve"> </w:t>
      </w:r>
      <w:r>
        <w:rPr>
          <w:rFonts w:ascii="Arial" w:hAnsi="Arial" w:cs="Arial"/>
        </w:rPr>
        <w:t>fakturą końcową</w:t>
      </w:r>
      <w:r w:rsidRPr="00C86AEB">
        <w:rPr>
          <w:rFonts w:ascii="Arial" w:hAnsi="Arial" w:cs="Arial"/>
        </w:rPr>
        <w:t xml:space="preserve">. </w:t>
      </w:r>
    </w:p>
    <w:p w14:paraId="1BE8CACD" w14:textId="5D0B1101" w:rsidR="00E512DD" w:rsidRPr="001966B9" w:rsidRDefault="00E512DD" w:rsidP="00E512DD">
      <w:pPr>
        <w:pStyle w:val="Bezodstpw"/>
        <w:widowControl/>
        <w:numPr>
          <w:ilvl w:val="0"/>
          <w:numId w:val="24"/>
        </w:numPr>
        <w:adjustRightInd/>
        <w:textAlignment w:val="auto"/>
        <w:rPr>
          <w:rFonts w:ascii="Arial" w:hAnsi="Arial" w:cs="Arial"/>
        </w:rPr>
      </w:pPr>
      <w:r w:rsidRPr="001966B9">
        <w:rPr>
          <w:rFonts w:ascii="Arial" w:hAnsi="Arial" w:cs="Arial"/>
        </w:rPr>
        <w:t xml:space="preserve">Podstawą wystawienia faktury końcowej jest podpisany przez inspektora nadzoru i Zamawiającego protokół odbioru końcowego sporządzony przez Wykonawcę po </w:t>
      </w:r>
      <w:r w:rsidRPr="00941E1D">
        <w:rPr>
          <w:rFonts w:ascii="Arial" w:hAnsi="Arial" w:cs="Arial"/>
        </w:rPr>
        <w:t xml:space="preserve">wykonaniu przedmiotu umowy, </w:t>
      </w:r>
      <w:r>
        <w:rPr>
          <w:rFonts w:ascii="Arial" w:hAnsi="Arial" w:cs="Arial"/>
        </w:rPr>
        <w:br/>
      </w:r>
      <w:r w:rsidRPr="00941E1D">
        <w:rPr>
          <w:rFonts w:ascii="Arial" w:hAnsi="Arial" w:cs="Arial"/>
        </w:rPr>
        <w:t xml:space="preserve">za wyjątkiem </w:t>
      </w:r>
      <w:r>
        <w:rPr>
          <w:rFonts w:ascii="Arial" w:hAnsi="Arial" w:cs="Arial"/>
        </w:rPr>
        <w:t>dostarczenia</w:t>
      </w:r>
      <w:r w:rsidRPr="00582EB8">
        <w:rPr>
          <w:rFonts w:ascii="Arial" w:hAnsi="Arial" w:cs="Arial"/>
        </w:rPr>
        <w:t xml:space="preserve"> inwentaryzacji </w:t>
      </w:r>
      <w:r>
        <w:rPr>
          <w:rFonts w:ascii="Arial" w:hAnsi="Arial" w:cs="Arial"/>
        </w:rPr>
        <w:t>geodezyjnej.</w:t>
      </w:r>
    </w:p>
    <w:p w14:paraId="4698B2EA" w14:textId="5B7F6D42" w:rsidR="003B0186" w:rsidRPr="00621FF8" w:rsidRDefault="003B0186" w:rsidP="003B0186">
      <w:pPr>
        <w:widowControl/>
        <w:numPr>
          <w:ilvl w:val="0"/>
          <w:numId w:val="53"/>
        </w:numPr>
        <w:suppressAutoHyphens w:val="0"/>
        <w:adjustRightInd/>
        <w:spacing w:after="0" w:line="240" w:lineRule="auto"/>
        <w:textAlignment w:val="auto"/>
        <w:rPr>
          <w:rFonts w:ascii="Arial" w:hAnsi="Arial" w:cs="Arial"/>
          <w:lang w:eastAsia="pl-PL"/>
        </w:rPr>
      </w:pPr>
      <w:r w:rsidRPr="00621FF8">
        <w:rPr>
          <w:rFonts w:ascii="Arial" w:hAnsi="Arial" w:cs="Arial"/>
        </w:rPr>
        <w:t>Warunkiem zapłaty przez Zamawiającego należnego wynagrodzenia za odebrane roboty budowlane jest przedstawienie dowodów zap</w:t>
      </w:r>
      <w:r w:rsidR="00E54124">
        <w:rPr>
          <w:rFonts w:ascii="Arial" w:hAnsi="Arial" w:cs="Arial"/>
        </w:rPr>
        <w:t>łaty wymagalnego wynagrodzenia Podwykonawcom i dalszym P</w:t>
      </w:r>
      <w:r w:rsidRPr="00621FF8">
        <w:rPr>
          <w:rFonts w:ascii="Arial" w:hAnsi="Arial" w:cs="Arial"/>
        </w:rPr>
        <w:t xml:space="preserve">odwykonawcom, o którym mowa w ust. </w:t>
      </w:r>
      <w:r>
        <w:rPr>
          <w:rFonts w:ascii="Arial" w:hAnsi="Arial" w:cs="Arial"/>
        </w:rPr>
        <w:t>5</w:t>
      </w:r>
      <w:r w:rsidRPr="00621FF8">
        <w:rPr>
          <w:rFonts w:ascii="Arial" w:hAnsi="Arial" w:cs="Arial"/>
        </w:rPr>
        <w:t>, biorącym udział w realizacji odebranych robót budowlanych</w:t>
      </w:r>
      <w:bookmarkStart w:id="7" w:name="_Hlk33788253"/>
      <w:r w:rsidRPr="00621FF8">
        <w:rPr>
          <w:rFonts w:ascii="Arial" w:hAnsi="Arial" w:cs="Arial"/>
        </w:rPr>
        <w:t>. Akceptowanymi przez Zamawiającego dowodami są:</w:t>
      </w:r>
      <w:bookmarkEnd w:id="7"/>
    </w:p>
    <w:p w14:paraId="6B14A52E" w14:textId="77777777" w:rsidR="003B0186" w:rsidRPr="00621FF8" w:rsidRDefault="003B0186" w:rsidP="003B0186">
      <w:pPr>
        <w:widowControl/>
        <w:numPr>
          <w:ilvl w:val="0"/>
          <w:numId w:val="55"/>
        </w:numPr>
        <w:suppressAutoHyphens w:val="0"/>
        <w:adjustRightInd/>
        <w:spacing w:after="0" w:line="240" w:lineRule="auto"/>
        <w:textAlignment w:val="auto"/>
        <w:rPr>
          <w:rFonts w:ascii="Arial" w:hAnsi="Arial" w:cs="Arial"/>
          <w:lang w:eastAsia="pl-PL"/>
        </w:rPr>
      </w:pPr>
      <w:r w:rsidRPr="00621FF8">
        <w:rPr>
          <w:rFonts w:ascii="Arial" w:hAnsi="Arial" w:cs="Arial"/>
        </w:rPr>
        <w:t>kopia faktury Podwykonawcy lub dalszego Podwykonawcy wraz z potwierdzeniem dokonania przelewu wystawionym przez bank Wykonawcy, albo</w:t>
      </w:r>
    </w:p>
    <w:p w14:paraId="1211BE50" w14:textId="3AFFCEC9" w:rsidR="003B0186" w:rsidRPr="00621FF8" w:rsidRDefault="003B0186" w:rsidP="003B0186">
      <w:pPr>
        <w:widowControl/>
        <w:numPr>
          <w:ilvl w:val="0"/>
          <w:numId w:val="55"/>
        </w:numPr>
        <w:suppressAutoHyphens w:val="0"/>
        <w:adjustRightInd/>
        <w:spacing w:after="0" w:line="240" w:lineRule="auto"/>
        <w:textAlignment w:val="auto"/>
        <w:rPr>
          <w:rFonts w:ascii="Arial" w:hAnsi="Arial" w:cs="Arial"/>
        </w:rPr>
      </w:pPr>
      <w:r w:rsidRPr="00621FF8">
        <w:rPr>
          <w:rFonts w:ascii="Arial" w:hAnsi="Arial" w:cs="Arial"/>
        </w:rPr>
        <w:t>oświadczenie Podwykonawcy albo dalszego Podwykonawcy o uregulowaniu przez Wykonawcę wynagrodzenia</w:t>
      </w:r>
      <w:r w:rsidR="002D2E5A">
        <w:rPr>
          <w:rFonts w:ascii="Arial" w:hAnsi="Arial" w:cs="Arial"/>
        </w:rPr>
        <w:t xml:space="preserve"> </w:t>
      </w:r>
      <w:r w:rsidRPr="00621FF8">
        <w:rPr>
          <w:rFonts w:ascii="Arial" w:hAnsi="Arial" w:cs="Arial"/>
        </w:rPr>
        <w:t xml:space="preserve"> </w:t>
      </w:r>
      <w:r w:rsidR="002D2E5A">
        <w:rPr>
          <w:rFonts w:ascii="Arial" w:hAnsi="Arial" w:cs="Arial"/>
        </w:rPr>
        <w:t xml:space="preserve"> </w:t>
      </w:r>
      <w:r w:rsidRPr="00621FF8">
        <w:rPr>
          <w:rFonts w:ascii="Arial" w:hAnsi="Arial" w:cs="Arial"/>
        </w:rPr>
        <w:t>należnego</w:t>
      </w:r>
      <w:r w:rsidR="002D2E5A">
        <w:rPr>
          <w:rFonts w:ascii="Arial" w:hAnsi="Arial" w:cs="Arial"/>
        </w:rPr>
        <w:t xml:space="preserve"> </w:t>
      </w:r>
      <w:r w:rsidRPr="00621FF8">
        <w:rPr>
          <w:rFonts w:ascii="Arial" w:hAnsi="Arial" w:cs="Arial"/>
        </w:rPr>
        <w:t>Podwykonawcy lub dalszemu Podwykonawcy biorących</w:t>
      </w:r>
      <w:r w:rsidR="002D2E5A">
        <w:rPr>
          <w:rFonts w:ascii="Arial" w:hAnsi="Arial" w:cs="Arial"/>
        </w:rPr>
        <w:t xml:space="preserve"> </w:t>
      </w:r>
      <w:r w:rsidRPr="00621FF8">
        <w:rPr>
          <w:rFonts w:ascii="Arial" w:hAnsi="Arial" w:cs="Arial"/>
        </w:rPr>
        <w:t xml:space="preserve">udział </w:t>
      </w:r>
      <w:r w:rsidR="002D2E5A">
        <w:rPr>
          <w:rFonts w:ascii="Arial" w:hAnsi="Arial" w:cs="Arial"/>
        </w:rPr>
        <w:br/>
      </w:r>
      <w:r w:rsidRPr="00621FF8">
        <w:rPr>
          <w:rFonts w:ascii="Arial" w:hAnsi="Arial" w:cs="Arial"/>
        </w:rPr>
        <w:t>w realizacji odebranych robót wraz z potwierdzeniem otrzymania przelewu wystawionym przez bank Podwykonawcy lub dalszego Podwykonawcy.</w:t>
      </w:r>
    </w:p>
    <w:p w14:paraId="4DBECC6B"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W przypadku nieprzedstawienia przez Wykonawcę dowodów zapłaty, o których mowa w ust. </w:t>
      </w:r>
      <w:r>
        <w:rPr>
          <w:rFonts w:ascii="Arial" w:hAnsi="Arial" w:cs="Arial"/>
        </w:rPr>
        <w:t>3</w:t>
      </w:r>
      <w:r w:rsidRPr="00621FF8">
        <w:rPr>
          <w:rFonts w:ascii="Arial" w:hAnsi="Arial" w:cs="Arial"/>
        </w:rPr>
        <w:t>, wstrzymuje się wypłatę należnego wynagrodzenia za odebrane roboty budowlane, w części równej sumie kwot wynikających z nieprzedstawionych dowodów zapłaty.</w:t>
      </w:r>
    </w:p>
    <w:p w14:paraId="2BB4F80B"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89C894C"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Wynagrodzenie, o którym mowa w ust. </w:t>
      </w:r>
      <w:r>
        <w:rPr>
          <w:rFonts w:ascii="Arial" w:hAnsi="Arial" w:cs="Arial"/>
        </w:rPr>
        <w:t>5</w:t>
      </w:r>
      <w:r w:rsidRPr="00621FF8">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4C1782"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Bezpośrednia zapłata obejmuje wyłącznie należne wynagrodzenie, bez odsetek należnych Podwykonawcy lub dalszemu Podwykonawcy. </w:t>
      </w:r>
    </w:p>
    <w:p w14:paraId="6A2E831B"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Przed dokonaniem bezpośredniej zapłaty Zamawiający jest obowiązany umożliwić Wykonawcy zgłoszenie w formie pisemnej uwag dotyczących zasadności bezpośredniej zapłaty wynagrodzenia </w:t>
      </w:r>
      <w:r w:rsidRPr="00621FF8">
        <w:rPr>
          <w:rFonts w:ascii="Arial" w:hAnsi="Arial" w:cs="Arial"/>
        </w:rPr>
        <w:lastRenderedPageBreak/>
        <w:t xml:space="preserve">Podwykonawcy lub dalszemu Podwykonawcy, o których mowa w ust. 10. Zamawiający informuje o terminie zgłaszania uwag, nie krótszym niż 7 dni od dnia doręczenia tej informacji. </w:t>
      </w:r>
    </w:p>
    <w:p w14:paraId="15689B72"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W przypadku zgłoszenia uwag, o których mowa w ust. </w:t>
      </w:r>
      <w:r>
        <w:rPr>
          <w:rFonts w:ascii="Arial" w:hAnsi="Arial" w:cs="Arial"/>
        </w:rPr>
        <w:t>8</w:t>
      </w:r>
      <w:r w:rsidRPr="00621FF8">
        <w:rPr>
          <w:rFonts w:ascii="Arial" w:hAnsi="Arial" w:cs="Arial"/>
        </w:rPr>
        <w:t xml:space="preserve">, w terminie wskazanym przez Zamawiającego, Zamawiający może: </w:t>
      </w:r>
    </w:p>
    <w:p w14:paraId="692028D2" w14:textId="77777777" w:rsidR="003B0186" w:rsidRPr="00621FF8" w:rsidRDefault="003B0186" w:rsidP="003B0186">
      <w:pPr>
        <w:widowControl/>
        <w:suppressAutoHyphens w:val="0"/>
        <w:adjustRightInd/>
        <w:spacing w:after="0" w:line="240" w:lineRule="auto"/>
        <w:ind w:left="709" w:hanging="425"/>
        <w:textAlignment w:val="auto"/>
        <w:rPr>
          <w:rFonts w:ascii="Arial" w:hAnsi="Arial" w:cs="Arial"/>
          <w:lang w:eastAsia="pl-PL"/>
        </w:rPr>
      </w:pPr>
      <w:r w:rsidRPr="00621FF8">
        <w:rPr>
          <w:rFonts w:ascii="Arial" w:hAnsi="Arial" w:cs="Arial"/>
        </w:rPr>
        <w:t xml:space="preserve"> 1) nie dokonać bezpośredniej zapłaty wynagrodzenia Podwykonawcy lub dalszemu Podwykonawcy, jeżeli Wykonawca wykaże niezasadność takiej zapłaty; </w:t>
      </w:r>
    </w:p>
    <w:p w14:paraId="11CAFA47" w14:textId="77777777" w:rsidR="003B0186" w:rsidRPr="00621FF8" w:rsidRDefault="003B0186" w:rsidP="003B0186">
      <w:pPr>
        <w:widowControl/>
        <w:numPr>
          <w:ilvl w:val="0"/>
          <w:numId w:val="54"/>
        </w:numPr>
        <w:adjustRightInd/>
        <w:spacing w:after="0" w:line="240" w:lineRule="auto"/>
        <w:textAlignment w:val="auto"/>
        <w:rPr>
          <w:rFonts w:ascii="Arial" w:hAnsi="Arial" w:cs="Arial"/>
        </w:rPr>
      </w:pPr>
      <w:r w:rsidRPr="00621FF8">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2F01E2E" w14:textId="77777777" w:rsidR="003B0186" w:rsidRPr="00621FF8" w:rsidRDefault="003B0186" w:rsidP="003B0186">
      <w:pPr>
        <w:widowControl/>
        <w:numPr>
          <w:ilvl w:val="0"/>
          <w:numId w:val="54"/>
        </w:numPr>
        <w:adjustRightInd/>
        <w:spacing w:after="0" w:line="240" w:lineRule="auto"/>
        <w:textAlignment w:val="auto"/>
        <w:rPr>
          <w:rFonts w:ascii="Arial" w:hAnsi="Arial" w:cs="Arial"/>
        </w:rPr>
      </w:pPr>
      <w:r w:rsidRPr="00621FF8">
        <w:rPr>
          <w:rFonts w:ascii="Arial" w:hAnsi="Arial" w:cs="Arial"/>
        </w:rPr>
        <w:t xml:space="preserve">dokonać bezpośredniej zapłaty wynagrodzenia Podwykonawcy lub dalszemu Podwykonawcy, jeżeli Podwykonawca lub dalszy Podwykonawca wykaże zasadność takiej zapłaty. </w:t>
      </w:r>
    </w:p>
    <w:p w14:paraId="40C2A0E1" w14:textId="77777777" w:rsidR="003B0186" w:rsidRPr="00621FF8" w:rsidRDefault="003B0186" w:rsidP="003B0186">
      <w:pPr>
        <w:widowControl/>
        <w:numPr>
          <w:ilvl w:val="0"/>
          <w:numId w:val="53"/>
        </w:numPr>
        <w:adjustRightInd/>
        <w:spacing w:after="0" w:line="240" w:lineRule="auto"/>
        <w:textAlignment w:val="auto"/>
        <w:rPr>
          <w:rFonts w:ascii="Arial" w:hAnsi="Arial" w:cs="Arial"/>
        </w:rPr>
      </w:pPr>
      <w:r w:rsidRPr="00621FF8">
        <w:rPr>
          <w:rFonts w:ascii="Arial" w:hAnsi="Arial" w:cs="Arial"/>
        </w:rPr>
        <w:t xml:space="preserve">W przypadku dokonania bezpośredniej zapłaty Podwykonawcy lub dalszemu Podwykonawcy, o której mowa w ust. </w:t>
      </w:r>
      <w:r>
        <w:rPr>
          <w:rFonts w:ascii="Arial" w:hAnsi="Arial" w:cs="Arial"/>
        </w:rPr>
        <w:t>7</w:t>
      </w:r>
      <w:r w:rsidRPr="00621FF8">
        <w:rPr>
          <w:rFonts w:ascii="Arial" w:hAnsi="Arial" w:cs="Arial"/>
        </w:rPr>
        <w:t>, Zamawiający potrąca kwotę wypłaconego wynagrodzenia z wynagrodzenia należnego Wykonawcy.</w:t>
      </w:r>
    </w:p>
    <w:bookmarkEnd w:id="6"/>
    <w:p w14:paraId="05A2AD3C" w14:textId="77777777" w:rsidR="003B0186" w:rsidRPr="00AB0FCE" w:rsidRDefault="003B0186" w:rsidP="003B0186">
      <w:pPr>
        <w:pStyle w:val="Bezodstpw"/>
        <w:rPr>
          <w:rFonts w:ascii="Arial" w:hAnsi="Arial" w:cs="Arial"/>
          <w:color w:val="FF0000"/>
        </w:rPr>
      </w:pPr>
    </w:p>
    <w:p w14:paraId="4CDC93F0" w14:textId="77777777" w:rsidR="003B0186" w:rsidRPr="0016502D" w:rsidRDefault="003B0186" w:rsidP="003B0186">
      <w:pPr>
        <w:pStyle w:val="Bezodstpw"/>
        <w:jc w:val="center"/>
        <w:rPr>
          <w:rFonts w:ascii="Arial" w:hAnsi="Arial" w:cs="Arial"/>
          <w:b/>
        </w:rPr>
      </w:pPr>
      <w:r w:rsidRPr="0016502D">
        <w:rPr>
          <w:rFonts w:ascii="Arial" w:hAnsi="Arial" w:cs="Arial"/>
          <w:b/>
        </w:rPr>
        <w:t>§ 5</w:t>
      </w:r>
    </w:p>
    <w:p w14:paraId="4524406B" w14:textId="77777777" w:rsidR="003B0186" w:rsidRPr="00F47F4D" w:rsidRDefault="003B0186" w:rsidP="003B0186">
      <w:pPr>
        <w:pStyle w:val="Bezodstpw"/>
        <w:widowControl/>
        <w:numPr>
          <w:ilvl w:val="0"/>
          <w:numId w:val="9"/>
        </w:numPr>
        <w:adjustRightInd/>
        <w:textAlignment w:val="auto"/>
        <w:rPr>
          <w:rFonts w:ascii="Arial" w:hAnsi="Arial" w:cs="Arial"/>
        </w:rPr>
      </w:pPr>
      <w:r w:rsidRPr="00F47F4D">
        <w:rPr>
          <w:rFonts w:ascii="Arial" w:hAnsi="Arial" w:cs="Arial"/>
        </w:rPr>
        <w:t>Zamawiający wprowadzi Wykonawcę na teren budowy niezwłocznie po zawarciu umowy.</w:t>
      </w:r>
    </w:p>
    <w:p w14:paraId="1AC827BC" w14:textId="77777777" w:rsidR="003B0186" w:rsidRPr="00F47F4D" w:rsidRDefault="003B0186" w:rsidP="003B0186">
      <w:pPr>
        <w:pStyle w:val="Bezodstpw"/>
        <w:widowControl/>
        <w:numPr>
          <w:ilvl w:val="0"/>
          <w:numId w:val="9"/>
        </w:numPr>
        <w:adjustRightInd/>
        <w:textAlignment w:val="auto"/>
        <w:rPr>
          <w:rFonts w:ascii="Arial" w:hAnsi="Arial" w:cs="Arial"/>
        </w:rPr>
      </w:pPr>
      <w:r w:rsidRPr="00F47F4D">
        <w:rPr>
          <w:rFonts w:ascii="Arial" w:hAnsi="Arial" w:cs="Arial"/>
        </w:rPr>
        <w:t xml:space="preserve">Wykonawca przekaże Zamawiającemu dokumenty kierownika </w:t>
      </w:r>
      <w:r>
        <w:rPr>
          <w:rFonts w:ascii="Arial" w:hAnsi="Arial" w:cs="Arial"/>
        </w:rPr>
        <w:t>robót</w:t>
      </w:r>
      <w:r w:rsidRPr="00F47F4D">
        <w:rPr>
          <w:rFonts w:ascii="Arial" w:hAnsi="Arial" w:cs="Arial"/>
        </w:rPr>
        <w:t xml:space="preserve"> wraz z oświadczeniem o podjęciu obowiązków kierownika </w:t>
      </w:r>
      <w:r>
        <w:rPr>
          <w:rFonts w:ascii="Arial" w:hAnsi="Arial" w:cs="Arial"/>
        </w:rPr>
        <w:t>robót</w:t>
      </w:r>
      <w:r w:rsidRPr="00F47F4D">
        <w:rPr>
          <w:rFonts w:ascii="Arial" w:hAnsi="Arial" w:cs="Arial"/>
        </w:rPr>
        <w:t xml:space="preserve"> najpóźniej w dniu zawarcia umowy.</w:t>
      </w:r>
    </w:p>
    <w:p w14:paraId="0BA90921" w14:textId="77777777" w:rsidR="003B0186" w:rsidRPr="00F47F4D" w:rsidRDefault="003B0186" w:rsidP="003B0186">
      <w:pPr>
        <w:pStyle w:val="Bezodstpw"/>
        <w:widowControl/>
        <w:adjustRightInd/>
        <w:ind w:left="360"/>
        <w:rPr>
          <w:rFonts w:ascii="Arial" w:hAnsi="Arial" w:cs="Arial"/>
          <w:color w:val="FF0000"/>
        </w:rPr>
      </w:pPr>
    </w:p>
    <w:p w14:paraId="6ECFE272" w14:textId="77777777" w:rsidR="003B0186" w:rsidRPr="0016502D" w:rsidRDefault="003B0186" w:rsidP="003B0186">
      <w:pPr>
        <w:pStyle w:val="Bezodstpw"/>
        <w:jc w:val="center"/>
        <w:rPr>
          <w:rFonts w:ascii="Arial" w:hAnsi="Arial" w:cs="Arial"/>
          <w:b/>
        </w:rPr>
      </w:pPr>
      <w:r w:rsidRPr="0016502D">
        <w:rPr>
          <w:rFonts w:ascii="Arial" w:hAnsi="Arial" w:cs="Arial"/>
          <w:b/>
        </w:rPr>
        <w:t>§ 6</w:t>
      </w:r>
    </w:p>
    <w:p w14:paraId="382F16BE"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bookmarkStart w:id="8" w:name="_Hlk14788144"/>
      <w:r w:rsidRPr="00F47F4D">
        <w:rPr>
          <w:rFonts w:ascii="Arial" w:hAnsi="Arial" w:cs="Arial"/>
        </w:rPr>
        <w:t>Zamawiający zobowiązuje się przekazać Wykonawcy dokumentację projektową w zakresie przedmiotu umowy.</w:t>
      </w:r>
      <w:bookmarkEnd w:id="8"/>
      <w:r w:rsidRPr="00F47F4D">
        <w:rPr>
          <w:rFonts w:ascii="Arial" w:hAnsi="Arial" w:cs="Arial"/>
        </w:rPr>
        <w:t xml:space="preserve"> </w:t>
      </w:r>
    </w:p>
    <w:p w14:paraId="01883D16"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Wykonawca odbierze dokumentację w siedzibie Zamawiającego w dniu wprowadzenia na teren budowy.</w:t>
      </w:r>
    </w:p>
    <w:p w14:paraId="629C2219"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Wykonawca zobowiązany jest przechowywać dokumentację projektową i prowadzić na bieżąco dokumentację budowy, w szczególności dziennik budowy, w formie zgodnej z obowiązującymi przepisami.</w:t>
      </w:r>
    </w:p>
    <w:p w14:paraId="1AD50043"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Powyższe dokumenty Wykonawca zobowiązany jest udostępnić na każde żądanie inspektora nadzoru i Zamawiającego.</w:t>
      </w:r>
    </w:p>
    <w:p w14:paraId="7877CDD9" w14:textId="42489883"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Kierownik</w:t>
      </w:r>
      <w:r w:rsidR="00ED5845">
        <w:rPr>
          <w:rFonts w:ascii="Arial" w:hAnsi="Arial" w:cs="Arial"/>
        </w:rPr>
        <w:t xml:space="preserve"> </w:t>
      </w:r>
      <w:r>
        <w:rPr>
          <w:rFonts w:ascii="Arial" w:hAnsi="Arial" w:cs="Arial"/>
        </w:rPr>
        <w:t>robót</w:t>
      </w:r>
      <w:r w:rsidRPr="00F47F4D">
        <w:rPr>
          <w:rFonts w:ascii="Arial" w:hAnsi="Arial" w:cs="Arial"/>
        </w:rPr>
        <w:t xml:space="preserve"> może</w:t>
      </w:r>
      <w:r w:rsidR="00ED5845">
        <w:rPr>
          <w:rFonts w:ascii="Arial" w:hAnsi="Arial" w:cs="Arial"/>
        </w:rPr>
        <w:t xml:space="preserve"> </w:t>
      </w:r>
      <w:r w:rsidRPr="00F47F4D">
        <w:rPr>
          <w:rFonts w:ascii="Arial" w:hAnsi="Arial" w:cs="Arial"/>
        </w:rPr>
        <w:t xml:space="preserve">wnioskować do Zamawiającego (za pośrednictwem inspektora nadzoru </w:t>
      </w:r>
      <w:r>
        <w:rPr>
          <w:rFonts w:ascii="Arial" w:hAnsi="Arial" w:cs="Arial"/>
        </w:rPr>
        <w:t xml:space="preserve">     </w:t>
      </w:r>
      <w:r w:rsidR="00ED5845">
        <w:rPr>
          <w:rFonts w:ascii="Arial" w:hAnsi="Arial" w:cs="Arial"/>
        </w:rPr>
        <w:br/>
      </w:r>
      <w:r w:rsidRPr="00F47F4D">
        <w:rPr>
          <w:rFonts w:ascii="Arial" w:hAnsi="Arial" w:cs="Arial"/>
        </w:rPr>
        <w:t>o zmiany w rozwiązaniach projektowych, jeżeli są one uzasadnione koniecznością zwiększenia bezpieczeństwa realizacji robót budowlanych lub usprawnieniem procesu budowlanego.</w:t>
      </w:r>
    </w:p>
    <w:p w14:paraId="2720F0EC" w14:textId="76252865"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W przypadku wątpliwości, co do wykonywania robót budowlanych przewidzianych w dokumentacji projektowej,</w:t>
      </w:r>
      <w:r w:rsidR="00ED5845">
        <w:rPr>
          <w:rFonts w:ascii="Arial" w:hAnsi="Arial" w:cs="Arial"/>
        </w:rPr>
        <w:t xml:space="preserve"> </w:t>
      </w:r>
      <w:r>
        <w:rPr>
          <w:rFonts w:ascii="Arial" w:hAnsi="Arial" w:cs="Arial"/>
        </w:rPr>
        <w:t>kierownik</w:t>
      </w:r>
      <w:r w:rsidR="00ED5845">
        <w:rPr>
          <w:rFonts w:ascii="Arial" w:hAnsi="Arial" w:cs="Arial"/>
        </w:rPr>
        <w:t xml:space="preserve">  </w:t>
      </w:r>
      <w:r>
        <w:rPr>
          <w:rFonts w:ascii="Arial" w:hAnsi="Arial" w:cs="Arial"/>
        </w:rPr>
        <w:t xml:space="preserve"> budowy </w:t>
      </w:r>
      <w:r w:rsidR="00ED5845">
        <w:rPr>
          <w:rFonts w:ascii="Arial" w:hAnsi="Arial" w:cs="Arial"/>
        </w:rPr>
        <w:t xml:space="preserve">  </w:t>
      </w:r>
      <w:r>
        <w:rPr>
          <w:rFonts w:ascii="Arial" w:hAnsi="Arial" w:cs="Arial"/>
        </w:rPr>
        <w:t>zgłosi</w:t>
      </w:r>
      <w:r w:rsidR="00ED5845">
        <w:rPr>
          <w:rFonts w:ascii="Arial" w:hAnsi="Arial" w:cs="Arial"/>
        </w:rPr>
        <w:t xml:space="preserve"> </w:t>
      </w:r>
      <w:r>
        <w:rPr>
          <w:rFonts w:ascii="Arial" w:hAnsi="Arial" w:cs="Arial"/>
        </w:rPr>
        <w:t xml:space="preserve"> </w:t>
      </w:r>
      <w:r w:rsidR="00ED5845">
        <w:rPr>
          <w:rFonts w:ascii="Arial" w:hAnsi="Arial" w:cs="Arial"/>
        </w:rPr>
        <w:t xml:space="preserve"> </w:t>
      </w:r>
      <w:r>
        <w:rPr>
          <w:rFonts w:ascii="Arial" w:hAnsi="Arial" w:cs="Arial"/>
        </w:rPr>
        <w:t>ten fakt</w:t>
      </w:r>
      <w:r w:rsidR="00ED5845">
        <w:rPr>
          <w:rFonts w:ascii="Arial" w:hAnsi="Arial" w:cs="Arial"/>
        </w:rPr>
        <w:t xml:space="preserve">  </w:t>
      </w:r>
      <w:r>
        <w:rPr>
          <w:rFonts w:ascii="Arial" w:hAnsi="Arial" w:cs="Arial"/>
        </w:rPr>
        <w:t xml:space="preserve"> inspektorowi nadzoru a</w:t>
      </w:r>
      <w:r w:rsidR="00ED5845">
        <w:rPr>
          <w:rFonts w:ascii="Arial" w:hAnsi="Arial" w:cs="Arial"/>
        </w:rPr>
        <w:t xml:space="preserve">  </w:t>
      </w:r>
      <w:r>
        <w:rPr>
          <w:rFonts w:ascii="Arial" w:hAnsi="Arial" w:cs="Arial"/>
        </w:rPr>
        <w:t xml:space="preserve"> inspektor</w:t>
      </w:r>
      <w:r w:rsidR="00ED5845">
        <w:rPr>
          <w:rFonts w:ascii="Arial" w:hAnsi="Arial" w:cs="Arial"/>
        </w:rPr>
        <w:t xml:space="preserve">  </w:t>
      </w:r>
      <w:r>
        <w:rPr>
          <w:rFonts w:ascii="Arial" w:hAnsi="Arial" w:cs="Arial"/>
        </w:rPr>
        <w:t xml:space="preserve"> nadzoru, </w:t>
      </w:r>
      <w:r w:rsidR="00ED5845">
        <w:rPr>
          <w:rFonts w:ascii="Arial" w:hAnsi="Arial" w:cs="Arial"/>
        </w:rPr>
        <w:br/>
      </w:r>
      <w:r>
        <w:rPr>
          <w:rFonts w:ascii="Arial" w:hAnsi="Arial" w:cs="Arial"/>
        </w:rPr>
        <w:t>w przypadku potwierdzenia problemu, wystąpi do projektanta o przedst</w:t>
      </w:r>
      <w:r w:rsidR="00ED5845">
        <w:rPr>
          <w:rFonts w:ascii="Arial" w:hAnsi="Arial" w:cs="Arial"/>
        </w:rPr>
        <w:t>awienie właściwego rozwiązania.</w:t>
      </w:r>
      <w:r w:rsidR="0083601C">
        <w:rPr>
          <w:rFonts w:ascii="Arial" w:hAnsi="Arial" w:cs="Arial"/>
        </w:rPr>
        <w:t xml:space="preserve"> </w:t>
      </w:r>
      <w:r>
        <w:rPr>
          <w:rFonts w:ascii="Arial" w:hAnsi="Arial" w:cs="Arial"/>
        </w:rPr>
        <w:t>Inspektor nadzoru ma obowiązek uzyskać akceptację Zamawiającego na rozwiązania przedstawione przez projektanta.</w:t>
      </w:r>
    </w:p>
    <w:p w14:paraId="35C76793"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DDD4413" w14:textId="77777777" w:rsidR="003B0186" w:rsidRPr="008671A4" w:rsidRDefault="003B0186" w:rsidP="003B0186">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geodezyjno-pomiarowej, która będzie w sposób czytelny identyfikować występujące różnice;</w:t>
      </w:r>
    </w:p>
    <w:p w14:paraId="6C89664A" w14:textId="77777777" w:rsidR="003B0186" w:rsidRPr="008671A4" w:rsidRDefault="003B0186" w:rsidP="003B0186">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fotograficznej wraz z opisem charakteru występujących niezgodności i ewentualnych przyczyn.</w:t>
      </w:r>
    </w:p>
    <w:p w14:paraId="6E261978" w14:textId="77777777" w:rsidR="003B0186" w:rsidRPr="008671A4" w:rsidRDefault="003B0186" w:rsidP="003B0186">
      <w:pPr>
        <w:widowControl/>
        <w:adjustRightInd/>
        <w:spacing w:after="0" w:line="240" w:lineRule="auto"/>
        <w:ind w:left="426"/>
        <w:rPr>
          <w:rFonts w:ascii="Arial" w:hAnsi="Arial" w:cs="Arial"/>
        </w:rPr>
      </w:pPr>
      <w:r w:rsidRPr="008671A4">
        <w:rPr>
          <w:rFonts w:ascii="Arial" w:hAnsi="Arial" w:cs="Arial"/>
        </w:rPr>
        <w:t>Do ww. dokumentacji Wykonawca załączy propozycję rozwiązań zamiennych. Rozwiązania te muszą zostać zaakceptowane przez projektanta, inspektora nadzoru i Zamawiającego.</w:t>
      </w:r>
    </w:p>
    <w:p w14:paraId="46AC02B6"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 xml:space="preserve">Dokumentację wyszczególnioną w </w:t>
      </w:r>
      <w:r>
        <w:rPr>
          <w:rFonts w:ascii="Arial" w:hAnsi="Arial" w:cs="Arial"/>
        </w:rPr>
        <w:t>ust.</w:t>
      </w:r>
      <w:r w:rsidRPr="008671A4">
        <w:rPr>
          <w:rFonts w:ascii="Arial" w:hAnsi="Arial" w:cs="Arial"/>
        </w:rPr>
        <w:t xml:space="preserve"> 7 Wykonawca sporządzi w ramach ceny określonej w § 3 w terminie 5 dni od wykrycia rozbieżności i przekaże inspektorowi nadzoru.</w:t>
      </w:r>
    </w:p>
    <w:p w14:paraId="4FF0CC2B"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Zamawiający na etapie realizacji inwestycji ma prawo wydać Wykonawcy polecenie wprowadzenia zmian w dokumentacji projektowej, które zostały zaakceptowane przez projektanta i inspektora nadzoru.</w:t>
      </w:r>
    </w:p>
    <w:p w14:paraId="63D57578" w14:textId="77777777"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Bez względu na to, na wniosek, której ze stron zostanie wprowadzona zmiana do dokumentacji projektowej, Wykonawca ma obowiązek uwzględnić te zmiany w dokumentacji powykonawczej.</w:t>
      </w:r>
    </w:p>
    <w:p w14:paraId="0F08735C" w14:textId="6ED0F86C"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Dokumenty</w:t>
      </w:r>
      <w:r w:rsidR="00BA3626">
        <w:rPr>
          <w:rFonts w:ascii="Arial" w:hAnsi="Arial" w:cs="Arial"/>
        </w:rPr>
        <w:t xml:space="preserve"> </w:t>
      </w:r>
      <w:r>
        <w:rPr>
          <w:rFonts w:ascii="Arial" w:hAnsi="Arial" w:cs="Arial"/>
        </w:rPr>
        <w:t>stanowiące o</w:t>
      </w:r>
      <w:r w:rsidR="00BA3626">
        <w:rPr>
          <w:rFonts w:ascii="Arial" w:hAnsi="Arial" w:cs="Arial"/>
        </w:rPr>
        <w:t xml:space="preserve"> </w:t>
      </w:r>
      <w:r>
        <w:rPr>
          <w:rFonts w:ascii="Arial" w:hAnsi="Arial" w:cs="Arial"/>
        </w:rPr>
        <w:t>przedmiocie</w:t>
      </w:r>
      <w:r w:rsidR="00BA3626">
        <w:rPr>
          <w:rFonts w:ascii="Arial" w:hAnsi="Arial" w:cs="Arial"/>
        </w:rPr>
        <w:t xml:space="preserve"> </w:t>
      </w:r>
      <w:r>
        <w:rPr>
          <w:rFonts w:ascii="Arial" w:hAnsi="Arial" w:cs="Arial"/>
        </w:rPr>
        <w:t>umowy należy</w:t>
      </w:r>
      <w:r w:rsidR="00BA3626">
        <w:rPr>
          <w:rFonts w:ascii="Arial" w:hAnsi="Arial" w:cs="Arial"/>
        </w:rPr>
        <w:t xml:space="preserve"> </w:t>
      </w:r>
      <w:r>
        <w:rPr>
          <w:rFonts w:ascii="Arial" w:hAnsi="Arial" w:cs="Arial"/>
        </w:rPr>
        <w:t>traktować</w:t>
      </w:r>
      <w:r w:rsidR="00BA3626">
        <w:rPr>
          <w:rFonts w:ascii="Arial" w:hAnsi="Arial" w:cs="Arial"/>
        </w:rPr>
        <w:t xml:space="preserve"> </w:t>
      </w:r>
      <w:r>
        <w:rPr>
          <w:rFonts w:ascii="Arial" w:hAnsi="Arial" w:cs="Arial"/>
        </w:rPr>
        <w:t>jako</w:t>
      </w:r>
      <w:r w:rsidR="00BA3626">
        <w:rPr>
          <w:rFonts w:ascii="Arial" w:hAnsi="Arial" w:cs="Arial"/>
        </w:rPr>
        <w:t xml:space="preserve"> </w:t>
      </w:r>
      <w:r>
        <w:rPr>
          <w:rFonts w:ascii="Arial" w:hAnsi="Arial" w:cs="Arial"/>
        </w:rPr>
        <w:t xml:space="preserve">wzajemnie uzupełniające </w:t>
      </w:r>
      <w:r w:rsidR="00BA3626">
        <w:rPr>
          <w:rFonts w:ascii="Arial" w:hAnsi="Arial" w:cs="Arial"/>
        </w:rPr>
        <w:br/>
      </w:r>
      <w:r>
        <w:rPr>
          <w:rFonts w:ascii="Arial" w:hAnsi="Arial" w:cs="Arial"/>
        </w:rPr>
        <w:t xml:space="preserve">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t>
      </w:r>
      <w:r>
        <w:rPr>
          <w:rFonts w:ascii="Arial" w:hAnsi="Arial" w:cs="Arial"/>
        </w:rPr>
        <w:lastRenderedPageBreak/>
        <w:t>Wykonawca nie może wykorzystywać tych dwuznaczności i rozbieżności przeciwko Zamawiającemu.</w:t>
      </w:r>
    </w:p>
    <w:p w14:paraId="523E4013" w14:textId="77777777" w:rsidR="003B0186" w:rsidRDefault="003B0186" w:rsidP="003B0186">
      <w:pPr>
        <w:pStyle w:val="Bezodstpw"/>
        <w:tabs>
          <w:tab w:val="left" w:pos="4962"/>
        </w:tabs>
        <w:ind w:left="1440"/>
        <w:jc w:val="center"/>
        <w:rPr>
          <w:rFonts w:ascii="Arial" w:hAnsi="Arial" w:cs="Arial"/>
          <w:b/>
        </w:rPr>
      </w:pPr>
    </w:p>
    <w:p w14:paraId="392D06D3" w14:textId="77777777" w:rsidR="003B0186" w:rsidRPr="00501611" w:rsidRDefault="003B0186" w:rsidP="003B0186">
      <w:pPr>
        <w:pStyle w:val="Bezodstpw"/>
        <w:tabs>
          <w:tab w:val="left" w:pos="4962"/>
        </w:tabs>
        <w:jc w:val="center"/>
        <w:rPr>
          <w:rFonts w:ascii="Arial" w:hAnsi="Arial" w:cs="Arial"/>
          <w:b/>
        </w:rPr>
      </w:pPr>
      <w:r w:rsidRPr="00501611">
        <w:rPr>
          <w:rFonts w:ascii="Arial" w:hAnsi="Arial" w:cs="Arial"/>
          <w:b/>
        </w:rPr>
        <w:t>§ 7</w:t>
      </w:r>
    </w:p>
    <w:p w14:paraId="0F6B920A" w14:textId="28AD050B" w:rsidR="003B0186" w:rsidRPr="00DE0D55" w:rsidRDefault="003B0186" w:rsidP="003B0186">
      <w:pPr>
        <w:pStyle w:val="Akapitzlist"/>
        <w:widowControl/>
        <w:numPr>
          <w:ilvl w:val="0"/>
          <w:numId w:val="61"/>
        </w:numPr>
        <w:adjustRightInd/>
        <w:spacing w:after="0" w:line="240" w:lineRule="auto"/>
        <w:textAlignment w:val="auto"/>
        <w:rPr>
          <w:rFonts w:ascii="Arial" w:hAnsi="Arial" w:cs="Arial"/>
        </w:rPr>
      </w:pPr>
      <w:r w:rsidRPr="00DE0D55">
        <w:rPr>
          <w:rFonts w:ascii="Arial" w:hAnsi="Arial" w:cs="Arial"/>
        </w:rPr>
        <w:t xml:space="preserve">Wykonawca na mocy niniejszej umowy, w ramach wynagrodzenia określonego w § </w:t>
      </w:r>
      <w:r>
        <w:rPr>
          <w:rFonts w:ascii="Arial" w:hAnsi="Arial" w:cs="Arial"/>
        </w:rPr>
        <w:t>3</w:t>
      </w:r>
      <w:r w:rsidR="00E54124">
        <w:rPr>
          <w:rFonts w:ascii="Arial" w:hAnsi="Arial" w:cs="Arial"/>
        </w:rPr>
        <w:t xml:space="preserve"> ust. 1 u</w:t>
      </w:r>
      <w:r w:rsidRPr="00DE0D55">
        <w:rPr>
          <w:rFonts w:ascii="Arial" w:hAnsi="Arial" w:cs="Arial"/>
        </w:rPr>
        <w:t>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2CCE44C1" w14:textId="77777777" w:rsidR="003B0186" w:rsidRPr="00DE0D55" w:rsidRDefault="003B0186" w:rsidP="003B018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 zakresie utrwalania i zwielokrotniania dokumentacji powykonawcze - wytwarzanie określoną</w:t>
      </w:r>
      <w:r w:rsidRPr="00DE0D55">
        <w:rPr>
          <w:rFonts w:ascii="Arial" w:hAnsi="Arial" w:cs="Arial"/>
        </w:rPr>
        <w:br/>
        <w:t>techniką egzemplarzy utworu, w tym techniką drukarską, reprograficzną, zapisu magnetycznego oraz techniką cyfrową;</w:t>
      </w:r>
    </w:p>
    <w:p w14:paraId="00305FA8" w14:textId="77777777" w:rsidR="003B0186" w:rsidRPr="00DE0D55" w:rsidRDefault="003B0186" w:rsidP="003B018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 zakresie obrotu oryginałem albo egzemplarzami, na których dokumentację powykonawczą</w:t>
      </w:r>
      <w:r w:rsidRPr="00DE0D55">
        <w:rPr>
          <w:rFonts w:ascii="Arial" w:hAnsi="Arial" w:cs="Arial"/>
        </w:rPr>
        <w:br/>
        <w:t>utrwalono - wprowadzanie do obrotu, użyczenie lub najem oryginału albo egzemplarzy;</w:t>
      </w:r>
    </w:p>
    <w:p w14:paraId="5AD264B4" w14:textId="134937BA" w:rsidR="003B0186" w:rsidRPr="00DE0D55" w:rsidRDefault="003B0186" w:rsidP="003B018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 zakresie rozpowszechniania dokumentacji powykonawczej w</w:t>
      </w:r>
      <w:r w:rsidR="004C66D8">
        <w:rPr>
          <w:rFonts w:ascii="Arial" w:hAnsi="Arial" w:cs="Arial"/>
        </w:rPr>
        <w:t xml:space="preserve"> sposób inny niż określony </w:t>
      </w:r>
      <w:r w:rsidR="004C66D8">
        <w:rPr>
          <w:rFonts w:ascii="Arial" w:hAnsi="Arial" w:cs="Arial"/>
        </w:rPr>
        <w:br/>
      </w:r>
      <w:r w:rsidRPr="00DE0D55">
        <w:rPr>
          <w:rFonts w:ascii="Arial" w:hAnsi="Arial" w:cs="Arial"/>
        </w:rPr>
        <w:t>w pkt</w:t>
      </w:r>
      <w:r w:rsidR="004C66D8">
        <w:rPr>
          <w:rFonts w:ascii="Arial" w:hAnsi="Arial" w:cs="Arial"/>
        </w:rPr>
        <w:t xml:space="preserve"> </w:t>
      </w:r>
      <w:r w:rsidRPr="00DE0D55">
        <w:rPr>
          <w:rFonts w:ascii="Arial" w:hAnsi="Arial" w:cs="Arial"/>
        </w:rPr>
        <w:t xml:space="preserve">2 publiczne </w:t>
      </w:r>
      <w:r w:rsidR="004C66D8">
        <w:rPr>
          <w:rFonts w:ascii="Arial" w:hAnsi="Arial" w:cs="Arial"/>
        </w:rPr>
        <w:t xml:space="preserve">  </w:t>
      </w:r>
      <w:r w:rsidRPr="00DE0D55">
        <w:rPr>
          <w:rFonts w:ascii="Arial" w:hAnsi="Arial" w:cs="Arial"/>
        </w:rPr>
        <w:t>wykonanie, wystawienie, wyświetlenie,</w:t>
      </w:r>
      <w:r w:rsidR="004C66D8">
        <w:rPr>
          <w:rFonts w:ascii="Arial" w:hAnsi="Arial" w:cs="Arial"/>
        </w:rPr>
        <w:t xml:space="preserve"> </w:t>
      </w:r>
      <w:r w:rsidRPr="00DE0D55">
        <w:rPr>
          <w:rFonts w:ascii="Arial" w:hAnsi="Arial" w:cs="Arial"/>
        </w:rPr>
        <w:t>odtworzenie oraz</w:t>
      </w:r>
      <w:r w:rsidR="004C66D8">
        <w:rPr>
          <w:rFonts w:ascii="Arial" w:hAnsi="Arial" w:cs="Arial"/>
        </w:rPr>
        <w:t xml:space="preserve"> </w:t>
      </w:r>
      <w:r w:rsidRPr="00DE0D55">
        <w:rPr>
          <w:rFonts w:ascii="Arial" w:hAnsi="Arial" w:cs="Arial"/>
        </w:rPr>
        <w:t xml:space="preserve">nadawanie </w:t>
      </w:r>
      <w:r w:rsidR="004C66D8">
        <w:rPr>
          <w:rFonts w:ascii="Arial" w:hAnsi="Arial" w:cs="Arial"/>
        </w:rPr>
        <w:br/>
      </w:r>
      <w:r w:rsidRPr="00DE0D55">
        <w:rPr>
          <w:rFonts w:ascii="Arial" w:hAnsi="Arial" w:cs="Arial"/>
        </w:rPr>
        <w:t>i reemitowanie, a także publiczne udostępnianie dokumentacji powykonawczej w taki sposób, aby każdy mógł mieć do niej dostęp w miejscu i w czasie przez siebie wybranym.</w:t>
      </w:r>
    </w:p>
    <w:p w14:paraId="546E41D4" w14:textId="77777777" w:rsidR="003B0186" w:rsidRPr="00DE0D55" w:rsidRDefault="003B0186" w:rsidP="003B0186">
      <w:pPr>
        <w:pStyle w:val="Akapitzlist"/>
        <w:widowControl/>
        <w:numPr>
          <w:ilvl w:val="0"/>
          <w:numId w:val="62"/>
        </w:numPr>
        <w:adjustRightInd/>
        <w:spacing w:after="0" w:line="240" w:lineRule="auto"/>
        <w:textAlignment w:val="auto"/>
        <w:rPr>
          <w:rFonts w:ascii="Arial" w:hAnsi="Arial" w:cs="Arial"/>
        </w:rPr>
      </w:pPr>
      <w:r w:rsidRPr="00DE0D55">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24E05495" w14:textId="4039B16C" w:rsidR="003B0186" w:rsidRPr="00DE0D55" w:rsidRDefault="003B0186" w:rsidP="003B0186">
      <w:pPr>
        <w:pStyle w:val="Akapitzlist"/>
        <w:widowControl/>
        <w:numPr>
          <w:ilvl w:val="0"/>
          <w:numId w:val="62"/>
        </w:numPr>
        <w:adjustRightInd/>
        <w:spacing w:after="0" w:line="240" w:lineRule="auto"/>
        <w:textAlignment w:val="auto"/>
        <w:rPr>
          <w:rFonts w:ascii="Arial" w:hAnsi="Arial" w:cs="Arial"/>
        </w:rPr>
      </w:pPr>
      <w:r w:rsidRPr="00DE0D55">
        <w:rPr>
          <w:rFonts w:ascii="Arial" w:hAnsi="Arial" w:cs="Arial"/>
        </w:rPr>
        <w:t>Wykonawca wraz z powyższym przeniesieniem autorskich prawa majątkowych, zezwala Zamawiającemu na wykonywanie zależnych praw autorskich, wynikających z dokumentacji powykonawczej oraz upoważnia Zamawiającego do zlecania osobom trzecim wykonywania tych zależnych praw autorskich oraz do</w:t>
      </w:r>
      <w:r w:rsidR="004C66D8">
        <w:rPr>
          <w:rFonts w:ascii="Arial" w:hAnsi="Arial" w:cs="Arial"/>
        </w:rPr>
        <w:t xml:space="preserve"> </w:t>
      </w:r>
      <w:r w:rsidRPr="00DE0D55">
        <w:rPr>
          <w:rFonts w:ascii="Arial" w:hAnsi="Arial" w:cs="Arial"/>
        </w:rPr>
        <w:t>rozporządzania</w:t>
      </w:r>
      <w:r w:rsidR="004C66D8">
        <w:rPr>
          <w:rFonts w:ascii="Arial" w:hAnsi="Arial" w:cs="Arial"/>
        </w:rPr>
        <w:t xml:space="preserve"> </w:t>
      </w:r>
      <w:r w:rsidRPr="00DE0D55">
        <w:rPr>
          <w:rFonts w:ascii="Arial" w:hAnsi="Arial" w:cs="Arial"/>
        </w:rPr>
        <w:t>i korzystania z</w:t>
      </w:r>
      <w:r w:rsidR="004C66D8">
        <w:rPr>
          <w:rFonts w:ascii="Arial" w:hAnsi="Arial" w:cs="Arial"/>
        </w:rPr>
        <w:t xml:space="preserve"> </w:t>
      </w:r>
      <w:r w:rsidRPr="00DE0D55">
        <w:rPr>
          <w:rFonts w:ascii="Arial" w:hAnsi="Arial" w:cs="Arial"/>
        </w:rPr>
        <w:t>dokumentacji powykonawczej.</w:t>
      </w:r>
    </w:p>
    <w:p w14:paraId="4D19A78D" w14:textId="7BAFEC1D" w:rsidR="003B0186" w:rsidRPr="00DE0D55" w:rsidRDefault="003B0186" w:rsidP="003B0186">
      <w:pPr>
        <w:pStyle w:val="Akapitzlist"/>
        <w:widowControl/>
        <w:numPr>
          <w:ilvl w:val="0"/>
          <w:numId w:val="62"/>
        </w:numPr>
        <w:adjustRightInd/>
        <w:spacing w:after="0" w:line="240" w:lineRule="auto"/>
        <w:textAlignment w:val="auto"/>
        <w:rPr>
          <w:rFonts w:ascii="Arial" w:hAnsi="Arial" w:cs="Arial"/>
        </w:rPr>
      </w:pPr>
      <w:r w:rsidRPr="00DE0D55">
        <w:rPr>
          <w:rFonts w:ascii="Arial" w:hAnsi="Arial" w:cs="Arial"/>
        </w:rPr>
        <w:t>Wykonawca oświadcza,</w:t>
      </w:r>
      <w:r w:rsidR="00E54124">
        <w:rPr>
          <w:rFonts w:ascii="Arial" w:hAnsi="Arial" w:cs="Arial"/>
        </w:rPr>
        <w:t xml:space="preserve"> że wykonana w toku realizacji u</w:t>
      </w:r>
      <w:r w:rsidRPr="00DE0D55">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6C3DBABD" w14:textId="130B2934" w:rsidR="003B0186" w:rsidRPr="00DE0D55" w:rsidRDefault="003B0186" w:rsidP="003B0186">
      <w:pPr>
        <w:pStyle w:val="Akapitzlist"/>
        <w:widowControl/>
        <w:numPr>
          <w:ilvl w:val="0"/>
          <w:numId w:val="62"/>
        </w:numPr>
        <w:adjustRightInd/>
        <w:spacing w:after="0" w:line="240" w:lineRule="auto"/>
        <w:textAlignment w:val="auto"/>
        <w:rPr>
          <w:rFonts w:ascii="Arial" w:hAnsi="Arial" w:cs="Arial"/>
        </w:rPr>
      </w:pPr>
      <w:r w:rsidRPr="00DE0D55">
        <w:rPr>
          <w:rFonts w:ascii="Arial" w:hAnsi="Arial" w:cs="Arial"/>
        </w:rPr>
        <w:t xml:space="preserve">Przeniesienie autorskich praw majątkowych oraz zezwolenie na wykonywanie zależnych praw autorskich następuje w ramach wynagrodzenia określonego w § </w:t>
      </w:r>
      <w:r>
        <w:rPr>
          <w:rFonts w:ascii="Arial" w:hAnsi="Arial" w:cs="Arial"/>
        </w:rPr>
        <w:t>7</w:t>
      </w:r>
      <w:r w:rsidR="00E54124">
        <w:rPr>
          <w:rFonts w:ascii="Arial" w:hAnsi="Arial" w:cs="Arial"/>
        </w:rPr>
        <w:t xml:space="preserve"> ust. 1 u</w:t>
      </w:r>
      <w:r w:rsidRPr="00DE0D55">
        <w:rPr>
          <w:rFonts w:ascii="Arial" w:hAnsi="Arial" w:cs="Arial"/>
        </w:rPr>
        <w:t>mowy.</w:t>
      </w:r>
    </w:p>
    <w:p w14:paraId="1731E1CB" w14:textId="77777777" w:rsidR="003B0186" w:rsidRDefault="003B0186" w:rsidP="003B0186">
      <w:pPr>
        <w:pStyle w:val="Bezodstpw"/>
        <w:tabs>
          <w:tab w:val="left" w:pos="4962"/>
        </w:tabs>
        <w:rPr>
          <w:rFonts w:ascii="Arial" w:hAnsi="Arial" w:cs="Arial"/>
        </w:rPr>
      </w:pPr>
    </w:p>
    <w:p w14:paraId="6FAFE968" w14:textId="77777777" w:rsidR="003B0186" w:rsidRPr="00501611" w:rsidRDefault="003B0186" w:rsidP="003B0186">
      <w:pPr>
        <w:pStyle w:val="Bezodstpw"/>
        <w:tabs>
          <w:tab w:val="left" w:pos="4962"/>
        </w:tabs>
        <w:jc w:val="center"/>
        <w:rPr>
          <w:rFonts w:ascii="Arial" w:hAnsi="Arial" w:cs="Arial"/>
          <w:b/>
        </w:rPr>
      </w:pPr>
      <w:r>
        <w:rPr>
          <w:rFonts w:ascii="Arial" w:hAnsi="Arial" w:cs="Arial"/>
          <w:b/>
        </w:rPr>
        <w:t>§ 8</w:t>
      </w:r>
    </w:p>
    <w:p w14:paraId="4A9A319E" w14:textId="77777777" w:rsidR="003B0186" w:rsidRPr="002554F3"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Wszystkie materiały dostarcza Wykonawca.</w:t>
      </w:r>
    </w:p>
    <w:p w14:paraId="186E5789" w14:textId="77777777" w:rsidR="003B0186" w:rsidRPr="002554F3"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5C20F424" w14:textId="77777777" w:rsidR="003B0186" w:rsidRPr="00E27F48"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 xml:space="preserve">Na każde żądanie Zamawiającego Wykonawca obowiązany jest okazać w stosunku </w:t>
      </w:r>
      <w:r w:rsidRPr="00E27F48">
        <w:rPr>
          <w:rFonts w:ascii="Arial" w:hAnsi="Arial" w:cs="Arial"/>
        </w:rPr>
        <w:t>do wskazanych materiałów całą dokumentację techniczną wraz ze wszystkimi deklaracjami zgodności, atestami, certyfikatami, w tym certyfikatem CE (</w:t>
      </w:r>
      <w:proofErr w:type="spellStart"/>
      <w:r w:rsidRPr="00E27F48">
        <w:rPr>
          <w:rFonts w:ascii="Arial" w:hAnsi="Arial" w:cs="Arial"/>
        </w:rPr>
        <w:t>Conformité</w:t>
      </w:r>
      <w:proofErr w:type="spellEnd"/>
      <w:r w:rsidRPr="00E27F48">
        <w:rPr>
          <w:rFonts w:ascii="Arial" w:hAnsi="Arial" w:cs="Arial"/>
        </w:rPr>
        <w:t xml:space="preserve"> </w:t>
      </w:r>
      <w:proofErr w:type="spellStart"/>
      <w:r w:rsidRPr="00E27F48">
        <w:rPr>
          <w:rFonts w:ascii="Arial" w:hAnsi="Arial" w:cs="Arial"/>
        </w:rPr>
        <w:t>Européenne</w:t>
      </w:r>
      <w:proofErr w:type="spellEnd"/>
      <w:r w:rsidRPr="00E27F48">
        <w:rPr>
          <w:rFonts w:ascii="Arial" w:hAnsi="Arial" w:cs="Arial"/>
        </w:rPr>
        <w:t>).</w:t>
      </w:r>
    </w:p>
    <w:p w14:paraId="7742ECF4" w14:textId="77777777" w:rsidR="003B0186" w:rsidRPr="00E27F48" w:rsidRDefault="003B0186" w:rsidP="003B0186">
      <w:pPr>
        <w:widowControl/>
        <w:numPr>
          <w:ilvl w:val="0"/>
          <w:numId w:val="11"/>
        </w:numPr>
        <w:adjustRightInd/>
        <w:spacing w:after="0" w:line="240" w:lineRule="auto"/>
        <w:textAlignment w:val="auto"/>
        <w:rPr>
          <w:rFonts w:ascii="Arial" w:hAnsi="Arial" w:cs="Arial"/>
        </w:rPr>
      </w:pPr>
      <w:r w:rsidRPr="00E27F48">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14:paraId="5D8951B6" w14:textId="77777777" w:rsidR="003B0186" w:rsidRPr="00E27F48" w:rsidRDefault="003B0186" w:rsidP="003B0186">
      <w:pPr>
        <w:widowControl/>
        <w:numPr>
          <w:ilvl w:val="0"/>
          <w:numId w:val="11"/>
        </w:numPr>
        <w:adjustRightInd/>
        <w:spacing w:after="0" w:line="240" w:lineRule="auto"/>
        <w:textAlignment w:val="auto"/>
        <w:rPr>
          <w:rFonts w:ascii="Arial" w:hAnsi="Arial" w:cs="Arial"/>
        </w:rPr>
      </w:pPr>
      <w:r w:rsidRPr="00E27F48">
        <w:rPr>
          <w:rFonts w:ascii="Arial" w:hAnsi="Arial" w:cs="Arial"/>
        </w:rPr>
        <w:t>Kontroli Zamawiającego będą poddane w szczególności:</w:t>
      </w:r>
    </w:p>
    <w:p w14:paraId="7810A3BB" w14:textId="77777777" w:rsidR="003B0186" w:rsidRPr="00E27F48" w:rsidRDefault="003B0186" w:rsidP="003B0186">
      <w:pPr>
        <w:pStyle w:val="Bezodstpw"/>
        <w:widowControl/>
        <w:numPr>
          <w:ilvl w:val="0"/>
          <w:numId w:val="12"/>
        </w:numPr>
        <w:adjustRightInd/>
        <w:textAlignment w:val="auto"/>
        <w:rPr>
          <w:rFonts w:ascii="Arial" w:hAnsi="Arial" w:cs="Arial"/>
        </w:rPr>
      </w:pPr>
      <w:r w:rsidRPr="00E27F48">
        <w:rPr>
          <w:rFonts w:ascii="Arial" w:hAnsi="Arial" w:cs="Arial"/>
        </w:rPr>
        <w:t>plac budowy;</w:t>
      </w:r>
    </w:p>
    <w:p w14:paraId="31663D5D" w14:textId="77777777" w:rsidR="003B0186" w:rsidRPr="00EF2D42" w:rsidRDefault="003B0186" w:rsidP="003B0186">
      <w:pPr>
        <w:pStyle w:val="Bezodstpw"/>
        <w:widowControl/>
        <w:numPr>
          <w:ilvl w:val="0"/>
          <w:numId w:val="12"/>
        </w:numPr>
        <w:adjustRightInd/>
        <w:textAlignment w:val="auto"/>
        <w:rPr>
          <w:rFonts w:ascii="Arial" w:hAnsi="Arial" w:cs="Arial"/>
        </w:rPr>
      </w:pPr>
      <w:r w:rsidRPr="00E27F48">
        <w:rPr>
          <w:rFonts w:ascii="Arial" w:hAnsi="Arial" w:cs="Arial"/>
        </w:rPr>
        <w:t>stosowane gotowe wyroby budowlane w odniesieniu do dokumentów potwierdzających ich dopuszczenie do obrotu oraz zgodności parametrów z danymi zawartymi w umowie lub </w:t>
      </w:r>
      <w:r w:rsidRPr="00EF2D42">
        <w:rPr>
          <w:rFonts w:ascii="Arial" w:hAnsi="Arial" w:cs="Arial"/>
        </w:rPr>
        <w:t>przedmiarze;</w:t>
      </w:r>
    </w:p>
    <w:p w14:paraId="3A4CD926"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wyroby budowlane lub elementy wytwarzane w budownictwie, elementy konstrukcyjne na okoliczność zgodności ich parametrów z umową i przedmiarem;</w:t>
      </w:r>
    </w:p>
    <w:p w14:paraId="313361C5"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sposób wykonania robót budowlanych w aspekcie zgodności ich wykonania z umową i dokumentacją projektową;</w:t>
      </w:r>
    </w:p>
    <w:p w14:paraId="1B3A89AD"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wszelkie inne okoliczności dotyczące bezpośredniej realizacji przedmiotu umowy.</w:t>
      </w:r>
    </w:p>
    <w:p w14:paraId="2FC073C9" w14:textId="77777777" w:rsidR="003B0186" w:rsidRDefault="003B0186" w:rsidP="003B0186">
      <w:pPr>
        <w:widowControl/>
        <w:numPr>
          <w:ilvl w:val="0"/>
          <w:numId w:val="11"/>
        </w:numPr>
        <w:adjustRightInd/>
        <w:spacing w:after="0" w:line="240" w:lineRule="auto"/>
        <w:textAlignment w:val="auto"/>
        <w:rPr>
          <w:rFonts w:ascii="Arial" w:hAnsi="Arial" w:cs="Arial"/>
        </w:rPr>
      </w:pPr>
      <w:r>
        <w:rPr>
          <w:rFonts w:ascii="Arial" w:hAnsi="Arial" w:cs="Arial"/>
        </w:rPr>
        <w:t>Wykonawca, na każde żądanie Zamawiającego lub inspektora nadzoru, zobowiązany jest do przeprowadzenia badania użytych materiałów i jakości wykonanych robót:</w:t>
      </w:r>
    </w:p>
    <w:p w14:paraId="0526B9DE" w14:textId="77777777" w:rsidR="003B0186" w:rsidRPr="004B58D3" w:rsidRDefault="003B0186" w:rsidP="003B0186">
      <w:pPr>
        <w:pStyle w:val="Bezodstpw"/>
        <w:widowControl/>
        <w:numPr>
          <w:ilvl w:val="0"/>
          <w:numId w:val="13"/>
        </w:numPr>
        <w:adjustRightInd/>
        <w:textAlignment w:val="auto"/>
        <w:rPr>
          <w:rFonts w:ascii="Arial" w:hAnsi="Arial" w:cs="Arial"/>
        </w:rPr>
      </w:pPr>
      <w:r>
        <w:rPr>
          <w:rFonts w:ascii="Arial" w:hAnsi="Arial" w:cs="Arial"/>
        </w:rPr>
        <w:lastRenderedPageBreak/>
        <w:t xml:space="preserve">Wykonawca, na własny koszt, zapewni urządzenia, instrumenty, robociznę i materiały potrzebne do wykonania lub pobrania próbek oraz przeprowadzi stosowne badania </w:t>
      </w:r>
      <w:r w:rsidRPr="004B58D3">
        <w:rPr>
          <w:rFonts w:ascii="Arial" w:hAnsi="Arial" w:cs="Arial"/>
        </w:rPr>
        <w:t>materiałów i jakości wykonanych robót;</w:t>
      </w:r>
    </w:p>
    <w:p w14:paraId="39B536F1" w14:textId="77777777" w:rsidR="003B0186" w:rsidRPr="004B58D3" w:rsidRDefault="003B0186" w:rsidP="003B0186">
      <w:pPr>
        <w:pStyle w:val="Bezodstpw"/>
        <w:widowControl/>
        <w:numPr>
          <w:ilvl w:val="0"/>
          <w:numId w:val="13"/>
        </w:numPr>
        <w:adjustRightInd/>
        <w:textAlignment w:val="auto"/>
        <w:rPr>
          <w:rFonts w:ascii="Arial" w:hAnsi="Arial" w:cs="Arial"/>
        </w:rPr>
      </w:pPr>
      <w:r w:rsidRPr="004B58D3">
        <w:rPr>
          <w:rFonts w:ascii="Arial" w:hAnsi="Arial" w:cs="Arial"/>
        </w:rPr>
        <w:t>Zamawiający ma prawo do wskazania miejsca lub podmiotu zewnętrznego, który wykona badania, o których mowa powyżej.</w:t>
      </w:r>
    </w:p>
    <w:p w14:paraId="7809855A" w14:textId="77777777" w:rsidR="003B0186" w:rsidRPr="004B58D3" w:rsidRDefault="003B0186" w:rsidP="003B0186">
      <w:pPr>
        <w:pStyle w:val="Bezodstpw"/>
        <w:widowControl/>
        <w:numPr>
          <w:ilvl w:val="0"/>
          <w:numId w:val="11"/>
        </w:numPr>
        <w:adjustRightInd/>
        <w:textAlignment w:val="auto"/>
        <w:rPr>
          <w:rFonts w:ascii="Arial" w:hAnsi="Arial" w:cs="Arial"/>
        </w:rPr>
      </w:pPr>
      <w:r w:rsidRPr="004B58D3">
        <w:rPr>
          <w:rFonts w:ascii="Arial" w:hAnsi="Arial" w:cs="Arial"/>
        </w:rPr>
        <w:t>W przypadku, gdy badanie jakości wykaże zgodne z umową wykonywanie przedmiotu umowy przez Wykonawcę Zamawiający zwróci koszt takiego badania.</w:t>
      </w:r>
    </w:p>
    <w:p w14:paraId="204DCAAE" w14:textId="4753DBC6" w:rsidR="003B0186" w:rsidRPr="004B58D3" w:rsidRDefault="003B0186" w:rsidP="003B0186">
      <w:pPr>
        <w:pStyle w:val="Bezodstpw"/>
        <w:widowControl/>
        <w:numPr>
          <w:ilvl w:val="0"/>
          <w:numId w:val="11"/>
        </w:numPr>
        <w:adjustRightInd/>
        <w:textAlignment w:val="auto"/>
        <w:rPr>
          <w:rFonts w:ascii="Arial" w:hAnsi="Arial" w:cs="Arial"/>
        </w:rPr>
      </w:pPr>
      <w:r w:rsidRPr="004B58D3">
        <w:rPr>
          <w:rFonts w:ascii="Arial" w:hAnsi="Arial" w:cs="Arial"/>
        </w:rPr>
        <w:t>W przypadku stwierdzenia nieprawidłowości w czasie kontroli jakości w realizacji umowy, Zamawiający wezwie Wykonawcę do zmiany sposobu realizacji umowy i wyznaczy termin usunięcia nieprawidłowości. J</w:t>
      </w:r>
      <w:r w:rsidR="00E54124">
        <w:rPr>
          <w:rFonts w:ascii="Arial" w:hAnsi="Arial" w:cs="Arial"/>
        </w:rPr>
        <w:t>eśli zmiana sposobu realizacji u</w:t>
      </w:r>
      <w:r w:rsidRPr="004B58D3">
        <w:rPr>
          <w:rFonts w:ascii="Arial" w:hAnsi="Arial" w:cs="Arial"/>
        </w:rPr>
        <w:t xml:space="preserve">mowy przez Wykonawcę spowoduje przekroczenie terminu wykonania umowy określonego w § 2, będzie to równoznaczne z niedotrzymaniem warunków umowy przez Wykonawcę i z przewidzianymi w umowie </w:t>
      </w:r>
      <w:r>
        <w:rPr>
          <w:rFonts w:ascii="Arial" w:hAnsi="Arial" w:cs="Arial"/>
        </w:rPr>
        <w:t>konsekwencjami z tego tytułu.</w:t>
      </w:r>
    </w:p>
    <w:p w14:paraId="636527C9" w14:textId="77777777" w:rsidR="003B0186" w:rsidRDefault="003B0186" w:rsidP="003B0186">
      <w:pPr>
        <w:pStyle w:val="Bezodstpw"/>
        <w:widowControl/>
        <w:suppressAutoHyphens w:val="0"/>
        <w:jc w:val="center"/>
        <w:rPr>
          <w:rFonts w:ascii="Arial" w:hAnsi="Arial" w:cs="Arial"/>
        </w:rPr>
      </w:pPr>
    </w:p>
    <w:p w14:paraId="3AB43B29" w14:textId="77777777" w:rsidR="003B0186" w:rsidRPr="001A674E" w:rsidRDefault="003B0186" w:rsidP="003B0186">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9</w:t>
      </w:r>
    </w:p>
    <w:p w14:paraId="2F4E7860" w14:textId="3419D35E" w:rsidR="003B0186"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ące roboty zlecić Podwykonawcom</w:t>
      </w:r>
      <w:r w:rsidR="00FD7645">
        <w:rPr>
          <w:rFonts w:ascii="Arial" w:hAnsi="Arial" w:cs="Arial"/>
        </w:rPr>
        <w:t xml:space="preserve"> </w:t>
      </w:r>
      <w:r w:rsidR="007E3DFA" w:rsidRPr="007E3DFA">
        <w:rPr>
          <w:rFonts w:ascii="Arial" w:hAnsi="Arial" w:cs="Arial"/>
        </w:rPr>
        <w:t>………………………………</w:t>
      </w:r>
      <w:proofErr w:type="gramStart"/>
      <w:r w:rsidR="007E3DFA" w:rsidRPr="007E3DFA">
        <w:rPr>
          <w:rFonts w:ascii="Arial" w:hAnsi="Arial" w:cs="Arial"/>
        </w:rPr>
        <w:t>…….</w:t>
      </w:r>
      <w:proofErr w:type="gramEnd"/>
      <w:r w:rsidR="00FD7645" w:rsidRPr="007E3DFA">
        <w:rPr>
          <w:rFonts w:ascii="Arial" w:hAnsi="Arial" w:cs="Arial"/>
        </w:rPr>
        <w:t>.</w:t>
      </w:r>
    </w:p>
    <w:p w14:paraId="1EB8BD24"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może wykonać przedmiot umowy przy udziale Podwykonawców, zawierając z nimi stosowne umowy w formie pisemnej pod rygorem nieważności</w:t>
      </w:r>
      <w:r>
        <w:rPr>
          <w:rFonts w:ascii="Arial" w:hAnsi="Arial" w:cs="Arial"/>
        </w:rPr>
        <w:t>.</w:t>
      </w:r>
    </w:p>
    <w:p w14:paraId="303CDF74"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dotyczących Podwykonawców</w:t>
      </w:r>
      <w:r>
        <w:rPr>
          <w:rFonts w:ascii="Arial" w:hAnsi="Arial" w:cs="Arial"/>
        </w:rPr>
        <w:t>.</w:t>
      </w:r>
    </w:p>
    <w:p w14:paraId="2A5522A9"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odpowiedzialność za roboty wykonywane przez Podwykonawców</w:t>
      </w:r>
      <w:r>
        <w:rPr>
          <w:rFonts w:ascii="Arial" w:hAnsi="Arial" w:cs="Arial"/>
        </w:rPr>
        <w:t>.</w:t>
      </w:r>
    </w:p>
    <w:p w14:paraId="1F1F65BE"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r>
        <w:rPr>
          <w:rFonts w:ascii="Arial" w:hAnsi="Arial" w:cs="Arial"/>
        </w:rPr>
        <w:t>.</w:t>
      </w:r>
    </w:p>
    <w:p w14:paraId="128EF448"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113E21DC" w14:textId="77777777" w:rsidR="003B0186" w:rsidRPr="001B4DCB" w:rsidRDefault="003B0186" w:rsidP="003B0186">
      <w:pPr>
        <w:widowControl/>
        <w:numPr>
          <w:ilvl w:val="0"/>
          <w:numId w:val="41"/>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17A5B523" w14:textId="77777777" w:rsidR="003B0186" w:rsidRPr="001B4DCB" w:rsidRDefault="003B0186" w:rsidP="003B0186">
      <w:pPr>
        <w:widowControl/>
        <w:numPr>
          <w:ilvl w:val="0"/>
          <w:numId w:val="41"/>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0</w:t>
      </w:r>
      <w:r w:rsidRPr="001B4DCB">
        <w:rPr>
          <w:rFonts w:ascii="Arial" w:hAnsi="Arial" w:cs="Arial"/>
        </w:rPr>
        <w:t>;</w:t>
      </w:r>
    </w:p>
    <w:p w14:paraId="4B22CCBE" w14:textId="77777777" w:rsidR="003B0186" w:rsidRPr="001B4DCB" w:rsidRDefault="003B0186" w:rsidP="003B0186">
      <w:pPr>
        <w:widowControl/>
        <w:numPr>
          <w:ilvl w:val="0"/>
          <w:numId w:val="41"/>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11156460"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Niezgłoszenie przez Zamawiającego w terminie 7 dni w formie pisemnej zastrzeżeń, uważa się za akceptację projektu umowy o podwykonawstwo lub projektu jej zmiany</w:t>
      </w:r>
      <w:r>
        <w:rPr>
          <w:rFonts w:ascii="Arial" w:hAnsi="Arial" w:cs="Arial"/>
        </w:rPr>
        <w:t>.</w:t>
      </w:r>
    </w:p>
    <w:p w14:paraId="7CB8780F"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4BE2D8B3" w14:textId="0D668EF5"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Zamawiający, w terminie 14 dni od dnia otrzymania umowy o podwykonawstwo lub jej zmiany, której przedmiotem są roboty budowlane,</w:t>
      </w:r>
      <w:r w:rsidR="004C66D8">
        <w:rPr>
          <w:rFonts w:ascii="Arial" w:hAnsi="Arial" w:cs="Arial"/>
        </w:rPr>
        <w:t xml:space="preserve"> </w:t>
      </w:r>
      <w:r w:rsidRPr="001B4DCB">
        <w:rPr>
          <w:rFonts w:ascii="Arial" w:hAnsi="Arial" w:cs="Arial"/>
        </w:rPr>
        <w:t>zgłosi do niej w formie pisemnej sprzeciw,</w:t>
      </w:r>
      <w:r w:rsidR="004C66D8">
        <w:rPr>
          <w:rFonts w:ascii="Arial" w:hAnsi="Arial" w:cs="Arial"/>
        </w:rPr>
        <w:t xml:space="preserve"> </w:t>
      </w:r>
      <w:r w:rsidRPr="001B4DCB">
        <w:rPr>
          <w:rFonts w:ascii="Arial" w:hAnsi="Arial" w:cs="Arial"/>
        </w:rPr>
        <w:t xml:space="preserve">w przypadku, gdy: </w:t>
      </w:r>
    </w:p>
    <w:p w14:paraId="58A0319A" w14:textId="77777777" w:rsidR="003B0186" w:rsidRPr="001B4DCB" w:rsidRDefault="003B0186" w:rsidP="003B0186">
      <w:pPr>
        <w:widowControl/>
        <w:numPr>
          <w:ilvl w:val="0"/>
          <w:numId w:val="42"/>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149BD456" w14:textId="77777777" w:rsidR="003B0186" w:rsidRPr="001B4DCB" w:rsidRDefault="003B0186" w:rsidP="003B0186">
      <w:pPr>
        <w:widowControl/>
        <w:numPr>
          <w:ilvl w:val="0"/>
          <w:numId w:val="42"/>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392DB698" w14:textId="77777777" w:rsidR="003B0186" w:rsidRPr="001B4DCB" w:rsidRDefault="003B0186" w:rsidP="003B0186">
      <w:pPr>
        <w:pStyle w:val="Bezodstpw"/>
        <w:widowControl/>
        <w:numPr>
          <w:ilvl w:val="0"/>
          <w:numId w:val="42"/>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29C2A668"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Pr>
          <w:rFonts w:ascii="Arial" w:hAnsi="Arial" w:cs="Arial"/>
        </w:rPr>
        <w:t>.</w:t>
      </w:r>
    </w:p>
    <w:p w14:paraId="2B76BEAC"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r>
        <w:rPr>
          <w:rFonts w:ascii="Arial" w:hAnsi="Arial" w:cs="Arial"/>
        </w:rPr>
        <w:t>.</w:t>
      </w:r>
    </w:p>
    <w:p w14:paraId="057D8CA0"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3C889C2F" w14:textId="590A126F"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t>
      </w:r>
      <w:r w:rsidR="004626AC">
        <w:rPr>
          <w:rFonts w:ascii="Arial" w:hAnsi="Arial" w:cs="Arial"/>
        </w:rPr>
        <w:t>brutto</w:t>
      </w:r>
      <w:r w:rsidR="004626AC">
        <w:rPr>
          <w:rFonts w:ascii="Arial" w:hAnsi="Arial" w:cs="Arial"/>
        </w:rPr>
        <w:br/>
      </w:r>
      <w:r w:rsidRPr="001B4DCB">
        <w:rPr>
          <w:rFonts w:ascii="Arial" w:hAnsi="Arial" w:cs="Arial"/>
        </w:rPr>
        <w:lastRenderedPageBreak/>
        <w:t>w sprawie zamówienia publicznego. Wyłączenie, o którym mowa w zdaniu pierwszym, nie dotyczy umów o podwykonawstwo o wartości większej niż 50 000,00 zł.</w:t>
      </w:r>
    </w:p>
    <w:p w14:paraId="5FDC8A8B"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Podwykonawca lub dalszy </w:t>
      </w:r>
      <w:r>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2ABBDDAD"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0433EDE6"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1B4DCB">
        <w:rPr>
          <w:rFonts w:ascii="Arial" w:hAnsi="Arial" w:cs="Arial"/>
        </w:rPr>
        <w:t>pzp</w:t>
      </w:r>
      <w:proofErr w:type="spellEnd"/>
      <w:r w:rsidRPr="001B4DCB">
        <w:rPr>
          <w:rFonts w:ascii="Arial" w:hAnsi="Arial" w:cs="Arial"/>
        </w:rPr>
        <w:t>, lub oświadczenia lub dokumenty potwierdzające brak podstaw wykluczenia, wobec tego Podwykonawcy lub dalszego Podwykonawcy</w:t>
      </w:r>
      <w:r>
        <w:rPr>
          <w:rFonts w:ascii="Arial" w:hAnsi="Arial" w:cs="Arial"/>
        </w:rPr>
        <w:t>.</w:t>
      </w:r>
    </w:p>
    <w:p w14:paraId="573A3EEF"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Pr>
          <w:rFonts w:ascii="Arial" w:hAnsi="Arial" w:cs="Arial"/>
        </w:rPr>
        <w:t>.</w:t>
      </w:r>
    </w:p>
    <w:p w14:paraId="708D415F"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Podwykonawcy dotyczy podmiotu, na którego zasoby Wykonawca powoływał się, na zasadach określonych w art. 118 ust. 1 ustawy </w:t>
      </w:r>
      <w:proofErr w:type="spellStart"/>
      <w:r w:rsidRPr="001B4DCB">
        <w:rPr>
          <w:rFonts w:ascii="Arial" w:hAnsi="Arial" w:cs="Arial"/>
        </w:rPr>
        <w:t>pzp</w:t>
      </w:r>
      <w:proofErr w:type="spellEnd"/>
      <w:r w:rsidRPr="001B4DCB">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rPr>
        <w:t>.</w:t>
      </w:r>
    </w:p>
    <w:p w14:paraId="7611BE96"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21C9820C" w14:textId="77777777" w:rsidR="003B0186" w:rsidRPr="001B4DCB" w:rsidRDefault="003B0186" w:rsidP="003B0186">
      <w:pPr>
        <w:widowControl/>
        <w:numPr>
          <w:ilvl w:val="0"/>
          <w:numId w:val="44"/>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Podwykonawcy, </w:t>
      </w:r>
    </w:p>
    <w:p w14:paraId="4A8EBC15" w14:textId="25BB2A03" w:rsidR="003B0186" w:rsidRPr="001B4DCB" w:rsidRDefault="003B0186" w:rsidP="003B0186">
      <w:pPr>
        <w:widowControl/>
        <w:numPr>
          <w:ilvl w:val="0"/>
          <w:numId w:val="44"/>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 xml:space="preserve">wotę wynagrodzenia, </w:t>
      </w:r>
      <w:proofErr w:type="gramStart"/>
      <w:r w:rsidRPr="001B4DCB">
        <w:rPr>
          <w:rFonts w:ascii="Arial" w:hAnsi="Arial" w:cs="Arial"/>
          <w:lang w:eastAsia="pl-PL"/>
        </w:rPr>
        <w:t xml:space="preserve">która </w:t>
      </w:r>
      <w:r w:rsidR="004C66D8">
        <w:rPr>
          <w:rFonts w:ascii="Arial" w:hAnsi="Arial" w:cs="Arial"/>
          <w:lang w:eastAsia="pl-PL"/>
        </w:rPr>
        <w:t xml:space="preserve"> </w:t>
      </w:r>
      <w:r w:rsidRPr="001B4DCB">
        <w:rPr>
          <w:rFonts w:ascii="Arial" w:hAnsi="Arial" w:cs="Arial"/>
          <w:lang w:eastAsia="pl-PL"/>
        </w:rPr>
        <w:t>nie</w:t>
      </w:r>
      <w:proofErr w:type="gramEnd"/>
      <w:r w:rsidRPr="001B4DCB">
        <w:rPr>
          <w:rFonts w:ascii="Arial" w:hAnsi="Arial" w:cs="Arial"/>
          <w:lang w:eastAsia="pl-PL"/>
        </w:rPr>
        <w:t xml:space="preserve"> </w:t>
      </w:r>
      <w:r w:rsidR="004C66D8">
        <w:rPr>
          <w:rFonts w:ascii="Arial" w:hAnsi="Arial" w:cs="Arial"/>
          <w:lang w:eastAsia="pl-PL"/>
        </w:rPr>
        <w:t xml:space="preserve"> </w:t>
      </w:r>
      <w:r w:rsidRPr="001B4DCB">
        <w:rPr>
          <w:rFonts w:ascii="Arial" w:hAnsi="Arial" w:cs="Arial"/>
          <w:lang w:eastAsia="pl-PL"/>
        </w:rPr>
        <w:t xml:space="preserve">może być </w:t>
      </w:r>
      <w:r w:rsidR="004C66D8">
        <w:rPr>
          <w:rFonts w:ascii="Arial" w:hAnsi="Arial" w:cs="Arial"/>
          <w:lang w:eastAsia="pl-PL"/>
        </w:rPr>
        <w:t xml:space="preserve"> </w:t>
      </w:r>
      <w:r w:rsidRPr="001B4DCB">
        <w:rPr>
          <w:rFonts w:ascii="Arial" w:hAnsi="Arial" w:cs="Arial"/>
          <w:lang w:eastAsia="pl-PL"/>
        </w:rPr>
        <w:t xml:space="preserve">wyższa niż </w:t>
      </w:r>
      <w:r w:rsidR="004C66D8">
        <w:rPr>
          <w:rFonts w:ascii="Arial" w:hAnsi="Arial" w:cs="Arial"/>
          <w:lang w:eastAsia="pl-PL"/>
        </w:rPr>
        <w:t xml:space="preserve"> </w:t>
      </w:r>
      <w:r w:rsidRPr="001B4DCB">
        <w:rPr>
          <w:rFonts w:ascii="Arial" w:hAnsi="Arial" w:cs="Arial"/>
          <w:lang w:eastAsia="pl-PL"/>
        </w:rPr>
        <w:t>wartość tego</w:t>
      </w:r>
      <w:r w:rsidR="004C66D8">
        <w:rPr>
          <w:rFonts w:ascii="Arial" w:hAnsi="Arial" w:cs="Arial"/>
          <w:lang w:eastAsia="pl-PL"/>
        </w:rPr>
        <w:t xml:space="preserve"> </w:t>
      </w:r>
      <w:r w:rsidRPr="001B4DCB">
        <w:rPr>
          <w:rFonts w:ascii="Arial" w:hAnsi="Arial" w:cs="Arial"/>
          <w:lang w:eastAsia="pl-PL"/>
        </w:rPr>
        <w:t xml:space="preserve"> zakresu</w:t>
      </w:r>
      <w:r w:rsidR="004C66D8">
        <w:rPr>
          <w:rFonts w:ascii="Arial" w:hAnsi="Arial" w:cs="Arial"/>
          <w:lang w:eastAsia="pl-PL"/>
        </w:rPr>
        <w:t xml:space="preserve"> </w:t>
      </w:r>
      <w:r w:rsidRPr="001B4DCB">
        <w:rPr>
          <w:rFonts w:ascii="Arial" w:hAnsi="Arial" w:cs="Arial"/>
          <w:lang w:eastAsia="pl-PL"/>
        </w:rPr>
        <w:t xml:space="preserve"> robót</w:t>
      </w:r>
      <w:r w:rsidR="004C66D8">
        <w:rPr>
          <w:rFonts w:ascii="Arial" w:hAnsi="Arial" w:cs="Arial"/>
          <w:lang w:eastAsia="pl-PL"/>
        </w:rPr>
        <w:t xml:space="preserve"> </w:t>
      </w:r>
      <w:r w:rsidRPr="001B4DCB">
        <w:rPr>
          <w:rFonts w:ascii="Arial" w:hAnsi="Arial" w:cs="Arial"/>
          <w:lang w:eastAsia="pl-PL"/>
        </w:rPr>
        <w:t xml:space="preserve"> wynikająca </w:t>
      </w:r>
      <w:r w:rsidR="004C66D8">
        <w:rPr>
          <w:rFonts w:ascii="Arial" w:hAnsi="Arial" w:cs="Arial"/>
          <w:lang w:eastAsia="pl-PL"/>
        </w:rPr>
        <w:br/>
      </w:r>
      <w:r w:rsidRPr="001B4DCB">
        <w:rPr>
          <w:rFonts w:ascii="Arial" w:hAnsi="Arial" w:cs="Arial"/>
          <w:lang w:eastAsia="pl-PL"/>
        </w:rPr>
        <w:t xml:space="preserve">z oferty Wykonawcy, </w:t>
      </w:r>
    </w:p>
    <w:p w14:paraId="60D25488" w14:textId="1BF02498" w:rsidR="003B0186" w:rsidRPr="001B4DCB" w:rsidRDefault="003B0186" w:rsidP="003B0186">
      <w:pPr>
        <w:widowControl/>
        <w:numPr>
          <w:ilvl w:val="0"/>
          <w:numId w:val="44"/>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wykonania zakresu przedmiotu </w:t>
      </w:r>
      <w:r w:rsidR="004626AC">
        <w:rPr>
          <w:rFonts w:ascii="Arial" w:hAnsi="Arial" w:cs="Arial"/>
          <w:lang w:eastAsia="pl-PL"/>
        </w:rPr>
        <w:t>umowy</w:t>
      </w:r>
      <w:r w:rsidRPr="001B4DCB">
        <w:rPr>
          <w:rFonts w:ascii="Arial" w:hAnsi="Arial" w:cs="Arial"/>
          <w:lang w:eastAsia="pl-PL"/>
        </w:rPr>
        <w:t xml:space="preserve"> powierzonego Podwykonawcy wraz z harmonogramem. Termin ten nie może być dłuższy niż wynikający z harmonogramu Wykonawcy,</w:t>
      </w:r>
    </w:p>
    <w:p w14:paraId="0001DC9F" w14:textId="77777777" w:rsidR="003B0186" w:rsidRPr="001B4DCB" w:rsidRDefault="003B0186" w:rsidP="003B0186">
      <w:pPr>
        <w:widowControl/>
        <w:numPr>
          <w:ilvl w:val="0"/>
          <w:numId w:val="44"/>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r>
        <w:rPr>
          <w:rFonts w:ascii="Arial" w:hAnsi="Arial" w:cs="Arial"/>
          <w:lang w:eastAsia="pl-PL"/>
        </w:rPr>
        <w:t>.</w:t>
      </w:r>
    </w:p>
    <w:p w14:paraId="627972DC" w14:textId="77777777" w:rsidR="003B0186" w:rsidRPr="001B4DCB" w:rsidRDefault="003B0186" w:rsidP="003B018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68385D7A" w14:textId="77777777" w:rsidR="003B0186" w:rsidRPr="001B4DCB" w:rsidRDefault="003B0186" w:rsidP="003B0186">
      <w:pPr>
        <w:widowControl/>
        <w:numPr>
          <w:ilvl w:val="0"/>
          <w:numId w:val="45"/>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55670D2D" w14:textId="77777777" w:rsidR="003B0186" w:rsidRPr="001B4DCB" w:rsidRDefault="003B0186" w:rsidP="003B0186">
      <w:pPr>
        <w:widowControl/>
        <w:numPr>
          <w:ilvl w:val="0"/>
          <w:numId w:val="45"/>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6D715ADA" w14:textId="77777777" w:rsidR="003B0186" w:rsidRPr="001B4DCB" w:rsidRDefault="003B0186" w:rsidP="003B0186">
      <w:pPr>
        <w:widowControl/>
        <w:numPr>
          <w:ilvl w:val="0"/>
          <w:numId w:val="45"/>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30B73F6D" w14:textId="2E7570D6" w:rsidR="003B0186" w:rsidRPr="00F65B55" w:rsidRDefault="003B0186" w:rsidP="003B0186">
      <w:pPr>
        <w:widowControl/>
        <w:numPr>
          <w:ilvl w:val="0"/>
          <w:numId w:val="43"/>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t>
      </w:r>
      <w:r w:rsidR="00E54124">
        <w:rPr>
          <w:rFonts w:ascii="Arial" w:hAnsi="Arial" w:cs="Arial"/>
        </w:rPr>
        <w:t>współpracowników Wykonawcy lub Podwykonawców i dalszych P</w:t>
      </w:r>
      <w:r w:rsidRPr="001B4DCB">
        <w:rPr>
          <w:rFonts w:ascii="Arial" w:hAnsi="Arial" w:cs="Arial"/>
        </w:rPr>
        <w:t>odwykonawców, których zachowanie lub jakość wykonywanej pracy uważa za niewłaściwe.</w:t>
      </w:r>
    </w:p>
    <w:p w14:paraId="01091789" w14:textId="77777777" w:rsidR="003B0186" w:rsidRPr="001B4DCB" w:rsidRDefault="003B0186" w:rsidP="003B0186">
      <w:pPr>
        <w:widowControl/>
        <w:suppressAutoHyphens w:val="0"/>
        <w:adjustRightInd/>
        <w:spacing w:after="0" w:line="240" w:lineRule="auto"/>
        <w:ind w:left="360"/>
        <w:textAlignment w:val="auto"/>
        <w:rPr>
          <w:rFonts w:ascii="Arial" w:hAnsi="Arial" w:cs="Arial"/>
          <w:b/>
        </w:rPr>
      </w:pPr>
    </w:p>
    <w:p w14:paraId="54D89B90" w14:textId="77777777" w:rsidR="003B0186" w:rsidRPr="007E3DFA" w:rsidRDefault="003B0186" w:rsidP="003B0186">
      <w:pPr>
        <w:pStyle w:val="Bezodstpw"/>
        <w:widowControl/>
        <w:suppressAutoHyphens w:val="0"/>
        <w:jc w:val="center"/>
        <w:rPr>
          <w:rFonts w:ascii="Arial" w:hAnsi="Arial" w:cs="Arial"/>
          <w:b/>
        </w:rPr>
      </w:pPr>
      <w:r w:rsidRPr="007E3DFA">
        <w:rPr>
          <w:rFonts w:ascii="Arial" w:hAnsi="Arial" w:cs="Arial"/>
          <w:b/>
        </w:rPr>
        <w:t>§ 10</w:t>
      </w:r>
    </w:p>
    <w:p w14:paraId="69986D70" w14:textId="285012BF" w:rsidR="003B0186" w:rsidRPr="007E3DFA" w:rsidRDefault="003B0186" w:rsidP="00BF1B3E">
      <w:pPr>
        <w:widowControl/>
        <w:numPr>
          <w:ilvl w:val="0"/>
          <w:numId w:val="46"/>
        </w:numPr>
        <w:suppressAutoHyphens w:val="0"/>
        <w:adjustRightInd/>
        <w:spacing w:after="0" w:line="240" w:lineRule="auto"/>
        <w:textAlignment w:val="auto"/>
        <w:rPr>
          <w:rFonts w:ascii="Arial" w:hAnsi="Arial" w:cs="Arial"/>
        </w:rPr>
      </w:pPr>
      <w:r w:rsidRPr="007E3DFA">
        <w:rPr>
          <w:rFonts w:ascii="Arial" w:hAnsi="Arial" w:cs="Arial"/>
        </w:rPr>
        <w:t xml:space="preserve">Wykonawca wniósł przed podpisaniem umowy zabezpieczenie należytego wykonania umowy w wysokości 5 % wynagrodzenia umownego brutto, tj.: </w:t>
      </w:r>
      <w:r w:rsidR="007E3DFA" w:rsidRPr="007E3DFA">
        <w:rPr>
          <w:rFonts w:ascii="Arial" w:hAnsi="Arial" w:cs="Arial"/>
        </w:rPr>
        <w:t>………………</w:t>
      </w:r>
      <w:r w:rsidRPr="007E3DFA">
        <w:rPr>
          <w:rFonts w:ascii="Arial" w:hAnsi="Arial" w:cs="Arial"/>
        </w:rPr>
        <w:t xml:space="preserve"> zł (słownie</w:t>
      </w:r>
      <w:r w:rsidR="007E3DFA" w:rsidRPr="007E3DFA">
        <w:rPr>
          <w:rFonts w:ascii="Arial" w:hAnsi="Arial" w:cs="Arial"/>
        </w:rPr>
        <w:t>………………………………………</w:t>
      </w:r>
      <w:proofErr w:type="gramStart"/>
      <w:r w:rsidR="007E3DFA" w:rsidRPr="007E3DFA">
        <w:rPr>
          <w:rFonts w:ascii="Arial" w:hAnsi="Arial" w:cs="Arial"/>
        </w:rPr>
        <w:t>…….</w:t>
      </w:r>
      <w:proofErr w:type="gramEnd"/>
      <w:r w:rsidRPr="007E3DFA">
        <w:rPr>
          <w:rFonts w:ascii="Arial" w:hAnsi="Arial" w:cs="Arial"/>
        </w:rPr>
        <w:t xml:space="preserve">zł)w formie: </w:t>
      </w:r>
      <w:r w:rsidR="00FD7645" w:rsidRPr="007E3DFA">
        <w:rPr>
          <w:rFonts w:ascii="Arial" w:hAnsi="Arial" w:cs="Arial"/>
        </w:rPr>
        <w:t>gotówki.</w:t>
      </w:r>
    </w:p>
    <w:p w14:paraId="17AB559B" w14:textId="77777777" w:rsidR="003B0186" w:rsidRPr="007E3DFA" w:rsidRDefault="003B0186" w:rsidP="003B0186">
      <w:pPr>
        <w:widowControl/>
        <w:numPr>
          <w:ilvl w:val="0"/>
          <w:numId w:val="46"/>
        </w:numPr>
        <w:suppressAutoHyphens w:val="0"/>
        <w:adjustRightInd/>
        <w:spacing w:after="0" w:line="240" w:lineRule="auto"/>
        <w:ind w:left="357"/>
        <w:textAlignment w:val="auto"/>
        <w:rPr>
          <w:rFonts w:ascii="Arial" w:hAnsi="Arial" w:cs="Arial"/>
        </w:rPr>
      </w:pPr>
      <w:r w:rsidRPr="007E3DFA">
        <w:rPr>
          <w:rFonts w:ascii="Arial" w:hAnsi="Arial" w:cs="Arial"/>
        </w:rPr>
        <w:t>Strony postanawiają, że:</w:t>
      </w:r>
    </w:p>
    <w:p w14:paraId="22FFCEB6" w14:textId="77777777" w:rsidR="003B0186" w:rsidRPr="001B4DCB" w:rsidRDefault="003B0186" w:rsidP="003B0186">
      <w:pPr>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 </w:t>
      </w:r>
      <w:r>
        <w:rPr>
          <w:rFonts w:ascii="Arial" w:hAnsi="Arial" w:cs="Arial"/>
        </w:rPr>
        <w:t>10</w:t>
      </w:r>
      <w:r w:rsidRPr="001B4DCB">
        <w:rPr>
          <w:rFonts w:ascii="Arial" w:hAnsi="Arial" w:cs="Arial"/>
        </w:rPr>
        <w:t xml:space="preserve">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r>
        <w:rPr>
          <w:rFonts w:ascii="Arial" w:hAnsi="Arial" w:cs="Arial"/>
        </w:rPr>
        <w:t>PGE S.A.</w:t>
      </w:r>
      <w:r w:rsidRPr="00FA5EDB">
        <w:rPr>
          <w:rFonts w:ascii="Arial" w:hAnsi="Arial" w:cs="Arial"/>
        </w:rPr>
        <w:t xml:space="preserve"> </w:t>
      </w:r>
      <w:r w:rsidRPr="001B4DCB">
        <w:rPr>
          <w:rFonts w:ascii="Arial" w:hAnsi="Arial" w:cs="Arial"/>
        </w:rPr>
        <w:t>– o ile będzie to wymagane do uruchomienia oświetlenia,) i uznania przez Zamawiającego za należycie wykonane,</w:t>
      </w:r>
    </w:p>
    <w:p w14:paraId="4AA9E6D2" w14:textId="2B6239A3" w:rsidR="003B0186" w:rsidRPr="001B4DCB" w:rsidRDefault="003B0186" w:rsidP="003B0186">
      <w:pPr>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14:paraId="7308E3CC"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Pr>
          <w:rFonts w:ascii="Arial" w:hAnsi="Arial" w:cs="Arial"/>
        </w:rPr>
        <w:t>4</w:t>
      </w:r>
      <w:r w:rsidRPr="001B4DCB">
        <w:rPr>
          <w:rFonts w:ascii="Arial" w:hAnsi="Arial" w:cs="Arial"/>
        </w:rPr>
        <w:t>.</w:t>
      </w:r>
    </w:p>
    <w:p w14:paraId="3717FD53"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14:paraId="2E5E2881"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lastRenderedPageBreak/>
        <w:t>Wykonawca przedłuży również okres obowiązywania zabezpieczenia należytego wykonania umowy o czas określony w § 1</w:t>
      </w:r>
      <w:r>
        <w:rPr>
          <w:rFonts w:ascii="Arial" w:hAnsi="Arial" w:cs="Arial"/>
        </w:rPr>
        <w:t>4</w:t>
      </w:r>
      <w:r w:rsidRPr="001B4DCB">
        <w:rPr>
          <w:rFonts w:ascii="Arial" w:hAnsi="Arial" w:cs="Arial"/>
        </w:rPr>
        <w:t>.</w:t>
      </w:r>
    </w:p>
    <w:p w14:paraId="6D449E0C"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 xml:space="preserve">W przypadku, gdy przedmiot umowy nie został wykonany w terminie określonym w § 2 </w:t>
      </w:r>
      <w:r>
        <w:rPr>
          <w:rFonts w:ascii="Arial" w:hAnsi="Arial" w:cs="Arial"/>
        </w:rPr>
        <w:t>pkt</w:t>
      </w:r>
      <w:r w:rsidRPr="001B4DCB">
        <w:rPr>
          <w:rFonts w:ascii="Arial" w:hAnsi="Arial" w:cs="Arial"/>
        </w:rPr>
        <w:t xml:space="preserve">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7C70339B"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7778CE3F" w14:textId="77777777" w:rsidR="003B0186" w:rsidRPr="001B4DCB" w:rsidRDefault="003B0186" w:rsidP="003B018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708D3A59" w14:textId="77777777" w:rsidR="003B0186" w:rsidRDefault="003B0186" w:rsidP="003B0186">
      <w:pPr>
        <w:widowControl/>
        <w:numPr>
          <w:ilvl w:val="0"/>
          <w:numId w:val="46"/>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14:paraId="75046516" w14:textId="77777777" w:rsidR="003B0186" w:rsidRPr="00501611" w:rsidRDefault="003B0186" w:rsidP="003B0186">
      <w:pPr>
        <w:pStyle w:val="Bezodstpw"/>
        <w:jc w:val="center"/>
        <w:rPr>
          <w:rFonts w:ascii="Arial" w:hAnsi="Arial" w:cs="Arial"/>
          <w:b/>
        </w:rPr>
      </w:pPr>
      <w:r>
        <w:rPr>
          <w:rFonts w:ascii="Arial" w:hAnsi="Arial" w:cs="Arial"/>
          <w:b/>
        </w:rPr>
        <w:br/>
      </w:r>
      <w:r w:rsidRPr="00501611">
        <w:rPr>
          <w:rFonts w:ascii="Arial" w:hAnsi="Arial" w:cs="Arial"/>
          <w:b/>
        </w:rPr>
        <w:t xml:space="preserve">§ </w:t>
      </w:r>
      <w:r>
        <w:rPr>
          <w:rFonts w:ascii="Arial" w:hAnsi="Arial" w:cs="Arial"/>
          <w:b/>
        </w:rPr>
        <w:t>11</w:t>
      </w:r>
    </w:p>
    <w:p w14:paraId="44A6E777" w14:textId="77777777" w:rsidR="003B0186" w:rsidRDefault="003B0186" w:rsidP="003B0186">
      <w:pPr>
        <w:pStyle w:val="Bezodstpw"/>
        <w:widowControl/>
        <w:numPr>
          <w:ilvl w:val="0"/>
          <w:numId w:val="14"/>
        </w:numPr>
        <w:adjustRightInd/>
        <w:textAlignment w:val="auto"/>
        <w:rPr>
          <w:rFonts w:ascii="Arial" w:hAnsi="Arial" w:cs="Arial"/>
        </w:rPr>
      </w:pPr>
      <w:r>
        <w:rPr>
          <w:rFonts w:ascii="Arial" w:hAnsi="Arial" w:cs="Arial"/>
        </w:rPr>
        <w:t xml:space="preserve">Strony postanawiają, że z czynności odbioru końcowego zostanie sporządzony protokół zawierający wszelkie ustalenia dokonane w toku odbioru, jak też terminy na usunięcie stwierdzonych w trakcie odbioru wad. </w:t>
      </w:r>
    </w:p>
    <w:p w14:paraId="520A9E6A" w14:textId="77777777" w:rsidR="003B0186" w:rsidRDefault="003B0186" w:rsidP="003B0186">
      <w:pPr>
        <w:pStyle w:val="Bezodstpw"/>
        <w:widowControl/>
        <w:numPr>
          <w:ilvl w:val="0"/>
          <w:numId w:val="14"/>
        </w:numPr>
        <w:adjustRightInd/>
        <w:textAlignment w:val="auto"/>
        <w:rPr>
          <w:rFonts w:ascii="Arial" w:hAnsi="Arial" w:cs="Arial"/>
        </w:rPr>
      </w:pPr>
      <w:r>
        <w:rPr>
          <w:rFonts w:ascii="Arial" w:hAnsi="Arial" w:cs="Arial"/>
        </w:rPr>
        <w:t>Wykonawca ma obowiązek poinformowania Zamawiającego</w:t>
      </w:r>
      <w:r w:rsidRPr="008B6850">
        <w:rPr>
          <w:rFonts w:ascii="Arial" w:hAnsi="Arial" w:cs="Arial"/>
        </w:rPr>
        <w:t>/inspektora nadzoru</w:t>
      </w:r>
      <w:r>
        <w:rPr>
          <w:rFonts w:ascii="Arial" w:hAnsi="Arial" w:cs="Arial"/>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7C6C2EB5" w14:textId="77777777" w:rsidR="003B0186" w:rsidRPr="0071749D" w:rsidRDefault="003B0186" w:rsidP="003B0186">
      <w:pPr>
        <w:pStyle w:val="Bezodstpw"/>
        <w:widowControl/>
        <w:numPr>
          <w:ilvl w:val="0"/>
          <w:numId w:val="14"/>
        </w:numPr>
        <w:adjustRightInd/>
        <w:textAlignment w:val="auto"/>
        <w:rPr>
          <w:rFonts w:ascii="Arial" w:hAnsi="Arial" w:cs="Arial"/>
        </w:rPr>
      </w:pPr>
      <w:r w:rsidRPr="0071749D">
        <w:rPr>
          <w:rFonts w:ascii="Arial" w:hAnsi="Arial" w:cs="Arial"/>
        </w:rPr>
        <w:t>Zamawiający przystą</w:t>
      </w:r>
      <w:r>
        <w:rPr>
          <w:rFonts w:ascii="Arial" w:hAnsi="Arial" w:cs="Arial"/>
        </w:rPr>
        <w:t xml:space="preserve">pi do czynności odbioru </w:t>
      </w:r>
      <w:r w:rsidRPr="0071749D">
        <w:rPr>
          <w:rFonts w:ascii="Arial" w:hAnsi="Arial" w:cs="Arial"/>
        </w:rPr>
        <w:t>końcowego w terminie 5 dni od dnia zgłoszenia gotowości, zawiadamiając o tym Wykonawcę.</w:t>
      </w:r>
    </w:p>
    <w:p w14:paraId="5D48CCAA" w14:textId="77777777" w:rsidR="003B0186" w:rsidRPr="0071749D" w:rsidRDefault="003B0186" w:rsidP="003B0186">
      <w:pPr>
        <w:pStyle w:val="Bezodstpw"/>
        <w:widowControl/>
        <w:numPr>
          <w:ilvl w:val="0"/>
          <w:numId w:val="14"/>
        </w:numPr>
        <w:adjustRightInd/>
        <w:textAlignment w:val="auto"/>
        <w:rPr>
          <w:rFonts w:ascii="Arial" w:hAnsi="Arial" w:cs="Arial"/>
        </w:rPr>
      </w:pPr>
      <w:r w:rsidRPr="0071749D">
        <w:rPr>
          <w:rFonts w:ascii="Arial" w:hAnsi="Arial" w:cs="Arial"/>
        </w:rPr>
        <w:t xml:space="preserve">Wykonawca zgłosi Zamawiającemu gotowość do odbioru końcowego w formie </w:t>
      </w:r>
      <w:r w:rsidRPr="003C1AA6">
        <w:rPr>
          <w:rFonts w:ascii="Arial" w:hAnsi="Arial" w:cs="Arial"/>
        </w:rPr>
        <w:t xml:space="preserve">pisemnej. Wraz ze zgłoszeniem gotowości do odbioru końcowego Wykonawca dostarczy Zamawiającemu dokumentację powykonawczą, inwentaryzację geodezyjną oraz złożone we właściwym organie zawiadomienia o zakończeniu budowy oświetlenia ulicznego wraz z klauzulą niewniesienia sprzeciwu ze strony Powiatowego Inspektora Nadzoru Budowlanego, protokół zainstalowania licznika z oplombowaniem przez zakład </w:t>
      </w:r>
      <w:r>
        <w:rPr>
          <w:rFonts w:ascii="Arial" w:hAnsi="Arial" w:cs="Arial"/>
        </w:rPr>
        <w:t>PGE S.A.</w:t>
      </w:r>
      <w:r w:rsidRPr="003C1AA6">
        <w:rPr>
          <w:rFonts w:ascii="Arial" w:hAnsi="Arial" w:cs="Arial"/>
        </w:rPr>
        <w:t xml:space="preserve"> (o ile będzie to wymagane do uruchomienia oświetlenia).</w:t>
      </w:r>
    </w:p>
    <w:p w14:paraId="4CE079C9" w14:textId="77777777" w:rsidR="003B0186" w:rsidRPr="003C1AA6" w:rsidRDefault="003B0186" w:rsidP="003B0186">
      <w:pPr>
        <w:pStyle w:val="Bezodstpw"/>
        <w:widowControl/>
        <w:numPr>
          <w:ilvl w:val="0"/>
          <w:numId w:val="14"/>
        </w:numPr>
        <w:adjustRightInd/>
        <w:textAlignment w:val="auto"/>
        <w:rPr>
          <w:rFonts w:ascii="Arial" w:hAnsi="Arial" w:cs="Arial"/>
        </w:rPr>
      </w:pPr>
      <w:r>
        <w:rPr>
          <w:rFonts w:ascii="Arial" w:hAnsi="Arial" w:cs="Arial"/>
        </w:rPr>
        <w:t xml:space="preserve">Odbiór końcowy nastąpi po zrealizowaniu przez Wykonawcę całego zakresu prac stanowiącego przedmiot niniejszej umowy i </w:t>
      </w:r>
      <w:r w:rsidRPr="00716934">
        <w:rPr>
          <w:rFonts w:ascii="Arial" w:hAnsi="Arial" w:cs="Arial"/>
        </w:rPr>
        <w:t xml:space="preserve">dostarczeniu dokumentacji powykonawczej, </w:t>
      </w:r>
      <w:r w:rsidRPr="003C1AA6">
        <w:rPr>
          <w:rFonts w:ascii="Arial" w:hAnsi="Arial" w:cs="Arial"/>
        </w:rPr>
        <w:t xml:space="preserve">inwentaryzacji geodezyjnej powykonawczej oraz zawiadomienia o zakończeniu budowy oświetlenia ulicznego wraz z klauzulą niewniesienia sprzeciwu ze strony Powiatowego Inspektora Nadzoru Budowlanego i protokołu zainstalowania licznika z oplombowaniem przez zakład </w:t>
      </w:r>
      <w:r>
        <w:rPr>
          <w:rFonts w:ascii="Arial" w:hAnsi="Arial" w:cs="Arial"/>
        </w:rPr>
        <w:t>PGE S.A.</w:t>
      </w:r>
      <w:r w:rsidRPr="003C1AA6">
        <w:rPr>
          <w:rFonts w:ascii="Arial" w:hAnsi="Arial" w:cs="Arial"/>
        </w:rPr>
        <w:t xml:space="preserve"> (o ile będzie to wymagane do uruchomienia oświetlenia). </w:t>
      </w:r>
    </w:p>
    <w:p w14:paraId="39FF6222" w14:textId="7059D058" w:rsidR="003B0186" w:rsidRPr="00501611" w:rsidRDefault="00ED5845" w:rsidP="00ED5845">
      <w:pPr>
        <w:widowControl/>
        <w:suppressAutoHyphens w:val="0"/>
        <w:adjustRightInd/>
        <w:spacing w:after="0" w:line="240" w:lineRule="auto"/>
        <w:jc w:val="center"/>
        <w:textAlignment w:val="auto"/>
        <w:rPr>
          <w:rFonts w:ascii="Arial" w:hAnsi="Arial" w:cs="Arial"/>
          <w:b/>
        </w:rPr>
      </w:pPr>
      <w:r>
        <w:rPr>
          <w:rFonts w:ascii="Arial" w:hAnsi="Arial" w:cs="Arial"/>
          <w:b/>
        </w:rPr>
        <w:br/>
      </w:r>
      <w:r w:rsidR="003B0186" w:rsidRPr="00501611">
        <w:rPr>
          <w:rFonts w:ascii="Arial" w:hAnsi="Arial" w:cs="Arial"/>
          <w:b/>
        </w:rPr>
        <w:t xml:space="preserve">§ </w:t>
      </w:r>
      <w:r w:rsidR="003B0186">
        <w:rPr>
          <w:rFonts w:ascii="Arial" w:hAnsi="Arial" w:cs="Arial"/>
          <w:b/>
        </w:rPr>
        <w:t>12</w:t>
      </w:r>
    </w:p>
    <w:p w14:paraId="15648D2B" w14:textId="77777777" w:rsidR="003B0186" w:rsidRPr="008366ED" w:rsidRDefault="003B0186" w:rsidP="003B0186">
      <w:pPr>
        <w:pStyle w:val="Bezodstpw"/>
        <w:widowControl/>
        <w:numPr>
          <w:ilvl w:val="0"/>
          <w:numId w:val="15"/>
        </w:numPr>
        <w:adjustRightInd/>
        <w:textAlignment w:val="auto"/>
        <w:rPr>
          <w:rFonts w:ascii="Arial" w:hAnsi="Arial" w:cs="Arial"/>
        </w:rPr>
      </w:pPr>
      <w:r w:rsidRPr="003C1AA6">
        <w:rPr>
          <w:rFonts w:ascii="Arial" w:hAnsi="Arial" w:cs="Arial"/>
        </w:rPr>
        <w:t>Jeżeli w toku czynności</w:t>
      </w:r>
      <w:r w:rsidRPr="008366ED">
        <w:rPr>
          <w:rFonts w:ascii="Arial" w:hAnsi="Arial" w:cs="Arial"/>
        </w:rPr>
        <w:t xml:space="preserve"> odbioru zostaną stwierdzone wady, to Zamawiającemu przysługują uprawnienia przewidziane w Kodeksie cywilnym z tym, że:</w:t>
      </w:r>
    </w:p>
    <w:p w14:paraId="4D8863CA" w14:textId="77777777" w:rsidR="003B0186" w:rsidRPr="00501611" w:rsidRDefault="003B0186" w:rsidP="003B0186">
      <w:pPr>
        <w:pStyle w:val="Bezodstpw"/>
        <w:widowControl/>
        <w:numPr>
          <w:ilvl w:val="0"/>
          <w:numId w:val="16"/>
        </w:numPr>
        <w:adjustRightInd/>
        <w:textAlignment w:val="auto"/>
        <w:rPr>
          <w:rFonts w:ascii="Arial" w:hAnsi="Arial" w:cs="Arial"/>
        </w:rPr>
      </w:pPr>
      <w:r>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r w:rsidRPr="008366ED">
        <w:rPr>
          <w:rFonts w:ascii="Arial" w:hAnsi="Arial" w:cs="Arial"/>
        </w:rPr>
        <w:t>,</w:t>
      </w:r>
    </w:p>
    <w:p w14:paraId="04692CEE"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1ED5331"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jeżeli wady, nadają się do usunięcia, Zamawiający może odmówić odbioru do czasu ich usunięcia,</w:t>
      </w:r>
    </w:p>
    <w:p w14:paraId="189D6980"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lastRenderedPageBreak/>
        <w:t xml:space="preserve">Zamawiający może podjąć decyzję o przerwaniu czynności odbioru, jeżeli w </w:t>
      </w:r>
      <w:r>
        <w:rPr>
          <w:rFonts w:ascii="Arial" w:hAnsi="Arial" w:cs="Arial"/>
        </w:rPr>
        <w:t>trakcie</w:t>
      </w:r>
      <w:r w:rsidRPr="008366ED">
        <w:rPr>
          <w:rFonts w:ascii="Arial" w:hAnsi="Arial" w:cs="Arial"/>
        </w:rPr>
        <w:t xml:space="preserve"> tych czynności ujawniono istnienie takich wad, które uniemożliwiają użytkowanie przedmiotu umowy zgodnie z przeznaczeniem – aż do czasu usunięcia tych wad,</w:t>
      </w:r>
    </w:p>
    <w:p w14:paraId="69E52026"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o kwalifikowaniu wad określonych w niniejszym ustępie rozstrzyga Zamawiający.</w:t>
      </w:r>
    </w:p>
    <w:p w14:paraId="160F4B0B"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Wykonawca zobowiązany jest do zawiadomienia Zamawiającego o usunięciu wad oraz ma prawo do żądania wyznaczenia terminu na odbiór zakwestionowanych uprzednio prac, jako wadliwych.</w:t>
      </w:r>
    </w:p>
    <w:p w14:paraId="63BE946D"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Wszystkie wady, nadające się do usunięcia Wykonawca usunie w wyznaczonym przez Zamawiającego terminie i na własny koszt niezależnie od jego wysokości.</w:t>
      </w:r>
    </w:p>
    <w:p w14:paraId="2150F29D"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W przypadku nieusunięcia wad w wyznaczonym przez Zamawiającego terminie Zamawiający może zlecić usunięcie wad innemu wykonawcy, który usunie wady, na koszt i niebezpieczeństwo Wykonawcy.</w:t>
      </w:r>
    </w:p>
    <w:p w14:paraId="397842C8" w14:textId="77777777" w:rsidR="00740D0D" w:rsidRDefault="00740D0D" w:rsidP="003B0186">
      <w:pPr>
        <w:pStyle w:val="Bezodstpw"/>
        <w:jc w:val="center"/>
        <w:rPr>
          <w:rFonts w:ascii="Arial" w:hAnsi="Arial" w:cs="Arial"/>
          <w:b/>
        </w:rPr>
      </w:pPr>
    </w:p>
    <w:p w14:paraId="55A6D303" w14:textId="77777777" w:rsidR="003B0186" w:rsidRPr="00501611" w:rsidRDefault="003B0186" w:rsidP="003B0186">
      <w:pPr>
        <w:pStyle w:val="Bezodstpw"/>
        <w:jc w:val="center"/>
        <w:rPr>
          <w:rFonts w:ascii="Arial" w:hAnsi="Arial" w:cs="Arial"/>
          <w:b/>
        </w:rPr>
      </w:pPr>
      <w:r w:rsidRPr="00501611">
        <w:rPr>
          <w:rFonts w:ascii="Arial" w:hAnsi="Arial" w:cs="Arial"/>
          <w:b/>
        </w:rPr>
        <w:t>§ 1</w:t>
      </w:r>
      <w:r>
        <w:rPr>
          <w:rFonts w:ascii="Arial" w:hAnsi="Arial" w:cs="Arial"/>
          <w:b/>
        </w:rPr>
        <w:t>3</w:t>
      </w:r>
    </w:p>
    <w:p w14:paraId="7BFA0A8E"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14:paraId="4273DC14"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14:paraId="71CEB3B8" w14:textId="77777777" w:rsidR="003B0186" w:rsidRPr="001B4DCB" w:rsidRDefault="003B0186" w:rsidP="003B0186">
      <w:pPr>
        <w:pStyle w:val="Bezodstpw"/>
        <w:widowControl/>
        <w:numPr>
          <w:ilvl w:val="0"/>
          <w:numId w:val="27"/>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Pr="001B4DCB">
        <w:rPr>
          <w:rFonts w:ascii="Arial" w:hAnsi="Arial" w:cs="Arial"/>
        </w:rPr>
        <w:t xml:space="preserve"> – w wysokości 200 zł (słownie: dwieście zł) za każdy rozpoczęty dzień zwłoki liczonej od terminów określonych w § 2 </w:t>
      </w:r>
      <w:r>
        <w:rPr>
          <w:rFonts w:ascii="Arial" w:hAnsi="Arial" w:cs="Arial"/>
        </w:rPr>
        <w:t>pkt</w:t>
      </w:r>
      <w:r w:rsidRPr="001B4DCB">
        <w:rPr>
          <w:rFonts w:ascii="Arial" w:hAnsi="Arial" w:cs="Arial"/>
        </w:rPr>
        <w:t xml:space="preserve"> </w:t>
      </w:r>
      <w:r>
        <w:rPr>
          <w:rFonts w:ascii="Arial" w:hAnsi="Arial" w:cs="Arial"/>
        </w:rPr>
        <w:t>1</w:t>
      </w:r>
      <w:r w:rsidRPr="001B4DCB">
        <w:rPr>
          <w:rFonts w:ascii="Arial" w:hAnsi="Arial" w:cs="Arial"/>
        </w:rPr>
        <w:t>;</w:t>
      </w:r>
    </w:p>
    <w:p w14:paraId="21D18C7C" w14:textId="25A37D9A" w:rsidR="003B0186" w:rsidRPr="001B4DCB" w:rsidRDefault="003B0186" w:rsidP="003B0186">
      <w:pPr>
        <w:pStyle w:val="Bezodstpw"/>
        <w:widowControl/>
        <w:numPr>
          <w:ilvl w:val="0"/>
          <w:numId w:val="27"/>
        </w:numPr>
        <w:suppressAutoHyphens w:val="0"/>
        <w:adjustRightInd/>
        <w:textAlignment w:val="auto"/>
        <w:rPr>
          <w:rFonts w:ascii="Arial" w:hAnsi="Arial" w:cs="Arial"/>
        </w:rPr>
      </w:pPr>
      <w:r w:rsidRPr="008A0C54">
        <w:rPr>
          <w:rFonts w:ascii="Arial" w:hAnsi="Arial" w:cs="Arial"/>
        </w:rPr>
        <w:t>za zwłokę w</w:t>
      </w:r>
      <w:r w:rsidRPr="001A5226">
        <w:rPr>
          <w:rFonts w:ascii="Arial" w:hAnsi="Arial" w:cs="Arial"/>
        </w:rPr>
        <w:t xml:space="preserve"> </w:t>
      </w:r>
      <w:r w:rsidRPr="008A0C54">
        <w:rPr>
          <w:rFonts w:ascii="Arial" w:hAnsi="Arial" w:cs="Arial"/>
        </w:rPr>
        <w:t>przekazani</w:t>
      </w:r>
      <w:r>
        <w:rPr>
          <w:rFonts w:ascii="Arial" w:hAnsi="Arial" w:cs="Arial"/>
        </w:rPr>
        <w:t>u</w:t>
      </w:r>
      <w:r w:rsidRPr="008A0C54">
        <w:rPr>
          <w:rFonts w:ascii="Arial" w:hAnsi="Arial" w:cs="Arial"/>
        </w:rPr>
        <w:t xml:space="preserve"> inwentaryzacji geodezyjnej powykonawczej</w:t>
      </w:r>
      <w:r w:rsidRPr="001B4DCB">
        <w:rPr>
          <w:rFonts w:ascii="Arial" w:hAnsi="Arial" w:cs="Arial"/>
        </w:rPr>
        <w:t xml:space="preserve"> – w wysokości 200 zł (słownie: dwieście</w:t>
      </w:r>
      <w:r w:rsidR="004C66D8">
        <w:rPr>
          <w:rFonts w:ascii="Arial" w:hAnsi="Arial" w:cs="Arial"/>
        </w:rPr>
        <w:t xml:space="preserve"> </w:t>
      </w:r>
      <w:r w:rsidRPr="001B4DCB">
        <w:rPr>
          <w:rFonts w:ascii="Arial" w:hAnsi="Arial" w:cs="Arial"/>
        </w:rPr>
        <w:t>zł)</w:t>
      </w:r>
      <w:r w:rsidR="004C66D8">
        <w:rPr>
          <w:rFonts w:ascii="Arial" w:hAnsi="Arial" w:cs="Arial"/>
        </w:rPr>
        <w:t xml:space="preserve"> </w:t>
      </w:r>
      <w:r w:rsidRPr="001B4DCB">
        <w:rPr>
          <w:rFonts w:ascii="Arial" w:hAnsi="Arial" w:cs="Arial"/>
        </w:rPr>
        <w:t>za</w:t>
      </w:r>
      <w:r w:rsidR="004C66D8">
        <w:rPr>
          <w:rFonts w:ascii="Arial" w:hAnsi="Arial" w:cs="Arial"/>
        </w:rPr>
        <w:t xml:space="preserve"> </w:t>
      </w:r>
      <w:r w:rsidRPr="001B4DCB">
        <w:rPr>
          <w:rFonts w:ascii="Arial" w:hAnsi="Arial" w:cs="Arial"/>
        </w:rPr>
        <w:t>każdy</w:t>
      </w:r>
      <w:r w:rsidR="004C66D8">
        <w:rPr>
          <w:rFonts w:ascii="Arial" w:hAnsi="Arial" w:cs="Arial"/>
        </w:rPr>
        <w:t xml:space="preserve"> </w:t>
      </w:r>
      <w:r w:rsidRPr="001B4DCB">
        <w:rPr>
          <w:rFonts w:ascii="Arial" w:hAnsi="Arial" w:cs="Arial"/>
        </w:rPr>
        <w:t>rozpoczęty</w:t>
      </w:r>
      <w:r w:rsidR="004C66D8">
        <w:rPr>
          <w:rFonts w:ascii="Arial" w:hAnsi="Arial" w:cs="Arial"/>
        </w:rPr>
        <w:t xml:space="preserve"> </w:t>
      </w:r>
      <w:r w:rsidRPr="001B4DCB">
        <w:rPr>
          <w:rFonts w:ascii="Arial" w:hAnsi="Arial" w:cs="Arial"/>
        </w:rPr>
        <w:t>dzień zwłoki</w:t>
      </w:r>
      <w:r w:rsidR="004C66D8">
        <w:rPr>
          <w:rFonts w:ascii="Arial" w:hAnsi="Arial" w:cs="Arial"/>
        </w:rPr>
        <w:t xml:space="preserve"> </w:t>
      </w:r>
      <w:r w:rsidRPr="001B4DCB">
        <w:rPr>
          <w:rFonts w:ascii="Arial" w:hAnsi="Arial" w:cs="Arial"/>
        </w:rPr>
        <w:t>liczonej od terminów</w:t>
      </w:r>
      <w:r w:rsidR="004C66D8">
        <w:rPr>
          <w:rFonts w:ascii="Arial" w:hAnsi="Arial" w:cs="Arial"/>
        </w:rPr>
        <w:t xml:space="preserve"> </w:t>
      </w:r>
      <w:r w:rsidRPr="001B4DCB">
        <w:rPr>
          <w:rFonts w:ascii="Arial" w:hAnsi="Arial" w:cs="Arial"/>
        </w:rPr>
        <w:t>określonych</w:t>
      </w:r>
      <w:r>
        <w:rPr>
          <w:rFonts w:ascii="Arial" w:hAnsi="Arial" w:cs="Arial"/>
        </w:rPr>
        <w:t xml:space="preserve">        </w:t>
      </w:r>
      <w:r w:rsidR="004C66D8">
        <w:rPr>
          <w:rFonts w:ascii="Arial" w:hAnsi="Arial" w:cs="Arial"/>
        </w:rPr>
        <w:br/>
      </w:r>
      <w:r w:rsidRPr="001B4DCB">
        <w:rPr>
          <w:rFonts w:ascii="Arial" w:hAnsi="Arial" w:cs="Arial"/>
        </w:rPr>
        <w:t xml:space="preserve">w § 2 </w:t>
      </w:r>
      <w:r>
        <w:rPr>
          <w:rFonts w:ascii="Arial" w:hAnsi="Arial" w:cs="Arial"/>
        </w:rPr>
        <w:t>pkt</w:t>
      </w:r>
      <w:r w:rsidRPr="001B4DCB">
        <w:rPr>
          <w:rFonts w:ascii="Arial" w:hAnsi="Arial" w:cs="Arial"/>
        </w:rPr>
        <w:t xml:space="preserve"> </w:t>
      </w:r>
      <w:r>
        <w:rPr>
          <w:rFonts w:ascii="Arial" w:hAnsi="Arial" w:cs="Arial"/>
        </w:rPr>
        <w:t>2</w:t>
      </w:r>
      <w:r w:rsidRPr="001B4DCB">
        <w:rPr>
          <w:rFonts w:ascii="Arial" w:hAnsi="Arial" w:cs="Arial"/>
        </w:rPr>
        <w:t>;</w:t>
      </w:r>
    </w:p>
    <w:p w14:paraId="7F074796" w14:textId="77777777" w:rsidR="003B0186" w:rsidRDefault="003B0186" w:rsidP="003B0186">
      <w:pPr>
        <w:pStyle w:val="Bezodstpw"/>
        <w:widowControl/>
        <w:numPr>
          <w:ilvl w:val="0"/>
          <w:numId w:val="2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odbioru</w:t>
      </w:r>
      <w:r w:rsidRPr="003A347A">
        <w:rPr>
          <w:rFonts w:ascii="Arial" w:hAnsi="Arial" w:cs="Arial"/>
        </w:rPr>
        <w:t xml:space="preserve"> – w wysokości </w:t>
      </w:r>
      <w:r>
        <w:rPr>
          <w:rFonts w:ascii="Arial" w:hAnsi="Arial" w:cs="Arial"/>
        </w:rPr>
        <w:t>2</w:t>
      </w:r>
      <w:r w:rsidRPr="00486604">
        <w:rPr>
          <w:rFonts w:ascii="Arial" w:hAnsi="Arial" w:cs="Arial"/>
        </w:rPr>
        <w:t xml:space="preserve">00 zł (słownie: </w:t>
      </w:r>
      <w:r>
        <w:rPr>
          <w:rFonts w:ascii="Arial" w:hAnsi="Arial" w:cs="Arial"/>
        </w:rPr>
        <w:t>dwieście</w:t>
      </w:r>
      <w:r w:rsidRPr="00486604">
        <w:rPr>
          <w:rFonts w:ascii="Arial" w:hAnsi="Arial" w:cs="Arial"/>
        </w:rPr>
        <w:t xml:space="preserve"> zł) za każdy rozpoczęty dzień zwłoki liczony od dnia wyznaczonego na usuniecie wad;</w:t>
      </w:r>
    </w:p>
    <w:p w14:paraId="55523DD3" w14:textId="77777777" w:rsidR="003B0186" w:rsidRPr="00554048" w:rsidRDefault="003B0186" w:rsidP="003B0186">
      <w:pPr>
        <w:pStyle w:val="Bezodstpw"/>
        <w:widowControl/>
        <w:numPr>
          <w:ilvl w:val="0"/>
          <w:numId w:val="2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2</w:t>
      </w:r>
      <w:r w:rsidRPr="003A347A">
        <w:rPr>
          <w:rFonts w:ascii="Arial" w:hAnsi="Arial" w:cs="Arial"/>
        </w:rPr>
        <w:t xml:space="preserve">00 zł (słownie: </w:t>
      </w:r>
      <w:r>
        <w:rPr>
          <w:rFonts w:ascii="Arial" w:hAnsi="Arial" w:cs="Arial"/>
        </w:rPr>
        <w:t>dwieście</w:t>
      </w:r>
      <w:r w:rsidRPr="003A347A">
        <w:rPr>
          <w:rFonts w:ascii="Arial" w:hAnsi="Arial" w:cs="Arial"/>
        </w:rPr>
        <w:t xml:space="preserve"> zł) za każdy rozpoczęty dzień zwłoki liczony od dnia wyznaczonego na usuniecie</w:t>
      </w:r>
      <w:r>
        <w:rPr>
          <w:rFonts w:ascii="Arial" w:hAnsi="Arial" w:cs="Arial"/>
        </w:rPr>
        <w:t>;</w:t>
      </w:r>
    </w:p>
    <w:p w14:paraId="4FD400DA"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Pr>
          <w:rFonts w:ascii="Arial" w:hAnsi="Arial" w:cs="Arial"/>
        </w:rPr>
        <w:t>15</w:t>
      </w:r>
      <w:r w:rsidRPr="001B4DCB">
        <w:rPr>
          <w:rFonts w:ascii="Arial" w:hAnsi="Arial" w:cs="Arial"/>
        </w:rPr>
        <w:t>% ryczałtowego wynagrodzenia umownego brutto określonego w § 3 ust. 1</w:t>
      </w:r>
      <w:r>
        <w:rPr>
          <w:rFonts w:ascii="Arial" w:hAnsi="Arial" w:cs="Arial"/>
        </w:rPr>
        <w:t xml:space="preserve"> - 3 </w:t>
      </w:r>
      <w:r w:rsidRPr="001B4DCB">
        <w:rPr>
          <w:rFonts w:ascii="Arial" w:hAnsi="Arial" w:cs="Arial"/>
        </w:rPr>
        <w:t>umowy;</w:t>
      </w:r>
    </w:p>
    <w:p w14:paraId="13319692"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 brak zapłaty lub nieterminową zapłatę wynagrodzenia należnego Podwykonawcom lub dalszym Podwykonawcom – w wysokości 100 zł (słownie: sto zł) za każdy rozpoczęty dzień zwłoki;</w:t>
      </w:r>
    </w:p>
    <w:p w14:paraId="706A1DAD"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 xml:space="preserve">za nieprzedłożenie do zaakceptowania projektu umowy o podwykonawstwo, której przedmiotem są roboty budowlane, lub projektu jej zmiany – w wysokości 500 zł (słownie: pięćset zł) za każde zdarzenie </w:t>
      </w:r>
    </w:p>
    <w:p w14:paraId="3201705B"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 nieprzedłożenie poświadczonej za zgodność z oryginałem kopii umowy o podwykonawstwo lub jej zmiany –</w:t>
      </w:r>
      <w:r>
        <w:rPr>
          <w:rFonts w:ascii="Arial" w:hAnsi="Arial" w:cs="Arial"/>
        </w:rPr>
        <w:t xml:space="preserve"> </w:t>
      </w:r>
      <w:r w:rsidRPr="001B4DCB">
        <w:rPr>
          <w:rFonts w:ascii="Arial" w:hAnsi="Arial" w:cs="Arial"/>
        </w:rPr>
        <w:t>w wysokości 500 zł (słownie: pięćset zł) za każde zdarzenie;</w:t>
      </w:r>
    </w:p>
    <w:p w14:paraId="7C402C4B"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 brak zmiany umowy o podwykonawstwo w zakresie terminu zapłaty – w wysokości 500 zł (słownie: pięćset zł) za każde zdarzenie;</w:t>
      </w:r>
    </w:p>
    <w:p w14:paraId="44F04643" w14:textId="15A4A480"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 nieprzedłożenie</w:t>
      </w:r>
      <w:r w:rsidR="004C66D8">
        <w:rPr>
          <w:rFonts w:ascii="Arial" w:hAnsi="Arial" w:cs="Arial"/>
        </w:rPr>
        <w:t xml:space="preserve"> </w:t>
      </w:r>
      <w:r w:rsidRPr="001B4DCB">
        <w:rPr>
          <w:rFonts w:ascii="Arial" w:hAnsi="Arial" w:cs="Arial"/>
        </w:rPr>
        <w:t>na żądanie</w:t>
      </w:r>
      <w:r w:rsidR="004C66D8">
        <w:rPr>
          <w:rFonts w:ascii="Arial" w:hAnsi="Arial" w:cs="Arial"/>
        </w:rPr>
        <w:t xml:space="preserve"> </w:t>
      </w:r>
      <w:r w:rsidRPr="001B4DCB">
        <w:rPr>
          <w:rFonts w:ascii="Arial" w:hAnsi="Arial" w:cs="Arial"/>
        </w:rPr>
        <w:t>Zamawiającego</w:t>
      </w:r>
      <w:r w:rsidR="004C66D8">
        <w:rPr>
          <w:rFonts w:ascii="Arial" w:hAnsi="Arial" w:cs="Arial"/>
        </w:rPr>
        <w:t xml:space="preserve"> </w:t>
      </w:r>
      <w:r w:rsidRPr="001B4DCB">
        <w:rPr>
          <w:rFonts w:ascii="Arial" w:hAnsi="Arial" w:cs="Arial"/>
        </w:rPr>
        <w:t>dokumentów,</w:t>
      </w:r>
      <w:r w:rsidR="004C66D8">
        <w:rPr>
          <w:rFonts w:ascii="Arial" w:hAnsi="Arial" w:cs="Arial"/>
        </w:rPr>
        <w:t xml:space="preserve"> </w:t>
      </w:r>
      <w:r w:rsidRPr="001B4DCB">
        <w:rPr>
          <w:rFonts w:ascii="Arial" w:hAnsi="Arial" w:cs="Arial"/>
        </w:rPr>
        <w:t>o</w:t>
      </w:r>
      <w:r w:rsidR="004C66D8">
        <w:rPr>
          <w:rFonts w:ascii="Arial" w:hAnsi="Arial" w:cs="Arial"/>
        </w:rPr>
        <w:t xml:space="preserve"> </w:t>
      </w:r>
      <w:r w:rsidRPr="001B4DCB">
        <w:rPr>
          <w:rFonts w:ascii="Arial" w:hAnsi="Arial" w:cs="Arial"/>
        </w:rPr>
        <w:t>k</w:t>
      </w:r>
      <w:r>
        <w:rPr>
          <w:rFonts w:ascii="Arial" w:hAnsi="Arial" w:cs="Arial"/>
        </w:rPr>
        <w:t>tórych mowa w §</w:t>
      </w:r>
      <w:r w:rsidR="004C66D8">
        <w:rPr>
          <w:rFonts w:ascii="Arial" w:hAnsi="Arial" w:cs="Arial"/>
        </w:rPr>
        <w:t xml:space="preserve"> </w:t>
      </w:r>
      <w:r>
        <w:rPr>
          <w:rFonts w:ascii="Arial" w:hAnsi="Arial" w:cs="Arial"/>
        </w:rPr>
        <w:t xml:space="preserve">6 ust. </w:t>
      </w:r>
      <w:r w:rsidR="004C66D8">
        <w:rPr>
          <w:rFonts w:ascii="Arial" w:hAnsi="Arial" w:cs="Arial"/>
        </w:rPr>
        <w:br/>
      </w:r>
      <w:r>
        <w:rPr>
          <w:rFonts w:ascii="Arial" w:hAnsi="Arial" w:cs="Arial"/>
        </w:rPr>
        <w:t xml:space="preserve">3 umowy </w:t>
      </w:r>
      <w:r w:rsidRPr="001B4DCB">
        <w:rPr>
          <w:rFonts w:ascii="Arial" w:hAnsi="Arial" w:cs="Arial"/>
        </w:rPr>
        <w:t>w wysokości 500 zł (słownie: pięćset zł) za każde nieprzedłożenie dokumentów;</w:t>
      </w:r>
    </w:p>
    <w:p w14:paraId="50C44C7C"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Pr>
          <w:rFonts w:ascii="Arial" w:hAnsi="Arial" w:cs="Arial"/>
        </w:rPr>
        <w:t>8</w:t>
      </w:r>
      <w:r w:rsidRPr="001B4DCB">
        <w:rPr>
          <w:rFonts w:ascii="Arial" w:hAnsi="Arial" w:cs="Arial"/>
        </w:rPr>
        <w:t xml:space="preserve"> ust. 6 w wysokości 500 zł (słownie: pięćset zł) za każdą odmowę wykonania badań;</w:t>
      </w:r>
    </w:p>
    <w:p w14:paraId="15B70A37" w14:textId="77777777" w:rsidR="003B0186" w:rsidRPr="001B4DCB" w:rsidRDefault="003B0186" w:rsidP="003B0186">
      <w:pPr>
        <w:widowControl/>
        <w:numPr>
          <w:ilvl w:val="0"/>
          <w:numId w:val="27"/>
        </w:numPr>
        <w:suppressAutoHyphens w:val="0"/>
        <w:adjustRightInd/>
        <w:spacing w:after="0" w:line="240" w:lineRule="auto"/>
        <w:textAlignment w:val="auto"/>
        <w:rPr>
          <w:rFonts w:ascii="Arial" w:hAnsi="Arial" w:cs="Arial"/>
        </w:rPr>
      </w:pPr>
      <w:r w:rsidRPr="001B4DCB">
        <w:rPr>
          <w:rFonts w:ascii="Arial" w:hAnsi="Arial" w:cs="Arial"/>
        </w:rPr>
        <w:t>za niespełnienie przez Wykonawcę lub podwykonawcę wymogu zatrudnienia na podstawie umowy o pracę osób wykonujących czynności wskazane w § 1 w wysokości 500 zł (słownie: pięćset zł) za każdy przypadek zatrudnienia osoby bez umowy o pracę.</w:t>
      </w:r>
    </w:p>
    <w:p w14:paraId="2A0F994D"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14:paraId="3378F717"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14:paraId="42ABF836"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zastrzega sobie prawo do odszkodowania przenoszącego wysokość kar umownych do wysokości rzeczywiście poniesionej szkody.</w:t>
      </w:r>
    </w:p>
    <w:p w14:paraId="5A5DF4B3"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14:paraId="3DFA1C53" w14:textId="33A7CAD0" w:rsidR="003A7FB9" w:rsidRPr="003A7FB9" w:rsidRDefault="003B0186" w:rsidP="003A7FB9">
      <w:pPr>
        <w:pStyle w:val="Akapitzlist"/>
        <w:widowControl/>
        <w:numPr>
          <w:ilvl w:val="0"/>
          <w:numId w:val="26"/>
        </w:numPr>
        <w:adjustRightInd/>
        <w:spacing w:after="0" w:line="240" w:lineRule="auto"/>
        <w:textAlignment w:val="auto"/>
        <w:rPr>
          <w:rFonts w:ascii="Arial" w:hAnsi="Arial" w:cs="Arial"/>
        </w:rPr>
      </w:pPr>
      <w:r w:rsidRPr="003A7FB9">
        <w:rPr>
          <w:rFonts w:ascii="Arial" w:hAnsi="Arial" w:cs="Arial"/>
        </w:rPr>
        <w:t>Wykonawca oświadcza, że zgadza się na potrącenie naliczonych kar</w:t>
      </w:r>
      <w:r w:rsidR="003A7FB9">
        <w:rPr>
          <w:rFonts w:ascii="Arial" w:hAnsi="Arial" w:cs="Arial"/>
        </w:rPr>
        <w:t xml:space="preserve"> umownych z wystawionej faktury, z wyłączeniem</w:t>
      </w:r>
      <w:r w:rsidR="003A7FB9" w:rsidRPr="003A7FB9">
        <w:rPr>
          <w:rFonts w:ascii="Arial" w:hAnsi="Arial" w:cs="Arial"/>
        </w:rPr>
        <w:t xml:space="preserve"> </w:t>
      </w:r>
      <w:r w:rsidR="003A7FB9">
        <w:rPr>
          <w:rFonts w:ascii="Arial" w:hAnsi="Arial" w:cs="Arial"/>
        </w:rPr>
        <w:t>kwoty kary umownej określonej w § 13 ust. 2 pkt. 2, która</w:t>
      </w:r>
      <w:r w:rsidR="003A7FB9" w:rsidRPr="003A7FB9">
        <w:rPr>
          <w:rFonts w:ascii="Arial" w:hAnsi="Arial" w:cs="Arial"/>
        </w:rPr>
        <w:t xml:space="preserve"> zostanie uregulowana na podstawie noty obciążeniowej z 30 dniowym terminem płatności wystawionej przez Zamawiającego na co Wykonawca wyraża zgodę.</w:t>
      </w:r>
    </w:p>
    <w:p w14:paraId="3BBFC706"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14:paraId="47430AB8" w14:textId="77777777" w:rsidR="003B0186" w:rsidRPr="001B4DCB" w:rsidRDefault="003B0186" w:rsidP="003B0186">
      <w:pPr>
        <w:widowControl/>
        <w:numPr>
          <w:ilvl w:val="0"/>
          <w:numId w:val="26"/>
        </w:numPr>
        <w:suppressAutoHyphens w:val="0"/>
        <w:spacing w:after="0" w:line="240" w:lineRule="auto"/>
        <w:rPr>
          <w:rFonts w:ascii="Arial" w:hAnsi="Arial" w:cs="Arial"/>
        </w:rPr>
      </w:pPr>
      <w:r w:rsidRPr="001B4DCB">
        <w:rPr>
          <w:rFonts w:ascii="Arial" w:hAnsi="Arial" w:cs="Arial"/>
        </w:rPr>
        <w:lastRenderedPageBreak/>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71FF1101" w14:textId="05FB55D5" w:rsidR="003B0186" w:rsidRPr="003A7FB9"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Pr>
          <w:rFonts w:ascii="Arial" w:hAnsi="Arial" w:cs="Arial"/>
        </w:rPr>
        <w:t>5</w:t>
      </w:r>
      <w:r w:rsidRPr="001B4DCB">
        <w:rPr>
          <w:rFonts w:ascii="Arial" w:hAnsi="Arial" w:cs="Arial"/>
        </w:rPr>
        <w:t>0% wynagrodzenia brutto</w:t>
      </w:r>
      <w:r w:rsidR="003A7FB9" w:rsidRPr="003A7FB9">
        <w:rPr>
          <w:rFonts w:ascii="Arial" w:hAnsi="Arial" w:cs="Arial"/>
        </w:rPr>
        <w:t>:</w:t>
      </w:r>
    </w:p>
    <w:p w14:paraId="6AC2788E" w14:textId="06FF0D18" w:rsidR="003A7FB9" w:rsidRPr="004044A6" w:rsidRDefault="003A7FB9" w:rsidP="003A7FB9">
      <w:pPr>
        <w:pStyle w:val="Bezodstpw"/>
        <w:widowControl/>
        <w:numPr>
          <w:ilvl w:val="1"/>
          <w:numId w:val="13"/>
        </w:numPr>
        <w:suppressAutoHyphens w:val="0"/>
        <w:adjustRightInd/>
        <w:textAlignment w:val="auto"/>
        <w:rPr>
          <w:rFonts w:ascii="Arial" w:hAnsi="Arial" w:cs="Arial"/>
        </w:rPr>
      </w:pPr>
      <w:r w:rsidRPr="004044A6">
        <w:rPr>
          <w:rFonts w:ascii="Arial" w:hAnsi="Arial" w:cs="Arial"/>
        </w:rPr>
        <w:t>w przypadku zamówienia gwarantowanego określonego w § 3 ust. 1,</w:t>
      </w:r>
    </w:p>
    <w:p w14:paraId="1618881A" w14:textId="65AD5417" w:rsidR="003A7FB9" w:rsidRPr="004044A6" w:rsidRDefault="003A7FB9" w:rsidP="003A7FB9">
      <w:pPr>
        <w:pStyle w:val="Bezodstpw"/>
        <w:widowControl/>
        <w:numPr>
          <w:ilvl w:val="1"/>
          <w:numId w:val="13"/>
        </w:numPr>
        <w:suppressAutoHyphens w:val="0"/>
        <w:adjustRightInd/>
        <w:textAlignment w:val="auto"/>
        <w:rPr>
          <w:rFonts w:ascii="Arial" w:hAnsi="Arial" w:cs="Arial"/>
        </w:rPr>
      </w:pPr>
      <w:r w:rsidRPr="004044A6">
        <w:rPr>
          <w:rFonts w:ascii="Arial" w:hAnsi="Arial" w:cs="Arial"/>
        </w:rPr>
        <w:t xml:space="preserve">w przypadku zamówienia opcjonalnego określonego w § 3 ust. </w:t>
      </w:r>
      <w:r w:rsidR="004044A6" w:rsidRPr="004044A6">
        <w:rPr>
          <w:rFonts w:ascii="Arial" w:hAnsi="Arial" w:cs="Arial"/>
        </w:rPr>
        <w:t>3.</w:t>
      </w:r>
    </w:p>
    <w:p w14:paraId="613C3D3C" w14:textId="77777777" w:rsidR="003B0186" w:rsidRPr="00AB0FCE" w:rsidRDefault="003B0186" w:rsidP="003B0186">
      <w:pPr>
        <w:pStyle w:val="Bezodstpw"/>
        <w:rPr>
          <w:rFonts w:ascii="Arial" w:hAnsi="Arial" w:cs="Arial"/>
          <w:color w:val="FF0000"/>
        </w:rPr>
      </w:pPr>
    </w:p>
    <w:p w14:paraId="5F0619F6" w14:textId="77777777" w:rsidR="003B0186" w:rsidRPr="0002047C" w:rsidRDefault="003B0186" w:rsidP="003B0186">
      <w:pPr>
        <w:pStyle w:val="Bezodstpw"/>
        <w:jc w:val="center"/>
        <w:rPr>
          <w:rFonts w:ascii="Arial" w:hAnsi="Arial" w:cs="Arial"/>
          <w:b/>
        </w:rPr>
      </w:pPr>
      <w:r w:rsidRPr="0002047C">
        <w:rPr>
          <w:rFonts w:ascii="Arial" w:hAnsi="Arial" w:cs="Arial"/>
          <w:b/>
        </w:rPr>
        <w:t>§ 1</w:t>
      </w:r>
      <w:r>
        <w:rPr>
          <w:rFonts w:ascii="Arial" w:hAnsi="Arial" w:cs="Arial"/>
          <w:b/>
        </w:rPr>
        <w:t>4</w:t>
      </w:r>
    </w:p>
    <w:p w14:paraId="081ED32E" w14:textId="77777777" w:rsidR="003B0186" w:rsidRPr="00554048" w:rsidRDefault="003B0186" w:rsidP="003B0186">
      <w:pPr>
        <w:pStyle w:val="Bezodstpw"/>
        <w:widowControl/>
        <w:numPr>
          <w:ilvl w:val="0"/>
          <w:numId w:val="17"/>
        </w:numPr>
        <w:suppressAutoHyphens w:val="0"/>
        <w:adjustRightInd/>
        <w:textAlignment w:val="auto"/>
        <w:rPr>
          <w:rFonts w:ascii="Arial" w:hAnsi="Arial" w:cs="Arial"/>
        </w:rPr>
      </w:pPr>
      <w:bookmarkStart w:id="9" w:name="_Hlk8026591"/>
      <w:r w:rsidRPr="00554048">
        <w:rPr>
          <w:rFonts w:ascii="Arial" w:hAnsi="Arial" w:cs="Arial"/>
          <w:lang w:eastAsia="pl-PL"/>
        </w:rPr>
        <w:t>Wykonawca gwarantuje, że przedmiot umowy będzie wolny od wad.</w:t>
      </w:r>
    </w:p>
    <w:p w14:paraId="219832E7" w14:textId="44F475B0"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554048">
        <w:rPr>
          <w:rFonts w:ascii="Arial" w:hAnsi="Arial" w:cs="Arial"/>
        </w:rPr>
        <w:t>Termin rękojmi za wady wynosi</w:t>
      </w:r>
      <w:proofErr w:type="gramStart"/>
      <w:r w:rsidRPr="00554048">
        <w:rPr>
          <w:rFonts w:ascii="Arial" w:hAnsi="Arial" w:cs="Arial"/>
        </w:rPr>
        <w:t xml:space="preserve"> </w:t>
      </w:r>
      <w:r w:rsidR="00193E7A">
        <w:rPr>
          <w:rFonts w:ascii="Arial" w:hAnsi="Arial" w:cs="Arial"/>
        </w:rPr>
        <w:t>….</w:t>
      </w:r>
      <w:proofErr w:type="gramEnd"/>
      <w:r w:rsidR="00193E7A">
        <w:rPr>
          <w:rFonts w:ascii="Arial" w:hAnsi="Arial" w:cs="Arial"/>
        </w:rPr>
        <w:t>.</w:t>
      </w:r>
      <w:r w:rsidR="00A627C5" w:rsidRPr="00A627C5">
        <w:rPr>
          <w:rFonts w:ascii="Arial" w:hAnsi="Arial" w:cs="Arial"/>
        </w:rPr>
        <w:t xml:space="preserve"> miesięcy</w:t>
      </w:r>
      <w:r w:rsidRPr="00554048">
        <w:rPr>
          <w:rFonts w:ascii="Arial" w:hAnsi="Arial" w:cs="Arial"/>
        </w:rPr>
        <w:t xml:space="preserve">, liczone od daty </w:t>
      </w:r>
      <w:r w:rsidRPr="001B4DCB">
        <w:rPr>
          <w:rFonts w:ascii="Arial" w:hAnsi="Arial" w:cs="Arial"/>
        </w:rPr>
        <w:t>podpisania protokołu odbioru końcowego.</w:t>
      </w:r>
    </w:p>
    <w:p w14:paraId="66E57B51"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Pr>
          <w:rFonts w:ascii="Arial" w:hAnsi="Arial" w:cs="Arial"/>
        </w:rPr>
        <w:t xml:space="preserve">yznaczonym przez Zamawiającego </w:t>
      </w:r>
      <w:r w:rsidRPr="001B4DCB">
        <w:rPr>
          <w:rFonts w:ascii="Arial" w:hAnsi="Arial" w:cs="Arial"/>
        </w:rPr>
        <w:t xml:space="preserve">z zastrzeżeniem § </w:t>
      </w:r>
      <w:r>
        <w:rPr>
          <w:rFonts w:ascii="Arial" w:hAnsi="Arial" w:cs="Arial"/>
        </w:rPr>
        <w:t>10</w:t>
      </w:r>
      <w:r w:rsidRPr="001B4DCB">
        <w:rPr>
          <w:rFonts w:ascii="Arial" w:hAnsi="Arial" w:cs="Arial"/>
        </w:rPr>
        <w:t>.</w:t>
      </w:r>
    </w:p>
    <w:p w14:paraId="0CB8C37F"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może zlecić usunięcie wad innemu wykonawcy, który usunie wady, na koszt i niebezpieczeństwo Wykonawcy.</w:t>
      </w:r>
    </w:p>
    <w:p w14:paraId="27309649"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14:paraId="0E023C60"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14:paraId="06D2D7CA"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14:paraId="61AD1A9A"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Strony ustalają, że 1 raz w roku w terminie wyznaczonym przez Zamawiającego odbywać się będą przeglądy. Zamawiający powiadomi pisemnie Wykonawcę 14 dni przed terminem przeglądu. Przegląd odbywał się będzie na koszt Wykonawcy.</w:t>
      </w:r>
    </w:p>
    <w:p w14:paraId="48E264F4"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14:paraId="3047CAC5" w14:textId="77777777" w:rsidR="003B0186"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Po protokolarnym stwierdzeniu usunięcia wad stwierdzonych przy odbiorze oraz w okresie rękojmi za wady rozpoczynają swój bieg terminy na zwrot (zwolnienie) zabezpieczania należytego wykonania umowy.</w:t>
      </w:r>
    </w:p>
    <w:p w14:paraId="4D3AB125" w14:textId="77777777" w:rsidR="003B0186" w:rsidRDefault="003B0186" w:rsidP="003B0186">
      <w:pPr>
        <w:pStyle w:val="Bezodstpw"/>
        <w:widowControl/>
        <w:suppressAutoHyphens w:val="0"/>
        <w:adjustRightInd/>
        <w:textAlignment w:val="auto"/>
        <w:rPr>
          <w:rFonts w:ascii="Arial" w:hAnsi="Arial" w:cs="Arial"/>
        </w:rPr>
      </w:pPr>
    </w:p>
    <w:bookmarkEnd w:id="9"/>
    <w:p w14:paraId="5FAAC084" w14:textId="77777777" w:rsidR="003B0186" w:rsidRPr="0002047C" w:rsidRDefault="003B0186" w:rsidP="003B0186">
      <w:pPr>
        <w:pStyle w:val="Bezodstpw"/>
        <w:jc w:val="center"/>
        <w:rPr>
          <w:rFonts w:ascii="Arial" w:hAnsi="Arial" w:cs="Arial"/>
          <w:b/>
        </w:rPr>
      </w:pPr>
      <w:r w:rsidRPr="0002047C">
        <w:rPr>
          <w:rFonts w:ascii="Arial" w:hAnsi="Arial" w:cs="Arial"/>
          <w:b/>
        </w:rPr>
        <w:t>§ 1</w:t>
      </w:r>
      <w:r>
        <w:rPr>
          <w:rFonts w:ascii="Arial" w:hAnsi="Arial" w:cs="Arial"/>
          <w:b/>
        </w:rPr>
        <w:t>5</w:t>
      </w:r>
    </w:p>
    <w:p w14:paraId="34A86D42" w14:textId="77777777"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3C7446A2" w14:textId="77777777" w:rsidR="003B0186" w:rsidRPr="001B4DCB" w:rsidRDefault="003B0186" w:rsidP="003B0186">
      <w:pPr>
        <w:pStyle w:val="Akapitzlist"/>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53C67D88" w14:textId="77777777" w:rsidR="003B0186" w:rsidRPr="001B4DCB" w:rsidRDefault="003B0186" w:rsidP="003B0186">
      <w:pPr>
        <w:pStyle w:val="Akapitzlist"/>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00CAAB98" w14:textId="77777777" w:rsidR="003B0186" w:rsidRPr="001B4DCB" w:rsidRDefault="003B0186" w:rsidP="003B0186">
      <w:pPr>
        <w:pStyle w:val="Akapitzlist"/>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7A2589E2" w14:textId="77777777" w:rsidR="003B0186" w:rsidRPr="001B4DCB" w:rsidRDefault="003B0186" w:rsidP="003B0186">
      <w:pPr>
        <w:pStyle w:val="Akapitzlist"/>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0D278EA1" w14:textId="77777777" w:rsidR="003B0186" w:rsidRPr="00A60D25" w:rsidRDefault="003B0186" w:rsidP="003B0186">
      <w:pPr>
        <w:pStyle w:val="Akapitzlist"/>
        <w:widowControl/>
        <w:numPr>
          <w:ilvl w:val="0"/>
          <w:numId w:val="36"/>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41976851" w14:textId="77777777"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14:paraId="6889BD3F"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polegających na niezgodności dokumentacji z przepisami prawa;</w:t>
      </w:r>
    </w:p>
    <w:p w14:paraId="072E0137" w14:textId="77777777" w:rsidR="003B0186"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0AF160F8"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6921B03B"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zmiany w sposobie wykonywania umowy spowodowane warunkami geologicznymi, terenowymi, archeologicznymi, wodnymi, itp. o których nie było </w:t>
      </w:r>
      <w:r>
        <w:rPr>
          <w:rFonts w:ascii="Arial" w:hAnsi="Arial" w:cs="Arial"/>
          <w:lang w:bidi="en-US"/>
        </w:rPr>
        <w:t xml:space="preserve">wiadomo przy zawieraniu umowy, </w:t>
      </w:r>
      <w:r w:rsidRPr="001B4DCB">
        <w:rPr>
          <w:rFonts w:ascii="Arial" w:hAnsi="Arial" w:cs="Arial"/>
          <w:lang w:bidi="en-US"/>
        </w:rPr>
        <w:t>w szczególności odmienne od przyjętych w dokumentacji projektowej warunki terenowe, istnienie podziemnych urządzeń, instalacji lub obiektów infrastrukturalnych;</w:t>
      </w:r>
    </w:p>
    <w:p w14:paraId="4C72B2BB"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673F8DF7"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14:paraId="0C363B5D" w14:textId="5574643A"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umowy, zamówień </w:t>
      </w:r>
      <w:r w:rsidRPr="001B4DCB">
        <w:rPr>
          <w:rFonts w:ascii="Arial" w:hAnsi="Arial" w:cs="Arial"/>
          <w:lang w:bidi="en-US"/>
        </w:rPr>
        <w:t>o których mowa w art. 214 ust. 1 pkt. 7 ustawy;</w:t>
      </w:r>
    </w:p>
    <w:p w14:paraId="17901137" w14:textId="77777777" w:rsidR="003B0186" w:rsidRPr="00D972B1" w:rsidRDefault="003B0186" w:rsidP="003B0186">
      <w:pPr>
        <w:widowControl/>
        <w:numPr>
          <w:ilvl w:val="0"/>
          <w:numId w:val="37"/>
        </w:numPr>
        <w:adjustRightInd/>
        <w:spacing w:after="0" w:line="240" w:lineRule="auto"/>
        <w:textAlignment w:val="auto"/>
        <w:rPr>
          <w:rFonts w:ascii="Arial" w:hAnsi="Arial" w:cs="Arial"/>
          <w:lang w:bidi="en-US"/>
        </w:rPr>
      </w:pPr>
      <w:r w:rsidRPr="004303D0">
        <w:rPr>
          <w:rFonts w:ascii="Arial" w:hAnsi="Arial" w:cs="Arial"/>
          <w:lang w:bidi="en-US"/>
        </w:rPr>
        <w:t>zmiany będące następstwem działania organów administracji</w:t>
      </w:r>
      <w:r>
        <w:rPr>
          <w:rFonts w:ascii="Arial" w:hAnsi="Arial" w:cs="Arial"/>
          <w:lang w:bidi="en-US"/>
        </w:rPr>
        <w:t>, gestorów sieci</w:t>
      </w:r>
      <w:r w:rsidRPr="004303D0">
        <w:rPr>
          <w:rFonts w:ascii="Arial" w:hAnsi="Arial" w:cs="Arial"/>
          <w:lang w:bidi="en-US"/>
        </w:rPr>
        <w:t xml:space="preserve"> i innych instytucji, w szczególności: </w:t>
      </w:r>
      <w:r>
        <w:rPr>
          <w:rFonts w:ascii="Arial" w:hAnsi="Arial" w:cs="Arial"/>
          <w:lang w:bidi="en-US"/>
        </w:rPr>
        <w:t>długi okres</w:t>
      </w:r>
      <w:r w:rsidRPr="004303D0">
        <w:rPr>
          <w:rFonts w:ascii="Arial" w:hAnsi="Arial" w:cs="Arial"/>
          <w:lang w:bidi="en-US"/>
        </w:rPr>
        <w:t xml:space="preserve"> wydawania decyzji, zezwoleń, uzgod</w:t>
      </w:r>
      <w:r>
        <w:rPr>
          <w:rFonts w:ascii="Arial" w:hAnsi="Arial" w:cs="Arial"/>
          <w:lang w:bidi="en-US"/>
        </w:rPr>
        <w:t xml:space="preserve">nień itp., bądź odmowa </w:t>
      </w:r>
      <w:r>
        <w:rPr>
          <w:rFonts w:ascii="Arial" w:hAnsi="Arial" w:cs="Arial"/>
          <w:lang w:bidi="en-US"/>
        </w:rPr>
        <w:lastRenderedPageBreak/>
        <w:t xml:space="preserve">wydania </w:t>
      </w:r>
      <w:r w:rsidRPr="004303D0">
        <w:rPr>
          <w:rFonts w:ascii="Arial" w:hAnsi="Arial" w:cs="Arial"/>
          <w:lang w:bidi="en-US"/>
        </w:rPr>
        <w:t>wymaganych decyzji, zezwoleń, uzgodnień, konieczność uzyskania wyroku sądowego lub innego</w:t>
      </w:r>
      <w:r>
        <w:rPr>
          <w:rFonts w:ascii="Arial" w:hAnsi="Arial" w:cs="Arial"/>
          <w:lang w:bidi="en-US"/>
        </w:rPr>
        <w:t xml:space="preserve"> orzeczenia sądu lub organu czy </w:t>
      </w:r>
      <w:r w:rsidRPr="004303D0">
        <w:rPr>
          <w:rFonts w:ascii="Arial" w:hAnsi="Arial" w:cs="Arial"/>
          <w:lang w:bidi="en-US"/>
        </w:rPr>
        <w:t>instytucji, którego konieczności nie przewidziano przy zawieraniu umowy, konieczność zaspokojenia roszczeń lub oczekiwań osób trzecich nie art</w:t>
      </w:r>
      <w:r>
        <w:rPr>
          <w:rFonts w:ascii="Arial" w:hAnsi="Arial" w:cs="Arial"/>
          <w:lang w:bidi="en-US"/>
        </w:rPr>
        <w:t>ykułowanych lub niemożliwych do </w:t>
      </w:r>
      <w:r w:rsidRPr="004303D0">
        <w:rPr>
          <w:rFonts w:ascii="Arial" w:hAnsi="Arial" w:cs="Arial"/>
          <w:lang w:bidi="en-US"/>
        </w:rPr>
        <w:t>jednoznacznego określenia w chwili zawierania umowy pod warunkiem, że działanie te nie są spowodowane zaniechaniem Wykonawcy;</w:t>
      </w:r>
    </w:p>
    <w:p w14:paraId="0CF127D3"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14:paraId="1A919003"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D4E8C12"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działania osób trzecich uniemożliwiające wykonanie przedmiotu umowy, które to działania nie są konsekwencją winy którejkolwiek ze stron.</w:t>
      </w:r>
    </w:p>
    <w:p w14:paraId="2960653C" w14:textId="77777777" w:rsidR="003B0186" w:rsidRPr="001B4DCB" w:rsidRDefault="003B0186" w:rsidP="003B0186">
      <w:pPr>
        <w:pStyle w:val="Akapitzlist"/>
        <w:widowControl/>
        <w:numPr>
          <w:ilvl w:val="0"/>
          <w:numId w:val="37"/>
        </w:numPr>
        <w:suppressAutoHyphens w:val="0"/>
        <w:spacing w:after="0" w:line="240" w:lineRule="auto"/>
        <w:rPr>
          <w:rFonts w:ascii="Arial" w:hAnsi="Arial" w:cs="Arial"/>
          <w:lang w:bidi="en-US"/>
        </w:rPr>
      </w:pPr>
      <w:bookmarkStart w:id="10"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np. wirusa SARS-Co V-2 wywołującego chorobę COVID-19 (koronawirus);</w:t>
      </w:r>
      <w:bookmarkEnd w:id="10"/>
    </w:p>
    <w:p w14:paraId="72186857" w14:textId="77777777" w:rsidR="003B0186" w:rsidRPr="001B4DCB" w:rsidRDefault="003B0186" w:rsidP="003B0186">
      <w:pPr>
        <w:pStyle w:val="Bezodstpw"/>
        <w:widowControl/>
        <w:numPr>
          <w:ilvl w:val="0"/>
          <w:numId w:val="37"/>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14:paraId="2D67BEA1" w14:textId="77777777" w:rsidR="003B0186" w:rsidRPr="001B4DCB" w:rsidRDefault="003B0186" w:rsidP="003B0186">
      <w:pPr>
        <w:widowControl/>
        <w:numPr>
          <w:ilvl w:val="0"/>
          <w:numId w:val="37"/>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w:t>
      </w:r>
    </w:p>
    <w:p w14:paraId="0008E50F" w14:textId="77777777"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0481742" w14:textId="77777777"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14:paraId="18B142A1" w14:textId="3F636149"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 xml:space="preserve">W przypadku zmiany stawki podatku od towarów i usług - Wykonawca składa do Zamawiającego pisemny wniosek o zmianę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t>
      </w:r>
      <w:proofErr w:type="gramStart"/>
      <w:r w:rsidRPr="001B4DCB">
        <w:rPr>
          <w:rFonts w:ascii="Arial" w:hAnsi="Arial" w:cs="Arial"/>
        </w:rPr>
        <w:t>w</w:t>
      </w:r>
      <w:r w:rsidR="004C66D8">
        <w:rPr>
          <w:rFonts w:ascii="Arial" w:hAnsi="Arial" w:cs="Arial"/>
        </w:rPr>
        <w:t xml:space="preserve"> </w:t>
      </w:r>
      <w:r w:rsidRPr="001B4DCB">
        <w:rPr>
          <w:rFonts w:ascii="Arial" w:hAnsi="Arial" w:cs="Arial"/>
        </w:rPr>
        <w:t> aneksie</w:t>
      </w:r>
      <w:proofErr w:type="gramEnd"/>
      <w:r w:rsidR="004C66D8">
        <w:rPr>
          <w:rFonts w:ascii="Arial" w:hAnsi="Arial" w:cs="Arial"/>
        </w:rPr>
        <w:t xml:space="preserve"> </w:t>
      </w:r>
      <w:r w:rsidRPr="001B4DCB">
        <w:rPr>
          <w:rFonts w:ascii="Arial" w:hAnsi="Arial" w:cs="Arial"/>
        </w:rPr>
        <w:t xml:space="preserve"> wartość </w:t>
      </w:r>
      <w:r w:rsidR="004C66D8">
        <w:rPr>
          <w:rFonts w:ascii="Arial" w:hAnsi="Arial" w:cs="Arial"/>
        </w:rPr>
        <w:t xml:space="preserve"> </w:t>
      </w:r>
      <w:r w:rsidRPr="001B4DCB">
        <w:rPr>
          <w:rFonts w:ascii="Arial" w:hAnsi="Arial" w:cs="Arial"/>
        </w:rPr>
        <w:t xml:space="preserve">brutto </w:t>
      </w:r>
      <w:r w:rsidR="004C66D8">
        <w:rPr>
          <w:rFonts w:ascii="Arial" w:hAnsi="Arial" w:cs="Arial"/>
        </w:rPr>
        <w:t xml:space="preserve"> </w:t>
      </w:r>
      <w:r w:rsidRPr="001B4DCB">
        <w:rPr>
          <w:rFonts w:ascii="Arial" w:hAnsi="Arial" w:cs="Arial"/>
        </w:rPr>
        <w:t xml:space="preserve">wynagrodzenia </w:t>
      </w:r>
      <w:r w:rsidR="004C66D8">
        <w:rPr>
          <w:rFonts w:ascii="Arial" w:hAnsi="Arial" w:cs="Arial"/>
        </w:rPr>
        <w:t xml:space="preserve"> </w:t>
      </w:r>
      <w:r w:rsidRPr="001B4DCB">
        <w:rPr>
          <w:rFonts w:ascii="Arial" w:hAnsi="Arial" w:cs="Arial"/>
        </w:rPr>
        <w:t xml:space="preserve">zostanie </w:t>
      </w:r>
      <w:r w:rsidR="004C66D8">
        <w:rPr>
          <w:rFonts w:ascii="Arial" w:hAnsi="Arial" w:cs="Arial"/>
        </w:rPr>
        <w:t xml:space="preserve"> </w:t>
      </w:r>
      <w:r w:rsidRPr="001B4DCB">
        <w:rPr>
          <w:rFonts w:ascii="Arial" w:hAnsi="Arial" w:cs="Arial"/>
        </w:rPr>
        <w:t>wyliczona</w:t>
      </w:r>
      <w:r w:rsidR="004C66D8">
        <w:rPr>
          <w:rFonts w:ascii="Arial" w:hAnsi="Arial" w:cs="Arial"/>
        </w:rPr>
        <w:t xml:space="preserve"> </w:t>
      </w:r>
      <w:r w:rsidRPr="001B4DCB">
        <w:rPr>
          <w:rFonts w:ascii="Arial" w:hAnsi="Arial" w:cs="Arial"/>
        </w:rPr>
        <w:t xml:space="preserve"> na</w:t>
      </w:r>
      <w:r w:rsidR="004C66D8">
        <w:rPr>
          <w:rFonts w:ascii="Arial" w:hAnsi="Arial" w:cs="Arial"/>
        </w:rPr>
        <w:t xml:space="preserve"> </w:t>
      </w:r>
      <w:r w:rsidRPr="001B4DCB">
        <w:rPr>
          <w:rFonts w:ascii="Arial" w:hAnsi="Arial" w:cs="Arial"/>
        </w:rPr>
        <w:t xml:space="preserve"> podstawie</w:t>
      </w:r>
      <w:r w:rsidR="004C66D8">
        <w:rPr>
          <w:rFonts w:ascii="Arial" w:hAnsi="Arial" w:cs="Arial"/>
        </w:rPr>
        <w:t xml:space="preserve"> </w:t>
      </w:r>
      <w:r w:rsidRPr="001B4DCB">
        <w:rPr>
          <w:rFonts w:ascii="Arial" w:hAnsi="Arial" w:cs="Arial"/>
        </w:rPr>
        <w:t xml:space="preserve"> nowych</w:t>
      </w:r>
      <w:r w:rsidR="004C66D8">
        <w:rPr>
          <w:rFonts w:ascii="Arial" w:hAnsi="Arial" w:cs="Arial"/>
        </w:rPr>
        <w:t xml:space="preserve"> </w:t>
      </w:r>
      <w:r w:rsidRPr="001B4DCB">
        <w:rPr>
          <w:rFonts w:ascii="Arial" w:hAnsi="Arial" w:cs="Arial"/>
        </w:rPr>
        <w:t xml:space="preserve"> przepisów.</w:t>
      </w:r>
    </w:p>
    <w:p w14:paraId="6355E125" w14:textId="77777777" w:rsidR="003B0186" w:rsidRPr="001B4DCB" w:rsidRDefault="003B0186" w:rsidP="003B0186">
      <w:pPr>
        <w:pStyle w:val="Akapitzlist"/>
        <w:widowControl/>
        <w:numPr>
          <w:ilvl w:val="0"/>
          <w:numId w:val="35"/>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70AB2D4B" w14:textId="77777777" w:rsidR="003B0186" w:rsidRDefault="003B0186" w:rsidP="003B0186">
      <w:pPr>
        <w:pStyle w:val="Akapitzlist"/>
        <w:widowControl/>
        <w:numPr>
          <w:ilvl w:val="0"/>
          <w:numId w:val="35"/>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4660C401" w14:textId="77777777" w:rsidR="00286F0D" w:rsidRDefault="00286F0D" w:rsidP="00286F0D">
      <w:pPr>
        <w:pStyle w:val="Akapitzlist"/>
        <w:widowControl/>
        <w:suppressAutoHyphens w:val="0"/>
        <w:adjustRightInd/>
        <w:spacing w:after="0" w:line="240" w:lineRule="auto"/>
        <w:ind w:left="360"/>
        <w:textAlignment w:val="auto"/>
        <w:rPr>
          <w:rFonts w:ascii="Arial" w:hAnsi="Arial" w:cs="Arial"/>
        </w:rPr>
      </w:pPr>
    </w:p>
    <w:p w14:paraId="71F582D1" w14:textId="77777777"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6</w:t>
      </w:r>
    </w:p>
    <w:p w14:paraId="72A86D68"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14:paraId="427A14C2" w14:textId="77777777" w:rsidR="003B0186" w:rsidRPr="001B4DCB" w:rsidRDefault="003B0186" w:rsidP="003B0186">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14:paraId="607B388E"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23596DE"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14:paraId="0CE9C973"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14:paraId="7FE1EB8F"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nie rozpoczął robót bez uzasadnionych przyczyn oraz nie kontynuuje ich pomimo wezwania Zamawiającego złożonego na piśmie,</w:t>
      </w:r>
    </w:p>
    <w:p w14:paraId="192855BF"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3B6E3117"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Pr>
          <w:rFonts w:ascii="Arial" w:hAnsi="Arial" w:cs="Arial"/>
          <w:sz w:val="20"/>
        </w:rPr>
        <w:t>o której mowa w § 12 ust. 1 pkt</w:t>
      </w:r>
      <w:r w:rsidRPr="001B4DCB">
        <w:rPr>
          <w:rFonts w:ascii="Arial" w:hAnsi="Arial" w:cs="Arial"/>
          <w:sz w:val="20"/>
        </w:rPr>
        <w:t xml:space="preserve"> 2,</w:t>
      </w:r>
    </w:p>
    <w:p w14:paraId="0D5E1BBF"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lastRenderedPageBreak/>
        <w:t>w przypadku zaistnienia okoliczności, o których mowa w art. 635 i następnych Kodeksu cywilnego,</w:t>
      </w:r>
    </w:p>
    <w:p w14:paraId="6E5B2070"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innych okoliczności lub zdarzeń, gdzie prawo odstąpienia od umowy wynika z przepisów ustawy </w:t>
      </w:r>
      <w:proofErr w:type="spellStart"/>
      <w:r w:rsidRPr="001B4DCB">
        <w:rPr>
          <w:rFonts w:ascii="Arial" w:hAnsi="Arial" w:cs="Arial"/>
          <w:sz w:val="20"/>
        </w:rPr>
        <w:t>pzp</w:t>
      </w:r>
      <w:proofErr w:type="spellEnd"/>
      <w:r w:rsidRPr="001B4DCB">
        <w:rPr>
          <w:rFonts w:ascii="Arial" w:hAnsi="Arial" w:cs="Arial"/>
          <w:sz w:val="20"/>
        </w:rPr>
        <w:t xml:space="preserve"> lub Kodeksu cywilnego,</w:t>
      </w:r>
    </w:p>
    <w:p w14:paraId="38F84F6A" w14:textId="0C78F7D8"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konieczności wielokrotnego dokonywania bezpośredniej zapłaty wynagrodzenia podwykonawcy lub dalszemu podwykonawcy, o którym mowa w § </w:t>
      </w:r>
      <w:r>
        <w:rPr>
          <w:rFonts w:ascii="Arial" w:hAnsi="Arial" w:cs="Arial"/>
          <w:sz w:val="20"/>
        </w:rPr>
        <w:t>4</w:t>
      </w:r>
      <w:r w:rsidRPr="001B4DCB">
        <w:rPr>
          <w:rFonts w:ascii="Arial" w:hAnsi="Arial" w:cs="Arial"/>
          <w:sz w:val="20"/>
        </w:rPr>
        <w:t xml:space="preserve"> ust. </w:t>
      </w:r>
      <w:r>
        <w:rPr>
          <w:rFonts w:ascii="Arial" w:hAnsi="Arial" w:cs="Arial"/>
          <w:sz w:val="20"/>
        </w:rPr>
        <w:t>7</w:t>
      </w:r>
      <w:r w:rsidRPr="001B4DCB">
        <w:rPr>
          <w:rFonts w:ascii="Arial" w:hAnsi="Arial" w:cs="Arial"/>
          <w:sz w:val="20"/>
        </w:rPr>
        <w:t xml:space="preserve"> umowy lub konieczności dokonania bezpośredni</w:t>
      </w:r>
      <w:r w:rsidR="004C66D8">
        <w:rPr>
          <w:rFonts w:ascii="Arial" w:hAnsi="Arial" w:cs="Arial"/>
          <w:sz w:val="20"/>
        </w:rPr>
        <w:t>ch zapłat na sumę większą niż 5</w:t>
      </w:r>
      <w:r w:rsidRPr="001B4DCB">
        <w:rPr>
          <w:rFonts w:ascii="Arial" w:hAnsi="Arial" w:cs="Arial"/>
          <w:sz w:val="20"/>
        </w:rPr>
        <w:t>% wartości umowy określonej w § 3 ust. 1;</w:t>
      </w:r>
    </w:p>
    <w:p w14:paraId="290B708C"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Pr>
          <w:rFonts w:ascii="Arial" w:hAnsi="Arial" w:cs="Arial"/>
          <w:sz w:val="20"/>
        </w:rPr>
        <w:t>P</w:t>
      </w:r>
      <w:r w:rsidRPr="001B4DCB">
        <w:rPr>
          <w:rFonts w:ascii="Arial" w:hAnsi="Arial" w:cs="Arial"/>
          <w:sz w:val="20"/>
        </w:rPr>
        <w:t xml:space="preserve">odwykonawcy, o którym mowa w § </w:t>
      </w:r>
      <w:r>
        <w:rPr>
          <w:rFonts w:ascii="Arial" w:hAnsi="Arial" w:cs="Arial"/>
          <w:sz w:val="20"/>
        </w:rPr>
        <w:t>9 ust. 18</w:t>
      </w:r>
      <w:r w:rsidRPr="001B4DCB">
        <w:rPr>
          <w:rFonts w:ascii="Arial" w:hAnsi="Arial" w:cs="Arial"/>
          <w:sz w:val="20"/>
        </w:rPr>
        <w:t>;</w:t>
      </w:r>
    </w:p>
    <w:p w14:paraId="36E978EF"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Pr>
          <w:rFonts w:ascii="Arial" w:hAnsi="Arial" w:cs="Arial"/>
          <w:sz w:val="20"/>
        </w:rPr>
        <w:t>3</w:t>
      </w:r>
      <w:r w:rsidRPr="001B4DCB">
        <w:rPr>
          <w:rFonts w:ascii="Arial" w:hAnsi="Arial" w:cs="Arial"/>
          <w:sz w:val="20"/>
        </w:rPr>
        <w:t xml:space="preserve"> ust. 1</w:t>
      </w:r>
      <w:r>
        <w:rPr>
          <w:rFonts w:ascii="Arial" w:hAnsi="Arial" w:cs="Arial"/>
          <w:sz w:val="20"/>
        </w:rPr>
        <w:t>0</w:t>
      </w:r>
      <w:r w:rsidRPr="001B4DCB">
        <w:rPr>
          <w:rFonts w:ascii="Arial" w:hAnsi="Arial" w:cs="Arial"/>
          <w:sz w:val="20"/>
        </w:rPr>
        <w:t>.</w:t>
      </w:r>
    </w:p>
    <w:p w14:paraId="35D14D01" w14:textId="77777777" w:rsidR="003B0186" w:rsidRPr="001B4DCB" w:rsidRDefault="003B0186" w:rsidP="003B0186">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14:paraId="3983F395" w14:textId="77777777" w:rsidR="003B0186" w:rsidRPr="001B4DCB" w:rsidRDefault="003B0186" w:rsidP="003B0186">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14:paraId="16247B44" w14:textId="77777777" w:rsidR="003B0186" w:rsidRPr="001B4DCB" w:rsidRDefault="003B0186" w:rsidP="003B0186">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14:paraId="109994E8" w14:textId="5903C3A8" w:rsidR="003B0186" w:rsidRPr="001B4DCB" w:rsidRDefault="003B0186" w:rsidP="003B0186">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zawiadomi Wykonawcę, iż wobec zaistnienia uprzednio nieprzewidzianych okoliczności nie</w:t>
      </w:r>
      <w:r w:rsidR="004C66D8">
        <w:rPr>
          <w:rFonts w:ascii="Arial" w:hAnsi="Arial" w:cs="Arial"/>
        </w:rPr>
        <w:t xml:space="preserve"> </w:t>
      </w:r>
      <w:r w:rsidRPr="001B4DCB">
        <w:rPr>
          <w:rFonts w:ascii="Arial" w:hAnsi="Arial" w:cs="Arial"/>
        </w:rPr>
        <w:t>będzie mógł</w:t>
      </w:r>
      <w:r w:rsidR="004C66D8">
        <w:rPr>
          <w:rFonts w:ascii="Arial" w:hAnsi="Arial" w:cs="Arial"/>
        </w:rPr>
        <w:t xml:space="preserve"> </w:t>
      </w:r>
      <w:r w:rsidRPr="001B4DCB">
        <w:rPr>
          <w:rFonts w:ascii="Arial" w:hAnsi="Arial" w:cs="Arial"/>
        </w:rPr>
        <w:t>spełniać swoich zobowiązań umownych wobec Wykonawcy.</w:t>
      </w:r>
    </w:p>
    <w:p w14:paraId="6EF23A68" w14:textId="0075F062"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t xml:space="preserve">Zamawiający ma prawo odstąpienia od umowy w terminie 30 dni od dnia wystąpienia okoliczności, o których </w:t>
      </w:r>
      <w:r w:rsidR="004044A6">
        <w:rPr>
          <w:rFonts w:ascii="Arial" w:hAnsi="Arial" w:cs="Arial"/>
          <w:sz w:val="20"/>
          <w:lang w:eastAsia="ar-SA"/>
        </w:rPr>
        <w:t xml:space="preserve">mowa w ust. 1 pkt 1 lit. d, e </w:t>
      </w:r>
      <w:r w:rsidRPr="001B4DCB">
        <w:rPr>
          <w:rFonts w:ascii="Arial" w:hAnsi="Arial" w:cs="Arial"/>
          <w:sz w:val="20"/>
          <w:lang w:eastAsia="ar-SA"/>
        </w:rPr>
        <w:t>niniejszego paragrafu.</w:t>
      </w:r>
    </w:p>
    <w:p w14:paraId="5DB7957A"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14:paraId="66EE4029"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14:paraId="5D2052BD"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14:paraId="3C130170"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14:paraId="402B0B4A"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E5CFB69"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14:paraId="6025C9B4"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14:paraId="24B7E113"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3D4251D8" w14:textId="46DDA081" w:rsidR="003B0186" w:rsidRDefault="004626AC" w:rsidP="003B0186">
      <w:pPr>
        <w:widowControl/>
        <w:numPr>
          <w:ilvl w:val="0"/>
          <w:numId w:val="21"/>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pozostawienia przez Wykonawcę maszyn, zaplecza budowy, itp. Zamawiający usunie je na koszt i ryzyko Wykonawcy.</w:t>
      </w:r>
    </w:p>
    <w:p w14:paraId="409AA3A0" w14:textId="77777777" w:rsidR="00ED5845" w:rsidRDefault="00ED5845" w:rsidP="00ED5845">
      <w:pPr>
        <w:widowControl/>
        <w:suppressAutoHyphens w:val="0"/>
        <w:adjustRightInd/>
        <w:spacing w:after="0" w:line="240" w:lineRule="auto"/>
        <w:ind w:left="720"/>
        <w:textAlignment w:val="auto"/>
        <w:rPr>
          <w:rFonts w:ascii="Arial" w:hAnsi="Arial" w:cs="Arial"/>
        </w:rPr>
      </w:pPr>
    </w:p>
    <w:p w14:paraId="755E792C" w14:textId="6D74B62F" w:rsidR="00AC270D" w:rsidRPr="004E3462" w:rsidRDefault="00AC270D" w:rsidP="00AC270D">
      <w:pPr>
        <w:pStyle w:val="Nagwek"/>
        <w:tabs>
          <w:tab w:val="left" w:pos="708"/>
        </w:tabs>
        <w:spacing w:after="0" w:line="240" w:lineRule="auto"/>
        <w:ind w:left="360"/>
        <w:rPr>
          <w:rFonts w:ascii="Arial" w:hAnsi="Arial" w:cs="Arial"/>
          <w:b/>
          <w:sz w:val="20"/>
        </w:rPr>
      </w:pPr>
      <w:r>
        <w:rPr>
          <w:rFonts w:ascii="Arial" w:hAnsi="Arial" w:cs="Arial"/>
          <w:b/>
          <w:sz w:val="20"/>
        </w:rPr>
        <w:t xml:space="preserve">                                                                        § 17</w:t>
      </w:r>
    </w:p>
    <w:p w14:paraId="4B921D22" w14:textId="6BA9D59C" w:rsidR="00AC270D" w:rsidRPr="00AC270D" w:rsidRDefault="00AC270D" w:rsidP="00AC270D">
      <w:pPr>
        <w:rPr>
          <w:rFonts w:ascii="Arial" w:hAnsi="Arial" w:cs="Arial"/>
        </w:rPr>
      </w:pPr>
      <w:r w:rsidRPr="004E3462">
        <w:rPr>
          <w:rFonts w:ascii="Arial" w:hAnsi="Arial" w:cs="Arial"/>
        </w:rPr>
        <w:t>Wykonawca oświadcza, że nie podlega wykluczeniu na podstawie art. 7 ust. 1 ustawy z dnia 13 kwietnia 2022 r. o szczególnych rozwiązaniach w zakresie przeciwdziałania wspieraniu agresji na Ukrainę oraz służących ochronie bezpieczeństwa narodow</w:t>
      </w:r>
      <w:r>
        <w:rPr>
          <w:rFonts w:ascii="Arial" w:hAnsi="Arial" w:cs="Arial"/>
        </w:rPr>
        <w:t>ego.</w:t>
      </w:r>
    </w:p>
    <w:p w14:paraId="344AB14C" w14:textId="4CDD7EC0"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1</w:t>
      </w:r>
      <w:r w:rsidR="00AC270D">
        <w:rPr>
          <w:rFonts w:ascii="Arial" w:hAnsi="Arial" w:cs="Arial"/>
          <w:b/>
        </w:rPr>
        <w:t>8</w:t>
      </w:r>
    </w:p>
    <w:p w14:paraId="308084AE" w14:textId="77777777" w:rsidR="003B0186" w:rsidRPr="001B4DCB" w:rsidRDefault="003B0186" w:rsidP="003B0186">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14:paraId="4D6ED968" w14:textId="77777777" w:rsidR="003B0186" w:rsidRDefault="003B0186" w:rsidP="003B0186">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1E4D5AF6" w14:textId="77777777" w:rsidR="00642C01" w:rsidRDefault="00642C01" w:rsidP="00642C01">
      <w:pPr>
        <w:pStyle w:val="Nagwek"/>
        <w:widowControl/>
        <w:tabs>
          <w:tab w:val="center" w:pos="4536"/>
          <w:tab w:val="right" w:pos="9072"/>
        </w:tabs>
        <w:suppressAutoHyphens w:val="0"/>
        <w:adjustRightInd/>
        <w:spacing w:after="0" w:line="240" w:lineRule="auto"/>
        <w:textAlignment w:val="auto"/>
        <w:rPr>
          <w:rFonts w:ascii="Arial" w:hAnsi="Arial" w:cs="Arial"/>
          <w:sz w:val="20"/>
        </w:rPr>
      </w:pPr>
    </w:p>
    <w:p w14:paraId="37AEA83C" w14:textId="0A37331B"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1</w:t>
      </w:r>
      <w:r w:rsidR="00AC270D">
        <w:rPr>
          <w:rFonts w:ascii="Arial" w:hAnsi="Arial" w:cs="Arial"/>
          <w:b/>
        </w:rPr>
        <w:t>9</w:t>
      </w:r>
    </w:p>
    <w:p w14:paraId="4278D42C"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zobowiązuje się przede wszystkim do wyczerpania drogi postępowania reklamacyjnego.</w:t>
      </w:r>
    </w:p>
    <w:p w14:paraId="307075AD"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14:paraId="655F3195"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lastRenderedPageBreak/>
        <w:t>Strona ma obowiązek do pisemnego ustosunkowania się do zgłoszonego przez drugą stronę roszczenia w terminie 21 dni od daty zgłoszenia roszczenia.</w:t>
      </w:r>
    </w:p>
    <w:p w14:paraId="0FFE02C4" w14:textId="41980EB8"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 xml:space="preserve">W razie odmowy uznania roszczenia, względnie nieudzielenia odpowiedzi na roszczenia w terminie, o którym mowa w ust. </w:t>
      </w:r>
      <w:r w:rsidR="004C66D8">
        <w:rPr>
          <w:rFonts w:ascii="Arial" w:hAnsi="Arial" w:cs="Arial"/>
        </w:rPr>
        <w:t xml:space="preserve"> </w:t>
      </w:r>
      <w:r w:rsidRPr="001B4DCB">
        <w:rPr>
          <w:rFonts w:ascii="Arial" w:hAnsi="Arial" w:cs="Arial"/>
        </w:rPr>
        <w:t>3</w:t>
      </w:r>
      <w:r w:rsidR="004C66D8">
        <w:rPr>
          <w:rFonts w:ascii="Arial" w:hAnsi="Arial" w:cs="Arial"/>
        </w:rPr>
        <w:t xml:space="preserve"> </w:t>
      </w:r>
      <w:r w:rsidRPr="001B4DCB">
        <w:rPr>
          <w:rFonts w:ascii="Arial" w:hAnsi="Arial" w:cs="Arial"/>
        </w:rPr>
        <w:t>każda</w:t>
      </w:r>
      <w:r w:rsidR="004C66D8">
        <w:rPr>
          <w:rFonts w:ascii="Arial" w:hAnsi="Arial" w:cs="Arial"/>
        </w:rPr>
        <w:t xml:space="preserve"> </w:t>
      </w:r>
      <w:r w:rsidRPr="001B4DCB">
        <w:rPr>
          <w:rFonts w:ascii="Arial" w:hAnsi="Arial" w:cs="Arial"/>
        </w:rPr>
        <w:t>ze stron</w:t>
      </w:r>
      <w:r w:rsidR="004C66D8">
        <w:rPr>
          <w:rFonts w:ascii="Arial" w:hAnsi="Arial" w:cs="Arial"/>
        </w:rPr>
        <w:t xml:space="preserve"> </w:t>
      </w:r>
      <w:r w:rsidRPr="001B4DCB">
        <w:rPr>
          <w:rFonts w:ascii="Arial" w:hAnsi="Arial" w:cs="Arial"/>
        </w:rPr>
        <w:t>uprawniona</w:t>
      </w:r>
      <w:r w:rsidR="004C66D8">
        <w:rPr>
          <w:rFonts w:ascii="Arial" w:hAnsi="Arial" w:cs="Arial"/>
        </w:rPr>
        <w:t xml:space="preserve"> </w:t>
      </w:r>
      <w:r w:rsidRPr="001B4DCB">
        <w:rPr>
          <w:rFonts w:ascii="Arial" w:hAnsi="Arial" w:cs="Arial"/>
        </w:rPr>
        <w:t>jest do</w:t>
      </w:r>
      <w:r w:rsidR="004C66D8">
        <w:rPr>
          <w:rFonts w:ascii="Arial" w:hAnsi="Arial" w:cs="Arial"/>
        </w:rPr>
        <w:t xml:space="preserve"> </w:t>
      </w:r>
      <w:r w:rsidRPr="001B4DCB">
        <w:rPr>
          <w:rFonts w:ascii="Arial" w:hAnsi="Arial" w:cs="Arial"/>
        </w:rPr>
        <w:t>wystąpienia na drogę sądową.</w:t>
      </w:r>
    </w:p>
    <w:p w14:paraId="1EBCC051" w14:textId="77777777" w:rsidR="003B0186"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Właściwym do rozpoznania sporów wynikłych na tle realizacji niniejszej umowy jest sąd miejscowo właściwy dla siedziby Zamawiającego.</w:t>
      </w:r>
    </w:p>
    <w:p w14:paraId="1E3EE7C4" w14:textId="77777777" w:rsidR="00ED5845" w:rsidRDefault="00ED5845" w:rsidP="00ED5845">
      <w:pPr>
        <w:pStyle w:val="Bezodstpw"/>
        <w:widowControl/>
        <w:suppressAutoHyphens w:val="0"/>
        <w:adjustRightInd/>
        <w:ind w:left="360"/>
        <w:textAlignment w:val="auto"/>
        <w:rPr>
          <w:rFonts w:ascii="Arial" w:hAnsi="Arial" w:cs="Arial"/>
        </w:rPr>
      </w:pPr>
    </w:p>
    <w:p w14:paraId="2DBEF77C" w14:textId="4181F94D" w:rsidR="00ED5845" w:rsidRPr="002E0CF0" w:rsidRDefault="00AC270D" w:rsidP="00ED5845">
      <w:pPr>
        <w:pStyle w:val="Nagwek"/>
        <w:tabs>
          <w:tab w:val="left" w:pos="708"/>
        </w:tabs>
        <w:spacing w:after="0" w:line="240" w:lineRule="auto"/>
        <w:jc w:val="center"/>
        <w:rPr>
          <w:rFonts w:ascii="Arial" w:hAnsi="Arial" w:cs="Arial"/>
          <w:b/>
          <w:sz w:val="20"/>
        </w:rPr>
      </w:pPr>
      <w:r>
        <w:rPr>
          <w:rFonts w:ascii="Arial" w:hAnsi="Arial" w:cs="Arial"/>
          <w:b/>
          <w:sz w:val="20"/>
        </w:rPr>
        <w:t>§ 20</w:t>
      </w:r>
    </w:p>
    <w:p w14:paraId="12291223" w14:textId="77777777" w:rsidR="00ED5845" w:rsidRPr="002E0CF0" w:rsidRDefault="00ED5845" w:rsidP="00ED5845">
      <w:pPr>
        <w:pStyle w:val="Akapitzlist"/>
        <w:widowControl/>
        <w:numPr>
          <w:ilvl w:val="0"/>
          <w:numId w:val="65"/>
        </w:numPr>
        <w:suppressAutoHyphens w:val="0"/>
        <w:autoSpaceDN w:val="0"/>
        <w:adjustRightInd/>
        <w:snapToGrid w:val="0"/>
        <w:spacing w:after="0" w:line="240" w:lineRule="auto"/>
        <w:ind w:left="426" w:hanging="426"/>
        <w:textAlignment w:val="auto"/>
        <w:rPr>
          <w:rFonts w:ascii="Arial" w:hAnsi="Arial" w:cs="Arial"/>
        </w:rPr>
      </w:pPr>
      <w:r w:rsidRPr="002E0CF0">
        <w:rPr>
          <w:rFonts w:ascii="Arial" w:hAnsi="Arial" w:cs="Arial"/>
        </w:rPr>
        <w:t xml:space="preserve">Wykonawca oświadcza, że znany jest mu fakt, iż treść niniejszej umowy, a w szczególności dotyczące go dane identyfikacyjne, imiona i nazwiska, przedmiot umowy i wysokość wynagrodzenia stanowią informacje publiczną w rozumieniu art. 1 ustawy z dnia 6 września 2001 r. o dostępie do informacji publicznej, która podlega udostępnieniu w trybie powołanej ustawy, </w:t>
      </w:r>
      <w:r w:rsidRPr="002E0CF0">
        <w:rPr>
          <w:rFonts w:ascii="Arial" w:hAnsi="Arial" w:cs="Arial"/>
        </w:rPr>
        <w:br/>
      </w:r>
      <w:r>
        <w:rPr>
          <w:rFonts w:ascii="Arial" w:hAnsi="Arial" w:cs="Arial"/>
        </w:rPr>
        <w:t>z zastrzeżeniem ust. 2</w:t>
      </w:r>
      <w:r w:rsidRPr="002E0CF0">
        <w:rPr>
          <w:rFonts w:ascii="Arial" w:hAnsi="Arial" w:cs="Arial"/>
        </w:rPr>
        <w:t>.</w:t>
      </w:r>
    </w:p>
    <w:p w14:paraId="4CA98422" w14:textId="77777777" w:rsidR="00ED5845" w:rsidRPr="002E0CF0" w:rsidRDefault="00ED5845" w:rsidP="00ED5845">
      <w:pPr>
        <w:pStyle w:val="Akapitzlist"/>
        <w:widowControl/>
        <w:numPr>
          <w:ilvl w:val="0"/>
          <w:numId w:val="65"/>
        </w:numPr>
        <w:suppressAutoHyphens w:val="0"/>
        <w:autoSpaceDN w:val="0"/>
        <w:adjustRightInd/>
        <w:snapToGrid w:val="0"/>
        <w:spacing w:after="0" w:line="240" w:lineRule="auto"/>
        <w:ind w:left="426" w:hanging="426"/>
        <w:textAlignment w:val="auto"/>
        <w:rPr>
          <w:rFonts w:ascii="Arial" w:hAnsi="Arial" w:cs="Arial"/>
        </w:rPr>
      </w:pPr>
      <w:r w:rsidRPr="002E0CF0">
        <w:rPr>
          <w:rFonts w:ascii="Arial" w:hAnsi="Arial" w:cs="Arial"/>
        </w:rPr>
        <w:t>Wykonawca wyraża zgodę na udostępnienie w trybie powołanej ustawy, o której mowa w ust. 2 zawartych w niniejszej umowie dotyczących go danych osobowych w zakresie obejmującym imię i nazwisko i dane Wykonawcy.</w:t>
      </w:r>
    </w:p>
    <w:p w14:paraId="4A2AB639" w14:textId="77777777" w:rsidR="003B0186" w:rsidRPr="001B4DCB" w:rsidRDefault="003B0186" w:rsidP="003B0186">
      <w:pPr>
        <w:pStyle w:val="Bezodstpw"/>
        <w:widowControl/>
        <w:suppressAutoHyphens w:val="0"/>
        <w:adjustRightInd/>
        <w:ind w:left="360"/>
        <w:textAlignment w:val="auto"/>
        <w:rPr>
          <w:rFonts w:ascii="Arial" w:hAnsi="Arial" w:cs="Arial"/>
        </w:rPr>
      </w:pPr>
    </w:p>
    <w:p w14:paraId="639D7788" w14:textId="3C762DEB" w:rsidR="003B0186" w:rsidRPr="00D431FD" w:rsidRDefault="00AC270D" w:rsidP="003B0186">
      <w:pPr>
        <w:pStyle w:val="Bezodstpw"/>
        <w:jc w:val="center"/>
        <w:rPr>
          <w:rFonts w:ascii="Arial" w:hAnsi="Arial" w:cs="Arial"/>
          <w:b/>
        </w:rPr>
      </w:pPr>
      <w:r>
        <w:rPr>
          <w:rFonts w:ascii="Arial" w:hAnsi="Arial" w:cs="Arial"/>
          <w:b/>
        </w:rPr>
        <w:t>§ 21</w:t>
      </w:r>
    </w:p>
    <w:p w14:paraId="2AFF798B" w14:textId="77777777" w:rsidR="003B0186" w:rsidRDefault="003B0186" w:rsidP="003B0186">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14:paraId="25E69ADF" w14:textId="77777777" w:rsidR="003B0186" w:rsidRDefault="003B0186" w:rsidP="003B0186">
      <w:pPr>
        <w:pStyle w:val="Bezodstpw"/>
        <w:widowControl/>
        <w:suppressAutoHyphens w:val="0"/>
        <w:rPr>
          <w:rFonts w:ascii="Arial" w:hAnsi="Arial" w:cs="Arial"/>
        </w:rPr>
      </w:pPr>
    </w:p>
    <w:p w14:paraId="1AD01A88" w14:textId="69EDE175" w:rsidR="003B0186" w:rsidRPr="00D431FD" w:rsidRDefault="003B0186" w:rsidP="003B0186">
      <w:pPr>
        <w:pStyle w:val="zan"/>
        <w:ind w:left="0" w:firstLine="0"/>
        <w:jc w:val="center"/>
        <w:rPr>
          <w:b/>
        </w:rPr>
      </w:pPr>
      <w:r w:rsidRPr="00D431FD">
        <w:rPr>
          <w:b/>
        </w:rPr>
        <w:t xml:space="preserve">§ </w:t>
      </w:r>
      <w:r w:rsidR="00AC270D">
        <w:rPr>
          <w:b/>
        </w:rPr>
        <w:t>22</w:t>
      </w:r>
    </w:p>
    <w:p w14:paraId="3C968BC1" w14:textId="77777777" w:rsidR="003B0186" w:rsidRPr="00267F67" w:rsidRDefault="003B0186" w:rsidP="003B0186">
      <w:pPr>
        <w:spacing w:after="0" w:line="240" w:lineRule="auto"/>
        <w:mirrorIndents/>
        <w:rPr>
          <w:rFonts w:ascii="Arial" w:hAnsi="Arial" w:cs="Arial"/>
          <w:bCs/>
        </w:rPr>
      </w:pPr>
      <w:r w:rsidRPr="00267F67">
        <w:rPr>
          <w:rFonts w:ascii="Arial" w:hAnsi="Arial" w:cs="Arial"/>
          <w:bCs/>
        </w:rPr>
        <w:t xml:space="preserve">Wykonawca oświadcza, że: </w:t>
      </w:r>
    </w:p>
    <w:p w14:paraId="767C355D" w14:textId="46E2AEB7" w:rsidR="003B0186" w:rsidRPr="00267F67" w:rsidRDefault="003B0186" w:rsidP="003B0186">
      <w:pPr>
        <w:pStyle w:val="Bezodstpw"/>
        <w:widowControl/>
        <w:numPr>
          <w:ilvl w:val="0"/>
          <w:numId w:val="38"/>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w:t>
      </w:r>
      <w:r w:rsidR="00ED5845">
        <w:rPr>
          <w:rFonts w:ascii="Arial" w:hAnsi="Arial" w:cs="Arial"/>
        </w:rPr>
        <w:t xml:space="preserve">hrony osób fizycznych w związku </w:t>
      </w:r>
      <w:r w:rsidRPr="00267F67">
        <w:rPr>
          <w:rFonts w:ascii="Arial" w:hAnsi="Arial" w:cs="Arial"/>
        </w:rPr>
        <w:t>z przetwarzaniem danych osobowych i w sprawie swobodnego przepływu takich danych oraz uchylenia dyrektywy 95/46/WE (ogólne rozporządzenie o ochronie danych „RODO” Dz. Urz. UE. L Nr 119 z 04.05.2016 r.), Pełnomocnik Wyk</w:t>
      </w:r>
      <w:r w:rsidR="00ED5845">
        <w:rPr>
          <w:rFonts w:ascii="Arial" w:hAnsi="Arial" w:cs="Arial"/>
        </w:rPr>
        <w:t xml:space="preserve">onawcy, osoby fizyczne wskazane </w:t>
      </w:r>
      <w:r w:rsidRPr="00267F67">
        <w:rPr>
          <w:rFonts w:ascii="Arial" w:hAnsi="Arial" w:cs="Arial"/>
        </w:rPr>
        <w:t>w umowie, osoby fizyczne zatrudnione przez Wykonawcę na podstawie umowy o pracę przy realizacji niniejszej umowy,</w:t>
      </w:r>
      <w:r w:rsidR="00ED5845">
        <w:rPr>
          <w:rFonts w:ascii="Arial" w:hAnsi="Arial" w:cs="Arial"/>
        </w:rPr>
        <w:t xml:space="preserve"> </w:t>
      </w:r>
      <w:r w:rsidRPr="00267F67">
        <w:rPr>
          <w:rFonts w:ascii="Arial" w:hAnsi="Arial" w:cs="Arial"/>
        </w:rPr>
        <w:t xml:space="preserve"> osoby</w:t>
      </w:r>
      <w:r w:rsidR="00ED5845">
        <w:rPr>
          <w:rFonts w:ascii="Arial" w:hAnsi="Arial" w:cs="Arial"/>
        </w:rPr>
        <w:t xml:space="preserve"> </w:t>
      </w:r>
      <w:r w:rsidRPr="00267F67">
        <w:rPr>
          <w:rFonts w:ascii="Arial" w:hAnsi="Arial" w:cs="Arial"/>
        </w:rPr>
        <w:t xml:space="preserve"> fizyczne </w:t>
      </w:r>
      <w:r w:rsidR="00ED5845">
        <w:rPr>
          <w:rFonts w:ascii="Arial" w:hAnsi="Arial" w:cs="Arial"/>
        </w:rPr>
        <w:t xml:space="preserve"> </w:t>
      </w:r>
      <w:r w:rsidRPr="00267F67">
        <w:rPr>
          <w:rFonts w:ascii="Arial" w:hAnsi="Arial" w:cs="Arial"/>
        </w:rPr>
        <w:t>działające</w:t>
      </w:r>
      <w:r w:rsidR="00ED5845">
        <w:rPr>
          <w:rFonts w:ascii="Arial" w:hAnsi="Arial" w:cs="Arial"/>
        </w:rPr>
        <w:t xml:space="preserve"> </w:t>
      </w:r>
      <w:r w:rsidRPr="00267F67">
        <w:rPr>
          <w:rFonts w:ascii="Arial" w:hAnsi="Arial" w:cs="Arial"/>
        </w:rPr>
        <w:t xml:space="preserve"> w </w:t>
      </w:r>
      <w:r w:rsidR="00ED5845">
        <w:rPr>
          <w:rFonts w:ascii="Arial" w:hAnsi="Arial" w:cs="Arial"/>
        </w:rPr>
        <w:t xml:space="preserve"> </w:t>
      </w:r>
      <w:r w:rsidRPr="00267F67">
        <w:rPr>
          <w:rFonts w:ascii="Arial" w:hAnsi="Arial" w:cs="Arial"/>
        </w:rPr>
        <w:t>imieniu</w:t>
      </w:r>
      <w:r w:rsidR="00ED5845">
        <w:rPr>
          <w:rFonts w:ascii="Arial" w:hAnsi="Arial" w:cs="Arial"/>
        </w:rPr>
        <w:t xml:space="preserve"> </w:t>
      </w:r>
      <w:r w:rsidRPr="00267F67">
        <w:rPr>
          <w:rFonts w:ascii="Arial" w:hAnsi="Arial" w:cs="Arial"/>
        </w:rPr>
        <w:t xml:space="preserve"> podmiotów </w:t>
      </w:r>
      <w:r w:rsidR="00ED5845">
        <w:rPr>
          <w:rFonts w:ascii="Arial" w:hAnsi="Arial" w:cs="Arial"/>
        </w:rPr>
        <w:t xml:space="preserve"> </w:t>
      </w:r>
      <w:r w:rsidRPr="00267F67">
        <w:rPr>
          <w:rFonts w:ascii="Arial" w:hAnsi="Arial" w:cs="Arial"/>
        </w:rPr>
        <w:t>trzecich</w:t>
      </w:r>
      <w:r w:rsidR="00ED5845">
        <w:rPr>
          <w:rFonts w:ascii="Arial" w:hAnsi="Arial" w:cs="Arial"/>
        </w:rPr>
        <w:t xml:space="preserve"> </w:t>
      </w:r>
      <w:r w:rsidRPr="00267F67">
        <w:rPr>
          <w:rFonts w:ascii="Arial" w:hAnsi="Arial" w:cs="Arial"/>
        </w:rPr>
        <w:t xml:space="preserve"> udostępniających</w:t>
      </w:r>
      <w:r w:rsidR="00ED5845">
        <w:rPr>
          <w:rFonts w:ascii="Arial" w:hAnsi="Arial" w:cs="Arial"/>
        </w:rPr>
        <w:t xml:space="preserve"> </w:t>
      </w:r>
      <w:r w:rsidRPr="00267F67">
        <w:rPr>
          <w:rFonts w:ascii="Arial" w:hAnsi="Arial" w:cs="Arial"/>
        </w:rPr>
        <w:t xml:space="preserve"> zasoby </w:t>
      </w:r>
      <w:r w:rsidR="00ED5845">
        <w:rPr>
          <w:rFonts w:ascii="Arial" w:hAnsi="Arial" w:cs="Arial"/>
        </w:rPr>
        <w:br/>
      </w:r>
      <w:r w:rsidRPr="00267F67">
        <w:rPr>
          <w:rFonts w:ascii="Arial" w:hAnsi="Arial" w:cs="Arial"/>
        </w:rPr>
        <w:t xml:space="preserve">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6183137" w14:textId="77777777" w:rsidR="003B0186" w:rsidRPr="00267F67" w:rsidRDefault="003B0186" w:rsidP="003B0186">
      <w:pPr>
        <w:pStyle w:val="Bezodstpw"/>
        <w:widowControl/>
        <w:numPr>
          <w:ilvl w:val="0"/>
          <w:numId w:val="38"/>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3924CB58" w14:textId="41987851" w:rsidR="003B0186" w:rsidRPr="00E04533" w:rsidRDefault="003B0186" w:rsidP="003B0186">
      <w:pPr>
        <w:pStyle w:val="Bezodstpw"/>
        <w:widowControl/>
        <w:numPr>
          <w:ilvl w:val="0"/>
          <w:numId w:val="38"/>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t>
      </w:r>
      <w:r w:rsidR="00ED5845">
        <w:rPr>
          <w:rFonts w:ascii="Arial" w:hAnsi="Arial" w:cs="Arial"/>
        </w:rPr>
        <w:t xml:space="preserve"> </w:t>
      </w:r>
      <w:r w:rsidRPr="00267F67">
        <w:rPr>
          <w:rFonts w:ascii="Arial" w:hAnsi="Arial" w:cs="Arial"/>
        </w:rPr>
        <w:t>wobec osób</w:t>
      </w:r>
      <w:r w:rsidR="00ED5845">
        <w:rPr>
          <w:rFonts w:ascii="Arial" w:hAnsi="Arial" w:cs="Arial"/>
        </w:rPr>
        <w:t xml:space="preserve"> </w:t>
      </w:r>
      <w:r w:rsidRPr="00267F67">
        <w:rPr>
          <w:rFonts w:ascii="Arial" w:hAnsi="Arial" w:cs="Arial"/>
        </w:rPr>
        <w:t xml:space="preserve">wskazanych w pkt. </w:t>
      </w:r>
      <w:r w:rsidR="00ED5845">
        <w:rPr>
          <w:rFonts w:ascii="Arial" w:hAnsi="Arial" w:cs="Arial"/>
        </w:rPr>
        <w:t xml:space="preserve"> </w:t>
      </w:r>
      <w:r w:rsidRPr="00267F67">
        <w:rPr>
          <w:rFonts w:ascii="Arial" w:hAnsi="Arial" w:cs="Arial"/>
        </w:rPr>
        <w:t>1</w:t>
      </w:r>
      <w:r w:rsidR="00ED5845">
        <w:rPr>
          <w:rFonts w:ascii="Arial" w:hAnsi="Arial" w:cs="Arial"/>
        </w:rPr>
        <w:t xml:space="preserve"> </w:t>
      </w:r>
      <w:r w:rsidRPr="00267F67">
        <w:rPr>
          <w:rFonts w:ascii="Arial" w:hAnsi="Arial" w:cs="Arial"/>
        </w:rPr>
        <w:t>powyżej,</w:t>
      </w:r>
      <w:r w:rsidR="00ED5845">
        <w:rPr>
          <w:rFonts w:ascii="Arial" w:hAnsi="Arial" w:cs="Arial"/>
        </w:rPr>
        <w:t xml:space="preserve"> </w:t>
      </w:r>
      <w:r w:rsidRPr="00267F67">
        <w:rPr>
          <w:rFonts w:ascii="Arial" w:hAnsi="Arial" w:cs="Arial"/>
        </w:rPr>
        <w:t>w tym</w:t>
      </w:r>
      <w:r w:rsidR="00ED5845">
        <w:rPr>
          <w:rFonts w:ascii="Arial" w:hAnsi="Arial" w:cs="Arial"/>
        </w:rPr>
        <w:t xml:space="preserve"> </w:t>
      </w:r>
      <w:r w:rsidRPr="00267F67">
        <w:rPr>
          <w:rFonts w:ascii="Arial" w:hAnsi="Arial" w:cs="Arial"/>
        </w:rPr>
        <w:t xml:space="preserve">też </w:t>
      </w:r>
      <w:r w:rsidR="00ED5845">
        <w:rPr>
          <w:rFonts w:ascii="Arial" w:hAnsi="Arial" w:cs="Arial"/>
        </w:rPr>
        <w:br/>
      </w:r>
      <w:r w:rsidRPr="00267F67">
        <w:rPr>
          <w:rFonts w:ascii="Arial" w:hAnsi="Arial" w:cs="Arial"/>
        </w:rPr>
        <w:t xml:space="preserve">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5399C9EE" w14:textId="264F4E11" w:rsidR="003B0186" w:rsidRPr="00D431FD" w:rsidRDefault="003B0186" w:rsidP="003B0186">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sidR="00AC270D">
        <w:rPr>
          <w:rFonts w:ascii="Arial" w:hAnsi="Arial" w:cs="Arial"/>
          <w:b/>
          <w:bCs/>
        </w:rPr>
        <w:t>23</w:t>
      </w:r>
    </w:p>
    <w:p w14:paraId="4DE49CEE"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6653EC3"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 xml:space="preserve">Administratorem jest Wójt Gminy Stare Babice, ul. Rynek 32, 05-082 Stare Babice. Kontakt: tel. (22)730-80-88, mail: </w:t>
      </w:r>
      <w:proofErr w:type="spellStart"/>
      <w:r w:rsidRPr="00E04533">
        <w:rPr>
          <w:rFonts w:ascii="Arial" w:hAnsi="Arial" w:cs="Arial"/>
          <w:bCs/>
        </w:rPr>
        <w:t>kancelaria@stare-babice.pl</w:t>
      </w:r>
      <w:proofErr w:type="spellEnd"/>
      <w:r w:rsidRPr="00E04533">
        <w:rPr>
          <w:rFonts w:ascii="Arial" w:hAnsi="Arial" w:cs="Arial"/>
          <w:bCs/>
        </w:rPr>
        <w:t>;</w:t>
      </w:r>
    </w:p>
    <w:p w14:paraId="052592B0"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 xml:space="preserve">Administrator powołał Inspektora Ochrony Danych, z którym można się skontaktować pod adres email: </w:t>
      </w:r>
      <w:proofErr w:type="spellStart"/>
      <w:r w:rsidRPr="00E04533">
        <w:rPr>
          <w:rFonts w:ascii="Arial" w:hAnsi="Arial" w:cs="Arial"/>
          <w:bCs/>
        </w:rPr>
        <w:t>iod@stare-babice.pl</w:t>
      </w:r>
      <w:proofErr w:type="spellEnd"/>
      <w:r w:rsidRPr="00E04533">
        <w:rPr>
          <w:rFonts w:ascii="Arial" w:hAnsi="Arial" w:cs="Arial"/>
          <w:bCs/>
        </w:rPr>
        <w:t>;</w:t>
      </w:r>
    </w:p>
    <w:p w14:paraId="0D79273B"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 xml:space="preserve">Podstawą przetwarzania danych osobowych jest art. 6 </w:t>
      </w:r>
      <w:proofErr w:type="spellStart"/>
      <w:r w:rsidRPr="00E04533">
        <w:rPr>
          <w:rFonts w:ascii="Arial" w:hAnsi="Arial" w:cs="Arial"/>
          <w:bCs/>
        </w:rPr>
        <w:t>ust.1</w:t>
      </w:r>
      <w:proofErr w:type="spellEnd"/>
      <w:r w:rsidRPr="00E04533">
        <w:rPr>
          <w:rFonts w:ascii="Arial" w:hAnsi="Arial" w:cs="Arial"/>
          <w:bCs/>
        </w:rPr>
        <w:t xml:space="preserve"> lit. b Rozporządzenia RODO tj. w celu realizacji niniejszej umowy.</w:t>
      </w:r>
    </w:p>
    <w:p w14:paraId="7BE2CC3C"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46C216C7"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1EF0A93C" w14:textId="77777777" w:rsidR="003B0186" w:rsidRPr="00E04533" w:rsidRDefault="003B0186" w:rsidP="003B0186">
      <w:pPr>
        <w:widowControl/>
        <w:numPr>
          <w:ilvl w:val="0"/>
          <w:numId w:val="40"/>
        </w:numPr>
        <w:adjustRightInd/>
        <w:spacing w:after="0" w:line="240" w:lineRule="auto"/>
        <w:textAlignment w:val="auto"/>
        <w:rPr>
          <w:rFonts w:ascii="Arial" w:hAnsi="Arial" w:cs="Arial"/>
          <w:bCs/>
        </w:rPr>
      </w:pPr>
      <w:r w:rsidRPr="00E04533">
        <w:rPr>
          <w:rFonts w:ascii="Arial" w:hAnsi="Arial" w:cs="Arial"/>
          <w:bCs/>
        </w:rPr>
        <w:lastRenderedPageBreak/>
        <w:t xml:space="preserve">ma prawo żądać od administratora dostępu do swoich danych osobowych, </w:t>
      </w:r>
      <w:r w:rsidRPr="00E04533">
        <w:rPr>
          <w:rFonts w:ascii="Arial" w:hAnsi="Arial" w:cs="Arial"/>
          <w:bCs/>
        </w:rPr>
        <w:br/>
        <w:t>ich sprostowania, przenoszenia danych oraz ograniczenia przetwarzania:</w:t>
      </w:r>
    </w:p>
    <w:p w14:paraId="11992D94" w14:textId="77777777" w:rsidR="003B0186" w:rsidRPr="00E04533" w:rsidRDefault="003B0186" w:rsidP="003B0186">
      <w:pPr>
        <w:widowControl/>
        <w:numPr>
          <w:ilvl w:val="0"/>
          <w:numId w:val="40"/>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3C7644E2"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203D5BD5" w14:textId="77777777" w:rsidR="003B0186" w:rsidRPr="00E04533" w:rsidRDefault="003B0186" w:rsidP="003B0186">
      <w:pPr>
        <w:widowControl/>
        <w:numPr>
          <w:ilvl w:val="0"/>
          <w:numId w:val="39"/>
        </w:numPr>
        <w:adjustRightInd/>
        <w:spacing w:after="0" w:line="240" w:lineRule="auto"/>
        <w:textAlignment w:val="auto"/>
        <w:rPr>
          <w:rFonts w:ascii="Arial" w:hAnsi="Arial" w:cs="Arial"/>
          <w:bCs/>
        </w:rPr>
      </w:pPr>
      <w:r w:rsidRPr="00E04533">
        <w:rPr>
          <w:rFonts w:ascii="Arial" w:hAnsi="Arial" w:cs="Arial"/>
          <w:bCs/>
        </w:rPr>
        <w:t>Przy przetwarzaniu danych osobowych Administrator nie stosuje zautomatyzowanego podejmowania decyzji i profilowania.</w:t>
      </w:r>
      <w:r w:rsidRPr="00E04533">
        <w:rPr>
          <w:rFonts w:ascii="Arial" w:hAnsi="Arial" w:cs="Arial"/>
          <w:bCs/>
        </w:rPr>
        <w:br/>
      </w:r>
    </w:p>
    <w:p w14:paraId="6CF8CA06" w14:textId="09A9CDE4"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xml:space="preserve">§ </w:t>
      </w:r>
      <w:r w:rsidR="007D3EEE">
        <w:rPr>
          <w:rFonts w:ascii="Arial" w:hAnsi="Arial" w:cs="Arial"/>
          <w:b/>
        </w:rPr>
        <w:t>2</w:t>
      </w:r>
      <w:r w:rsidR="00AC270D">
        <w:rPr>
          <w:rFonts w:ascii="Arial" w:hAnsi="Arial" w:cs="Arial"/>
          <w:b/>
        </w:rPr>
        <w:t>4</w:t>
      </w:r>
    </w:p>
    <w:p w14:paraId="1F6B4B9B" w14:textId="77777777" w:rsidR="003B0186" w:rsidRPr="001B4DCB" w:rsidRDefault="003B0186" w:rsidP="003B0186">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724043DC" w14:textId="77777777" w:rsidR="003B0186" w:rsidRPr="001B4DCB" w:rsidRDefault="003B0186" w:rsidP="003B0186">
      <w:pPr>
        <w:pStyle w:val="Bezodstpw"/>
        <w:widowControl/>
        <w:suppressAutoHyphens w:val="0"/>
        <w:rPr>
          <w:rFonts w:ascii="Arial" w:hAnsi="Arial" w:cs="Arial"/>
        </w:rPr>
      </w:pPr>
    </w:p>
    <w:p w14:paraId="267844DC" w14:textId="5522E3FE"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xml:space="preserve">§ </w:t>
      </w:r>
      <w:r w:rsidR="00AC270D">
        <w:rPr>
          <w:rFonts w:ascii="Arial" w:hAnsi="Arial" w:cs="Arial"/>
          <w:b/>
        </w:rPr>
        <w:t>25</w:t>
      </w:r>
    </w:p>
    <w:p w14:paraId="6EF68229" w14:textId="77777777" w:rsidR="003B0186" w:rsidRPr="001B4DCB" w:rsidRDefault="003B0186" w:rsidP="003B0186">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t>Umowę sporządzono w 3 jednobrzmiących egzemplarzach, 2 egzemplarze dla Zamawiającego i 1 egzemplarz dla Wykonawcy.</w:t>
      </w:r>
    </w:p>
    <w:p w14:paraId="01EC61B9" w14:textId="77777777" w:rsidR="003B0186" w:rsidRDefault="003B0186" w:rsidP="003B0186">
      <w:pPr>
        <w:pStyle w:val="Nagwek"/>
        <w:tabs>
          <w:tab w:val="left" w:pos="708"/>
        </w:tabs>
        <w:spacing w:after="0" w:line="240" w:lineRule="auto"/>
        <w:ind w:left="360"/>
        <w:jc w:val="center"/>
        <w:rPr>
          <w:rFonts w:ascii="Arial" w:hAnsi="Arial" w:cs="Arial"/>
          <w:sz w:val="20"/>
        </w:rPr>
      </w:pPr>
    </w:p>
    <w:p w14:paraId="25F9F284" w14:textId="77777777" w:rsidR="00ED5845" w:rsidRDefault="00ED5845" w:rsidP="003B0186">
      <w:pPr>
        <w:pStyle w:val="Nagwek"/>
        <w:tabs>
          <w:tab w:val="left" w:pos="708"/>
        </w:tabs>
        <w:spacing w:after="0" w:line="240" w:lineRule="auto"/>
        <w:ind w:left="360"/>
        <w:jc w:val="center"/>
        <w:rPr>
          <w:rFonts w:ascii="Arial" w:hAnsi="Arial" w:cs="Arial"/>
          <w:sz w:val="20"/>
        </w:rPr>
      </w:pPr>
    </w:p>
    <w:p w14:paraId="22769ABC" w14:textId="77777777" w:rsidR="00BA3626" w:rsidRDefault="00BA3626" w:rsidP="003B0186">
      <w:pPr>
        <w:pStyle w:val="Nagwek"/>
        <w:tabs>
          <w:tab w:val="left" w:pos="708"/>
        </w:tabs>
        <w:spacing w:after="0" w:line="240" w:lineRule="auto"/>
        <w:ind w:left="360"/>
        <w:jc w:val="center"/>
        <w:rPr>
          <w:rFonts w:ascii="Arial" w:hAnsi="Arial" w:cs="Arial"/>
          <w:sz w:val="20"/>
        </w:rPr>
      </w:pPr>
    </w:p>
    <w:p w14:paraId="646DAF60" w14:textId="77777777" w:rsidR="003B0186" w:rsidRDefault="003B0186" w:rsidP="003B0186">
      <w:pPr>
        <w:pStyle w:val="Nagwek"/>
        <w:tabs>
          <w:tab w:val="left" w:pos="708"/>
        </w:tabs>
        <w:spacing w:after="0" w:line="240" w:lineRule="auto"/>
        <w:rPr>
          <w:rFonts w:ascii="Arial" w:hAnsi="Arial" w:cs="Arial"/>
          <w:sz w:val="20"/>
        </w:rPr>
      </w:pPr>
    </w:p>
    <w:p w14:paraId="5EEDE66B" w14:textId="77777777" w:rsidR="003B0186" w:rsidRPr="002148B9" w:rsidRDefault="003B0186" w:rsidP="003B0186">
      <w:pPr>
        <w:jc w:val="center"/>
        <w:rPr>
          <w:rFonts w:ascii="Arial" w:hAnsi="Arial" w:cs="Arial"/>
          <w:b/>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14:paraId="67AD80F8" w14:textId="77777777" w:rsidR="003B0186" w:rsidRPr="002148B9" w:rsidRDefault="003B0186" w:rsidP="003B0186">
      <w:pPr>
        <w:widowControl/>
        <w:suppressAutoHyphens w:val="0"/>
        <w:adjustRightInd/>
        <w:spacing w:after="0" w:line="240" w:lineRule="auto"/>
        <w:ind w:left="360"/>
        <w:textAlignment w:val="auto"/>
        <w:rPr>
          <w:rFonts w:ascii="Arial" w:hAnsi="Arial" w:cs="Arial"/>
          <w:b/>
        </w:rPr>
      </w:pPr>
    </w:p>
    <w:p w14:paraId="06398BBB" w14:textId="77777777" w:rsidR="008D6BE8" w:rsidRPr="002148B9" w:rsidRDefault="008D6BE8" w:rsidP="003B0186">
      <w:pPr>
        <w:widowControl/>
        <w:suppressAutoHyphens w:val="0"/>
        <w:adjustRightInd/>
        <w:spacing w:after="0" w:line="240" w:lineRule="auto"/>
        <w:textAlignment w:val="auto"/>
        <w:rPr>
          <w:rFonts w:ascii="Arial" w:hAnsi="Arial" w:cs="Arial"/>
          <w:b/>
        </w:rPr>
      </w:pPr>
    </w:p>
    <w:sectPr w:rsidR="008D6BE8" w:rsidRPr="002148B9" w:rsidSect="00CF246D">
      <w:headerReference w:type="default" r:id="rId9"/>
      <w:footerReference w:type="default" r:id="rId10"/>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341B" w14:textId="77777777" w:rsidR="00A35631" w:rsidRDefault="00A35631">
      <w:pPr>
        <w:spacing w:after="0" w:line="240" w:lineRule="auto"/>
      </w:pPr>
      <w:r>
        <w:separator/>
      </w:r>
    </w:p>
  </w:endnote>
  <w:endnote w:type="continuationSeparator" w:id="0">
    <w:p w14:paraId="551CBD2F" w14:textId="77777777" w:rsidR="00A35631" w:rsidRDefault="00A3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A6D" w14:textId="2D7D9C02" w:rsidR="00ED5845" w:rsidRPr="00827A41" w:rsidRDefault="00ED5845" w:rsidP="00B43236">
    <w:pPr>
      <w:pStyle w:val="Stopka"/>
      <w:pBdr>
        <w:top w:val="thinThickSmallGap" w:sz="24" w:space="1" w:color="622423"/>
      </w:pBdr>
      <w:tabs>
        <w:tab w:val="right" w:pos="9073"/>
      </w:tabs>
      <w:rPr>
        <w:rFonts w:ascii="Arial" w:hAnsi="Arial" w:cs="Arial"/>
        <w:color w:val="000000"/>
      </w:rPr>
    </w:pPr>
    <w:r w:rsidRPr="009251D9">
      <w:rPr>
        <w:rFonts w:ascii="Arial" w:hAnsi="Arial" w:cs="Arial"/>
        <w:color w:val="000000"/>
      </w:rPr>
      <w:t xml:space="preserve">Budowa oświetlenia </w:t>
    </w:r>
    <w:r>
      <w:rPr>
        <w:rFonts w:ascii="Arial" w:hAnsi="Arial" w:cs="Arial"/>
        <w:color w:val="000000"/>
      </w:rPr>
      <w:t>ciągu pieszego ul. Ogrodnicza Babice Nowe</w:t>
    </w:r>
    <w:r w:rsidRPr="00B43236">
      <w:rPr>
        <w:rFonts w:ascii="Arial" w:hAnsi="Arial" w:cs="Arial"/>
        <w:bCs/>
        <w:i/>
        <w:iCs/>
        <w:sz w:val="16"/>
        <w:szCs w:val="16"/>
      </w:rPr>
      <w:tab/>
      <w:t xml:space="preserve">Strona </w:t>
    </w:r>
    <w:r w:rsidRPr="00B43236">
      <w:rPr>
        <w:rFonts w:ascii="Arial" w:hAnsi="Arial" w:cs="Arial"/>
        <w:bCs/>
        <w:i/>
        <w:iCs/>
        <w:sz w:val="16"/>
        <w:szCs w:val="16"/>
      </w:rPr>
      <w:fldChar w:fldCharType="begin"/>
    </w:r>
    <w:r w:rsidRPr="00B43236">
      <w:rPr>
        <w:rFonts w:ascii="Arial" w:hAnsi="Arial" w:cs="Arial"/>
        <w:bCs/>
        <w:i/>
        <w:iCs/>
        <w:sz w:val="16"/>
        <w:szCs w:val="16"/>
      </w:rPr>
      <w:instrText xml:space="preserve"> PAGE   \* MERGEFORMAT </w:instrText>
    </w:r>
    <w:r w:rsidRPr="00B43236">
      <w:rPr>
        <w:rFonts w:ascii="Arial" w:hAnsi="Arial" w:cs="Arial"/>
        <w:bCs/>
        <w:i/>
        <w:iCs/>
        <w:sz w:val="16"/>
        <w:szCs w:val="16"/>
      </w:rPr>
      <w:fldChar w:fldCharType="separate"/>
    </w:r>
    <w:r w:rsidR="00193E7A">
      <w:rPr>
        <w:rFonts w:ascii="Arial" w:hAnsi="Arial" w:cs="Arial"/>
        <w:bCs/>
        <w:i/>
        <w:iCs/>
        <w:noProof/>
        <w:sz w:val="16"/>
        <w:szCs w:val="16"/>
      </w:rPr>
      <w:t>17</w:t>
    </w:r>
    <w:r w:rsidRPr="00B43236">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3421" w14:textId="77777777" w:rsidR="00A35631" w:rsidRDefault="00A35631">
      <w:pPr>
        <w:spacing w:after="0" w:line="240" w:lineRule="auto"/>
      </w:pPr>
      <w:r>
        <w:separator/>
      </w:r>
    </w:p>
  </w:footnote>
  <w:footnote w:type="continuationSeparator" w:id="0">
    <w:p w14:paraId="12C98F4F" w14:textId="77777777" w:rsidR="00A35631" w:rsidRDefault="00A3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D0D2" w14:textId="77777777" w:rsidR="00ED5845" w:rsidRDefault="00ED5845" w:rsidP="009D6FB0">
    <w:pPr>
      <w:pStyle w:val="Nagwek"/>
      <w:pBdr>
        <w:bottom w:val="double" w:sz="16" w:space="1" w:color="800000"/>
      </w:pBdr>
      <w:spacing w:after="100" w:line="240" w:lineRule="auto"/>
      <w:jc w:val="center"/>
      <w:rPr>
        <w:rFonts w:ascii="Arial" w:hAnsi="Arial" w:cs="Arial"/>
        <w:i/>
        <w:sz w:val="16"/>
        <w:szCs w:val="16"/>
      </w:rPr>
    </w:pPr>
  </w:p>
  <w:p w14:paraId="21ACE5CD" w14:textId="77777777" w:rsidR="00ED5845" w:rsidRPr="0062155A" w:rsidRDefault="00ED5845" w:rsidP="009D6FB0">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078F3AA5"/>
    <w:multiLevelType w:val="hybridMultilevel"/>
    <w:tmpl w:val="11BE079E"/>
    <w:lvl w:ilvl="0" w:tplc="BD62CA5E">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8" w15:restartNumberingAfterBreak="0">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0" w15:restartNumberingAfterBreak="0">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1"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18A246A9"/>
    <w:multiLevelType w:val="hybridMultilevel"/>
    <w:tmpl w:val="15A236AC"/>
    <w:lvl w:ilvl="0" w:tplc="385C6E6A">
      <w:start w:val="1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1B136C60"/>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D8C2D85"/>
    <w:multiLevelType w:val="hybridMultilevel"/>
    <w:tmpl w:val="010A1554"/>
    <w:lvl w:ilvl="0" w:tplc="8DB277CC">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DB13595"/>
    <w:multiLevelType w:val="hybridMultilevel"/>
    <w:tmpl w:val="576AFB16"/>
    <w:lvl w:ilvl="0" w:tplc="1AF466C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CA34AC"/>
    <w:multiLevelType w:val="hybridMultilevel"/>
    <w:tmpl w:val="F0105C66"/>
    <w:lvl w:ilvl="0" w:tplc="D5D03D12">
      <w:start w:val="5"/>
      <w:numFmt w:val="decimal"/>
      <w:lvlText w:val="%1."/>
      <w:lvlJc w:val="left"/>
      <w:pPr>
        <w:ind w:left="360" w:hanging="360"/>
      </w:pPr>
      <w:rPr>
        <w:rFonts w:ascii="Arial" w:hAnsi="Arial"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643"/>
        </w:tabs>
        <w:ind w:left="643"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0"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2" w15:restartNumberingAfterBreak="0">
    <w:nsid w:val="2CA27FEC"/>
    <w:multiLevelType w:val="hybridMultilevel"/>
    <w:tmpl w:val="A3A2EC9E"/>
    <w:lvl w:ilvl="0" w:tplc="9DD69194">
      <w:start w:val="2"/>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13"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0415F5F"/>
    <w:multiLevelType w:val="hybridMultilevel"/>
    <w:tmpl w:val="239A50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8"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2" w15:restartNumberingAfterBreak="0">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11C1B1B"/>
    <w:multiLevelType w:val="hybridMultilevel"/>
    <w:tmpl w:val="1512B23C"/>
    <w:lvl w:ilvl="0" w:tplc="1D1622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3414588"/>
    <w:multiLevelType w:val="hybridMultilevel"/>
    <w:tmpl w:val="51020E74"/>
    <w:lvl w:ilvl="0" w:tplc="0415000F">
      <w:start w:val="1"/>
      <w:numFmt w:val="decimal"/>
      <w:lvlText w:val="%1."/>
      <w:lvlJc w:val="left"/>
      <w:pPr>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4"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870C9E"/>
    <w:multiLevelType w:val="hybridMultilevel"/>
    <w:tmpl w:val="F222A104"/>
    <w:lvl w:ilvl="0" w:tplc="847AD30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2" w15:restartNumberingAfterBreak="0">
    <w:nsid w:val="52474207"/>
    <w:multiLevelType w:val="hybridMultilevel"/>
    <w:tmpl w:val="73285BD8"/>
    <w:lvl w:ilvl="0" w:tplc="E104F9F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6"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7"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67AA232B"/>
    <w:multiLevelType w:val="hybridMultilevel"/>
    <w:tmpl w:val="39BEBCBA"/>
    <w:lvl w:ilvl="0" w:tplc="DB8AD35E">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8"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F247F85"/>
    <w:multiLevelType w:val="hybridMultilevel"/>
    <w:tmpl w:val="C63C69F0"/>
    <w:lvl w:ilvl="0" w:tplc="DE5AE064">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706B1783"/>
    <w:multiLevelType w:val="hybridMultilevel"/>
    <w:tmpl w:val="540E20FE"/>
    <w:lvl w:ilvl="0" w:tplc="E2EC30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1B861A0"/>
    <w:multiLevelType w:val="hybridMultilevel"/>
    <w:tmpl w:val="FB98B43A"/>
    <w:lvl w:ilvl="0" w:tplc="963C25BC">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4"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7BD86DAD"/>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7D987BB7"/>
    <w:multiLevelType w:val="hybridMultilevel"/>
    <w:tmpl w:val="E61ED09C"/>
    <w:lvl w:ilvl="0" w:tplc="82EC078C">
      <w:start w:val="1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74" w15:restartNumberingAfterBreak="0">
    <w:nsid w:val="7EEA27FE"/>
    <w:multiLevelType w:val="hybridMultilevel"/>
    <w:tmpl w:val="C5DAC6F2"/>
    <w:lvl w:ilvl="0" w:tplc="04150011">
      <w:start w:val="1"/>
      <w:numFmt w:val="decimal"/>
      <w:lvlText w:val="%1)"/>
      <w:lvlJc w:val="left"/>
      <w:pPr>
        <w:ind w:left="720" w:hanging="360"/>
      </w:pPr>
      <w:rPr>
        <w:rFonts w:hint="default"/>
        <w:b w:val="0"/>
      </w:rPr>
    </w:lvl>
    <w:lvl w:ilvl="1" w:tplc="3A6EE870">
      <w:start w:val="1"/>
      <w:numFmt w:val="decimal"/>
      <w:lvlText w:val="%2)"/>
      <w:lvlJc w:val="left"/>
      <w:pPr>
        <w:ind w:left="1800" w:hanging="360"/>
      </w:pPr>
      <w:rPr>
        <w:rFonts w:hint="default"/>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5"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861014">
    <w:abstractNumId w:val="0"/>
  </w:num>
  <w:num w:numId="2" w16cid:durableId="1912501973">
    <w:abstractNumId w:val="173"/>
  </w:num>
  <w:num w:numId="3" w16cid:durableId="124154952">
    <w:abstractNumId w:val="143"/>
  </w:num>
  <w:num w:numId="4" w16cid:durableId="977929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368275">
    <w:abstractNumId w:val="126"/>
  </w:num>
  <w:num w:numId="6" w16cid:durableId="3990579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31209">
    <w:abstractNumId w:val="165"/>
  </w:num>
  <w:num w:numId="8" w16cid:durableId="177381737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38076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8184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42629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33191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2457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9258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58824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20722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10603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3514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20230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927695">
    <w:abstractNumId w:val="9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16729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89231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28590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24929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84786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0880224">
    <w:abstractNumId w:val="161"/>
  </w:num>
  <w:num w:numId="27" w16cid:durableId="1742604608">
    <w:abstractNumId w:val="137"/>
  </w:num>
  <w:num w:numId="28" w16cid:durableId="1571118205">
    <w:abstractNumId w:val="135"/>
  </w:num>
  <w:num w:numId="29" w16cid:durableId="500317322">
    <w:abstractNumId w:val="122"/>
  </w:num>
  <w:num w:numId="30" w16cid:durableId="75594987">
    <w:abstractNumId w:val="163"/>
  </w:num>
  <w:num w:numId="31" w16cid:durableId="86922869">
    <w:abstractNumId w:val="169"/>
  </w:num>
  <w:num w:numId="32" w16cid:durableId="831481248">
    <w:abstractNumId w:val="88"/>
  </w:num>
  <w:num w:numId="33" w16cid:durableId="79569766">
    <w:abstractNumId w:val="98"/>
  </w:num>
  <w:num w:numId="34" w16cid:durableId="563681633">
    <w:abstractNumId w:val="114"/>
  </w:num>
  <w:num w:numId="35" w16cid:durableId="8530295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2806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447205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2518959">
    <w:abstractNumId w:val="106"/>
  </w:num>
  <w:num w:numId="39" w16cid:durableId="642082482">
    <w:abstractNumId w:val="115"/>
  </w:num>
  <w:num w:numId="40" w16cid:durableId="1477184196">
    <w:abstractNumId w:val="175"/>
  </w:num>
  <w:num w:numId="41" w16cid:durableId="1842544835">
    <w:abstractNumId w:val="171"/>
  </w:num>
  <w:num w:numId="42" w16cid:durableId="1707096237">
    <w:abstractNumId w:val="83"/>
  </w:num>
  <w:num w:numId="43" w16cid:durableId="1482388801">
    <w:abstractNumId w:val="118"/>
  </w:num>
  <w:num w:numId="44" w16cid:durableId="328408662">
    <w:abstractNumId w:val="155"/>
  </w:num>
  <w:num w:numId="45" w16cid:durableId="1831753503">
    <w:abstractNumId w:val="104"/>
  </w:num>
  <w:num w:numId="46" w16cid:durableId="95421854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58623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4494120">
    <w:abstractNumId w:val="105"/>
  </w:num>
  <w:num w:numId="49" w16cid:durableId="448477958">
    <w:abstractNumId w:val="177"/>
  </w:num>
  <w:num w:numId="50" w16cid:durableId="2076539934">
    <w:abstractNumId w:val="141"/>
  </w:num>
  <w:num w:numId="51" w16cid:durableId="884828924">
    <w:abstractNumId w:val="113"/>
  </w:num>
  <w:num w:numId="52" w16cid:durableId="2117015817">
    <w:abstractNumId w:val="174"/>
  </w:num>
  <w:num w:numId="53" w16cid:durableId="559752233">
    <w:abstractNumId w:val="85"/>
  </w:num>
  <w:num w:numId="54" w16cid:durableId="1259291001">
    <w:abstractNumId w:val="77"/>
  </w:num>
  <w:num w:numId="55" w16cid:durableId="951471759">
    <w:abstractNumId w:val="84"/>
  </w:num>
  <w:num w:numId="56" w16cid:durableId="577981401">
    <w:abstractNumId w:val="162"/>
  </w:num>
  <w:num w:numId="57" w16cid:durableId="901795352">
    <w:abstractNumId w:val="172"/>
  </w:num>
  <w:num w:numId="58" w16cid:durableId="892497035">
    <w:abstractNumId w:val="97"/>
  </w:num>
  <w:num w:numId="59" w16cid:durableId="1165165525">
    <w:abstractNumId w:val="80"/>
  </w:num>
  <w:num w:numId="60" w16cid:durableId="863985040">
    <w:abstractNumId w:val="156"/>
  </w:num>
  <w:num w:numId="61" w16cid:durableId="2027057133">
    <w:abstractNumId w:val="142"/>
  </w:num>
  <w:num w:numId="62" w16cid:durableId="2115592173">
    <w:abstractNumId w:val="112"/>
  </w:num>
  <w:num w:numId="63" w16cid:durableId="51851015">
    <w:abstractNumId w:val="160"/>
  </w:num>
  <w:num w:numId="64" w16cid:durableId="1185284356">
    <w:abstractNumId w:val="94"/>
  </w:num>
  <w:num w:numId="65" w16cid:durableId="130484603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7964945">
    <w:abstractNumId w:val="9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87"/>
    <w:rsid w:val="0000001A"/>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1A87"/>
    <w:rsid w:val="000122E0"/>
    <w:rsid w:val="000124D9"/>
    <w:rsid w:val="00012C1B"/>
    <w:rsid w:val="00014338"/>
    <w:rsid w:val="00016467"/>
    <w:rsid w:val="00016617"/>
    <w:rsid w:val="00016723"/>
    <w:rsid w:val="00016EBE"/>
    <w:rsid w:val="0001710F"/>
    <w:rsid w:val="0001791C"/>
    <w:rsid w:val="00020346"/>
    <w:rsid w:val="0002047C"/>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2436"/>
    <w:rsid w:val="00052611"/>
    <w:rsid w:val="0005318B"/>
    <w:rsid w:val="00053B65"/>
    <w:rsid w:val="000540AD"/>
    <w:rsid w:val="000543AF"/>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CFE"/>
    <w:rsid w:val="00064840"/>
    <w:rsid w:val="00064F5D"/>
    <w:rsid w:val="00065A85"/>
    <w:rsid w:val="00065EC7"/>
    <w:rsid w:val="00066416"/>
    <w:rsid w:val="00066A1C"/>
    <w:rsid w:val="0006767E"/>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55F"/>
    <w:rsid w:val="0008586E"/>
    <w:rsid w:val="00085995"/>
    <w:rsid w:val="00085EEC"/>
    <w:rsid w:val="00085FBD"/>
    <w:rsid w:val="00090516"/>
    <w:rsid w:val="0009054B"/>
    <w:rsid w:val="000906C6"/>
    <w:rsid w:val="00090C48"/>
    <w:rsid w:val="00090E69"/>
    <w:rsid w:val="00091190"/>
    <w:rsid w:val="000912E0"/>
    <w:rsid w:val="0009159C"/>
    <w:rsid w:val="00091D6E"/>
    <w:rsid w:val="000921F0"/>
    <w:rsid w:val="00092DAD"/>
    <w:rsid w:val="00092DC7"/>
    <w:rsid w:val="00092FF2"/>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A0988"/>
    <w:rsid w:val="000A1421"/>
    <w:rsid w:val="000A191B"/>
    <w:rsid w:val="000A2D19"/>
    <w:rsid w:val="000A4C69"/>
    <w:rsid w:val="000A65C3"/>
    <w:rsid w:val="000A661F"/>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3AAB"/>
    <w:rsid w:val="000B49C8"/>
    <w:rsid w:val="000B4E01"/>
    <w:rsid w:val="000B4F2D"/>
    <w:rsid w:val="000B5418"/>
    <w:rsid w:val="000B5DF6"/>
    <w:rsid w:val="000B61C4"/>
    <w:rsid w:val="000B68A4"/>
    <w:rsid w:val="000B7316"/>
    <w:rsid w:val="000B7BD0"/>
    <w:rsid w:val="000C07E7"/>
    <w:rsid w:val="000C10B8"/>
    <w:rsid w:val="000C1414"/>
    <w:rsid w:val="000C1D7D"/>
    <w:rsid w:val="000C1E41"/>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2386"/>
    <w:rsid w:val="000D3038"/>
    <w:rsid w:val="000D3A8C"/>
    <w:rsid w:val="000D47F2"/>
    <w:rsid w:val="000D5AF5"/>
    <w:rsid w:val="000D5D30"/>
    <w:rsid w:val="000D60C9"/>
    <w:rsid w:val="000D68F0"/>
    <w:rsid w:val="000D75E9"/>
    <w:rsid w:val="000E1263"/>
    <w:rsid w:val="000E14AB"/>
    <w:rsid w:val="000E23C2"/>
    <w:rsid w:val="000E35F6"/>
    <w:rsid w:val="000E3867"/>
    <w:rsid w:val="000E38C0"/>
    <w:rsid w:val="000E3DEE"/>
    <w:rsid w:val="000E41FC"/>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3789"/>
    <w:rsid w:val="000F3D23"/>
    <w:rsid w:val="000F4564"/>
    <w:rsid w:val="000F4757"/>
    <w:rsid w:val="000F4CC4"/>
    <w:rsid w:val="000F54DF"/>
    <w:rsid w:val="000F6A23"/>
    <w:rsid w:val="000F737B"/>
    <w:rsid w:val="000F78EF"/>
    <w:rsid w:val="000F7AF5"/>
    <w:rsid w:val="000F7E8F"/>
    <w:rsid w:val="0010093E"/>
    <w:rsid w:val="00100E12"/>
    <w:rsid w:val="00100E56"/>
    <w:rsid w:val="00100EA3"/>
    <w:rsid w:val="00100ECA"/>
    <w:rsid w:val="001020D6"/>
    <w:rsid w:val="00102E8F"/>
    <w:rsid w:val="0010368A"/>
    <w:rsid w:val="00104648"/>
    <w:rsid w:val="00104CFB"/>
    <w:rsid w:val="00105203"/>
    <w:rsid w:val="00105E6D"/>
    <w:rsid w:val="0010624F"/>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20818"/>
    <w:rsid w:val="00120E92"/>
    <w:rsid w:val="0012144C"/>
    <w:rsid w:val="00122B38"/>
    <w:rsid w:val="00122ECD"/>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5F6"/>
    <w:rsid w:val="0013397B"/>
    <w:rsid w:val="00134741"/>
    <w:rsid w:val="00135E5F"/>
    <w:rsid w:val="00136CC7"/>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0B5D"/>
    <w:rsid w:val="00151111"/>
    <w:rsid w:val="00151454"/>
    <w:rsid w:val="001515AA"/>
    <w:rsid w:val="001518A4"/>
    <w:rsid w:val="00151FE7"/>
    <w:rsid w:val="0015208C"/>
    <w:rsid w:val="00152925"/>
    <w:rsid w:val="001532F7"/>
    <w:rsid w:val="00153527"/>
    <w:rsid w:val="00154890"/>
    <w:rsid w:val="00154C95"/>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212"/>
    <w:rsid w:val="001643F9"/>
    <w:rsid w:val="00164DE9"/>
    <w:rsid w:val="0016502D"/>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4D9"/>
    <w:rsid w:val="00175662"/>
    <w:rsid w:val="001757EE"/>
    <w:rsid w:val="00175817"/>
    <w:rsid w:val="00175B15"/>
    <w:rsid w:val="00176540"/>
    <w:rsid w:val="00176922"/>
    <w:rsid w:val="00176FC4"/>
    <w:rsid w:val="00177DAE"/>
    <w:rsid w:val="0018035B"/>
    <w:rsid w:val="00180870"/>
    <w:rsid w:val="0018115D"/>
    <w:rsid w:val="001812B6"/>
    <w:rsid w:val="00181D3D"/>
    <w:rsid w:val="001825A6"/>
    <w:rsid w:val="0018295A"/>
    <w:rsid w:val="001829F4"/>
    <w:rsid w:val="00182FD8"/>
    <w:rsid w:val="0018300D"/>
    <w:rsid w:val="00183E54"/>
    <w:rsid w:val="0018537D"/>
    <w:rsid w:val="0018551F"/>
    <w:rsid w:val="00185B55"/>
    <w:rsid w:val="00185B95"/>
    <w:rsid w:val="00185EF8"/>
    <w:rsid w:val="0018601E"/>
    <w:rsid w:val="0018616F"/>
    <w:rsid w:val="0018672F"/>
    <w:rsid w:val="00186ED8"/>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3E7A"/>
    <w:rsid w:val="001942E5"/>
    <w:rsid w:val="001949CD"/>
    <w:rsid w:val="001957EA"/>
    <w:rsid w:val="00195B6F"/>
    <w:rsid w:val="00195C5E"/>
    <w:rsid w:val="001969B4"/>
    <w:rsid w:val="00196B73"/>
    <w:rsid w:val="00197025"/>
    <w:rsid w:val="0019720C"/>
    <w:rsid w:val="00197724"/>
    <w:rsid w:val="00197E72"/>
    <w:rsid w:val="001A0314"/>
    <w:rsid w:val="001A07C7"/>
    <w:rsid w:val="001A141D"/>
    <w:rsid w:val="001A1FE6"/>
    <w:rsid w:val="001A2113"/>
    <w:rsid w:val="001A293A"/>
    <w:rsid w:val="001A2CA2"/>
    <w:rsid w:val="001A4685"/>
    <w:rsid w:val="001A4DBF"/>
    <w:rsid w:val="001A5669"/>
    <w:rsid w:val="001A5A36"/>
    <w:rsid w:val="001A674E"/>
    <w:rsid w:val="001A6807"/>
    <w:rsid w:val="001A7B51"/>
    <w:rsid w:val="001B0242"/>
    <w:rsid w:val="001B064E"/>
    <w:rsid w:val="001B0E4D"/>
    <w:rsid w:val="001B0EC3"/>
    <w:rsid w:val="001B1263"/>
    <w:rsid w:val="001B1266"/>
    <w:rsid w:val="001B15D4"/>
    <w:rsid w:val="001B1C27"/>
    <w:rsid w:val="001B1DE6"/>
    <w:rsid w:val="001B1DEE"/>
    <w:rsid w:val="001B2148"/>
    <w:rsid w:val="001B2515"/>
    <w:rsid w:val="001B281A"/>
    <w:rsid w:val="001B29D2"/>
    <w:rsid w:val="001B4711"/>
    <w:rsid w:val="001B51F7"/>
    <w:rsid w:val="001B5569"/>
    <w:rsid w:val="001B5DBF"/>
    <w:rsid w:val="001B6538"/>
    <w:rsid w:val="001B76BD"/>
    <w:rsid w:val="001B791E"/>
    <w:rsid w:val="001B7BC1"/>
    <w:rsid w:val="001C02D4"/>
    <w:rsid w:val="001C09E3"/>
    <w:rsid w:val="001C0A8A"/>
    <w:rsid w:val="001C149E"/>
    <w:rsid w:val="001C16B8"/>
    <w:rsid w:val="001C1A8E"/>
    <w:rsid w:val="001C1D38"/>
    <w:rsid w:val="001C1F61"/>
    <w:rsid w:val="001C23E9"/>
    <w:rsid w:val="001C255E"/>
    <w:rsid w:val="001C2F3D"/>
    <w:rsid w:val="001C3A16"/>
    <w:rsid w:val="001C52C0"/>
    <w:rsid w:val="001C5343"/>
    <w:rsid w:val="001C5652"/>
    <w:rsid w:val="001C5725"/>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D7ABC"/>
    <w:rsid w:val="001E0B84"/>
    <w:rsid w:val="001E16A8"/>
    <w:rsid w:val="001E1966"/>
    <w:rsid w:val="001E2CAE"/>
    <w:rsid w:val="001E3F01"/>
    <w:rsid w:val="001E49E7"/>
    <w:rsid w:val="001E4B1B"/>
    <w:rsid w:val="001E4BB4"/>
    <w:rsid w:val="001E5719"/>
    <w:rsid w:val="001E5CB8"/>
    <w:rsid w:val="001E5D8D"/>
    <w:rsid w:val="001E70B6"/>
    <w:rsid w:val="001E78FC"/>
    <w:rsid w:val="001E7A8F"/>
    <w:rsid w:val="001F00B0"/>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8B9"/>
    <w:rsid w:val="00214A95"/>
    <w:rsid w:val="00215398"/>
    <w:rsid w:val="00215D13"/>
    <w:rsid w:val="002161F2"/>
    <w:rsid w:val="0021632E"/>
    <w:rsid w:val="00220E56"/>
    <w:rsid w:val="00221D23"/>
    <w:rsid w:val="00223C4F"/>
    <w:rsid w:val="00224E8B"/>
    <w:rsid w:val="00224F50"/>
    <w:rsid w:val="00227E69"/>
    <w:rsid w:val="00227F1E"/>
    <w:rsid w:val="00227FD2"/>
    <w:rsid w:val="0023003D"/>
    <w:rsid w:val="002309F9"/>
    <w:rsid w:val="00230A07"/>
    <w:rsid w:val="00231852"/>
    <w:rsid w:val="00231ACB"/>
    <w:rsid w:val="00232098"/>
    <w:rsid w:val="002339AB"/>
    <w:rsid w:val="00233C45"/>
    <w:rsid w:val="00233C8E"/>
    <w:rsid w:val="00234430"/>
    <w:rsid w:val="00234FE8"/>
    <w:rsid w:val="00235ADE"/>
    <w:rsid w:val="00235EF9"/>
    <w:rsid w:val="00236675"/>
    <w:rsid w:val="00237089"/>
    <w:rsid w:val="00237653"/>
    <w:rsid w:val="00237886"/>
    <w:rsid w:val="00237AA2"/>
    <w:rsid w:val="00240122"/>
    <w:rsid w:val="00241485"/>
    <w:rsid w:val="0024170A"/>
    <w:rsid w:val="00241DE9"/>
    <w:rsid w:val="00241F27"/>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482"/>
    <w:rsid w:val="00260BA5"/>
    <w:rsid w:val="00260CD0"/>
    <w:rsid w:val="00262481"/>
    <w:rsid w:val="002624FB"/>
    <w:rsid w:val="00262E0D"/>
    <w:rsid w:val="00262E23"/>
    <w:rsid w:val="00263847"/>
    <w:rsid w:val="00264484"/>
    <w:rsid w:val="0026498D"/>
    <w:rsid w:val="00264EA8"/>
    <w:rsid w:val="00264F67"/>
    <w:rsid w:val="00265460"/>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EC9"/>
    <w:rsid w:val="002820DC"/>
    <w:rsid w:val="00282AE8"/>
    <w:rsid w:val="00283199"/>
    <w:rsid w:val="00283437"/>
    <w:rsid w:val="0028361A"/>
    <w:rsid w:val="002836AA"/>
    <w:rsid w:val="00283B1D"/>
    <w:rsid w:val="002842F0"/>
    <w:rsid w:val="00284C83"/>
    <w:rsid w:val="002869D8"/>
    <w:rsid w:val="00286F0D"/>
    <w:rsid w:val="00287E40"/>
    <w:rsid w:val="00290582"/>
    <w:rsid w:val="00290D38"/>
    <w:rsid w:val="00292202"/>
    <w:rsid w:val="002924FB"/>
    <w:rsid w:val="00293076"/>
    <w:rsid w:val="0029329B"/>
    <w:rsid w:val="00293A4B"/>
    <w:rsid w:val="0029471E"/>
    <w:rsid w:val="00295233"/>
    <w:rsid w:val="00296A60"/>
    <w:rsid w:val="00296F0B"/>
    <w:rsid w:val="00297123"/>
    <w:rsid w:val="0029759B"/>
    <w:rsid w:val="00297D5D"/>
    <w:rsid w:val="00297FF1"/>
    <w:rsid w:val="002A07D9"/>
    <w:rsid w:val="002A15ED"/>
    <w:rsid w:val="002A184E"/>
    <w:rsid w:val="002A18C1"/>
    <w:rsid w:val="002A1DF6"/>
    <w:rsid w:val="002A1E17"/>
    <w:rsid w:val="002A2A2C"/>
    <w:rsid w:val="002A32B6"/>
    <w:rsid w:val="002A37E6"/>
    <w:rsid w:val="002A3FD1"/>
    <w:rsid w:val="002A4878"/>
    <w:rsid w:val="002A5699"/>
    <w:rsid w:val="002A6292"/>
    <w:rsid w:val="002A6614"/>
    <w:rsid w:val="002A66B0"/>
    <w:rsid w:val="002A6AFF"/>
    <w:rsid w:val="002A72C6"/>
    <w:rsid w:val="002A7EB5"/>
    <w:rsid w:val="002B05AA"/>
    <w:rsid w:val="002B0E4B"/>
    <w:rsid w:val="002B0FFB"/>
    <w:rsid w:val="002B20F5"/>
    <w:rsid w:val="002B2473"/>
    <w:rsid w:val="002B2749"/>
    <w:rsid w:val="002B2924"/>
    <w:rsid w:val="002B3B6A"/>
    <w:rsid w:val="002B3FFB"/>
    <w:rsid w:val="002B44E3"/>
    <w:rsid w:val="002B4517"/>
    <w:rsid w:val="002B474F"/>
    <w:rsid w:val="002B4957"/>
    <w:rsid w:val="002B64FB"/>
    <w:rsid w:val="002B66CF"/>
    <w:rsid w:val="002B697B"/>
    <w:rsid w:val="002B73AF"/>
    <w:rsid w:val="002B7524"/>
    <w:rsid w:val="002B767E"/>
    <w:rsid w:val="002B7720"/>
    <w:rsid w:val="002B7C5D"/>
    <w:rsid w:val="002B7D45"/>
    <w:rsid w:val="002C17F6"/>
    <w:rsid w:val="002C1BF9"/>
    <w:rsid w:val="002C23AE"/>
    <w:rsid w:val="002C25F8"/>
    <w:rsid w:val="002C31CE"/>
    <w:rsid w:val="002C351A"/>
    <w:rsid w:val="002C3569"/>
    <w:rsid w:val="002C397E"/>
    <w:rsid w:val="002C3991"/>
    <w:rsid w:val="002C3A21"/>
    <w:rsid w:val="002C41CB"/>
    <w:rsid w:val="002C4609"/>
    <w:rsid w:val="002C4680"/>
    <w:rsid w:val="002C54FF"/>
    <w:rsid w:val="002C5D3E"/>
    <w:rsid w:val="002C62D8"/>
    <w:rsid w:val="002C6A7D"/>
    <w:rsid w:val="002C729D"/>
    <w:rsid w:val="002C7F86"/>
    <w:rsid w:val="002D0805"/>
    <w:rsid w:val="002D14FB"/>
    <w:rsid w:val="002D2E5A"/>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308"/>
    <w:rsid w:val="002F2621"/>
    <w:rsid w:val="002F328C"/>
    <w:rsid w:val="002F376E"/>
    <w:rsid w:val="002F3929"/>
    <w:rsid w:val="002F4A6F"/>
    <w:rsid w:val="002F54D7"/>
    <w:rsid w:val="002F600A"/>
    <w:rsid w:val="002F64DF"/>
    <w:rsid w:val="002F739C"/>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0777B"/>
    <w:rsid w:val="003102D0"/>
    <w:rsid w:val="00310F6E"/>
    <w:rsid w:val="0031189B"/>
    <w:rsid w:val="003119F4"/>
    <w:rsid w:val="00311E4C"/>
    <w:rsid w:val="00311FC6"/>
    <w:rsid w:val="003120CB"/>
    <w:rsid w:val="003121EA"/>
    <w:rsid w:val="0031311F"/>
    <w:rsid w:val="00313D36"/>
    <w:rsid w:val="003142B6"/>
    <w:rsid w:val="0031468A"/>
    <w:rsid w:val="00314B6A"/>
    <w:rsid w:val="00314F05"/>
    <w:rsid w:val="003150B1"/>
    <w:rsid w:val="003155CA"/>
    <w:rsid w:val="00315A16"/>
    <w:rsid w:val="00315EE0"/>
    <w:rsid w:val="003163BD"/>
    <w:rsid w:val="00316706"/>
    <w:rsid w:val="00316AD4"/>
    <w:rsid w:val="003175FD"/>
    <w:rsid w:val="003179CB"/>
    <w:rsid w:val="00320219"/>
    <w:rsid w:val="003212FC"/>
    <w:rsid w:val="0032169E"/>
    <w:rsid w:val="00321910"/>
    <w:rsid w:val="00321B5C"/>
    <w:rsid w:val="00321C27"/>
    <w:rsid w:val="003222BF"/>
    <w:rsid w:val="00322F21"/>
    <w:rsid w:val="00323077"/>
    <w:rsid w:val="00323AB0"/>
    <w:rsid w:val="00324941"/>
    <w:rsid w:val="0032498F"/>
    <w:rsid w:val="00324A40"/>
    <w:rsid w:val="00324FC6"/>
    <w:rsid w:val="0032548D"/>
    <w:rsid w:val="003255C2"/>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56B"/>
    <w:rsid w:val="003667C8"/>
    <w:rsid w:val="003667FF"/>
    <w:rsid w:val="003668AE"/>
    <w:rsid w:val="00367439"/>
    <w:rsid w:val="00367BBD"/>
    <w:rsid w:val="00367DCA"/>
    <w:rsid w:val="00370D50"/>
    <w:rsid w:val="00371084"/>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609"/>
    <w:rsid w:val="00383BCE"/>
    <w:rsid w:val="00383BE8"/>
    <w:rsid w:val="00383DFB"/>
    <w:rsid w:val="00384BCD"/>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4B9"/>
    <w:rsid w:val="003A76FC"/>
    <w:rsid w:val="003A788F"/>
    <w:rsid w:val="003A7996"/>
    <w:rsid w:val="003A7FB9"/>
    <w:rsid w:val="003B010C"/>
    <w:rsid w:val="003B0186"/>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2DCB"/>
    <w:rsid w:val="003C34E0"/>
    <w:rsid w:val="003C3D3F"/>
    <w:rsid w:val="003C464D"/>
    <w:rsid w:val="003C4FB6"/>
    <w:rsid w:val="003C54A0"/>
    <w:rsid w:val="003C6165"/>
    <w:rsid w:val="003C6A07"/>
    <w:rsid w:val="003C6B17"/>
    <w:rsid w:val="003C6BDB"/>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6328"/>
    <w:rsid w:val="003D6720"/>
    <w:rsid w:val="003D6B99"/>
    <w:rsid w:val="003D6EB7"/>
    <w:rsid w:val="003D6F46"/>
    <w:rsid w:val="003D775C"/>
    <w:rsid w:val="003D7CE6"/>
    <w:rsid w:val="003E009D"/>
    <w:rsid w:val="003E09E8"/>
    <w:rsid w:val="003E11E9"/>
    <w:rsid w:val="003E12B6"/>
    <w:rsid w:val="003E1415"/>
    <w:rsid w:val="003E1773"/>
    <w:rsid w:val="003E1970"/>
    <w:rsid w:val="003E1F2B"/>
    <w:rsid w:val="003E20A6"/>
    <w:rsid w:val="003E2D15"/>
    <w:rsid w:val="003E39AE"/>
    <w:rsid w:val="003E48E1"/>
    <w:rsid w:val="003E49B0"/>
    <w:rsid w:val="003E53FF"/>
    <w:rsid w:val="003E56E1"/>
    <w:rsid w:val="003E587D"/>
    <w:rsid w:val="003E6634"/>
    <w:rsid w:val="003E6CD6"/>
    <w:rsid w:val="003E7B5B"/>
    <w:rsid w:val="003F044F"/>
    <w:rsid w:val="003F2321"/>
    <w:rsid w:val="003F26A7"/>
    <w:rsid w:val="003F27D5"/>
    <w:rsid w:val="003F302D"/>
    <w:rsid w:val="003F4081"/>
    <w:rsid w:val="003F40CA"/>
    <w:rsid w:val="003F46F5"/>
    <w:rsid w:val="003F477E"/>
    <w:rsid w:val="003F485A"/>
    <w:rsid w:val="003F4FED"/>
    <w:rsid w:val="003F50F2"/>
    <w:rsid w:val="003F5455"/>
    <w:rsid w:val="003F5CF4"/>
    <w:rsid w:val="003F64C3"/>
    <w:rsid w:val="003F665B"/>
    <w:rsid w:val="003F6CE7"/>
    <w:rsid w:val="003F6D4E"/>
    <w:rsid w:val="003F774D"/>
    <w:rsid w:val="003F7C39"/>
    <w:rsid w:val="00401070"/>
    <w:rsid w:val="00401B29"/>
    <w:rsid w:val="00402478"/>
    <w:rsid w:val="00402929"/>
    <w:rsid w:val="00403392"/>
    <w:rsid w:val="00403464"/>
    <w:rsid w:val="00403AA5"/>
    <w:rsid w:val="00404256"/>
    <w:rsid w:val="0040438E"/>
    <w:rsid w:val="004044A6"/>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55"/>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EFA"/>
    <w:rsid w:val="004301D9"/>
    <w:rsid w:val="00430289"/>
    <w:rsid w:val="00430A01"/>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2127"/>
    <w:rsid w:val="00462266"/>
    <w:rsid w:val="004626AC"/>
    <w:rsid w:val="0046298E"/>
    <w:rsid w:val="0046314E"/>
    <w:rsid w:val="00463457"/>
    <w:rsid w:val="004639A1"/>
    <w:rsid w:val="00463A11"/>
    <w:rsid w:val="00463A82"/>
    <w:rsid w:val="00464ABE"/>
    <w:rsid w:val="00464FC3"/>
    <w:rsid w:val="004658C0"/>
    <w:rsid w:val="004661B2"/>
    <w:rsid w:val="004664D7"/>
    <w:rsid w:val="004667C1"/>
    <w:rsid w:val="00466AD5"/>
    <w:rsid w:val="00466C45"/>
    <w:rsid w:val="0046732A"/>
    <w:rsid w:val="00467BEA"/>
    <w:rsid w:val="00467EDA"/>
    <w:rsid w:val="00470A59"/>
    <w:rsid w:val="00470D0C"/>
    <w:rsid w:val="004713C3"/>
    <w:rsid w:val="00471953"/>
    <w:rsid w:val="00471E58"/>
    <w:rsid w:val="00472D1B"/>
    <w:rsid w:val="00473258"/>
    <w:rsid w:val="004734AA"/>
    <w:rsid w:val="0047369F"/>
    <w:rsid w:val="00473AD5"/>
    <w:rsid w:val="00474554"/>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874"/>
    <w:rsid w:val="004B0AA9"/>
    <w:rsid w:val="004B0E1A"/>
    <w:rsid w:val="004B1398"/>
    <w:rsid w:val="004B16E7"/>
    <w:rsid w:val="004B1A4C"/>
    <w:rsid w:val="004B1ACD"/>
    <w:rsid w:val="004B1B04"/>
    <w:rsid w:val="004B1E1B"/>
    <w:rsid w:val="004B2335"/>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3D9C"/>
    <w:rsid w:val="004C43FD"/>
    <w:rsid w:val="004C4E6F"/>
    <w:rsid w:val="004C504B"/>
    <w:rsid w:val="004C5335"/>
    <w:rsid w:val="004C5CC1"/>
    <w:rsid w:val="004C66D8"/>
    <w:rsid w:val="004C7560"/>
    <w:rsid w:val="004C7706"/>
    <w:rsid w:val="004C797F"/>
    <w:rsid w:val="004D113B"/>
    <w:rsid w:val="004D17EC"/>
    <w:rsid w:val="004D21B7"/>
    <w:rsid w:val="004D222A"/>
    <w:rsid w:val="004D35C2"/>
    <w:rsid w:val="004D3817"/>
    <w:rsid w:val="004D3AA8"/>
    <w:rsid w:val="004D4593"/>
    <w:rsid w:val="004D57EA"/>
    <w:rsid w:val="004D5A76"/>
    <w:rsid w:val="004D5BE1"/>
    <w:rsid w:val="004D5DDC"/>
    <w:rsid w:val="004D5F1A"/>
    <w:rsid w:val="004D64BD"/>
    <w:rsid w:val="004D6581"/>
    <w:rsid w:val="004D7561"/>
    <w:rsid w:val="004E0069"/>
    <w:rsid w:val="004E0143"/>
    <w:rsid w:val="004E05BA"/>
    <w:rsid w:val="004E0B87"/>
    <w:rsid w:val="004E1167"/>
    <w:rsid w:val="004E18D7"/>
    <w:rsid w:val="004E2BE2"/>
    <w:rsid w:val="004E2C3E"/>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4331"/>
    <w:rsid w:val="004F43D1"/>
    <w:rsid w:val="004F43E1"/>
    <w:rsid w:val="004F4452"/>
    <w:rsid w:val="004F4C6D"/>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840"/>
    <w:rsid w:val="00500D2C"/>
    <w:rsid w:val="00501611"/>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123"/>
    <w:rsid w:val="0051637D"/>
    <w:rsid w:val="00516795"/>
    <w:rsid w:val="00516B68"/>
    <w:rsid w:val="00517EDC"/>
    <w:rsid w:val="00521541"/>
    <w:rsid w:val="0052201C"/>
    <w:rsid w:val="00522100"/>
    <w:rsid w:val="00522475"/>
    <w:rsid w:val="00522B24"/>
    <w:rsid w:val="00522E14"/>
    <w:rsid w:val="00523217"/>
    <w:rsid w:val="0052366A"/>
    <w:rsid w:val="005236E6"/>
    <w:rsid w:val="00523DC3"/>
    <w:rsid w:val="00524414"/>
    <w:rsid w:val="0052452B"/>
    <w:rsid w:val="00524DD0"/>
    <w:rsid w:val="00524E62"/>
    <w:rsid w:val="005252F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68A"/>
    <w:rsid w:val="00535DFF"/>
    <w:rsid w:val="00535F5A"/>
    <w:rsid w:val="005361AC"/>
    <w:rsid w:val="00536672"/>
    <w:rsid w:val="00536B8A"/>
    <w:rsid w:val="00536C5E"/>
    <w:rsid w:val="00537313"/>
    <w:rsid w:val="00537982"/>
    <w:rsid w:val="00537BA7"/>
    <w:rsid w:val="005406DA"/>
    <w:rsid w:val="00540FD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912"/>
    <w:rsid w:val="00550D3E"/>
    <w:rsid w:val="00550EDD"/>
    <w:rsid w:val="00552471"/>
    <w:rsid w:val="005531BE"/>
    <w:rsid w:val="00553FF6"/>
    <w:rsid w:val="00554048"/>
    <w:rsid w:val="00554069"/>
    <w:rsid w:val="0055408E"/>
    <w:rsid w:val="00554093"/>
    <w:rsid w:val="005544FE"/>
    <w:rsid w:val="00554DDB"/>
    <w:rsid w:val="00554E17"/>
    <w:rsid w:val="00554E2C"/>
    <w:rsid w:val="00555083"/>
    <w:rsid w:val="00555180"/>
    <w:rsid w:val="0055549F"/>
    <w:rsid w:val="00555B2A"/>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0DE4"/>
    <w:rsid w:val="005717E7"/>
    <w:rsid w:val="00572253"/>
    <w:rsid w:val="005726AF"/>
    <w:rsid w:val="0057308E"/>
    <w:rsid w:val="005733CB"/>
    <w:rsid w:val="005735D9"/>
    <w:rsid w:val="00573A7A"/>
    <w:rsid w:val="00573F16"/>
    <w:rsid w:val="00573FAA"/>
    <w:rsid w:val="0057491A"/>
    <w:rsid w:val="005751E7"/>
    <w:rsid w:val="00575708"/>
    <w:rsid w:val="005758D7"/>
    <w:rsid w:val="005769ED"/>
    <w:rsid w:val="00577029"/>
    <w:rsid w:val="005776EA"/>
    <w:rsid w:val="00577C7E"/>
    <w:rsid w:val="00577F47"/>
    <w:rsid w:val="005805B8"/>
    <w:rsid w:val="00580658"/>
    <w:rsid w:val="00580B29"/>
    <w:rsid w:val="00580BFC"/>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291"/>
    <w:rsid w:val="00592691"/>
    <w:rsid w:val="00593308"/>
    <w:rsid w:val="005938EC"/>
    <w:rsid w:val="00594148"/>
    <w:rsid w:val="0059432E"/>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844"/>
    <w:rsid w:val="005C5AB2"/>
    <w:rsid w:val="005C5CEB"/>
    <w:rsid w:val="005C5F27"/>
    <w:rsid w:val="005C6131"/>
    <w:rsid w:val="005C7615"/>
    <w:rsid w:val="005D03D9"/>
    <w:rsid w:val="005D17FA"/>
    <w:rsid w:val="005D184C"/>
    <w:rsid w:val="005D2271"/>
    <w:rsid w:val="005D34BF"/>
    <w:rsid w:val="005D36CC"/>
    <w:rsid w:val="005D36E8"/>
    <w:rsid w:val="005D4207"/>
    <w:rsid w:val="005D4A90"/>
    <w:rsid w:val="005D4F02"/>
    <w:rsid w:val="005D51BA"/>
    <w:rsid w:val="005D558D"/>
    <w:rsid w:val="005D62EA"/>
    <w:rsid w:val="005D711D"/>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06"/>
    <w:rsid w:val="005F1542"/>
    <w:rsid w:val="005F198F"/>
    <w:rsid w:val="005F1BB1"/>
    <w:rsid w:val="005F1F31"/>
    <w:rsid w:val="005F2097"/>
    <w:rsid w:val="005F221E"/>
    <w:rsid w:val="005F2EC0"/>
    <w:rsid w:val="005F3240"/>
    <w:rsid w:val="005F35AF"/>
    <w:rsid w:val="005F3B5C"/>
    <w:rsid w:val="005F3E38"/>
    <w:rsid w:val="005F43DE"/>
    <w:rsid w:val="005F4E63"/>
    <w:rsid w:val="005F4F01"/>
    <w:rsid w:val="005F55E6"/>
    <w:rsid w:val="005F626A"/>
    <w:rsid w:val="005F65E6"/>
    <w:rsid w:val="005F6A39"/>
    <w:rsid w:val="005F6FCC"/>
    <w:rsid w:val="005F70B7"/>
    <w:rsid w:val="005F781E"/>
    <w:rsid w:val="005F7A9A"/>
    <w:rsid w:val="005F7B78"/>
    <w:rsid w:val="006003B5"/>
    <w:rsid w:val="00600CDF"/>
    <w:rsid w:val="0060120C"/>
    <w:rsid w:val="0060163C"/>
    <w:rsid w:val="00602015"/>
    <w:rsid w:val="0060222A"/>
    <w:rsid w:val="00602807"/>
    <w:rsid w:val="00603116"/>
    <w:rsid w:val="006034C8"/>
    <w:rsid w:val="00604CB9"/>
    <w:rsid w:val="0060516C"/>
    <w:rsid w:val="00605E05"/>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400F1"/>
    <w:rsid w:val="006401DE"/>
    <w:rsid w:val="006412D9"/>
    <w:rsid w:val="00641F05"/>
    <w:rsid w:val="00641F66"/>
    <w:rsid w:val="00642198"/>
    <w:rsid w:val="006422F2"/>
    <w:rsid w:val="00642C01"/>
    <w:rsid w:val="00642D10"/>
    <w:rsid w:val="00643255"/>
    <w:rsid w:val="00644997"/>
    <w:rsid w:val="006454B3"/>
    <w:rsid w:val="0064552A"/>
    <w:rsid w:val="00645C01"/>
    <w:rsid w:val="006460C6"/>
    <w:rsid w:val="006465CC"/>
    <w:rsid w:val="006469FB"/>
    <w:rsid w:val="00646F08"/>
    <w:rsid w:val="0064789C"/>
    <w:rsid w:val="00650754"/>
    <w:rsid w:val="00650839"/>
    <w:rsid w:val="0065137A"/>
    <w:rsid w:val="006515C2"/>
    <w:rsid w:val="006517AD"/>
    <w:rsid w:val="00651DCD"/>
    <w:rsid w:val="006520A4"/>
    <w:rsid w:val="006525D4"/>
    <w:rsid w:val="00653059"/>
    <w:rsid w:val="00653228"/>
    <w:rsid w:val="00654042"/>
    <w:rsid w:val="0065410C"/>
    <w:rsid w:val="00655192"/>
    <w:rsid w:val="0065630E"/>
    <w:rsid w:val="006564BB"/>
    <w:rsid w:val="006575A8"/>
    <w:rsid w:val="006579A1"/>
    <w:rsid w:val="00660157"/>
    <w:rsid w:val="00660CA9"/>
    <w:rsid w:val="00660F3C"/>
    <w:rsid w:val="00661250"/>
    <w:rsid w:val="0066127B"/>
    <w:rsid w:val="006617AB"/>
    <w:rsid w:val="0066215C"/>
    <w:rsid w:val="00662A9C"/>
    <w:rsid w:val="00662BC2"/>
    <w:rsid w:val="00663015"/>
    <w:rsid w:val="00663532"/>
    <w:rsid w:val="00664AB5"/>
    <w:rsid w:val="00664BB9"/>
    <w:rsid w:val="00664DC2"/>
    <w:rsid w:val="00665141"/>
    <w:rsid w:val="00665279"/>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548F"/>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5EEE"/>
    <w:rsid w:val="00696DCD"/>
    <w:rsid w:val="00696EC0"/>
    <w:rsid w:val="0069743A"/>
    <w:rsid w:val="0069756B"/>
    <w:rsid w:val="006978C2"/>
    <w:rsid w:val="006A094C"/>
    <w:rsid w:val="006A0CC3"/>
    <w:rsid w:val="006A0DC8"/>
    <w:rsid w:val="006A0E2C"/>
    <w:rsid w:val="006A0F2F"/>
    <w:rsid w:val="006A1130"/>
    <w:rsid w:val="006A1422"/>
    <w:rsid w:val="006A14E3"/>
    <w:rsid w:val="006A218A"/>
    <w:rsid w:val="006A3A49"/>
    <w:rsid w:val="006A3ECB"/>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4C47"/>
    <w:rsid w:val="006C5F26"/>
    <w:rsid w:val="006C63EC"/>
    <w:rsid w:val="006C67DF"/>
    <w:rsid w:val="006C7055"/>
    <w:rsid w:val="006D0608"/>
    <w:rsid w:val="006D09F1"/>
    <w:rsid w:val="006D11EC"/>
    <w:rsid w:val="006D16CE"/>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123"/>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130"/>
    <w:rsid w:val="006F5EA5"/>
    <w:rsid w:val="006F6517"/>
    <w:rsid w:val="006F66F5"/>
    <w:rsid w:val="006F6E5D"/>
    <w:rsid w:val="006F6EBF"/>
    <w:rsid w:val="006F7026"/>
    <w:rsid w:val="006F7A71"/>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7CB"/>
    <w:rsid w:val="00707A2C"/>
    <w:rsid w:val="00707E4E"/>
    <w:rsid w:val="00707E62"/>
    <w:rsid w:val="00710414"/>
    <w:rsid w:val="00710E29"/>
    <w:rsid w:val="00711373"/>
    <w:rsid w:val="007113D0"/>
    <w:rsid w:val="00711ECB"/>
    <w:rsid w:val="007127DF"/>
    <w:rsid w:val="00712D4D"/>
    <w:rsid w:val="00712F38"/>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094"/>
    <w:rsid w:val="00740126"/>
    <w:rsid w:val="007402BF"/>
    <w:rsid w:val="007405CB"/>
    <w:rsid w:val="00740952"/>
    <w:rsid w:val="00740C06"/>
    <w:rsid w:val="00740D0D"/>
    <w:rsid w:val="0074172F"/>
    <w:rsid w:val="00741CF5"/>
    <w:rsid w:val="00742262"/>
    <w:rsid w:val="007425EE"/>
    <w:rsid w:val="00742CE9"/>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A14"/>
    <w:rsid w:val="00751F81"/>
    <w:rsid w:val="007520D0"/>
    <w:rsid w:val="00752447"/>
    <w:rsid w:val="00752555"/>
    <w:rsid w:val="007528C6"/>
    <w:rsid w:val="00753C6B"/>
    <w:rsid w:val="00754420"/>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E76"/>
    <w:rsid w:val="007800A2"/>
    <w:rsid w:val="00780761"/>
    <w:rsid w:val="00780BB0"/>
    <w:rsid w:val="00780EFC"/>
    <w:rsid w:val="0078122C"/>
    <w:rsid w:val="00781FF3"/>
    <w:rsid w:val="007829A2"/>
    <w:rsid w:val="00783065"/>
    <w:rsid w:val="007830C5"/>
    <w:rsid w:val="007831B1"/>
    <w:rsid w:val="00783532"/>
    <w:rsid w:val="00783658"/>
    <w:rsid w:val="00783746"/>
    <w:rsid w:val="0078378A"/>
    <w:rsid w:val="0078400C"/>
    <w:rsid w:val="0078411C"/>
    <w:rsid w:val="007841D3"/>
    <w:rsid w:val="007852CF"/>
    <w:rsid w:val="007855F5"/>
    <w:rsid w:val="00785D1C"/>
    <w:rsid w:val="00786B7F"/>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0CC"/>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F9E"/>
    <w:rsid w:val="007B22DC"/>
    <w:rsid w:val="007B2779"/>
    <w:rsid w:val="007B27A6"/>
    <w:rsid w:val="007B2836"/>
    <w:rsid w:val="007B2FA5"/>
    <w:rsid w:val="007B3074"/>
    <w:rsid w:val="007B30F4"/>
    <w:rsid w:val="007B400B"/>
    <w:rsid w:val="007B40BB"/>
    <w:rsid w:val="007B49BE"/>
    <w:rsid w:val="007B54BD"/>
    <w:rsid w:val="007B754A"/>
    <w:rsid w:val="007C07A9"/>
    <w:rsid w:val="007C08F6"/>
    <w:rsid w:val="007C09AF"/>
    <w:rsid w:val="007C0C87"/>
    <w:rsid w:val="007C0D06"/>
    <w:rsid w:val="007C15A8"/>
    <w:rsid w:val="007C2285"/>
    <w:rsid w:val="007C22A4"/>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EEE"/>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DFA"/>
    <w:rsid w:val="007E3E33"/>
    <w:rsid w:val="007E4099"/>
    <w:rsid w:val="007E55E2"/>
    <w:rsid w:val="007E581C"/>
    <w:rsid w:val="007E5A1D"/>
    <w:rsid w:val="007E5E32"/>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57A2"/>
    <w:rsid w:val="00806345"/>
    <w:rsid w:val="0080709F"/>
    <w:rsid w:val="0080762E"/>
    <w:rsid w:val="00807E70"/>
    <w:rsid w:val="0081002F"/>
    <w:rsid w:val="008101B5"/>
    <w:rsid w:val="008105A6"/>
    <w:rsid w:val="008106B3"/>
    <w:rsid w:val="00811943"/>
    <w:rsid w:val="00812059"/>
    <w:rsid w:val="008127E9"/>
    <w:rsid w:val="00812B48"/>
    <w:rsid w:val="00813D32"/>
    <w:rsid w:val="008143D5"/>
    <w:rsid w:val="008149CF"/>
    <w:rsid w:val="00814A56"/>
    <w:rsid w:val="00814A5D"/>
    <w:rsid w:val="00815099"/>
    <w:rsid w:val="008150EF"/>
    <w:rsid w:val="0081510B"/>
    <w:rsid w:val="008156E3"/>
    <w:rsid w:val="00815BB8"/>
    <w:rsid w:val="00816320"/>
    <w:rsid w:val="00820ACC"/>
    <w:rsid w:val="00820C99"/>
    <w:rsid w:val="00820E7F"/>
    <w:rsid w:val="00821167"/>
    <w:rsid w:val="0082152D"/>
    <w:rsid w:val="00821578"/>
    <w:rsid w:val="008222AE"/>
    <w:rsid w:val="008222CC"/>
    <w:rsid w:val="008229B4"/>
    <w:rsid w:val="00822F08"/>
    <w:rsid w:val="00823334"/>
    <w:rsid w:val="00823362"/>
    <w:rsid w:val="0082352C"/>
    <w:rsid w:val="00823DBC"/>
    <w:rsid w:val="00824610"/>
    <w:rsid w:val="008247A2"/>
    <w:rsid w:val="00824ABB"/>
    <w:rsid w:val="00824B02"/>
    <w:rsid w:val="00824D09"/>
    <w:rsid w:val="008254C5"/>
    <w:rsid w:val="00826408"/>
    <w:rsid w:val="0082645D"/>
    <w:rsid w:val="0082678F"/>
    <w:rsid w:val="00826D33"/>
    <w:rsid w:val="00826F18"/>
    <w:rsid w:val="00827A41"/>
    <w:rsid w:val="00827B8A"/>
    <w:rsid w:val="00830E2C"/>
    <w:rsid w:val="008311DB"/>
    <w:rsid w:val="008312DA"/>
    <w:rsid w:val="00831466"/>
    <w:rsid w:val="00831896"/>
    <w:rsid w:val="00832B96"/>
    <w:rsid w:val="00832D66"/>
    <w:rsid w:val="0083346B"/>
    <w:rsid w:val="0083346D"/>
    <w:rsid w:val="00833D7F"/>
    <w:rsid w:val="0083477A"/>
    <w:rsid w:val="00834AB4"/>
    <w:rsid w:val="00834C1C"/>
    <w:rsid w:val="00835107"/>
    <w:rsid w:val="00835192"/>
    <w:rsid w:val="0083601C"/>
    <w:rsid w:val="00836596"/>
    <w:rsid w:val="0083745C"/>
    <w:rsid w:val="00837852"/>
    <w:rsid w:val="00840ADB"/>
    <w:rsid w:val="00841281"/>
    <w:rsid w:val="0084162B"/>
    <w:rsid w:val="00841DB8"/>
    <w:rsid w:val="00841F16"/>
    <w:rsid w:val="0084209D"/>
    <w:rsid w:val="008420A3"/>
    <w:rsid w:val="00842C38"/>
    <w:rsid w:val="00842CDC"/>
    <w:rsid w:val="008432DF"/>
    <w:rsid w:val="008434F7"/>
    <w:rsid w:val="00843557"/>
    <w:rsid w:val="00843991"/>
    <w:rsid w:val="00843FBA"/>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DBB"/>
    <w:rsid w:val="008525A6"/>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659"/>
    <w:rsid w:val="00873AFF"/>
    <w:rsid w:val="0087432E"/>
    <w:rsid w:val="00874336"/>
    <w:rsid w:val="008750FB"/>
    <w:rsid w:val="00875405"/>
    <w:rsid w:val="0087545A"/>
    <w:rsid w:val="008755E6"/>
    <w:rsid w:val="008757E0"/>
    <w:rsid w:val="00875966"/>
    <w:rsid w:val="00875BF4"/>
    <w:rsid w:val="0087702C"/>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74"/>
    <w:rsid w:val="00884AF3"/>
    <w:rsid w:val="008851C1"/>
    <w:rsid w:val="00885C44"/>
    <w:rsid w:val="008860AF"/>
    <w:rsid w:val="0088611E"/>
    <w:rsid w:val="0088684F"/>
    <w:rsid w:val="00886FB1"/>
    <w:rsid w:val="008873BA"/>
    <w:rsid w:val="00892FCE"/>
    <w:rsid w:val="00893168"/>
    <w:rsid w:val="00893299"/>
    <w:rsid w:val="0089339A"/>
    <w:rsid w:val="0089348E"/>
    <w:rsid w:val="008935AF"/>
    <w:rsid w:val="008943A8"/>
    <w:rsid w:val="00894727"/>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850"/>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6BE8"/>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532E"/>
    <w:rsid w:val="008E5557"/>
    <w:rsid w:val="008E55EF"/>
    <w:rsid w:val="008E5868"/>
    <w:rsid w:val="008E5C4E"/>
    <w:rsid w:val="008E6C36"/>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A8E"/>
    <w:rsid w:val="00903B4B"/>
    <w:rsid w:val="00903F59"/>
    <w:rsid w:val="009049F6"/>
    <w:rsid w:val="00904C92"/>
    <w:rsid w:val="00906B4D"/>
    <w:rsid w:val="00906B9D"/>
    <w:rsid w:val="00906D55"/>
    <w:rsid w:val="00906D99"/>
    <w:rsid w:val="009077E2"/>
    <w:rsid w:val="00907CD9"/>
    <w:rsid w:val="0091097B"/>
    <w:rsid w:val="0091105F"/>
    <w:rsid w:val="009111DA"/>
    <w:rsid w:val="009120AD"/>
    <w:rsid w:val="00914178"/>
    <w:rsid w:val="009142D8"/>
    <w:rsid w:val="00914325"/>
    <w:rsid w:val="00914738"/>
    <w:rsid w:val="00914AAE"/>
    <w:rsid w:val="009151BE"/>
    <w:rsid w:val="00915595"/>
    <w:rsid w:val="009159CD"/>
    <w:rsid w:val="00916FD9"/>
    <w:rsid w:val="00917B11"/>
    <w:rsid w:val="00917DFF"/>
    <w:rsid w:val="00920372"/>
    <w:rsid w:val="00920A38"/>
    <w:rsid w:val="00922322"/>
    <w:rsid w:val="009226E6"/>
    <w:rsid w:val="00922942"/>
    <w:rsid w:val="00922BCE"/>
    <w:rsid w:val="0092347D"/>
    <w:rsid w:val="00923673"/>
    <w:rsid w:val="009237F3"/>
    <w:rsid w:val="00923B38"/>
    <w:rsid w:val="00923D51"/>
    <w:rsid w:val="00924E66"/>
    <w:rsid w:val="00924FC4"/>
    <w:rsid w:val="009251D9"/>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10"/>
    <w:rsid w:val="00934CD9"/>
    <w:rsid w:val="00934F62"/>
    <w:rsid w:val="00934FB6"/>
    <w:rsid w:val="00935FCF"/>
    <w:rsid w:val="00936FD3"/>
    <w:rsid w:val="00937BF9"/>
    <w:rsid w:val="00937EF1"/>
    <w:rsid w:val="009419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994"/>
    <w:rsid w:val="00946CEE"/>
    <w:rsid w:val="009475EF"/>
    <w:rsid w:val="009476BB"/>
    <w:rsid w:val="00947901"/>
    <w:rsid w:val="00950B3A"/>
    <w:rsid w:val="00950B4D"/>
    <w:rsid w:val="00950C93"/>
    <w:rsid w:val="00950D8C"/>
    <w:rsid w:val="00950ED4"/>
    <w:rsid w:val="00951C2E"/>
    <w:rsid w:val="009521C2"/>
    <w:rsid w:val="00952FDA"/>
    <w:rsid w:val="009530E9"/>
    <w:rsid w:val="00953527"/>
    <w:rsid w:val="009536A9"/>
    <w:rsid w:val="00953CB6"/>
    <w:rsid w:val="009548EE"/>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572"/>
    <w:rsid w:val="00962CA5"/>
    <w:rsid w:val="009637CA"/>
    <w:rsid w:val="00965044"/>
    <w:rsid w:val="00965192"/>
    <w:rsid w:val="009653BE"/>
    <w:rsid w:val="00965CE5"/>
    <w:rsid w:val="00965CFC"/>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25"/>
    <w:rsid w:val="00976A38"/>
    <w:rsid w:val="00977163"/>
    <w:rsid w:val="009774F1"/>
    <w:rsid w:val="009775D1"/>
    <w:rsid w:val="009778E9"/>
    <w:rsid w:val="00977F65"/>
    <w:rsid w:val="009807F0"/>
    <w:rsid w:val="009809F8"/>
    <w:rsid w:val="009811C2"/>
    <w:rsid w:val="00981809"/>
    <w:rsid w:val="00981940"/>
    <w:rsid w:val="00981CF2"/>
    <w:rsid w:val="009822FE"/>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BAF"/>
    <w:rsid w:val="00994CB8"/>
    <w:rsid w:val="00994EBA"/>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2360"/>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1ED9"/>
    <w:rsid w:val="009C28D6"/>
    <w:rsid w:val="009C30C5"/>
    <w:rsid w:val="009C36BD"/>
    <w:rsid w:val="009C3C47"/>
    <w:rsid w:val="009C3D34"/>
    <w:rsid w:val="009C4B30"/>
    <w:rsid w:val="009C52EB"/>
    <w:rsid w:val="009C5370"/>
    <w:rsid w:val="009C59B0"/>
    <w:rsid w:val="009C6294"/>
    <w:rsid w:val="009C635F"/>
    <w:rsid w:val="009C6BEA"/>
    <w:rsid w:val="009C713D"/>
    <w:rsid w:val="009C7498"/>
    <w:rsid w:val="009D07AC"/>
    <w:rsid w:val="009D108B"/>
    <w:rsid w:val="009D1C93"/>
    <w:rsid w:val="009D367C"/>
    <w:rsid w:val="009D437F"/>
    <w:rsid w:val="009D4466"/>
    <w:rsid w:val="009D471B"/>
    <w:rsid w:val="009D4A42"/>
    <w:rsid w:val="009D57CB"/>
    <w:rsid w:val="009D5E4B"/>
    <w:rsid w:val="009D6981"/>
    <w:rsid w:val="009D6FB0"/>
    <w:rsid w:val="009D769A"/>
    <w:rsid w:val="009D79AB"/>
    <w:rsid w:val="009D7DC4"/>
    <w:rsid w:val="009E01FB"/>
    <w:rsid w:val="009E10E4"/>
    <w:rsid w:val="009E1251"/>
    <w:rsid w:val="009E179A"/>
    <w:rsid w:val="009E197F"/>
    <w:rsid w:val="009E1D61"/>
    <w:rsid w:val="009E3000"/>
    <w:rsid w:val="009E36CF"/>
    <w:rsid w:val="009E3832"/>
    <w:rsid w:val="009E3C21"/>
    <w:rsid w:val="009E3E04"/>
    <w:rsid w:val="009E4602"/>
    <w:rsid w:val="009E4649"/>
    <w:rsid w:val="009E4C11"/>
    <w:rsid w:val="009E5B6A"/>
    <w:rsid w:val="009E607C"/>
    <w:rsid w:val="009E67FB"/>
    <w:rsid w:val="009E6B96"/>
    <w:rsid w:val="009E6DFC"/>
    <w:rsid w:val="009E7A9C"/>
    <w:rsid w:val="009E7B62"/>
    <w:rsid w:val="009E7CF3"/>
    <w:rsid w:val="009F0D8C"/>
    <w:rsid w:val="009F12DE"/>
    <w:rsid w:val="009F199E"/>
    <w:rsid w:val="009F19A5"/>
    <w:rsid w:val="009F1D74"/>
    <w:rsid w:val="009F22E4"/>
    <w:rsid w:val="009F2CEC"/>
    <w:rsid w:val="009F30FA"/>
    <w:rsid w:val="009F384D"/>
    <w:rsid w:val="009F3978"/>
    <w:rsid w:val="009F465C"/>
    <w:rsid w:val="009F579E"/>
    <w:rsid w:val="009F5D59"/>
    <w:rsid w:val="009F71D5"/>
    <w:rsid w:val="009F736B"/>
    <w:rsid w:val="009F799E"/>
    <w:rsid w:val="009F7C39"/>
    <w:rsid w:val="00A00269"/>
    <w:rsid w:val="00A00903"/>
    <w:rsid w:val="00A00933"/>
    <w:rsid w:val="00A009C4"/>
    <w:rsid w:val="00A013B0"/>
    <w:rsid w:val="00A01461"/>
    <w:rsid w:val="00A02313"/>
    <w:rsid w:val="00A03A1F"/>
    <w:rsid w:val="00A04A68"/>
    <w:rsid w:val="00A04C69"/>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5810"/>
    <w:rsid w:val="00A15E9A"/>
    <w:rsid w:val="00A161FA"/>
    <w:rsid w:val="00A1677A"/>
    <w:rsid w:val="00A16F4E"/>
    <w:rsid w:val="00A20A9D"/>
    <w:rsid w:val="00A20AD4"/>
    <w:rsid w:val="00A20F2B"/>
    <w:rsid w:val="00A2109C"/>
    <w:rsid w:val="00A21A19"/>
    <w:rsid w:val="00A21EFD"/>
    <w:rsid w:val="00A22E50"/>
    <w:rsid w:val="00A2315F"/>
    <w:rsid w:val="00A23D5D"/>
    <w:rsid w:val="00A2408E"/>
    <w:rsid w:val="00A2457E"/>
    <w:rsid w:val="00A24705"/>
    <w:rsid w:val="00A24A51"/>
    <w:rsid w:val="00A25351"/>
    <w:rsid w:val="00A253AE"/>
    <w:rsid w:val="00A25930"/>
    <w:rsid w:val="00A259EB"/>
    <w:rsid w:val="00A25DB8"/>
    <w:rsid w:val="00A2679C"/>
    <w:rsid w:val="00A26812"/>
    <w:rsid w:val="00A26ABB"/>
    <w:rsid w:val="00A26F13"/>
    <w:rsid w:val="00A275C3"/>
    <w:rsid w:val="00A302F2"/>
    <w:rsid w:val="00A306BC"/>
    <w:rsid w:val="00A31738"/>
    <w:rsid w:val="00A3240C"/>
    <w:rsid w:val="00A32A06"/>
    <w:rsid w:val="00A32E92"/>
    <w:rsid w:val="00A33069"/>
    <w:rsid w:val="00A33778"/>
    <w:rsid w:val="00A33D6B"/>
    <w:rsid w:val="00A3433D"/>
    <w:rsid w:val="00A34ECF"/>
    <w:rsid w:val="00A3508A"/>
    <w:rsid w:val="00A35631"/>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27C5"/>
    <w:rsid w:val="00A637A0"/>
    <w:rsid w:val="00A639A8"/>
    <w:rsid w:val="00A640B7"/>
    <w:rsid w:val="00A64243"/>
    <w:rsid w:val="00A649EB"/>
    <w:rsid w:val="00A675C5"/>
    <w:rsid w:val="00A67A31"/>
    <w:rsid w:val="00A67DFB"/>
    <w:rsid w:val="00A70F1C"/>
    <w:rsid w:val="00A71BA3"/>
    <w:rsid w:val="00A71C2E"/>
    <w:rsid w:val="00A71DB0"/>
    <w:rsid w:val="00A749B8"/>
    <w:rsid w:val="00A74D38"/>
    <w:rsid w:val="00A75036"/>
    <w:rsid w:val="00A75BA6"/>
    <w:rsid w:val="00A763BC"/>
    <w:rsid w:val="00A76599"/>
    <w:rsid w:val="00A7730A"/>
    <w:rsid w:val="00A7781D"/>
    <w:rsid w:val="00A80656"/>
    <w:rsid w:val="00A80678"/>
    <w:rsid w:val="00A8083F"/>
    <w:rsid w:val="00A80D23"/>
    <w:rsid w:val="00A813A5"/>
    <w:rsid w:val="00A81AF5"/>
    <w:rsid w:val="00A81C4C"/>
    <w:rsid w:val="00A81CE2"/>
    <w:rsid w:val="00A81DBD"/>
    <w:rsid w:val="00A8286E"/>
    <w:rsid w:val="00A83D63"/>
    <w:rsid w:val="00A83F57"/>
    <w:rsid w:val="00A843BD"/>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237A"/>
    <w:rsid w:val="00AA3ECC"/>
    <w:rsid w:val="00AA3FFA"/>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337E"/>
    <w:rsid w:val="00AB405B"/>
    <w:rsid w:val="00AB46AA"/>
    <w:rsid w:val="00AB5A8E"/>
    <w:rsid w:val="00AB5C8B"/>
    <w:rsid w:val="00AB6116"/>
    <w:rsid w:val="00AB6478"/>
    <w:rsid w:val="00AB65EF"/>
    <w:rsid w:val="00AB687F"/>
    <w:rsid w:val="00AB6C03"/>
    <w:rsid w:val="00AB6F84"/>
    <w:rsid w:val="00AB7895"/>
    <w:rsid w:val="00AB7B32"/>
    <w:rsid w:val="00AC01B0"/>
    <w:rsid w:val="00AC027F"/>
    <w:rsid w:val="00AC04F1"/>
    <w:rsid w:val="00AC05E0"/>
    <w:rsid w:val="00AC0D80"/>
    <w:rsid w:val="00AC22DB"/>
    <w:rsid w:val="00AC270D"/>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B5F"/>
    <w:rsid w:val="00AD3C73"/>
    <w:rsid w:val="00AD3E6D"/>
    <w:rsid w:val="00AD40E7"/>
    <w:rsid w:val="00AD45FE"/>
    <w:rsid w:val="00AD5322"/>
    <w:rsid w:val="00AD5518"/>
    <w:rsid w:val="00AD5AA6"/>
    <w:rsid w:val="00AD5B45"/>
    <w:rsid w:val="00AD698F"/>
    <w:rsid w:val="00AD70E7"/>
    <w:rsid w:val="00AD7D65"/>
    <w:rsid w:val="00AD7E52"/>
    <w:rsid w:val="00AE059B"/>
    <w:rsid w:val="00AE0EE0"/>
    <w:rsid w:val="00AE11CB"/>
    <w:rsid w:val="00AE12B8"/>
    <w:rsid w:val="00AE15C4"/>
    <w:rsid w:val="00AE1657"/>
    <w:rsid w:val="00AE1F4B"/>
    <w:rsid w:val="00AE3C67"/>
    <w:rsid w:val="00AE4301"/>
    <w:rsid w:val="00AE454E"/>
    <w:rsid w:val="00AE4B94"/>
    <w:rsid w:val="00AE4FB6"/>
    <w:rsid w:val="00AE50DA"/>
    <w:rsid w:val="00AE5438"/>
    <w:rsid w:val="00AE5868"/>
    <w:rsid w:val="00AE6808"/>
    <w:rsid w:val="00AE6885"/>
    <w:rsid w:val="00AE6EC4"/>
    <w:rsid w:val="00AF0D21"/>
    <w:rsid w:val="00AF1230"/>
    <w:rsid w:val="00AF1897"/>
    <w:rsid w:val="00AF1AA5"/>
    <w:rsid w:val="00AF1C2A"/>
    <w:rsid w:val="00AF1DA1"/>
    <w:rsid w:val="00AF1EE2"/>
    <w:rsid w:val="00AF3AA5"/>
    <w:rsid w:val="00AF4364"/>
    <w:rsid w:val="00AF459B"/>
    <w:rsid w:val="00AF45F7"/>
    <w:rsid w:val="00AF4DD2"/>
    <w:rsid w:val="00AF5101"/>
    <w:rsid w:val="00AF5902"/>
    <w:rsid w:val="00AF5B36"/>
    <w:rsid w:val="00AF5BB9"/>
    <w:rsid w:val="00AF6015"/>
    <w:rsid w:val="00AF714F"/>
    <w:rsid w:val="00AF7A3D"/>
    <w:rsid w:val="00AF7C67"/>
    <w:rsid w:val="00AF7DB2"/>
    <w:rsid w:val="00AF7E7E"/>
    <w:rsid w:val="00B0034D"/>
    <w:rsid w:val="00B003DE"/>
    <w:rsid w:val="00B006EE"/>
    <w:rsid w:val="00B00E4B"/>
    <w:rsid w:val="00B00F8A"/>
    <w:rsid w:val="00B01012"/>
    <w:rsid w:val="00B01AD4"/>
    <w:rsid w:val="00B022DD"/>
    <w:rsid w:val="00B02590"/>
    <w:rsid w:val="00B0276F"/>
    <w:rsid w:val="00B02919"/>
    <w:rsid w:val="00B03970"/>
    <w:rsid w:val="00B03EA5"/>
    <w:rsid w:val="00B03EFD"/>
    <w:rsid w:val="00B049BF"/>
    <w:rsid w:val="00B04F9F"/>
    <w:rsid w:val="00B05037"/>
    <w:rsid w:val="00B057D9"/>
    <w:rsid w:val="00B072B3"/>
    <w:rsid w:val="00B0750B"/>
    <w:rsid w:val="00B07A84"/>
    <w:rsid w:val="00B10546"/>
    <w:rsid w:val="00B10571"/>
    <w:rsid w:val="00B10D41"/>
    <w:rsid w:val="00B11CA9"/>
    <w:rsid w:val="00B120E1"/>
    <w:rsid w:val="00B120F4"/>
    <w:rsid w:val="00B12C45"/>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0D"/>
    <w:rsid w:val="00B34699"/>
    <w:rsid w:val="00B34A9E"/>
    <w:rsid w:val="00B36010"/>
    <w:rsid w:val="00B3624B"/>
    <w:rsid w:val="00B36499"/>
    <w:rsid w:val="00B36715"/>
    <w:rsid w:val="00B37312"/>
    <w:rsid w:val="00B37506"/>
    <w:rsid w:val="00B376B7"/>
    <w:rsid w:val="00B37DB2"/>
    <w:rsid w:val="00B40011"/>
    <w:rsid w:val="00B40239"/>
    <w:rsid w:val="00B41289"/>
    <w:rsid w:val="00B4179B"/>
    <w:rsid w:val="00B41B09"/>
    <w:rsid w:val="00B41B19"/>
    <w:rsid w:val="00B41B2F"/>
    <w:rsid w:val="00B4264A"/>
    <w:rsid w:val="00B42C48"/>
    <w:rsid w:val="00B43212"/>
    <w:rsid w:val="00B43236"/>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5D3"/>
    <w:rsid w:val="00B87ED6"/>
    <w:rsid w:val="00B908F4"/>
    <w:rsid w:val="00B90CE0"/>
    <w:rsid w:val="00B91CB9"/>
    <w:rsid w:val="00B91CE3"/>
    <w:rsid w:val="00B928B8"/>
    <w:rsid w:val="00B92A37"/>
    <w:rsid w:val="00B92C19"/>
    <w:rsid w:val="00B93947"/>
    <w:rsid w:val="00B93BE2"/>
    <w:rsid w:val="00B9480A"/>
    <w:rsid w:val="00B94AFA"/>
    <w:rsid w:val="00B950B2"/>
    <w:rsid w:val="00B95208"/>
    <w:rsid w:val="00B95585"/>
    <w:rsid w:val="00B9558F"/>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3626"/>
    <w:rsid w:val="00BA43B5"/>
    <w:rsid w:val="00BA4B16"/>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D0B"/>
    <w:rsid w:val="00BC20FA"/>
    <w:rsid w:val="00BC293E"/>
    <w:rsid w:val="00BC3179"/>
    <w:rsid w:val="00BC3D33"/>
    <w:rsid w:val="00BC3F51"/>
    <w:rsid w:val="00BC4595"/>
    <w:rsid w:val="00BC4F9E"/>
    <w:rsid w:val="00BC5DDC"/>
    <w:rsid w:val="00BC60E0"/>
    <w:rsid w:val="00BC7070"/>
    <w:rsid w:val="00BC7B9D"/>
    <w:rsid w:val="00BC7D50"/>
    <w:rsid w:val="00BD16FF"/>
    <w:rsid w:val="00BD1CF6"/>
    <w:rsid w:val="00BD2DB6"/>
    <w:rsid w:val="00BD3322"/>
    <w:rsid w:val="00BD3866"/>
    <w:rsid w:val="00BD42C9"/>
    <w:rsid w:val="00BD4887"/>
    <w:rsid w:val="00BD4BF5"/>
    <w:rsid w:val="00BD4F66"/>
    <w:rsid w:val="00BD50A7"/>
    <w:rsid w:val="00BD524E"/>
    <w:rsid w:val="00BD5380"/>
    <w:rsid w:val="00BD55B6"/>
    <w:rsid w:val="00BD606A"/>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BF7"/>
    <w:rsid w:val="00BE5DD1"/>
    <w:rsid w:val="00BE6955"/>
    <w:rsid w:val="00BE7190"/>
    <w:rsid w:val="00BE72F0"/>
    <w:rsid w:val="00BE751F"/>
    <w:rsid w:val="00BE76B2"/>
    <w:rsid w:val="00BE7818"/>
    <w:rsid w:val="00BE79F4"/>
    <w:rsid w:val="00BF0439"/>
    <w:rsid w:val="00BF0760"/>
    <w:rsid w:val="00BF0A2D"/>
    <w:rsid w:val="00BF0E35"/>
    <w:rsid w:val="00BF11E4"/>
    <w:rsid w:val="00BF1354"/>
    <w:rsid w:val="00BF1B3E"/>
    <w:rsid w:val="00BF1B5F"/>
    <w:rsid w:val="00BF413C"/>
    <w:rsid w:val="00BF42B1"/>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63"/>
    <w:rsid w:val="00C20DE8"/>
    <w:rsid w:val="00C22033"/>
    <w:rsid w:val="00C2222D"/>
    <w:rsid w:val="00C226A3"/>
    <w:rsid w:val="00C23895"/>
    <w:rsid w:val="00C265DD"/>
    <w:rsid w:val="00C270E5"/>
    <w:rsid w:val="00C27483"/>
    <w:rsid w:val="00C27994"/>
    <w:rsid w:val="00C30D83"/>
    <w:rsid w:val="00C314BA"/>
    <w:rsid w:val="00C3156A"/>
    <w:rsid w:val="00C32940"/>
    <w:rsid w:val="00C32EA5"/>
    <w:rsid w:val="00C32EC2"/>
    <w:rsid w:val="00C33E10"/>
    <w:rsid w:val="00C33F1C"/>
    <w:rsid w:val="00C34064"/>
    <w:rsid w:val="00C3424A"/>
    <w:rsid w:val="00C34402"/>
    <w:rsid w:val="00C35180"/>
    <w:rsid w:val="00C358E3"/>
    <w:rsid w:val="00C368E1"/>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11B2"/>
    <w:rsid w:val="00C6242E"/>
    <w:rsid w:val="00C6259B"/>
    <w:rsid w:val="00C62A2E"/>
    <w:rsid w:val="00C62B0A"/>
    <w:rsid w:val="00C63318"/>
    <w:rsid w:val="00C63B1C"/>
    <w:rsid w:val="00C64226"/>
    <w:rsid w:val="00C6472D"/>
    <w:rsid w:val="00C65E64"/>
    <w:rsid w:val="00C66020"/>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6C4"/>
    <w:rsid w:val="00C96C6C"/>
    <w:rsid w:val="00C96FC5"/>
    <w:rsid w:val="00C9756C"/>
    <w:rsid w:val="00C97C31"/>
    <w:rsid w:val="00CA0B19"/>
    <w:rsid w:val="00CA0F71"/>
    <w:rsid w:val="00CA23EF"/>
    <w:rsid w:val="00CA2AF9"/>
    <w:rsid w:val="00CA327E"/>
    <w:rsid w:val="00CA35AC"/>
    <w:rsid w:val="00CA3910"/>
    <w:rsid w:val="00CA4069"/>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A73"/>
    <w:rsid w:val="00CB1EE6"/>
    <w:rsid w:val="00CB2939"/>
    <w:rsid w:val="00CB2FF8"/>
    <w:rsid w:val="00CB369C"/>
    <w:rsid w:val="00CB47FD"/>
    <w:rsid w:val="00CB4C68"/>
    <w:rsid w:val="00CB4FF4"/>
    <w:rsid w:val="00CB5292"/>
    <w:rsid w:val="00CB52F0"/>
    <w:rsid w:val="00CB5781"/>
    <w:rsid w:val="00CB5A76"/>
    <w:rsid w:val="00CB5DC1"/>
    <w:rsid w:val="00CC0AC3"/>
    <w:rsid w:val="00CC1317"/>
    <w:rsid w:val="00CC134C"/>
    <w:rsid w:val="00CC1B7D"/>
    <w:rsid w:val="00CC26B1"/>
    <w:rsid w:val="00CC2A70"/>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C92"/>
    <w:rsid w:val="00CD4D3D"/>
    <w:rsid w:val="00CD4E97"/>
    <w:rsid w:val="00CD6589"/>
    <w:rsid w:val="00CD6984"/>
    <w:rsid w:val="00CD6B6A"/>
    <w:rsid w:val="00CD6B8F"/>
    <w:rsid w:val="00CD7092"/>
    <w:rsid w:val="00CD761C"/>
    <w:rsid w:val="00CD78E3"/>
    <w:rsid w:val="00CD7B04"/>
    <w:rsid w:val="00CE083C"/>
    <w:rsid w:val="00CE0E25"/>
    <w:rsid w:val="00CE1492"/>
    <w:rsid w:val="00CE1CA1"/>
    <w:rsid w:val="00CE2067"/>
    <w:rsid w:val="00CE2D63"/>
    <w:rsid w:val="00CE2FA1"/>
    <w:rsid w:val="00CE3320"/>
    <w:rsid w:val="00CE358B"/>
    <w:rsid w:val="00CE42B2"/>
    <w:rsid w:val="00CE47C4"/>
    <w:rsid w:val="00CE638C"/>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E20"/>
    <w:rsid w:val="00CF50B4"/>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75F"/>
    <w:rsid w:val="00D05A4B"/>
    <w:rsid w:val="00D05A6F"/>
    <w:rsid w:val="00D05F97"/>
    <w:rsid w:val="00D06135"/>
    <w:rsid w:val="00D06333"/>
    <w:rsid w:val="00D06721"/>
    <w:rsid w:val="00D07373"/>
    <w:rsid w:val="00D07AC5"/>
    <w:rsid w:val="00D07EA5"/>
    <w:rsid w:val="00D10282"/>
    <w:rsid w:val="00D1296C"/>
    <w:rsid w:val="00D12E69"/>
    <w:rsid w:val="00D1304D"/>
    <w:rsid w:val="00D1387B"/>
    <w:rsid w:val="00D14370"/>
    <w:rsid w:val="00D14AE3"/>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750"/>
    <w:rsid w:val="00D24D8A"/>
    <w:rsid w:val="00D25208"/>
    <w:rsid w:val="00D2528F"/>
    <w:rsid w:val="00D25477"/>
    <w:rsid w:val="00D2563C"/>
    <w:rsid w:val="00D25D5E"/>
    <w:rsid w:val="00D26538"/>
    <w:rsid w:val="00D2776F"/>
    <w:rsid w:val="00D279BF"/>
    <w:rsid w:val="00D27D7B"/>
    <w:rsid w:val="00D27F8D"/>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404F8"/>
    <w:rsid w:val="00D409EE"/>
    <w:rsid w:val="00D40D92"/>
    <w:rsid w:val="00D41D38"/>
    <w:rsid w:val="00D42102"/>
    <w:rsid w:val="00D4222B"/>
    <w:rsid w:val="00D4225A"/>
    <w:rsid w:val="00D4275A"/>
    <w:rsid w:val="00D4281B"/>
    <w:rsid w:val="00D4293F"/>
    <w:rsid w:val="00D43020"/>
    <w:rsid w:val="00D431FD"/>
    <w:rsid w:val="00D433C9"/>
    <w:rsid w:val="00D438CB"/>
    <w:rsid w:val="00D43C31"/>
    <w:rsid w:val="00D43DB8"/>
    <w:rsid w:val="00D43E46"/>
    <w:rsid w:val="00D44FCF"/>
    <w:rsid w:val="00D450C3"/>
    <w:rsid w:val="00D4562D"/>
    <w:rsid w:val="00D46665"/>
    <w:rsid w:val="00D4765D"/>
    <w:rsid w:val="00D47EC7"/>
    <w:rsid w:val="00D50D0F"/>
    <w:rsid w:val="00D51821"/>
    <w:rsid w:val="00D51892"/>
    <w:rsid w:val="00D51A1A"/>
    <w:rsid w:val="00D51C2C"/>
    <w:rsid w:val="00D5233E"/>
    <w:rsid w:val="00D530BE"/>
    <w:rsid w:val="00D531FC"/>
    <w:rsid w:val="00D53209"/>
    <w:rsid w:val="00D53B9A"/>
    <w:rsid w:val="00D54625"/>
    <w:rsid w:val="00D550A6"/>
    <w:rsid w:val="00D55B86"/>
    <w:rsid w:val="00D56533"/>
    <w:rsid w:val="00D5669C"/>
    <w:rsid w:val="00D56D85"/>
    <w:rsid w:val="00D57008"/>
    <w:rsid w:val="00D5706F"/>
    <w:rsid w:val="00D60E04"/>
    <w:rsid w:val="00D60E0B"/>
    <w:rsid w:val="00D6102F"/>
    <w:rsid w:val="00D611D4"/>
    <w:rsid w:val="00D612E7"/>
    <w:rsid w:val="00D6154D"/>
    <w:rsid w:val="00D61E2C"/>
    <w:rsid w:val="00D62281"/>
    <w:rsid w:val="00D6243C"/>
    <w:rsid w:val="00D62B51"/>
    <w:rsid w:val="00D63038"/>
    <w:rsid w:val="00D63070"/>
    <w:rsid w:val="00D6321C"/>
    <w:rsid w:val="00D63C2E"/>
    <w:rsid w:val="00D63DFE"/>
    <w:rsid w:val="00D6423B"/>
    <w:rsid w:val="00D647C2"/>
    <w:rsid w:val="00D65082"/>
    <w:rsid w:val="00D6587C"/>
    <w:rsid w:val="00D65CF5"/>
    <w:rsid w:val="00D65E62"/>
    <w:rsid w:val="00D6649D"/>
    <w:rsid w:val="00D66D4C"/>
    <w:rsid w:val="00D66FA8"/>
    <w:rsid w:val="00D70448"/>
    <w:rsid w:val="00D70CFB"/>
    <w:rsid w:val="00D70F1E"/>
    <w:rsid w:val="00D722D1"/>
    <w:rsid w:val="00D72E39"/>
    <w:rsid w:val="00D739ED"/>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4EB"/>
    <w:rsid w:val="00D87C38"/>
    <w:rsid w:val="00D90479"/>
    <w:rsid w:val="00D904A9"/>
    <w:rsid w:val="00D906DC"/>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766"/>
    <w:rsid w:val="00D967B9"/>
    <w:rsid w:val="00D96979"/>
    <w:rsid w:val="00D972B1"/>
    <w:rsid w:val="00D974F3"/>
    <w:rsid w:val="00DA0185"/>
    <w:rsid w:val="00DA09E4"/>
    <w:rsid w:val="00DA0A2C"/>
    <w:rsid w:val="00DA0A3A"/>
    <w:rsid w:val="00DA176A"/>
    <w:rsid w:val="00DA17E5"/>
    <w:rsid w:val="00DA1A4D"/>
    <w:rsid w:val="00DA1FE3"/>
    <w:rsid w:val="00DA200D"/>
    <w:rsid w:val="00DA27D7"/>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D84"/>
    <w:rsid w:val="00DC6566"/>
    <w:rsid w:val="00DC6925"/>
    <w:rsid w:val="00DC6F45"/>
    <w:rsid w:val="00DC70D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BCD"/>
    <w:rsid w:val="00DD5E3C"/>
    <w:rsid w:val="00DD627F"/>
    <w:rsid w:val="00DD6D6B"/>
    <w:rsid w:val="00DD7207"/>
    <w:rsid w:val="00DD79ED"/>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539"/>
    <w:rsid w:val="00E0313D"/>
    <w:rsid w:val="00E0357E"/>
    <w:rsid w:val="00E03F7E"/>
    <w:rsid w:val="00E04334"/>
    <w:rsid w:val="00E044E3"/>
    <w:rsid w:val="00E04533"/>
    <w:rsid w:val="00E04684"/>
    <w:rsid w:val="00E048FC"/>
    <w:rsid w:val="00E053E6"/>
    <w:rsid w:val="00E05E81"/>
    <w:rsid w:val="00E061D5"/>
    <w:rsid w:val="00E06CD4"/>
    <w:rsid w:val="00E06F14"/>
    <w:rsid w:val="00E07A22"/>
    <w:rsid w:val="00E10D0A"/>
    <w:rsid w:val="00E10D0E"/>
    <w:rsid w:val="00E11B44"/>
    <w:rsid w:val="00E11D3A"/>
    <w:rsid w:val="00E12038"/>
    <w:rsid w:val="00E12715"/>
    <w:rsid w:val="00E129E6"/>
    <w:rsid w:val="00E13035"/>
    <w:rsid w:val="00E139C6"/>
    <w:rsid w:val="00E13BCC"/>
    <w:rsid w:val="00E13C7B"/>
    <w:rsid w:val="00E15344"/>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7499"/>
    <w:rsid w:val="00E3759F"/>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63A2"/>
    <w:rsid w:val="00E468C1"/>
    <w:rsid w:val="00E47ADD"/>
    <w:rsid w:val="00E47E50"/>
    <w:rsid w:val="00E47EAA"/>
    <w:rsid w:val="00E50522"/>
    <w:rsid w:val="00E512DD"/>
    <w:rsid w:val="00E51D77"/>
    <w:rsid w:val="00E52B25"/>
    <w:rsid w:val="00E53278"/>
    <w:rsid w:val="00E53C0F"/>
    <w:rsid w:val="00E54124"/>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179"/>
    <w:rsid w:val="00E70192"/>
    <w:rsid w:val="00E7059C"/>
    <w:rsid w:val="00E706FC"/>
    <w:rsid w:val="00E70EAE"/>
    <w:rsid w:val="00E7215B"/>
    <w:rsid w:val="00E724A8"/>
    <w:rsid w:val="00E72520"/>
    <w:rsid w:val="00E72F6F"/>
    <w:rsid w:val="00E735E3"/>
    <w:rsid w:val="00E73AAF"/>
    <w:rsid w:val="00E74166"/>
    <w:rsid w:val="00E75435"/>
    <w:rsid w:val="00E75522"/>
    <w:rsid w:val="00E75B4B"/>
    <w:rsid w:val="00E75D3A"/>
    <w:rsid w:val="00E75D59"/>
    <w:rsid w:val="00E7636E"/>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9C2"/>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101"/>
    <w:rsid w:val="00E9769A"/>
    <w:rsid w:val="00E97810"/>
    <w:rsid w:val="00EA0F36"/>
    <w:rsid w:val="00EA111B"/>
    <w:rsid w:val="00EA1E8A"/>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032"/>
    <w:rsid w:val="00EC73B4"/>
    <w:rsid w:val="00EC773F"/>
    <w:rsid w:val="00EC7D92"/>
    <w:rsid w:val="00ED0530"/>
    <w:rsid w:val="00ED0580"/>
    <w:rsid w:val="00ED1603"/>
    <w:rsid w:val="00ED1736"/>
    <w:rsid w:val="00ED1794"/>
    <w:rsid w:val="00ED1D45"/>
    <w:rsid w:val="00ED271C"/>
    <w:rsid w:val="00ED380D"/>
    <w:rsid w:val="00ED3C46"/>
    <w:rsid w:val="00ED469F"/>
    <w:rsid w:val="00ED4947"/>
    <w:rsid w:val="00ED4C8E"/>
    <w:rsid w:val="00ED5845"/>
    <w:rsid w:val="00ED63AE"/>
    <w:rsid w:val="00ED64AD"/>
    <w:rsid w:val="00ED6C6A"/>
    <w:rsid w:val="00ED748C"/>
    <w:rsid w:val="00ED7529"/>
    <w:rsid w:val="00ED7E94"/>
    <w:rsid w:val="00ED7EEB"/>
    <w:rsid w:val="00EE072E"/>
    <w:rsid w:val="00EE1454"/>
    <w:rsid w:val="00EE20A8"/>
    <w:rsid w:val="00EE2191"/>
    <w:rsid w:val="00EE2353"/>
    <w:rsid w:val="00EE2625"/>
    <w:rsid w:val="00EE30A5"/>
    <w:rsid w:val="00EE33A6"/>
    <w:rsid w:val="00EE38FF"/>
    <w:rsid w:val="00EE3B01"/>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4C6"/>
    <w:rsid w:val="00EF2A17"/>
    <w:rsid w:val="00EF2C1E"/>
    <w:rsid w:val="00EF2DD8"/>
    <w:rsid w:val="00EF2F92"/>
    <w:rsid w:val="00EF3093"/>
    <w:rsid w:val="00EF321D"/>
    <w:rsid w:val="00EF4044"/>
    <w:rsid w:val="00EF4F57"/>
    <w:rsid w:val="00EF54FA"/>
    <w:rsid w:val="00EF6087"/>
    <w:rsid w:val="00EF62E2"/>
    <w:rsid w:val="00EF7308"/>
    <w:rsid w:val="00EF760A"/>
    <w:rsid w:val="00F008DB"/>
    <w:rsid w:val="00F0096E"/>
    <w:rsid w:val="00F00CD2"/>
    <w:rsid w:val="00F0144C"/>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25A6"/>
    <w:rsid w:val="00F2317E"/>
    <w:rsid w:val="00F2330E"/>
    <w:rsid w:val="00F23396"/>
    <w:rsid w:val="00F23740"/>
    <w:rsid w:val="00F23D46"/>
    <w:rsid w:val="00F24B8D"/>
    <w:rsid w:val="00F2551E"/>
    <w:rsid w:val="00F257A5"/>
    <w:rsid w:val="00F257C6"/>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59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69C7"/>
    <w:rsid w:val="00F66F2B"/>
    <w:rsid w:val="00F70083"/>
    <w:rsid w:val="00F7016D"/>
    <w:rsid w:val="00F7054E"/>
    <w:rsid w:val="00F7087A"/>
    <w:rsid w:val="00F71320"/>
    <w:rsid w:val="00F71F17"/>
    <w:rsid w:val="00F72E06"/>
    <w:rsid w:val="00F7331C"/>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8F1"/>
    <w:rsid w:val="00F82F08"/>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CE"/>
    <w:rsid w:val="00F92EFC"/>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C47"/>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0E6E"/>
    <w:rsid w:val="00FB10AE"/>
    <w:rsid w:val="00FB1E17"/>
    <w:rsid w:val="00FB2ABC"/>
    <w:rsid w:val="00FB2AEA"/>
    <w:rsid w:val="00FB305B"/>
    <w:rsid w:val="00FB3159"/>
    <w:rsid w:val="00FB3402"/>
    <w:rsid w:val="00FB3908"/>
    <w:rsid w:val="00FB4BF2"/>
    <w:rsid w:val="00FB4C96"/>
    <w:rsid w:val="00FB5540"/>
    <w:rsid w:val="00FB5A80"/>
    <w:rsid w:val="00FB5DFD"/>
    <w:rsid w:val="00FB6358"/>
    <w:rsid w:val="00FB6A8E"/>
    <w:rsid w:val="00FB75A2"/>
    <w:rsid w:val="00FB7CF6"/>
    <w:rsid w:val="00FC020E"/>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45"/>
    <w:rsid w:val="00FD76F5"/>
    <w:rsid w:val="00FD7939"/>
    <w:rsid w:val="00FD7E92"/>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6045"/>
    <w:rsid w:val="00FE667E"/>
    <w:rsid w:val="00FE6748"/>
    <w:rsid w:val="00FE6C05"/>
    <w:rsid w:val="00FE7267"/>
    <w:rsid w:val="00FE7C0A"/>
    <w:rsid w:val="00FF0B27"/>
    <w:rsid w:val="00FF1552"/>
    <w:rsid w:val="00FF1DE1"/>
    <w:rsid w:val="00FF2007"/>
    <w:rsid w:val="00FF2768"/>
    <w:rsid w:val="00FF318E"/>
    <w:rsid w:val="00FF3832"/>
    <w:rsid w:val="00FF39FE"/>
    <w:rsid w:val="00FF4034"/>
    <w:rsid w:val="00FF4C36"/>
    <w:rsid w:val="00FF4EA7"/>
    <w:rsid w:val="00FF5417"/>
    <w:rsid w:val="00FF5A14"/>
    <w:rsid w:val="00FF6EA7"/>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A2FE4F"/>
  <w15:docId w15:val="{2EF046E7-5D1B-495B-BB7B-A303CA8B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qFormat/>
    <w:rsid w:val="00B46781"/>
    <w:pPr>
      <w:spacing w:after="0" w:line="240" w:lineRule="auto"/>
    </w:pPr>
  </w:style>
  <w:style w:type="character" w:customStyle="1" w:styleId="BezodstpwZnak">
    <w:name w:val="Bez odstępów Znak"/>
    <w:link w:val="Bezodstpw"/>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zan">
    <w:name w:val="zan"/>
    <w:basedOn w:val="Normalny"/>
    <w:link w:val="zanZnak"/>
    <w:qFormat/>
    <w:rsid w:val="00D431FD"/>
    <w:pPr>
      <w:widowControl/>
      <w:adjustRightInd/>
      <w:spacing w:after="0" w:line="240" w:lineRule="auto"/>
      <w:ind w:left="720" w:hanging="360"/>
      <w:textAlignment w:val="auto"/>
    </w:pPr>
    <w:rPr>
      <w:rFonts w:ascii="Arial" w:hAnsi="Arial" w:cs="Arial"/>
    </w:rPr>
  </w:style>
  <w:style w:type="character" w:customStyle="1" w:styleId="zanZnak">
    <w:name w:val="zan Znak"/>
    <w:basedOn w:val="Domylnaczcionkaakapitu"/>
    <w:link w:val="zan"/>
    <w:rsid w:val="00D431F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77146747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A1B93-7857-44C3-9628-D29B714D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17</Pages>
  <Words>8900</Words>
  <Characters>57382</Characters>
  <Application>Microsoft Office Word</Application>
  <DocSecurity>0</DocSecurity>
  <Lines>478</Lines>
  <Paragraphs>132</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66150</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14</cp:revision>
  <cp:lastPrinted>2022-09-20T12:19:00Z</cp:lastPrinted>
  <dcterms:created xsi:type="dcterms:W3CDTF">2022-09-08T10:41:00Z</dcterms:created>
  <dcterms:modified xsi:type="dcterms:W3CDTF">2022-09-21T08:44:00Z</dcterms:modified>
</cp:coreProperties>
</file>