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2D93C" w14:textId="41ABB2B7" w:rsidR="008924F0" w:rsidRPr="00226AC8" w:rsidRDefault="00195617" w:rsidP="00857193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226AC8">
        <w:rPr>
          <w:rFonts w:ascii="Arial" w:hAnsi="Arial" w:cs="Arial"/>
          <w:bCs/>
        </w:rPr>
        <w:t>BZP.271.5</w:t>
      </w:r>
      <w:r w:rsidR="008924F0" w:rsidRPr="00226AC8">
        <w:rPr>
          <w:rFonts w:ascii="Arial" w:hAnsi="Arial" w:cs="Arial"/>
          <w:bCs/>
        </w:rPr>
        <w:t>.2022</w:t>
      </w:r>
      <w:r w:rsidR="008924F0" w:rsidRPr="00226AC8">
        <w:rPr>
          <w:rFonts w:ascii="Arial" w:hAnsi="Arial" w:cs="Arial"/>
          <w:bCs/>
        </w:rPr>
        <w:tab/>
      </w:r>
      <w:r w:rsidRPr="00226AC8">
        <w:rPr>
          <w:rFonts w:ascii="Arial" w:hAnsi="Arial" w:cs="Arial"/>
        </w:rPr>
        <w:t>Skoczów, dnia 30.05</w:t>
      </w:r>
      <w:r w:rsidR="008924F0" w:rsidRPr="00226AC8">
        <w:rPr>
          <w:rFonts w:ascii="Arial" w:hAnsi="Arial" w:cs="Arial"/>
        </w:rPr>
        <w:t>.2022r.</w:t>
      </w:r>
    </w:p>
    <w:p w14:paraId="1C44B255" w14:textId="77777777" w:rsidR="008924F0" w:rsidRPr="00226AC8" w:rsidRDefault="008924F0" w:rsidP="00857193">
      <w:pPr>
        <w:pStyle w:val="Tekstpodstawowywcity21"/>
        <w:tabs>
          <w:tab w:val="left" w:pos="142"/>
        </w:tabs>
        <w:spacing w:after="0" w:line="24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27A3110" w14:textId="77777777" w:rsidR="008924F0" w:rsidRPr="00226AC8" w:rsidRDefault="008924F0" w:rsidP="00857193">
      <w:pPr>
        <w:pStyle w:val="Tekstpodstawowywcity21"/>
        <w:spacing w:after="0" w:line="24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4B8DF8B" w14:textId="77777777" w:rsidR="008924F0" w:rsidRPr="00226AC8" w:rsidRDefault="008924F0" w:rsidP="00857193">
      <w:pPr>
        <w:pStyle w:val="Tekstpodstawowywcity21"/>
        <w:spacing w:after="0" w:line="240" w:lineRule="auto"/>
        <w:ind w:left="5103"/>
        <w:jc w:val="both"/>
        <w:rPr>
          <w:rFonts w:ascii="Arial" w:hAnsi="Arial" w:cs="Arial"/>
          <w:b/>
          <w:bCs/>
          <w:sz w:val="22"/>
          <w:szCs w:val="22"/>
        </w:rPr>
      </w:pPr>
    </w:p>
    <w:p w14:paraId="7364C231" w14:textId="77777777" w:rsidR="008924F0" w:rsidRPr="00226AC8" w:rsidRDefault="008924F0" w:rsidP="00857193">
      <w:pPr>
        <w:pStyle w:val="Tekstpodstawowywcity21"/>
        <w:spacing w:after="0" w:line="240" w:lineRule="auto"/>
        <w:ind w:left="5103"/>
        <w:jc w:val="both"/>
        <w:rPr>
          <w:rFonts w:ascii="Arial" w:hAnsi="Arial" w:cs="Arial"/>
          <w:sz w:val="22"/>
          <w:szCs w:val="22"/>
        </w:rPr>
      </w:pPr>
      <w:r w:rsidRPr="00226AC8">
        <w:rPr>
          <w:rFonts w:ascii="Arial" w:hAnsi="Arial" w:cs="Arial"/>
          <w:b/>
          <w:bCs/>
          <w:sz w:val="22"/>
          <w:szCs w:val="22"/>
        </w:rPr>
        <w:t xml:space="preserve">Wszyscy Wykonawcy </w:t>
      </w:r>
    </w:p>
    <w:p w14:paraId="2FDD58DF" w14:textId="28727949" w:rsidR="008924F0" w:rsidRPr="00226AC8" w:rsidRDefault="008924F0" w:rsidP="00857193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14:paraId="4AA3BE62" w14:textId="77777777" w:rsidR="00F713D7" w:rsidRPr="00226AC8" w:rsidRDefault="00F713D7" w:rsidP="00857193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14:paraId="64D16617" w14:textId="397A19BF" w:rsidR="006A70F3" w:rsidRPr="00226AC8" w:rsidRDefault="008924F0" w:rsidP="006A70F3">
      <w:pPr>
        <w:pStyle w:val="Tekstpodstawowy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226AC8">
        <w:rPr>
          <w:rFonts w:ascii="Arial" w:hAnsi="Arial" w:cs="Arial"/>
          <w:b/>
          <w:bCs/>
          <w:sz w:val="22"/>
          <w:szCs w:val="22"/>
        </w:rPr>
        <w:t>Dotyczy postępowania o udzielenie zamówienia publicznego na</w:t>
      </w:r>
      <w:r w:rsidR="006A70F3" w:rsidRPr="00226AC8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 Kompletne wyposażenie placówki przedszkolnej w meble, pomoce edukacyjne, multimedia oraz specjalistyczne wyposażenie </w:t>
      </w:r>
      <w:proofErr w:type="spellStart"/>
      <w:r w:rsidR="006A70F3" w:rsidRPr="00226AC8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sal</w:t>
      </w:r>
      <w:proofErr w:type="spellEnd"/>
      <w:r w:rsidR="006A70F3" w:rsidRPr="00226AC8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 do terapii integracji sensorycznej i sali doświadczania świata w ramach zadania inwestycyjnego „Budowa budynku użyteczności publicznej – przedszkola w Skoczowie na ul. Południowej”, w podziale na 6 zadań</w:t>
      </w:r>
    </w:p>
    <w:p w14:paraId="59A73FD9" w14:textId="75CCC194" w:rsidR="008924F0" w:rsidRPr="00226AC8" w:rsidRDefault="008924F0" w:rsidP="00857193">
      <w:pPr>
        <w:pStyle w:val="Tekstpodstawowy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04943B3" w14:textId="77777777" w:rsidR="008924F0" w:rsidRPr="00226AC8" w:rsidRDefault="008924F0" w:rsidP="00857193">
      <w:pPr>
        <w:pStyle w:val="Tekstpodstawowy"/>
        <w:spacing w:after="0"/>
        <w:jc w:val="both"/>
        <w:rPr>
          <w:rFonts w:ascii="Arial" w:hAnsi="Arial" w:cs="Arial"/>
          <w:sz w:val="22"/>
          <w:szCs w:val="22"/>
          <w:u w:val="single"/>
        </w:rPr>
      </w:pPr>
    </w:p>
    <w:p w14:paraId="37CFA749" w14:textId="77777777" w:rsidR="00D72003" w:rsidRPr="00226AC8" w:rsidRDefault="00D72003" w:rsidP="00857193">
      <w:pPr>
        <w:spacing w:after="0" w:line="276" w:lineRule="auto"/>
        <w:jc w:val="both"/>
        <w:rPr>
          <w:rFonts w:ascii="Arial" w:hAnsi="Arial" w:cs="Arial"/>
        </w:rPr>
      </w:pPr>
    </w:p>
    <w:p w14:paraId="0DE995F8" w14:textId="77777777" w:rsidR="00EB4245" w:rsidRPr="00226AC8" w:rsidRDefault="00FE3F1E" w:rsidP="00857193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226AC8">
        <w:rPr>
          <w:rFonts w:ascii="Arial" w:hAnsi="Arial" w:cs="Arial"/>
        </w:rPr>
        <w:t xml:space="preserve">Zamawiający, działając na podstawie art. </w:t>
      </w:r>
      <w:r w:rsidR="00EB4245" w:rsidRPr="00226AC8">
        <w:rPr>
          <w:rFonts w:ascii="Arial" w:hAnsi="Arial" w:cs="Arial"/>
        </w:rPr>
        <w:t xml:space="preserve">286 ust. 1 i ust. 7 ustawy z dnia 11 września 2019r. Prawo zamówień publicznych (tj. Dz.U. z 2021r. poz. 1129 z </w:t>
      </w:r>
      <w:proofErr w:type="spellStart"/>
      <w:r w:rsidR="00EB4245" w:rsidRPr="00226AC8">
        <w:rPr>
          <w:rFonts w:ascii="Arial" w:hAnsi="Arial" w:cs="Arial"/>
        </w:rPr>
        <w:t>późn</w:t>
      </w:r>
      <w:proofErr w:type="spellEnd"/>
      <w:r w:rsidR="00EB4245" w:rsidRPr="00226AC8">
        <w:rPr>
          <w:rFonts w:ascii="Arial" w:hAnsi="Arial" w:cs="Arial"/>
        </w:rPr>
        <w:t xml:space="preserve">. zm.), zwanej dalej „ustawą”, informuje, iż dokonał zmian w treści Specyfikacji Warunków Zamówienia. </w:t>
      </w:r>
    </w:p>
    <w:p w14:paraId="6ED968AC" w14:textId="77777777" w:rsidR="00EB4245" w:rsidRPr="00226AC8" w:rsidRDefault="00EB4245" w:rsidP="00857193">
      <w:pPr>
        <w:spacing w:after="0" w:line="276" w:lineRule="auto"/>
        <w:ind w:firstLine="709"/>
        <w:jc w:val="both"/>
        <w:rPr>
          <w:rFonts w:ascii="Arial" w:hAnsi="Arial" w:cs="Arial"/>
        </w:rPr>
      </w:pPr>
    </w:p>
    <w:p w14:paraId="46446A40" w14:textId="100D137A" w:rsidR="00857193" w:rsidRPr="00226AC8" w:rsidRDefault="008752D0" w:rsidP="00857193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226AC8">
        <w:rPr>
          <w:rFonts w:ascii="Arial" w:hAnsi="Arial" w:cs="Arial"/>
        </w:rPr>
        <w:t>W załączniku nr 3.2.6 do SWZ  – wykaz wyposażenia</w:t>
      </w:r>
      <w:r w:rsidR="006A70F3" w:rsidRPr="00226AC8">
        <w:rPr>
          <w:rFonts w:ascii="Arial" w:hAnsi="Arial" w:cs="Arial"/>
        </w:rPr>
        <w:t xml:space="preserve"> dla zadania nr 6</w:t>
      </w:r>
      <w:r w:rsidR="00226AC8" w:rsidRPr="00226AC8">
        <w:rPr>
          <w:rFonts w:ascii="Arial" w:hAnsi="Arial" w:cs="Arial"/>
        </w:rPr>
        <w:t>,</w:t>
      </w:r>
      <w:r w:rsidR="00346E91" w:rsidRPr="00226AC8">
        <w:rPr>
          <w:rFonts w:ascii="Arial" w:hAnsi="Arial" w:cs="Arial"/>
        </w:rPr>
        <w:t xml:space="preserve"> Zamawiający dokonał następujących zmian (wprowadzone zmiany są wpisane na czerwono):</w:t>
      </w:r>
    </w:p>
    <w:p w14:paraId="7ED4F742" w14:textId="20391ADD" w:rsidR="00346E91" w:rsidRPr="00226AC8" w:rsidRDefault="00226AC8" w:rsidP="00346E9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226AC8">
        <w:rPr>
          <w:rFonts w:ascii="Arial" w:hAnsi="Arial" w:cs="Arial"/>
        </w:rPr>
        <w:t>w</w:t>
      </w:r>
      <w:r w:rsidR="00346E91" w:rsidRPr="00226AC8">
        <w:rPr>
          <w:rFonts w:ascii="Arial" w:hAnsi="Arial" w:cs="Arial"/>
        </w:rPr>
        <w:t xml:space="preserve"> pkt 3 Laptop dla nauczyciela:</w:t>
      </w:r>
    </w:p>
    <w:p w14:paraId="340365A5" w14:textId="4195BD45" w:rsidR="00346E91" w:rsidRPr="00226AC8" w:rsidRDefault="00226AC8" w:rsidP="00346E91">
      <w:pPr>
        <w:pStyle w:val="Akapitzlist"/>
        <w:rPr>
          <w:rFonts w:ascii="Arial" w:hAnsi="Arial" w:cs="Arial"/>
        </w:rPr>
      </w:pPr>
      <w:r w:rsidRPr="00226AC8">
        <w:rPr>
          <w:rFonts w:ascii="Arial" w:hAnsi="Arial" w:cs="Arial"/>
        </w:rPr>
        <w:t xml:space="preserve">- </w:t>
      </w:r>
      <w:r w:rsidR="00346E91" w:rsidRPr="00226AC8">
        <w:rPr>
          <w:rFonts w:ascii="Arial" w:hAnsi="Arial" w:cs="Arial"/>
        </w:rPr>
        <w:t>Przekątna matrycy min. 15”, Typ matrycy: matowa LED</w:t>
      </w:r>
      <w:r w:rsidR="00346E91" w:rsidRPr="00226AC8">
        <w:rPr>
          <w:rFonts w:ascii="Arial" w:hAnsi="Arial" w:cs="Arial"/>
          <w:color w:val="FF0000"/>
        </w:rPr>
        <w:t>, rozdzielczość natywna 1920x1080</w:t>
      </w:r>
    </w:p>
    <w:p w14:paraId="015F2B02" w14:textId="288AE944" w:rsidR="00346E91" w:rsidRPr="00226AC8" w:rsidRDefault="00226AC8" w:rsidP="00346E91">
      <w:pPr>
        <w:pStyle w:val="Akapitzlist"/>
        <w:rPr>
          <w:rFonts w:ascii="Arial" w:hAnsi="Arial" w:cs="Arial"/>
        </w:rPr>
      </w:pPr>
      <w:r w:rsidRPr="00226AC8">
        <w:rPr>
          <w:rFonts w:ascii="Arial" w:hAnsi="Arial" w:cs="Arial"/>
        </w:rPr>
        <w:t xml:space="preserve">- </w:t>
      </w:r>
      <w:r w:rsidR="00346E91" w:rsidRPr="00226AC8">
        <w:rPr>
          <w:rFonts w:ascii="Arial" w:hAnsi="Arial" w:cs="Arial"/>
        </w:rPr>
        <w:t xml:space="preserve">Procesor klasy x86, 64 bitowy uzyskujący wynik co najmniej </w:t>
      </w:r>
      <w:r w:rsidR="00346E91" w:rsidRPr="00226AC8">
        <w:rPr>
          <w:rFonts w:ascii="Arial" w:hAnsi="Arial" w:cs="Arial"/>
          <w:color w:val="FF0000"/>
        </w:rPr>
        <w:t>7500</w:t>
      </w:r>
      <w:r w:rsidR="00346E91" w:rsidRPr="00226AC8">
        <w:rPr>
          <w:rFonts w:ascii="Arial" w:hAnsi="Arial" w:cs="Arial"/>
        </w:rPr>
        <w:t xml:space="preserve"> punktów w teście </w:t>
      </w:r>
      <w:proofErr w:type="spellStart"/>
      <w:r w:rsidR="00346E91" w:rsidRPr="00226AC8">
        <w:rPr>
          <w:rFonts w:ascii="Arial" w:hAnsi="Arial" w:cs="Arial"/>
        </w:rPr>
        <w:t>PassMark</w:t>
      </w:r>
      <w:proofErr w:type="spellEnd"/>
      <w:r w:rsidR="00346E91" w:rsidRPr="00226AC8">
        <w:rPr>
          <w:rFonts w:ascii="Arial" w:hAnsi="Arial" w:cs="Arial"/>
        </w:rPr>
        <w:t xml:space="preserve"> – Single CPU Systems </w:t>
      </w:r>
    </w:p>
    <w:p w14:paraId="3B01AAD1" w14:textId="7423B070" w:rsidR="00346E91" w:rsidRPr="00226AC8" w:rsidRDefault="00226AC8" w:rsidP="00346E91">
      <w:pPr>
        <w:pStyle w:val="Akapitzlist"/>
        <w:rPr>
          <w:rFonts w:ascii="Arial" w:hAnsi="Arial" w:cs="Arial"/>
        </w:rPr>
      </w:pPr>
      <w:r w:rsidRPr="00226AC8">
        <w:rPr>
          <w:rFonts w:ascii="Arial" w:hAnsi="Arial" w:cs="Arial"/>
          <w:color w:val="FF0000"/>
        </w:rPr>
        <w:t xml:space="preserve">- </w:t>
      </w:r>
      <w:r w:rsidR="00346E91" w:rsidRPr="00226AC8">
        <w:rPr>
          <w:rFonts w:ascii="Arial" w:hAnsi="Arial" w:cs="Arial"/>
          <w:color w:val="FF0000"/>
        </w:rPr>
        <w:t>Pamięć RAM:</w:t>
      </w:r>
      <w:r w:rsidR="00346E91" w:rsidRPr="00226AC8">
        <w:rPr>
          <w:rFonts w:ascii="Arial" w:hAnsi="Arial" w:cs="Arial"/>
        </w:rPr>
        <w:t xml:space="preserve"> min. 8 GB RAM, z możliwością rozbudowy</w:t>
      </w:r>
    </w:p>
    <w:p w14:paraId="4A02EB85" w14:textId="1834B79E" w:rsidR="00346E91" w:rsidRPr="00226AC8" w:rsidRDefault="00226AC8" w:rsidP="00346E91">
      <w:pPr>
        <w:pStyle w:val="Akapitzlist"/>
        <w:rPr>
          <w:rFonts w:ascii="Arial" w:hAnsi="Arial" w:cs="Arial"/>
        </w:rPr>
      </w:pPr>
      <w:r w:rsidRPr="00226AC8">
        <w:rPr>
          <w:rFonts w:ascii="Arial" w:hAnsi="Arial" w:cs="Arial"/>
        </w:rPr>
        <w:t xml:space="preserve">- </w:t>
      </w:r>
      <w:r w:rsidR="00346E91" w:rsidRPr="00226AC8">
        <w:rPr>
          <w:rFonts w:ascii="Arial" w:hAnsi="Arial" w:cs="Arial"/>
        </w:rPr>
        <w:t xml:space="preserve">Dysk: półprzewodnikowy o pojemności min. 256GB SSD </w:t>
      </w:r>
      <w:r w:rsidR="00346E91" w:rsidRPr="00226AC8">
        <w:rPr>
          <w:rFonts w:ascii="Arial" w:hAnsi="Arial" w:cs="Arial"/>
          <w:color w:val="FF0000"/>
        </w:rPr>
        <w:t xml:space="preserve">lub </w:t>
      </w:r>
      <w:proofErr w:type="spellStart"/>
      <w:r w:rsidR="00346E91" w:rsidRPr="00226AC8">
        <w:rPr>
          <w:rFonts w:ascii="Arial" w:hAnsi="Arial" w:cs="Arial"/>
          <w:color w:val="FF0000"/>
        </w:rPr>
        <w:t>NVMe</w:t>
      </w:r>
      <w:proofErr w:type="spellEnd"/>
    </w:p>
    <w:p w14:paraId="6D121937" w14:textId="021219B4" w:rsidR="00346E91" w:rsidRPr="00226AC8" w:rsidRDefault="00226AC8" w:rsidP="00346E91">
      <w:pPr>
        <w:pStyle w:val="Akapitzlist"/>
        <w:rPr>
          <w:rFonts w:ascii="Arial" w:hAnsi="Arial" w:cs="Arial"/>
          <w:strike/>
          <w:color w:val="FF0000"/>
        </w:rPr>
      </w:pPr>
      <w:r w:rsidRPr="00226AC8">
        <w:rPr>
          <w:rFonts w:ascii="Arial" w:hAnsi="Arial" w:cs="Arial"/>
          <w:strike/>
          <w:color w:val="FF0000"/>
        </w:rPr>
        <w:t xml:space="preserve">- </w:t>
      </w:r>
      <w:r w:rsidR="00346E91" w:rsidRPr="00226AC8">
        <w:rPr>
          <w:rFonts w:ascii="Arial" w:hAnsi="Arial" w:cs="Arial"/>
          <w:strike/>
          <w:color w:val="FF0000"/>
        </w:rPr>
        <w:t>Karta graficzna zintegrowana z płytą główną lub procesorem o rozdzielczości podstawowej 1920x1080</w:t>
      </w:r>
    </w:p>
    <w:p w14:paraId="6A5E5341" w14:textId="572EC37D" w:rsidR="00346E91" w:rsidRPr="00226AC8" w:rsidRDefault="00226AC8" w:rsidP="00346E91">
      <w:pPr>
        <w:pStyle w:val="Akapitzlist"/>
        <w:rPr>
          <w:rFonts w:ascii="Arial" w:hAnsi="Arial" w:cs="Arial"/>
        </w:rPr>
      </w:pPr>
      <w:r w:rsidRPr="00226AC8">
        <w:rPr>
          <w:rFonts w:ascii="Arial" w:hAnsi="Arial" w:cs="Arial"/>
          <w:color w:val="FF0000"/>
        </w:rPr>
        <w:t xml:space="preserve">- </w:t>
      </w:r>
      <w:r w:rsidR="00346E91" w:rsidRPr="00226AC8">
        <w:rPr>
          <w:rFonts w:ascii="Arial" w:hAnsi="Arial" w:cs="Arial"/>
          <w:color w:val="FF0000"/>
        </w:rPr>
        <w:t>Karta dźwiękowa:</w:t>
      </w:r>
      <w:r w:rsidR="00346E91" w:rsidRPr="00226AC8">
        <w:rPr>
          <w:rFonts w:ascii="Arial" w:hAnsi="Arial" w:cs="Arial"/>
        </w:rPr>
        <w:t xml:space="preserve"> zintegrowana z płytą główną, wbudowane dwa głośniki stereo </w:t>
      </w:r>
    </w:p>
    <w:p w14:paraId="3FACE39E" w14:textId="77777777" w:rsidR="00346E91" w:rsidRPr="00226AC8" w:rsidRDefault="00346E91" w:rsidP="00346E91">
      <w:pPr>
        <w:pStyle w:val="Akapitzlist"/>
        <w:rPr>
          <w:rFonts w:ascii="Arial" w:hAnsi="Arial" w:cs="Arial"/>
        </w:rPr>
      </w:pPr>
      <w:r w:rsidRPr="00226AC8">
        <w:rPr>
          <w:rFonts w:ascii="Arial" w:hAnsi="Arial" w:cs="Arial"/>
          <w:strike/>
          <w:color w:val="FF0000"/>
        </w:rPr>
        <w:t xml:space="preserve">Cyfrowy </w:t>
      </w:r>
      <w:r w:rsidRPr="00226AC8">
        <w:rPr>
          <w:rFonts w:ascii="Arial" w:hAnsi="Arial" w:cs="Arial"/>
        </w:rPr>
        <w:t xml:space="preserve">mikrofon:  wbudowany w obudowę matrycy. </w:t>
      </w:r>
    </w:p>
    <w:p w14:paraId="66A4F9AA" w14:textId="0B70B8BB" w:rsidR="00346E91" w:rsidRPr="00226AC8" w:rsidRDefault="00226AC8" w:rsidP="00346E91">
      <w:pPr>
        <w:pStyle w:val="Akapitzlist"/>
        <w:rPr>
          <w:rFonts w:ascii="Arial" w:hAnsi="Arial" w:cs="Arial"/>
        </w:rPr>
      </w:pPr>
      <w:r w:rsidRPr="00226AC8">
        <w:rPr>
          <w:rFonts w:ascii="Arial" w:hAnsi="Arial" w:cs="Arial"/>
          <w:color w:val="FF0000"/>
        </w:rPr>
        <w:t xml:space="preserve">- </w:t>
      </w:r>
      <w:r w:rsidR="00346E91" w:rsidRPr="00226AC8">
        <w:rPr>
          <w:rFonts w:ascii="Arial" w:hAnsi="Arial" w:cs="Arial"/>
          <w:color w:val="FF0000"/>
        </w:rPr>
        <w:t>Kamera: R</w:t>
      </w:r>
      <w:r w:rsidR="00346E91" w:rsidRPr="00226AC8">
        <w:rPr>
          <w:rFonts w:ascii="Arial" w:hAnsi="Arial" w:cs="Arial"/>
        </w:rPr>
        <w:t xml:space="preserve">ozdzielczość min. 720pHD, </w:t>
      </w:r>
      <w:r w:rsidR="00346E91" w:rsidRPr="00226AC8">
        <w:rPr>
          <w:rFonts w:ascii="Arial" w:hAnsi="Arial" w:cs="Arial"/>
          <w:strike/>
          <w:color w:val="FF0000"/>
        </w:rPr>
        <w:t>trwale zainstalowana</w:t>
      </w:r>
      <w:r w:rsidR="00346E91" w:rsidRPr="00226AC8">
        <w:rPr>
          <w:rFonts w:ascii="Arial" w:hAnsi="Arial" w:cs="Arial"/>
          <w:color w:val="FF0000"/>
        </w:rPr>
        <w:t xml:space="preserve"> wbudowana w obudowę </w:t>
      </w:r>
      <w:r w:rsidR="00346E91" w:rsidRPr="00226AC8">
        <w:rPr>
          <w:rFonts w:ascii="Arial" w:hAnsi="Arial" w:cs="Arial"/>
        </w:rPr>
        <w:t>matrycy.</w:t>
      </w:r>
    </w:p>
    <w:p w14:paraId="620AE3B8" w14:textId="7E6B8319" w:rsidR="00346E91" w:rsidRPr="00226AC8" w:rsidRDefault="00226AC8" w:rsidP="00346E91">
      <w:pPr>
        <w:pStyle w:val="Akapitzlist"/>
        <w:rPr>
          <w:rFonts w:ascii="Arial" w:hAnsi="Arial" w:cs="Arial"/>
        </w:rPr>
      </w:pPr>
      <w:r w:rsidRPr="00226AC8">
        <w:rPr>
          <w:rFonts w:ascii="Arial" w:hAnsi="Arial" w:cs="Arial"/>
          <w:color w:val="FF0000"/>
        </w:rPr>
        <w:t xml:space="preserve">- </w:t>
      </w:r>
      <w:r w:rsidR="00346E91" w:rsidRPr="00226AC8">
        <w:rPr>
          <w:rFonts w:ascii="Arial" w:hAnsi="Arial" w:cs="Arial"/>
          <w:color w:val="FF0000"/>
        </w:rPr>
        <w:t>Klawiatura:</w:t>
      </w:r>
      <w:r w:rsidR="00346E91" w:rsidRPr="00226AC8">
        <w:rPr>
          <w:rFonts w:ascii="Arial" w:hAnsi="Arial" w:cs="Arial"/>
        </w:rPr>
        <w:t xml:space="preserve"> układ US z klawiaturą numeryczną, klawisze funkcyjne typu: </w:t>
      </w:r>
      <w:proofErr w:type="spellStart"/>
      <w:r w:rsidR="00346E91" w:rsidRPr="00226AC8">
        <w:rPr>
          <w:rFonts w:ascii="Arial" w:hAnsi="Arial" w:cs="Arial"/>
        </w:rPr>
        <w:t>mute</w:t>
      </w:r>
      <w:proofErr w:type="spellEnd"/>
      <w:r w:rsidR="00346E91" w:rsidRPr="00226AC8">
        <w:rPr>
          <w:rFonts w:ascii="Arial" w:hAnsi="Arial" w:cs="Arial"/>
        </w:rPr>
        <w:t xml:space="preserve">, regulacja głośności, </w:t>
      </w:r>
      <w:proofErr w:type="spellStart"/>
      <w:r w:rsidR="00346E91" w:rsidRPr="00226AC8">
        <w:rPr>
          <w:rFonts w:ascii="Arial" w:hAnsi="Arial" w:cs="Arial"/>
        </w:rPr>
        <w:t>printscreen</w:t>
      </w:r>
      <w:proofErr w:type="spellEnd"/>
    </w:p>
    <w:p w14:paraId="56CEF870" w14:textId="7D914A82" w:rsidR="00346E91" w:rsidRPr="00226AC8" w:rsidRDefault="00226AC8" w:rsidP="00346E91">
      <w:pPr>
        <w:pStyle w:val="Akapitzlist"/>
        <w:rPr>
          <w:rFonts w:ascii="Arial" w:hAnsi="Arial" w:cs="Arial"/>
        </w:rPr>
      </w:pPr>
      <w:r w:rsidRPr="00226AC8">
        <w:rPr>
          <w:rFonts w:ascii="Arial" w:hAnsi="Arial" w:cs="Arial"/>
        </w:rPr>
        <w:t xml:space="preserve">- </w:t>
      </w:r>
      <w:r w:rsidR="00346E91" w:rsidRPr="00226AC8">
        <w:rPr>
          <w:rFonts w:ascii="Arial" w:hAnsi="Arial" w:cs="Arial"/>
        </w:rPr>
        <w:t xml:space="preserve"> </w:t>
      </w:r>
      <w:r w:rsidR="00346E91" w:rsidRPr="00226AC8">
        <w:rPr>
          <w:rFonts w:ascii="Arial" w:hAnsi="Arial" w:cs="Arial"/>
          <w:lang w:val="en-US"/>
        </w:rPr>
        <w:t xml:space="preserve">Bluetooth5, </w:t>
      </w:r>
      <w:proofErr w:type="spellStart"/>
      <w:r w:rsidR="00346E91" w:rsidRPr="00226AC8">
        <w:rPr>
          <w:rFonts w:ascii="Arial" w:hAnsi="Arial" w:cs="Arial"/>
          <w:lang w:val="en-US"/>
        </w:rPr>
        <w:t>WiFi</w:t>
      </w:r>
      <w:proofErr w:type="spellEnd"/>
      <w:r w:rsidR="00346E91" w:rsidRPr="00226AC8">
        <w:rPr>
          <w:rFonts w:ascii="Arial" w:hAnsi="Arial" w:cs="Arial"/>
          <w:lang w:val="en-US"/>
        </w:rPr>
        <w:t xml:space="preserve"> AC</w:t>
      </w:r>
    </w:p>
    <w:p w14:paraId="5D1DBE6C" w14:textId="49E458A2" w:rsidR="00346E91" w:rsidRPr="00226AC8" w:rsidRDefault="00226AC8" w:rsidP="00346E91">
      <w:pPr>
        <w:pStyle w:val="Akapitzlist"/>
        <w:rPr>
          <w:rFonts w:ascii="Arial" w:hAnsi="Arial" w:cs="Arial"/>
          <w:lang w:val="en-US"/>
        </w:rPr>
      </w:pPr>
      <w:r w:rsidRPr="00226AC8">
        <w:rPr>
          <w:rFonts w:ascii="Arial" w:hAnsi="Arial" w:cs="Arial"/>
          <w:lang w:val="en-US"/>
        </w:rPr>
        <w:t xml:space="preserve">- </w:t>
      </w:r>
      <w:r w:rsidR="00346E91" w:rsidRPr="00226AC8">
        <w:rPr>
          <w:rFonts w:ascii="Arial" w:hAnsi="Arial" w:cs="Arial"/>
          <w:lang w:val="en-US"/>
        </w:rPr>
        <w:t xml:space="preserve"> 1x HDMI </w:t>
      </w:r>
      <w:proofErr w:type="spellStart"/>
      <w:r w:rsidR="00346E91" w:rsidRPr="00226AC8">
        <w:rPr>
          <w:rFonts w:ascii="Arial" w:hAnsi="Arial" w:cs="Arial"/>
          <w:lang w:val="en-US"/>
        </w:rPr>
        <w:t>lub</w:t>
      </w:r>
      <w:proofErr w:type="spellEnd"/>
      <w:r w:rsidR="00346E91" w:rsidRPr="00226AC8">
        <w:rPr>
          <w:rFonts w:ascii="Arial" w:hAnsi="Arial" w:cs="Arial"/>
          <w:lang w:val="en-US"/>
        </w:rPr>
        <w:t xml:space="preserve"> DisplayPort  1.4, 1x RJ-45 Gigabit,</w:t>
      </w:r>
    </w:p>
    <w:p w14:paraId="591F17FD" w14:textId="58291EFC" w:rsidR="00346E91" w:rsidRPr="00226AC8" w:rsidRDefault="00226AC8" w:rsidP="00346E91">
      <w:pPr>
        <w:pStyle w:val="Akapitzlist"/>
        <w:rPr>
          <w:rFonts w:ascii="Arial" w:hAnsi="Arial" w:cs="Arial"/>
        </w:rPr>
      </w:pPr>
      <w:r w:rsidRPr="00226AC8">
        <w:rPr>
          <w:rFonts w:ascii="Arial" w:hAnsi="Arial" w:cs="Arial"/>
        </w:rPr>
        <w:t xml:space="preserve">- </w:t>
      </w:r>
      <w:r w:rsidR="00346E91" w:rsidRPr="00226AC8">
        <w:rPr>
          <w:rFonts w:ascii="Arial" w:hAnsi="Arial" w:cs="Arial"/>
        </w:rPr>
        <w:t xml:space="preserve">sumaryczna liczba portów USB: min 3, w tym: min 1x USB TYP-C z funkcją DP,  min 1x USB 3.0, </w:t>
      </w:r>
    </w:p>
    <w:p w14:paraId="18E82E30" w14:textId="3C96851C" w:rsidR="00346E91" w:rsidRPr="00226AC8" w:rsidRDefault="00226AC8" w:rsidP="00346E91">
      <w:pPr>
        <w:pStyle w:val="Akapitzlist"/>
        <w:rPr>
          <w:rFonts w:ascii="Arial" w:hAnsi="Arial" w:cs="Arial"/>
        </w:rPr>
      </w:pPr>
      <w:r w:rsidRPr="00226AC8">
        <w:rPr>
          <w:rFonts w:ascii="Arial" w:hAnsi="Arial" w:cs="Arial"/>
        </w:rPr>
        <w:t xml:space="preserve">- </w:t>
      </w:r>
      <w:r w:rsidR="00346E91" w:rsidRPr="00226AC8">
        <w:rPr>
          <w:rFonts w:ascii="Arial" w:hAnsi="Arial" w:cs="Arial"/>
        </w:rPr>
        <w:t>Oryginalny zasilacz producenta</w:t>
      </w:r>
    </w:p>
    <w:p w14:paraId="1E40A2C8" w14:textId="757D5BA9" w:rsidR="00346E91" w:rsidRPr="00226AC8" w:rsidRDefault="00226AC8" w:rsidP="00346E91">
      <w:pPr>
        <w:pStyle w:val="Akapitzlist"/>
        <w:rPr>
          <w:rFonts w:ascii="Arial" w:hAnsi="Arial" w:cs="Arial"/>
        </w:rPr>
      </w:pPr>
      <w:r w:rsidRPr="00226AC8">
        <w:rPr>
          <w:rFonts w:ascii="Arial" w:hAnsi="Arial" w:cs="Arial"/>
        </w:rPr>
        <w:t xml:space="preserve">- </w:t>
      </w:r>
      <w:r w:rsidR="00346E91" w:rsidRPr="00226AC8">
        <w:rPr>
          <w:rFonts w:ascii="Arial" w:hAnsi="Arial" w:cs="Arial"/>
        </w:rPr>
        <w:t xml:space="preserve"> Deklaracja zgodności CE oraz certyfikaty jakości ISO 9001 i 14001 producenta sprzętu, MIL-STD-810G</w:t>
      </w:r>
    </w:p>
    <w:p w14:paraId="30B1A71A" w14:textId="65325016" w:rsidR="00346E91" w:rsidRPr="00226AC8" w:rsidRDefault="00226AC8" w:rsidP="00346E91">
      <w:pPr>
        <w:pStyle w:val="Akapitzlist"/>
        <w:rPr>
          <w:rFonts w:ascii="Arial" w:hAnsi="Arial" w:cs="Arial"/>
        </w:rPr>
      </w:pPr>
      <w:r w:rsidRPr="00226AC8">
        <w:rPr>
          <w:rFonts w:ascii="Arial" w:hAnsi="Arial" w:cs="Arial"/>
        </w:rPr>
        <w:t>-</w:t>
      </w:r>
      <w:r w:rsidR="00346E91" w:rsidRPr="00226AC8">
        <w:rPr>
          <w:rFonts w:ascii="Arial" w:hAnsi="Arial" w:cs="Arial"/>
        </w:rPr>
        <w:t xml:space="preserve"> Waga max 2kg</w:t>
      </w:r>
    </w:p>
    <w:p w14:paraId="7AC5317D" w14:textId="001FF82E" w:rsidR="00346E91" w:rsidRPr="00226AC8" w:rsidRDefault="00226AC8" w:rsidP="00346E91">
      <w:pPr>
        <w:pStyle w:val="Akapitzlist"/>
        <w:spacing w:after="0" w:line="276" w:lineRule="auto"/>
        <w:jc w:val="both"/>
        <w:rPr>
          <w:rFonts w:ascii="Arial" w:hAnsi="Arial" w:cs="Arial"/>
        </w:rPr>
      </w:pPr>
      <w:r w:rsidRPr="00226AC8">
        <w:rPr>
          <w:rFonts w:ascii="Arial" w:hAnsi="Arial" w:cs="Arial"/>
        </w:rPr>
        <w:t>-</w:t>
      </w:r>
      <w:r w:rsidR="00346E91" w:rsidRPr="00226AC8">
        <w:rPr>
          <w:rFonts w:ascii="Arial" w:hAnsi="Arial" w:cs="Arial"/>
        </w:rPr>
        <w:t xml:space="preserve"> Zainstalowany system operacyjny Windows 10, 64 bit, Professional (PL) preinstalowany fabrycznie na dysku twardym w polskiej wersji językowej; nie wymagający podawania klucza licencyjnego podczas instalacji, klucz zaszyty trwale w BIOS na etapie produkcji komputera i automatycznie pobierany przez instalowane oprogramowanie</w:t>
      </w:r>
      <w:r>
        <w:rPr>
          <w:rFonts w:ascii="Arial" w:hAnsi="Arial" w:cs="Arial"/>
        </w:rPr>
        <w:t>.</w:t>
      </w:r>
    </w:p>
    <w:p w14:paraId="530D66A4" w14:textId="5EF4621E" w:rsidR="00226AC8" w:rsidRPr="00226AC8" w:rsidRDefault="00226AC8" w:rsidP="00226AC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226AC8">
        <w:rPr>
          <w:rFonts w:ascii="Arial" w:hAnsi="Arial" w:cs="Arial"/>
        </w:rPr>
        <w:lastRenderedPageBreak/>
        <w:t>w pkt 4  - Laptop dla logopedy i terapeuty</w:t>
      </w:r>
    </w:p>
    <w:p w14:paraId="270D82BB" w14:textId="6EAA4E81" w:rsidR="00226AC8" w:rsidRPr="00226AC8" w:rsidRDefault="00226AC8" w:rsidP="00226AC8">
      <w:pPr>
        <w:pStyle w:val="Akapitzlist"/>
        <w:rPr>
          <w:rFonts w:ascii="Arial" w:hAnsi="Arial" w:cs="Arial"/>
        </w:rPr>
      </w:pPr>
      <w:r w:rsidRPr="00226AC8">
        <w:rPr>
          <w:rFonts w:ascii="Arial" w:hAnsi="Arial" w:cs="Arial"/>
        </w:rPr>
        <w:t xml:space="preserve">- Przekątna min. 15”, rozdzielczość min. FHD, matryca dotykowa z powłoką przeciwodblaskową, jasność 220 </w:t>
      </w:r>
      <w:proofErr w:type="spellStart"/>
      <w:r w:rsidRPr="00226AC8">
        <w:rPr>
          <w:rFonts w:ascii="Arial" w:hAnsi="Arial" w:cs="Arial"/>
        </w:rPr>
        <w:t>nits</w:t>
      </w:r>
      <w:proofErr w:type="spellEnd"/>
      <w:r w:rsidRPr="00226AC8">
        <w:rPr>
          <w:rFonts w:ascii="Arial" w:hAnsi="Arial" w:cs="Arial"/>
        </w:rPr>
        <w:t xml:space="preserve"> </w:t>
      </w:r>
      <w:r w:rsidRPr="00226AC8">
        <w:rPr>
          <w:rFonts w:ascii="Arial" w:hAnsi="Arial" w:cs="Arial"/>
        </w:rPr>
        <w:br/>
        <w:t xml:space="preserve">- Procesor osiągający min. 6400 pkt </w:t>
      </w:r>
      <w:proofErr w:type="spellStart"/>
      <w:r w:rsidRPr="00226AC8">
        <w:rPr>
          <w:rFonts w:ascii="Arial" w:hAnsi="Arial" w:cs="Arial"/>
        </w:rPr>
        <w:t>PassMark</w:t>
      </w:r>
      <w:proofErr w:type="spellEnd"/>
      <w:r w:rsidRPr="00226AC8">
        <w:rPr>
          <w:rFonts w:ascii="Arial" w:hAnsi="Arial" w:cs="Arial"/>
        </w:rPr>
        <w:t xml:space="preserve"> CPU Mark w </w:t>
      </w:r>
      <w:proofErr w:type="spellStart"/>
      <w:r w:rsidRPr="00226AC8">
        <w:rPr>
          <w:rFonts w:ascii="Arial" w:hAnsi="Arial" w:cs="Arial"/>
        </w:rPr>
        <w:t>PassMark</w:t>
      </w:r>
      <w:proofErr w:type="spellEnd"/>
      <w:r w:rsidRPr="00226AC8">
        <w:rPr>
          <w:rFonts w:ascii="Arial" w:hAnsi="Arial" w:cs="Arial"/>
        </w:rPr>
        <w:t xml:space="preserve"> Performance Test </w:t>
      </w:r>
    </w:p>
    <w:p w14:paraId="4C5D15E0" w14:textId="49321613" w:rsidR="00226AC8" w:rsidRPr="00226AC8" w:rsidRDefault="00226AC8" w:rsidP="00226AC8">
      <w:pPr>
        <w:pStyle w:val="Akapitzlist"/>
        <w:rPr>
          <w:rFonts w:ascii="Arial" w:hAnsi="Arial" w:cs="Arial"/>
        </w:rPr>
      </w:pPr>
      <w:r w:rsidRPr="00226AC8">
        <w:rPr>
          <w:rFonts w:ascii="Arial" w:hAnsi="Arial" w:cs="Arial"/>
        </w:rPr>
        <w:t>- Pamięć min. 16 GB RAM, z możliwością rozbudowy, dysk min. 512GB SSD</w:t>
      </w:r>
      <w:r w:rsidRPr="00226AC8">
        <w:rPr>
          <w:rFonts w:ascii="Arial" w:hAnsi="Arial" w:cs="Arial"/>
        </w:rPr>
        <w:br/>
        <w:t xml:space="preserve">- Wbudowane dwa głośniki stereo i mikrofon, kamera internetowa o rozdzielczości min. 0.9 </w:t>
      </w:r>
      <w:proofErr w:type="spellStart"/>
      <w:r w:rsidRPr="00226AC8">
        <w:rPr>
          <w:rFonts w:ascii="Arial" w:hAnsi="Arial" w:cs="Arial"/>
        </w:rPr>
        <w:t>Mpix</w:t>
      </w:r>
      <w:proofErr w:type="spellEnd"/>
      <w:r w:rsidRPr="00226AC8">
        <w:rPr>
          <w:rFonts w:ascii="Arial" w:hAnsi="Arial" w:cs="Arial"/>
        </w:rPr>
        <w:t xml:space="preserve">, czytnik kart </w:t>
      </w:r>
      <w:proofErr w:type="spellStart"/>
      <w:r w:rsidRPr="00226AC8">
        <w:rPr>
          <w:rFonts w:ascii="Arial" w:hAnsi="Arial" w:cs="Arial"/>
        </w:rPr>
        <w:t>microSD</w:t>
      </w:r>
      <w:proofErr w:type="spellEnd"/>
      <w:r w:rsidRPr="00226AC8">
        <w:rPr>
          <w:rFonts w:ascii="Arial" w:hAnsi="Arial" w:cs="Arial"/>
        </w:rPr>
        <w:t xml:space="preserve">,  port audio typu </w:t>
      </w:r>
      <w:proofErr w:type="spellStart"/>
      <w:r w:rsidRPr="00226AC8">
        <w:rPr>
          <w:rFonts w:ascii="Arial" w:hAnsi="Arial" w:cs="Arial"/>
        </w:rPr>
        <w:t>combo</w:t>
      </w:r>
      <w:proofErr w:type="spellEnd"/>
      <w:r w:rsidRPr="00226AC8">
        <w:rPr>
          <w:rFonts w:ascii="Arial" w:hAnsi="Arial" w:cs="Arial"/>
        </w:rPr>
        <w:t xml:space="preserve"> (słuchawki i mikrofon), - - Bluetooth min. 5, </w:t>
      </w:r>
      <w:proofErr w:type="spellStart"/>
      <w:r w:rsidRPr="00226AC8">
        <w:rPr>
          <w:rFonts w:ascii="Arial" w:hAnsi="Arial" w:cs="Arial"/>
        </w:rPr>
        <w:t>WiFi</w:t>
      </w:r>
      <w:proofErr w:type="spellEnd"/>
      <w:r w:rsidRPr="00226AC8">
        <w:rPr>
          <w:rFonts w:ascii="Arial" w:hAnsi="Arial" w:cs="Arial"/>
        </w:rPr>
        <w:t xml:space="preserve"> 802.11 </w:t>
      </w:r>
      <w:proofErr w:type="spellStart"/>
      <w:r w:rsidRPr="00226AC8">
        <w:rPr>
          <w:rFonts w:ascii="Arial" w:hAnsi="Arial" w:cs="Arial"/>
        </w:rPr>
        <w:t>ax</w:t>
      </w:r>
      <w:proofErr w:type="spellEnd"/>
      <w:r w:rsidRPr="00226AC8">
        <w:rPr>
          <w:rFonts w:ascii="Arial" w:hAnsi="Arial" w:cs="Arial"/>
        </w:rPr>
        <w:br/>
        <w:t xml:space="preserve">- Bateria min. 40Whr </w:t>
      </w:r>
      <w:r w:rsidRPr="008602FE">
        <w:rPr>
          <w:rFonts w:ascii="Arial" w:hAnsi="Arial" w:cs="Arial"/>
          <w:strike/>
          <w:color w:val="FF0000"/>
        </w:rPr>
        <w:t>umożliwiająca jej szybkie naładowanie do poziomu 80% w czasie 1 godziny i do poziomu 100% w czasie 2 godzin</w:t>
      </w:r>
      <w:r w:rsidRPr="00226AC8">
        <w:rPr>
          <w:rFonts w:ascii="Arial" w:hAnsi="Arial" w:cs="Arial"/>
        </w:rPr>
        <w:br/>
      </w:r>
      <w:r w:rsidRPr="00226AC8">
        <w:rPr>
          <w:rFonts w:ascii="Arial" w:hAnsi="Arial" w:cs="Arial"/>
          <w:color w:val="FF0000"/>
        </w:rPr>
        <w:t xml:space="preserve">- </w:t>
      </w:r>
      <w:r w:rsidRPr="00F47648">
        <w:rPr>
          <w:rFonts w:ascii="Arial" w:hAnsi="Arial" w:cs="Arial"/>
        </w:rPr>
        <w:t>Zasilacz</w:t>
      </w:r>
      <w:r w:rsidRPr="00226AC8">
        <w:rPr>
          <w:rFonts w:ascii="Arial" w:hAnsi="Arial" w:cs="Arial"/>
          <w:strike/>
          <w:color w:val="FF0000"/>
        </w:rPr>
        <w:t xml:space="preserve"> o mocy min. 65W</w:t>
      </w:r>
      <w:r w:rsidRPr="00226AC8">
        <w:rPr>
          <w:rFonts w:ascii="Arial" w:hAnsi="Arial" w:cs="Arial"/>
        </w:rPr>
        <w:br/>
        <w:t>- Wbudowane porty i złącza: 1x HDMI 1.4, 1x RJ-45, 2x USB 3.1, 1x USB TYP-C z obsługą DP 1.2, 1x USB 2.0, port zasilania, złącze linki zabezpieczającej</w:t>
      </w:r>
      <w:r w:rsidRPr="00226AC8">
        <w:rPr>
          <w:rFonts w:ascii="Arial" w:hAnsi="Arial" w:cs="Arial"/>
        </w:rPr>
        <w:br/>
        <w:t xml:space="preserve">- Klawiatura (układ US), z klawiaturą numeryczną </w:t>
      </w:r>
    </w:p>
    <w:p w14:paraId="784CB331" w14:textId="77777777" w:rsidR="00FA392D" w:rsidRDefault="00226AC8" w:rsidP="00226AC8">
      <w:pPr>
        <w:pStyle w:val="Akapitzlist"/>
        <w:rPr>
          <w:rFonts w:ascii="Arial" w:hAnsi="Arial" w:cs="Arial"/>
          <w:strike/>
          <w:color w:val="FF0000"/>
        </w:rPr>
      </w:pPr>
      <w:r w:rsidRPr="00226AC8">
        <w:rPr>
          <w:rFonts w:ascii="Arial" w:hAnsi="Arial" w:cs="Arial"/>
          <w:color w:val="FF0000"/>
        </w:rPr>
        <w:t xml:space="preserve">- </w:t>
      </w:r>
      <w:r w:rsidRPr="00226AC8">
        <w:rPr>
          <w:rFonts w:ascii="Arial" w:hAnsi="Arial" w:cs="Arial"/>
          <w:strike/>
          <w:color w:val="FF0000"/>
        </w:rPr>
        <w:t>Wszystkie</w:t>
      </w:r>
      <w:r w:rsidRPr="00226AC8">
        <w:rPr>
          <w:rFonts w:ascii="Arial" w:hAnsi="Arial" w:cs="Arial"/>
        </w:rPr>
        <w:t xml:space="preserve"> klawisze funkcyjne typu: </w:t>
      </w:r>
      <w:proofErr w:type="spellStart"/>
      <w:r w:rsidRPr="00226AC8">
        <w:rPr>
          <w:rFonts w:ascii="Arial" w:hAnsi="Arial" w:cs="Arial"/>
        </w:rPr>
        <w:t>mute</w:t>
      </w:r>
      <w:proofErr w:type="spellEnd"/>
      <w:r w:rsidRPr="00226AC8">
        <w:rPr>
          <w:rFonts w:ascii="Arial" w:hAnsi="Arial" w:cs="Arial"/>
        </w:rPr>
        <w:t xml:space="preserve">, regulacja głośności, </w:t>
      </w:r>
      <w:proofErr w:type="spellStart"/>
      <w:r w:rsidRPr="00226AC8">
        <w:rPr>
          <w:rFonts w:ascii="Arial" w:hAnsi="Arial" w:cs="Arial"/>
        </w:rPr>
        <w:t>print</w:t>
      </w:r>
      <w:proofErr w:type="spellEnd"/>
      <w:r w:rsidRPr="00226AC8">
        <w:rPr>
          <w:rFonts w:ascii="Arial" w:hAnsi="Arial" w:cs="Arial"/>
        </w:rPr>
        <w:t xml:space="preserve"> </w:t>
      </w:r>
      <w:proofErr w:type="spellStart"/>
      <w:r w:rsidRPr="00226AC8">
        <w:rPr>
          <w:rFonts w:ascii="Arial" w:hAnsi="Arial" w:cs="Arial"/>
        </w:rPr>
        <w:t>screen</w:t>
      </w:r>
      <w:proofErr w:type="spellEnd"/>
      <w:r w:rsidRPr="00226AC8">
        <w:rPr>
          <w:rFonts w:ascii="Arial" w:hAnsi="Arial" w:cs="Arial"/>
        </w:rPr>
        <w:t xml:space="preserve"> </w:t>
      </w:r>
      <w:r w:rsidRPr="00226AC8">
        <w:rPr>
          <w:rFonts w:ascii="Arial" w:hAnsi="Arial" w:cs="Arial"/>
          <w:strike/>
          <w:color w:val="FF0000"/>
        </w:rPr>
        <w:t>d</w:t>
      </w:r>
      <w:r w:rsidR="00F47648">
        <w:rPr>
          <w:rFonts w:ascii="Arial" w:hAnsi="Arial" w:cs="Arial"/>
          <w:strike/>
          <w:color w:val="FF0000"/>
        </w:rPr>
        <w:t>ostępne w ciągu klawiszy F1-F12</w:t>
      </w:r>
    </w:p>
    <w:p w14:paraId="2A1D1954" w14:textId="1E33BADB" w:rsidR="00226AC8" w:rsidRPr="00226AC8" w:rsidRDefault="00FA392D" w:rsidP="00226AC8">
      <w:pPr>
        <w:pStyle w:val="Akapitzlist"/>
        <w:rPr>
          <w:rFonts w:ascii="Arial" w:hAnsi="Arial" w:cs="Arial"/>
        </w:rPr>
      </w:pPr>
      <w:r>
        <w:rPr>
          <w:rFonts w:ascii="Arial" w:hAnsi="Arial" w:cs="Arial"/>
          <w:strike/>
          <w:color w:val="FF0000"/>
        </w:rPr>
        <w:t>- Waga max 2,2kg z baterią</w:t>
      </w:r>
      <w:bookmarkStart w:id="0" w:name="_GoBack"/>
      <w:bookmarkEnd w:id="0"/>
      <w:r w:rsidR="00226AC8" w:rsidRPr="00226AC8">
        <w:rPr>
          <w:rFonts w:ascii="Arial" w:hAnsi="Arial" w:cs="Arial"/>
        </w:rPr>
        <w:br/>
        <w:t>- Deklaracja zgodności CE oraz certyfikaty jakości ISO 9001 i 14001 producenta sprzętu, MIL-STD-810G</w:t>
      </w:r>
      <w:r w:rsidR="00226AC8" w:rsidRPr="00226AC8">
        <w:rPr>
          <w:rFonts w:ascii="Arial" w:hAnsi="Arial" w:cs="Arial"/>
        </w:rPr>
        <w:br/>
        <w:t xml:space="preserve">- Zainstalowany system operacyjny Windows 10, 64 bit, Professional PL </w:t>
      </w:r>
      <w:r w:rsidR="00226AC8" w:rsidRPr="00226AC8">
        <w:rPr>
          <w:rFonts w:ascii="Arial" w:hAnsi="Arial" w:cs="Arial"/>
          <w:strike/>
          <w:color w:val="FF0000"/>
        </w:rPr>
        <w:t>(dopuszczalna wersja EDU)</w:t>
      </w:r>
      <w:r w:rsidR="00226AC8" w:rsidRPr="00226AC8">
        <w:rPr>
          <w:rFonts w:ascii="Arial" w:hAnsi="Arial" w:cs="Arial"/>
          <w:color w:val="FF0000"/>
        </w:rPr>
        <w:t xml:space="preserve"> </w:t>
      </w:r>
      <w:r w:rsidR="00226AC8" w:rsidRPr="00226AC8">
        <w:rPr>
          <w:rFonts w:ascii="Arial" w:hAnsi="Arial" w:cs="Arial"/>
        </w:rPr>
        <w:t>preinstalowany fabrycznie na dysku twardym w polskiej wersji językowej; nie wymagający podawania klucza licencyjnego podczas instalacji, klucz zaszyty trwale w BIOS na etapie produkcji komputera i automatycznie pobierany przez instalowane oprogramowanie.</w:t>
      </w:r>
    </w:p>
    <w:p w14:paraId="6B403C53" w14:textId="49C84CC1" w:rsidR="00226AC8" w:rsidRPr="00226AC8" w:rsidRDefault="00226AC8" w:rsidP="00226AC8">
      <w:pPr>
        <w:rPr>
          <w:rFonts w:ascii="Arial" w:hAnsi="Arial" w:cs="Arial"/>
        </w:rPr>
      </w:pPr>
      <w:r w:rsidRPr="00226AC8">
        <w:rPr>
          <w:rFonts w:ascii="Arial" w:hAnsi="Arial" w:cs="Arial"/>
        </w:rPr>
        <w:t xml:space="preserve">      c) w pkt 6 – Słuchawki nauszne do terapii</w:t>
      </w:r>
    </w:p>
    <w:p w14:paraId="25FE377B" w14:textId="25BAF31B" w:rsidR="00226AC8" w:rsidRPr="00226AC8" w:rsidRDefault="00226AC8" w:rsidP="00226AC8">
      <w:pPr>
        <w:rPr>
          <w:rFonts w:ascii="Arial" w:hAnsi="Arial" w:cs="Arial"/>
        </w:rPr>
      </w:pPr>
      <w:r w:rsidRPr="00226AC8">
        <w:rPr>
          <w:rFonts w:ascii="Arial" w:hAnsi="Arial" w:cs="Arial"/>
        </w:rPr>
        <w:t xml:space="preserve">Słuchawki nauszne bezprzewodowe o parametrach min.: podłączenie poprzez Bluetooth, dynamika 100 </w:t>
      </w:r>
      <w:proofErr w:type="spellStart"/>
      <w:r w:rsidRPr="00226AC8">
        <w:rPr>
          <w:rFonts w:ascii="Arial" w:hAnsi="Arial" w:cs="Arial"/>
        </w:rPr>
        <w:t>dB</w:t>
      </w:r>
      <w:proofErr w:type="spellEnd"/>
      <w:r w:rsidRPr="00226AC8">
        <w:rPr>
          <w:rFonts w:ascii="Arial" w:hAnsi="Arial" w:cs="Arial"/>
        </w:rPr>
        <w:t xml:space="preserve">, funkcja aktywnej redukcji szumów, </w:t>
      </w:r>
      <w:r w:rsidRPr="00226AC8">
        <w:rPr>
          <w:rFonts w:ascii="Arial" w:hAnsi="Arial" w:cs="Arial"/>
          <w:strike/>
          <w:color w:val="FF0000"/>
        </w:rPr>
        <w:t xml:space="preserve">technologia </w:t>
      </w:r>
      <w:proofErr w:type="spellStart"/>
      <w:r w:rsidRPr="00226AC8">
        <w:rPr>
          <w:rFonts w:ascii="Arial" w:hAnsi="Arial" w:cs="Arial"/>
          <w:strike/>
          <w:color w:val="FF0000"/>
        </w:rPr>
        <w:t>PureBass</w:t>
      </w:r>
      <w:proofErr w:type="spellEnd"/>
      <w:r w:rsidRPr="00226AC8">
        <w:rPr>
          <w:rFonts w:ascii="Arial" w:hAnsi="Arial" w:cs="Arial"/>
        </w:rPr>
        <w:t>, regulacja głośności, mikrofon.</w:t>
      </w:r>
    </w:p>
    <w:p w14:paraId="74FE29BB" w14:textId="5593E67D" w:rsidR="00226AC8" w:rsidRPr="00226AC8" w:rsidRDefault="00226AC8" w:rsidP="00226AC8">
      <w:pPr>
        <w:rPr>
          <w:rFonts w:ascii="Arial" w:hAnsi="Arial" w:cs="Arial"/>
        </w:rPr>
      </w:pPr>
      <w:r w:rsidRPr="00226AC8">
        <w:rPr>
          <w:rFonts w:ascii="Arial" w:hAnsi="Arial" w:cs="Arial"/>
        </w:rPr>
        <w:t xml:space="preserve">  </w:t>
      </w:r>
    </w:p>
    <w:p w14:paraId="571EC725" w14:textId="77777777" w:rsidR="00226AC8" w:rsidRPr="00226AC8" w:rsidRDefault="00226AC8" w:rsidP="00226AC8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14:paraId="511948EB" w14:textId="2A645F1F" w:rsidR="00857193" w:rsidRPr="00226AC8" w:rsidRDefault="00857193" w:rsidP="00857193">
      <w:pPr>
        <w:spacing w:after="0" w:line="276" w:lineRule="auto"/>
        <w:ind w:firstLine="709"/>
        <w:jc w:val="both"/>
        <w:rPr>
          <w:rFonts w:ascii="Arial" w:hAnsi="Arial" w:cs="Arial"/>
        </w:rPr>
      </w:pPr>
    </w:p>
    <w:p w14:paraId="038580DC" w14:textId="77777777" w:rsidR="00195617" w:rsidRPr="00226AC8" w:rsidRDefault="00195617" w:rsidP="00857193">
      <w:pPr>
        <w:spacing w:after="0" w:line="276" w:lineRule="auto"/>
        <w:ind w:firstLine="709"/>
        <w:jc w:val="both"/>
        <w:rPr>
          <w:rFonts w:ascii="Arial" w:hAnsi="Arial" w:cs="Arial"/>
        </w:rPr>
      </w:pPr>
    </w:p>
    <w:p w14:paraId="4C3B2585" w14:textId="77777777" w:rsidR="00346E91" w:rsidRPr="00226AC8" w:rsidRDefault="00346E91" w:rsidP="00857193">
      <w:pPr>
        <w:spacing w:after="0" w:line="276" w:lineRule="auto"/>
        <w:ind w:firstLine="709"/>
        <w:jc w:val="both"/>
        <w:rPr>
          <w:rFonts w:ascii="Arial" w:hAnsi="Arial" w:cs="Arial"/>
        </w:rPr>
      </w:pPr>
    </w:p>
    <w:p w14:paraId="141B49F1" w14:textId="77777777" w:rsidR="00346E91" w:rsidRPr="00226AC8" w:rsidRDefault="00346E91" w:rsidP="00857193">
      <w:pPr>
        <w:spacing w:after="0" w:line="276" w:lineRule="auto"/>
        <w:ind w:firstLine="709"/>
        <w:jc w:val="both"/>
        <w:rPr>
          <w:rFonts w:ascii="Arial" w:hAnsi="Arial" w:cs="Arial"/>
        </w:rPr>
      </w:pPr>
    </w:p>
    <w:p w14:paraId="75F0683B" w14:textId="77777777" w:rsidR="00346E91" w:rsidRPr="00226AC8" w:rsidRDefault="00346E91" w:rsidP="00857193">
      <w:pPr>
        <w:spacing w:after="0" w:line="276" w:lineRule="auto"/>
        <w:ind w:firstLine="709"/>
        <w:jc w:val="both"/>
        <w:rPr>
          <w:rFonts w:ascii="Arial" w:hAnsi="Arial" w:cs="Arial"/>
        </w:rPr>
      </w:pPr>
    </w:p>
    <w:p w14:paraId="22DB9CCA" w14:textId="77777777" w:rsidR="00346E91" w:rsidRPr="00226AC8" w:rsidRDefault="00346E91" w:rsidP="00857193">
      <w:pPr>
        <w:spacing w:after="0" w:line="276" w:lineRule="auto"/>
        <w:ind w:firstLine="709"/>
        <w:jc w:val="both"/>
        <w:rPr>
          <w:rFonts w:ascii="Arial" w:hAnsi="Arial" w:cs="Arial"/>
        </w:rPr>
      </w:pPr>
    </w:p>
    <w:p w14:paraId="4AA3FD40" w14:textId="77777777" w:rsidR="00D72003" w:rsidRPr="00226AC8" w:rsidRDefault="00D72003">
      <w:pPr>
        <w:rPr>
          <w:rFonts w:ascii="Arial" w:hAnsi="Arial" w:cs="Arial"/>
        </w:rPr>
      </w:pPr>
    </w:p>
    <w:p w14:paraId="5525B263" w14:textId="77777777" w:rsidR="00D72003" w:rsidRPr="00226AC8" w:rsidRDefault="00D72003">
      <w:pPr>
        <w:rPr>
          <w:rFonts w:ascii="Arial" w:hAnsi="Arial" w:cs="Arial"/>
        </w:rPr>
      </w:pPr>
    </w:p>
    <w:sectPr w:rsidR="00D72003" w:rsidRPr="00226AC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6D9F7" w14:textId="77777777" w:rsidR="00C31C0B" w:rsidRDefault="00C31C0B" w:rsidP="00C31C0B">
      <w:pPr>
        <w:spacing w:after="0" w:line="240" w:lineRule="auto"/>
      </w:pPr>
      <w:r>
        <w:separator/>
      </w:r>
    </w:p>
  </w:endnote>
  <w:endnote w:type="continuationSeparator" w:id="0">
    <w:p w14:paraId="4D11D7B2" w14:textId="77777777" w:rsidR="00C31C0B" w:rsidRDefault="00C31C0B" w:rsidP="00C31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7441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78C021" w14:textId="4F2C4C8B" w:rsidR="00C31C0B" w:rsidRDefault="00C31C0B">
            <w:pPr>
              <w:pStyle w:val="Stopka"/>
              <w:jc w:val="center"/>
            </w:pPr>
            <w:r w:rsidRPr="00C31C0B">
              <w:rPr>
                <w:rFonts w:ascii="Arial" w:hAnsi="Arial" w:cs="Arial"/>
              </w:rPr>
              <w:t xml:space="preserve">Strona </w:t>
            </w:r>
            <w:r w:rsidRPr="00C31C0B">
              <w:rPr>
                <w:rFonts w:ascii="Arial" w:hAnsi="Arial" w:cs="Arial"/>
                <w:b/>
                <w:bCs/>
              </w:rPr>
              <w:fldChar w:fldCharType="begin"/>
            </w:r>
            <w:r w:rsidRPr="00C31C0B">
              <w:rPr>
                <w:rFonts w:ascii="Arial" w:hAnsi="Arial" w:cs="Arial"/>
                <w:b/>
                <w:bCs/>
              </w:rPr>
              <w:instrText>PAGE</w:instrText>
            </w:r>
            <w:r w:rsidRPr="00C31C0B">
              <w:rPr>
                <w:rFonts w:ascii="Arial" w:hAnsi="Arial" w:cs="Arial"/>
                <w:b/>
                <w:bCs/>
              </w:rPr>
              <w:fldChar w:fldCharType="separate"/>
            </w:r>
            <w:r w:rsidR="00FA392D">
              <w:rPr>
                <w:rFonts w:ascii="Arial" w:hAnsi="Arial" w:cs="Arial"/>
                <w:b/>
                <w:bCs/>
                <w:noProof/>
              </w:rPr>
              <w:t>2</w:t>
            </w:r>
            <w:r w:rsidRPr="00C31C0B">
              <w:rPr>
                <w:rFonts w:ascii="Arial" w:hAnsi="Arial" w:cs="Arial"/>
                <w:b/>
                <w:bCs/>
              </w:rPr>
              <w:fldChar w:fldCharType="end"/>
            </w:r>
            <w:r w:rsidRPr="00C31C0B">
              <w:rPr>
                <w:rFonts w:ascii="Arial" w:hAnsi="Arial" w:cs="Arial"/>
              </w:rPr>
              <w:t xml:space="preserve"> z </w:t>
            </w:r>
            <w:r w:rsidRPr="00C31C0B">
              <w:rPr>
                <w:rFonts w:ascii="Arial" w:hAnsi="Arial" w:cs="Arial"/>
                <w:b/>
                <w:bCs/>
              </w:rPr>
              <w:fldChar w:fldCharType="begin"/>
            </w:r>
            <w:r w:rsidRPr="00C31C0B">
              <w:rPr>
                <w:rFonts w:ascii="Arial" w:hAnsi="Arial" w:cs="Arial"/>
                <w:b/>
                <w:bCs/>
              </w:rPr>
              <w:instrText>NUMPAGES</w:instrText>
            </w:r>
            <w:r w:rsidRPr="00C31C0B">
              <w:rPr>
                <w:rFonts w:ascii="Arial" w:hAnsi="Arial" w:cs="Arial"/>
                <w:b/>
                <w:bCs/>
              </w:rPr>
              <w:fldChar w:fldCharType="separate"/>
            </w:r>
            <w:r w:rsidR="00FA392D">
              <w:rPr>
                <w:rFonts w:ascii="Arial" w:hAnsi="Arial" w:cs="Arial"/>
                <w:b/>
                <w:bCs/>
                <w:noProof/>
              </w:rPr>
              <w:t>2</w:t>
            </w:r>
            <w:r w:rsidRPr="00C31C0B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12B17299" w14:textId="77777777" w:rsidR="00C31C0B" w:rsidRDefault="00C31C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8AA4A" w14:textId="77777777" w:rsidR="00C31C0B" w:rsidRDefault="00C31C0B" w:rsidP="00C31C0B">
      <w:pPr>
        <w:spacing w:after="0" w:line="240" w:lineRule="auto"/>
      </w:pPr>
      <w:r>
        <w:separator/>
      </w:r>
    </w:p>
  </w:footnote>
  <w:footnote w:type="continuationSeparator" w:id="0">
    <w:p w14:paraId="1B1720C6" w14:textId="77777777" w:rsidR="00C31C0B" w:rsidRDefault="00C31C0B" w:rsidP="00C31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631D"/>
    <w:multiLevelType w:val="hybridMultilevel"/>
    <w:tmpl w:val="0BD41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665CF"/>
    <w:multiLevelType w:val="hybridMultilevel"/>
    <w:tmpl w:val="9446D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003"/>
    <w:rsid w:val="001555B0"/>
    <w:rsid w:val="00195617"/>
    <w:rsid w:val="00226AC8"/>
    <w:rsid w:val="003158CF"/>
    <w:rsid w:val="00346E91"/>
    <w:rsid w:val="00383980"/>
    <w:rsid w:val="006A70F3"/>
    <w:rsid w:val="00857193"/>
    <w:rsid w:val="008602FE"/>
    <w:rsid w:val="008752D0"/>
    <w:rsid w:val="008924F0"/>
    <w:rsid w:val="00924855"/>
    <w:rsid w:val="00C31C0B"/>
    <w:rsid w:val="00D72003"/>
    <w:rsid w:val="00DE6882"/>
    <w:rsid w:val="00E10386"/>
    <w:rsid w:val="00E34022"/>
    <w:rsid w:val="00EB4245"/>
    <w:rsid w:val="00F25BD1"/>
    <w:rsid w:val="00F47648"/>
    <w:rsid w:val="00F713D7"/>
    <w:rsid w:val="00FA392D"/>
    <w:rsid w:val="00FE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F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0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aktudatauchwalenialubwydaniaaktu">
    <w:name w:val="dataaktudatauchwalenialubwydaniaaktu"/>
    <w:basedOn w:val="Normalny"/>
    <w:rsid w:val="00D72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924F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924F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8924F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346E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46E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6E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6E9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E9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31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C0B"/>
  </w:style>
  <w:style w:type="paragraph" w:styleId="Stopka">
    <w:name w:val="footer"/>
    <w:basedOn w:val="Normalny"/>
    <w:link w:val="StopkaZnak"/>
    <w:uiPriority w:val="99"/>
    <w:unhideWhenUsed/>
    <w:rsid w:val="00C31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C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0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aktudatauchwalenialubwydaniaaktu">
    <w:name w:val="dataaktudatauchwalenialubwydaniaaktu"/>
    <w:basedOn w:val="Normalny"/>
    <w:rsid w:val="00D72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924F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924F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8924F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346E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46E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6E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6E9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E9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31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C0B"/>
  </w:style>
  <w:style w:type="paragraph" w:styleId="Stopka">
    <w:name w:val="footer"/>
    <w:basedOn w:val="Normalny"/>
    <w:link w:val="StopkaZnak"/>
    <w:uiPriority w:val="99"/>
    <w:unhideWhenUsed/>
    <w:rsid w:val="00C31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A707B-CCB5-49EE-A856-E30ADC10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Barszczak</dc:creator>
  <cp:lastModifiedBy>Katarzyna Doleszczak-Jakubiec</cp:lastModifiedBy>
  <cp:revision>6</cp:revision>
  <cp:lastPrinted>2022-05-30T07:35:00Z</cp:lastPrinted>
  <dcterms:created xsi:type="dcterms:W3CDTF">2022-05-30T07:39:00Z</dcterms:created>
  <dcterms:modified xsi:type="dcterms:W3CDTF">2022-05-30T11:29:00Z</dcterms:modified>
</cp:coreProperties>
</file>