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80A" w:rsidRPr="00CF217A" w:rsidRDefault="00CF217A">
      <w:pPr>
        <w:pStyle w:val="Tytu"/>
        <w:ind w:left="7209"/>
        <w:rPr>
          <w:sz w:val="18"/>
          <w:szCs w:val="18"/>
        </w:rPr>
      </w:pPr>
      <w:r w:rsidRPr="00CF217A">
        <w:rPr>
          <w:sz w:val="18"/>
          <w:szCs w:val="18"/>
        </w:rPr>
        <w:t>Załącznik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nr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7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SWZ</w:t>
      </w:r>
    </w:p>
    <w:p w:rsidR="00FE274F" w:rsidRPr="00FE274F" w:rsidRDefault="00FE274F">
      <w:pPr>
        <w:pStyle w:val="Tytu"/>
        <w:spacing w:before="108"/>
        <w:rPr>
          <w:i/>
          <w:sz w:val="18"/>
          <w:szCs w:val="18"/>
        </w:rPr>
      </w:pPr>
      <w:r w:rsidRPr="00FE274F">
        <w:rPr>
          <w:i/>
          <w:sz w:val="18"/>
          <w:szCs w:val="18"/>
        </w:rPr>
        <w:t>PROJEKT UMOWY</w:t>
      </w:r>
    </w:p>
    <w:p w:rsidR="0037180A" w:rsidRPr="00CF217A" w:rsidRDefault="00CF217A">
      <w:pPr>
        <w:pStyle w:val="Tytu"/>
        <w:spacing w:before="108"/>
        <w:rPr>
          <w:sz w:val="18"/>
          <w:szCs w:val="18"/>
        </w:rPr>
      </w:pPr>
      <w:r w:rsidRPr="00CF217A">
        <w:rPr>
          <w:sz w:val="18"/>
          <w:szCs w:val="18"/>
        </w:rPr>
        <w:t>UMOWA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nr</w:t>
      </w:r>
      <w:r w:rsidRPr="00CF217A">
        <w:rPr>
          <w:spacing w:val="92"/>
          <w:sz w:val="18"/>
          <w:szCs w:val="18"/>
        </w:rPr>
        <w:t xml:space="preserve"> </w:t>
      </w:r>
      <w:r w:rsidRPr="00CF217A">
        <w:rPr>
          <w:sz w:val="18"/>
          <w:szCs w:val="18"/>
        </w:rPr>
        <w:t>U/I/…./2023</w:t>
      </w:r>
    </w:p>
    <w:p w:rsidR="0037180A" w:rsidRPr="00CF217A" w:rsidRDefault="00CF217A">
      <w:pPr>
        <w:pStyle w:val="Tekstpodstawowy"/>
        <w:tabs>
          <w:tab w:val="left" w:leader="dot" w:pos="3056"/>
        </w:tabs>
        <w:spacing w:before="114"/>
        <w:ind w:left="70"/>
        <w:jc w:val="center"/>
        <w:rPr>
          <w:sz w:val="18"/>
          <w:szCs w:val="18"/>
        </w:rPr>
      </w:pPr>
      <w:r w:rsidRPr="00CF217A">
        <w:rPr>
          <w:sz w:val="18"/>
          <w:szCs w:val="18"/>
        </w:rPr>
        <w:t>zawarta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dniu</w:t>
      </w:r>
      <w:r w:rsidRPr="00CF217A">
        <w:rPr>
          <w:rFonts w:ascii="Times New Roman"/>
          <w:sz w:val="18"/>
          <w:szCs w:val="18"/>
        </w:rPr>
        <w:tab/>
      </w:r>
      <w:r w:rsidRPr="00CF217A">
        <w:rPr>
          <w:sz w:val="18"/>
          <w:szCs w:val="18"/>
        </w:rPr>
        <w:t>2023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roku</w:t>
      </w:r>
    </w:p>
    <w:p w:rsidR="0037180A" w:rsidRPr="00CF217A" w:rsidRDefault="0037180A">
      <w:pPr>
        <w:pStyle w:val="Tekstpodstawowy"/>
        <w:spacing w:before="11"/>
        <w:ind w:left="0"/>
        <w:rPr>
          <w:sz w:val="18"/>
          <w:szCs w:val="18"/>
        </w:rPr>
      </w:pPr>
    </w:p>
    <w:p w:rsidR="0037180A" w:rsidRPr="00CF217A" w:rsidRDefault="00CF217A">
      <w:pPr>
        <w:pStyle w:val="Tekstpodstawowy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pomiędzy</w:t>
      </w:r>
    </w:p>
    <w:p w:rsidR="0037180A" w:rsidRPr="00CF217A" w:rsidRDefault="00CF217A">
      <w:pPr>
        <w:spacing w:before="1"/>
        <w:ind w:left="184"/>
        <w:rPr>
          <w:sz w:val="18"/>
          <w:szCs w:val="18"/>
        </w:rPr>
      </w:pPr>
      <w:r w:rsidRPr="00CF217A">
        <w:rPr>
          <w:b/>
          <w:sz w:val="18"/>
          <w:szCs w:val="18"/>
        </w:rPr>
        <w:t>Gminą</w:t>
      </w:r>
      <w:r w:rsidRPr="00CF217A">
        <w:rPr>
          <w:b/>
          <w:spacing w:val="-3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>Wicko,</w:t>
      </w:r>
      <w:r w:rsidRPr="00CF217A">
        <w:rPr>
          <w:b/>
          <w:spacing w:val="-4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>ul.</w:t>
      </w:r>
      <w:r w:rsidRPr="00CF217A">
        <w:rPr>
          <w:b/>
          <w:spacing w:val="-2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>Słupska 9,</w:t>
      </w:r>
      <w:r w:rsidRPr="00CF217A">
        <w:rPr>
          <w:b/>
          <w:spacing w:val="-3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>84-352 Wicko,</w:t>
      </w:r>
      <w:r w:rsidRPr="00CF217A">
        <w:rPr>
          <w:b/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reprezentowaną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przez:</w:t>
      </w:r>
    </w:p>
    <w:p w:rsidR="00F32B85" w:rsidRDefault="00E1525D" w:rsidP="00F32B85">
      <w:pPr>
        <w:pStyle w:val="Tekstpodstawowy"/>
        <w:ind w:left="184" w:right="5645"/>
        <w:rPr>
          <w:spacing w:val="1"/>
          <w:sz w:val="18"/>
          <w:szCs w:val="18"/>
        </w:rPr>
      </w:pPr>
      <w:r>
        <w:rPr>
          <w:sz w:val="18"/>
          <w:szCs w:val="18"/>
        </w:rPr>
        <w:t>Agnieszkę Wolańską</w:t>
      </w:r>
      <w:r w:rsidR="00CF217A" w:rsidRPr="00CF217A">
        <w:rPr>
          <w:spacing w:val="-2"/>
          <w:sz w:val="18"/>
          <w:szCs w:val="18"/>
        </w:rPr>
        <w:t xml:space="preserve"> </w:t>
      </w:r>
      <w:r w:rsidR="00CF217A" w:rsidRPr="00CF217A">
        <w:rPr>
          <w:sz w:val="18"/>
          <w:szCs w:val="18"/>
        </w:rPr>
        <w:t>–</w:t>
      </w:r>
      <w:r w:rsidR="00CF217A" w:rsidRPr="00CF217A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 xml:space="preserve">Zastępcę </w:t>
      </w:r>
      <w:r>
        <w:rPr>
          <w:sz w:val="18"/>
          <w:szCs w:val="18"/>
        </w:rPr>
        <w:t xml:space="preserve">Wójta Gminy </w:t>
      </w:r>
      <w:r w:rsidR="00804224">
        <w:rPr>
          <w:sz w:val="18"/>
          <w:szCs w:val="18"/>
        </w:rPr>
        <w:t xml:space="preserve">  </w:t>
      </w:r>
      <w:r w:rsidR="00CF217A" w:rsidRPr="00CF217A">
        <w:rPr>
          <w:sz w:val="18"/>
          <w:szCs w:val="18"/>
        </w:rPr>
        <w:t>Wicko</w:t>
      </w:r>
      <w:r>
        <w:rPr>
          <w:sz w:val="18"/>
          <w:szCs w:val="18"/>
        </w:rPr>
        <w:t xml:space="preserve"> </w:t>
      </w:r>
      <w:r w:rsidR="00CF217A" w:rsidRPr="00CF217A">
        <w:rPr>
          <w:sz w:val="18"/>
          <w:szCs w:val="18"/>
        </w:rPr>
        <w:t>przy kontrasygnacie</w:t>
      </w:r>
      <w:r w:rsidR="00F32B85">
        <w:rPr>
          <w:sz w:val="18"/>
          <w:szCs w:val="18"/>
        </w:rPr>
        <w:t xml:space="preserve"> </w:t>
      </w:r>
      <w:r w:rsidR="00CF217A">
        <w:rPr>
          <w:sz w:val="18"/>
          <w:szCs w:val="18"/>
        </w:rPr>
        <w:t xml:space="preserve">Agnieszki </w:t>
      </w:r>
      <w:proofErr w:type="spellStart"/>
      <w:r w:rsidR="00CF217A">
        <w:rPr>
          <w:sz w:val="18"/>
          <w:szCs w:val="18"/>
        </w:rPr>
        <w:t>Kozdrowskiej</w:t>
      </w:r>
      <w:proofErr w:type="spellEnd"/>
      <w:r w:rsidR="00F32B85">
        <w:rPr>
          <w:sz w:val="18"/>
          <w:szCs w:val="18"/>
        </w:rPr>
        <w:t xml:space="preserve"> </w:t>
      </w:r>
      <w:r w:rsidR="00CF217A">
        <w:rPr>
          <w:sz w:val="18"/>
          <w:szCs w:val="18"/>
        </w:rPr>
        <w:t>–</w:t>
      </w:r>
      <w:r w:rsidR="00F32B85">
        <w:rPr>
          <w:sz w:val="18"/>
          <w:szCs w:val="18"/>
        </w:rPr>
        <w:t xml:space="preserve">  S</w:t>
      </w:r>
      <w:r w:rsidR="00CF217A">
        <w:rPr>
          <w:sz w:val="18"/>
          <w:szCs w:val="18"/>
        </w:rPr>
        <w:t>karbnika G</w:t>
      </w:r>
      <w:r w:rsidR="00CF217A" w:rsidRPr="00CF217A">
        <w:rPr>
          <w:sz w:val="18"/>
          <w:szCs w:val="18"/>
        </w:rPr>
        <w:t>miny</w:t>
      </w:r>
      <w:r w:rsidR="00CF217A" w:rsidRPr="00CF217A">
        <w:rPr>
          <w:spacing w:val="1"/>
          <w:sz w:val="18"/>
          <w:szCs w:val="18"/>
        </w:rPr>
        <w:t xml:space="preserve"> </w:t>
      </w:r>
    </w:p>
    <w:p w:rsidR="0037180A" w:rsidRPr="00CF217A" w:rsidRDefault="00CF217A" w:rsidP="00F32B85">
      <w:pPr>
        <w:pStyle w:val="Tekstpodstawowy"/>
        <w:ind w:left="184" w:right="5645"/>
        <w:rPr>
          <w:sz w:val="18"/>
          <w:szCs w:val="18"/>
        </w:rPr>
      </w:pPr>
      <w:r w:rsidRPr="00CF217A">
        <w:rPr>
          <w:sz w:val="18"/>
          <w:szCs w:val="18"/>
        </w:rPr>
        <w:t>NIP</w:t>
      </w:r>
      <w:r w:rsidRPr="00CF217A">
        <w:rPr>
          <w:spacing w:val="-4"/>
          <w:sz w:val="18"/>
          <w:szCs w:val="18"/>
        </w:rPr>
        <w:t xml:space="preserve"> </w:t>
      </w:r>
      <w:r w:rsidR="00F32B85">
        <w:rPr>
          <w:sz w:val="18"/>
          <w:szCs w:val="18"/>
        </w:rPr>
        <w:t>841-160-98-18</w:t>
      </w:r>
      <w:r w:rsidRPr="00CF217A">
        <w:rPr>
          <w:sz w:val="18"/>
          <w:szCs w:val="18"/>
        </w:rPr>
        <w:t>,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REGON</w:t>
      </w:r>
      <w:r w:rsidRPr="00CF217A">
        <w:rPr>
          <w:spacing w:val="-3"/>
          <w:sz w:val="18"/>
          <w:szCs w:val="18"/>
        </w:rPr>
        <w:t xml:space="preserve"> </w:t>
      </w:r>
      <w:r w:rsidR="00F32B85">
        <w:rPr>
          <w:sz w:val="18"/>
          <w:szCs w:val="18"/>
        </w:rPr>
        <w:t>000545082</w:t>
      </w:r>
    </w:p>
    <w:p w:rsidR="0037180A" w:rsidRPr="00CF217A" w:rsidRDefault="00CF217A">
      <w:pPr>
        <w:ind w:left="184"/>
        <w:rPr>
          <w:b/>
          <w:sz w:val="18"/>
          <w:szCs w:val="18"/>
        </w:rPr>
      </w:pPr>
      <w:r w:rsidRPr="00CF217A">
        <w:rPr>
          <w:sz w:val="18"/>
          <w:szCs w:val="18"/>
        </w:rPr>
        <w:t>zwanym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dalszej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części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umowy </w:t>
      </w:r>
      <w:r w:rsidRPr="00CF217A">
        <w:rPr>
          <w:b/>
          <w:sz w:val="18"/>
          <w:szCs w:val="18"/>
        </w:rPr>
        <w:t>„Kredytobiorcą”</w:t>
      </w:r>
    </w:p>
    <w:p w:rsidR="0037180A" w:rsidRPr="00CF217A" w:rsidRDefault="0037180A">
      <w:pPr>
        <w:pStyle w:val="Tekstpodstawowy"/>
        <w:ind w:left="0"/>
        <w:rPr>
          <w:b/>
          <w:sz w:val="18"/>
          <w:szCs w:val="18"/>
        </w:rPr>
      </w:pPr>
    </w:p>
    <w:p w:rsidR="0037180A" w:rsidRPr="00CF217A" w:rsidRDefault="0037180A">
      <w:pPr>
        <w:pStyle w:val="Tekstpodstawowy"/>
        <w:ind w:left="0"/>
        <w:rPr>
          <w:b/>
          <w:sz w:val="18"/>
          <w:szCs w:val="18"/>
        </w:rPr>
      </w:pPr>
    </w:p>
    <w:p w:rsidR="0037180A" w:rsidRPr="00CF217A" w:rsidRDefault="00CF217A">
      <w:pPr>
        <w:pStyle w:val="Tekstpodstawowy"/>
        <w:ind w:left="184"/>
        <w:rPr>
          <w:sz w:val="18"/>
          <w:szCs w:val="18"/>
        </w:rPr>
      </w:pPr>
      <w:r w:rsidRPr="00CF217A">
        <w:rPr>
          <w:w w:val="99"/>
          <w:sz w:val="18"/>
          <w:szCs w:val="18"/>
        </w:rPr>
        <w:t>a</w:t>
      </w:r>
    </w:p>
    <w:p w:rsidR="0037180A" w:rsidRPr="00CF217A" w:rsidRDefault="00CF217A">
      <w:pPr>
        <w:pStyle w:val="Tekstpodstawowy"/>
        <w:tabs>
          <w:tab w:val="left" w:leader="dot" w:pos="2827"/>
        </w:tabs>
        <w:spacing w:before="1" w:line="243" w:lineRule="exact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bankiem:</w:t>
      </w:r>
      <w:r w:rsidRPr="00CF217A">
        <w:rPr>
          <w:rFonts w:ascii="Times New Roman"/>
          <w:sz w:val="18"/>
          <w:szCs w:val="18"/>
        </w:rPr>
        <w:tab/>
      </w:r>
      <w:r w:rsidRPr="00CF217A">
        <w:rPr>
          <w:sz w:val="18"/>
          <w:szCs w:val="18"/>
        </w:rPr>
        <w:t>,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reprezentowanym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przez:</w:t>
      </w:r>
    </w:p>
    <w:p w:rsidR="0037180A" w:rsidRPr="00CF217A" w:rsidRDefault="00CF217A">
      <w:pPr>
        <w:pStyle w:val="Tekstpodstawowy"/>
        <w:spacing w:line="243" w:lineRule="exact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………………………………………………………………</w:t>
      </w:r>
    </w:p>
    <w:p w:rsidR="0037180A" w:rsidRPr="00CF217A" w:rsidRDefault="00CF217A">
      <w:pPr>
        <w:pStyle w:val="Tekstpodstawowy"/>
        <w:tabs>
          <w:tab w:val="left" w:leader="dot" w:pos="4142"/>
        </w:tabs>
        <w:spacing w:before="1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NIP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……………………,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REGON</w:t>
      </w:r>
      <w:r w:rsidRPr="00CF217A">
        <w:rPr>
          <w:rFonts w:ascii="Times New Roman" w:hAnsi="Times New Roman"/>
          <w:sz w:val="18"/>
          <w:szCs w:val="18"/>
        </w:rPr>
        <w:tab/>
      </w:r>
      <w:r w:rsidRPr="00CF217A">
        <w:rPr>
          <w:sz w:val="18"/>
          <w:szCs w:val="18"/>
        </w:rPr>
        <w:t>,</w:t>
      </w:r>
    </w:p>
    <w:p w:rsidR="0037180A" w:rsidRPr="00CF217A" w:rsidRDefault="00CF217A">
      <w:pPr>
        <w:spacing w:before="1"/>
        <w:ind w:left="184"/>
        <w:rPr>
          <w:b/>
          <w:sz w:val="18"/>
          <w:szCs w:val="18"/>
        </w:rPr>
      </w:pPr>
      <w:r w:rsidRPr="00CF217A">
        <w:rPr>
          <w:sz w:val="18"/>
          <w:szCs w:val="18"/>
        </w:rPr>
        <w:t>zwanym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dalszej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części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>„Bankiem”</w:t>
      </w:r>
    </w:p>
    <w:p w:rsidR="0037180A" w:rsidRPr="00CF217A" w:rsidRDefault="0037180A">
      <w:pPr>
        <w:pStyle w:val="Tekstpodstawowy"/>
        <w:ind w:left="0"/>
        <w:rPr>
          <w:b/>
          <w:sz w:val="18"/>
          <w:szCs w:val="18"/>
        </w:rPr>
      </w:pPr>
    </w:p>
    <w:p w:rsidR="0037180A" w:rsidRPr="00CF217A" w:rsidRDefault="00CF217A">
      <w:pPr>
        <w:pStyle w:val="Tekstpodstawowy"/>
        <w:spacing w:before="60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wybranym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wyniku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postępowania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udzielenie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zamówienia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publicznego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nr</w:t>
      </w:r>
      <w:r w:rsidRPr="00CF217A">
        <w:rPr>
          <w:spacing w:val="-2"/>
          <w:sz w:val="18"/>
          <w:szCs w:val="18"/>
        </w:rPr>
        <w:t xml:space="preserve"> </w:t>
      </w:r>
      <w:r w:rsidR="00F32B85">
        <w:rPr>
          <w:sz w:val="18"/>
          <w:szCs w:val="18"/>
        </w:rPr>
        <w:t>RR.271.27</w:t>
      </w:r>
      <w:r w:rsidRPr="00CF217A">
        <w:rPr>
          <w:sz w:val="18"/>
          <w:szCs w:val="18"/>
        </w:rPr>
        <w:t>.2023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…….2023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r.</w:t>
      </w:r>
    </w:p>
    <w:p w:rsidR="0037180A" w:rsidRPr="00CF217A" w:rsidRDefault="0037180A">
      <w:pPr>
        <w:pStyle w:val="Tekstpodstawowy"/>
        <w:spacing w:before="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1</w:t>
      </w:r>
    </w:p>
    <w:p w:rsidR="00E1525D" w:rsidRPr="00E1525D" w:rsidRDefault="00CF217A">
      <w:pPr>
        <w:pStyle w:val="Akapitzlist"/>
        <w:numPr>
          <w:ilvl w:val="0"/>
          <w:numId w:val="12"/>
        </w:numPr>
        <w:tabs>
          <w:tab w:val="left" w:pos="545"/>
        </w:tabs>
        <w:spacing w:before="1"/>
        <w:ind w:left="541" w:right="111" w:hanging="358"/>
        <w:rPr>
          <w:sz w:val="18"/>
          <w:szCs w:val="18"/>
        </w:rPr>
      </w:pPr>
      <w:r w:rsidRPr="00CF217A">
        <w:rPr>
          <w:sz w:val="18"/>
          <w:szCs w:val="18"/>
        </w:rPr>
        <w:t xml:space="preserve">Bank  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udziela  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Kredytobiorcy  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kredytu  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długoterminowego  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 xml:space="preserve">w  </w:t>
      </w:r>
      <w:r w:rsidRPr="00CF217A">
        <w:rPr>
          <w:b/>
          <w:spacing w:val="1"/>
          <w:sz w:val="18"/>
          <w:szCs w:val="18"/>
        </w:rPr>
        <w:t xml:space="preserve"> </w:t>
      </w:r>
      <w:r w:rsidRPr="00CF217A">
        <w:rPr>
          <w:b/>
          <w:sz w:val="18"/>
          <w:szCs w:val="18"/>
        </w:rPr>
        <w:t xml:space="preserve">kwocie    do    </w:t>
      </w:r>
      <w:r w:rsidR="00E1525D">
        <w:rPr>
          <w:b/>
          <w:sz w:val="18"/>
          <w:szCs w:val="18"/>
        </w:rPr>
        <w:t>7.417.714,00</w:t>
      </w:r>
      <w:r w:rsidRPr="00CF217A">
        <w:rPr>
          <w:b/>
          <w:sz w:val="18"/>
          <w:szCs w:val="18"/>
        </w:rPr>
        <w:t xml:space="preserve">    zł</w:t>
      </w:r>
      <w:r w:rsidRPr="00CF217A">
        <w:rPr>
          <w:b/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(słownie:</w:t>
      </w:r>
      <w:r w:rsidRPr="00CF217A">
        <w:rPr>
          <w:spacing w:val="1"/>
          <w:sz w:val="18"/>
          <w:szCs w:val="18"/>
        </w:rPr>
        <w:t xml:space="preserve"> </w:t>
      </w:r>
      <w:r w:rsidR="00E1525D">
        <w:rPr>
          <w:sz w:val="18"/>
          <w:szCs w:val="18"/>
        </w:rPr>
        <w:t>siedem milionów</w:t>
      </w:r>
      <w:r w:rsidRPr="00CF217A">
        <w:rPr>
          <w:spacing w:val="1"/>
          <w:sz w:val="18"/>
          <w:szCs w:val="18"/>
        </w:rPr>
        <w:t xml:space="preserve"> </w:t>
      </w:r>
      <w:r w:rsidR="00E1525D">
        <w:rPr>
          <w:sz w:val="18"/>
          <w:szCs w:val="18"/>
        </w:rPr>
        <w:t>czterysta siedemnaście tysięcy siedemset czternaście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złotych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00/100),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zostanie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wykorzystany</w:t>
      </w:r>
      <w:r w:rsidRPr="00CF217A">
        <w:rPr>
          <w:spacing w:val="1"/>
          <w:sz w:val="18"/>
          <w:szCs w:val="18"/>
        </w:rPr>
        <w:t xml:space="preserve"> </w:t>
      </w:r>
      <w:r w:rsidR="00E1525D">
        <w:rPr>
          <w:spacing w:val="1"/>
          <w:sz w:val="18"/>
          <w:szCs w:val="18"/>
        </w:rPr>
        <w:t xml:space="preserve">w 2 transzach: </w:t>
      </w:r>
    </w:p>
    <w:p w:rsidR="0036610E" w:rsidRDefault="00E1525D" w:rsidP="00E1525D">
      <w:pPr>
        <w:pStyle w:val="Akapitzlist"/>
        <w:numPr>
          <w:ilvl w:val="1"/>
          <w:numId w:val="13"/>
        </w:numPr>
        <w:tabs>
          <w:tab w:val="left" w:pos="545"/>
        </w:tabs>
        <w:spacing w:before="1"/>
        <w:ind w:right="111"/>
        <w:rPr>
          <w:sz w:val="18"/>
          <w:szCs w:val="18"/>
        </w:rPr>
      </w:pPr>
      <w:r w:rsidRPr="0036610E">
        <w:rPr>
          <w:sz w:val="18"/>
          <w:szCs w:val="18"/>
        </w:rPr>
        <w:t xml:space="preserve">Pierwsza transza: </w:t>
      </w:r>
      <w:r w:rsidR="00CF217A" w:rsidRPr="0036610E">
        <w:rPr>
          <w:sz w:val="18"/>
          <w:szCs w:val="18"/>
        </w:rPr>
        <w:t>w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okresie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od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dnia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zawarcia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umowy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kredytowej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do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dnia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3</w:t>
      </w:r>
      <w:r w:rsidRPr="0036610E">
        <w:rPr>
          <w:sz w:val="18"/>
          <w:szCs w:val="18"/>
        </w:rPr>
        <w:t>0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grudnia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2023</w:t>
      </w:r>
      <w:r w:rsidR="00CF217A" w:rsidRPr="0036610E">
        <w:rPr>
          <w:spacing w:val="1"/>
          <w:sz w:val="18"/>
          <w:szCs w:val="18"/>
        </w:rPr>
        <w:t xml:space="preserve"> </w:t>
      </w:r>
      <w:r w:rsidR="00CF217A" w:rsidRPr="0036610E">
        <w:rPr>
          <w:sz w:val="18"/>
          <w:szCs w:val="18"/>
        </w:rPr>
        <w:t>roku</w:t>
      </w:r>
      <w:r w:rsidRPr="0036610E">
        <w:rPr>
          <w:sz w:val="18"/>
          <w:szCs w:val="18"/>
        </w:rPr>
        <w:t xml:space="preserve"> w wysokości 2.716.405,00 zł (słownie: dwa miliony siedemset szesnaście tysięcy czterysta pięć złotych 00/100)</w:t>
      </w:r>
      <w:r w:rsidR="00CF217A" w:rsidRPr="0036610E">
        <w:rPr>
          <w:sz w:val="18"/>
          <w:szCs w:val="18"/>
        </w:rPr>
        <w:t>,</w:t>
      </w:r>
      <w:r w:rsidR="00CF217A" w:rsidRPr="0036610E">
        <w:rPr>
          <w:spacing w:val="1"/>
          <w:sz w:val="18"/>
          <w:szCs w:val="18"/>
        </w:rPr>
        <w:t xml:space="preserve"> </w:t>
      </w:r>
      <w:r w:rsidR="0036610E" w:rsidRPr="0036610E">
        <w:rPr>
          <w:sz w:val="18"/>
          <w:szCs w:val="18"/>
        </w:rPr>
        <w:t>bez</w:t>
      </w:r>
      <w:r w:rsidR="0036610E" w:rsidRPr="0036610E">
        <w:rPr>
          <w:spacing w:val="1"/>
          <w:sz w:val="18"/>
          <w:szCs w:val="18"/>
        </w:rPr>
        <w:t xml:space="preserve"> </w:t>
      </w:r>
      <w:r w:rsidR="0036610E" w:rsidRPr="0036610E">
        <w:rPr>
          <w:sz w:val="18"/>
          <w:szCs w:val="18"/>
        </w:rPr>
        <w:t>odrębnego</w:t>
      </w:r>
      <w:r w:rsidR="0036610E" w:rsidRPr="0036610E">
        <w:rPr>
          <w:spacing w:val="1"/>
          <w:sz w:val="18"/>
          <w:szCs w:val="18"/>
        </w:rPr>
        <w:t xml:space="preserve"> </w:t>
      </w:r>
      <w:r w:rsidR="0036610E" w:rsidRPr="0036610E">
        <w:rPr>
          <w:sz w:val="18"/>
          <w:szCs w:val="18"/>
        </w:rPr>
        <w:t>wniosku</w:t>
      </w:r>
      <w:r w:rsidR="0036610E" w:rsidRPr="0036610E">
        <w:rPr>
          <w:spacing w:val="1"/>
          <w:sz w:val="18"/>
          <w:szCs w:val="18"/>
        </w:rPr>
        <w:t xml:space="preserve"> </w:t>
      </w:r>
      <w:r w:rsidR="0036610E" w:rsidRPr="0036610E">
        <w:rPr>
          <w:sz w:val="18"/>
          <w:szCs w:val="18"/>
        </w:rPr>
        <w:t>kredytowego</w:t>
      </w:r>
      <w:r w:rsidR="0036610E" w:rsidRPr="0036610E">
        <w:rPr>
          <w:spacing w:val="1"/>
          <w:sz w:val="18"/>
          <w:szCs w:val="18"/>
        </w:rPr>
        <w:t xml:space="preserve"> </w:t>
      </w:r>
      <w:r w:rsidR="0036610E" w:rsidRPr="0036610E">
        <w:rPr>
          <w:sz w:val="18"/>
          <w:szCs w:val="18"/>
        </w:rPr>
        <w:t>Kredytobiorcy</w:t>
      </w:r>
      <w:r w:rsidR="0036610E">
        <w:rPr>
          <w:sz w:val="18"/>
          <w:szCs w:val="18"/>
        </w:rPr>
        <w:t xml:space="preserve">; </w:t>
      </w:r>
    </w:p>
    <w:p w:rsidR="00E1525D" w:rsidRPr="0036610E" w:rsidRDefault="00E1525D" w:rsidP="00E1525D">
      <w:pPr>
        <w:pStyle w:val="Akapitzlist"/>
        <w:numPr>
          <w:ilvl w:val="1"/>
          <w:numId w:val="13"/>
        </w:numPr>
        <w:tabs>
          <w:tab w:val="left" w:pos="545"/>
        </w:tabs>
        <w:spacing w:before="1"/>
        <w:ind w:right="111"/>
        <w:rPr>
          <w:sz w:val="18"/>
          <w:szCs w:val="18"/>
        </w:rPr>
      </w:pPr>
      <w:r w:rsidRPr="0036610E">
        <w:rPr>
          <w:sz w:val="18"/>
          <w:szCs w:val="18"/>
        </w:rPr>
        <w:t xml:space="preserve">Druga transza: w okresie do dnia 31 </w:t>
      </w:r>
      <w:r w:rsidR="00B055F5" w:rsidRPr="0036610E">
        <w:rPr>
          <w:sz w:val="18"/>
          <w:szCs w:val="18"/>
        </w:rPr>
        <w:t>grudnia</w:t>
      </w:r>
      <w:r w:rsidRPr="0036610E">
        <w:rPr>
          <w:sz w:val="18"/>
          <w:szCs w:val="18"/>
        </w:rPr>
        <w:t xml:space="preserve"> 2024 roku w wysokości 4.701.309,00 zł (słownie: cztery miliony siedemset jeden tysięcy trzysta dziewięć złotych 00/100),</w:t>
      </w:r>
      <w:r w:rsidRPr="0036610E">
        <w:rPr>
          <w:spacing w:val="1"/>
          <w:sz w:val="18"/>
          <w:szCs w:val="18"/>
        </w:rPr>
        <w:t xml:space="preserve"> </w:t>
      </w:r>
      <w:r w:rsidRPr="0036610E">
        <w:rPr>
          <w:sz w:val="18"/>
          <w:szCs w:val="18"/>
        </w:rPr>
        <w:t>bez</w:t>
      </w:r>
      <w:r w:rsidRPr="0036610E">
        <w:rPr>
          <w:spacing w:val="1"/>
          <w:sz w:val="18"/>
          <w:szCs w:val="18"/>
        </w:rPr>
        <w:t xml:space="preserve"> </w:t>
      </w:r>
      <w:r w:rsidRPr="0036610E">
        <w:rPr>
          <w:sz w:val="18"/>
          <w:szCs w:val="18"/>
        </w:rPr>
        <w:t>odrębnego</w:t>
      </w:r>
      <w:r w:rsidRPr="0036610E">
        <w:rPr>
          <w:spacing w:val="1"/>
          <w:sz w:val="18"/>
          <w:szCs w:val="18"/>
        </w:rPr>
        <w:t xml:space="preserve"> </w:t>
      </w:r>
      <w:r w:rsidRPr="0036610E">
        <w:rPr>
          <w:sz w:val="18"/>
          <w:szCs w:val="18"/>
        </w:rPr>
        <w:t>wniosku</w:t>
      </w:r>
      <w:r w:rsidRPr="0036610E">
        <w:rPr>
          <w:spacing w:val="1"/>
          <w:sz w:val="18"/>
          <w:szCs w:val="18"/>
        </w:rPr>
        <w:t xml:space="preserve"> </w:t>
      </w:r>
      <w:r w:rsidRPr="0036610E">
        <w:rPr>
          <w:sz w:val="18"/>
          <w:szCs w:val="18"/>
        </w:rPr>
        <w:t>kredytowego</w:t>
      </w:r>
      <w:r w:rsidRPr="0036610E">
        <w:rPr>
          <w:spacing w:val="1"/>
          <w:sz w:val="18"/>
          <w:szCs w:val="18"/>
        </w:rPr>
        <w:t xml:space="preserve"> </w:t>
      </w:r>
      <w:r w:rsidRPr="0036610E">
        <w:rPr>
          <w:sz w:val="18"/>
          <w:szCs w:val="18"/>
        </w:rPr>
        <w:t xml:space="preserve">Kredytobiorcy. </w:t>
      </w:r>
    </w:p>
    <w:p w:rsidR="0037180A" w:rsidRPr="00CF217A" w:rsidRDefault="00CF217A">
      <w:pPr>
        <w:pStyle w:val="Akapitzlist"/>
        <w:numPr>
          <w:ilvl w:val="0"/>
          <w:numId w:val="12"/>
        </w:numPr>
        <w:tabs>
          <w:tab w:val="left" w:pos="545"/>
        </w:tabs>
        <w:ind w:left="541" w:right="112" w:hanging="358"/>
        <w:rPr>
          <w:sz w:val="18"/>
          <w:szCs w:val="18"/>
        </w:rPr>
      </w:pPr>
      <w:r w:rsidRPr="00CF217A">
        <w:rPr>
          <w:sz w:val="18"/>
          <w:szCs w:val="18"/>
        </w:rPr>
        <w:t>Spłata kredytu, o którym mowa w ust. 1 nastąpi w ratach miesięczny</w:t>
      </w:r>
      <w:r w:rsidR="0036610E">
        <w:rPr>
          <w:sz w:val="18"/>
          <w:szCs w:val="18"/>
        </w:rPr>
        <w:t>ch w okresie od 31</w:t>
      </w:r>
      <w:r w:rsidR="00B055F5">
        <w:rPr>
          <w:sz w:val="18"/>
          <w:szCs w:val="18"/>
        </w:rPr>
        <w:t xml:space="preserve"> stycznia 2024</w:t>
      </w:r>
      <w:r w:rsidRPr="00CF217A">
        <w:rPr>
          <w:sz w:val="18"/>
          <w:szCs w:val="18"/>
        </w:rPr>
        <w:t xml:space="preserve"> roku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 31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grudnia 203</w:t>
      </w:r>
      <w:r w:rsidR="00B055F5">
        <w:rPr>
          <w:sz w:val="18"/>
          <w:szCs w:val="18"/>
        </w:rPr>
        <w:t>3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roku, na zasadach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określonych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niniejszej umowie.</w:t>
      </w:r>
    </w:p>
    <w:p w:rsidR="0037180A" w:rsidRPr="00CF217A" w:rsidRDefault="00CF217A">
      <w:pPr>
        <w:pStyle w:val="Akapitzlist"/>
        <w:numPr>
          <w:ilvl w:val="0"/>
          <w:numId w:val="12"/>
        </w:numPr>
        <w:tabs>
          <w:tab w:val="left" w:pos="545"/>
        </w:tabs>
        <w:ind w:left="544" w:hanging="361"/>
        <w:rPr>
          <w:sz w:val="18"/>
          <w:szCs w:val="18"/>
        </w:rPr>
      </w:pPr>
      <w:r w:rsidRPr="00CF217A">
        <w:rPr>
          <w:sz w:val="18"/>
          <w:szCs w:val="18"/>
        </w:rPr>
        <w:t>Kredyt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przeznaczony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jest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finansowanie</w:t>
      </w:r>
      <w:r w:rsidRPr="00CF217A">
        <w:rPr>
          <w:spacing w:val="-5"/>
          <w:sz w:val="18"/>
          <w:szCs w:val="18"/>
        </w:rPr>
        <w:t xml:space="preserve"> </w:t>
      </w:r>
      <w:r w:rsidRPr="00CF217A">
        <w:rPr>
          <w:sz w:val="18"/>
          <w:szCs w:val="18"/>
        </w:rPr>
        <w:t>planowanego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deficytu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budżetu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Gminy</w:t>
      </w:r>
      <w:r w:rsidR="0036610E">
        <w:rPr>
          <w:sz w:val="18"/>
          <w:szCs w:val="18"/>
        </w:rPr>
        <w:t xml:space="preserve"> oraz spłaty wcześniej zaciągniętych zobowiązań</w:t>
      </w:r>
      <w:r w:rsidRPr="00CF217A">
        <w:rPr>
          <w:sz w:val="18"/>
          <w:szCs w:val="18"/>
        </w:rPr>
        <w:t>.</w:t>
      </w:r>
    </w:p>
    <w:p w:rsidR="0037180A" w:rsidRPr="00CF217A" w:rsidRDefault="0037180A">
      <w:pPr>
        <w:pStyle w:val="Tekstpodstawowy"/>
        <w:spacing w:before="10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2</w:t>
      </w:r>
    </w:p>
    <w:p w:rsidR="00B055F5" w:rsidRDefault="00CF217A">
      <w:pPr>
        <w:pStyle w:val="Akapitzlist"/>
        <w:numPr>
          <w:ilvl w:val="0"/>
          <w:numId w:val="11"/>
        </w:numPr>
        <w:tabs>
          <w:tab w:val="left" w:pos="545"/>
        </w:tabs>
        <w:spacing w:before="1"/>
        <w:ind w:right="109"/>
        <w:jc w:val="both"/>
        <w:rPr>
          <w:sz w:val="18"/>
          <w:szCs w:val="18"/>
        </w:rPr>
      </w:pPr>
      <w:r w:rsidRPr="00CF217A">
        <w:rPr>
          <w:sz w:val="18"/>
          <w:szCs w:val="18"/>
        </w:rPr>
        <w:t xml:space="preserve">Bank  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zobowiązuje  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się  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postawić   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do   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dyspozycji   </w:t>
      </w:r>
      <w:r w:rsidRPr="00CF217A">
        <w:rPr>
          <w:spacing w:val="30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Kredytobiorcy   </w:t>
      </w:r>
      <w:r w:rsidRPr="00CF217A">
        <w:rPr>
          <w:spacing w:val="27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kwotę   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kredytu   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w   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wysokości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do </w:t>
      </w:r>
      <w:r w:rsidR="00B055F5">
        <w:rPr>
          <w:b/>
          <w:sz w:val="18"/>
          <w:szCs w:val="18"/>
        </w:rPr>
        <w:t>7.417.714,00</w:t>
      </w:r>
      <w:r w:rsidR="00B055F5" w:rsidRPr="00CF217A">
        <w:rPr>
          <w:b/>
          <w:sz w:val="18"/>
          <w:szCs w:val="18"/>
        </w:rPr>
        <w:t xml:space="preserve">    zł</w:t>
      </w:r>
      <w:r w:rsidR="00B055F5" w:rsidRPr="00CF217A">
        <w:rPr>
          <w:b/>
          <w:spacing w:val="1"/>
          <w:sz w:val="18"/>
          <w:szCs w:val="18"/>
        </w:rPr>
        <w:t xml:space="preserve"> </w:t>
      </w:r>
      <w:r w:rsidR="00B055F5" w:rsidRPr="00CF217A">
        <w:rPr>
          <w:sz w:val="18"/>
          <w:szCs w:val="18"/>
        </w:rPr>
        <w:t>(słownie:</w:t>
      </w:r>
      <w:r w:rsidR="00B055F5" w:rsidRPr="00CF217A">
        <w:rPr>
          <w:spacing w:val="1"/>
          <w:sz w:val="18"/>
          <w:szCs w:val="18"/>
        </w:rPr>
        <w:t xml:space="preserve"> </w:t>
      </w:r>
      <w:r w:rsidR="00B055F5">
        <w:rPr>
          <w:sz w:val="18"/>
          <w:szCs w:val="18"/>
        </w:rPr>
        <w:t>siedem milionów</w:t>
      </w:r>
      <w:r w:rsidR="00B055F5" w:rsidRPr="00CF217A">
        <w:rPr>
          <w:spacing w:val="1"/>
          <w:sz w:val="18"/>
          <w:szCs w:val="18"/>
        </w:rPr>
        <w:t xml:space="preserve"> </w:t>
      </w:r>
      <w:r w:rsidR="00B055F5">
        <w:rPr>
          <w:sz w:val="18"/>
          <w:szCs w:val="18"/>
        </w:rPr>
        <w:t>czterysta siedemnaście tysięcy siedemset czternaście</w:t>
      </w:r>
      <w:r w:rsidR="00B055F5" w:rsidRPr="00CF217A">
        <w:rPr>
          <w:spacing w:val="1"/>
          <w:sz w:val="18"/>
          <w:szCs w:val="18"/>
        </w:rPr>
        <w:t xml:space="preserve"> </w:t>
      </w:r>
      <w:r w:rsidR="00B055F5" w:rsidRPr="00CF217A">
        <w:rPr>
          <w:sz w:val="18"/>
          <w:szCs w:val="18"/>
        </w:rPr>
        <w:t>złotych</w:t>
      </w:r>
      <w:r w:rsidR="00B055F5" w:rsidRPr="00CF217A">
        <w:rPr>
          <w:spacing w:val="1"/>
          <w:sz w:val="18"/>
          <w:szCs w:val="18"/>
        </w:rPr>
        <w:t xml:space="preserve"> </w:t>
      </w:r>
      <w:r w:rsidR="00B055F5" w:rsidRPr="00CF217A">
        <w:rPr>
          <w:sz w:val="18"/>
          <w:szCs w:val="18"/>
        </w:rPr>
        <w:t>00/100)</w:t>
      </w:r>
      <w:r w:rsidR="00B055F5">
        <w:rPr>
          <w:sz w:val="18"/>
          <w:szCs w:val="18"/>
        </w:rPr>
        <w:t xml:space="preserve"> w dwóch następujących transzach:</w:t>
      </w:r>
    </w:p>
    <w:p w:rsidR="0037180A" w:rsidRDefault="00B055F5" w:rsidP="00B055F5">
      <w:pPr>
        <w:pStyle w:val="Akapitzlist"/>
        <w:numPr>
          <w:ilvl w:val="1"/>
          <w:numId w:val="14"/>
        </w:numPr>
        <w:tabs>
          <w:tab w:val="left" w:pos="545"/>
        </w:tabs>
        <w:spacing w:before="1"/>
        <w:ind w:right="109"/>
        <w:rPr>
          <w:sz w:val="18"/>
          <w:szCs w:val="18"/>
        </w:rPr>
      </w:pPr>
      <w:r>
        <w:rPr>
          <w:sz w:val="18"/>
          <w:szCs w:val="18"/>
        </w:rPr>
        <w:t xml:space="preserve">Pierwsza transza: </w:t>
      </w:r>
      <w:r w:rsidR="00CF217A" w:rsidRPr="00B055F5">
        <w:rPr>
          <w:sz w:val="18"/>
          <w:szCs w:val="18"/>
        </w:rPr>
        <w:t xml:space="preserve">do dnia </w:t>
      </w:r>
      <w:r>
        <w:rPr>
          <w:sz w:val="18"/>
          <w:szCs w:val="18"/>
        </w:rPr>
        <w:t>29 grudnia 2023 roku</w:t>
      </w:r>
      <w:r w:rsidR="00CF217A" w:rsidRPr="00B055F5">
        <w:rPr>
          <w:sz w:val="18"/>
          <w:szCs w:val="18"/>
        </w:rPr>
        <w:t xml:space="preserve"> </w:t>
      </w:r>
      <w:r>
        <w:rPr>
          <w:sz w:val="18"/>
          <w:szCs w:val="18"/>
        </w:rPr>
        <w:t>w wysokości 2.716.405,00 zł (słownie: dwa miliony siedemset szesnaście tysięcy czterysta pięć złotych 00/100)</w:t>
      </w:r>
      <w:r w:rsidR="00CF217A" w:rsidRPr="00B055F5">
        <w:rPr>
          <w:sz w:val="18"/>
          <w:szCs w:val="18"/>
        </w:rPr>
        <w:t>,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zgodnie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z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pisemną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dyspozycją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Kredytobiorcy.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Dopuszcza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się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złożenie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dyspozycji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na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adres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e-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mailowy:</w:t>
      </w:r>
      <w:r w:rsidR="00CF217A" w:rsidRPr="00B055F5">
        <w:rPr>
          <w:spacing w:val="1"/>
          <w:sz w:val="18"/>
          <w:szCs w:val="18"/>
        </w:rPr>
        <w:t xml:space="preserve"> </w:t>
      </w:r>
      <w:r w:rsidR="00CF217A" w:rsidRPr="00B055F5">
        <w:rPr>
          <w:sz w:val="18"/>
          <w:szCs w:val="18"/>
        </w:rPr>
        <w:t>…………………………..</w:t>
      </w:r>
    </w:p>
    <w:p w:rsidR="00B055F5" w:rsidRPr="00B055F5" w:rsidRDefault="00B055F5" w:rsidP="00B055F5">
      <w:pPr>
        <w:pStyle w:val="Akapitzlist"/>
        <w:numPr>
          <w:ilvl w:val="1"/>
          <w:numId w:val="14"/>
        </w:numPr>
        <w:tabs>
          <w:tab w:val="left" w:pos="545"/>
        </w:tabs>
        <w:spacing w:before="1"/>
        <w:ind w:right="109"/>
        <w:rPr>
          <w:sz w:val="18"/>
          <w:szCs w:val="18"/>
        </w:rPr>
      </w:pPr>
      <w:r>
        <w:rPr>
          <w:sz w:val="18"/>
          <w:szCs w:val="18"/>
        </w:rPr>
        <w:t>Druga transza: do dnia 31 marca 2024 roku w wysokości 4.701.309,00 zł (słownie: cztery miliony siedemset jeden tysięcy trzysta dziewięć złotych 00/100)</w:t>
      </w:r>
      <w:r w:rsidRPr="00B055F5">
        <w:rPr>
          <w:sz w:val="18"/>
          <w:szCs w:val="18"/>
        </w:rPr>
        <w:t>,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zgodnie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z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pisemną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dyspozycją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Kredytobiorcy.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Dopuszcza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się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złożenie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dyspozycji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na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adres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e-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mailowy:</w:t>
      </w:r>
      <w:r w:rsidRPr="00B055F5">
        <w:rPr>
          <w:spacing w:val="1"/>
          <w:sz w:val="18"/>
          <w:szCs w:val="18"/>
        </w:rPr>
        <w:t xml:space="preserve"> </w:t>
      </w:r>
      <w:r w:rsidRPr="00B055F5">
        <w:rPr>
          <w:sz w:val="18"/>
          <w:szCs w:val="18"/>
        </w:rPr>
        <w:t>…………………………..</w:t>
      </w:r>
    </w:p>
    <w:p w:rsidR="0037180A" w:rsidRPr="00CF217A" w:rsidRDefault="00CF217A">
      <w:pPr>
        <w:pStyle w:val="Akapitzlist"/>
        <w:numPr>
          <w:ilvl w:val="0"/>
          <w:numId w:val="11"/>
        </w:numPr>
        <w:tabs>
          <w:tab w:val="left" w:pos="545"/>
        </w:tabs>
        <w:ind w:right="111"/>
        <w:jc w:val="both"/>
        <w:rPr>
          <w:sz w:val="18"/>
          <w:szCs w:val="18"/>
        </w:rPr>
      </w:pPr>
      <w:r w:rsidRPr="00CF217A">
        <w:rPr>
          <w:sz w:val="18"/>
          <w:szCs w:val="18"/>
        </w:rPr>
        <w:t>Termin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uruchomienia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złożenia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dyspozycji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wynosi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maksymalnie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1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dzień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roboczy.</w:t>
      </w:r>
    </w:p>
    <w:p w:rsidR="0037180A" w:rsidRPr="00CF217A" w:rsidRDefault="00CF217A">
      <w:pPr>
        <w:pStyle w:val="Akapitzlist"/>
        <w:numPr>
          <w:ilvl w:val="0"/>
          <w:numId w:val="11"/>
        </w:numPr>
        <w:tabs>
          <w:tab w:val="left" w:pos="545"/>
        </w:tabs>
        <w:ind w:right="120"/>
        <w:jc w:val="both"/>
        <w:rPr>
          <w:sz w:val="18"/>
          <w:szCs w:val="18"/>
        </w:rPr>
      </w:pPr>
      <w:r w:rsidRPr="00CF217A">
        <w:rPr>
          <w:sz w:val="18"/>
          <w:szCs w:val="18"/>
        </w:rPr>
        <w:t>Kredytobiorca zastrzega sobie prawo do zmiany transzy kredytu przyjętej w ofercie przetargowej w zakresie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terminu</w:t>
      </w:r>
      <w:r w:rsidRPr="00CF217A">
        <w:rPr>
          <w:spacing w:val="27"/>
          <w:sz w:val="18"/>
          <w:szCs w:val="18"/>
        </w:rPr>
        <w:t xml:space="preserve"> </w:t>
      </w:r>
      <w:r w:rsidRPr="00CF217A">
        <w:rPr>
          <w:sz w:val="18"/>
          <w:szCs w:val="18"/>
        </w:rPr>
        <w:t>przelewu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środków.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Zmiana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>daty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transzy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nie</w:t>
      </w:r>
      <w:r w:rsidRPr="00CF217A">
        <w:rPr>
          <w:spacing w:val="25"/>
          <w:sz w:val="18"/>
          <w:szCs w:val="18"/>
        </w:rPr>
        <w:t xml:space="preserve"> </w:t>
      </w:r>
      <w:r w:rsidRPr="00CF217A">
        <w:rPr>
          <w:sz w:val="18"/>
          <w:szCs w:val="18"/>
        </w:rPr>
        <w:t>wymaga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zawarcia</w:t>
      </w:r>
      <w:r w:rsidRPr="00CF217A">
        <w:rPr>
          <w:spacing w:val="25"/>
          <w:sz w:val="18"/>
          <w:szCs w:val="18"/>
        </w:rPr>
        <w:t xml:space="preserve"> </w:t>
      </w:r>
      <w:r w:rsidRPr="00CF217A">
        <w:rPr>
          <w:sz w:val="18"/>
          <w:szCs w:val="18"/>
        </w:rPr>
        <w:t>aneksu</w:t>
      </w:r>
      <w:r w:rsidRPr="00CF217A">
        <w:rPr>
          <w:spacing w:val="27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umowy.</w:t>
      </w:r>
      <w:r w:rsidRPr="00CF217A">
        <w:rPr>
          <w:spacing w:val="25"/>
          <w:sz w:val="18"/>
          <w:szCs w:val="18"/>
        </w:rPr>
        <w:t xml:space="preserve"> </w:t>
      </w:r>
      <w:r w:rsidRPr="00CF217A">
        <w:rPr>
          <w:sz w:val="18"/>
          <w:szCs w:val="18"/>
        </w:rPr>
        <w:t>Bank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25"/>
          <w:sz w:val="18"/>
          <w:szCs w:val="18"/>
        </w:rPr>
        <w:t xml:space="preserve"> </w:t>
      </w:r>
      <w:r w:rsidRPr="00CF217A">
        <w:rPr>
          <w:sz w:val="18"/>
          <w:szCs w:val="18"/>
        </w:rPr>
        <w:t>ciągu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1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roboczego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uruchomienia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transzy dostarczy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aktualny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harmonogram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spłat.</w:t>
      </w:r>
    </w:p>
    <w:p w:rsidR="0037180A" w:rsidRPr="00F32B85" w:rsidRDefault="00CF217A">
      <w:pPr>
        <w:pStyle w:val="Akapitzlist"/>
        <w:numPr>
          <w:ilvl w:val="0"/>
          <w:numId w:val="11"/>
        </w:numPr>
        <w:tabs>
          <w:tab w:val="left" w:pos="545"/>
        </w:tabs>
        <w:spacing w:before="1"/>
        <w:ind w:right="114"/>
        <w:jc w:val="both"/>
        <w:rPr>
          <w:b/>
          <w:sz w:val="18"/>
          <w:szCs w:val="18"/>
        </w:rPr>
      </w:pPr>
      <w:r w:rsidRPr="00CF217A">
        <w:rPr>
          <w:sz w:val="18"/>
          <w:szCs w:val="18"/>
        </w:rPr>
        <w:t>Bank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przekaże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transzę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rachunek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podstawowy</w:t>
      </w:r>
      <w:r w:rsidRPr="00CF217A">
        <w:rPr>
          <w:spacing w:val="24"/>
          <w:sz w:val="18"/>
          <w:szCs w:val="18"/>
        </w:rPr>
        <w:t xml:space="preserve"> </w:t>
      </w:r>
      <w:r w:rsidRPr="00CF217A">
        <w:rPr>
          <w:sz w:val="18"/>
          <w:szCs w:val="18"/>
        </w:rPr>
        <w:t>budżetu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Gminy</w:t>
      </w:r>
      <w:r w:rsidRPr="00CF217A">
        <w:rPr>
          <w:spacing w:val="22"/>
          <w:sz w:val="18"/>
          <w:szCs w:val="18"/>
        </w:rPr>
        <w:t xml:space="preserve"> </w:t>
      </w:r>
      <w:r w:rsidR="00F32B85">
        <w:rPr>
          <w:sz w:val="18"/>
          <w:szCs w:val="18"/>
        </w:rPr>
        <w:t>Wicko</w:t>
      </w:r>
      <w:r w:rsidRPr="00CF217A">
        <w:rPr>
          <w:spacing w:val="29"/>
          <w:sz w:val="18"/>
          <w:szCs w:val="18"/>
        </w:rPr>
        <w:t xml:space="preserve"> </w:t>
      </w:r>
      <w:r w:rsidR="00B055F5">
        <w:rPr>
          <w:sz w:val="18"/>
          <w:szCs w:val="18"/>
        </w:rPr>
        <w:t xml:space="preserve">– Rumia Bank </w:t>
      </w:r>
      <w:r w:rsidR="00DB7360">
        <w:rPr>
          <w:sz w:val="18"/>
          <w:szCs w:val="18"/>
        </w:rPr>
        <w:t xml:space="preserve">Spółdzielczy </w:t>
      </w:r>
      <w:r w:rsidR="00F32B85" w:rsidRPr="00F32B85">
        <w:rPr>
          <w:rStyle w:val="Pogrubienie"/>
          <w:sz w:val="18"/>
          <w:szCs w:val="18"/>
        </w:rPr>
        <w:t>32 9324 0008 0000 3971 2000 0010</w:t>
      </w:r>
      <w:r w:rsidRPr="00F32B85">
        <w:rPr>
          <w:b/>
          <w:sz w:val="18"/>
          <w:szCs w:val="18"/>
        </w:rPr>
        <w:t>.</w:t>
      </w:r>
    </w:p>
    <w:p w:rsidR="0037180A" w:rsidRPr="00F32B85" w:rsidRDefault="00CF217A">
      <w:pPr>
        <w:pStyle w:val="Akapitzlist"/>
        <w:numPr>
          <w:ilvl w:val="0"/>
          <w:numId w:val="11"/>
        </w:numPr>
        <w:tabs>
          <w:tab w:val="left" w:pos="545"/>
        </w:tabs>
        <w:spacing w:line="243" w:lineRule="exact"/>
        <w:ind w:hanging="361"/>
        <w:jc w:val="both"/>
        <w:rPr>
          <w:sz w:val="18"/>
          <w:szCs w:val="18"/>
        </w:rPr>
      </w:pPr>
      <w:r w:rsidRPr="00F32B85">
        <w:rPr>
          <w:sz w:val="18"/>
          <w:szCs w:val="18"/>
        </w:rPr>
        <w:t>Kredytobiorca</w:t>
      </w:r>
      <w:r w:rsidRPr="00F32B85">
        <w:rPr>
          <w:spacing w:val="-3"/>
          <w:sz w:val="18"/>
          <w:szCs w:val="18"/>
        </w:rPr>
        <w:t xml:space="preserve"> </w:t>
      </w:r>
      <w:r w:rsidRPr="00F32B85">
        <w:rPr>
          <w:sz w:val="18"/>
          <w:szCs w:val="18"/>
        </w:rPr>
        <w:t>zastrzega</w:t>
      </w:r>
      <w:r w:rsidRPr="00F32B85">
        <w:rPr>
          <w:spacing w:val="-2"/>
          <w:sz w:val="18"/>
          <w:szCs w:val="18"/>
        </w:rPr>
        <w:t xml:space="preserve"> </w:t>
      </w:r>
      <w:r w:rsidRPr="00F32B85">
        <w:rPr>
          <w:sz w:val="18"/>
          <w:szCs w:val="18"/>
        </w:rPr>
        <w:t>sobie</w:t>
      </w:r>
      <w:r w:rsidRPr="00F32B85">
        <w:rPr>
          <w:spacing w:val="-1"/>
          <w:sz w:val="18"/>
          <w:szCs w:val="18"/>
        </w:rPr>
        <w:t xml:space="preserve"> </w:t>
      </w:r>
      <w:r w:rsidRPr="00F32B85">
        <w:rPr>
          <w:sz w:val="18"/>
          <w:szCs w:val="18"/>
        </w:rPr>
        <w:t>prawo</w:t>
      </w:r>
      <w:r w:rsidRPr="00F32B85">
        <w:rPr>
          <w:spacing w:val="-3"/>
          <w:sz w:val="18"/>
          <w:szCs w:val="18"/>
        </w:rPr>
        <w:t xml:space="preserve"> </w:t>
      </w:r>
      <w:r w:rsidRPr="00F32B85">
        <w:rPr>
          <w:sz w:val="18"/>
          <w:szCs w:val="18"/>
        </w:rPr>
        <w:t>do:</w:t>
      </w:r>
    </w:p>
    <w:p w:rsidR="0037180A" w:rsidRPr="00CF217A" w:rsidRDefault="00CF217A">
      <w:pPr>
        <w:pStyle w:val="Akapitzlist"/>
        <w:numPr>
          <w:ilvl w:val="1"/>
          <w:numId w:val="11"/>
        </w:numPr>
        <w:tabs>
          <w:tab w:val="left" w:pos="1264"/>
          <w:tab w:val="left" w:pos="1265"/>
        </w:tabs>
        <w:spacing w:before="1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rezygnacji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części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bez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ponoszenia</w:t>
      </w:r>
      <w:r w:rsidRPr="00CF217A">
        <w:rPr>
          <w:spacing w:val="38"/>
          <w:sz w:val="18"/>
          <w:szCs w:val="18"/>
        </w:rPr>
        <w:t xml:space="preserve"> </w:t>
      </w:r>
      <w:r w:rsidRPr="00CF217A">
        <w:rPr>
          <w:sz w:val="18"/>
          <w:szCs w:val="18"/>
        </w:rPr>
        <w:t>dodatkowych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kosztów,</w:t>
      </w:r>
    </w:p>
    <w:p w:rsidR="0037180A" w:rsidRPr="00CF217A" w:rsidRDefault="00CF217A">
      <w:pPr>
        <w:pStyle w:val="Akapitzlist"/>
        <w:numPr>
          <w:ilvl w:val="1"/>
          <w:numId w:val="11"/>
        </w:numPr>
        <w:tabs>
          <w:tab w:val="left" w:pos="1265"/>
        </w:tabs>
        <w:spacing w:before="1"/>
        <w:ind w:right="189"/>
        <w:rPr>
          <w:sz w:val="18"/>
          <w:szCs w:val="18"/>
        </w:rPr>
      </w:pPr>
      <w:r w:rsidRPr="00CF217A">
        <w:rPr>
          <w:sz w:val="18"/>
          <w:szCs w:val="18"/>
        </w:rPr>
        <w:t>niewykorzystania przyznanego kredytu w pełnej wysokości bez ponoszenia dodatkowych kosztów;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Zamawiający wskazuje minimalną wartość kredytu, który zostanie zaciągnięty: </w:t>
      </w:r>
      <w:r w:rsidR="00B055F5">
        <w:rPr>
          <w:sz w:val="18"/>
          <w:szCs w:val="18"/>
        </w:rPr>
        <w:t>7.000.000</w:t>
      </w:r>
      <w:r w:rsidRPr="00CF217A">
        <w:rPr>
          <w:sz w:val="18"/>
          <w:szCs w:val="18"/>
        </w:rPr>
        <w:t>,00 zł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(słownie: </w:t>
      </w:r>
      <w:r w:rsidR="00B055F5">
        <w:rPr>
          <w:sz w:val="18"/>
          <w:szCs w:val="18"/>
        </w:rPr>
        <w:t>siedem milionów</w:t>
      </w:r>
      <w:r w:rsidRPr="00CF217A">
        <w:rPr>
          <w:sz w:val="18"/>
          <w:szCs w:val="18"/>
        </w:rPr>
        <w:t xml:space="preserve"> złotych 00/100);</w:t>
      </w:r>
    </w:p>
    <w:p w:rsidR="0037180A" w:rsidRPr="00CF217A" w:rsidRDefault="00CF217A">
      <w:pPr>
        <w:pStyle w:val="Akapitzlist"/>
        <w:numPr>
          <w:ilvl w:val="1"/>
          <w:numId w:val="11"/>
        </w:numPr>
        <w:tabs>
          <w:tab w:val="left" w:pos="1264"/>
          <w:tab w:val="left" w:pos="1265"/>
        </w:tabs>
        <w:spacing w:line="243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wcześniejszej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lub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jego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części bez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ponoszenia dodatkowych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kosztów,</w:t>
      </w:r>
    </w:p>
    <w:p w:rsidR="0037180A" w:rsidRPr="00CF217A" w:rsidRDefault="00CF217A">
      <w:pPr>
        <w:pStyle w:val="Akapitzlist"/>
        <w:numPr>
          <w:ilvl w:val="1"/>
          <w:numId w:val="11"/>
        </w:numPr>
        <w:tabs>
          <w:tab w:val="left" w:pos="1265"/>
        </w:tabs>
        <w:ind w:right="109"/>
        <w:rPr>
          <w:sz w:val="18"/>
          <w:szCs w:val="18"/>
        </w:rPr>
      </w:pPr>
      <w:r w:rsidRPr="00CF217A">
        <w:rPr>
          <w:sz w:val="18"/>
          <w:szCs w:val="18"/>
        </w:rPr>
        <w:t>zmiany harmonogramu spłaty kredytu lub jego części, zmiany harmonogramu spłaty kredytu, bez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ponoszenia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dodatkowych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opłat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związanych,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gdy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obowiązywania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kredytowej,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>zaistnieje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zagrożenie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przekroczenia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>relacji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której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>mowa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art.</w:t>
      </w:r>
      <w:r w:rsidRPr="00CF217A">
        <w:rPr>
          <w:spacing w:val="29"/>
          <w:sz w:val="18"/>
          <w:szCs w:val="18"/>
        </w:rPr>
        <w:t xml:space="preserve"> </w:t>
      </w:r>
      <w:r w:rsidRPr="00CF217A">
        <w:rPr>
          <w:sz w:val="18"/>
          <w:szCs w:val="18"/>
        </w:rPr>
        <w:t>243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ustawy</w:t>
      </w:r>
      <w:r w:rsidRPr="00CF217A">
        <w:rPr>
          <w:spacing w:val="30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28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-42"/>
          <w:sz w:val="18"/>
          <w:szCs w:val="18"/>
        </w:rPr>
        <w:t xml:space="preserve"> </w:t>
      </w:r>
      <w:r w:rsidRPr="00CF217A">
        <w:rPr>
          <w:sz w:val="18"/>
          <w:szCs w:val="18"/>
        </w:rPr>
        <w:t>27 sierpnia 2009 r. o finansach publiczny</w:t>
      </w:r>
      <w:r w:rsidR="00FE274F">
        <w:rPr>
          <w:sz w:val="18"/>
          <w:szCs w:val="18"/>
        </w:rPr>
        <w:t xml:space="preserve">ch (tekst jednolity </w:t>
      </w:r>
      <w:proofErr w:type="spellStart"/>
      <w:r w:rsidR="00FE274F">
        <w:rPr>
          <w:sz w:val="18"/>
          <w:szCs w:val="18"/>
        </w:rPr>
        <w:t>Dz.U</w:t>
      </w:r>
      <w:proofErr w:type="spellEnd"/>
      <w:r w:rsidR="00FE274F">
        <w:rPr>
          <w:sz w:val="18"/>
          <w:szCs w:val="18"/>
        </w:rPr>
        <w:t>. z 2023 r. poz. 1270</w:t>
      </w:r>
      <w:r w:rsidRPr="00CF217A">
        <w:rPr>
          <w:sz w:val="18"/>
          <w:szCs w:val="18"/>
        </w:rPr>
        <w:t>). Wtedy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Zamawiający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może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zwrócić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Wykonawcy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wnioskiem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harmonogramu,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wymaga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akceptacji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obydwu stron umowy.</w:t>
      </w:r>
    </w:p>
    <w:p w:rsidR="0037180A" w:rsidRPr="00CF217A" w:rsidRDefault="00CF217A">
      <w:pPr>
        <w:pStyle w:val="Akapitzlist"/>
        <w:numPr>
          <w:ilvl w:val="0"/>
          <w:numId w:val="11"/>
        </w:numPr>
        <w:tabs>
          <w:tab w:val="left" w:pos="612"/>
        </w:tabs>
        <w:spacing w:before="1"/>
        <w:ind w:left="611" w:right="112" w:hanging="504"/>
        <w:jc w:val="both"/>
        <w:rPr>
          <w:sz w:val="18"/>
          <w:szCs w:val="18"/>
        </w:rPr>
      </w:pPr>
      <w:r w:rsidRPr="00CF217A">
        <w:rPr>
          <w:sz w:val="18"/>
          <w:szCs w:val="18"/>
        </w:rPr>
        <w:t xml:space="preserve">Zamawiający dopuszcza refundację już poniesionych wydatków na pokrycie deficytu budżetu Gminy </w:t>
      </w:r>
      <w:r w:rsidR="00F32B85">
        <w:rPr>
          <w:sz w:val="18"/>
          <w:szCs w:val="18"/>
        </w:rPr>
        <w:t>Wicko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roku 2023 do pełnej kwoty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kredytu.</w:t>
      </w:r>
    </w:p>
    <w:p w:rsidR="0037180A" w:rsidRPr="00CF217A" w:rsidRDefault="0037180A">
      <w:pPr>
        <w:jc w:val="both"/>
        <w:rPr>
          <w:sz w:val="18"/>
          <w:szCs w:val="18"/>
        </w:rPr>
        <w:sectPr w:rsidR="0037180A" w:rsidRPr="00CF217A" w:rsidSect="00804224">
          <w:footerReference w:type="default" r:id="rId8"/>
          <w:type w:val="continuous"/>
          <w:pgSz w:w="11910" w:h="16840"/>
          <w:pgMar w:top="720" w:right="720" w:bottom="720" w:left="720" w:header="708" w:footer="964" w:gutter="0"/>
          <w:pgNumType w:start="1"/>
          <w:cols w:space="708"/>
          <w:docGrid w:linePitch="299"/>
        </w:sectPr>
      </w:pPr>
    </w:p>
    <w:p w:rsidR="0037180A" w:rsidRPr="00CF217A" w:rsidRDefault="00CF217A">
      <w:pPr>
        <w:pStyle w:val="Akapitzlist"/>
        <w:numPr>
          <w:ilvl w:val="0"/>
          <w:numId w:val="11"/>
        </w:numPr>
        <w:tabs>
          <w:tab w:val="left" w:pos="612"/>
        </w:tabs>
        <w:spacing w:before="34"/>
        <w:ind w:left="611" w:right="110" w:hanging="504"/>
        <w:jc w:val="both"/>
        <w:rPr>
          <w:sz w:val="18"/>
          <w:szCs w:val="18"/>
        </w:rPr>
      </w:pPr>
      <w:r w:rsidRPr="00CF217A">
        <w:rPr>
          <w:sz w:val="18"/>
          <w:szCs w:val="18"/>
        </w:rPr>
        <w:lastRenderedPageBreak/>
        <w:t>W</w:t>
      </w:r>
      <w:r w:rsidRPr="00CF217A">
        <w:rPr>
          <w:spacing w:val="38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określonym</w:t>
      </w:r>
      <w:r w:rsidRPr="00CF217A">
        <w:rPr>
          <w:spacing w:val="37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38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38"/>
          <w:sz w:val="18"/>
          <w:szCs w:val="18"/>
        </w:rPr>
        <w:t xml:space="preserve"> </w:t>
      </w:r>
      <w:r w:rsidRPr="00CF217A">
        <w:rPr>
          <w:sz w:val="18"/>
          <w:szCs w:val="18"/>
        </w:rPr>
        <w:t>5</w:t>
      </w:r>
      <w:r w:rsidRPr="00CF217A">
        <w:rPr>
          <w:spacing w:val="38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Kredytobiorca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powiadomi</w:t>
      </w:r>
      <w:r w:rsidRPr="00CF217A">
        <w:rPr>
          <w:spacing w:val="37"/>
          <w:sz w:val="18"/>
          <w:szCs w:val="18"/>
        </w:rPr>
        <w:t xml:space="preserve"> </w:t>
      </w:r>
      <w:r w:rsidRPr="00CF217A">
        <w:rPr>
          <w:sz w:val="18"/>
          <w:szCs w:val="18"/>
        </w:rPr>
        <w:t>Bank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pisemnie</w:t>
      </w:r>
      <w:r w:rsidRPr="00CF217A">
        <w:rPr>
          <w:spacing w:val="37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planowanych</w:t>
      </w:r>
      <w:r w:rsidRPr="00CF217A">
        <w:rPr>
          <w:spacing w:val="38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zmianach</w:t>
      </w:r>
      <w:r w:rsidRPr="00CF217A">
        <w:rPr>
          <w:spacing w:val="-4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terminie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3 dni przed planowaną zmianą.</w:t>
      </w:r>
    </w:p>
    <w:p w:rsidR="0037180A" w:rsidRPr="00CF217A" w:rsidRDefault="00CF217A">
      <w:pPr>
        <w:pStyle w:val="Akapitzlist"/>
        <w:numPr>
          <w:ilvl w:val="0"/>
          <w:numId w:val="11"/>
        </w:numPr>
        <w:tabs>
          <w:tab w:val="left" w:pos="612"/>
        </w:tabs>
        <w:ind w:left="611" w:right="123" w:hanging="504"/>
        <w:jc w:val="both"/>
        <w:rPr>
          <w:sz w:val="18"/>
          <w:szCs w:val="18"/>
        </w:rPr>
      </w:pPr>
      <w:r w:rsidRPr="00CF217A">
        <w:rPr>
          <w:sz w:val="18"/>
          <w:szCs w:val="18"/>
        </w:rPr>
        <w:t>W przypadkach określonych w ust. 5 sporządzony zostanie aneks do umowy kredytowej wraz z nowym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harmonogramem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 kredytu.</w:t>
      </w:r>
    </w:p>
    <w:p w:rsidR="0037180A" w:rsidRPr="00CF217A" w:rsidRDefault="0037180A">
      <w:pPr>
        <w:pStyle w:val="Tekstpodstawowy"/>
        <w:spacing w:before="1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3</w:t>
      </w:r>
    </w:p>
    <w:p w:rsidR="0037180A" w:rsidRPr="00CF217A" w:rsidRDefault="00CF217A">
      <w:pPr>
        <w:pStyle w:val="Akapitzlist"/>
        <w:numPr>
          <w:ilvl w:val="0"/>
          <w:numId w:val="10"/>
        </w:numPr>
        <w:tabs>
          <w:tab w:val="left" w:pos="545"/>
        </w:tabs>
        <w:spacing w:before="1"/>
        <w:ind w:right="117"/>
        <w:rPr>
          <w:sz w:val="18"/>
          <w:szCs w:val="18"/>
        </w:rPr>
      </w:pPr>
      <w:r w:rsidRPr="00CF217A">
        <w:rPr>
          <w:sz w:val="18"/>
          <w:szCs w:val="18"/>
        </w:rPr>
        <w:t>Kwota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wykorzystanego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jest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oprocentowana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stosunku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rocznym,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według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zmiennej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stopy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procentowej (WIBOR 3M) liczonej jako średnia ze wszystkich notowań miesiąca poprzedzającego kwartalny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obrachunkowy, powiększona o marżę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banku.</w:t>
      </w:r>
    </w:p>
    <w:p w:rsidR="0037180A" w:rsidRPr="00CF217A" w:rsidRDefault="00CF217A">
      <w:pPr>
        <w:pStyle w:val="Akapitzlist"/>
        <w:numPr>
          <w:ilvl w:val="0"/>
          <w:numId w:val="10"/>
        </w:numPr>
        <w:tabs>
          <w:tab w:val="left" w:pos="545"/>
        </w:tabs>
        <w:ind w:right="113"/>
        <w:rPr>
          <w:sz w:val="18"/>
          <w:szCs w:val="18"/>
        </w:rPr>
      </w:pPr>
      <w:r w:rsidRPr="00CF217A">
        <w:rPr>
          <w:sz w:val="18"/>
          <w:szCs w:val="18"/>
        </w:rPr>
        <w:t>Stawką bazową jest WIBOR 3 miesięcznych złotowych depozytów międzybankowych ustalony jako średnia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arytmetyczna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wszystkich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notowań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miesiąca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poprzedzającego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miesiąc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naliczania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odsetek.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wysokości stopy oprocentowania WIBOR 3 M nie stanowi zmiany umowy i tym samym nie wymaga spisania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stosownego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aneksu do umowy.</w:t>
      </w:r>
    </w:p>
    <w:p w:rsidR="0037180A" w:rsidRPr="00CF217A" w:rsidRDefault="00CF217A">
      <w:pPr>
        <w:pStyle w:val="Akapitzlist"/>
        <w:numPr>
          <w:ilvl w:val="0"/>
          <w:numId w:val="10"/>
        </w:numPr>
        <w:tabs>
          <w:tab w:val="left" w:pos="545"/>
        </w:tabs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Marża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 jest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stała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umownym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okresie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kredytowania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i wynosi         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punktów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procentowych.</w:t>
      </w:r>
    </w:p>
    <w:p w:rsidR="0037180A" w:rsidRPr="00CF217A" w:rsidRDefault="0037180A">
      <w:pPr>
        <w:pStyle w:val="Tekstpodstawowy"/>
        <w:spacing w:before="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spacing w:line="243" w:lineRule="exac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4</w:t>
      </w:r>
    </w:p>
    <w:p w:rsidR="0037180A" w:rsidRPr="00CF217A" w:rsidRDefault="00CF217A">
      <w:pPr>
        <w:pStyle w:val="Akapitzlist"/>
        <w:numPr>
          <w:ilvl w:val="0"/>
          <w:numId w:val="9"/>
        </w:numPr>
        <w:tabs>
          <w:tab w:val="left" w:pos="545"/>
        </w:tabs>
        <w:ind w:right="110"/>
        <w:rPr>
          <w:sz w:val="18"/>
          <w:szCs w:val="18"/>
        </w:rPr>
      </w:pPr>
      <w:r w:rsidRPr="00CF217A">
        <w:rPr>
          <w:sz w:val="18"/>
          <w:szCs w:val="18"/>
        </w:rPr>
        <w:t>Odsetki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wykorzystanego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naliczane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okresach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miesięcznych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płatne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przelewem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ostatniego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roboczego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miesiąca,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począwszy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miesiąca,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przekazano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pierwszą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 na rachunek Gminy z ostatecznym</w:t>
      </w:r>
      <w:r w:rsidR="00B055F5">
        <w:rPr>
          <w:sz w:val="18"/>
          <w:szCs w:val="18"/>
        </w:rPr>
        <w:t xml:space="preserve"> terminem spłaty 31 grudnia 2033</w:t>
      </w:r>
      <w:r w:rsidRPr="00CF217A">
        <w:rPr>
          <w:sz w:val="18"/>
          <w:szCs w:val="18"/>
        </w:rPr>
        <w:t xml:space="preserve"> r. Jeśli data zapłaty odsetek 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 przypada na dzień wolny od pracy to zapłata odsetek następuje ostatniego dnia roboczego miesiąca</w:t>
      </w:r>
      <w:r w:rsidR="00B055F5">
        <w:rPr>
          <w:sz w:val="18"/>
          <w:szCs w:val="18"/>
        </w:rPr>
        <w:t xml:space="preserve"> 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obejmuje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miesięczny.</w:t>
      </w:r>
    </w:p>
    <w:p w:rsidR="0037180A" w:rsidRPr="00CF217A" w:rsidRDefault="00CF217A">
      <w:pPr>
        <w:pStyle w:val="Akapitzlist"/>
        <w:numPr>
          <w:ilvl w:val="0"/>
          <w:numId w:val="9"/>
        </w:numPr>
        <w:tabs>
          <w:tab w:val="left" w:pos="545"/>
        </w:tabs>
        <w:spacing w:before="1"/>
        <w:ind w:right="115"/>
        <w:rPr>
          <w:sz w:val="18"/>
          <w:szCs w:val="18"/>
        </w:rPr>
      </w:pPr>
      <w:r w:rsidRPr="00CF217A">
        <w:rPr>
          <w:sz w:val="18"/>
          <w:szCs w:val="18"/>
        </w:rPr>
        <w:t>Wysokość odsetek naliczonych na potrzeby przetargu wskazana powinna być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 harmonogramie, który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stanowi załącznik do niniejszej umowy. W przypadku oprocentowania liczonego według zmiennej stopy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procentowej,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wysokość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naliczanych odsetek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może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ulec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zmianie:</w:t>
      </w:r>
    </w:p>
    <w:p w:rsidR="0037180A" w:rsidRPr="00CF217A" w:rsidRDefault="00CF217A">
      <w:pPr>
        <w:pStyle w:val="Akapitzlist"/>
        <w:numPr>
          <w:ilvl w:val="1"/>
          <w:numId w:val="9"/>
        </w:numPr>
        <w:tabs>
          <w:tab w:val="left" w:pos="904"/>
          <w:tab w:val="left" w:pos="905"/>
        </w:tabs>
        <w:ind w:right="120"/>
        <w:rPr>
          <w:sz w:val="18"/>
          <w:szCs w:val="18"/>
        </w:rPr>
      </w:pPr>
      <w:r w:rsidRPr="00CF217A">
        <w:rPr>
          <w:sz w:val="18"/>
          <w:szCs w:val="18"/>
        </w:rPr>
        <w:t>pierwszy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30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obrachunkowy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liczony</w:t>
      </w:r>
      <w:r w:rsidRPr="00CF217A">
        <w:rPr>
          <w:spacing w:val="32"/>
          <w:sz w:val="18"/>
          <w:szCs w:val="18"/>
        </w:rPr>
        <w:t xml:space="preserve"> </w:t>
      </w:r>
      <w:r w:rsidRPr="00CF217A">
        <w:rPr>
          <w:sz w:val="18"/>
          <w:szCs w:val="18"/>
        </w:rPr>
        <w:t>jest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32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32"/>
          <w:sz w:val="18"/>
          <w:szCs w:val="18"/>
        </w:rPr>
        <w:t xml:space="preserve"> </w:t>
      </w:r>
      <w:r w:rsidRPr="00CF217A">
        <w:rPr>
          <w:sz w:val="18"/>
          <w:szCs w:val="18"/>
        </w:rPr>
        <w:t>wypłaty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pierwszej</w:t>
      </w:r>
      <w:r w:rsidRPr="00CF217A">
        <w:rPr>
          <w:spacing w:val="31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transzy</w:t>
      </w:r>
      <w:r w:rsidRPr="00CF217A">
        <w:rPr>
          <w:spacing w:val="64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64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30"/>
          <w:sz w:val="18"/>
          <w:szCs w:val="18"/>
        </w:rPr>
        <w:t xml:space="preserve"> </w:t>
      </w:r>
      <w:r w:rsidRPr="00CF217A">
        <w:rPr>
          <w:sz w:val="18"/>
          <w:szCs w:val="18"/>
        </w:rPr>
        <w:t>kończy</w:t>
      </w:r>
      <w:r w:rsidRPr="00CF217A">
        <w:rPr>
          <w:spacing w:val="32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ostatnim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dniu danego miesiąca,</w:t>
      </w:r>
    </w:p>
    <w:p w:rsidR="0037180A" w:rsidRPr="00CF217A" w:rsidRDefault="00CF217A">
      <w:pPr>
        <w:pStyle w:val="Akapitzlist"/>
        <w:numPr>
          <w:ilvl w:val="1"/>
          <w:numId w:val="9"/>
        </w:numPr>
        <w:tabs>
          <w:tab w:val="left" w:pos="905"/>
        </w:tabs>
        <w:ind w:right="110"/>
        <w:rPr>
          <w:sz w:val="18"/>
          <w:szCs w:val="18"/>
        </w:rPr>
      </w:pPr>
      <w:r w:rsidRPr="00CF217A">
        <w:rPr>
          <w:sz w:val="18"/>
          <w:szCs w:val="18"/>
        </w:rPr>
        <w:t>kolejne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miesięczne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okresy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obrachunkowe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liczone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są</w:t>
      </w:r>
      <w:r w:rsidRPr="00CF217A">
        <w:rPr>
          <w:spacing w:val="23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24"/>
          <w:sz w:val="18"/>
          <w:szCs w:val="18"/>
        </w:rPr>
        <w:t xml:space="preserve"> </w:t>
      </w:r>
      <w:r w:rsidRPr="00CF217A">
        <w:rPr>
          <w:sz w:val="18"/>
          <w:szCs w:val="18"/>
        </w:rPr>
        <w:t>pierwszego</w:t>
      </w:r>
      <w:r w:rsidRPr="00CF217A">
        <w:rPr>
          <w:spacing w:val="23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23"/>
          <w:sz w:val="18"/>
          <w:szCs w:val="18"/>
        </w:rPr>
        <w:t xml:space="preserve"> </w:t>
      </w:r>
      <w:r w:rsidRPr="00CF217A">
        <w:rPr>
          <w:sz w:val="18"/>
          <w:szCs w:val="18"/>
        </w:rPr>
        <w:t>ostatniego</w:t>
      </w:r>
      <w:r w:rsidRPr="00CF217A">
        <w:rPr>
          <w:spacing w:val="26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23"/>
          <w:sz w:val="18"/>
          <w:szCs w:val="18"/>
        </w:rPr>
        <w:t xml:space="preserve"> </w:t>
      </w:r>
      <w:r w:rsidRPr="00CF217A">
        <w:rPr>
          <w:sz w:val="18"/>
          <w:szCs w:val="18"/>
        </w:rPr>
        <w:t>danego</w:t>
      </w:r>
      <w:r w:rsidR="00FE274F">
        <w:rPr>
          <w:sz w:val="18"/>
          <w:szCs w:val="18"/>
        </w:rPr>
        <w:t xml:space="preserve"> 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miesiąca,</w:t>
      </w:r>
    </w:p>
    <w:p w:rsidR="0037180A" w:rsidRPr="00CF217A" w:rsidRDefault="00CF217A">
      <w:pPr>
        <w:pStyle w:val="Akapitzlist"/>
        <w:numPr>
          <w:ilvl w:val="1"/>
          <w:numId w:val="9"/>
        </w:numPr>
        <w:tabs>
          <w:tab w:val="left" w:pos="904"/>
          <w:tab w:val="left" w:pos="905"/>
        </w:tabs>
        <w:spacing w:line="243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ostatni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kończy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dniu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poprzedzającym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całkowitą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spłatę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kredytu.</w:t>
      </w:r>
    </w:p>
    <w:p w:rsidR="0037180A" w:rsidRPr="00CF217A" w:rsidRDefault="00CF217A">
      <w:pPr>
        <w:pStyle w:val="Akapitzlist"/>
        <w:numPr>
          <w:ilvl w:val="0"/>
          <w:numId w:val="9"/>
        </w:numPr>
        <w:tabs>
          <w:tab w:val="left" w:pos="544"/>
          <w:tab w:val="left" w:pos="545"/>
        </w:tabs>
        <w:spacing w:before="1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Przy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wyliczaniu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stosuje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kalendarz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rzeczywisty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(365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lub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366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dni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roku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przestępnym).</w:t>
      </w:r>
    </w:p>
    <w:p w:rsidR="0037180A" w:rsidRPr="00CF217A" w:rsidRDefault="00CF217A">
      <w:pPr>
        <w:pStyle w:val="Akapitzlist"/>
        <w:numPr>
          <w:ilvl w:val="0"/>
          <w:numId w:val="9"/>
        </w:numPr>
        <w:tabs>
          <w:tab w:val="left" w:pos="544"/>
          <w:tab w:val="left" w:pos="545"/>
        </w:tabs>
        <w:spacing w:before="1"/>
        <w:ind w:right="114"/>
        <w:rPr>
          <w:sz w:val="18"/>
          <w:szCs w:val="18"/>
        </w:rPr>
      </w:pPr>
      <w:r w:rsidRPr="00CF217A">
        <w:rPr>
          <w:sz w:val="18"/>
          <w:szCs w:val="18"/>
        </w:rPr>
        <w:t>Niezwłocznie,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zakończeniu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każdego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okresu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obrachunkowego,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Bank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pisemnie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zawiadamia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Kredytobiorcę</w:t>
      </w:r>
      <w:r w:rsidRPr="00CF217A">
        <w:rPr>
          <w:spacing w:val="-43"/>
          <w:sz w:val="18"/>
          <w:szCs w:val="18"/>
        </w:rPr>
        <w:t xml:space="preserve"> </w:t>
      </w:r>
      <w:r w:rsidR="00FE274F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o:</w:t>
      </w:r>
    </w:p>
    <w:p w:rsidR="0037180A" w:rsidRPr="00CF217A" w:rsidRDefault="00CF217A">
      <w:pPr>
        <w:pStyle w:val="Akapitzlist"/>
        <w:numPr>
          <w:ilvl w:val="0"/>
          <w:numId w:val="8"/>
        </w:numPr>
        <w:tabs>
          <w:tab w:val="left" w:pos="1264"/>
          <w:tab w:val="left" w:pos="1265"/>
        </w:tabs>
        <w:ind w:right="120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obowiązującym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oprocentowaniu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liczbie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odsetkowych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danym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okresie</w:t>
      </w:r>
      <w:r w:rsidR="00FE274F">
        <w:rPr>
          <w:sz w:val="18"/>
          <w:szCs w:val="18"/>
        </w:rPr>
        <w:t xml:space="preserve"> 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obrachunkowym,</w:t>
      </w:r>
    </w:p>
    <w:p w:rsidR="0037180A" w:rsidRPr="00CF217A" w:rsidRDefault="00CF217A">
      <w:pPr>
        <w:pStyle w:val="Akapitzlist"/>
        <w:numPr>
          <w:ilvl w:val="0"/>
          <w:numId w:val="8"/>
        </w:numPr>
        <w:tabs>
          <w:tab w:val="left" w:pos="1264"/>
          <w:tab w:val="left" w:pos="1265"/>
        </w:tabs>
        <w:spacing w:before="1" w:line="254" w:lineRule="exact"/>
        <w:ind w:hanging="361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kwocie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należnych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dany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wraz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ich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wyliczeniem.</w:t>
      </w:r>
    </w:p>
    <w:p w:rsidR="0037180A" w:rsidRPr="00CF217A" w:rsidRDefault="00CF217A">
      <w:pPr>
        <w:pStyle w:val="Akapitzlist"/>
        <w:numPr>
          <w:ilvl w:val="0"/>
          <w:numId w:val="9"/>
        </w:numPr>
        <w:tabs>
          <w:tab w:val="left" w:pos="544"/>
          <w:tab w:val="left" w:pos="545"/>
        </w:tabs>
        <w:ind w:right="120"/>
        <w:rPr>
          <w:sz w:val="18"/>
          <w:szCs w:val="18"/>
        </w:rPr>
      </w:pPr>
      <w:r w:rsidRPr="00CF217A">
        <w:rPr>
          <w:sz w:val="18"/>
          <w:szCs w:val="18"/>
        </w:rPr>
        <w:t>Odsetki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kolejne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miesięczne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okresy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obrachunkowe,</w:t>
      </w:r>
      <w:r w:rsidRPr="00CF217A">
        <w:rPr>
          <w:spacing w:val="15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których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mowa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2</w:t>
      </w:r>
      <w:r w:rsidRPr="00CF217A">
        <w:rPr>
          <w:spacing w:val="14"/>
          <w:sz w:val="18"/>
          <w:szCs w:val="18"/>
        </w:rPr>
        <w:t xml:space="preserve"> </w:t>
      </w:r>
      <w:proofErr w:type="spellStart"/>
      <w:r w:rsidRPr="00CF217A">
        <w:rPr>
          <w:sz w:val="18"/>
          <w:szCs w:val="18"/>
        </w:rPr>
        <w:t>pkt</w:t>
      </w:r>
      <w:proofErr w:type="spellEnd"/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b)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będą</w:t>
      </w:r>
      <w:r w:rsidRPr="00CF217A">
        <w:rPr>
          <w:spacing w:val="15"/>
          <w:sz w:val="18"/>
          <w:szCs w:val="18"/>
        </w:rPr>
        <w:t xml:space="preserve"> </w:t>
      </w:r>
      <w:r w:rsidRPr="00CF217A">
        <w:rPr>
          <w:sz w:val="18"/>
          <w:szCs w:val="18"/>
        </w:rPr>
        <w:t>naliczane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przy</w:t>
      </w:r>
      <w:r w:rsidR="00FE274F">
        <w:rPr>
          <w:sz w:val="18"/>
          <w:szCs w:val="18"/>
        </w:rPr>
        <w:t xml:space="preserve"> </w:t>
      </w:r>
      <w:r w:rsidRPr="00CF217A">
        <w:rPr>
          <w:spacing w:val="-42"/>
          <w:sz w:val="18"/>
          <w:szCs w:val="18"/>
        </w:rPr>
        <w:t xml:space="preserve"> </w:t>
      </w:r>
      <w:r w:rsidRPr="00CF217A">
        <w:rPr>
          <w:sz w:val="18"/>
          <w:szCs w:val="18"/>
        </w:rPr>
        <w:t>uwzględnieniu:</w:t>
      </w:r>
    </w:p>
    <w:p w:rsidR="0037180A" w:rsidRPr="00CF217A" w:rsidRDefault="00CF217A">
      <w:pPr>
        <w:pStyle w:val="Akapitzlist"/>
        <w:numPr>
          <w:ilvl w:val="1"/>
          <w:numId w:val="9"/>
        </w:numPr>
        <w:tabs>
          <w:tab w:val="left" w:pos="893"/>
        </w:tabs>
        <w:ind w:right="121"/>
        <w:rPr>
          <w:sz w:val="18"/>
          <w:szCs w:val="18"/>
        </w:rPr>
      </w:pPr>
      <w:r w:rsidRPr="00CF217A">
        <w:rPr>
          <w:sz w:val="18"/>
          <w:szCs w:val="18"/>
        </w:rPr>
        <w:t>zadłużenia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moment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rozpoczęcia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danego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okresu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poprzedzającego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dzień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raty kapitałowej,</w:t>
      </w:r>
    </w:p>
    <w:p w:rsidR="0037180A" w:rsidRPr="00CF217A" w:rsidRDefault="00CF217A">
      <w:pPr>
        <w:pStyle w:val="Akapitzlist"/>
        <w:numPr>
          <w:ilvl w:val="1"/>
          <w:numId w:val="9"/>
        </w:numPr>
        <w:tabs>
          <w:tab w:val="left" w:pos="893"/>
        </w:tabs>
        <w:ind w:left="892" w:hanging="349"/>
        <w:rPr>
          <w:sz w:val="18"/>
          <w:szCs w:val="18"/>
        </w:rPr>
      </w:pPr>
      <w:r w:rsidRPr="00CF217A">
        <w:rPr>
          <w:sz w:val="18"/>
          <w:szCs w:val="18"/>
        </w:rPr>
        <w:t>zaktualizowanego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zadłużenia</w:t>
      </w:r>
      <w:r w:rsidRPr="00CF217A">
        <w:rPr>
          <w:spacing w:val="-5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spłacie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raty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końca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danego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miesięcznego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okresu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obrachunkowego.</w:t>
      </w:r>
    </w:p>
    <w:p w:rsidR="0037180A" w:rsidRPr="00CF217A" w:rsidRDefault="00CF217A">
      <w:pPr>
        <w:pStyle w:val="Akapitzlist"/>
        <w:numPr>
          <w:ilvl w:val="0"/>
          <w:numId w:val="9"/>
        </w:numPr>
        <w:tabs>
          <w:tab w:val="left" w:pos="544"/>
          <w:tab w:val="left" w:pos="545"/>
        </w:tabs>
        <w:spacing w:line="243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Spłata</w:t>
      </w:r>
      <w:r w:rsidRPr="00CF217A">
        <w:rPr>
          <w:spacing w:val="43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</w:t>
      </w:r>
      <w:r w:rsidRPr="00CF217A">
        <w:rPr>
          <w:spacing w:val="42"/>
          <w:sz w:val="18"/>
          <w:szCs w:val="18"/>
        </w:rPr>
        <w:t xml:space="preserve"> </w:t>
      </w:r>
      <w:r w:rsidRPr="00CF217A">
        <w:rPr>
          <w:sz w:val="18"/>
          <w:szCs w:val="18"/>
        </w:rPr>
        <w:t>od  kredytu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następuje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formie</w:t>
      </w:r>
      <w:r w:rsidRPr="00CF217A">
        <w:rPr>
          <w:spacing w:val="4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przelewu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43"/>
          <w:sz w:val="18"/>
          <w:szCs w:val="18"/>
        </w:rPr>
        <w:t xml:space="preserve"> </w:t>
      </w:r>
      <w:r w:rsidRPr="00CF217A">
        <w:rPr>
          <w:sz w:val="18"/>
          <w:szCs w:val="18"/>
        </w:rPr>
        <w:t>rachunek</w:t>
      </w:r>
      <w:r w:rsidRPr="00CF217A">
        <w:rPr>
          <w:spacing w:val="43"/>
          <w:sz w:val="18"/>
          <w:szCs w:val="18"/>
        </w:rPr>
        <w:t xml:space="preserve"> </w:t>
      </w:r>
      <w:r w:rsidRPr="00CF217A">
        <w:rPr>
          <w:sz w:val="18"/>
          <w:szCs w:val="18"/>
        </w:rPr>
        <w:t>nr</w:t>
      </w:r>
      <w:r w:rsidRPr="00CF217A">
        <w:rPr>
          <w:spacing w:val="54"/>
          <w:sz w:val="18"/>
          <w:szCs w:val="18"/>
        </w:rPr>
        <w:t xml:space="preserve"> </w:t>
      </w:r>
      <w:r w:rsidRPr="00CF217A">
        <w:rPr>
          <w:sz w:val="18"/>
          <w:szCs w:val="18"/>
        </w:rPr>
        <w:t>…………………………………………….</w:t>
      </w:r>
    </w:p>
    <w:p w:rsidR="0037180A" w:rsidRPr="00CF217A" w:rsidRDefault="00CF217A">
      <w:pPr>
        <w:pStyle w:val="Tekstpodstawowy"/>
        <w:spacing w:line="243" w:lineRule="exact"/>
        <w:rPr>
          <w:sz w:val="18"/>
          <w:szCs w:val="18"/>
        </w:rPr>
      </w:pPr>
      <w:r w:rsidRPr="00CF217A">
        <w:rPr>
          <w:sz w:val="18"/>
          <w:szCs w:val="18"/>
        </w:rPr>
        <w:t>za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obrachunkowy.</w:t>
      </w:r>
    </w:p>
    <w:p w:rsidR="0037180A" w:rsidRPr="00CF217A" w:rsidRDefault="0037180A">
      <w:pPr>
        <w:pStyle w:val="Tekstpodstawowy"/>
        <w:spacing w:before="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5</w:t>
      </w:r>
    </w:p>
    <w:p w:rsidR="0037180A" w:rsidRPr="00CF217A" w:rsidRDefault="00CF217A">
      <w:pPr>
        <w:pStyle w:val="Akapitzlist"/>
        <w:numPr>
          <w:ilvl w:val="0"/>
          <w:numId w:val="7"/>
        </w:numPr>
        <w:tabs>
          <w:tab w:val="left" w:pos="611"/>
          <w:tab w:val="left" w:pos="612"/>
        </w:tabs>
        <w:spacing w:before="1" w:line="243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Od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kwoty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przyznanego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Bank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nie</w:t>
      </w:r>
      <w:r w:rsidRPr="00CF217A">
        <w:rPr>
          <w:spacing w:val="-5"/>
          <w:sz w:val="18"/>
          <w:szCs w:val="18"/>
        </w:rPr>
        <w:t xml:space="preserve"> </w:t>
      </w:r>
      <w:r w:rsidRPr="00CF217A">
        <w:rPr>
          <w:sz w:val="18"/>
          <w:szCs w:val="18"/>
        </w:rPr>
        <w:t>pobiera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żadnych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prowizji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opłat.</w:t>
      </w:r>
    </w:p>
    <w:p w:rsidR="0037180A" w:rsidRPr="00CF217A" w:rsidRDefault="00CF217A">
      <w:pPr>
        <w:pStyle w:val="Akapitzlist"/>
        <w:numPr>
          <w:ilvl w:val="0"/>
          <w:numId w:val="7"/>
        </w:numPr>
        <w:tabs>
          <w:tab w:val="left" w:pos="611"/>
          <w:tab w:val="left" w:pos="612"/>
          <w:tab w:val="left" w:pos="1007"/>
          <w:tab w:val="left" w:pos="1990"/>
          <w:tab w:val="left" w:pos="2937"/>
          <w:tab w:val="left" w:pos="3225"/>
          <w:tab w:val="left" w:pos="4064"/>
          <w:tab w:val="left" w:pos="4898"/>
          <w:tab w:val="left" w:pos="5503"/>
          <w:tab w:val="left" w:pos="5958"/>
          <w:tab w:val="left" w:pos="6697"/>
          <w:tab w:val="left" w:pos="7579"/>
          <w:tab w:val="left" w:pos="8883"/>
        </w:tabs>
        <w:ind w:right="119"/>
        <w:rPr>
          <w:sz w:val="18"/>
          <w:szCs w:val="18"/>
        </w:rPr>
      </w:pPr>
      <w:r w:rsidRPr="00CF217A">
        <w:rPr>
          <w:sz w:val="18"/>
          <w:szCs w:val="18"/>
        </w:rPr>
        <w:t>Za</w:t>
      </w:r>
      <w:r w:rsidRPr="00CF217A">
        <w:rPr>
          <w:sz w:val="18"/>
          <w:szCs w:val="18"/>
        </w:rPr>
        <w:tab/>
        <w:t>czynności</w:t>
      </w:r>
      <w:r w:rsidRPr="00CF217A">
        <w:rPr>
          <w:sz w:val="18"/>
          <w:szCs w:val="18"/>
        </w:rPr>
        <w:tab/>
        <w:t>związane</w:t>
      </w:r>
      <w:r w:rsidRPr="00CF217A">
        <w:rPr>
          <w:sz w:val="18"/>
          <w:szCs w:val="18"/>
        </w:rPr>
        <w:tab/>
        <w:t>z</w:t>
      </w:r>
      <w:r w:rsidRPr="00CF217A">
        <w:rPr>
          <w:sz w:val="18"/>
          <w:szCs w:val="18"/>
        </w:rPr>
        <w:tab/>
        <w:t>obsługą</w:t>
      </w:r>
      <w:r w:rsidRPr="00CF217A">
        <w:rPr>
          <w:sz w:val="18"/>
          <w:szCs w:val="18"/>
        </w:rPr>
        <w:tab/>
        <w:t>kredytu</w:t>
      </w:r>
      <w:r w:rsidRPr="00CF217A">
        <w:rPr>
          <w:sz w:val="18"/>
          <w:szCs w:val="18"/>
        </w:rPr>
        <w:tab/>
        <w:t>Bank</w:t>
      </w:r>
      <w:r w:rsidRPr="00CF217A">
        <w:rPr>
          <w:sz w:val="18"/>
          <w:szCs w:val="18"/>
        </w:rPr>
        <w:tab/>
        <w:t>nie</w:t>
      </w:r>
      <w:r w:rsidRPr="00CF217A">
        <w:rPr>
          <w:sz w:val="18"/>
          <w:szCs w:val="18"/>
        </w:rPr>
        <w:tab/>
        <w:t>będzie</w:t>
      </w:r>
      <w:r w:rsidRPr="00CF217A">
        <w:rPr>
          <w:sz w:val="18"/>
          <w:szCs w:val="18"/>
        </w:rPr>
        <w:tab/>
        <w:t>pobierał</w:t>
      </w:r>
      <w:r w:rsidRPr="00CF217A">
        <w:rPr>
          <w:sz w:val="18"/>
          <w:szCs w:val="18"/>
        </w:rPr>
        <w:tab/>
        <w:t>dodatkowych</w:t>
      </w:r>
      <w:r w:rsidRPr="00CF217A">
        <w:rPr>
          <w:sz w:val="18"/>
          <w:szCs w:val="18"/>
        </w:rPr>
        <w:tab/>
      </w:r>
      <w:r w:rsidRPr="00CF217A">
        <w:rPr>
          <w:spacing w:val="-1"/>
          <w:sz w:val="18"/>
          <w:szCs w:val="18"/>
        </w:rPr>
        <w:t>opłat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prowizji.</w:t>
      </w:r>
    </w:p>
    <w:p w:rsidR="0037180A" w:rsidRPr="00CF217A" w:rsidRDefault="00CF217A">
      <w:pPr>
        <w:pStyle w:val="Akapitzlist"/>
        <w:numPr>
          <w:ilvl w:val="0"/>
          <w:numId w:val="7"/>
        </w:numPr>
        <w:tabs>
          <w:tab w:val="left" w:pos="611"/>
          <w:tab w:val="left" w:pos="612"/>
        </w:tabs>
        <w:spacing w:before="1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Wcześniejsza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spłata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nie</w:t>
      </w:r>
      <w:r w:rsidRPr="00CF217A">
        <w:rPr>
          <w:spacing w:val="-5"/>
          <w:sz w:val="18"/>
          <w:szCs w:val="18"/>
        </w:rPr>
        <w:t xml:space="preserve"> </w:t>
      </w:r>
      <w:r w:rsidRPr="00CF217A">
        <w:rPr>
          <w:sz w:val="18"/>
          <w:szCs w:val="18"/>
        </w:rPr>
        <w:t>spowoduje</w:t>
      </w:r>
      <w:r w:rsidRPr="00CF217A">
        <w:rPr>
          <w:spacing w:val="-5"/>
          <w:sz w:val="18"/>
          <w:szCs w:val="18"/>
        </w:rPr>
        <w:t xml:space="preserve"> </w:t>
      </w:r>
      <w:r w:rsidRPr="00CF217A">
        <w:rPr>
          <w:sz w:val="18"/>
          <w:szCs w:val="18"/>
        </w:rPr>
        <w:t>naliczenia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dodatkowych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opłat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prowizji.</w:t>
      </w:r>
    </w:p>
    <w:p w:rsidR="0037180A" w:rsidRPr="00CF217A" w:rsidRDefault="0037180A">
      <w:pPr>
        <w:pStyle w:val="Tekstpodstawowy"/>
        <w:spacing w:before="1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6</w:t>
      </w:r>
    </w:p>
    <w:p w:rsidR="0037180A" w:rsidRPr="00CF217A" w:rsidRDefault="00CF217A">
      <w:pPr>
        <w:pStyle w:val="Akapitzlist"/>
        <w:numPr>
          <w:ilvl w:val="0"/>
          <w:numId w:val="6"/>
        </w:numPr>
        <w:tabs>
          <w:tab w:val="left" w:pos="545"/>
        </w:tabs>
        <w:spacing w:before="1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Ustala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 ratach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wg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załączonego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harmonogramu.</w:t>
      </w:r>
    </w:p>
    <w:p w:rsidR="0037180A" w:rsidRPr="00CF217A" w:rsidRDefault="00CF217A">
      <w:pPr>
        <w:pStyle w:val="Akapitzlist"/>
        <w:numPr>
          <w:ilvl w:val="0"/>
          <w:numId w:val="6"/>
        </w:numPr>
        <w:tabs>
          <w:tab w:val="left" w:pos="545"/>
        </w:tabs>
        <w:spacing w:line="243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Okres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rat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kapitałowych rozpoczyna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42"/>
          <w:sz w:val="18"/>
          <w:szCs w:val="18"/>
        </w:rPr>
        <w:t xml:space="preserve"> </w:t>
      </w:r>
      <w:r w:rsidRPr="00CF217A">
        <w:rPr>
          <w:sz w:val="18"/>
          <w:szCs w:val="18"/>
        </w:rPr>
        <w:t>3</w:t>
      </w:r>
      <w:r w:rsidR="0036610E">
        <w:rPr>
          <w:sz w:val="18"/>
          <w:szCs w:val="18"/>
        </w:rPr>
        <w:t xml:space="preserve">1 </w:t>
      </w:r>
      <w:r w:rsidRPr="00CF217A">
        <w:rPr>
          <w:sz w:val="18"/>
          <w:szCs w:val="18"/>
        </w:rPr>
        <w:t>stycznia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202</w:t>
      </w:r>
      <w:r w:rsidR="00B055F5">
        <w:rPr>
          <w:sz w:val="18"/>
          <w:szCs w:val="18"/>
        </w:rPr>
        <w:t>4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r.,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kończy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31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grudnia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203</w:t>
      </w:r>
      <w:r w:rsidR="00B055F5">
        <w:rPr>
          <w:sz w:val="18"/>
          <w:szCs w:val="18"/>
        </w:rPr>
        <w:t>3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r.</w:t>
      </w:r>
    </w:p>
    <w:p w:rsidR="0037180A" w:rsidRPr="00CF217A" w:rsidRDefault="00CF217A">
      <w:pPr>
        <w:pStyle w:val="Akapitzlist"/>
        <w:numPr>
          <w:ilvl w:val="0"/>
          <w:numId w:val="6"/>
        </w:numPr>
        <w:tabs>
          <w:tab w:val="left" w:pos="545"/>
        </w:tabs>
        <w:ind w:left="541" w:right="111" w:hanging="358"/>
        <w:rPr>
          <w:sz w:val="18"/>
          <w:szCs w:val="18"/>
        </w:rPr>
      </w:pPr>
      <w:r w:rsidRPr="00CF217A">
        <w:rPr>
          <w:sz w:val="18"/>
          <w:szCs w:val="18"/>
        </w:rPr>
        <w:t>Jeżeli data spłaty kredytu przypada na dzień ustawowo wolny od pracy uważa się, że ustalony termin został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zachowany, jeżeli spłata nastąpiła w dniu roboczym przed terminem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określonym w umowie kredytu (wg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harmonogramu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–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załącznik).</w:t>
      </w:r>
    </w:p>
    <w:p w:rsidR="0037180A" w:rsidRPr="00CF217A" w:rsidRDefault="00CF217A">
      <w:pPr>
        <w:pStyle w:val="Akapitzlist"/>
        <w:numPr>
          <w:ilvl w:val="0"/>
          <w:numId w:val="6"/>
        </w:numPr>
        <w:tabs>
          <w:tab w:val="left" w:pos="545"/>
        </w:tabs>
        <w:spacing w:before="1" w:line="243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Spłata</w:t>
      </w:r>
      <w:r w:rsidRPr="00CF217A">
        <w:rPr>
          <w:spacing w:val="11"/>
          <w:sz w:val="18"/>
          <w:szCs w:val="18"/>
        </w:rPr>
        <w:t xml:space="preserve"> </w:t>
      </w:r>
      <w:r w:rsidRPr="00CF217A">
        <w:rPr>
          <w:sz w:val="18"/>
          <w:szCs w:val="18"/>
        </w:rPr>
        <w:t>rat</w:t>
      </w:r>
      <w:r w:rsidRPr="00CF217A">
        <w:rPr>
          <w:spacing w:val="12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12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następować</w:t>
      </w:r>
      <w:r w:rsidRPr="00CF217A">
        <w:rPr>
          <w:spacing w:val="11"/>
          <w:sz w:val="18"/>
          <w:szCs w:val="18"/>
        </w:rPr>
        <w:t xml:space="preserve"> </w:t>
      </w:r>
      <w:r w:rsidRPr="00CF217A">
        <w:rPr>
          <w:sz w:val="18"/>
          <w:szCs w:val="18"/>
        </w:rPr>
        <w:t>będzie</w:t>
      </w:r>
      <w:r w:rsidRPr="00CF217A">
        <w:rPr>
          <w:spacing w:val="18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1"/>
          <w:sz w:val="18"/>
          <w:szCs w:val="18"/>
        </w:rPr>
        <w:t xml:space="preserve"> </w:t>
      </w:r>
      <w:r w:rsidRPr="00CF217A">
        <w:rPr>
          <w:sz w:val="18"/>
          <w:szCs w:val="18"/>
        </w:rPr>
        <w:t>rachunek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kredytującego</w:t>
      </w:r>
      <w:r w:rsidRPr="00CF217A">
        <w:rPr>
          <w:spacing w:val="12"/>
          <w:sz w:val="18"/>
          <w:szCs w:val="18"/>
        </w:rPr>
        <w:t xml:space="preserve"> </w:t>
      </w:r>
      <w:r w:rsidRPr="00CF217A">
        <w:rPr>
          <w:sz w:val="18"/>
          <w:szCs w:val="18"/>
        </w:rPr>
        <w:t>nr</w:t>
      </w:r>
      <w:r w:rsidRPr="00CF217A">
        <w:rPr>
          <w:spacing w:val="17"/>
          <w:sz w:val="18"/>
          <w:szCs w:val="18"/>
        </w:rPr>
        <w:t xml:space="preserve"> </w:t>
      </w:r>
      <w:r w:rsidRPr="00CF217A">
        <w:rPr>
          <w:sz w:val="18"/>
          <w:szCs w:val="18"/>
        </w:rPr>
        <w:t>………………………………………………</w:t>
      </w:r>
    </w:p>
    <w:p w:rsidR="0037180A" w:rsidRPr="00CF217A" w:rsidRDefault="00CF217A">
      <w:pPr>
        <w:pStyle w:val="Tekstpodstawowy"/>
        <w:spacing w:line="243" w:lineRule="exact"/>
        <w:jc w:val="both"/>
        <w:rPr>
          <w:sz w:val="18"/>
          <w:szCs w:val="18"/>
        </w:rPr>
      </w:pPr>
      <w:r w:rsidRPr="00CF217A">
        <w:rPr>
          <w:sz w:val="18"/>
          <w:szCs w:val="18"/>
        </w:rPr>
        <w:t>w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terminie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najpóźniej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ostatniego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miesiąca.</w:t>
      </w:r>
    </w:p>
    <w:p w:rsidR="0037180A" w:rsidRPr="00CF217A" w:rsidRDefault="00CF217A">
      <w:pPr>
        <w:pStyle w:val="Akapitzlist"/>
        <w:numPr>
          <w:ilvl w:val="0"/>
          <w:numId w:val="6"/>
        </w:numPr>
        <w:tabs>
          <w:tab w:val="left" w:pos="545"/>
        </w:tabs>
        <w:spacing w:before="1"/>
        <w:ind w:right="107"/>
        <w:rPr>
          <w:sz w:val="18"/>
          <w:szCs w:val="18"/>
        </w:rPr>
      </w:pPr>
      <w:r w:rsidRPr="00CF217A">
        <w:rPr>
          <w:sz w:val="18"/>
          <w:szCs w:val="18"/>
        </w:rPr>
        <w:t>Za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datę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spłaty</w:t>
      </w:r>
      <w:r w:rsidRPr="00CF217A">
        <w:rPr>
          <w:spacing w:val="5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lub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jego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raty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przyjmuje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5"/>
          <w:sz w:val="18"/>
          <w:szCs w:val="18"/>
        </w:rPr>
        <w:t xml:space="preserve"> </w:t>
      </w:r>
      <w:r w:rsidRPr="00CF217A">
        <w:rPr>
          <w:sz w:val="18"/>
          <w:szCs w:val="18"/>
        </w:rPr>
        <w:t>dzień</w:t>
      </w:r>
      <w:r w:rsidRPr="00CF217A">
        <w:rPr>
          <w:spacing w:val="10"/>
          <w:sz w:val="18"/>
          <w:szCs w:val="18"/>
        </w:rPr>
        <w:t xml:space="preserve"> </w:t>
      </w:r>
      <w:r w:rsidRPr="00CF217A">
        <w:rPr>
          <w:sz w:val="18"/>
          <w:szCs w:val="18"/>
        </w:rPr>
        <w:t>uznania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należności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rachunku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określonym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§6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4,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co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oznaczać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będzie</w:t>
      </w:r>
      <w:r w:rsidRPr="00CF217A">
        <w:rPr>
          <w:spacing w:val="41"/>
          <w:sz w:val="18"/>
          <w:szCs w:val="18"/>
        </w:rPr>
        <w:t xml:space="preserve"> </w:t>
      </w:r>
      <w:r w:rsidRPr="00CF217A">
        <w:rPr>
          <w:sz w:val="18"/>
          <w:szCs w:val="18"/>
        </w:rPr>
        <w:t>jednoczesne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zmniejszenie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tym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dniu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salda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zadłużenia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Kredytobiorcy.</w:t>
      </w:r>
    </w:p>
    <w:p w:rsidR="0037180A" w:rsidRPr="00CF217A" w:rsidRDefault="00CF217A">
      <w:pPr>
        <w:pStyle w:val="Akapitzlist"/>
        <w:numPr>
          <w:ilvl w:val="0"/>
          <w:numId w:val="6"/>
        </w:numPr>
        <w:tabs>
          <w:tab w:val="left" w:pos="545"/>
        </w:tabs>
        <w:spacing w:before="34"/>
        <w:ind w:right="113"/>
        <w:rPr>
          <w:sz w:val="18"/>
          <w:szCs w:val="18"/>
        </w:rPr>
      </w:pPr>
      <w:r w:rsidRPr="00CF217A">
        <w:rPr>
          <w:sz w:val="18"/>
          <w:szCs w:val="18"/>
        </w:rPr>
        <w:t>Wpłaty dokonywane na rachunek, o którym mowa w § 6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ust. 4 zalicza się według następującej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kolejności: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spłatę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zadłużenia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przeterminowanego,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wymagalnych,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zadłużenia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przeterminowanego,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odsetek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bieżących, kredytu.</w:t>
      </w:r>
    </w:p>
    <w:p w:rsidR="0037180A" w:rsidRPr="00CF217A" w:rsidRDefault="0037180A">
      <w:pPr>
        <w:pStyle w:val="Tekstpodstawowy"/>
        <w:ind w:left="0"/>
        <w:rPr>
          <w:sz w:val="18"/>
          <w:szCs w:val="18"/>
        </w:rPr>
      </w:pPr>
    </w:p>
    <w:p w:rsidR="0037180A" w:rsidRPr="00CF217A" w:rsidRDefault="0037180A">
      <w:pPr>
        <w:pStyle w:val="Tekstpodstawowy"/>
        <w:spacing w:before="1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7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  <w:tab w:val="left" w:leader="dot" w:pos="3861"/>
        </w:tabs>
        <w:spacing w:before="1"/>
        <w:ind w:right="111"/>
        <w:rPr>
          <w:sz w:val="18"/>
          <w:szCs w:val="18"/>
        </w:rPr>
      </w:pPr>
      <w:r w:rsidRPr="00CF217A">
        <w:rPr>
          <w:sz w:val="18"/>
          <w:szCs w:val="18"/>
        </w:rPr>
        <w:t>Niespłacenie       kredytu       w       terminach       wskazanych       w      niniejszej       umowie      lub       spłata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niepełnej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kwocie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spowoduje,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że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niespłacona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kwota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staje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zadłużeniem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przeterminowanym. W dniu zawarcia umowy kredytu stopa procentowa od zadłużenia przeterminowanego</w:t>
      </w:r>
      <w:r w:rsidRPr="00CF217A">
        <w:rPr>
          <w:spacing w:val="-43"/>
          <w:sz w:val="18"/>
          <w:szCs w:val="18"/>
        </w:rPr>
        <w:t xml:space="preserve"> </w:t>
      </w:r>
      <w:r w:rsidR="00FE274F">
        <w:rPr>
          <w:sz w:val="18"/>
          <w:szCs w:val="18"/>
        </w:rPr>
        <w:t xml:space="preserve">wynosi ……… </w:t>
      </w:r>
      <w:r w:rsidRPr="00CF217A">
        <w:rPr>
          <w:sz w:val="18"/>
          <w:szCs w:val="18"/>
        </w:rPr>
        <w:t>w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stosunku</w:t>
      </w:r>
      <w:r w:rsidRPr="00CF217A">
        <w:rPr>
          <w:spacing w:val="9"/>
          <w:sz w:val="18"/>
          <w:szCs w:val="18"/>
        </w:rPr>
        <w:t xml:space="preserve"> </w:t>
      </w:r>
      <w:r w:rsidRPr="00CF217A">
        <w:rPr>
          <w:sz w:val="18"/>
          <w:szCs w:val="18"/>
        </w:rPr>
        <w:t>rocznym.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każdej</w:t>
      </w:r>
      <w:r w:rsidRPr="00CF217A">
        <w:rPr>
          <w:spacing w:val="10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zmianie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wysokości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oprocentowania</w:t>
      </w:r>
    </w:p>
    <w:p w:rsidR="0037180A" w:rsidRPr="00CF217A" w:rsidRDefault="00CF217A">
      <w:pPr>
        <w:pStyle w:val="Tekstpodstawowy"/>
        <w:ind w:right="121"/>
        <w:jc w:val="both"/>
        <w:rPr>
          <w:sz w:val="18"/>
          <w:szCs w:val="18"/>
        </w:rPr>
      </w:pPr>
      <w:r w:rsidRPr="00CF217A">
        <w:rPr>
          <w:sz w:val="18"/>
          <w:szCs w:val="18"/>
        </w:rPr>
        <w:t>zadłużenia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przeterminowanego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obowiązywania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Bank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powiadomi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pisemnie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Kredytobiorcę.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ind w:right="116"/>
        <w:rPr>
          <w:sz w:val="18"/>
          <w:szCs w:val="18"/>
        </w:rPr>
      </w:pPr>
      <w:r w:rsidRPr="00CF217A">
        <w:rPr>
          <w:sz w:val="18"/>
          <w:szCs w:val="18"/>
        </w:rPr>
        <w:t>Za każdy dzień zwłoki (począwszy od wyznaczonego terminu spłaty do dnia poprzedzającego spłatę) 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zadłużenia przeterminowanego Bank będzie pobierać odsetki według stopy procentowej przewidzianej dla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przeterminowanych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postawionych,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upływie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wypowiedzenia,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stan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natychmiastowej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wymagalności,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cele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gospodarcze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mieszkaniowe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niebędących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przedmiotem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postępowania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ugodowego,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obowiązującym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okresach,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oprocentowanie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jest naliczane.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spacing w:before="1"/>
        <w:ind w:right="114"/>
        <w:rPr>
          <w:sz w:val="18"/>
          <w:szCs w:val="18"/>
        </w:rPr>
      </w:pPr>
      <w:r w:rsidRPr="00CF217A">
        <w:rPr>
          <w:sz w:val="18"/>
          <w:szCs w:val="18"/>
        </w:rPr>
        <w:t>W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41"/>
          <w:sz w:val="18"/>
          <w:szCs w:val="18"/>
        </w:rPr>
        <w:t xml:space="preserve"> </w:t>
      </w:r>
      <w:r w:rsidRPr="00CF217A">
        <w:rPr>
          <w:sz w:val="18"/>
          <w:szCs w:val="18"/>
        </w:rPr>
        <w:t>niedotrzymania</w:t>
      </w:r>
      <w:r w:rsidRPr="00CF217A">
        <w:rPr>
          <w:spacing w:val="40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</w:t>
      </w:r>
      <w:r w:rsidRPr="00CF217A">
        <w:rPr>
          <w:spacing w:val="40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Kredytobiorcę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któregokolwiek</w:t>
      </w:r>
      <w:r w:rsidRPr="00CF217A">
        <w:rPr>
          <w:spacing w:val="40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43"/>
          <w:sz w:val="18"/>
          <w:szCs w:val="18"/>
        </w:rPr>
        <w:t xml:space="preserve"> </w:t>
      </w:r>
      <w:r w:rsidRPr="00CF217A">
        <w:rPr>
          <w:sz w:val="18"/>
          <w:szCs w:val="18"/>
        </w:rPr>
        <w:t>warunków</w:t>
      </w:r>
      <w:r w:rsidRPr="00CF217A">
        <w:rPr>
          <w:spacing w:val="39"/>
          <w:sz w:val="18"/>
          <w:szCs w:val="18"/>
        </w:rPr>
        <w:t xml:space="preserve"> </w:t>
      </w:r>
      <w:r w:rsidRPr="00CF217A">
        <w:rPr>
          <w:sz w:val="18"/>
          <w:szCs w:val="18"/>
        </w:rPr>
        <w:t>udzielenia</w:t>
      </w:r>
      <w:r w:rsidRPr="00CF217A">
        <w:rPr>
          <w:spacing w:val="40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41"/>
          <w:sz w:val="18"/>
          <w:szCs w:val="18"/>
        </w:rPr>
        <w:t xml:space="preserve"> </w:t>
      </w:r>
      <w:r w:rsidRPr="00CF217A">
        <w:rPr>
          <w:sz w:val="18"/>
          <w:szCs w:val="18"/>
        </w:rPr>
        <w:t>albo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w razie utraty przez Kredytobiorcę zdolności kredytowej Bank może obniżyć kwotę przyznanego kredytu lub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wypowiedzieć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umowę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  <w:tab w:val="left" w:leader="dot" w:pos="6161"/>
        </w:tabs>
        <w:spacing w:line="244" w:lineRule="exact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lastRenderedPageBreak/>
        <w:t>Termin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wypowiedzenia,</w:t>
      </w:r>
      <w:r w:rsidRPr="00CF217A">
        <w:rPr>
          <w:spacing w:val="5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mowa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3</w:t>
      </w:r>
      <w:r w:rsidRPr="00CF217A">
        <w:rPr>
          <w:spacing w:val="4"/>
          <w:sz w:val="18"/>
          <w:szCs w:val="18"/>
        </w:rPr>
        <w:t xml:space="preserve"> </w:t>
      </w:r>
      <w:r w:rsidRPr="00CF217A">
        <w:rPr>
          <w:sz w:val="18"/>
          <w:szCs w:val="18"/>
        </w:rPr>
        <w:t>wynosi</w:t>
      </w:r>
      <w:r w:rsidRPr="00CF217A">
        <w:rPr>
          <w:sz w:val="18"/>
          <w:szCs w:val="18"/>
        </w:rPr>
        <w:tab/>
        <w:t>dni</w:t>
      </w:r>
      <w:r w:rsidRPr="00CF217A">
        <w:rPr>
          <w:spacing w:val="4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biegnie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następującego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</w:p>
    <w:p w:rsidR="0037180A" w:rsidRPr="00CF217A" w:rsidRDefault="00CF217A">
      <w:pPr>
        <w:pStyle w:val="Tekstpodstawowy"/>
        <w:spacing w:before="1" w:line="243" w:lineRule="exact"/>
        <w:jc w:val="both"/>
        <w:rPr>
          <w:sz w:val="18"/>
          <w:szCs w:val="18"/>
        </w:rPr>
      </w:pPr>
      <w:r w:rsidRPr="00CF217A">
        <w:rPr>
          <w:sz w:val="18"/>
          <w:szCs w:val="18"/>
        </w:rPr>
        <w:t>dniu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doręczenia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pisma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informującego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wypowiedzeniu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ind w:right="115"/>
        <w:rPr>
          <w:sz w:val="18"/>
          <w:szCs w:val="18"/>
        </w:rPr>
      </w:pP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upływie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cała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kwota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niespłaconego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zostaje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przeniesiona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na konto zadłużenia przeterminowanego.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ind w:right="120"/>
        <w:rPr>
          <w:sz w:val="18"/>
          <w:szCs w:val="18"/>
        </w:rPr>
      </w:pPr>
      <w:r w:rsidRPr="00CF217A">
        <w:rPr>
          <w:sz w:val="18"/>
          <w:szCs w:val="18"/>
        </w:rPr>
        <w:t>Termin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wypowiedzenia,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mowa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4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liczony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jest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skutecznym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doręczeniu</w:t>
      </w:r>
      <w:r w:rsidR="00FE274F">
        <w:rPr>
          <w:sz w:val="18"/>
          <w:szCs w:val="18"/>
        </w:rPr>
        <w:t xml:space="preserve"> zawiadomienia</w:t>
      </w:r>
      <w:r w:rsidRPr="00CF217A">
        <w:rPr>
          <w:sz w:val="18"/>
          <w:szCs w:val="18"/>
        </w:rPr>
        <w:t>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ind w:right="119"/>
        <w:rPr>
          <w:sz w:val="18"/>
          <w:szCs w:val="18"/>
        </w:rPr>
      </w:pPr>
      <w:r w:rsidRPr="00CF217A">
        <w:rPr>
          <w:sz w:val="18"/>
          <w:szCs w:val="18"/>
        </w:rPr>
        <w:t>Po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upływie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wypowiedzenia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jest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obowiązany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niezwłocznego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zwrotu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wykorzystanego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 wraz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odsetkami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należnymi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Bankowi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okres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korzystania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ind w:right="110"/>
        <w:rPr>
          <w:sz w:val="18"/>
          <w:szCs w:val="18"/>
        </w:rPr>
      </w:pPr>
      <w:r w:rsidRPr="00CF217A">
        <w:rPr>
          <w:sz w:val="18"/>
          <w:szCs w:val="18"/>
        </w:rPr>
        <w:t>W przypadku braku zwrotu, o którym mowa w ust. 7, wierzytelność podlega czynnościom windykacyjnym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polegającym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przystąpieniu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egzekucji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wierzytelności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</w:t>
      </w:r>
      <w:r w:rsidRPr="00CF217A">
        <w:rPr>
          <w:spacing w:val="46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dochodów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majątku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Kredytobiorcy,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także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realizacji ustanowionych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form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prawnego zabezpieczenia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kredytu.</w:t>
      </w:r>
    </w:p>
    <w:p w:rsidR="0037180A" w:rsidRPr="00CF217A" w:rsidRDefault="00CF217A">
      <w:pPr>
        <w:pStyle w:val="Akapitzlist"/>
        <w:numPr>
          <w:ilvl w:val="0"/>
          <w:numId w:val="5"/>
        </w:numPr>
        <w:tabs>
          <w:tab w:val="left" w:pos="545"/>
        </w:tabs>
        <w:ind w:right="111"/>
        <w:rPr>
          <w:sz w:val="18"/>
          <w:szCs w:val="18"/>
        </w:rPr>
      </w:pPr>
      <w:r w:rsidRPr="00CF217A">
        <w:rPr>
          <w:sz w:val="18"/>
          <w:szCs w:val="18"/>
        </w:rPr>
        <w:t>O wypowiedzeniu umowy kredytu Bank powiadamia pisemnie Kredytobiorcę przekazując zawiadomienie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listem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poleconym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 zwrotnym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poświadczeniem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odbioru.</w:t>
      </w:r>
    </w:p>
    <w:p w:rsidR="0037180A" w:rsidRPr="00CF217A" w:rsidRDefault="0037180A">
      <w:pPr>
        <w:pStyle w:val="Tekstpodstawowy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8</w:t>
      </w:r>
    </w:p>
    <w:p w:rsidR="0037180A" w:rsidRPr="00CF217A" w:rsidRDefault="00CF217A">
      <w:pPr>
        <w:pStyle w:val="Akapitzlist"/>
        <w:numPr>
          <w:ilvl w:val="0"/>
          <w:numId w:val="4"/>
        </w:numPr>
        <w:tabs>
          <w:tab w:val="left" w:pos="611"/>
          <w:tab w:val="left" w:pos="612"/>
        </w:tabs>
        <w:spacing w:before="1"/>
        <w:ind w:hanging="361"/>
        <w:rPr>
          <w:sz w:val="18"/>
          <w:szCs w:val="18"/>
        </w:rPr>
      </w:pPr>
      <w:r w:rsidRPr="00CF217A">
        <w:rPr>
          <w:sz w:val="18"/>
          <w:szCs w:val="18"/>
        </w:rPr>
        <w:t>Spłata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jest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zabezpieczona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następujący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sposób: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weksel</w:t>
      </w:r>
      <w:r w:rsidRPr="00CF217A">
        <w:rPr>
          <w:spacing w:val="-2"/>
          <w:sz w:val="18"/>
          <w:szCs w:val="18"/>
        </w:rPr>
        <w:t xml:space="preserve"> </w:t>
      </w:r>
      <w:proofErr w:type="spellStart"/>
      <w:r w:rsidRPr="00CF217A">
        <w:rPr>
          <w:sz w:val="18"/>
          <w:szCs w:val="18"/>
        </w:rPr>
        <w:t>in</w:t>
      </w:r>
      <w:proofErr w:type="spellEnd"/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blanco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wraz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deklaracją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wekslową.</w:t>
      </w:r>
    </w:p>
    <w:p w:rsidR="0037180A" w:rsidRPr="00CF217A" w:rsidRDefault="0037180A">
      <w:pPr>
        <w:pStyle w:val="Tekstpodstawowy"/>
        <w:spacing w:before="1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9</w:t>
      </w:r>
    </w:p>
    <w:p w:rsidR="0037180A" w:rsidRPr="00CF217A" w:rsidRDefault="00CF217A">
      <w:pPr>
        <w:pStyle w:val="Tekstpodstawowy"/>
        <w:spacing w:before="1"/>
        <w:ind w:left="184" w:right="31"/>
        <w:rPr>
          <w:sz w:val="18"/>
          <w:szCs w:val="18"/>
        </w:rPr>
      </w:pPr>
      <w:r w:rsidRPr="00CF217A">
        <w:rPr>
          <w:sz w:val="18"/>
          <w:szCs w:val="18"/>
        </w:rPr>
        <w:t>Strony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przewidują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prawo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odstąpienia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Kredytobiorcę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>zaistnienia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okoliczności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>oraz</w:t>
      </w:r>
      <w:r w:rsidRPr="00CF217A">
        <w:rPr>
          <w:spacing w:val="-4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terminie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określonych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art.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456 ustawy </w:t>
      </w:r>
      <w:proofErr w:type="spellStart"/>
      <w:r w:rsidRPr="00CF217A">
        <w:rPr>
          <w:sz w:val="18"/>
          <w:szCs w:val="18"/>
        </w:rPr>
        <w:t>Pzp</w:t>
      </w:r>
      <w:proofErr w:type="spellEnd"/>
      <w:r w:rsidRPr="00CF217A">
        <w:rPr>
          <w:sz w:val="18"/>
          <w:szCs w:val="18"/>
        </w:rPr>
        <w:t>.</w:t>
      </w:r>
    </w:p>
    <w:p w:rsidR="0037180A" w:rsidRPr="00CF217A" w:rsidRDefault="0037180A">
      <w:pPr>
        <w:pStyle w:val="Tekstpodstawowy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ind w:left="4575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10</w:t>
      </w:r>
    </w:p>
    <w:p w:rsidR="0037180A" w:rsidRPr="00CF217A" w:rsidRDefault="00CF217A">
      <w:pPr>
        <w:pStyle w:val="Akapitzlist"/>
        <w:numPr>
          <w:ilvl w:val="0"/>
          <w:numId w:val="3"/>
        </w:numPr>
        <w:tabs>
          <w:tab w:val="left" w:pos="612"/>
        </w:tabs>
        <w:spacing w:before="1"/>
        <w:ind w:right="123"/>
        <w:rPr>
          <w:sz w:val="18"/>
          <w:szCs w:val="18"/>
        </w:rPr>
      </w:pPr>
      <w:r w:rsidRPr="00CF217A">
        <w:rPr>
          <w:sz w:val="18"/>
          <w:szCs w:val="18"/>
        </w:rPr>
        <w:t>W przypadku niedochowania przez Bank terminu, o którym mowa w § 2 ust. 2 Kredytobiorca ma prawo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obciążyć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Bank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karą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umowną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wysokości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4.000,00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zł za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dzień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zwłoki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uruchomieniu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transzy.</w:t>
      </w:r>
    </w:p>
    <w:p w:rsidR="0037180A" w:rsidRPr="00CF217A" w:rsidRDefault="00CF217A">
      <w:pPr>
        <w:pStyle w:val="Akapitzlist"/>
        <w:numPr>
          <w:ilvl w:val="0"/>
          <w:numId w:val="3"/>
        </w:numPr>
        <w:tabs>
          <w:tab w:val="left" w:pos="612"/>
        </w:tabs>
        <w:spacing w:before="1"/>
        <w:ind w:right="109"/>
        <w:rPr>
          <w:sz w:val="18"/>
          <w:szCs w:val="18"/>
        </w:rPr>
      </w:pPr>
      <w:r w:rsidRPr="00CF217A">
        <w:rPr>
          <w:sz w:val="18"/>
          <w:szCs w:val="18"/>
        </w:rPr>
        <w:t>Z tytułu niewykonania lub nienależytego wykonania niniejszej umowy Bank zapłaci Zamawiającemu karę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umowną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każdorazowo 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niedopełnienie wymogu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zatrudnienia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pracowników w rozumieniu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przepisów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Kodeksu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-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wysokości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iloczynu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kwoty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minimalnego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ustalonego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podstawie przepisów o minimalnym wynagrodzeniu za pracę (obowiązujących w chwili stwierdzenia przez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Zamawiającego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niedopełnienia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wymogu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zatrudnienia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pracowników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rozumieniu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przepisów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Kodeksu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Pracy) i liczby miesięcy w okresie realizacji umowy, w których nie dopełniono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przedmiotowego wymogu -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osobę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poniżej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liczby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pracowników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wskazanych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„Wykazie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pracowników”.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Minimalne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ustalone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zostanie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proporcjonalnie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wymiaru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etatu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niezatrudnionego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pracownika.</w:t>
      </w:r>
    </w:p>
    <w:p w:rsidR="0037180A" w:rsidRPr="00CF217A" w:rsidRDefault="00CF217A">
      <w:pPr>
        <w:pStyle w:val="Akapitzlist"/>
        <w:numPr>
          <w:ilvl w:val="0"/>
          <w:numId w:val="3"/>
        </w:numPr>
        <w:tabs>
          <w:tab w:val="left" w:pos="612"/>
        </w:tabs>
        <w:spacing w:before="34"/>
        <w:ind w:right="112"/>
        <w:rPr>
          <w:sz w:val="18"/>
          <w:szCs w:val="18"/>
        </w:rPr>
      </w:pPr>
      <w:r w:rsidRPr="00CF217A">
        <w:rPr>
          <w:sz w:val="18"/>
          <w:szCs w:val="18"/>
        </w:rPr>
        <w:t>Kara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tytułu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braku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zapłaty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lub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nieterminowej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zapłaty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46"/>
          <w:sz w:val="18"/>
          <w:szCs w:val="18"/>
        </w:rPr>
        <w:t xml:space="preserve"> </w:t>
      </w:r>
      <w:r w:rsidRPr="00CF217A">
        <w:rPr>
          <w:sz w:val="18"/>
          <w:szCs w:val="18"/>
        </w:rPr>
        <w:t>należnego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podwykonawcom z tytułu zmiany wysokości wynagrodzenia, o której mowa w art. 439 ust. 5 ustawy </w:t>
      </w:r>
      <w:proofErr w:type="spellStart"/>
      <w:r w:rsidRPr="00CF217A">
        <w:rPr>
          <w:sz w:val="18"/>
          <w:szCs w:val="18"/>
        </w:rPr>
        <w:t>Pzp</w:t>
      </w:r>
      <w:proofErr w:type="spellEnd"/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(waloryzacja).</w:t>
      </w:r>
    </w:p>
    <w:p w:rsidR="0037180A" w:rsidRPr="00CF217A" w:rsidRDefault="00CF217A">
      <w:pPr>
        <w:pStyle w:val="Akapitzlist"/>
        <w:numPr>
          <w:ilvl w:val="0"/>
          <w:numId w:val="3"/>
        </w:numPr>
        <w:tabs>
          <w:tab w:val="left" w:pos="612"/>
        </w:tabs>
        <w:ind w:right="120"/>
        <w:rPr>
          <w:sz w:val="18"/>
          <w:szCs w:val="18"/>
        </w:rPr>
      </w:pPr>
      <w:r w:rsidRPr="00CF217A">
        <w:rPr>
          <w:sz w:val="18"/>
          <w:szCs w:val="18"/>
        </w:rPr>
        <w:t>Maksymalna wysokość kar umownych, której może dochodzić Zamawiający od Wykonawcy wynosi 20%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wartości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 Wykonawcy,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określonego zgodnie z</w:t>
      </w:r>
      <w:r w:rsidRPr="00CF217A">
        <w:rPr>
          <w:spacing w:val="4"/>
          <w:sz w:val="18"/>
          <w:szCs w:val="18"/>
        </w:rPr>
        <w:t xml:space="preserve"> </w:t>
      </w:r>
      <w:r w:rsidRPr="00CF217A">
        <w:rPr>
          <w:sz w:val="18"/>
          <w:szCs w:val="18"/>
        </w:rPr>
        <w:t>§3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umowy.</w:t>
      </w:r>
    </w:p>
    <w:p w:rsidR="0037180A" w:rsidRPr="00CF217A" w:rsidRDefault="0037180A">
      <w:pPr>
        <w:pStyle w:val="Tekstpodstawowy"/>
        <w:spacing w:before="12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ind w:left="4575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11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13"/>
        </w:tabs>
        <w:ind w:right="118"/>
        <w:rPr>
          <w:sz w:val="18"/>
          <w:szCs w:val="18"/>
        </w:rPr>
      </w:pPr>
      <w:r w:rsidRPr="00CF217A">
        <w:rPr>
          <w:sz w:val="18"/>
          <w:szCs w:val="18"/>
        </w:rPr>
        <w:t>Zamawiający       przewiduje       możliwość       dokonania       zmian       postanowień       niniejszej       umowy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 stosunku do treści oferty, na podstawie której dokonano wyboru Banku, w zakresie wynagrodzenia Banku,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obopólną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zgodą</w:t>
      </w:r>
      <w:r w:rsidRPr="00CF217A">
        <w:rPr>
          <w:spacing w:val="15"/>
          <w:sz w:val="18"/>
          <w:szCs w:val="18"/>
        </w:rPr>
        <w:t xml:space="preserve"> </w:t>
      </w:r>
      <w:r w:rsidRPr="00CF217A">
        <w:rPr>
          <w:sz w:val="18"/>
          <w:szCs w:val="18"/>
        </w:rPr>
        <w:t>stron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dokonaną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formie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pisemnej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pod</w:t>
      </w:r>
      <w:r w:rsidRPr="00CF217A">
        <w:rPr>
          <w:spacing w:val="14"/>
          <w:sz w:val="18"/>
          <w:szCs w:val="18"/>
        </w:rPr>
        <w:t xml:space="preserve"> </w:t>
      </w:r>
      <w:r w:rsidRPr="00CF217A">
        <w:rPr>
          <w:sz w:val="18"/>
          <w:szCs w:val="18"/>
        </w:rPr>
        <w:t>rygorem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nieważności,</w:t>
      </w:r>
      <w:r w:rsidRPr="00CF217A">
        <w:rPr>
          <w:spacing w:val="17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3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15"/>
          <w:sz w:val="18"/>
          <w:szCs w:val="18"/>
        </w:rPr>
        <w:t xml:space="preserve"> </w:t>
      </w:r>
      <w:r w:rsidRPr="00CF217A">
        <w:rPr>
          <w:sz w:val="18"/>
          <w:szCs w:val="18"/>
        </w:rPr>
        <w:t>wystąpienia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co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najmniej jednej z okoliczności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wymienionych poniżej:</w:t>
      </w:r>
    </w:p>
    <w:p w:rsidR="0037180A" w:rsidRPr="00CF217A" w:rsidRDefault="00CF217A">
      <w:pPr>
        <w:pStyle w:val="Akapitzlist"/>
        <w:numPr>
          <w:ilvl w:val="1"/>
          <w:numId w:val="2"/>
        </w:numPr>
        <w:tabs>
          <w:tab w:val="left" w:pos="893"/>
        </w:tabs>
        <w:spacing w:before="1" w:line="243" w:lineRule="exact"/>
        <w:ind w:hanging="426"/>
        <w:rPr>
          <w:sz w:val="18"/>
          <w:szCs w:val="18"/>
        </w:rPr>
      </w:pPr>
      <w:r w:rsidRPr="00CF217A">
        <w:rPr>
          <w:sz w:val="18"/>
          <w:szCs w:val="18"/>
        </w:rPr>
        <w:t>w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ustawowej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stawki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podatku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VAT;</w:t>
      </w:r>
    </w:p>
    <w:p w:rsidR="0037180A" w:rsidRPr="00CF217A" w:rsidRDefault="00CF217A">
      <w:pPr>
        <w:pStyle w:val="Akapitzlist"/>
        <w:numPr>
          <w:ilvl w:val="1"/>
          <w:numId w:val="2"/>
        </w:numPr>
        <w:tabs>
          <w:tab w:val="left" w:pos="893"/>
        </w:tabs>
        <w:ind w:right="114"/>
        <w:rPr>
          <w:sz w:val="18"/>
          <w:szCs w:val="18"/>
        </w:rPr>
      </w:pPr>
      <w:r w:rsidRPr="00CF217A">
        <w:rPr>
          <w:sz w:val="18"/>
          <w:szCs w:val="18"/>
        </w:rPr>
        <w:t>zmiany wysokości minimalnego wynagrodzenia za pracę albo wysokości minimalnej stawki godzinowej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ustalonych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podstawie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przepisów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ustawy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10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października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2002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r.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46"/>
          <w:sz w:val="18"/>
          <w:szCs w:val="18"/>
        </w:rPr>
        <w:t xml:space="preserve"> </w:t>
      </w:r>
      <w:r w:rsidRPr="00CF217A">
        <w:rPr>
          <w:sz w:val="18"/>
          <w:szCs w:val="18"/>
        </w:rPr>
        <w:t>minimalnym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wynagrodzeniu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 pracę;</w:t>
      </w:r>
    </w:p>
    <w:p w:rsidR="0037180A" w:rsidRPr="00CF217A" w:rsidRDefault="00CF217A">
      <w:pPr>
        <w:pStyle w:val="Akapitzlist"/>
        <w:numPr>
          <w:ilvl w:val="1"/>
          <w:numId w:val="2"/>
        </w:numPr>
        <w:tabs>
          <w:tab w:val="left" w:pos="893"/>
        </w:tabs>
        <w:spacing w:before="1"/>
        <w:ind w:right="121"/>
        <w:rPr>
          <w:sz w:val="18"/>
          <w:szCs w:val="18"/>
        </w:rPr>
      </w:pPr>
      <w:r w:rsidRPr="00CF217A">
        <w:rPr>
          <w:sz w:val="18"/>
          <w:szCs w:val="18"/>
        </w:rPr>
        <w:t>zmiany zasad podlegania ubezpieczeniom społecznym lub ubezpieczeniu zdrowotnemu lub wysokości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stawki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składki na ubezpieczenie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społeczne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lub zdrowotne;</w:t>
      </w:r>
    </w:p>
    <w:p w:rsidR="0037180A" w:rsidRPr="00CF217A" w:rsidRDefault="00CF217A">
      <w:pPr>
        <w:pStyle w:val="Tekstpodstawowy"/>
        <w:spacing w:line="244" w:lineRule="exact"/>
        <w:ind w:left="0" w:right="1945"/>
        <w:jc w:val="right"/>
        <w:rPr>
          <w:sz w:val="18"/>
          <w:szCs w:val="18"/>
        </w:rPr>
      </w:pPr>
      <w:r w:rsidRPr="00CF217A">
        <w:rPr>
          <w:sz w:val="18"/>
          <w:szCs w:val="18"/>
        </w:rPr>
        <w:t>-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jeżeli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te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będą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miały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wpływ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koszty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wykonania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zamówienia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Bank.</w:t>
      </w:r>
    </w:p>
    <w:p w:rsidR="0037180A" w:rsidRPr="00CF217A" w:rsidRDefault="00CF217A" w:rsidP="00FE274F">
      <w:pPr>
        <w:pStyle w:val="Akapitzlist"/>
        <w:numPr>
          <w:ilvl w:val="0"/>
          <w:numId w:val="2"/>
        </w:numPr>
        <w:tabs>
          <w:tab w:val="left" w:pos="413"/>
        </w:tabs>
        <w:ind w:right="1870"/>
        <w:rPr>
          <w:sz w:val="18"/>
          <w:szCs w:val="18"/>
        </w:rPr>
      </w:pPr>
      <w:r w:rsidRPr="00CF217A">
        <w:rPr>
          <w:sz w:val="18"/>
          <w:szCs w:val="18"/>
        </w:rPr>
        <w:t>Strony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wprowadzają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następujące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zasady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wprowadzenia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zmian,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których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mowa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ust.1:</w:t>
      </w:r>
    </w:p>
    <w:p w:rsidR="0037180A" w:rsidRPr="00CF217A" w:rsidRDefault="00CF217A">
      <w:pPr>
        <w:pStyle w:val="Akapitzlist"/>
        <w:numPr>
          <w:ilvl w:val="1"/>
          <w:numId w:val="2"/>
        </w:numPr>
        <w:tabs>
          <w:tab w:val="left" w:pos="893"/>
        </w:tabs>
        <w:spacing w:before="1"/>
        <w:ind w:right="117"/>
        <w:rPr>
          <w:sz w:val="18"/>
          <w:szCs w:val="18"/>
        </w:rPr>
      </w:pPr>
      <w:r w:rsidRPr="00CF217A">
        <w:rPr>
          <w:sz w:val="18"/>
          <w:szCs w:val="18"/>
        </w:rPr>
        <w:t>wynagrodzenie Banku może zostać podwyższone lub obniżone na pisemny wniosek Zamawiającego lub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Banku,</w:t>
      </w:r>
      <w:r w:rsidRPr="00CF217A">
        <w:rPr>
          <w:spacing w:val="54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zawierający  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w  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szczególności  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wyliczenie  </w:t>
      </w:r>
      <w:r w:rsidRPr="00CF217A">
        <w:rPr>
          <w:spacing w:val="6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wynagrodzenia  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należnego  </w:t>
      </w:r>
      <w:r w:rsidRPr="00CF217A">
        <w:rPr>
          <w:spacing w:val="8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Bankowi  </w:t>
      </w:r>
      <w:r w:rsidRPr="00CF217A">
        <w:rPr>
          <w:spacing w:val="7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w  </w:t>
      </w:r>
      <w:r w:rsidRPr="00CF217A">
        <w:rPr>
          <w:spacing w:val="5"/>
          <w:sz w:val="18"/>
          <w:szCs w:val="18"/>
        </w:rPr>
        <w:t xml:space="preserve"> </w:t>
      </w:r>
      <w:r w:rsidRPr="00CF217A">
        <w:rPr>
          <w:sz w:val="18"/>
          <w:szCs w:val="18"/>
        </w:rPr>
        <w:t>związku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z wystąpieniem okoliczności, o których mowa w ust.1 oraz wykazanie (wraz z załączeniem dowodów)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wpływu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 na koszty wykonywania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zamówienia przez Bank;</w:t>
      </w:r>
    </w:p>
    <w:p w:rsidR="0037180A" w:rsidRPr="00CF217A" w:rsidRDefault="00CF217A">
      <w:pPr>
        <w:pStyle w:val="Akapitzlist"/>
        <w:numPr>
          <w:ilvl w:val="1"/>
          <w:numId w:val="2"/>
        </w:numPr>
        <w:tabs>
          <w:tab w:val="left" w:pos="893"/>
        </w:tabs>
        <w:ind w:right="118"/>
        <w:rPr>
          <w:sz w:val="18"/>
          <w:szCs w:val="18"/>
        </w:rPr>
      </w:pPr>
      <w:r w:rsidRPr="00CF217A">
        <w:rPr>
          <w:sz w:val="18"/>
          <w:szCs w:val="18"/>
        </w:rPr>
        <w:t>kwota, o jaką może zostać zmienione wynagrodzenie, nie może być wyższa niż wynikająca ze zmiany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przepisów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prawa,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szczególności:</w:t>
      </w:r>
    </w:p>
    <w:p w:rsidR="0037180A" w:rsidRPr="00CF217A" w:rsidRDefault="00CF217A">
      <w:pPr>
        <w:pStyle w:val="Akapitzlist"/>
        <w:numPr>
          <w:ilvl w:val="2"/>
          <w:numId w:val="2"/>
        </w:numPr>
        <w:tabs>
          <w:tab w:val="left" w:pos="1318"/>
        </w:tabs>
        <w:ind w:right="119"/>
        <w:rPr>
          <w:sz w:val="18"/>
          <w:szCs w:val="18"/>
        </w:rPr>
      </w:pPr>
      <w:r w:rsidRPr="00CF217A">
        <w:rPr>
          <w:sz w:val="18"/>
          <w:szCs w:val="18"/>
        </w:rPr>
        <w:t xml:space="preserve">w przypadku zmiany, o której mowa w ust. 1 </w:t>
      </w:r>
      <w:proofErr w:type="spellStart"/>
      <w:r w:rsidRPr="00CF217A">
        <w:rPr>
          <w:sz w:val="18"/>
          <w:szCs w:val="18"/>
        </w:rPr>
        <w:t>pkt</w:t>
      </w:r>
      <w:proofErr w:type="spellEnd"/>
      <w:r w:rsidRPr="00CF217A">
        <w:rPr>
          <w:sz w:val="18"/>
          <w:szCs w:val="18"/>
        </w:rPr>
        <w:t xml:space="preserve"> 1), wartość wynagrodzenia Banku może ulec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kwotę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równą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różnicy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kwocie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podatku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towarów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usług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obliczonego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zastosowaniu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zmienionej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stawki,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jednakże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wyłącznie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części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usługi,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których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do dnia</w:t>
      </w:r>
      <w:r w:rsidRPr="00CF217A">
        <w:rPr>
          <w:spacing w:val="-4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 stawki podatku VAT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jeszcze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nie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zakończono,</w:t>
      </w:r>
    </w:p>
    <w:p w:rsidR="0037180A" w:rsidRPr="00CF217A" w:rsidRDefault="00CF217A">
      <w:pPr>
        <w:pStyle w:val="Akapitzlist"/>
        <w:numPr>
          <w:ilvl w:val="2"/>
          <w:numId w:val="2"/>
        </w:numPr>
        <w:tabs>
          <w:tab w:val="left" w:pos="1318"/>
        </w:tabs>
        <w:ind w:right="119"/>
        <w:rPr>
          <w:sz w:val="18"/>
          <w:szCs w:val="18"/>
        </w:rPr>
      </w:pPr>
      <w:r w:rsidRPr="00CF217A">
        <w:rPr>
          <w:sz w:val="18"/>
          <w:szCs w:val="18"/>
        </w:rPr>
        <w:t xml:space="preserve">w przypadku zmiany, o której mowa w ust. 1 </w:t>
      </w:r>
      <w:proofErr w:type="spellStart"/>
      <w:r w:rsidRPr="00CF217A">
        <w:rPr>
          <w:sz w:val="18"/>
          <w:szCs w:val="18"/>
        </w:rPr>
        <w:t>pkt</w:t>
      </w:r>
      <w:proofErr w:type="spellEnd"/>
      <w:r w:rsidRPr="00CF217A">
        <w:rPr>
          <w:sz w:val="18"/>
          <w:szCs w:val="18"/>
        </w:rPr>
        <w:t xml:space="preserve"> 2) i 3), wartość wynagrodzenia Banku może ulec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zmianie o kwotę równą różnicy obciążeń publicznoprawnych wynikającą ze zmiany przepisów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prawa,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dotyczących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wynagrodzeń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osób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biorących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bezpośredni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udział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realizacji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przedmiotu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zamówienia, jednakże wyłącznie co do części wynagrodzenia za usługi, których do dnia zmiany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jeszcze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nie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zakończono.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68"/>
        </w:tabs>
        <w:ind w:left="467" w:right="112" w:hanging="284"/>
        <w:rPr>
          <w:sz w:val="18"/>
          <w:szCs w:val="18"/>
        </w:rPr>
      </w:pPr>
      <w:r w:rsidRPr="00CF217A">
        <w:rPr>
          <w:sz w:val="18"/>
          <w:szCs w:val="18"/>
        </w:rPr>
        <w:t>Wynagrodzenie Wykonawcy będzie polegało zmianom zgodnie z zasadami opisanymi poniżej, w przypadku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 ceny materiałów lub kosztów związanych z realizacją zamówienia, co odpowiada wymogom zwartym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 art. 439 ustawy. Przez zmianę ceny materiałów lub kosztów rozumie się wzrost odpowiednio cen lub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kosztów,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jak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ich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obniżenie,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względem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ceny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lub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kosztu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przyjętych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celu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ustalenia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Wykonawcy zawartego w ofercie. Strony umowy będą uprawnione do żądania zmiany wynagrodzenia, o ile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poziom zmiany ceny materiałów lub kosztów, przez który rozumie się średnioroczny wskaźnik cen towarów 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usług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konsumpcyjnych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rok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poprzedni,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publikowany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Prezesa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Głównego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Urzędu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Statystycznego,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osiągnie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poziom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co najmniej 15%.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68"/>
        </w:tabs>
        <w:ind w:left="467" w:right="119" w:hanging="284"/>
        <w:rPr>
          <w:sz w:val="18"/>
          <w:szCs w:val="18"/>
        </w:rPr>
      </w:pPr>
      <w:r w:rsidRPr="00CF217A">
        <w:rPr>
          <w:sz w:val="18"/>
          <w:szCs w:val="18"/>
        </w:rPr>
        <w:t>Zmiana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odnosić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będzie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części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przedmiotu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została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jeszcze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zrealizowana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(działa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przyszłość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momentu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dokonania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zmiany).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powyższym</w:t>
      </w:r>
      <w:r w:rsidRPr="00CF217A">
        <w:rPr>
          <w:spacing w:val="46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należne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Wykonawcy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zostanie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zmienione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pisemny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lastRenderedPageBreak/>
        <w:t>wniosek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Zamawiającego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lub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Wykonawcy.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68"/>
        </w:tabs>
        <w:ind w:left="467" w:right="111" w:hanging="284"/>
        <w:rPr>
          <w:sz w:val="18"/>
          <w:szCs w:val="18"/>
        </w:rPr>
      </w:pPr>
      <w:r w:rsidRPr="00CF217A">
        <w:rPr>
          <w:sz w:val="18"/>
          <w:szCs w:val="18"/>
        </w:rPr>
        <w:t>Zmiana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może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nastąpić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najwcześniej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upływie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12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miesięcy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od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dnia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zawarcia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umowy.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Wykonawcy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opisanych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okolicznościach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nastąpi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oparciu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średnioroczny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wskaźnik cen towarów i usług konsumpcyjnych za rok poprzedni, publikowany przez Prezesa Głównego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Urzędu Statystycznego (wynagrodzenie ulegnie zmianie o połowę wskaźnika). Maksymalna wartość zmiany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jaką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dopuszcza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Zamawiający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efekcie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zastosowania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postanowień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</w:t>
      </w:r>
      <w:r w:rsidRPr="00CF217A">
        <w:rPr>
          <w:spacing w:val="46"/>
          <w:sz w:val="18"/>
          <w:szCs w:val="18"/>
        </w:rPr>
        <w:t xml:space="preserve"> </w:t>
      </w:r>
      <w:r w:rsidRPr="00CF217A">
        <w:rPr>
          <w:sz w:val="18"/>
          <w:szCs w:val="18"/>
        </w:rPr>
        <w:t>zasadach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wprowadzania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 wynosi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15%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wynagrodzenia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Wykonawcy.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59"/>
        </w:tabs>
        <w:ind w:left="467" w:right="110" w:hanging="284"/>
        <w:rPr>
          <w:sz w:val="18"/>
          <w:szCs w:val="18"/>
        </w:rPr>
      </w:pPr>
      <w:r w:rsidRPr="00CF217A">
        <w:rPr>
          <w:sz w:val="18"/>
          <w:szCs w:val="18"/>
        </w:rPr>
        <w:t>Zamawiający przewiduje również możliwość dokonania zmian postanowień niniejszej umowy w stosunku do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treści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oferty,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podstawie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której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dokonano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wyboru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Banku,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obopólną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zgodą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stron,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przypadkach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określonych 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2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3,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5.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Postanowienia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2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ust.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6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7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stosuje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się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odpowiednio.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68"/>
        </w:tabs>
        <w:spacing w:before="1"/>
        <w:ind w:left="467" w:right="115" w:hanging="284"/>
        <w:rPr>
          <w:sz w:val="18"/>
          <w:szCs w:val="18"/>
        </w:rPr>
      </w:pP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zmiany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powszechnie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obowiązującego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prawa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-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zakresie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mającym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wpływ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na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realizację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obowiązków umownych Zamawiający dopuszcza zmianę treści umowy w zakresie obustronnie uzgodnionym,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zmierzającym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uzyskania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zgodności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zapisów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obowiązującym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zmianie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prawem.</w:t>
      </w:r>
    </w:p>
    <w:p w:rsidR="0037180A" w:rsidRPr="00CF217A" w:rsidRDefault="00CF217A">
      <w:pPr>
        <w:pStyle w:val="Akapitzlist"/>
        <w:numPr>
          <w:ilvl w:val="0"/>
          <w:numId w:val="2"/>
        </w:numPr>
        <w:tabs>
          <w:tab w:val="left" w:pos="468"/>
        </w:tabs>
        <w:spacing w:before="34"/>
        <w:ind w:left="467" w:right="111" w:hanging="284"/>
        <w:rPr>
          <w:sz w:val="18"/>
          <w:szCs w:val="18"/>
        </w:rPr>
      </w:pPr>
      <w:r w:rsidRPr="00CF217A">
        <w:rPr>
          <w:sz w:val="18"/>
          <w:szCs w:val="18"/>
        </w:rPr>
        <w:t>Zmiany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wymagają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sporządzenia</w:t>
      </w:r>
      <w:r w:rsidRPr="00CF217A">
        <w:rPr>
          <w:spacing w:val="20"/>
          <w:sz w:val="18"/>
          <w:szCs w:val="18"/>
        </w:rPr>
        <w:t xml:space="preserve"> </w:t>
      </w:r>
      <w:r w:rsidRPr="00CF217A">
        <w:rPr>
          <w:sz w:val="18"/>
          <w:szCs w:val="18"/>
        </w:rPr>
        <w:t>aneksu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7"/>
          <w:sz w:val="18"/>
          <w:szCs w:val="18"/>
        </w:rPr>
        <w:t xml:space="preserve"> </w:t>
      </w:r>
      <w:r w:rsidRPr="00CF217A">
        <w:rPr>
          <w:sz w:val="18"/>
          <w:szCs w:val="18"/>
        </w:rPr>
        <w:t>formie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pisemnej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pod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rygorem</w:t>
      </w:r>
      <w:r w:rsidRPr="00CF217A">
        <w:rPr>
          <w:spacing w:val="18"/>
          <w:sz w:val="18"/>
          <w:szCs w:val="18"/>
        </w:rPr>
        <w:t xml:space="preserve"> </w:t>
      </w:r>
      <w:r w:rsidRPr="00CF217A">
        <w:rPr>
          <w:sz w:val="18"/>
          <w:szCs w:val="18"/>
        </w:rPr>
        <w:t>nieważności,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wyjątkiem</w:t>
      </w:r>
      <w:r w:rsidRPr="00CF217A">
        <w:rPr>
          <w:spacing w:val="-42"/>
          <w:sz w:val="18"/>
          <w:szCs w:val="18"/>
        </w:rPr>
        <w:t xml:space="preserve"> </w:t>
      </w:r>
      <w:r w:rsidRPr="00CF217A">
        <w:rPr>
          <w:sz w:val="18"/>
          <w:szCs w:val="18"/>
        </w:rPr>
        <w:t>przypadku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określonego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1"/>
          <w:sz w:val="18"/>
          <w:szCs w:val="18"/>
        </w:rPr>
        <w:t xml:space="preserve"> </w:t>
      </w:r>
      <w:r w:rsidRPr="00CF217A">
        <w:rPr>
          <w:sz w:val="18"/>
          <w:szCs w:val="18"/>
        </w:rPr>
        <w:t>§2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ust. 3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i §2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 xml:space="preserve">ust. 5 lit. </w:t>
      </w:r>
      <w:r w:rsidR="00FE274F">
        <w:rPr>
          <w:sz w:val="18"/>
          <w:szCs w:val="18"/>
        </w:rPr>
        <w:t xml:space="preserve">c. </w:t>
      </w:r>
    </w:p>
    <w:p w:rsidR="0037180A" w:rsidRPr="00CF217A" w:rsidRDefault="00CF217A">
      <w:pPr>
        <w:pStyle w:val="Heading1"/>
        <w:spacing w:line="243" w:lineRule="exact"/>
        <w:ind w:left="4575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12</w:t>
      </w:r>
    </w:p>
    <w:p w:rsidR="0037180A" w:rsidRPr="00CF217A" w:rsidRDefault="00CF217A">
      <w:pPr>
        <w:pStyle w:val="Tekstpodstawowy"/>
        <w:spacing w:before="1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Umowa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wchodzi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życie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dniem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zawarcia.</w:t>
      </w:r>
    </w:p>
    <w:p w:rsidR="0037180A" w:rsidRPr="00CF217A" w:rsidRDefault="0037180A">
      <w:pPr>
        <w:pStyle w:val="Tekstpodstawowy"/>
        <w:spacing w:before="11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ind w:left="4575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13</w:t>
      </w:r>
    </w:p>
    <w:p w:rsidR="0037180A" w:rsidRPr="00CF217A" w:rsidRDefault="00CF217A">
      <w:pPr>
        <w:pStyle w:val="Akapitzlist"/>
        <w:numPr>
          <w:ilvl w:val="0"/>
          <w:numId w:val="1"/>
        </w:numPr>
        <w:tabs>
          <w:tab w:val="left" w:pos="544"/>
          <w:tab w:val="left" w:pos="545"/>
        </w:tabs>
        <w:spacing w:before="1"/>
        <w:ind w:right="119"/>
        <w:rPr>
          <w:sz w:val="18"/>
          <w:szCs w:val="18"/>
        </w:rPr>
      </w:pPr>
      <w:r w:rsidRPr="00CF217A">
        <w:rPr>
          <w:sz w:val="18"/>
          <w:szCs w:val="18"/>
        </w:rPr>
        <w:t>W</w:t>
      </w:r>
      <w:r w:rsidRPr="00CF217A">
        <w:rPr>
          <w:spacing w:val="20"/>
          <w:sz w:val="18"/>
          <w:szCs w:val="18"/>
        </w:rPr>
        <w:t xml:space="preserve"> </w:t>
      </w:r>
      <w:r w:rsidRPr="00CF217A">
        <w:rPr>
          <w:sz w:val="18"/>
          <w:szCs w:val="18"/>
        </w:rPr>
        <w:t>sprawach</w:t>
      </w:r>
      <w:r w:rsidRPr="00CF217A">
        <w:rPr>
          <w:spacing w:val="22"/>
          <w:sz w:val="18"/>
          <w:szCs w:val="18"/>
        </w:rPr>
        <w:t xml:space="preserve"> </w:t>
      </w:r>
      <w:r w:rsidRPr="00CF217A">
        <w:rPr>
          <w:sz w:val="18"/>
          <w:szCs w:val="18"/>
        </w:rPr>
        <w:t>nieuregulowanych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niniejszą</w:t>
      </w:r>
      <w:r w:rsidRPr="00CF217A">
        <w:rPr>
          <w:spacing w:val="20"/>
          <w:sz w:val="18"/>
          <w:szCs w:val="18"/>
        </w:rPr>
        <w:t xml:space="preserve"> </w:t>
      </w:r>
      <w:r w:rsidRPr="00CF217A">
        <w:rPr>
          <w:sz w:val="18"/>
          <w:szCs w:val="18"/>
        </w:rPr>
        <w:t>umową</w:t>
      </w:r>
      <w:r w:rsidRPr="00CF217A">
        <w:rPr>
          <w:spacing w:val="23"/>
          <w:sz w:val="18"/>
          <w:szCs w:val="18"/>
        </w:rPr>
        <w:t xml:space="preserve"> </w:t>
      </w:r>
      <w:r w:rsidRPr="00CF217A">
        <w:rPr>
          <w:sz w:val="18"/>
          <w:szCs w:val="18"/>
        </w:rPr>
        <w:t>mają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zastosowanie</w:t>
      </w:r>
      <w:r w:rsidRPr="00CF217A">
        <w:rPr>
          <w:spacing w:val="19"/>
          <w:sz w:val="18"/>
          <w:szCs w:val="18"/>
        </w:rPr>
        <w:t xml:space="preserve"> </w:t>
      </w:r>
      <w:r w:rsidRPr="00CF217A">
        <w:rPr>
          <w:sz w:val="18"/>
          <w:szCs w:val="18"/>
        </w:rPr>
        <w:t>przepisy</w:t>
      </w:r>
      <w:r w:rsidRPr="00CF217A">
        <w:rPr>
          <w:spacing w:val="21"/>
          <w:sz w:val="18"/>
          <w:szCs w:val="18"/>
        </w:rPr>
        <w:t xml:space="preserve"> </w:t>
      </w:r>
      <w:r w:rsidRPr="00CF217A">
        <w:rPr>
          <w:sz w:val="18"/>
          <w:szCs w:val="18"/>
        </w:rPr>
        <w:t>Kodeksu</w:t>
      </w:r>
      <w:r w:rsidRPr="00CF217A">
        <w:rPr>
          <w:spacing w:val="24"/>
          <w:sz w:val="18"/>
          <w:szCs w:val="18"/>
        </w:rPr>
        <w:t xml:space="preserve"> </w:t>
      </w:r>
      <w:r w:rsidRPr="00CF217A">
        <w:rPr>
          <w:sz w:val="18"/>
          <w:szCs w:val="18"/>
        </w:rPr>
        <w:t>cywilnego,</w:t>
      </w:r>
      <w:r w:rsidRPr="00CF217A">
        <w:rPr>
          <w:spacing w:val="20"/>
          <w:sz w:val="18"/>
          <w:szCs w:val="18"/>
        </w:rPr>
        <w:t xml:space="preserve"> </w:t>
      </w:r>
      <w:r w:rsidRPr="00CF217A">
        <w:rPr>
          <w:sz w:val="18"/>
          <w:szCs w:val="18"/>
        </w:rPr>
        <w:t>ustawy</w:t>
      </w:r>
      <w:r w:rsidRPr="00CF217A">
        <w:rPr>
          <w:spacing w:val="-42"/>
          <w:sz w:val="18"/>
          <w:szCs w:val="18"/>
        </w:rPr>
        <w:t xml:space="preserve"> </w:t>
      </w:r>
      <w:r w:rsidRPr="00CF217A">
        <w:rPr>
          <w:sz w:val="18"/>
          <w:szCs w:val="18"/>
        </w:rPr>
        <w:t>Prawo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zamówień publicznych oraz ustawy Prawo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bankowe.</w:t>
      </w:r>
    </w:p>
    <w:p w:rsidR="0037180A" w:rsidRPr="00CF217A" w:rsidRDefault="00CF217A">
      <w:pPr>
        <w:pStyle w:val="Akapitzlist"/>
        <w:numPr>
          <w:ilvl w:val="0"/>
          <w:numId w:val="1"/>
        </w:numPr>
        <w:tabs>
          <w:tab w:val="left" w:pos="544"/>
          <w:tab w:val="left" w:pos="545"/>
        </w:tabs>
        <w:spacing w:before="1"/>
        <w:ind w:right="121"/>
        <w:rPr>
          <w:sz w:val="18"/>
          <w:szCs w:val="18"/>
        </w:rPr>
      </w:pPr>
      <w:r w:rsidRPr="00CF217A">
        <w:rPr>
          <w:sz w:val="18"/>
          <w:szCs w:val="18"/>
        </w:rPr>
        <w:t>Sprawy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sporne,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jakie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mogą</w:t>
      </w:r>
      <w:r w:rsidRPr="00CF217A">
        <w:rPr>
          <w:spacing w:val="5"/>
          <w:sz w:val="18"/>
          <w:szCs w:val="18"/>
        </w:rPr>
        <w:t xml:space="preserve"> </w:t>
      </w:r>
      <w:r w:rsidRPr="00CF217A">
        <w:rPr>
          <w:sz w:val="18"/>
          <w:szCs w:val="18"/>
        </w:rPr>
        <w:t>ewentualnie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wyniknąć</w:t>
      </w:r>
      <w:r w:rsidRPr="00CF217A">
        <w:rPr>
          <w:spacing w:val="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trakcie</w:t>
      </w:r>
      <w:r w:rsidRPr="00CF217A">
        <w:rPr>
          <w:spacing w:val="44"/>
          <w:sz w:val="18"/>
          <w:szCs w:val="18"/>
        </w:rPr>
        <w:t xml:space="preserve"> </w:t>
      </w:r>
      <w:r w:rsidRPr="00CF217A">
        <w:rPr>
          <w:sz w:val="18"/>
          <w:szCs w:val="18"/>
        </w:rPr>
        <w:t>realizacji</w:t>
      </w:r>
      <w:r w:rsidRPr="00CF217A">
        <w:rPr>
          <w:spacing w:val="45"/>
          <w:sz w:val="18"/>
          <w:szCs w:val="18"/>
        </w:rPr>
        <w:t xml:space="preserve"> </w:t>
      </w:r>
      <w:r w:rsidRPr="00CF217A">
        <w:rPr>
          <w:sz w:val="18"/>
          <w:szCs w:val="18"/>
        </w:rPr>
        <w:t>postanowień</w:t>
      </w:r>
      <w:r w:rsidRPr="00CF217A">
        <w:rPr>
          <w:spacing w:val="3"/>
          <w:sz w:val="18"/>
          <w:szCs w:val="18"/>
        </w:rPr>
        <w:t xml:space="preserve"> </w:t>
      </w:r>
      <w:r w:rsidRPr="00CF217A">
        <w:rPr>
          <w:sz w:val="18"/>
          <w:szCs w:val="18"/>
        </w:rPr>
        <w:t>umowy,</w:t>
      </w:r>
      <w:r w:rsidRPr="00CF217A">
        <w:rPr>
          <w:spacing w:val="46"/>
          <w:sz w:val="18"/>
          <w:szCs w:val="18"/>
        </w:rPr>
        <w:t xml:space="preserve"> </w:t>
      </w:r>
      <w:r w:rsidRPr="00CF217A">
        <w:rPr>
          <w:sz w:val="18"/>
          <w:szCs w:val="18"/>
        </w:rPr>
        <w:t>podlegają</w:t>
      </w:r>
      <w:r w:rsidRPr="00CF217A">
        <w:rPr>
          <w:spacing w:val="-43"/>
          <w:sz w:val="18"/>
          <w:szCs w:val="18"/>
        </w:rPr>
        <w:t xml:space="preserve"> </w:t>
      </w:r>
      <w:r w:rsidRPr="00CF217A">
        <w:rPr>
          <w:sz w:val="18"/>
          <w:szCs w:val="18"/>
        </w:rPr>
        <w:t>rozpatrzeniu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przez Sąd właściwy dla</w:t>
      </w:r>
      <w:r w:rsidRPr="00CF217A">
        <w:rPr>
          <w:spacing w:val="-1"/>
          <w:sz w:val="18"/>
          <w:szCs w:val="18"/>
        </w:rPr>
        <w:t xml:space="preserve"> </w:t>
      </w:r>
      <w:r w:rsidRPr="00CF217A">
        <w:rPr>
          <w:sz w:val="18"/>
          <w:szCs w:val="18"/>
        </w:rPr>
        <w:t>siedziby Kredytobiorcy.</w:t>
      </w:r>
    </w:p>
    <w:p w:rsidR="0037180A" w:rsidRPr="00CF217A" w:rsidRDefault="0037180A">
      <w:pPr>
        <w:pStyle w:val="Tekstpodstawowy"/>
        <w:ind w:left="0"/>
        <w:rPr>
          <w:sz w:val="18"/>
          <w:szCs w:val="18"/>
        </w:rPr>
      </w:pPr>
    </w:p>
    <w:p w:rsidR="0037180A" w:rsidRPr="00CF217A" w:rsidRDefault="0037180A">
      <w:pPr>
        <w:pStyle w:val="Tekstpodstawowy"/>
        <w:spacing w:before="10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ind w:left="4575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§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14</w:t>
      </w:r>
    </w:p>
    <w:p w:rsidR="0037180A" w:rsidRPr="00CF217A" w:rsidRDefault="00CF217A">
      <w:pPr>
        <w:pStyle w:val="Tekstpodstawowy"/>
        <w:spacing w:before="1"/>
        <w:ind w:left="184"/>
        <w:rPr>
          <w:sz w:val="18"/>
          <w:szCs w:val="18"/>
        </w:rPr>
      </w:pPr>
      <w:r w:rsidRPr="00CF217A">
        <w:rPr>
          <w:sz w:val="18"/>
          <w:szCs w:val="18"/>
        </w:rPr>
        <w:t>Umowa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niniejsza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została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sporządzona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w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czterech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jednobrzmiących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egzemplarzach,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po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dwa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dla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każdej</w:t>
      </w:r>
      <w:r w:rsidRPr="00CF217A">
        <w:rPr>
          <w:spacing w:val="-2"/>
          <w:sz w:val="18"/>
          <w:szCs w:val="18"/>
        </w:rPr>
        <w:t xml:space="preserve"> </w:t>
      </w:r>
      <w:r w:rsidRPr="00CF217A">
        <w:rPr>
          <w:sz w:val="18"/>
          <w:szCs w:val="18"/>
        </w:rPr>
        <w:t>ze</w:t>
      </w:r>
      <w:r w:rsidRPr="00CF217A">
        <w:rPr>
          <w:spacing w:val="-3"/>
          <w:sz w:val="18"/>
          <w:szCs w:val="18"/>
        </w:rPr>
        <w:t xml:space="preserve"> </w:t>
      </w:r>
      <w:r w:rsidRPr="00CF217A">
        <w:rPr>
          <w:sz w:val="18"/>
          <w:szCs w:val="18"/>
        </w:rPr>
        <w:t>stron.</w:t>
      </w:r>
    </w:p>
    <w:p w:rsidR="0037180A" w:rsidRPr="00CF217A" w:rsidRDefault="0037180A">
      <w:pPr>
        <w:pStyle w:val="Tekstpodstawowy"/>
        <w:ind w:left="0"/>
        <w:rPr>
          <w:sz w:val="18"/>
          <w:szCs w:val="18"/>
        </w:rPr>
      </w:pPr>
    </w:p>
    <w:p w:rsidR="0037180A" w:rsidRPr="00CF217A" w:rsidRDefault="0037180A">
      <w:pPr>
        <w:pStyle w:val="Tekstpodstawowy"/>
        <w:spacing w:before="12"/>
        <w:ind w:left="0"/>
        <w:rPr>
          <w:sz w:val="18"/>
          <w:szCs w:val="18"/>
        </w:rPr>
      </w:pPr>
    </w:p>
    <w:p w:rsidR="0037180A" w:rsidRPr="00CF217A" w:rsidRDefault="00CF217A">
      <w:pPr>
        <w:pStyle w:val="Heading1"/>
        <w:tabs>
          <w:tab w:val="left" w:pos="6464"/>
        </w:tabs>
        <w:ind w:left="1600"/>
        <w:jc w:val="left"/>
        <w:rPr>
          <w:sz w:val="18"/>
          <w:szCs w:val="18"/>
        </w:rPr>
      </w:pPr>
      <w:r w:rsidRPr="00CF217A">
        <w:rPr>
          <w:sz w:val="18"/>
          <w:szCs w:val="18"/>
        </w:rPr>
        <w:t>KREDYTOBIORCA:</w:t>
      </w:r>
      <w:r w:rsidRPr="00CF217A">
        <w:rPr>
          <w:sz w:val="18"/>
          <w:szCs w:val="18"/>
        </w:rPr>
        <w:tab/>
        <w:t>BANK:</w:t>
      </w:r>
    </w:p>
    <w:p w:rsidR="0037180A" w:rsidRPr="00CF217A" w:rsidRDefault="0037180A">
      <w:pPr>
        <w:pStyle w:val="Tekstpodstawowy"/>
        <w:ind w:left="0"/>
        <w:rPr>
          <w:b/>
          <w:sz w:val="18"/>
          <w:szCs w:val="18"/>
        </w:rPr>
      </w:pPr>
    </w:p>
    <w:p w:rsidR="0037180A" w:rsidRPr="00CF217A" w:rsidRDefault="0037180A">
      <w:pPr>
        <w:pStyle w:val="Tekstpodstawowy"/>
        <w:ind w:left="0"/>
        <w:rPr>
          <w:b/>
          <w:sz w:val="18"/>
          <w:szCs w:val="18"/>
        </w:rPr>
      </w:pPr>
    </w:p>
    <w:p w:rsidR="0037180A" w:rsidRPr="00CF217A" w:rsidRDefault="0037180A">
      <w:pPr>
        <w:pStyle w:val="Tekstpodstawowy"/>
        <w:ind w:left="0"/>
        <w:rPr>
          <w:b/>
          <w:sz w:val="18"/>
          <w:szCs w:val="18"/>
        </w:rPr>
      </w:pPr>
    </w:p>
    <w:p w:rsidR="0037180A" w:rsidRPr="00CF217A" w:rsidRDefault="00FE274F" w:rsidP="00FE274F">
      <w:pPr>
        <w:tabs>
          <w:tab w:val="left" w:pos="4182"/>
        </w:tabs>
        <w:spacing w:before="1"/>
        <w:ind w:right="16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</w:t>
      </w:r>
      <w:r w:rsidR="00CF217A" w:rsidRPr="00CF217A">
        <w:rPr>
          <w:b/>
          <w:sz w:val="18"/>
          <w:szCs w:val="18"/>
        </w:rPr>
        <w:t>………………………………………………</w:t>
      </w:r>
      <w:r w:rsidR="00CF217A" w:rsidRPr="00CF217A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                  </w:t>
      </w:r>
      <w:r w:rsidR="00CF217A" w:rsidRPr="00CF217A">
        <w:rPr>
          <w:b/>
          <w:sz w:val="18"/>
          <w:szCs w:val="18"/>
        </w:rPr>
        <w:t>…………………………………………………….</w:t>
      </w:r>
    </w:p>
    <w:p w:rsidR="00CF217A" w:rsidRPr="00CF217A" w:rsidRDefault="00CF217A">
      <w:pPr>
        <w:tabs>
          <w:tab w:val="left" w:pos="4182"/>
        </w:tabs>
        <w:spacing w:before="1"/>
        <w:ind w:right="164"/>
        <w:jc w:val="center"/>
        <w:rPr>
          <w:b/>
          <w:sz w:val="18"/>
          <w:szCs w:val="18"/>
        </w:rPr>
      </w:pPr>
    </w:p>
    <w:sectPr w:rsidR="00CF217A" w:rsidRPr="00CF217A" w:rsidSect="00804224">
      <w:pgSz w:w="11910" w:h="16840"/>
      <w:pgMar w:top="720" w:right="720" w:bottom="720" w:left="720" w:header="0" w:footer="964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10E" w:rsidRDefault="0036610E" w:rsidP="0037180A">
      <w:r>
        <w:separator/>
      </w:r>
    </w:p>
  </w:endnote>
  <w:endnote w:type="continuationSeparator" w:id="0">
    <w:p w:rsidR="0036610E" w:rsidRDefault="0036610E" w:rsidP="00371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0E" w:rsidRDefault="00E97CFD">
    <w:pPr>
      <w:pStyle w:val="Tekstpodstawowy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4.85pt;margin-top:782.7pt;width:11pt;height:13.05pt;z-index:-251658752;mso-position-horizontal-relative:page;mso-position-vertical-relative:page" filled="f" stroked="f">
          <v:textbox inset="0,0,0,0">
            <w:txbxContent>
              <w:p w:rsidR="0036610E" w:rsidRDefault="00E97CFD">
                <w:pPr>
                  <w:pStyle w:val="Tekstpodstawowy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36610E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FE274F">
                  <w:rPr>
                    <w:rFonts w:ascii="Times New Roman"/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10E" w:rsidRDefault="0036610E" w:rsidP="0037180A">
      <w:r>
        <w:separator/>
      </w:r>
    </w:p>
  </w:footnote>
  <w:footnote w:type="continuationSeparator" w:id="0">
    <w:p w:rsidR="0036610E" w:rsidRDefault="0036610E" w:rsidP="003718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44C2"/>
    <w:multiLevelType w:val="hybridMultilevel"/>
    <w:tmpl w:val="2594E33E"/>
    <w:lvl w:ilvl="0" w:tplc="753E4AF0">
      <w:start w:val="1"/>
      <w:numFmt w:val="decimal"/>
      <w:lvlText w:val="%1."/>
      <w:lvlJc w:val="left"/>
      <w:pPr>
        <w:ind w:left="61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271CD378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2" w:tplc="5DB8AE16">
      <w:numFmt w:val="bullet"/>
      <w:lvlText w:val="•"/>
      <w:lvlJc w:val="left"/>
      <w:pPr>
        <w:ind w:left="2381" w:hanging="360"/>
      </w:pPr>
      <w:rPr>
        <w:rFonts w:hint="default"/>
        <w:lang w:val="pl-PL" w:eastAsia="en-US" w:bidi="ar-SA"/>
      </w:rPr>
    </w:lvl>
    <w:lvl w:ilvl="3" w:tplc="1E527B38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 w:tplc="9E8ABBE0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FAC86086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 w:tplc="87564D0A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DB4A3DDE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CEAC5AF2">
      <w:numFmt w:val="bullet"/>
      <w:lvlText w:val="•"/>
      <w:lvlJc w:val="left"/>
      <w:pPr>
        <w:ind w:left="7665" w:hanging="360"/>
      </w:pPr>
      <w:rPr>
        <w:rFonts w:hint="default"/>
        <w:lang w:val="pl-PL" w:eastAsia="en-US" w:bidi="ar-SA"/>
      </w:rPr>
    </w:lvl>
  </w:abstractNum>
  <w:abstractNum w:abstractNumId="1">
    <w:nsid w:val="08FA0E26"/>
    <w:multiLevelType w:val="multilevel"/>
    <w:tmpl w:val="FF2CE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4" w:hanging="1440"/>
      </w:pPr>
      <w:rPr>
        <w:rFonts w:hint="default"/>
      </w:rPr>
    </w:lvl>
  </w:abstractNum>
  <w:abstractNum w:abstractNumId="2">
    <w:nsid w:val="15884567"/>
    <w:multiLevelType w:val="hybridMultilevel"/>
    <w:tmpl w:val="6BCE4238"/>
    <w:lvl w:ilvl="0" w:tplc="D12AC67C">
      <w:start w:val="1"/>
      <w:numFmt w:val="decimal"/>
      <w:lvlText w:val="%1."/>
      <w:lvlJc w:val="left"/>
      <w:pPr>
        <w:ind w:left="61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3B2A1D4E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2" w:tplc="AFB2E07E">
      <w:numFmt w:val="bullet"/>
      <w:lvlText w:val="•"/>
      <w:lvlJc w:val="left"/>
      <w:pPr>
        <w:ind w:left="2381" w:hanging="360"/>
      </w:pPr>
      <w:rPr>
        <w:rFonts w:hint="default"/>
        <w:lang w:val="pl-PL" w:eastAsia="en-US" w:bidi="ar-SA"/>
      </w:rPr>
    </w:lvl>
    <w:lvl w:ilvl="3" w:tplc="BCF454DC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 w:tplc="E1FAEB3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FFCCDD6E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 w:tplc="3FB8F9F8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39C6D716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036A4C6A">
      <w:numFmt w:val="bullet"/>
      <w:lvlText w:val="•"/>
      <w:lvlJc w:val="left"/>
      <w:pPr>
        <w:ind w:left="7665" w:hanging="360"/>
      </w:pPr>
      <w:rPr>
        <w:rFonts w:hint="default"/>
        <w:lang w:val="pl-PL" w:eastAsia="en-US" w:bidi="ar-SA"/>
      </w:rPr>
    </w:lvl>
  </w:abstractNum>
  <w:abstractNum w:abstractNumId="3">
    <w:nsid w:val="27AA6510"/>
    <w:multiLevelType w:val="multilevel"/>
    <w:tmpl w:val="D09EB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12" w:hanging="1440"/>
      </w:pPr>
      <w:rPr>
        <w:rFonts w:hint="default"/>
      </w:rPr>
    </w:lvl>
  </w:abstractNum>
  <w:abstractNum w:abstractNumId="4">
    <w:nsid w:val="39913586"/>
    <w:multiLevelType w:val="hybridMultilevel"/>
    <w:tmpl w:val="1750C95C"/>
    <w:lvl w:ilvl="0" w:tplc="773E1EA4">
      <w:numFmt w:val="bullet"/>
      <w:lvlText w:val=""/>
      <w:lvlJc w:val="left"/>
      <w:pPr>
        <w:ind w:left="1264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8E6D394">
      <w:numFmt w:val="bullet"/>
      <w:lvlText w:val="•"/>
      <w:lvlJc w:val="left"/>
      <w:pPr>
        <w:ind w:left="2076" w:hanging="360"/>
      </w:pPr>
      <w:rPr>
        <w:rFonts w:hint="default"/>
        <w:lang w:val="pl-PL" w:eastAsia="en-US" w:bidi="ar-SA"/>
      </w:rPr>
    </w:lvl>
    <w:lvl w:ilvl="2" w:tplc="65CE1B76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F5704FE8">
      <w:numFmt w:val="bullet"/>
      <w:lvlText w:val="•"/>
      <w:lvlJc w:val="left"/>
      <w:pPr>
        <w:ind w:left="3709" w:hanging="360"/>
      </w:pPr>
      <w:rPr>
        <w:rFonts w:hint="default"/>
        <w:lang w:val="pl-PL" w:eastAsia="en-US" w:bidi="ar-SA"/>
      </w:rPr>
    </w:lvl>
    <w:lvl w:ilvl="4" w:tplc="D16C9336">
      <w:numFmt w:val="bullet"/>
      <w:lvlText w:val="•"/>
      <w:lvlJc w:val="left"/>
      <w:pPr>
        <w:ind w:left="4526" w:hanging="360"/>
      </w:pPr>
      <w:rPr>
        <w:rFonts w:hint="default"/>
        <w:lang w:val="pl-PL" w:eastAsia="en-US" w:bidi="ar-SA"/>
      </w:rPr>
    </w:lvl>
    <w:lvl w:ilvl="5" w:tplc="0BF2A7D8">
      <w:numFmt w:val="bullet"/>
      <w:lvlText w:val="•"/>
      <w:lvlJc w:val="left"/>
      <w:pPr>
        <w:ind w:left="5343" w:hanging="360"/>
      </w:pPr>
      <w:rPr>
        <w:rFonts w:hint="default"/>
        <w:lang w:val="pl-PL" w:eastAsia="en-US" w:bidi="ar-SA"/>
      </w:rPr>
    </w:lvl>
    <w:lvl w:ilvl="6" w:tplc="B822A5C8">
      <w:numFmt w:val="bullet"/>
      <w:lvlText w:val="•"/>
      <w:lvlJc w:val="left"/>
      <w:pPr>
        <w:ind w:left="6159" w:hanging="360"/>
      </w:pPr>
      <w:rPr>
        <w:rFonts w:hint="default"/>
        <w:lang w:val="pl-PL" w:eastAsia="en-US" w:bidi="ar-SA"/>
      </w:rPr>
    </w:lvl>
    <w:lvl w:ilvl="7" w:tplc="5498E352">
      <w:numFmt w:val="bullet"/>
      <w:lvlText w:val="•"/>
      <w:lvlJc w:val="left"/>
      <w:pPr>
        <w:ind w:left="6976" w:hanging="360"/>
      </w:pPr>
      <w:rPr>
        <w:rFonts w:hint="default"/>
        <w:lang w:val="pl-PL" w:eastAsia="en-US" w:bidi="ar-SA"/>
      </w:rPr>
    </w:lvl>
    <w:lvl w:ilvl="8" w:tplc="7D4AE26A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5">
    <w:nsid w:val="3AD24EC8"/>
    <w:multiLevelType w:val="hybridMultilevel"/>
    <w:tmpl w:val="1214E540"/>
    <w:lvl w:ilvl="0" w:tplc="4F12C76C">
      <w:start w:val="1"/>
      <w:numFmt w:val="decimal"/>
      <w:lvlText w:val="%1."/>
      <w:lvlJc w:val="left"/>
      <w:pPr>
        <w:ind w:left="542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F4F61E5E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5AEC9B48">
      <w:numFmt w:val="bullet"/>
      <w:lvlText w:val="•"/>
      <w:lvlJc w:val="left"/>
      <w:pPr>
        <w:ind w:left="2317" w:hanging="360"/>
      </w:pPr>
      <w:rPr>
        <w:rFonts w:hint="default"/>
        <w:lang w:val="pl-PL" w:eastAsia="en-US" w:bidi="ar-SA"/>
      </w:rPr>
    </w:lvl>
    <w:lvl w:ilvl="3" w:tplc="A82C24DC">
      <w:numFmt w:val="bullet"/>
      <w:lvlText w:val="•"/>
      <w:lvlJc w:val="left"/>
      <w:pPr>
        <w:ind w:left="3205" w:hanging="360"/>
      </w:pPr>
      <w:rPr>
        <w:rFonts w:hint="default"/>
        <w:lang w:val="pl-PL" w:eastAsia="en-US" w:bidi="ar-SA"/>
      </w:rPr>
    </w:lvl>
    <w:lvl w:ilvl="4" w:tplc="91A85BBE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250ED292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D136BD1C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7338BB66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E3FCCEC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6">
    <w:nsid w:val="3E3D782B"/>
    <w:multiLevelType w:val="hybridMultilevel"/>
    <w:tmpl w:val="921A5E7C"/>
    <w:lvl w:ilvl="0" w:tplc="2216FF3A">
      <w:start w:val="1"/>
      <w:numFmt w:val="decimal"/>
      <w:lvlText w:val="%1."/>
      <w:lvlJc w:val="left"/>
      <w:pPr>
        <w:ind w:left="544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53E42E0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FEA00814">
      <w:numFmt w:val="bullet"/>
      <w:lvlText w:val="•"/>
      <w:lvlJc w:val="left"/>
      <w:pPr>
        <w:ind w:left="2317" w:hanging="360"/>
      </w:pPr>
      <w:rPr>
        <w:rFonts w:hint="default"/>
        <w:lang w:val="pl-PL" w:eastAsia="en-US" w:bidi="ar-SA"/>
      </w:rPr>
    </w:lvl>
    <w:lvl w:ilvl="3" w:tplc="24624DFE">
      <w:numFmt w:val="bullet"/>
      <w:lvlText w:val="•"/>
      <w:lvlJc w:val="left"/>
      <w:pPr>
        <w:ind w:left="3205" w:hanging="360"/>
      </w:pPr>
      <w:rPr>
        <w:rFonts w:hint="default"/>
        <w:lang w:val="pl-PL" w:eastAsia="en-US" w:bidi="ar-SA"/>
      </w:rPr>
    </w:lvl>
    <w:lvl w:ilvl="4" w:tplc="677C9B90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91F850C2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7FA448DC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812E5792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F052018E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7">
    <w:nsid w:val="4BCA49DC"/>
    <w:multiLevelType w:val="hybridMultilevel"/>
    <w:tmpl w:val="81BC7800"/>
    <w:lvl w:ilvl="0" w:tplc="F5F444CE">
      <w:start w:val="1"/>
      <w:numFmt w:val="decimal"/>
      <w:lvlText w:val="%1."/>
      <w:lvlJc w:val="left"/>
      <w:pPr>
        <w:ind w:left="544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0BDC701E">
      <w:start w:val="1"/>
      <w:numFmt w:val="lowerLetter"/>
      <w:lvlText w:val="%2)"/>
      <w:lvlJc w:val="left"/>
      <w:pPr>
        <w:ind w:left="904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C32C06A2">
      <w:numFmt w:val="bullet"/>
      <w:lvlText w:val="•"/>
      <w:lvlJc w:val="left"/>
      <w:pPr>
        <w:ind w:left="1847" w:hanging="360"/>
      </w:pPr>
      <w:rPr>
        <w:rFonts w:hint="default"/>
        <w:lang w:val="pl-PL" w:eastAsia="en-US" w:bidi="ar-SA"/>
      </w:rPr>
    </w:lvl>
    <w:lvl w:ilvl="3" w:tplc="F9444AEE">
      <w:numFmt w:val="bullet"/>
      <w:lvlText w:val="•"/>
      <w:lvlJc w:val="left"/>
      <w:pPr>
        <w:ind w:left="2794" w:hanging="360"/>
      </w:pPr>
      <w:rPr>
        <w:rFonts w:hint="default"/>
        <w:lang w:val="pl-PL" w:eastAsia="en-US" w:bidi="ar-SA"/>
      </w:rPr>
    </w:lvl>
    <w:lvl w:ilvl="4" w:tplc="2162ED40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 w:tplc="6A549598">
      <w:numFmt w:val="bullet"/>
      <w:lvlText w:val="•"/>
      <w:lvlJc w:val="left"/>
      <w:pPr>
        <w:ind w:left="4689" w:hanging="360"/>
      </w:pPr>
      <w:rPr>
        <w:rFonts w:hint="default"/>
        <w:lang w:val="pl-PL" w:eastAsia="en-US" w:bidi="ar-SA"/>
      </w:rPr>
    </w:lvl>
    <w:lvl w:ilvl="6" w:tplc="8054856E">
      <w:numFmt w:val="bullet"/>
      <w:lvlText w:val="•"/>
      <w:lvlJc w:val="left"/>
      <w:pPr>
        <w:ind w:left="5636" w:hanging="360"/>
      </w:pPr>
      <w:rPr>
        <w:rFonts w:hint="default"/>
        <w:lang w:val="pl-PL" w:eastAsia="en-US" w:bidi="ar-SA"/>
      </w:rPr>
    </w:lvl>
    <w:lvl w:ilvl="7" w:tplc="6A84ADE6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EC6A55BC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8">
    <w:nsid w:val="4BDD2719"/>
    <w:multiLevelType w:val="hybridMultilevel"/>
    <w:tmpl w:val="501A4A60"/>
    <w:lvl w:ilvl="0" w:tplc="D110CDDC">
      <w:start w:val="1"/>
      <w:numFmt w:val="decimal"/>
      <w:lvlText w:val="%1."/>
      <w:lvlJc w:val="left"/>
      <w:pPr>
        <w:ind w:left="412" w:hanging="2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EF7890A8">
      <w:start w:val="1"/>
      <w:numFmt w:val="decimal"/>
      <w:lvlText w:val="%2)"/>
      <w:lvlJc w:val="left"/>
      <w:pPr>
        <w:ind w:left="892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E7A8D27E">
      <w:start w:val="1"/>
      <w:numFmt w:val="lowerLetter"/>
      <w:lvlText w:val="%3)"/>
      <w:lvlJc w:val="left"/>
      <w:pPr>
        <w:ind w:left="1317" w:hanging="28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3" w:tplc="E990D8C4">
      <w:numFmt w:val="bullet"/>
      <w:lvlText w:val="•"/>
      <w:lvlJc w:val="left"/>
      <w:pPr>
        <w:ind w:left="1320" w:hanging="284"/>
      </w:pPr>
      <w:rPr>
        <w:rFonts w:hint="default"/>
        <w:lang w:val="pl-PL" w:eastAsia="en-US" w:bidi="ar-SA"/>
      </w:rPr>
    </w:lvl>
    <w:lvl w:ilvl="4" w:tplc="8C5C1B76">
      <w:numFmt w:val="bullet"/>
      <w:lvlText w:val="•"/>
      <w:lvlJc w:val="left"/>
      <w:pPr>
        <w:ind w:left="2478" w:hanging="284"/>
      </w:pPr>
      <w:rPr>
        <w:rFonts w:hint="default"/>
        <w:lang w:val="pl-PL" w:eastAsia="en-US" w:bidi="ar-SA"/>
      </w:rPr>
    </w:lvl>
    <w:lvl w:ilvl="5" w:tplc="CBFABAB6">
      <w:numFmt w:val="bullet"/>
      <w:lvlText w:val="•"/>
      <w:lvlJc w:val="left"/>
      <w:pPr>
        <w:ind w:left="3636" w:hanging="284"/>
      </w:pPr>
      <w:rPr>
        <w:rFonts w:hint="default"/>
        <w:lang w:val="pl-PL" w:eastAsia="en-US" w:bidi="ar-SA"/>
      </w:rPr>
    </w:lvl>
    <w:lvl w:ilvl="6" w:tplc="598A6006">
      <w:numFmt w:val="bullet"/>
      <w:lvlText w:val="•"/>
      <w:lvlJc w:val="left"/>
      <w:pPr>
        <w:ind w:left="4794" w:hanging="284"/>
      </w:pPr>
      <w:rPr>
        <w:rFonts w:hint="default"/>
        <w:lang w:val="pl-PL" w:eastAsia="en-US" w:bidi="ar-SA"/>
      </w:rPr>
    </w:lvl>
    <w:lvl w:ilvl="7" w:tplc="5F942530">
      <w:numFmt w:val="bullet"/>
      <w:lvlText w:val="•"/>
      <w:lvlJc w:val="left"/>
      <w:pPr>
        <w:ind w:left="5952" w:hanging="284"/>
      </w:pPr>
      <w:rPr>
        <w:rFonts w:hint="default"/>
        <w:lang w:val="pl-PL" w:eastAsia="en-US" w:bidi="ar-SA"/>
      </w:rPr>
    </w:lvl>
    <w:lvl w:ilvl="8" w:tplc="F9F0099C">
      <w:numFmt w:val="bullet"/>
      <w:lvlText w:val="•"/>
      <w:lvlJc w:val="left"/>
      <w:pPr>
        <w:ind w:left="7110" w:hanging="284"/>
      </w:pPr>
      <w:rPr>
        <w:rFonts w:hint="default"/>
        <w:lang w:val="pl-PL" w:eastAsia="en-US" w:bidi="ar-SA"/>
      </w:rPr>
    </w:lvl>
  </w:abstractNum>
  <w:abstractNum w:abstractNumId="9">
    <w:nsid w:val="5F0E6C0D"/>
    <w:multiLevelType w:val="hybridMultilevel"/>
    <w:tmpl w:val="0B6EB776"/>
    <w:lvl w:ilvl="0" w:tplc="BBBEE7A0">
      <w:start w:val="1"/>
      <w:numFmt w:val="decimal"/>
      <w:lvlText w:val="%1."/>
      <w:lvlJc w:val="left"/>
      <w:pPr>
        <w:ind w:left="544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804A13FA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DA2439A2">
      <w:numFmt w:val="bullet"/>
      <w:lvlText w:val="•"/>
      <w:lvlJc w:val="left"/>
      <w:pPr>
        <w:ind w:left="2317" w:hanging="360"/>
      </w:pPr>
      <w:rPr>
        <w:rFonts w:hint="default"/>
        <w:lang w:val="pl-PL" w:eastAsia="en-US" w:bidi="ar-SA"/>
      </w:rPr>
    </w:lvl>
    <w:lvl w:ilvl="3" w:tplc="82AC7272">
      <w:numFmt w:val="bullet"/>
      <w:lvlText w:val="•"/>
      <w:lvlJc w:val="left"/>
      <w:pPr>
        <w:ind w:left="3205" w:hanging="360"/>
      </w:pPr>
      <w:rPr>
        <w:rFonts w:hint="default"/>
        <w:lang w:val="pl-PL" w:eastAsia="en-US" w:bidi="ar-SA"/>
      </w:rPr>
    </w:lvl>
    <w:lvl w:ilvl="4" w:tplc="04BC06B4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7EC2679A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E7D22ABA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8F461394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714E4E00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0">
    <w:nsid w:val="60142D4C"/>
    <w:multiLevelType w:val="hybridMultilevel"/>
    <w:tmpl w:val="E9CCF032"/>
    <w:lvl w:ilvl="0" w:tplc="37FC3360">
      <w:start w:val="1"/>
      <w:numFmt w:val="decimal"/>
      <w:lvlText w:val="%1."/>
      <w:lvlJc w:val="left"/>
      <w:pPr>
        <w:ind w:left="544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417202DE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80026D48">
      <w:numFmt w:val="bullet"/>
      <w:lvlText w:val="•"/>
      <w:lvlJc w:val="left"/>
      <w:pPr>
        <w:ind w:left="2317" w:hanging="360"/>
      </w:pPr>
      <w:rPr>
        <w:rFonts w:hint="default"/>
        <w:lang w:val="pl-PL" w:eastAsia="en-US" w:bidi="ar-SA"/>
      </w:rPr>
    </w:lvl>
    <w:lvl w:ilvl="3" w:tplc="C5C485C0">
      <w:numFmt w:val="bullet"/>
      <w:lvlText w:val="•"/>
      <w:lvlJc w:val="left"/>
      <w:pPr>
        <w:ind w:left="3205" w:hanging="360"/>
      </w:pPr>
      <w:rPr>
        <w:rFonts w:hint="default"/>
        <w:lang w:val="pl-PL" w:eastAsia="en-US" w:bidi="ar-SA"/>
      </w:rPr>
    </w:lvl>
    <w:lvl w:ilvl="4" w:tplc="974AA114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F3FC93D4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B708630E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65C6D76A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89F284B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1">
    <w:nsid w:val="705F4B93"/>
    <w:multiLevelType w:val="hybridMultilevel"/>
    <w:tmpl w:val="08749FFE"/>
    <w:lvl w:ilvl="0" w:tplc="83385BC8">
      <w:start w:val="1"/>
      <w:numFmt w:val="decimal"/>
      <w:lvlText w:val="%1."/>
      <w:lvlJc w:val="left"/>
      <w:pPr>
        <w:ind w:left="544" w:hanging="360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A086BEF6">
      <w:start w:val="1"/>
      <w:numFmt w:val="lowerLetter"/>
      <w:lvlText w:val="%2)"/>
      <w:lvlJc w:val="left"/>
      <w:pPr>
        <w:ind w:left="1264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9AD671B2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57548F52">
      <w:numFmt w:val="bullet"/>
      <w:lvlText w:val="•"/>
      <w:lvlJc w:val="left"/>
      <w:pPr>
        <w:ind w:left="3074" w:hanging="360"/>
      </w:pPr>
      <w:rPr>
        <w:rFonts w:hint="default"/>
        <w:lang w:val="pl-PL" w:eastAsia="en-US" w:bidi="ar-SA"/>
      </w:rPr>
    </w:lvl>
    <w:lvl w:ilvl="4" w:tplc="E04201D0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ECC49EA4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6" w:tplc="6B1CAC68">
      <w:numFmt w:val="bullet"/>
      <w:lvlText w:val="•"/>
      <w:lvlJc w:val="left"/>
      <w:pPr>
        <w:ind w:left="5796" w:hanging="360"/>
      </w:pPr>
      <w:rPr>
        <w:rFonts w:hint="default"/>
        <w:lang w:val="pl-PL" w:eastAsia="en-US" w:bidi="ar-SA"/>
      </w:rPr>
    </w:lvl>
    <w:lvl w:ilvl="7" w:tplc="A3486AD6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2C4CA90A">
      <w:numFmt w:val="bullet"/>
      <w:lvlText w:val="•"/>
      <w:lvlJc w:val="left"/>
      <w:pPr>
        <w:ind w:left="7611" w:hanging="360"/>
      </w:pPr>
      <w:rPr>
        <w:rFonts w:hint="default"/>
        <w:lang w:val="pl-PL" w:eastAsia="en-US" w:bidi="ar-SA"/>
      </w:rPr>
    </w:lvl>
  </w:abstractNum>
  <w:abstractNum w:abstractNumId="12">
    <w:nsid w:val="764B7401"/>
    <w:multiLevelType w:val="hybridMultilevel"/>
    <w:tmpl w:val="548835C0"/>
    <w:lvl w:ilvl="0" w:tplc="937C825E">
      <w:start w:val="1"/>
      <w:numFmt w:val="decimal"/>
      <w:lvlText w:val="%1."/>
      <w:lvlJc w:val="left"/>
      <w:pPr>
        <w:ind w:left="61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914A120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2" w:tplc="F2BCBE74">
      <w:numFmt w:val="bullet"/>
      <w:lvlText w:val="•"/>
      <w:lvlJc w:val="left"/>
      <w:pPr>
        <w:ind w:left="2381" w:hanging="360"/>
      </w:pPr>
      <w:rPr>
        <w:rFonts w:hint="default"/>
        <w:lang w:val="pl-PL" w:eastAsia="en-US" w:bidi="ar-SA"/>
      </w:rPr>
    </w:lvl>
    <w:lvl w:ilvl="3" w:tplc="E0CC9FE8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 w:tplc="03AAE80A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626C5924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 w:tplc="5448AE0C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B4B86412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9FC6DF50">
      <w:numFmt w:val="bullet"/>
      <w:lvlText w:val="•"/>
      <w:lvlJc w:val="left"/>
      <w:pPr>
        <w:ind w:left="7665" w:hanging="360"/>
      </w:pPr>
      <w:rPr>
        <w:rFonts w:hint="default"/>
        <w:lang w:val="pl-PL" w:eastAsia="en-US" w:bidi="ar-SA"/>
      </w:rPr>
    </w:lvl>
  </w:abstractNum>
  <w:abstractNum w:abstractNumId="13">
    <w:nsid w:val="777B77F8"/>
    <w:multiLevelType w:val="hybridMultilevel"/>
    <w:tmpl w:val="5AD866E6"/>
    <w:lvl w:ilvl="0" w:tplc="2512ABF0">
      <w:start w:val="1"/>
      <w:numFmt w:val="decimal"/>
      <w:lvlText w:val="%1."/>
      <w:lvlJc w:val="left"/>
      <w:pPr>
        <w:ind w:left="544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1CAEBB6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33222A62">
      <w:numFmt w:val="bullet"/>
      <w:lvlText w:val="•"/>
      <w:lvlJc w:val="left"/>
      <w:pPr>
        <w:ind w:left="2317" w:hanging="360"/>
      </w:pPr>
      <w:rPr>
        <w:rFonts w:hint="default"/>
        <w:lang w:val="pl-PL" w:eastAsia="en-US" w:bidi="ar-SA"/>
      </w:rPr>
    </w:lvl>
    <w:lvl w:ilvl="3" w:tplc="373EC5E4">
      <w:numFmt w:val="bullet"/>
      <w:lvlText w:val="•"/>
      <w:lvlJc w:val="left"/>
      <w:pPr>
        <w:ind w:left="3205" w:hanging="360"/>
      </w:pPr>
      <w:rPr>
        <w:rFonts w:hint="default"/>
        <w:lang w:val="pl-PL" w:eastAsia="en-US" w:bidi="ar-SA"/>
      </w:rPr>
    </w:lvl>
    <w:lvl w:ilvl="4" w:tplc="69CA0870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07B8694C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19CAC3C8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86ACEA12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43B4CD2C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2"/>
  </w:num>
  <w:num w:numId="5">
    <w:abstractNumId w:val="9"/>
  </w:num>
  <w:num w:numId="6">
    <w:abstractNumId w:val="10"/>
  </w:num>
  <w:num w:numId="7">
    <w:abstractNumId w:val="0"/>
  </w:num>
  <w:num w:numId="8">
    <w:abstractNumId w:val="4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37180A"/>
    <w:rsid w:val="0036610E"/>
    <w:rsid w:val="0037180A"/>
    <w:rsid w:val="005536E4"/>
    <w:rsid w:val="00804224"/>
    <w:rsid w:val="00B055F5"/>
    <w:rsid w:val="00CF217A"/>
    <w:rsid w:val="00DB7360"/>
    <w:rsid w:val="00E1525D"/>
    <w:rsid w:val="00E97CFD"/>
    <w:rsid w:val="00F32B85"/>
    <w:rsid w:val="00FE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7180A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18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7180A"/>
    <w:pPr>
      <w:ind w:left="544"/>
    </w:pPr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37180A"/>
    <w:pPr>
      <w:ind w:left="4625"/>
      <w:jc w:val="both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37180A"/>
    <w:pPr>
      <w:spacing w:before="42"/>
      <w:ind w:left="69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37180A"/>
    <w:pPr>
      <w:ind w:left="544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37180A"/>
  </w:style>
  <w:style w:type="paragraph" w:styleId="Nagwek">
    <w:name w:val="header"/>
    <w:basedOn w:val="Normalny"/>
    <w:link w:val="NagwekZnak"/>
    <w:uiPriority w:val="99"/>
    <w:semiHidden/>
    <w:unhideWhenUsed/>
    <w:rsid w:val="00F32B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2B8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32B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2B85"/>
    <w:rPr>
      <w:rFonts w:ascii="Calibri" w:eastAsia="Calibri" w:hAnsi="Calibri" w:cs="Calibri"/>
      <w:lang w:val="pl-PL"/>
    </w:rPr>
  </w:style>
  <w:style w:type="character" w:styleId="Pogrubienie">
    <w:name w:val="Strong"/>
    <w:basedOn w:val="Domylnaczcionkaakapitu"/>
    <w:uiPriority w:val="22"/>
    <w:qFormat/>
    <w:rsid w:val="00F32B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9E9BF-5958-492D-98FF-0687BB3A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2401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b.redzik</dc:creator>
  <cp:lastModifiedBy>agnieszka4</cp:lastModifiedBy>
  <cp:revision>3</cp:revision>
  <cp:lastPrinted>2023-12-05T13:05:00Z</cp:lastPrinted>
  <dcterms:created xsi:type="dcterms:W3CDTF">2023-12-05T13:40:00Z</dcterms:created>
  <dcterms:modified xsi:type="dcterms:W3CDTF">2023-12-06T08:17:00Z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2023-12-05T00:00:00Z</vt:filetime>
  </property>
</Properties>
</file>