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8B6538">
        <w:rPr>
          <w:b/>
          <w:bCs/>
          <w:sz w:val="20"/>
          <w:szCs w:val="20"/>
          <w:u w:val="single"/>
        </w:rPr>
        <w:t>3</w:t>
      </w:r>
      <w:r w:rsidRPr="009534C1">
        <w:rPr>
          <w:b/>
          <w:bCs/>
          <w:sz w:val="20"/>
          <w:szCs w:val="20"/>
          <w:u w:val="single"/>
        </w:rPr>
        <w:t>.202</w:t>
      </w:r>
      <w:r w:rsidR="00C80A1E">
        <w:rPr>
          <w:b/>
          <w:bCs/>
          <w:sz w:val="20"/>
          <w:szCs w:val="20"/>
          <w:u w:val="single"/>
        </w:rPr>
        <w:t>4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</w:t>
      </w:r>
      <w:r w:rsidR="00455F1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83" w:rsidRDefault="00EE4083" w:rsidP="00ED48CF">
      <w:pPr>
        <w:spacing w:line="240" w:lineRule="auto"/>
      </w:pPr>
      <w:r>
        <w:separator/>
      </w:r>
    </w:p>
  </w:endnote>
  <w:endnote w:type="continuationSeparator" w:id="1">
    <w:p w:rsidR="00EE4083" w:rsidRDefault="00EE4083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83" w:rsidRDefault="00EE4083" w:rsidP="00ED48CF">
      <w:pPr>
        <w:spacing w:line="240" w:lineRule="auto"/>
      </w:pPr>
      <w:r>
        <w:separator/>
      </w:r>
    </w:p>
  </w:footnote>
  <w:footnote w:type="continuationSeparator" w:id="1">
    <w:p w:rsidR="00EE4083" w:rsidRDefault="00EE4083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9563D"/>
    <w:rsid w:val="000B3957"/>
    <w:rsid w:val="000C01C6"/>
    <w:rsid w:val="000D60CE"/>
    <w:rsid w:val="000D68F3"/>
    <w:rsid w:val="00106713"/>
    <w:rsid w:val="00132C7E"/>
    <w:rsid w:val="0013617F"/>
    <w:rsid w:val="00143249"/>
    <w:rsid w:val="001560CC"/>
    <w:rsid w:val="00163150"/>
    <w:rsid w:val="00164286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3F5F76"/>
    <w:rsid w:val="0040687F"/>
    <w:rsid w:val="00413840"/>
    <w:rsid w:val="004554A3"/>
    <w:rsid w:val="00455F1E"/>
    <w:rsid w:val="004567DD"/>
    <w:rsid w:val="00462BFB"/>
    <w:rsid w:val="004A6A25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4210A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3E54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07860"/>
    <w:rsid w:val="00847358"/>
    <w:rsid w:val="0085481B"/>
    <w:rsid w:val="00873170"/>
    <w:rsid w:val="00874144"/>
    <w:rsid w:val="00887F04"/>
    <w:rsid w:val="008A6FE9"/>
    <w:rsid w:val="008B101D"/>
    <w:rsid w:val="008B6538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57A34"/>
    <w:rsid w:val="00AD3D3C"/>
    <w:rsid w:val="00AE0538"/>
    <w:rsid w:val="00B01344"/>
    <w:rsid w:val="00B37E9D"/>
    <w:rsid w:val="00B41948"/>
    <w:rsid w:val="00B4757E"/>
    <w:rsid w:val="00B72A11"/>
    <w:rsid w:val="00B76B4A"/>
    <w:rsid w:val="00B77C19"/>
    <w:rsid w:val="00B908D5"/>
    <w:rsid w:val="00BA035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61278"/>
    <w:rsid w:val="00C80A1E"/>
    <w:rsid w:val="00C96DA2"/>
    <w:rsid w:val="00CA0AA5"/>
    <w:rsid w:val="00CA7572"/>
    <w:rsid w:val="00CB5BAA"/>
    <w:rsid w:val="00CC1494"/>
    <w:rsid w:val="00CD46F9"/>
    <w:rsid w:val="00CD7BD8"/>
    <w:rsid w:val="00CE7019"/>
    <w:rsid w:val="00D05E89"/>
    <w:rsid w:val="00D2234D"/>
    <w:rsid w:val="00D236E2"/>
    <w:rsid w:val="00D55762"/>
    <w:rsid w:val="00D577E4"/>
    <w:rsid w:val="00D626A9"/>
    <w:rsid w:val="00D63D21"/>
    <w:rsid w:val="00D92E75"/>
    <w:rsid w:val="00D94D56"/>
    <w:rsid w:val="00DA45BE"/>
    <w:rsid w:val="00DB519E"/>
    <w:rsid w:val="00DC12F8"/>
    <w:rsid w:val="00E04953"/>
    <w:rsid w:val="00E205FA"/>
    <w:rsid w:val="00E73844"/>
    <w:rsid w:val="00E7492B"/>
    <w:rsid w:val="00E974D8"/>
    <w:rsid w:val="00EA3D36"/>
    <w:rsid w:val="00EB7DF1"/>
    <w:rsid w:val="00EC335E"/>
    <w:rsid w:val="00ED48CF"/>
    <w:rsid w:val="00ED77B4"/>
    <w:rsid w:val="00EE31CC"/>
    <w:rsid w:val="00EE4083"/>
    <w:rsid w:val="00F14E38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  <w:rsid w:val="00F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8</cp:revision>
  <cp:lastPrinted>2023-05-09T11:32:00Z</cp:lastPrinted>
  <dcterms:created xsi:type="dcterms:W3CDTF">2024-03-05T08:25:00Z</dcterms:created>
  <dcterms:modified xsi:type="dcterms:W3CDTF">2024-03-05T09:34:00Z</dcterms:modified>
</cp:coreProperties>
</file>