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50D4759" w:rsidR="003E14E7" w:rsidRPr="00AB6602" w:rsidRDefault="00910A74" w:rsidP="00286715">
      <w:pPr>
        <w:spacing w:after="0" w:line="259" w:lineRule="auto"/>
        <w:ind w:left="5246" w:firstLine="418"/>
        <w:jc w:val="left"/>
        <w:rPr>
          <w:rFonts w:eastAsia="Calibri" w:cs="Arial"/>
          <w:bCs/>
          <w:color w:val="auto"/>
          <w:spacing w:val="0"/>
          <w:szCs w:val="20"/>
        </w:rPr>
      </w:pPr>
      <w:r w:rsidRPr="00ED427D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B1544C" w:rsidRPr="00ED427D">
        <w:rPr>
          <w:rFonts w:eastAsia="Calibri" w:cs="Arial"/>
          <w:bCs/>
          <w:color w:val="auto"/>
          <w:spacing w:val="0"/>
          <w:szCs w:val="20"/>
        </w:rPr>
        <w:t>6</w:t>
      </w:r>
      <w:r w:rsidR="003E14E7" w:rsidRPr="00ED427D">
        <w:rPr>
          <w:rFonts w:eastAsia="Calibri" w:cs="Arial"/>
          <w:bCs/>
          <w:color w:val="auto"/>
          <w:spacing w:val="0"/>
          <w:szCs w:val="20"/>
        </w:rPr>
        <w:t xml:space="preserve"> do</w:t>
      </w:r>
      <w:r w:rsidR="003E14E7" w:rsidRPr="00AB6602">
        <w:rPr>
          <w:rFonts w:eastAsia="Calibri" w:cs="Arial"/>
          <w:bCs/>
          <w:color w:val="auto"/>
          <w:spacing w:val="0"/>
          <w:szCs w:val="20"/>
        </w:rPr>
        <w:t xml:space="preserve"> SWZ</w:t>
      </w:r>
    </w:p>
    <w:p w14:paraId="331C2408" w14:textId="3DB2294F" w:rsidR="003E14E7" w:rsidRPr="00621E13" w:rsidRDefault="003E14E7" w:rsidP="00286715">
      <w:pPr>
        <w:spacing w:after="0" w:line="259" w:lineRule="auto"/>
        <w:ind w:left="4820" w:firstLine="136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AB486E">
        <w:rPr>
          <w:rFonts w:eastAsia="Calibri" w:cs="Tahoma"/>
          <w:b/>
          <w:color w:val="auto"/>
          <w:spacing w:val="0"/>
          <w:szCs w:val="20"/>
        </w:rPr>
        <w:t>DZ.271.15.2024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13AC6B93" w:rsidR="00692A9D" w:rsidRPr="00621E13" w:rsidRDefault="00B1544C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</w:t>
      </w:r>
      <w:r w:rsidR="001409C0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="001409C0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F59DE11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AB6602">
        <w:rPr>
          <w:rFonts w:eastAsia="Times New Roman" w:cs="Arial"/>
          <w:color w:val="auto"/>
          <w:spacing w:val="0"/>
          <w:szCs w:val="20"/>
          <w:lang w:eastAsia="pl-PL"/>
        </w:rPr>
        <w:t xml:space="preserve"> zadanie pn.</w:t>
      </w: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9B00969" w14:textId="5D579B29" w:rsidR="00B1544C" w:rsidRPr="00AB6602" w:rsidRDefault="00AB486E" w:rsidP="00B1544C">
      <w:pPr>
        <w:spacing w:before="120" w:after="120" w:line="240" w:lineRule="auto"/>
        <w:jc w:val="center"/>
        <w:rPr>
          <w:b/>
          <w:szCs w:val="20"/>
        </w:rPr>
      </w:pPr>
      <w:bookmarkStart w:id="0" w:name="_Hlk78963963"/>
      <w:bookmarkStart w:id="1" w:name="_Hlk78889416"/>
      <w:r w:rsidRPr="00E26465">
        <w:rPr>
          <w:rFonts w:ascii="Verdana" w:hAnsi="Verdana" w:cs="Tahoma"/>
          <w:b/>
          <w:bCs/>
          <w:sz w:val="18"/>
          <w:szCs w:val="18"/>
        </w:rPr>
        <w:t xml:space="preserve">Dostawa kamery EBSD do mikroskopu Quanta 650F zainstalowanego w SBŁ-PORT Wrocław </w:t>
      </w:r>
      <w:r w:rsidRPr="00E26465">
        <w:rPr>
          <w:rFonts w:ascii="Verdana" w:hAnsi="Verdana" w:cs="Tahoma"/>
          <w:sz w:val="18"/>
          <w:szCs w:val="18"/>
        </w:rPr>
        <w:t>o znaku</w:t>
      </w:r>
      <w:r w:rsidRPr="00E26465">
        <w:rPr>
          <w:rFonts w:ascii="Verdana" w:hAnsi="Verdana" w:cs="Tahoma"/>
          <w:b/>
          <w:bCs/>
          <w:sz w:val="18"/>
          <w:szCs w:val="18"/>
        </w:rPr>
        <w:t xml:space="preserve"> DZ.271.15.2024</w:t>
      </w:r>
      <w:r w:rsidR="00B1544C" w:rsidRPr="00AB6602">
        <w:rPr>
          <w:b/>
          <w:szCs w:val="20"/>
        </w:rPr>
        <w:t xml:space="preserve"> </w:t>
      </w:r>
    </w:p>
    <w:bookmarkEnd w:id="0"/>
    <w:bookmarkEnd w:id="1"/>
    <w:p w14:paraId="75A07B0D" w14:textId="4C9873D5" w:rsidR="00692A9D" w:rsidRPr="00692A9D" w:rsidRDefault="00692A9D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2A46BF4A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47410E5" w14:textId="77777777" w:rsidR="00D8679F" w:rsidRPr="00D8679F" w:rsidRDefault="00D8679F" w:rsidP="00D8679F">
      <w:pPr>
        <w:rPr>
          <w:rFonts w:eastAsia="Times New Roman" w:cs="Arial"/>
          <w:sz w:val="18"/>
          <w:szCs w:val="18"/>
          <w:lang w:eastAsia="pl-PL"/>
        </w:rPr>
      </w:pPr>
    </w:p>
    <w:sectPr w:rsidR="00D8679F" w:rsidRPr="00D8679F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C728" w14:textId="77777777" w:rsidR="00F5334A" w:rsidRDefault="00F5334A" w:rsidP="006747BD">
      <w:pPr>
        <w:spacing w:after="0" w:line="240" w:lineRule="auto"/>
      </w:pPr>
      <w:r>
        <w:separator/>
      </w:r>
    </w:p>
  </w:endnote>
  <w:endnote w:type="continuationSeparator" w:id="0">
    <w:p w14:paraId="45845641" w14:textId="77777777" w:rsidR="00F5334A" w:rsidRDefault="00F5334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C49C" w14:textId="77777777" w:rsidR="00AB486E" w:rsidRPr="00065A82" w:rsidRDefault="00AB486E" w:rsidP="00AB486E">
    <w:pPr>
      <w:pStyle w:val="Stopka"/>
      <w:rPr>
        <w:rFonts w:ascii="Verdana" w:hAnsi="Verdana" w:cs="Arial"/>
        <w:color w:val="auto"/>
        <w:sz w:val="16"/>
        <w:szCs w:val="16"/>
      </w:rPr>
    </w:pPr>
    <w:r>
      <w:rPr>
        <w:rFonts w:ascii="Verdana" w:hAnsi="Verdana" w:cs="Arial"/>
        <w:color w:val="auto"/>
        <w:sz w:val="16"/>
        <w:szCs w:val="16"/>
      </w:rPr>
      <w:t>_____________________________________________________________________</w:t>
    </w:r>
  </w:p>
  <w:p w14:paraId="0A528631" w14:textId="77777777" w:rsidR="00AB486E" w:rsidRPr="008B2197" w:rsidRDefault="00AB486E" w:rsidP="00AB486E">
    <w:pPr>
      <w:pStyle w:val="Stopka"/>
      <w:jc w:val="center"/>
      <w:rPr>
        <w:rFonts w:ascii="Verdana" w:hAnsi="Verdana" w:cs="Arial"/>
        <w:b w:val="0"/>
        <w:bCs/>
        <w:color w:val="0070C0"/>
        <w:sz w:val="14"/>
        <w:szCs w:val="14"/>
      </w:rPr>
    </w:pPr>
    <w:r w:rsidRPr="008B2197">
      <w:rPr>
        <w:rFonts w:ascii="Verdana" w:hAnsi="Verdana" w:cs="Arial"/>
        <w:bCs/>
        <w:color w:val="0070C0"/>
        <w:sz w:val="14"/>
        <w:szCs w:val="14"/>
      </w:rPr>
      <w:t>UWAGA! Oświadczenie musi zostać opatrzone kwalifikowanym podpisem elektronicznym</w:t>
    </w:r>
  </w:p>
  <w:p w14:paraId="0A5A2A1F" w14:textId="77777777" w:rsidR="00F45139" w:rsidRPr="006323B1" w:rsidRDefault="00F45139" w:rsidP="00F45139">
    <w:pPr>
      <w:pStyle w:val="Stopka"/>
      <w:jc w:val="center"/>
      <w:rPr>
        <w:b w:val="0"/>
        <w:bCs/>
        <w:sz w:val="16"/>
        <w:szCs w:val="16"/>
      </w:rPr>
    </w:pPr>
    <w:bookmarkStart w:id="2" w:name="_Hlk139021300"/>
    <w:r w:rsidRPr="006323B1">
      <w:rPr>
        <w:b w:val="0"/>
        <w:bCs/>
        <w:sz w:val="16"/>
        <w:szCs w:val="16"/>
      </w:rPr>
      <w:t>__________</w:t>
    </w:r>
    <w:r>
      <w:rPr>
        <w:b w:val="0"/>
        <w:bCs/>
        <w:sz w:val="16"/>
        <w:szCs w:val="16"/>
      </w:rPr>
      <w:t>______________________</w:t>
    </w:r>
    <w:r w:rsidRPr="006323B1">
      <w:rPr>
        <w:b w:val="0"/>
        <w:bCs/>
        <w:sz w:val="16"/>
        <w:szCs w:val="16"/>
      </w:rPr>
      <w:t>_____________________________________________</w:t>
    </w:r>
  </w:p>
  <w:p w14:paraId="400E9C03" w14:textId="77777777" w:rsidR="00F45139" w:rsidRDefault="00F45139" w:rsidP="00F45139">
    <w:pPr>
      <w:pStyle w:val="Stopka"/>
    </w:pPr>
  </w:p>
  <w:p w14:paraId="0B83F423" w14:textId="77777777" w:rsidR="00F45139" w:rsidRDefault="00F45139" w:rsidP="00F4513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D323CBE" wp14:editId="2B50FB46">
          <wp:extent cx="5183505" cy="224155"/>
          <wp:effectExtent l="0" t="0" r="0" b="444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2607F938" w14:textId="77777777" w:rsidR="00AB486E" w:rsidRPr="00AB486E" w:rsidRDefault="00AB486E" w:rsidP="00AB486E">
    <w:pPr>
      <w:pStyle w:val="Stopka"/>
      <w:tabs>
        <w:tab w:val="clear" w:pos="9072"/>
        <w:tab w:val="right" w:pos="7937"/>
      </w:tabs>
      <w:rPr>
        <w:rFonts w:ascii="Verdana" w:hAnsi="Verdana"/>
        <w:b w:val="0"/>
        <w:bCs/>
        <w:color w:val="auto"/>
        <w:sz w:val="12"/>
        <w:szCs w:val="12"/>
      </w:rPr>
    </w:pPr>
  </w:p>
  <w:p w14:paraId="2A922620" w14:textId="05082F37" w:rsidR="00AB486E" w:rsidRPr="00E26465" w:rsidRDefault="00AB486E" w:rsidP="00AB486E">
    <w:pPr>
      <w:pStyle w:val="Stopka"/>
      <w:tabs>
        <w:tab w:val="clear" w:pos="9072"/>
        <w:tab w:val="right" w:pos="7937"/>
      </w:tabs>
      <w:rPr>
        <w:rFonts w:ascii="Verdana" w:hAnsi="Verdana"/>
        <w:b w:val="0"/>
        <w:bCs/>
        <w:color w:val="auto"/>
        <w:sz w:val="18"/>
        <w:szCs w:val="18"/>
      </w:rPr>
    </w:pP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Strona 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 w:val="0"/>
        <w:bCs/>
        <w:color w:val="auto"/>
        <w:sz w:val="18"/>
        <w:szCs w:val="18"/>
      </w:rPr>
      <w:instrText>PAGE</w:instrTex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separate"/>
    </w:r>
    <w:r>
      <w:rPr>
        <w:rFonts w:ascii="Verdana" w:hAnsi="Verdana"/>
        <w:b w:val="0"/>
        <w:bCs/>
        <w:color w:val="auto"/>
        <w:sz w:val="18"/>
        <w:szCs w:val="18"/>
      </w:rPr>
      <w:t>1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 z 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 w:val="0"/>
        <w:bCs/>
        <w:color w:val="auto"/>
        <w:sz w:val="18"/>
        <w:szCs w:val="18"/>
      </w:rPr>
      <w:instrText>NUMPAGES</w:instrTex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separate"/>
    </w:r>
    <w:r>
      <w:rPr>
        <w:rFonts w:ascii="Verdana" w:hAnsi="Verdana"/>
        <w:b w:val="0"/>
        <w:bCs/>
        <w:color w:val="auto"/>
        <w:sz w:val="18"/>
        <w:szCs w:val="18"/>
      </w:rPr>
      <w:t>1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 </w:t>
    </w:r>
    <w:r w:rsidRPr="00E26465">
      <w:rPr>
        <w:rFonts w:ascii="Verdana" w:hAnsi="Verdana"/>
        <w:b w:val="0"/>
        <w:bCs/>
        <w:color w:val="auto"/>
        <w:sz w:val="18"/>
        <w:szCs w:val="18"/>
      </w:rPr>
      <w:tab/>
    </w:r>
    <w:r w:rsidRPr="00E26465">
      <w:rPr>
        <w:rFonts w:ascii="Verdana" w:hAnsi="Verdana"/>
        <w:b w:val="0"/>
        <w:bCs/>
        <w:color w:val="auto"/>
        <w:sz w:val="18"/>
        <w:szCs w:val="18"/>
      </w:rPr>
      <w:tab/>
      <w:t>DZ.271.15.2024</w:t>
    </w:r>
  </w:p>
  <w:p w14:paraId="7372B720" w14:textId="47C5EEEF" w:rsidR="003F4BA3" w:rsidRPr="00D06D36" w:rsidRDefault="004F5805" w:rsidP="00B1544C">
    <w:pPr>
      <w:pStyle w:val="Stopka"/>
      <w:rPr>
        <w:spacing w:val="2"/>
      </w:rPr>
    </w:pP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5D82EE5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EB4C" w14:textId="77777777" w:rsidR="00F5334A" w:rsidRDefault="00F5334A" w:rsidP="006747BD">
      <w:pPr>
        <w:spacing w:after="0" w:line="240" w:lineRule="auto"/>
      </w:pPr>
      <w:r>
        <w:separator/>
      </w:r>
    </w:p>
  </w:footnote>
  <w:footnote w:type="continuationSeparator" w:id="0">
    <w:p w14:paraId="5148A1A7" w14:textId="77777777" w:rsidR="00F5334A" w:rsidRDefault="00F5334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6C28D203" w:rsidR="006747BD" w:rsidRPr="00DA52A1" w:rsidRDefault="00AB486E" w:rsidP="00AB486E">
    <w:pPr>
      <w:pStyle w:val="Nagwek"/>
      <w:ind w:hanging="1843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2F9F79E0">
          <wp:simplePos x="0" y="0"/>
          <wp:positionH relativeFrom="column">
            <wp:posOffset>-1125268</wp:posOffset>
          </wp:positionH>
          <wp:positionV relativeFrom="paragraph">
            <wp:posOffset>452971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86715"/>
    <w:rsid w:val="002A6E16"/>
    <w:rsid w:val="002D0B65"/>
    <w:rsid w:val="002D48BE"/>
    <w:rsid w:val="002F4540"/>
    <w:rsid w:val="00335F9F"/>
    <w:rsid w:val="00346951"/>
    <w:rsid w:val="00346C00"/>
    <w:rsid w:val="00354A18"/>
    <w:rsid w:val="003600A8"/>
    <w:rsid w:val="00367E97"/>
    <w:rsid w:val="003B4621"/>
    <w:rsid w:val="003E14E7"/>
    <w:rsid w:val="003F4BA3"/>
    <w:rsid w:val="0041559E"/>
    <w:rsid w:val="00443E1F"/>
    <w:rsid w:val="004F5805"/>
    <w:rsid w:val="004F5B7F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95FAE"/>
    <w:rsid w:val="009D4C4D"/>
    <w:rsid w:val="00A36F46"/>
    <w:rsid w:val="00A4666C"/>
    <w:rsid w:val="00A52C29"/>
    <w:rsid w:val="00AB486E"/>
    <w:rsid w:val="00AB6602"/>
    <w:rsid w:val="00AC5AD2"/>
    <w:rsid w:val="00AC6252"/>
    <w:rsid w:val="00B11E32"/>
    <w:rsid w:val="00B1544C"/>
    <w:rsid w:val="00B61F8A"/>
    <w:rsid w:val="00B80C72"/>
    <w:rsid w:val="00B843E7"/>
    <w:rsid w:val="00B86E08"/>
    <w:rsid w:val="00B93DB8"/>
    <w:rsid w:val="00BA1915"/>
    <w:rsid w:val="00BB007F"/>
    <w:rsid w:val="00BB290B"/>
    <w:rsid w:val="00BD10F9"/>
    <w:rsid w:val="00BD2E4D"/>
    <w:rsid w:val="00C03B72"/>
    <w:rsid w:val="00C24719"/>
    <w:rsid w:val="00C736D5"/>
    <w:rsid w:val="00D005B3"/>
    <w:rsid w:val="00D06D36"/>
    <w:rsid w:val="00D17059"/>
    <w:rsid w:val="00D40690"/>
    <w:rsid w:val="00D442C5"/>
    <w:rsid w:val="00D8679F"/>
    <w:rsid w:val="00D963AF"/>
    <w:rsid w:val="00DA52A1"/>
    <w:rsid w:val="00DE62F5"/>
    <w:rsid w:val="00E16E36"/>
    <w:rsid w:val="00E36132"/>
    <w:rsid w:val="00E36F2C"/>
    <w:rsid w:val="00E573FF"/>
    <w:rsid w:val="00EA011A"/>
    <w:rsid w:val="00EB3D6D"/>
    <w:rsid w:val="00ED427D"/>
    <w:rsid w:val="00ED7972"/>
    <w:rsid w:val="00EE493C"/>
    <w:rsid w:val="00EF14B5"/>
    <w:rsid w:val="00F33E09"/>
    <w:rsid w:val="00F424FA"/>
    <w:rsid w:val="00F45139"/>
    <w:rsid w:val="00F5334A"/>
    <w:rsid w:val="00F76B97"/>
    <w:rsid w:val="00F85F35"/>
    <w:rsid w:val="00FA50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Marek Szyszka | Łukasiewicz – PORT</cp:lastModifiedBy>
  <cp:revision>2</cp:revision>
  <cp:lastPrinted>2021-03-26T09:10:00Z</cp:lastPrinted>
  <dcterms:created xsi:type="dcterms:W3CDTF">2024-03-04T10:02:00Z</dcterms:created>
  <dcterms:modified xsi:type="dcterms:W3CDTF">2024-03-04T10:02:00Z</dcterms:modified>
</cp:coreProperties>
</file>