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5A91F833" w:rsidR="000D36CF" w:rsidRDefault="000D36CF" w:rsidP="0017501B">
      <w:r>
        <w:t>Nr postępowania: ZP</w:t>
      </w:r>
      <w:r w:rsidR="00051370">
        <w:t>/</w:t>
      </w:r>
      <w:r w:rsidR="00367353">
        <w:t>2</w:t>
      </w:r>
      <w:r w:rsidR="00635AFD">
        <w:t>1</w:t>
      </w:r>
      <w:r>
        <w:t>/202</w:t>
      </w:r>
      <w:r w:rsidR="00367353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4685115A" w14:textId="77777777" w:rsidR="00367353" w:rsidRPr="00367353" w:rsidRDefault="00367353" w:rsidP="00367353">
      <w:pPr>
        <w:pStyle w:val="Normalny3"/>
        <w:rPr>
          <w:rFonts w:cstheme="minorHAnsi"/>
          <w:b/>
          <w:bCs/>
          <w:sz w:val="24"/>
          <w:szCs w:val="24"/>
        </w:rPr>
      </w:pPr>
      <w:r w:rsidRPr="00367353">
        <w:rPr>
          <w:rFonts w:cstheme="minorHAnsi"/>
          <w:b/>
          <w:bCs/>
          <w:sz w:val="24"/>
          <w:szCs w:val="24"/>
        </w:rPr>
        <w:t>Roboty budowlane polegające na budowie konstrukcji zewnętrznego szybu windowego i montażu windy oraz dostawie i montażu windy wewnętrznej w istniejącym szybie windowym, w ramach CKD2Oświadczam, że nie podlegam wykluczeniu z postępowania</w:t>
      </w:r>
    </w:p>
    <w:p w14:paraId="1CD0A602" w14:textId="77777777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30CF2CB3" w14:textId="4E1C28D9" w:rsidR="00287DBB" w:rsidRPr="00E6706D" w:rsidRDefault="00287DBB" w:rsidP="00E6706D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403D8894" w14:textId="4BE29287" w:rsidR="007C3BC9" w:rsidRPr="00842A7C" w:rsidRDefault="007E7BE2" w:rsidP="007C3BC9">
      <w:pPr>
        <w:pStyle w:val="NormalnyCzerwony"/>
      </w:pPr>
      <w:r>
        <w:lastRenderedPageBreak/>
        <w:t>Oświadczenie Wykonawcy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8639" w14:textId="77777777" w:rsidR="00AF2EFD" w:rsidRDefault="00AF2EFD" w:rsidP="008D58C2">
      <w:pPr>
        <w:spacing w:after="0" w:line="240" w:lineRule="auto"/>
      </w:pPr>
      <w:r>
        <w:separator/>
      </w:r>
    </w:p>
  </w:endnote>
  <w:endnote w:type="continuationSeparator" w:id="0">
    <w:p w14:paraId="7A3579B4" w14:textId="77777777" w:rsidR="00AF2EFD" w:rsidRDefault="00AF2EF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F659" w14:textId="77777777" w:rsidR="00AF2EFD" w:rsidRDefault="00AF2EFD" w:rsidP="008D58C2">
      <w:pPr>
        <w:spacing w:after="0" w:line="240" w:lineRule="auto"/>
      </w:pPr>
      <w:r>
        <w:separator/>
      </w:r>
    </w:p>
  </w:footnote>
  <w:footnote w:type="continuationSeparator" w:id="0">
    <w:p w14:paraId="4BCE4007" w14:textId="77777777" w:rsidR="00AF2EFD" w:rsidRDefault="00AF2EF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0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2"/>
  </w:num>
  <w:num w:numId="7" w16cid:durableId="2090695063">
    <w:abstractNumId w:val="3"/>
  </w:num>
  <w:num w:numId="8" w16cid:durableId="15425616">
    <w:abstractNumId w:val="9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8"/>
  </w:num>
  <w:num w:numId="14" w16cid:durableId="934942943">
    <w:abstractNumId w:val="7"/>
    <w:lvlOverride w:ilvl="0">
      <w:startOverride w:val="1"/>
    </w:lvlOverride>
  </w:num>
  <w:num w:numId="15" w16cid:durableId="602107002">
    <w:abstractNumId w:val="11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7501B"/>
    <w:rsid w:val="00197DCB"/>
    <w:rsid w:val="00207DDA"/>
    <w:rsid w:val="00256BF9"/>
    <w:rsid w:val="00287DBB"/>
    <w:rsid w:val="00313D19"/>
    <w:rsid w:val="00361A99"/>
    <w:rsid w:val="00367353"/>
    <w:rsid w:val="00396235"/>
    <w:rsid w:val="003B38B5"/>
    <w:rsid w:val="003F7291"/>
    <w:rsid w:val="0047282A"/>
    <w:rsid w:val="005A2CF4"/>
    <w:rsid w:val="005B40D7"/>
    <w:rsid w:val="005C3299"/>
    <w:rsid w:val="00635AFD"/>
    <w:rsid w:val="00683257"/>
    <w:rsid w:val="006D3676"/>
    <w:rsid w:val="006D5C06"/>
    <w:rsid w:val="006E1167"/>
    <w:rsid w:val="007445DF"/>
    <w:rsid w:val="007C3BC9"/>
    <w:rsid w:val="007E7BE2"/>
    <w:rsid w:val="008121E1"/>
    <w:rsid w:val="008268DF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7F21"/>
    <w:rsid w:val="00AF2EFD"/>
    <w:rsid w:val="00B772FF"/>
    <w:rsid w:val="00C850EB"/>
    <w:rsid w:val="00CB402B"/>
    <w:rsid w:val="00CC3BBD"/>
    <w:rsid w:val="00CF6FDA"/>
    <w:rsid w:val="00D47A7D"/>
    <w:rsid w:val="00D536CB"/>
    <w:rsid w:val="00DA55EF"/>
    <w:rsid w:val="00DE2593"/>
    <w:rsid w:val="00E069E2"/>
    <w:rsid w:val="00E6706D"/>
    <w:rsid w:val="00EC1232"/>
    <w:rsid w:val="00EE5DAD"/>
    <w:rsid w:val="00F0479E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35</cp:revision>
  <dcterms:created xsi:type="dcterms:W3CDTF">2023-06-14T16:35:00Z</dcterms:created>
  <dcterms:modified xsi:type="dcterms:W3CDTF">2024-03-21T13:26:00Z</dcterms:modified>
</cp:coreProperties>
</file>