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071CF8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7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B91DE9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B91DE9" w:rsidRPr="00B91DE9">
        <w:rPr>
          <w:rFonts w:ascii="Calibri" w:hAnsi="Calibri" w:cs="Calibri"/>
          <w:b/>
          <w:color w:val="000000"/>
          <w:sz w:val="22"/>
          <w:szCs w:val="22"/>
        </w:rPr>
        <w:t>Zakup i dostawa pomocy dydaktycznych do pracowni zawodowych dla jednostek orga</w:t>
      </w:r>
      <w:r w:rsidR="00B91DE9">
        <w:rPr>
          <w:rFonts w:ascii="Calibri" w:hAnsi="Calibri" w:cs="Calibri"/>
          <w:b/>
          <w:color w:val="000000"/>
          <w:sz w:val="22"/>
          <w:szCs w:val="22"/>
        </w:rPr>
        <w:t xml:space="preserve">nizacyjnych Powiatu Wołowskiego </w:t>
      </w:r>
      <w:bookmarkStart w:id="0" w:name="_GoBack"/>
      <w:r w:rsidR="00B91DE9" w:rsidRPr="00B91DE9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Powiecie Wołowskim” dofinansowanego w ramach Regionalnego Programu Operacyjnego Województwa Dolnośląskiego 2014-2020</w:t>
      </w:r>
      <w:bookmarkEnd w:id="0"/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B91DE9">
        <w:rPr>
          <w:rFonts w:asciiTheme="minorHAnsi" w:hAnsiTheme="minorHAnsi"/>
          <w:b/>
          <w:bCs/>
          <w:sz w:val="22"/>
          <w:szCs w:val="22"/>
        </w:rPr>
        <w:t>IZD.272.24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="00071CF8" w:rsidRPr="008A30D3">
        <w:rPr>
          <w:rFonts w:asciiTheme="minorHAnsi" w:hAnsiTheme="minorHAnsi"/>
          <w:b/>
          <w:u w:val="single"/>
        </w:rPr>
        <w:t>podlegam/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7C5572">
    <w:pPr>
      <w:pStyle w:val="Stopka"/>
    </w:pPr>
  </w:p>
  <w:p w:rsidR="007C5572" w:rsidRPr="007C5572" w:rsidRDefault="007C5572" w:rsidP="007C5572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7C5572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  <w:p w:rsidR="00233EAA" w:rsidRPr="00233EAA" w:rsidRDefault="00233EAA" w:rsidP="00071CF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7C5572">
    <w:pPr>
      <w:pStyle w:val="Nagwek"/>
    </w:pPr>
    <w:r w:rsidRPr="000971DB">
      <w:rPr>
        <w:noProof/>
      </w:rPr>
      <w:drawing>
        <wp:anchor distT="0" distB="0" distL="114300" distR="114300" simplePos="0" relativeHeight="251665408" behindDoc="1" locked="0" layoutInCell="1" allowOverlap="1" wp14:anchorId="7B2E2B0E" wp14:editId="3536A8A1">
          <wp:simplePos x="0" y="0"/>
          <wp:positionH relativeFrom="margin">
            <wp:align>right</wp:align>
          </wp:positionH>
          <wp:positionV relativeFrom="paragraph">
            <wp:posOffset>-615950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3360" behindDoc="0" locked="0" layoutInCell="1" allowOverlap="1" wp14:anchorId="5EDE1E65" wp14:editId="0A410021">
          <wp:simplePos x="0" y="0"/>
          <wp:positionH relativeFrom="column">
            <wp:posOffset>3086100</wp:posOffset>
          </wp:positionH>
          <wp:positionV relativeFrom="paragraph">
            <wp:posOffset>-372110</wp:posOffset>
          </wp:positionV>
          <wp:extent cx="662305" cy="808355"/>
          <wp:effectExtent l="0" t="0" r="4445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1312" behindDoc="0" locked="0" layoutInCell="1" allowOverlap="1" wp14:anchorId="56C81E0A" wp14:editId="56354A43">
          <wp:simplePos x="0" y="0"/>
          <wp:positionH relativeFrom="column">
            <wp:posOffset>1533525</wp:posOffset>
          </wp:positionH>
          <wp:positionV relativeFrom="paragraph">
            <wp:posOffset>-191135</wp:posOffset>
          </wp:positionV>
          <wp:extent cx="1142365" cy="403860"/>
          <wp:effectExtent l="0" t="0" r="63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59264" behindDoc="0" locked="0" layoutInCell="1" allowOverlap="1" wp14:anchorId="7ACB58CB" wp14:editId="661A558F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318260" cy="955040"/>
          <wp:effectExtent l="0" t="0" r="0" b="0"/>
          <wp:wrapNone/>
          <wp:docPr id="26" name="Obraz 26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447497"/>
    <w:rsid w:val="0047549E"/>
    <w:rsid w:val="006C35E8"/>
    <w:rsid w:val="00740A5D"/>
    <w:rsid w:val="007C5572"/>
    <w:rsid w:val="008A30D3"/>
    <w:rsid w:val="008B56F2"/>
    <w:rsid w:val="00AE7182"/>
    <w:rsid w:val="00B91DE9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14</cp:revision>
  <dcterms:created xsi:type="dcterms:W3CDTF">2021-03-30T09:28:00Z</dcterms:created>
  <dcterms:modified xsi:type="dcterms:W3CDTF">2022-09-23T17:34:00Z</dcterms:modified>
</cp:coreProperties>
</file>