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 xml:space="preserve">Załącznik nr </w:t>
      </w:r>
      <w:r w:rsidR="003069FE">
        <w:rPr>
          <w:rFonts w:ascii="Garamond" w:hAnsi="Garamond"/>
          <w:sz w:val="24"/>
          <w:szCs w:val="24"/>
        </w:rPr>
        <w:t xml:space="preserve">6 </w:t>
      </w:r>
      <w:r w:rsidRPr="00010F97">
        <w:rPr>
          <w:rFonts w:ascii="Garamond" w:hAnsi="Garamond"/>
          <w:sz w:val="24"/>
          <w:szCs w:val="24"/>
        </w:rPr>
        <w:t>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Pr="00010F97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7620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  <w:p w:rsidR="00145A3E" w:rsidRDefault="00145A3E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  <w:p w:rsidR="00145A3E" w:rsidRDefault="00145A3E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0A24FB" w:rsidRPr="00010F97" w:rsidRDefault="000A24FB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3069FE" w:rsidRDefault="003069FE" w:rsidP="003069FE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3069FE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„Remont pokrycia dachowego części dydaktycznej i mieszkalnej dachu budynków </w:t>
      </w:r>
    </w:p>
    <w:p w:rsidR="003069FE" w:rsidRDefault="003069FE" w:rsidP="003069FE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3069FE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S</w:t>
      </w:r>
      <w:r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zkoły Podstawowej w Spalonej”</w:t>
      </w:r>
    </w:p>
    <w:p w:rsidR="003069FE" w:rsidRPr="003069FE" w:rsidRDefault="003069FE" w:rsidP="003069FE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812680" w:rsidRPr="003069FE" w:rsidRDefault="003069FE" w:rsidP="003069FE">
      <w:pPr>
        <w:spacing w:line="276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3069FE"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ZP.271.17.2024</w:t>
      </w:r>
    </w:p>
    <w:p w:rsidR="003069FE" w:rsidRPr="00010F97" w:rsidRDefault="003069FE" w:rsidP="003069FE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8C2069" w:rsidRDefault="00D027EC" w:rsidP="008C2069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="008C2069">
        <w:rPr>
          <w:rFonts w:ascii="Garamond" w:hAnsi="Garamond"/>
          <w:color w:val="000000"/>
          <w:sz w:val="24"/>
          <w:szCs w:val="24"/>
        </w:rPr>
        <w:t xml:space="preserve"> oświadczam</w:t>
      </w:r>
      <w:r w:rsidR="008C2069"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że nie podlegam wykluczeniu z postępowania na podstawie art. 108 ust. </w:t>
      </w:r>
      <w:r w:rsidR="000A24FB" w:rsidRPr="00777851">
        <w:rPr>
          <w:rFonts w:ascii="Garamond" w:hAnsi="Garamond"/>
          <w:kern w:val="2"/>
          <w:sz w:val="24"/>
          <w:szCs w:val="24"/>
          <w:lang w:eastAsia="zh-CN"/>
        </w:rPr>
        <w:t xml:space="preserve">1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ustawy </w:t>
      </w:r>
      <w:proofErr w:type="spellStart"/>
      <w:r w:rsidRPr="00777851"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 w:rsidRPr="00777851"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777851" w:rsidRPr="00777851" w:rsidRDefault="00777851" w:rsidP="00777851">
      <w:pPr>
        <w:tabs>
          <w:tab w:val="left" w:pos="284"/>
        </w:tabs>
        <w:suppressAutoHyphens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777851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</w:t>
      </w: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 xml:space="preserve">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3069FE">
        <w:rPr>
          <w:rFonts w:ascii="Garamond" w:hAnsi="Garamond"/>
          <w:sz w:val="24"/>
          <w:szCs w:val="24"/>
        </w:rPr>
      </w:r>
      <w:r w:rsidR="003069FE">
        <w:rPr>
          <w:rFonts w:ascii="Garamond" w:hAnsi="Garamond"/>
          <w:sz w:val="24"/>
          <w:szCs w:val="24"/>
        </w:rPr>
        <w:fldChar w:fldCharType="separate"/>
      </w:r>
      <w:bookmarkStart w:id="0" w:name="__Fieldmark__36_3168943266"/>
      <w:bookmarkEnd w:id="0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3069FE">
        <w:rPr>
          <w:rFonts w:ascii="Garamond" w:hAnsi="Garamond"/>
          <w:sz w:val="24"/>
          <w:szCs w:val="24"/>
        </w:rPr>
      </w:r>
      <w:r w:rsidR="003069FE">
        <w:rPr>
          <w:rFonts w:ascii="Garamond" w:hAnsi="Garamond"/>
          <w:sz w:val="24"/>
          <w:szCs w:val="24"/>
        </w:rPr>
        <w:fldChar w:fldCharType="separate"/>
      </w:r>
      <w:bookmarkStart w:id="1" w:name="__Fieldmark__40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3069FE">
        <w:rPr>
          <w:rFonts w:ascii="Garamond" w:hAnsi="Garamond"/>
          <w:sz w:val="24"/>
          <w:szCs w:val="24"/>
        </w:rPr>
      </w:r>
      <w:r w:rsidR="003069FE">
        <w:rPr>
          <w:rFonts w:ascii="Garamond" w:hAnsi="Garamond"/>
          <w:sz w:val="24"/>
          <w:szCs w:val="24"/>
        </w:rPr>
        <w:fldChar w:fldCharType="separate"/>
      </w:r>
      <w:bookmarkStart w:id="2" w:name="__Fieldmark__44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6B52C5" w:rsidRDefault="006B52C5" w:rsidP="00595650">
      <w:pPr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b/>
          <w:i/>
          <w:kern w:val="2"/>
          <w:sz w:val="24"/>
          <w:szCs w:val="24"/>
          <w:lang w:eastAsia="zh-CN"/>
        </w:rPr>
        <w:t>Uwaga</w:t>
      </w: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:</w:t>
      </w: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Należy wybrać właściwą opcję poprzez umieszczenie znaku „x”</w:t>
      </w:r>
      <w:r w:rsidR="00145A3E" w:rsidRPr="00145A3E">
        <w:rPr>
          <w:rFonts w:ascii="Garamond" w:hAnsi="Garamond"/>
          <w:i/>
          <w:kern w:val="2"/>
          <w:sz w:val="24"/>
          <w:szCs w:val="24"/>
          <w:lang w:eastAsia="zh-CN"/>
        </w:rPr>
        <w:t xml:space="preserve"> lub zaznaczyć w inny sposób właściwe</w:t>
      </w:r>
    </w:p>
    <w:p w:rsidR="00777851" w:rsidRPr="00010F97" w:rsidRDefault="00777851" w:rsidP="00D027EC"/>
    <w:p w:rsidR="00D027EC" w:rsidRPr="00010F97" w:rsidRDefault="00D027EC" w:rsidP="00D027EC"/>
    <w:p w:rsidR="00134BF1" w:rsidRDefault="00134BF1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E80BAD" w:rsidRDefault="00E80BAD" w:rsidP="00D027EC"/>
    <w:p w:rsidR="00E80BAD" w:rsidRDefault="00E80BAD" w:rsidP="00D027EC"/>
    <w:p w:rsidR="008C2069" w:rsidRDefault="008C2069" w:rsidP="00D027EC"/>
    <w:p w:rsidR="008C2069" w:rsidRDefault="008C2069" w:rsidP="00D027EC"/>
    <w:p w:rsidR="008C2069" w:rsidRPr="00010F97" w:rsidRDefault="008C2069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45A3E" w:rsidP="008C2069">
      <w:pPr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1F8F3" wp14:editId="521847A9">
                <wp:simplePos x="0" y="0"/>
                <wp:positionH relativeFrom="column">
                  <wp:posOffset>364462</wp:posOffset>
                </wp:positionH>
                <wp:positionV relativeFrom="paragraph">
                  <wp:posOffset>-502230</wp:posOffset>
                </wp:positionV>
                <wp:extent cx="5153025" cy="2202512"/>
                <wp:effectExtent l="57150" t="38100" r="85725" b="12192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2025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145A3E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  <w:p w:rsidR="00145A3E" w:rsidRPr="00607C87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margin-left:28.7pt;margin-top:-39.55pt;width:405.75pt;height:17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134BF1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145A3E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  <w:p w:rsidR="00145A3E" w:rsidRPr="00607C87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0A24FB">
      <w:pPr>
        <w:jc w:val="center"/>
        <w:rPr>
          <w:rFonts w:ascii="Garamond" w:hAnsi="Garamond"/>
          <w:sz w:val="24"/>
          <w:szCs w:val="22"/>
        </w:rPr>
      </w:pPr>
    </w:p>
    <w:p w:rsidR="000A24FB" w:rsidRDefault="00134BF1" w:rsidP="000A24FB">
      <w:pPr>
        <w:jc w:val="center"/>
        <w:rPr>
          <w:rFonts w:ascii="Garamond" w:hAnsi="Garamond"/>
          <w:sz w:val="24"/>
          <w:szCs w:val="22"/>
        </w:rPr>
      </w:pPr>
      <w:r w:rsidRPr="00010F97">
        <w:rPr>
          <w:rFonts w:ascii="Garamond" w:hAnsi="Garamond"/>
          <w:sz w:val="24"/>
          <w:szCs w:val="22"/>
        </w:rPr>
        <w:t xml:space="preserve">Na potrzeby postępowania o udzielenie zamówienia publicznego </w:t>
      </w:r>
    </w:p>
    <w:p w:rsidR="003069FE" w:rsidRPr="003069FE" w:rsidRDefault="00134BF1" w:rsidP="003069FE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010F97">
        <w:rPr>
          <w:rFonts w:ascii="Garamond" w:hAnsi="Garamond"/>
          <w:sz w:val="24"/>
          <w:szCs w:val="22"/>
        </w:rPr>
        <w:br/>
      </w:r>
      <w:r w:rsidR="003069FE" w:rsidRPr="003069FE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pokrycia dachowego części dydaktycznej i mieszkalnej dachu budynków Szkoły Podstawowej w Spalonej”</w:t>
      </w:r>
    </w:p>
    <w:p w:rsidR="003069FE" w:rsidRPr="003069FE" w:rsidRDefault="003069FE" w:rsidP="003069FE">
      <w:pPr>
        <w:spacing w:line="276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812680" w:rsidRDefault="003069FE" w:rsidP="003069FE">
      <w:pPr>
        <w:spacing w:line="276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3069FE"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ZP.271.17.2024</w:t>
      </w:r>
    </w:p>
    <w:p w:rsidR="003069FE" w:rsidRPr="00ED49E8" w:rsidRDefault="003069FE" w:rsidP="003069FE">
      <w:pPr>
        <w:spacing w:line="276" w:lineRule="auto"/>
        <w:jc w:val="center"/>
        <w:rPr>
          <w:rFonts w:ascii="Garamond" w:hAnsi="Garamond" w:cs="Arial"/>
          <w:sz w:val="24"/>
          <w:szCs w:val="24"/>
        </w:rPr>
      </w:pP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  <w:r w:rsidRPr="00ED49E8">
        <w:rPr>
          <w:rFonts w:ascii="Garamond" w:hAnsi="Garamond"/>
          <w:sz w:val="24"/>
          <w:szCs w:val="24"/>
        </w:rPr>
        <w:t>prowadzonego przez Gminę Kunice oświadczam, co następuje:</w:t>
      </w: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</w:p>
    <w:p w:rsidR="00134BF1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C3172B" w:rsidRPr="00010F97" w:rsidRDefault="00C3172B" w:rsidP="00134BF1">
      <w:pPr>
        <w:jc w:val="center"/>
        <w:rPr>
          <w:rFonts w:ascii="Garamond" w:hAnsi="Garamond"/>
          <w:b/>
          <w:sz w:val="24"/>
        </w:rPr>
      </w:pPr>
    </w:p>
    <w:p w:rsidR="00134BF1" w:rsidRPr="00010F97" w:rsidRDefault="00134BF1" w:rsidP="00C3172B">
      <w:pPr>
        <w:pStyle w:val="NormalnyWeb"/>
        <w:spacing w:after="0" w:line="360" w:lineRule="auto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AD5669">
        <w:rPr>
          <w:rFonts w:ascii="Garamond" w:hAnsi="Garamond" w:cs="Arial"/>
          <w:color w:val="222222"/>
        </w:rPr>
        <w:t>z dnia 13 kwietnia 2022</w:t>
      </w:r>
      <w:r w:rsidRPr="00010F97">
        <w:rPr>
          <w:rFonts w:ascii="Garamond" w:hAnsi="Garamond" w:cs="Arial"/>
          <w:color w:val="222222"/>
        </w:rPr>
        <w:t>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6B52C5">
        <w:rPr>
          <w:rFonts w:ascii="Garamond" w:hAnsi="Garamond" w:cs="Arial"/>
          <w:i/>
          <w:iCs/>
          <w:color w:val="222222"/>
        </w:rPr>
        <w:br/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1"/>
      </w: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3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3069FE" w:rsidRPr="00010F97" w:rsidRDefault="003069FE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4" w:name="_GoBack"/>
      <w:bookmarkEnd w:id="4"/>
    </w:p>
    <w:bookmarkEnd w:id="3"/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lastRenderedPageBreak/>
        <w:t>Informacja dotycząca dostępu do podmiotowych środków dowodowych</w:t>
      </w: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760ED2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760ED2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Pr="00010F97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134BF1" w:rsidRPr="009B2C3A" w:rsidSect="006B52C5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5C" w:rsidRDefault="00CC2C5C" w:rsidP="00F3565F">
      <w:r>
        <w:separator/>
      </w:r>
    </w:p>
  </w:endnote>
  <w:endnote w:type="continuationSeparator" w:id="0">
    <w:p w:rsidR="00CC2C5C" w:rsidRDefault="00CC2C5C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5C" w:rsidRDefault="00CC2C5C" w:rsidP="00F3565F">
      <w:r>
        <w:separator/>
      </w:r>
    </w:p>
  </w:footnote>
  <w:footnote w:type="continuationSeparator" w:id="0">
    <w:p w:rsidR="00CC2C5C" w:rsidRDefault="00CC2C5C" w:rsidP="00F3565F">
      <w:r>
        <w:continuationSeparator/>
      </w:r>
    </w:p>
  </w:footnote>
  <w:footnote w:id="1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</w:t>
      </w:r>
      <w:r w:rsidR="00C3172B">
        <w:rPr>
          <w:rFonts w:ascii="Garamond" w:hAnsi="Garamond" w:cs="Arial"/>
          <w:i/>
          <w:iCs/>
          <w:color w:val="222222"/>
          <w:sz w:val="18"/>
          <w:szCs w:val="18"/>
        </w:rPr>
        <w:t>onie bezpieczeństwa narodowego,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</w:t>
      </w:r>
      <w:r w:rsidR="00C3172B">
        <w:rPr>
          <w:rFonts w:ascii="Garamond" w:hAnsi="Garamond" w:cs="Arial"/>
          <w:color w:val="222222"/>
          <w:sz w:val="18"/>
          <w:szCs w:val="18"/>
        </w:rPr>
        <w:t>eniu ustawy z dnia 1 marca 2018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r.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A24FB"/>
    <w:rsid w:val="000E2B3C"/>
    <w:rsid w:val="000F39A5"/>
    <w:rsid w:val="00117055"/>
    <w:rsid w:val="00134BF1"/>
    <w:rsid w:val="00145A3E"/>
    <w:rsid w:val="001C2D65"/>
    <w:rsid w:val="00211337"/>
    <w:rsid w:val="003069FE"/>
    <w:rsid w:val="00324D82"/>
    <w:rsid w:val="004871AC"/>
    <w:rsid w:val="00595650"/>
    <w:rsid w:val="00597B59"/>
    <w:rsid w:val="00621515"/>
    <w:rsid w:val="006B52C5"/>
    <w:rsid w:val="00710A6F"/>
    <w:rsid w:val="00760ED2"/>
    <w:rsid w:val="00777851"/>
    <w:rsid w:val="00780E04"/>
    <w:rsid w:val="007C126A"/>
    <w:rsid w:val="00812680"/>
    <w:rsid w:val="008B135E"/>
    <w:rsid w:val="008C2069"/>
    <w:rsid w:val="009708AF"/>
    <w:rsid w:val="009C6349"/>
    <w:rsid w:val="00AB27C3"/>
    <w:rsid w:val="00AB7A48"/>
    <w:rsid w:val="00AD5669"/>
    <w:rsid w:val="00B16756"/>
    <w:rsid w:val="00B223C3"/>
    <w:rsid w:val="00B61D6F"/>
    <w:rsid w:val="00B90067"/>
    <w:rsid w:val="00C03068"/>
    <w:rsid w:val="00C3172B"/>
    <w:rsid w:val="00CC2C5C"/>
    <w:rsid w:val="00CE2801"/>
    <w:rsid w:val="00D027EC"/>
    <w:rsid w:val="00D31CE3"/>
    <w:rsid w:val="00D571F4"/>
    <w:rsid w:val="00DD4E51"/>
    <w:rsid w:val="00E80BAD"/>
    <w:rsid w:val="00EB6065"/>
    <w:rsid w:val="00ED49E8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43</cp:revision>
  <cp:lastPrinted>2022-08-17T08:02:00Z</cp:lastPrinted>
  <dcterms:created xsi:type="dcterms:W3CDTF">2022-08-11T06:35:00Z</dcterms:created>
  <dcterms:modified xsi:type="dcterms:W3CDTF">2024-07-18T05:55:00Z</dcterms:modified>
</cp:coreProperties>
</file>